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13A4" w14:textId="67BA8A5D" w:rsidR="00A441F5" w:rsidRPr="00141B38" w:rsidRDefault="00A441F5" w:rsidP="00095719">
      <w:pPr>
        <w:pStyle w:val="BodyText"/>
        <w:spacing w:before="145" w:line="172" w:lineRule="auto"/>
        <w:ind w:left="0" w:right="354"/>
        <w:rPr>
          <w:rFonts w:ascii="Poppins" w:hAnsi="Poppins" w:cs="Poppins"/>
          <w:color w:val="0070C0"/>
          <w:sz w:val="40"/>
          <w:szCs w:val="40"/>
          <w:lang w:val="it-IT"/>
        </w:rPr>
      </w:pPr>
      <w:r w:rsidRPr="00141B38">
        <w:rPr>
          <w:rFonts w:ascii="Poppins" w:hAnsi="Poppins"/>
          <w:color w:val="0070C0"/>
          <w:sz w:val="40"/>
          <w:lang w:val="it-IT"/>
        </w:rPr>
        <w:t>Vancomycin Resistant Enterococci (VRE)</w:t>
      </w:r>
    </w:p>
    <w:p w14:paraId="202D72CE" w14:textId="26529D16" w:rsidR="00EF0412" w:rsidRPr="00141B38" w:rsidRDefault="002D1847" w:rsidP="00F106F1">
      <w:pPr>
        <w:pStyle w:val="BodyText"/>
        <w:spacing w:before="145" w:line="172" w:lineRule="auto"/>
        <w:ind w:left="0" w:right="354"/>
        <w:rPr>
          <w:rFonts w:ascii="Poppins" w:hAnsi="Poppins" w:cs="Poppins"/>
          <w:color w:val="0070C0"/>
          <w:sz w:val="34"/>
          <w:szCs w:val="34"/>
          <w:lang w:val="it-IT"/>
        </w:rPr>
      </w:pPr>
      <w:r w:rsidRPr="00141B38">
        <w:rPr>
          <w:rFonts w:ascii="Poppins" w:hAnsi="Poppins"/>
          <w:color w:val="0070C0"/>
          <w:sz w:val="34"/>
          <w:lang w:val="it-IT"/>
        </w:rPr>
        <w:t>Faamatalaga tagata gasegase ma fesili masani</w:t>
      </w:r>
    </w:p>
    <w:p w14:paraId="6492E0E8" w14:textId="618D3EE6" w:rsidR="00F266DF" w:rsidRPr="00141B38" w:rsidRDefault="00C0739B" w:rsidP="00F05540">
      <w:pPr>
        <w:spacing w:before="160" w:after="240"/>
        <w:rPr>
          <w:rFonts w:ascii="Poppins" w:hAnsi="Poppins" w:cs="Poppins"/>
          <w:color w:val="002060"/>
          <w:lang w:val="it-IT"/>
        </w:rPr>
      </w:pPr>
      <w:r w:rsidRPr="00141B38">
        <w:rPr>
          <w:rFonts w:ascii="Poppins" w:hAnsi="Poppins"/>
          <w:color w:val="002060"/>
          <w:lang w:val="it-IT"/>
        </w:rPr>
        <w:t>2 Aukuso 2023</w:t>
      </w:r>
    </w:p>
    <w:p w14:paraId="127D500B" w14:textId="77777777" w:rsidR="00293462" w:rsidRPr="00141B38" w:rsidRDefault="0033793A" w:rsidP="00293462">
      <w:pPr>
        <w:pStyle w:val="BodyText"/>
        <w:spacing w:before="0" w:line="276" w:lineRule="auto"/>
        <w:ind w:left="0" w:right="354"/>
        <w:rPr>
          <w:rFonts w:ascii="Poppins" w:hAnsi="Poppins" w:cs="Poppins"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O le ā le enterococci?</w:t>
      </w:r>
    </w:p>
    <w:p w14:paraId="15A96DB0" w14:textId="5B84D8C8" w:rsidR="002D1847" w:rsidRPr="00141B38" w:rsidRDefault="002D1847" w:rsidP="00293462">
      <w:pPr>
        <w:pStyle w:val="BodyText"/>
        <w:spacing w:before="0" w:line="276" w:lineRule="auto"/>
        <w:ind w:left="0" w:right="354"/>
        <w:rPr>
          <w:rFonts w:ascii="Poppins" w:hAnsi="Poppins" w:cs="Poppins"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 xml:space="preserve">O le enterococci o meaola ninii (siama) e ola i totonu o le manava e aunoa ma lou afaina ai ma e faamamā mai fafo i </w:t>
      </w:r>
      <w:r w:rsidR="0062465D" w:rsidRPr="00141B38">
        <w:rPr>
          <w:rFonts w:ascii="Poppins" w:hAnsi="Poppins"/>
          <w:color w:val="202124"/>
          <w:sz w:val="22"/>
          <w:szCs w:val="22"/>
          <w:lang w:val="it-IT"/>
        </w:rPr>
        <w:t>feaumamao</w:t>
      </w:r>
      <w:r w:rsidRPr="00141B38">
        <w:rPr>
          <w:rFonts w:ascii="Poppins" w:hAnsi="Poppins"/>
          <w:color w:val="231F20"/>
          <w:sz w:val="22"/>
          <w:lang w:val="it-IT"/>
        </w:rPr>
        <w:t xml:space="preserve">. E faaigoa o le faanofoia ma o le tagata ua maua ai o ia lea ua feaveaia le siama. E le masani na e ma‘i ai i le enterococci, peitai e iai taimi e afaina ai lou toto, feauvai, ma se manu‘a. </w:t>
      </w:r>
    </w:p>
    <w:p w14:paraId="1FE1C119" w14:textId="3F54C413" w:rsidR="002D1847" w:rsidRPr="00141B38" w:rsidRDefault="002D1847" w:rsidP="000A310C">
      <w:pPr>
        <w:pStyle w:val="Heading1"/>
        <w:spacing w:before="24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pacing w:val="-5"/>
          <w:sz w:val="22"/>
          <w:lang w:val="it-IT"/>
        </w:rPr>
        <w:t>O le ā le VRE?</w:t>
      </w:r>
    </w:p>
    <w:p w14:paraId="32B98C7D" w14:textId="3F5FD0BF" w:rsidR="002D1847" w:rsidRPr="00141B38" w:rsidRDefault="002D1847" w:rsidP="002D1847">
      <w:pPr>
        <w:pStyle w:val="BodyText"/>
        <w:spacing w:line="276" w:lineRule="auto"/>
        <w:ind w:left="0" w:right="299"/>
        <w:rPr>
          <w:rFonts w:ascii="Poppins" w:hAnsi="Poppins" w:cs="Poppins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pacing w:val="-3"/>
          <w:sz w:val="22"/>
          <w:lang w:val="it-IT"/>
        </w:rPr>
        <w:t>E ono moomia fualaau tui e tapē ai le siama, pe afai ua aafia se tasi. O le vancomycin o se ituaiga fualaau tui e togafitia ai le enterococci. E iai vala o le enterococci e lē mafai e le vancomycin (ta‘ua o le VRE) ona tineia, ma ua lē toe aoga ai le vancomycin e faaumatia ai. E faigata na togafitia faama‘i e mafua mai le VRE talu ai e lē tele fualaau tui o maua e togafitia ai.</w:t>
      </w:r>
    </w:p>
    <w:p w14:paraId="134F57ED" w14:textId="77777777" w:rsidR="002D1847" w:rsidRPr="00141B38" w:rsidRDefault="002D1847" w:rsidP="000A310C">
      <w:pPr>
        <w:pStyle w:val="Heading1"/>
        <w:spacing w:before="24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Na faapefea ona ou maua le VRE?</w:t>
      </w:r>
    </w:p>
    <w:p w14:paraId="7536CAB2" w14:textId="047BA353" w:rsidR="00BA7402" w:rsidRPr="00141B38" w:rsidRDefault="00EB5C2A" w:rsidP="002D1847">
      <w:pPr>
        <w:pStyle w:val="Heading1"/>
        <w:spacing w:before="0"/>
        <w:ind w:left="0"/>
        <w:rPr>
          <w:rFonts w:ascii="Poppins" w:hAnsi="Poppins" w:cs="Poppins"/>
          <w:bCs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 xml:space="preserve">O se ituaiga siama e ola i totonu o totoga o le manava ma e te lē afaina ai, ma e faigata ona iloa tonu le vaitaimi pe faapefea foi ona sao i totonu o lou tino. Peitai, e telē lava le avanoa e te maua ai le siama pe afai na: </w:t>
      </w:r>
    </w:p>
    <w:p w14:paraId="0FDFC1AE" w14:textId="06F75806" w:rsidR="00BA7402" w:rsidRPr="00141B38" w:rsidRDefault="00C46E06" w:rsidP="5E2D1ABB">
      <w:pPr>
        <w:pStyle w:val="Heading1"/>
        <w:numPr>
          <w:ilvl w:val="0"/>
          <w:numId w:val="5"/>
        </w:numPr>
        <w:spacing w:before="0"/>
        <w:rPr>
          <w:rFonts w:ascii="Poppins" w:hAnsi="Poppins" w:cs="Poppins"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>umi na e faataotolia i le falemai po o le taofia soo i le falemai</w:t>
      </w:r>
    </w:p>
    <w:p w14:paraId="6BA720BB" w14:textId="5F745BA0" w:rsidR="0064258B" w:rsidRPr="00141B38" w:rsidRDefault="002D1847" w:rsidP="5E2D1ABB">
      <w:pPr>
        <w:pStyle w:val="Heading1"/>
        <w:numPr>
          <w:ilvl w:val="0"/>
          <w:numId w:val="5"/>
        </w:numPr>
        <w:spacing w:before="0"/>
        <w:rPr>
          <w:rFonts w:ascii="Poppins" w:hAnsi="Poppins" w:cs="Poppins"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>moomia na taofia i le vaega o ma‘i tigaina, faamamā ai le toto, po o le faasopotō o se totoga</w:t>
      </w:r>
    </w:p>
    <w:p w14:paraId="6139E3B1" w14:textId="721D5DDF" w:rsidR="00BA7402" w:rsidRDefault="002D1847" w:rsidP="5E2D1ABB">
      <w:pPr>
        <w:pStyle w:val="Heading1"/>
        <w:numPr>
          <w:ilvl w:val="0"/>
          <w:numId w:val="5"/>
        </w:numPr>
        <w:spacing w:before="0"/>
        <w:rPr>
          <w:rFonts w:ascii="Poppins" w:hAnsi="Poppins" w:cs="Poppins"/>
          <w:color w:val="231F20"/>
          <w:sz w:val="22"/>
          <w:szCs w:val="22"/>
        </w:rPr>
      </w:pPr>
      <w:r>
        <w:rPr>
          <w:rFonts w:ascii="Poppins" w:hAnsi="Poppins"/>
          <w:color w:val="231F20"/>
          <w:sz w:val="22"/>
        </w:rPr>
        <w:t>kanesa</w:t>
      </w:r>
    </w:p>
    <w:p w14:paraId="1DB29A1C" w14:textId="29951C2D" w:rsidR="0074313E" w:rsidRPr="00141B38" w:rsidRDefault="34CF6073" w:rsidP="5E2D1ABB">
      <w:pPr>
        <w:pStyle w:val="Heading1"/>
        <w:numPr>
          <w:ilvl w:val="0"/>
          <w:numId w:val="5"/>
        </w:numPr>
        <w:spacing w:before="0"/>
        <w:rPr>
          <w:rFonts w:ascii="Poppins" w:hAnsi="Poppins" w:cs="Poppins"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>moomia le tele o fualaau tui e togafitia ai</w:t>
      </w:r>
    </w:p>
    <w:p w14:paraId="65ECE1A2" w14:textId="44042E27" w:rsidR="002D1847" w:rsidRPr="00141B38" w:rsidRDefault="002D1847" w:rsidP="0074313E">
      <w:pPr>
        <w:pStyle w:val="Heading1"/>
        <w:numPr>
          <w:ilvl w:val="0"/>
          <w:numId w:val="5"/>
        </w:numPr>
        <w:spacing w:before="0"/>
        <w:rPr>
          <w:rFonts w:ascii="Poppins" w:hAnsi="Poppins" w:cs="Poppins"/>
          <w:bCs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>faaaoga faatasi se potu o le falemai ma le isi tagata o feaveaia le VRE.</w:t>
      </w:r>
    </w:p>
    <w:p w14:paraId="4B98E914" w14:textId="15F04AA7" w:rsidR="002D1847" w:rsidRPr="00141B38" w:rsidRDefault="002D1847" w:rsidP="000A310C">
      <w:pPr>
        <w:pStyle w:val="Heading1"/>
        <w:spacing w:before="24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E faapefea ona ou iloa ua ou feaveaia le VRE?</w:t>
      </w:r>
    </w:p>
    <w:p w14:paraId="00A5A8EB" w14:textId="5197539F" w:rsidR="00293462" w:rsidRPr="00141B38" w:rsidRDefault="002D1847" w:rsidP="00293462">
      <w:pPr>
        <w:pStyle w:val="Heading1"/>
        <w:spacing w:before="26"/>
        <w:ind w:left="0"/>
        <w:rPr>
          <w:rFonts w:ascii="Poppins" w:hAnsi="Poppins" w:cs="Poppins"/>
          <w:color w:val="231F20"/>
          <w:sz w:val="22"/>
          <w:szCs w:val="22"/>
          <w:lang w:val="it-IT"/>
        </w:rPr>
      </w:pPr>
      <w:r w:rsidRPr="00141B38">
        <w:rPr>
          <w:rFonts w:ascii="Poppins" w:hAnsi="Poppins"/>
          <w:color w:val="231F20"/>
          <w:sz w:val="22"/>
          <w:lang w:val="it-IT"/>
        </w:rPr>
        <w:t>E lē faatupu ma‘i le VRE. E iai siaki faapitoa e moomia na fai pe afai ua e faataotolia i le falemai ma o siaki nei e iloa ai po o e feaveaia le VRE. O lou feaveaia o le VRE e lē faapea ai ua e ma‘i, o lona uiga ua e faanofoia le siama i lou tino (feaveaia). Afai o masalomia e le aufaigaluega faalesoifua maloloina lou feaveaia o le VRE, ona faia lea o se siaki e faamaonia ai lou feaveaia pe leai foi. E mafai na siaki i feaumamao po o le salu mai o totonu o lou ala feaumamao.</w:t>
      </w:r>
    </w:p>
    <w:p w14:paraId="356FD2CE" w14:textId="77777777" w:rsidR="00293462" w:rsidRPr="00141B38" w:rsidRDefault="00293462">
      <w:pPr>
        <w:widowControl/>
        <w:autoSpaceDE/>
        <w:autoSpaceDN/>
        <w:spacing w:after="160" w:line="259" w:lineRule="auto"/>
        <w:rPr>
          <w:rFonts w:ascii="Poppins" w:eastAsia="Poppins SemiBold" w:hAnsi="Poppins" w:cs="Poppins"/>
          <w:color w:val="231F20"/>
          <w:lang w:val="it-IT"/>
        </w:rPr>
      </w:pPr>
      <w:r w:rsidRPr="00141B38">
        <w:rPr>
          <w:rFonts w:ascii="Poppins" w:hAnsi="Poppins"/>
          <w:color w:val="231F20"/>
          <w:lang w:val="it-IT"/>
        </w:rPr>
        <w:br w:type="page"/>
      </w:r>
    </w:p>
    <w:p w14:paraId="6264293A" w14:textId="2C6CE6CF" w:rsidR="002D1847" w:rsidRPr="00141B38" w:rsidRDefault="002D1847" w:rsidP="002D1847">
      <w:pPr>
        <w:pStyle w:val="Heading1"/>
        <w:spacing w:before="26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lastRenderedPageBreak/>
        <w:t>E faafefea na pepesi le VRE?</w:t>
      </w:r>
    </w:p>
    <w:p w14:paraId="378E76E1" w14:textId="24E43E6A" w:rsidR="002D1847" w:rsidRPr="00141B38" w:rsidRDefault="002D1847" w:rsidP="00651451">
      <w:pPr>
        <w:pStyle w:val="Heading1"/>
        <w:spacing w:before="26" w:after="120"/>
        <w:ind w:left="0"/>
        <w:rPr>
          <w:rFonts w:ascii="Poppins" w:hAnsi="Poppins" w:cs="Poppins"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E pepesi le VRE i totonu o nofoaga o faia ai tausiga faalesoifua maloloina mai le tasi i le isi i mea na lote, mea na faaaoga e siaki ai tagata mama‘i po o lima o se tagata o feaveaia le siama ma e le i mamā lelei na fufulu lima.</w:t>
      </w:r>
    </w:p>
    <w:p w14:paraId="6F736349" w14:textId="48C4AEE5" w:rsidR="002D1847" w:rsidRPr="00141B38" w:rsidRDefault="002D1847" w:rsidP="000A310C">
      <w:pPr>
        <w:pStyle w:val="Heading1"/>
        <w:spacing w:before="24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E faapefea na taofia le pepesi o le VRE?</w:t>
      </w:r>
    </w:p>
    <w:p w14:paraId="45BC5C44" w14:textId="5A58F787" w:rsidR="009D0008" w:rsidRPr="00141B38" w:rsidRDefault="002D1847" w:rsidP="00057B41">
      <w:pPr>
        <w:pStyle w:val="Heading1"/>
        <w:spacing w:before="26" w:after="120"/>
        <w:ind w:left="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 xml:space="preserve">E taua tele lou toaga e fufulu mamā ou lima. E faapena foi na toaaga le aufaigaluega faalesoifua maloloina e fufulu mamā lima. E faamamā ma faaaoga vailaau e faamamā ai fola ma mea o faaaoga i le falemai e taofi ai le pepesi o le VRE. </w:t>
      </w:r>
    </w:p>
    <w:p w14:paraId="53D7D824" w14:textId="0443AB7A" w:rsidR="009D0008" w:rsidRPr="00141B38" w:rsidRDefault="00B17F6B" w:rsidP="00057B41">
      <w:pPr>
        <w:pStyle w:val="Heading1"/>
        <w:spacing w:before="26" w:after="120"/>
        <w:ind w:left="0"/>
        <w:rPr>
          <w:rFonts w:ascii="Poppins" w:hAnsi="Poppins" w:cs="Poppins"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Afai ua taofia oe i le falemai ma ua iloa o e feaveaia le VRE mai se siaki na fai, po o masalomia e se sui o le aufaigaluega faalesoifua maloloina o e feaveaia le VRE, ona taofia lea o oe i se potu na o oe e te nofo ai e iai ma le faletaele po o se falelēta‘ua po o se po mo feaumamao. E iai tulaga, e taofia faatasi ai tagata mama‘i o feaveaia le VRE i le potu lava e tasi ua taofia ai oe, auā e saogalemu le tausi faatasi o tagata uma o feaveaia le siama lava e tasi.</w:t>
      </w:r>
    </w:p>
    <w:p w14:paraId="407F3E68" w14:textId="29412064" w:rsidR="003847BA" w:rsidRPr="00141B38" w:rsidRDefault="002D1847" w:rsidP="00651451">
      <w:pPr>
        <w:pStyle w:val="Heading1"/>
        <w:spacing w:before="120" w:after="12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E fai e le aufaigaluega faalesoifua maloloina totini lima ma ofu talaloa mo puipuiga. E faatautau se faamanatu i le faitotoa e iloa ai e tagata le gaioiga e fai a o le i ulufale ma ulufafo ma lou potu. A o e taofia i le falemai, e fautuaina lou nofo ai i lou potu se‘i vagana se mafuaaga maoti e tatau ai ona e alu i fafo ma lou potu. O se faiga e taofi ai le pepesi o le siama i isi.</w:t>
      </w:r>
    </w:p>
    <w:p w14:paraId="4979CDCB" w14:textId="35C77925" w:rsidR="002D1847" w:rsidRPr="00141B38" w:rsidRDefault="000A3869" w:rsidP="000A310C">
      <w:pPr>
        <w:pStyle w:val="Heading1"/>
        <w:spacing w:before="240"/>
        <w:ind w:left="0"/>
        <w:rPr>
          <w:rFonts w:ascii="Poppins" w:hAnsi="Poppins" w:cs="Poppins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O ā tulaga e tatau i tagata asiasi ona fai?</w:t>
      </w:r>
    </w:p>
    <w:p w14:paraId="4B4FC6C7" w14:textId="5ECCC73E" w:rsidR="00495C73" w:rsidRPr="00141B38" w:rsidRDefault="000A3869" w:rsidP="00DF21C4">
      <w:pPr>
        <w:pStyle w:val="Heading1"/>
        <w:spacing w:before="0" w:after="12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E tatau i aiga ma isi tagata o asiasi atu i le falemai ona fufulu mamā lima a o le i ulufale i totonu o lou potu ma toe fufulu lima pe a tuua lou potu. Afai o fesoasoani i tulaga e faamamā lelei ai oe, e ono moomia na latou faia se asoa tali pupuni ma totini lima. O tulaga nei e fautua atu i ai le aufaigaluega.</w:t>
      </w:r>
    </w:p>
    <w:p w14:paraId="749EA2F9" w14:textId="34FC3A27" w:rsidR="002D1847" w:rsidRPr="00141B38" w:rsidRDefault="002D1847" w:rsidP="000A310C">
      <w:pPr>
        <w:pStyle w:val="Heading1"/>
        <w:spacing w:before="240" w:after="120"/>
        <w:ind w:left="0"/>
        <w:rPr>
          <w:rFonts w:ascii="Poppins" w:hAnsi="Poppins" w:cs="Poppins"/>
          <w:b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O le ā le mea i tua atu o le te‘a ai mai le falemai?</w:t>
      </w:r>
    </w:p>
    <w:p w14:paraId="002F6A40" w14:textId="2C45ADA1" w:rsidR="002D1847" w:rsidRPr="00141B38" w:rsidRDefault="002D1847" w:rsidP="00293462">
      <w:pPr>
        <w:pStyle w:val="BodyText"/>
        <w:spacing w:before="120" w:line="276" w:lineRule="auto"/>
        <w:ind w:left="0" w:right="102"/>
        <w:rPr>
          <w:rFonts w:ascii="Poppins" w:hAnsi="Poppins" w:cs="Poppins"/>
          <w:lang w:val="it-IT"/>
        </w:rPr>
      </w:pPr>
      <w:r w:rsidRPr="00141B38">
        <w:rPr>
          <w:rFonts w:ascii="Poppins" w:hAnsi="Poppins"/>
          <w:color w:val="231F20"/>
          <w:spacing w:val="-2"/>
          <w:sz w:val="22"/>
          <w:lang w:val="it-IT"/>
        </w:rPr>
        <w:t>Afai e moomia na ave oe i se isi falemai po o le moomia o se tausiga faaopoopo mai tausimai faaleitumalo po o tausiga tau savali, faailoa i le aufaigaluega o lena e te feaveaia le VRE (pe sa e feaveaia) talu ai e moomia na faia isi tulaga e puipuia lelei ai. O se faiga e taofia ai le pesia o le aufaigaluega faalesoifua maloloina i le VRE ma le faapepesi atu i isi. E taua tele le fufulu mamā o lima e tuuitiitia ai le pepesi o le siama.</w:t>
      </w:r>
      <w:r w:rsidR="00877279" w:rsidRPr="00141B38">
        <w:rPr>
          <w:rFonts w:ascii="Poppins" w:hAnsi="Poppins"/>
          <w:b/>
          <w:bCs/>
          <w:color w:val="0070C0"/>
          <w:lang w:val="it-IT"/>
        </w:rPr>
        <w:br w:type="page"/>
      </w:r>
      <w:r w:rsidRPr="00141B38">
        <w:rPr>
          <w:rFonts w:ascii="Poppins" w:hAnsi="Poppins"/>
          <w:b/>
          <w:color w:val="0070C0"/>
          <w:lang w:val="it-IT"/>
        </w:rPr>
        <w:lastRenderedPageBreak/>
        <w:t>E faapefea ona ou puipui i lo‘u aiga/tagata o matou nonofo faatasi mai le aafia i le VRE pe a ou te‘a mai le falemai?</w:t>
      </w:r>
    </w:p>
    <w:p w14:paraId="2FCE090D" w14:textId="2668A654" w:rsidR="00857772" w:rsidRPr="00141B38" w:rsidRDefault="002D1847" w:rsidP="007625CE">
      <w:pPr>
        <w:pStyle w:val="Heading1"/>
        <w:spacing w:before="117" w:after="120"/>
        <w:ind w:left="0"/>
        <w:rPr>
          <w:rFonts w:ascii="Poppins" w:hAnsi="Poppins" w:cs="Poppins"/>
          <w:b/>
          <w:bCs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 xml:space="preserve">E leai se mea sili ona taua nai lo le toaga e fufulu mamā lima. Fufulu ou lima i se fasimoli ma le vai ma solo mago lelei pe a uma ona faaaoga le falelēta‘ua, faapena foi a o le i lotea meaai. Faamanatu i isi o fesoasoani i le tausiga o oe i le fale, e toaga e fufulu mamā lima. </w:t>
      </w:r>
    </w:p>
    <w:p w14:paraId="360BC310" w14:textId="640CDB26" w:rsidR="002D1847" w:rsidRPr="00141B38" w:rsidRDefault="00857772" w:rsidP="002D1847">
      <w:pPr>
        <w:pStyle w:val="Heading1"/>
        <w:spacing w:before="26"/>
        <w:ind w:left="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E tatau foi na e:</w:t>
      </w:r>
    </w:p>
    <w:p w14:paraId="7C46FDEC" w14:textId="77777777" w:rsidR="002D1847" w:rsidRPr="00141B38" w:rsidRDefault="002D1847" w:rsidP="002D1847">
      <w:pPr>
        <w:pStyle w:val="Heading1"/>
        <w:numPr>
          <w:ilvl w:val="0"/>
          <w:numId w:val="3"/>
        </w:numPr>
        <w:spacing w:before="26"/>
        <w:ind w:left="72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Ufiufi se manu‘a, lavea po o se ma‘osia seia pe lelei.</w:t>
      </w:r>
    </w:p>
    <w:p w14:paraId="4A884F67" w14:textId="77777777" w:rsidR="002D1847" w:rsidRPr="00141B38" w:rsidRDefault="002D1847" w:rsidP="002D1847">
      <w:pPr>
        <w:pStyle w:val="Heading1"/>
        <w:numPr>
          <w:ilvl w:val="0"/>
          <w:numId w:val="3"/>
        </w:numPr>
        <w:spacing w:before="26"/>
        <w:ind w:left="72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Toaga e faamamā le faletaele, faamamā lelei le ‘au o le tane o le falelēta‘ua, ma fola.</w:t>
      </w:r>
    </w:p>
    <w:p w14:paraId="6A5B083E" w14:textId="18D177B7" w:rsidR="002D1847" w:rsidRPr="00141B38" w:rsidRDefault="002D1847" w:rsidP="002D1847">
      <w:pPr>
        <w:pStyle w:val="Heading1"/>
        <w:numPr>
          <w:ilvl w:val="0"/>
          <w:numId w:val="3"/>
        </w:numPr>
        <w:spacing w:before="26"/>
        <w:ind w:left="72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Aua le faaaoga fua solo taele a isi.</w:t>
      </w:r>
    </w:p>
    <w:p w14:paraId="1DCBB901" w14:textId="1D0D24FC" w:rsidR="00E736DC" w:rsidRPr="00141B38" w:rsidRDefault="002D1847" w:rsidP="00616897">
      <w:pPr>
        <w:pStyle w:val="Heading1"/>
        <w:numPr>
          <w:ilvl w:val="0"/>
          <w:numId w:val="3"/>
        </w:numPr>
        <w:spacing w:before="26" w:after="120"/>
        <w:ind w:left="714" w:hanging="357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Tausisi i fautuaga a le aufaigaluega faalesoifua maloloina.</w:t>
      </w:r>
    </w:p>
    <w:p w14:paraId="1887F250" w14:textId="749DBD7F" w:rsidR="00E736DC" w:rsidRPr="00141B38" w:rsidRDefault="002D1847" w:rsidP="00C275B7">
      <w:pPr>
        <w:pStyle w:val="Heading1"/>
        <w:spacing w:before="26" w:after="120"/>
        <w:ind w:left="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>E leai se tulaga faapitoa e faamamā ai lavalava, iemoega ma solo taele, ipu ti ma ipu ‘ai, sipuni, naifi ma tui. Fufulu ipu e pei ona masani ai e faaaoga ai mea fufulu ipu ma pauta tamea mo lavalava.</w:t>
      </w:r>
    </w:p>
    <w:p w14:paraId="0DE169A0" w14:textId="42802FDB" w:rsidR="002D1847" w:rsidRPr="00141B38" w:rsidRDefault="002D1847" w:rsidP="004F0C9F">
      <w:pPr>
        <w:pStyle w:val="Heading1"/>
        <w:spacing w:before="240"/>
        <w:ind w:left="0"/>
        <w:rPr>
          <w:rFonts w:ascii="Poppins" w:hAnsi="Poppins" w:cs="Poppins"/>
          <w:b/>
          <w:bCs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Faamata e mou ese atu le VRE?</w:t>
      </w:r>
    </w:p>
    <w:p w14:paraId="3CF42E45" w14:textId="7E9FDE36" w:rsidR="00EE225B" w:rsidRPr="00141B38" w:rsidRDefault="002D1847" w:rsidP="00EE225B">
      <w:pPr>
        <w:pStyle w:val="Heading1"/>
        <w:spacing w:before="117"/>
        <w:ind w:left="0"/>
        <w:rPr>
          <w:rFonts w:ascii="Poppins" w:hAnsi="Poppins" w:cs="Poppins"/>
          <w:b/>
          <w:bCs/>
          <w:color w:val="0070C0"/>
          <w:sz w:val="22"/>
          <w:szCs w:val="22"/>
          <w:lang w:val="it-IT"/>
        </w:rPr>
      </w:pPr>
      <w:r w:rsidRPr="00141B38">
        <w:rPr>
          <w:rFonts w:ascii="Poppins" w:hAnsi="Poppins"/>
          <w:sz w:val="22"/>
          <w:lang w:val="it-IT"/>
        </w:rPr>
        <w:t xml:space="preserve">E eseese le umi e feaveai ai le VRE mai le tasi i le isi. E ono moomia na toe fai se siaki pe a toe taofia oe i le falemai. </w:t>
      </w:r>
    </w:p>
    <w:p w14:paraId="011CB997" w14:textId="6BA53BCE" w:rsidR="002D1847" w:rsidRPr="00141B38" w:rsidRDefault="002D1847" w:rsidP="004F0C9F">
      <w:pPr>
        <w:pStyle w:val="Heading1"/>
        <w:spacing w:before="240"/>
        <w:ind w:left="0"/>
        <w:rPr>
          <w:rFonts w:ascii="Poppins" w:hAnsi="Poppins" w:cs="Poppins"/>
          <w:bCs/>
          <w:sz w:val="22"/>
          <w:szCs w:val="22"/>
          <w:lang w:val="it-IT"/>
        </w:rPr>
      </w:pPr>
      <w:r w:rsidRPr="00141B38">
        <w:rPr>
          <w:rFonts w:ascii="Poppins" w:hAnsi="Poppins"/>
          <w:b/>
          <w:color w:val="0070C0"/>
          <w:sz w:val="22"/>
          <w:lang w:val="it-IT"/>
        </w:rPr>
        <w:t>Ae faapefea pe afai e toe taofia a‘u i le falemai po o le moomia na vaai se isi fomai?</w:t>
      </w:r>
    </w:p>
    <w:p w14:paraId="72336388" w14:textId="5D564431" w:rsidR="002D1847" w:rsidRPr="00141B38" w:rsidRDefault="002D1847" w:rsidP="00E27750">
      <w:pPr>
        <w:pStyle w:val="Heading1"/>
        <w:spacing w:before="26"/>
        <w:ind w:left="0"/>
        <w:rPr>
          <w:rFonts w:ascii="Poppins" w:hAnsi="Poppins" w:cs="Poppins"/>
          <w:b/>
          <w:bCs/>
          <w:color w:val="0070C0"/>
          <w:lang w:val="it-IT"/>
        </w:rPr>
      </w:pPr>
      <w:r w:rsidRPr="00141B38">
        <w:rPr>
          <w:rFonts w:ascii="Poppins" w:hAnsi="Poppins"/>
          <w:sz w:val="22"/>
          <w:lang w:val="it-IT"/>
        </w:rPr>
        <w:t>O le isi taimi e toe taofia ai oe i le falemai, e ono taofia oe i se potu na o oe ma e ono toe fai le tausiga lava e tasi e le aufaigaluega o vaaia oe. E ono moomia na toe fai siaki e faamaonia ai po o e feaveaia le VRE, ma e faamatala atu pe afai o lea. Tusa lava pe afai e lē moomia le faia o ni puipuiga faapitoa, e pei o le fai o lavalava talaloa ma totini lima, e ono tausia oe i se potu na o oe ma siaki oe i taimi uma e mautinoa ai e te lē toe maua i le VRE.</w:t>
      </w:r>
    </w:p>
    <w:p w14:paraId="50D26524" w14:textId="77621AB2" w:rsidR="6DCAD971" w:rsidRPr="000A12BD" w:rsidRDefault="6DCAD971" w:rsidP="00947569">
      <w:pPr>
        <w:pStyle w:val="Heading1"/>
        <w:spacing w:before="26"/>
        <w:ind w:left="0"/>
        <w:rPr>
          <w:rFonts w:ascii="Poppins" w:eastAsia="Poppins Light" w:hAnsi="Poppins" w:cs="Poppins"/>
          <w:color w:val="000000" w:themeColor="text1"/>
          <w:sz w:val="22"/>
          <w:szCs w:val="22"/>
        </w:rPr>
      </w:pPr>
      <w:r w:rsidRPr="00141B38">
        <w:rPr>
          <w:rFonts w:ascii="Poppins" w:hAnsi="Poppins"/>
          <w:color w:val="000000" w:themeColor="text1"/>
          <w:sz w:val="22"/>
          <w:lang w:val="it-IT"/>
        </w:rPr>
        <w:t xml:space="preserve">Afai ua ese se fomai po o se tausimai o faia lou taotoga po o le falemai po o le ese o le tagata o tausia oe, faailoa i ai na faia puipuiga faapitoa mo le VRE i le vaitaimi na taofia ai oe i le falemai. E aogā le iloa e le aufaigaluega o le tulaga lea e taofia ai le pepesi o le siama i isi gasegase. </w:t>
      </w:r>
      <w:r>
        <w:rPr>
          <w:rFonts w:ascii="Poppins" w:hAnsi="Poppins"/>
          <w:color w:val="000000" w:themeColor="text1"/>
          <w:sz w:val="22"/>
        </w:rPr>
        <w:t>E lē moomia lou faailoa fua i isi tagata.</w:t>
      </w:r>
    </w:p>
    <w:p w14:paraId="6CB7AF4D" w14:textId="66514C96" w:rsidR="5E2D1ABB" w:rsidRDefault="5E2D1ABB" w:rsidP="5E2D1ABB">
      <w:pPr>
        <w:pStyle w:val="Heading1"/>
        <w:spacing w:before="26"/>
        <w:ind w:left="0"/>
        <w:rPr>
          <w:rFonts w:ascii="Poppins" w:hAnsi="Poppins" w:cs="Poppins"/>
          <w:sz w:val="22"/>
          <w:szCs w:val="22"/>
        </w:rPr>
      </w:pPr>
    </w:p>
    <w:p w14:paraId="234728A9" w14:textId="7BEFA38C" w:rsidR="00293462" w:rsidRPr="00293462" w:rsidRDefault="00293462" w:rsidP="00293462">
      <w:pPr>
        <w:tabs>
          <w:tab w:val="left" w:pos="7365"/>
        </w:tabs>
      </w:pPr>
      <w:r>
        <w:tab/>
      </w:r>
    </w:p>
    <w:sectPr w:rsidR="00293462" w:rsidRPr="00293462" w:rsidSect="00E45D00">
      <w:headerReference w:type="default" r:id="rId8"/>
      <w:footerReference w:type="default" r:id="rId9"/>
      <w:pgSz w:w="11906" w:h="16838"/>
      <w:pgMar w:top="1912" w:right="1133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CC52" w14:textId="77777777" w:rsidR="004E53E3" w:rsidRDefault="004E53E3" w:rsidP="00780F53">
      <w:r>
        <w:separator/>
      </w:r>
    </w:p>
  </w:endnote>
  <w:endnote w:type="continuationSeparator" w:id="0">
    <w:p w14:paraId="56196D79" w14:textId="77777777" w:rsidR="004E53E3" w:rsidRDefault="004E53E3" w:rsidP="0078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55D7" w14:textId="267BF45B" w:rsidR="00B876B3" w:rsidRPr="00141B38" w:rsidRDefault="00B876B3" w:rsidP="00C45BB4">
    <w:pPr>
      <w:pStyle w:val="Footer"/>
      <w:rPr>
        <w:lang w:val="co-FR"/>
      </w:rPr>
    </w:pPr>
    <w:r w:rsidRPr="00141B38">
      <w:rPr>
        <w:color w:val="4472C4" w:themeColor="accent1"/>
        <w:sz w:val="20"/>
        <w:lang w:val="co-FR"/>
      </w:rPr>
      <w:t>VRE – Patient information and FAQs – 31 July 2023 (</w:t>
    </w:r>
    <w:r w:rsidR="00141B38">
      <w:rPr>
        <w:color w:val="4472C4" w:themeColor="accent1"/>
        <w:sz w:val="20"/>
        <w:lang w:val="co-FR"/>
      </w:rPr>
      <w:t>Samoan</w:t>
    </w:r>
    <w:r w:rsidRPr="00141B38">
      <w:rPr>
        <w:color w:val="4472C4" w:themeColor="accent1"/>
        <w:sz w:val="20"/>
        <w:lang w:val="co-FR"/>
      </w:rPr>
      <w:t>)</w:t>
    </w:r>
    <w:r w:rsidR="00C45BB4" w:rsidRPr="00141B38">
      <w:rPr>
        <w:color w:val="4472C4" w:themeColor="accent1"/>
        <w:sz w:val="20"/>
        <w:szCs w:val="20"/>
        <w:lang w:val="co-FR"/>
      </w:rPr>
      <w:tab/>
    </w:r>
    <w:r w:rsidRPr="00141B38">
      <w:rPr>
        <w:color w:val="4472C4" w:themeColor="accent1"/>
        <w:sz w:val="20"/>
        <w:lang w:val="co-FR"/>
      </w:rPr>
      <w:t xml:space="preserve">Pg. </w:t>
    </w:r>
    <w:r w:rsidRPr="00141B38">
      <w:rPr>
        <w:color w:val="4472C4" w:themeColor="accent1"/>
        <w:sz w:val="20"/>
        <w:szCs w:val="20"/>
        <w:lang w:val="co-FR"/>
      </w:rPr>
      <w:fldChar w:fldCharType="begin"/>
    </w:r>
    <w:r w:rsidRPr="00141B38">
      <w:rPr>
        <w:color w:val="4472C4" w:themeColor="accent1"/>
        <w:sz w:val="20"/>
        <w:szCs w:val="20"/>
        <w:lang w:val="co-FR"/>
      </w:rPr>
      <w:instrText xml:space="preserve"> PAGE  \* Arabic </w:instrText>
    </w:r>
    <w:r w:rsidRPr="00141B38">
      <w:rPr>
        <w:color w:val="4472C4" w:themeColor="accent1"/>
        <w:sz w:val="20"/>
        <w:szCs w:val="20"/>
        <w:lang w:val="co-FR"/>
      </w:rPr>
      <w:fldChar w:fldCharType="separate"/>
    </w:r>
    <w:r w:rsidR="00C649EC" w:rsidRPr="00141B38">
      <w:rPr>
        <w:color w:val="4472C4" w:themeColor="accent1"/>
        <w:sz w:val="20"/>
        <w:szCs w:val="20"/>
        <w:lang w:val="co-FR"/>
      </w:rPr>
      <w:t>1</w:t>
    </w:r>
    <w:r w:rsidRPr="00141B38">
      <w:rPr>
        <w:color w:val="4472C4" w:themeColor="accent1"/>
        <w:sz w:val="20"/>
        <w:szCs w:val="20"/>
        <w:lang w:val="co-FR"/>
      </w:rPr>
      <w:fldChar w:fldCharType="end"/>
    </w:r>
  </w:p>
  <w:p w14:paraId="26AB090C" w14:textId="77777777" w:rsidR="00780F53" w:rsidRDefault="0078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D575" w14:textId="77777777" w:rsidR="004E53E3" w:rsidRDefault="004E53E3" w:rsidP="00780F53">
      <w:r>
        <w:separator/>
      </w:r>
    </w:p>
  </w:footnote>
  <w:footnote w:type="continuationSeparator" w:id="0">
    <w:p w14:paraId="0BD6D8A5" w14:textId="77777777" w:rsidR="004E53E3" w:rsidRDefault="004E53E3" w:rsidP="0078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FF29" w14:textId="60E319C3" w:rsidR="00780F53" w:rsidRDefault="00841832" w:rsidP="00293462">
    <w:pPr>
      <w:pStyle w:val="Header"/>
      <w:jc w:val="right"/>
    </w:pPr>
    <w:r w:rsidRPr="001F7CB6">
      <w:rPr>
        <w:rFonts w:ascii="Calibri" w:hAnsi="Calibri"/>
        <w:noProof/>
      </w:rPr>
      <w:drawing>
        <wp:inline distT="0" distB="0" distL="0" distR="0" wp14:anchorId="2C4AD3CF" wp14:editId="4DAC6E96">
          <wp:extent cx="2385060" cy="54102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1DCA">
      <w:rPr>
        <w:noProof/>
        <w:color w:val="2B579A"/>
        <w:shd w:val="clear" w:color="auto" w:fill="E6E6E6"/>
      </w:rPr>
      <w:drawing>
        <wp:anchor distT="0" distB="0" distL="0" distR="0" simplePos="0" relativeHeight="251717120" behindDoc="1" locked="0" layoutInCell="1" allowOverlap="1" wp14:anchorId="4E3E49AD" wp14:editId="75319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2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22B"/>
    <w:multiLevelType w:val="hybridMultilevel"/>
    <w:tmpl w:val="CC66FA52"/>
    <w:lvl w:ilvl="0" w:tplc="D700C5AA">
      <w:numFmt w:val="bullet"/>
      <w:lvlText w:val="•"/>
      <w:lvlJc w:val="left"/>
      <w:pPr>
        <w:ind w:left="283" w:hanging="171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color w:val="231F20"/>
        <w:w w:val="100"/>
        <w:sz w:val="19"/>
        <w:szCs w:val="19"/>
        <w:lang w:eastAsia="en-US" w:bidi="ar-SA"/>
      </w:rPr>
    </w:lvl>
    <w:lvl w:ilvl="1" w:tplc="A8FEBB58">
      <w:numFmt w:val="bullet"/>
      <w:lvlText w:val="•"/>
      <w:lvlJc w:val="left"/>
      <w:pPr>
        <w:ind w:left="788" w:hanging="171"/>
      </w:pPr>
      <w:rPr>
        <w:rFonts w:hint="default"/>
        <w:lang w:eastAsia="en-US" w:bidi="ar-SA"/>
      </w:rPr>
    </w:lvl>
    <w:lvl w:ilvl="2" w:tplc="97CE40CA">
      <w:numFmt w:val="bullet"/>
      <w:lvlText w:val="•"/>
      <w:lvlJc w:val="left"/>
      <w:pPr>
        <w:ind w:left="1296" w:hanging="171"/>
      </w:pPr>
      <w:rPr>
        <w:rFonts w:hint="default"/>
        <w:lang w:eastAsia="en-US" w:bidi="ar-SA"/>
      </w:rPr>
    </w:lvl>
    <w:lvl w:ilvl="3" w:tplc="E8E64D2A">
      <w:numFmt w:val="bullet"/>
      <w:lvlText w:val="•"/>
      <w:lvlJc w:val="left"/>
      <w:pPr>
        <w:ind w:left="1803" w:hanging="171"/>
      </w:pPr>
      <w:rPr>
        <w:rFonts w:hint="default"/>
        <w:lang w:eastAsia="en-US" w:bidi="ar-SA"/>
      </w:rPr>
    </w:lvl>
    <w:lvl w:ilvl="4" w:tplc="9B9E61D0">
      <w:numFmt w:val="bullet"/>
      <w:lvlText w:val="•"/>
      <w:lvlJc w:val="left"/>
      <w:pPr>
        <w:ind w:left="2311" w:hanging="171"/>
      </w:pPr>
      <w:rPr>
        <w:rFonts w:hint="default"/>
        <w:lang w:eastAsia="en-US" w:bidi="ar-SA"/>
      </w:rPr>
    </w:lvl>
    <w:lvl w:ilvl="5" w:tplc="C3FAE568">
      <w:numFmt w:val="bullet"/>
      <w:lvlText w:val="•"/>
      <w:lvlJc w:val="left"/>
      <w:pPr>
        <w:ind w:left="2819" w:hanging="171"/>
      </w:pPr>
      <w:rPr>
        <w:rFonts w:hint="default"/>
        <w:lang w:eastAsia="en-US" w:bidi="ar-SA"/>
      </w:rPr>
    </w:lvl>
    <w:lvl w:ilvl="6" w:tplc="61DA7DF4">
      <w:numFmt w:val="bullet"/>
      <w:lvlText w:val="•"/>
      <w:lvlJc w:val="left"/>
      <w:pPr>
        <w:ind w:left="3327" w:hanging="171"/>
      </w:pPr>
      <w:rPr>
        <w:rFonts w:hint="default"/>
        <w:lang w:eastAsia="en-US" w:bidi="ar-SA"/>
      </w:rPr>
    </w:lvl>
    <w:lvl w:ilvl="7" w:tplc="6546A396">
      <w:numFmt w:val="bullet"/>
      <w:lvlText w:val="•"/>
      <w:lvlJc w:val="left"/>
      <w:pPr>
        <w:ind w:left="3835" w:hanging="171"/>
      </w:pPr>
      <w:rPr>
        <w:rFonts w:hint="default"/>
        <w:lang w:eastAsia="en-US" w:bidi="ar-SA"/>
      </w:rPr>
    </w:lvl>
    <w:lvl w:ilvl="8" w:tplc="24ECF2A0">
      <w:numFmt w:val="bullet"/>
      <w:lvlText w:val="•"/>
      <w:lvlJc w:val="left"/>
      <w:pPr>
        <w:ind w:left="4343" w:hanging="171"/>
      </w:pPr>
      <w:rPr>
        <w:rFonts w:hint="default"/>
        <w:lang w:eastAsia="en-US" w:bidi="ar-SA"/>
      </w:rPr>
    </w:lvl>
  </w:abstractNum>
  <w:abstractNum w:abstractNumId="1" w15:restartNumberingAfterBreak="0">
    <w:nsid w:val="1C0D46BA"/>
    <w:multiLevelType w:val="hybridMultilevel"/>
    <w:tmpl w:val="061481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5ED2341"/>
    <w:multiLevelType w:val="hybridMultilevel"/>
    <w:tmpl w:val="4320A2B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20A0D9C"/>
    <w:multiLevelType w:val="hybridMultilevel"/>
    <w:tmpl w:val="88C21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1FAA"/>
    <w:multiLevelType w:val="hybridMultilevel"/>
    <w:tmpl w:val="09464332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546483107">
    <w:abstractNumId w:val="0"/>
  </w:num>
  <w:num w:numId="2" w16cid:durableId="1154838237">
    <w:abstractNumId w:val="4"/>
  </w:num>
  <w:num w:numId="3" w16cid:durableId="2009281311">
    <w:abstractNumId w:val="1"/>
  </w:num>
  <w:num w:numId="4" w16cid:durableId="534466688">
    <w:abstractNumId w:val="2"/>
  </w:num>
  <w:num w:numId="5" w16cid:durableId="575211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03C8C"/>
    <w:rsid w:val="00006198"/>
    <w:rsid w:val="00007ED6"/>
    <w:rsid w:val="00027518"/>
    <w:rsid w:val="00027B64"/>
    <w:rsid w:val="0003064E"/>
    <w:rsid w:val="00052295"/>
    <w:rsid w:val="00057B41"/>
    <w:rsid w:val="000718A9"/>
    <w:rsid w:val="00074F09"/>
    <w:rsid w:val="00095719"/>
    <w:rsid w:val="000A12BD"/>
    <w:rsid w:val="000A310C"/>
    <w:rsid w:val="000A3869"/>
    <w:rsid w:val="000B1C4E"/>
    <w:rsid w:val="000B2A30"/>
    <w:rsid w:val="000B3A4E"/>
    <w:rsid w:val="000B4C6E"/>
    <w:rsid w:val="000D4271"/>
    <w:rsid w:val="000E422C"/>
    <w:rsid w:val="000E5204"/>
    <w:rsid w:val="000F0C9D"/>
    <w:rsid w:val="001051E1"/>
    <w:rsid w:val="001127D6"/>
    <w:rsid w:val="00113E74"/>
    <w:rsid w:val="0012109E"/>
    <w:rsid w:val="001221C8"/>
    <w:rsid w:val="00131D03"/>
    <w:rsid w:val="00131EBD"/>
    <w:rsid w:val="0013299E"/>
    <w:rsid w:val="00140E4E"/>
    <w:rsid w:val="00141526"/>
    <w:rsid w:val="0014183C"/>
    <w:rsid w:val="00141B38"/>
    <w:rsid w:val="00164998"/>
    <w:rsid w:val="00172557"/>
    <w:rsid w:val="00176977"/>
    <w:rsid w:val="001972BE"/>
    <w:rsid w:val="001A5F64"/>
    <w:rsid w:val="001A6816"/>
    <w:rsid w:val="001B1161"/>
    <w:rsid w:val="001B2BB3"/>
    <w:rsid w:val="001B5FEA"/>
    <w:rsid w:val="001B6398"/>
    <w:rsid w:val="001C3E8B"/>
    <w:rsid w:val="001C5118"/>
    <w:rsid w:val="001E0849"/>
    <w:rsid w:val="001E4242"/>
    <w:rsid w:val="001E6810"/>
    <w:rsid w:val="001F4D7F"/>
    <w:rsid w:val="001F5B98"/>
    <w:rsid w:val="001F7CB6"/>
    <w:rsid w:val="00203B46"/>
    <w:rsid w:val="00206453"/>
    <w:rsid w:val="00215A26"/>
    <w:rsid w:val="0022533D"/>
    <w:rsid w:val="002313BF"/>
    <w:rsid w:val="00232C73"/>
    <w:rsid w:val="00243468"/>
    <w:rsid w:val="00253338"/>
    <w:rsid w:val="00257792"/>
    <w:rsid w:val="00272D5E"/>
    <w:rsid w:val="00290EE3"/>
    <w:rsid w:val="00293462"/>
    <w:rsid w:val="002C371A"/>
    <w:rsid w:val="002D1847"/>
    <w:rsid w:val="002D61D8"/>
    <w:rsid w:val="002E3DAD"/>
    <w:rsid w:val="002E64D0"/>
    <w:rsid w:val="002E69E6"/>
    <w:rsid w:val="002F3CC9"/>
    <w:rsid w:val="0033793A"/>
    <w:rsid w:val="003527D0"/>
    <w:rsid w:val="00352F8B"/>
    <w:rsid w:val="00356A36"/>
    <w:rsid w:val="003605B4"/>
    <w:rsid w:val="00366BC3"/>
    <w:rsid w:val="00367C34"/>
    <w:rsid w:val="00384737"/>
    <w:rsid w:val="003847BA"/>
    <w:rsid w:val="003A3666"/>
    <w:rsid w:val="003B124C"/>
    <w:rsid w:val="003D2CB5"/>
    <w:rsid w:val="003D3115"/>
    <w:rsid w:val="003D43E7"/>
    <w:rsid w:val="003D4604"/>
    <w:rsid w:val="003E027F"/>
    <w:rsid w:val="003E17C1"/>
    <w:rsid w:val="003E4E0A"/>
    <w:rsid w:val="003E7AF4"/>
    <w:rsid w:val="00402BA8"/>
    <w:rsid w:val="004171EB"/>
    <w:rsid w:val="00426A09"/>
    <w:rsid w:val="00427AF4"/>
    <w:rsid w:val="00447E01"/>
    <w:rsid w:val="0048275D"/>
    <w:rsid w:val="00495C73"/>
    <w:rsid w:val="00496393"/>
    <w:rsid w:val="004A254B"/>
    <w:rsid w:val="004A3C4D"/>
    <w:rsid w:val="004A6489"/>
    <w:rsid w:val="004B22B6"/>
    <w:rsid w:val="004B37C7"/>
    <w:rsid w:val="004B718A"/>
    <w:rsid w:val="004D06F7"/>
    <w:rsid w:val="004D341F"/>
    <w:rsid w:val="004E53E3"/>
    <w:rsid w:val="004F0C9F"/>
    <w:rsid w:val="004F2C14"/>
    <w:rsid w:val="004F71A9"/>
    <w:rsid w:val="0050108A"/>
    <w:rsid w:val="00504C99"/>
    <w:rsid w:val="00505A90"/>
    <w:rsid w:val="0051510E"/>
    <w:rsid w:val="0052730C"/>
    <w:rsid w:val="00546974"/>
    <w:rsid w:val="00550C4A"/>
    <w:rsid w:val="005566DA"/>
    <w:rsid w:val="00567838"/>
    <w:rsid w:val="00571F40"/>
    <w:rsid w:val="005908B3"/>
    <w:rsid w:val="00590E06"/>
    <w:rsid w:val="0059379F"/>
    <w:rsid w:val="005959C0"/>
    <w:rsid w:val="005C2414"/>
    <w:rsid w:val="005C45D3"/>
    <w:rsid w:val="005C6F06"/>
    <w:rsid w:val="005D10D7"/>
    <w:rsid w:val="005E6379"/>
    <w:rsid w:val="005F208D"/>
    <w:rsid w:val="005F50A2"/>
    <w:rsid w:val="005F7F1C"/>
    <w:rsid w:val="00605A2F"/>
    <w:rsid w:val="006101AC"/>
    <w:rsid w:val="00610610"/>
    <w:rsid w:val="00616897"/>
    <w:rsid w:val="00622C3A"/>
    <w:rsid w:val="0062465D"/>
    <w:rsid w:val="0062540A"/>
    <w:rsid w:val="006268FD"/>
    <w:rsid w:val="0064258B"/>
    <w:rsid w:val="00651451"/>
    <w:rsid w:val="006523BE"/>
    <w:rsid w:val="006577CA"/>
    <w:rsid w:val="00670D6D"/>
    <w:rsid w:val="00671B13"/>
    <w:rsid w:val="006724E4"/>
    <w:rsid w:val="00681825"/>
    <w:rsid w:val="00690CD2"/>
    <w:rsid w:val="0069497D"/>
    <w:rsid w:val="006A336A"/>
    <w:rsid w:val="006A531F"/>
    <w:rsid w:val="006B3223"/>
    <w:rsid w:val="006C7BC0"/>
    <w:rsid w:val="006E103F"/>
    <w:rsid w:val="006F1D07"/>
    <w:rsid w:val="007153D4"/>
    <w:rsid w:val="00736069"/>
    <w:rsid w:val="007374CE"/>
    <w:rsid w:val="0074313E"/>
    <w:rsid w:val="00754E46"/>
    <w:rsid w:val="007625CE"/>
    <w:rsid w:val="00762B10"/>
    <w:rsid w:val="007630A8"/>
    <w:rsid w:val="007663A3"/>
    <w:rsid w:val="007743FD"/>
    <w:rsid w:val="00780F53"/>
    <w:rsid w:val="00784726"/>
    <w:rsid w:val="0078636A"/>
    <w:rsid w:val="00794B45"/>
    <w:rsid w:val="007A1743"/>
    <w:rsid w:val="007A2383"/>
    <w:rsid w:val="007A4A64"/>
    <w:rsid w:val="007C0CAB"/>
    <w:rsid w:val="007D4ABC"/>
    <w:rsid w:val="007E4560"/>
    <w:rsid w:val="00801526"/>
    <w:rsid w:val="00805955"/>
    <w:rsid w:val="00811F1B"/>
    <w:rsid w:val="00821023"/>
    <w:rsid w:val="00822724"/>
    <w:rsid w:val="00827A14"/>
    <w:rsid w:val="00830B12"/>
    <w:rsid w:val="00835A74"/>
    <w:rsid w:val="0084106C"/>
    <w:rsid w:val="00841832"/>
    <w:rsid w:val="00850B39"/>
    <w:rsid w:val="00856188"/>
    <w:rsid w:val="008569BC"/>
    <w:rsid w:val="00857772"/>
    <w:rsid w:val="00862C11"/>
    <w:rsid w:val="00865DBE"/>
    <w:rsid w:val="0086698C"/>
    <w:rsid w:val="00870E29"/>
    <w:rsid w:val="00877177"/>
    <w:rsid w:val="008771EA"/>
    <w:rsid w:val="00877279"/>
    <w:rsid w:val="00882FBC"/>
    <w:rsid w:val="00883FB1"/>
    <w:rsid w:val="00887AD9"/>
    <w:rsid w:val="00892292"/>
    <w:rsid w:val="008B1CDA"/>
    <w:rsid w:val="008B2AF6"/>
    <w:rsid w:val="008B2C1F"/>
    <w:rsid w:val="008B3865"/>
    <w:rsid w:val="008C6F0E"/>
    <w:rsid w:val="008E05B1"/>
    <w:rsid w:val="008E224C"/>
    <w:rsid w:val="008E4ACA"/>
    <w:rsid w:val="008E5FFD"/>
    <w:rsid w:val="008F4802"/>
    <w:rsid w:val="009009F2"/>
    <w:rsid w:val="009235D1"/>
    <w:rsid w:val="00924389"/>
    <w:rsid w:val="00935702"/>
    <w:rsid w:val="00940F5F"/>
    <w:rsid w:val="00947569"/>
    <w:rsid w:val="00973543"/>
    <w:rsid w:val="009776F1"/>
    <w:rsid w:val="0098253E"/>
    <w:rsid w:val="00982E3B"/>
    <w:rsid w:val="00986398"/>
    <w:rsid w:val="00986993"/>
    <w:rsid w:val="00990D5B"/>
    <w:rsid w:val="009A3BC5"/>
    <w:rsid w:val="009A4B54"/>
    <w:rsid w:val="009B29BB"/>
    <w:rsid w:val="009D0008"/>
    <w:rsid w:val="009E4197"/>
    <w:rsid w:val="009E44F8"/>
    <w:rsid w:val="009F2EFE"/>
    <w:rsid w:val="009F7FF4"/>
    <w:rsid w:val="00A00662"/>
    <w:rsid w:val="00A05F2D"/>
    <w:rsid w:val="00A07A5B"/>
    <w:rsid w:val="00A12236"/>
    <w:rsid w:val="00A20756"/>
    <w:rsid w:val="00A2086D"/>
    <w:rsid w:val="00A22FDE"/>
    <w:rsid w:val="00A23A10"/>
    <w:rsid w:val="00A26D01"/>
    <w:rsid w:val="00A31DF3"/>
    <w:rsid w:val="00A441F5"/>
    <w:rsid w:val="00A521C2"/>
    <w:rsid w:val="00A53D73"/>
    <w:rsid w:val="00A54A79"/>
    <w:rsid w:val="00AB36DE"/>
    <w:rsid w:val="00AC1869"/>
    <w:rsid w:val="00AC5E82"/>
    <w:rsid w:val="00AD1AC6"/>
    <w:rsid w:val="00AD41CA"/>
    <w:rsid w:val="00AD4A4D"/>
    <w:rsid w:val="00AE025B"/>
    <w:rsid w:val="00AF60A6"/>
    <w:rsid w:val="00B003AE"/>
    <w:rsid w:val="00B05362"/>
    <w:rsid w:val="00B106C6"/>
    <w:rsid w:val="00B16CDB"/>
    <w:rsid w:val="00B17F6B"/>
    <w:rsid w:val="00B226B7"/>
    <w:rsid w:val="00B253F0"/>
    <w:rsid w:val="00B32F3C"/>
    <w:rsid w:val="00B55749"/>
    <w:rsid w:val="00B65B81"/>
    <w:rsid w:val="00B71966"/>
    <w:rsid w:val="00B72448"/>
    <w:rsid w:val="00B80420"/>
    <w:rsid w:val="00B848C2"/>
    <w:rsid w:val="00B849F8"/>
    <w:rsid w:val="00B86659"/>
    <w:rsid w:val="00B876B3"/>
    <w:rsid w:val="00B93ED2"/>
    <w:rsid w:val="00B96CF2"/>
    <w:rsid w:val="00BA71CD"/>
    <w:rsid w:val="00BA7402"/>
    <w:rsid w:val="00BC5DB1"/>
    <w:rsid w:val="00BD0E58"/>
    <w:rsid w:val="00BD37E8"/>
    <w:rsid w:val="00BE6B20"/>
    <w:rsid w:val="00BF3DF0"/>
    <w:rsid w:val="00C007B7"/>
    <w:rsid w:val="00C05D7F"/>
    <w:rsid w:val="00C0739B"/>
    <w:rsid w:val="00C07573"/>
    <w:rsid w:val="00C275B7"/>
    <w:rsid w:val="00C45BB4"/>
    <w:rsid w:val="00C4664E"/>
    <w:rsid w:val="00C46E06"/>
    <w:rsid w:val="00C5445D"/>
    <w:rsid w:val="00C649EC"/>
    <w:rsid w:val="00C72CDC"/>
    <w:rsid w:val="00C74BBA"/>
    <w:rsid w:val="00C774EA"/>
    <w:rsid w:val="00C77E4B"/>
    <w:rsid w:val="00C80D99"/>
    <w:rsid w:val="00C84E22"/>
    <w:rsid w:val="00C96E97"/>
    <w:rsid w:val="00CA159B"/>
    <w:rsid w:val="00CA4D96"/>
    <w:rsid w:val="00CA5F2F"/>
    <w:rsid w:val="00CA66A9"/>
    <w:rsid w:val="00CB1C73"/>
    <w:rsid w:val="00CC4C2D"/>
    <w:rsid w:val="00CC7701"/>
    <w:rsid w:val="00CE22C7"/>
    <w:rsid w:val="00CE77E6"/>
    <w:rsid w:val="00CF51F3"/>
    <w:rsid w:val="00CF6E05"/>
    <w:rsid w:val="00D044E4"/>
    <w:rsid w:val="00D127B0"/>
    <w:rsid w:val="00D16A3A"/>
    <w:rsid w:val="00D23009"/>
    <w:rsid w:val="00D274FD"/>
    <w:rsid w:val="00D3547B"/>
    <w:rsid w:val="00D401FE"/>
    <w:rsid w:val="00D512E5"/>
    <w:rsid w:val="00D577DF"/>
    <w:rsid w:val="00D57CDC"/>
    <w:rsid w:val="00DA25D7"/>
    <w:rsid w:val="00DB14F4"/>
    <w:rsid w:val="00DB1A7A"/>
    <w:rsid w:val="00DC1C85"/>
    <w:rsid w:val="00DC31B1"/>
    <w:rsid w:val="00DC425D"/>
    <w:rsid w:val="00DC5934"/>
    <w:rsid w:val="00DC7FC8"/>
    <w:rsid w:val="00DD198F"/>
    <w:rsid w:val="00DE1D01"/>
    <w:rsid w:val="00DF21C4"/>
    <w:rsid w:val="00E05FC2"/>
    <w:rsid w:val="00E110E0"/>
    <w:rsid w:val="00E132BA"/>
    <w:rsid w:val="00E139A2"/>
    <w:rsid w:val="00E20ECE"/>
    <w:rsid w:val="00E21580"/>
    <w:rsid w:val="00E25378"/>
    <w:rsid w:val="00E27750"/>
    <w:rsid w:val="00E33B4B"/>
    <w:rsid w:val="00E34632"/>
    <w:rsid w:val="00E42664"/>
    <w:rsid w:val="00E42AD4"/>
    <w:rsid w:val="00E45D00"/>
    <w:rsid w:val="00E529F5"/>
    <w:rsid w:val="00E715C7"/>
    <w:rsid w:val="00E72ADD"/>
    <w:rsid w:val="00E736DC"/>
    <w:rsid w:val="00E775FA"/>
    <w:rsid w:val="00E81F04"/>
    <w:rsid w:val="00E86622"/>
    <w:rsid w:val="00E9290B"/>
    <w:rsid w:val="00EA053F"/>
    <w:rsid w:val="00EB5C2A"/>
    <w:rsid w:val="00EC35E0"/>
    <w:rsid w:val="00EC79CD"/>
    <w:rsid w:val="00ED50A1"/>
    <w:rsid w:val="00EE225B"/>
    <w:rsid w:val="00EE48B4"/>
    <w:rsid w:val="00EF0412"/>
    <w:rsid w:val="00EF1875"/>
    <w:rsid w:val="00F05540"/>
    <w:rsid w:val="00F07297"/>
    <w:rsid w:val="00F106F1"/>
    <w:rsid w:val="00F127CB"/>
    <w:rsid w:val="00F266DF"/>
    <w:rsid w:val="00F358B8"/>
    <w:rsid w:val="00F40D00"/>
    <w:rsid w:val="00F4399E"/>
    <w:rsid w:val="00F45D5D"/>
    <w:rsid w:val="00F70D45"/>
    <w:rsid w:val="00F729B7"/>
    <w:rsid w:val="00F8251A"/>
    <w:rsid w:val="00F91E29"/>
    <w:rsid w:val="00FB140A"/>
    <w:rsid w:val="00FB5085"/>
    <w:rsid w:val="00FC6FAF"/>
    <w:rsid w:val="00FF05CA"/>
    <w:rsid w:val="00FF207A"/>
    <w:rsid w:val="050CDB12"/>
    <w:rsid w:val="0AD40F28"/>
    <w:rsid w:val="0C1B3A57"/>
    <w:rsid w:val="0EEBD7B4"/>
    <w:rsid w:val="144BC8DD"/>
    <w:rsid w:val="14BEB96D"/>
    <w:rsid w:val="165B06E5"/>
    <w:rsid w:val="19A93209"/>
    <w:rsid w:val="1C0D6566"/>
    <w:rsid w:val="1F627A21"/>
    <w:rsid w:val="1F74199D"/>
    <w:rsid w:val="1F77D2E6"/>
    <w:rsid w:val="21F0470D"/>
    <w:rsid w:val="24286F13"/>
    <w:rsid w:val="261575A7"/>
    <w:rsid w:val="26C3B830"/>
    <w:rsid w:val="27A3D7D4"/>
    <w:rsid w:val="28A0E0C9"/>
    <w:rsid w:val="29362F3E"/>
    <w:rsid w:val="2EBEC859"/>
    <w:rsid w:val="3163B077"/>
    <w:rsid w:val="31B5083E"/>
    <w:rsid w:val="34CF6073"/>
    <w:rsid w:val="37771D74"/>
    <w:rsid w:val="3791D7F2"/>
    <w:rsid w:val="37E23E5B"/>
    <w:rsid w:val="3850CE35"/>
    <w:rsid w:val="3E517FDF"/>
    <w:rsid w:val="40AEA3F3"/>
    <w:rsid w:val="42372C87"/>
    <w:rsid w:val="43D4EBF6"/>
    <w:rsid w:val="4586BC8B"/>
    <w:rsid w:val="46910835"/>
    <w:rsid w:val="46983893"/>
    <w:rsid w:val="470C8CB8"/>
    <w:rsid w:val="48F66F83"/>
    <w:rsid w:val="4D666743"/>
    <w:rsid w:val="50508B7F"/>
    <w:rsid w:val="59991B79"/>
    <w:rsid w:val="59D6D182"/>
    <w:rsid w:val="5D80B72F"/>
    <w:rsid w:val="5E298DEB"/>
    <w:rsid w:val="5E2D1ABB"/>
    <w:rsid w:val="61A42D5E"/>
    <w:rsid w:val="64A2508C"/>
    <w:rsid w:val="658E25F9"/>
    <w:rsid w:val="68EE85CF"/>
    <w:rsid w:val="6DCAD971"/>
    <w:rsid w:val="6E6D14D9"/>
    <w:rsid w:val="740646CE"/>
    <w:rsid w:val="78478066"/>
    <w:rsid w:val="7A6CDD32"/>
    <w:rsid w:val="7B52557C"/>
    <w:rsid w:val="7D3F1C10"/>
    <w:rsid w:val="7EA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16D44"/>
  <w15:chartTrackingRefBased/>
  <w15:docId w15:val="{3CAC4039-C17C-4FA7-9A74-B315777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F8"/>
    <w:pPr>
      <w:widowControl w:val="0"/>
      <w:autoSpaceDE w:val="0"/>
      <w:autoSpaceDN w:val="0"/>
      <w:spacing w:after="0" w:line="240" w:lineRule="auto"/>
    </w:pPr>
    <w:rPr>
      <w:rFonts w:ascii="Poppins Light" w:eastAsia="Poppins Light" w:hAnsi="Poppins Light" w:cs="Poppins Light"/>
    </w:rPr>
  </w:style>
  <w:style w:type="paragraph" w:styleId="Heading1">
    <w:name w:val="heading 1"/>
    <w:basedOn w:val="Normal"/>
    <w:link w:val="Heading1Char"/>
    <w:uiPriority w:val="9"/>
    <w:qFormat/>
    <w:rsid w:val="00B849F8"/>
    <w:pPr>
      <w:spacing w:before="119" w:line="374" w:lineRule="exact"/>
      <w:ind w:left="113"/>
      <w:outlineLvl w:val="0"/>
    </w:pPr>
    <w:rPr>
      <w:rFonts w:ascii="Poppins SemiBold" w:eastAsia="Poppins SemiBold" w:hAnsi="Poppins SemiBold" w:cs="Poppins Semi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9F8"/>
    <w:rPr>
      <w:rFonts w:ascii="Poppins SemiBold" w:eastAsia="Poppins SemiBold" w:hAnsi="Poppins SemiBold" w:cs="Poppins SemiBol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49F8"/>
    <w:pPr>
      <w:spacing w:before="11"/>
      <w:ind w:left="11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849F8"/>
    <w:rPr>
      <w:rFonts w:ascii="Poppins Light" w:eastAsia="Poppins Light" w:hAnsi="Poppins Light" w:cs="Poppins Light"/>
      <w:sz w:val="19"/>
      <w:szCs w:val="19"/>
    </w:rPr>
  </w:style>
  <w:style w:type="paragraph" w:styleId="ListParagraph">
    <w:name w:val="List Paragraph"/>
    <w:basedOn w:val="Normal"/>
    <w:uiPriority w:val="1"/>
    <w:qFormat/>
    <w:rsid w:val="00B849F8"/>
    <w:pPr>
      <w:spacing w:before="26"/>
      <w:ind w:left="283" w:right="38" w:hanging="171"/>
    </w:pPr>
  </w:style>
  <w:style w:type="paragraph" w:styleId="Header">
    <w:name w:val="header"/>
    <w:basedOn w:val="Normal"/>
    <w:link w:val="HeaderChar"/>
    <w:uiPriority w:val="99"/>
    <w:unhideWhenUsed/>
    <w:rsid w:val="00780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53"/>
    <w:rPr>
      <w:rFonts w:ascii="Poppins Light" w:eastAsia="Poppins Light" w:hAnsi="Poppins Light" w:cs="Poppins Light"/>
    </w:rPr>
  </w:style>
  <w:style w:type="paragraph" w:styleId="Footer">
    <w:name w:val="footer"/>
    <w:basedOn w:val="Normal"/>
    <w:link w:val="FooterChar"/>
    <w:uiPriority w:val="99"/>
    <w:unhideWhenUsed/>
    <w:rsid w:val="00780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53"/>
    <w:rPr>
      <w:rFonts w:ascii="Poppins Light" w:eastAsia="Poppins Light" w:hAnsi="Poppins Light" w:cs="Poppins Light"/>
    </w:rPr>
  </w:style>
  <w:style w:type="paragraph" w:customStyle="1" w:styleId="Default">
    <w:name w:val="Default"/>
    <w:rsid w:val="000D4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0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62"/>
    <w:rPr>
      <w:rFonts w:ascii="Poppins Light" w:eastAsia="Poppins Light" w:hAnsi="Poppins Light" w:cs="Poppi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62"/>
    <w:rPr>
      <w:rFonts w:ascii="Poppins Light" w:eastAsia="Poppins Light" w:hAnsi="Poppins Light" w:cs="Poppins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2"/>
    <w:rPr>
      <w:rFonts w:ascii="Segoe UI" w:eastAsia="Poppins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FEAA-DB1C-46AC-9FC5-35A41CD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Company>Ministry of Health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Pryer</dc:creator>
  <cp:keywords/>
  <dc:description/>
  <cp:lastModifiedBy>Gemma Manning</cp:lastModifiedBy>
  <cp:revision>2</cp:revision>
  <dcterms:created xsi:type="dcterms:W3CDTF">2023-11-28T03:12:00Z</dcterms:created>
  <dcterms:modified xsi:type="dcterms:W3CDTF">2023-11-28T03:12:00Z</dcterms:modified>
</cp:coreProperties>
</file>