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21506" w14:textId="21E88DDA" w:rsidR="00D76DAE" w:rsidRPr="00D3451E" w:rsidRDefault="009573B0" w:rsidP="00CF2568">
      <w:pPr>
        <w:jc w:val="center"/>
        <w:rPr>
          <w:rFonts w:ascii="Arial" w:hAnsi="Arial" w:cs="Arial"/>
          <w:b/>
          <w:sz w:val="36"/>
          <w:szCs w:val="40"/>
          <w:lang w:val="en-NZ"/>
        </w:rPr>
      </w:pPr>
      <w:r w:rsidRPr="00D3451E">
        <w:rPr>
          <w:rFonts w:ascii="Arial" w:hAnsi="Arial" w:cs="Arial"/>
          <w:b/>
          <w:sz w:val="36"/>
          <w:szCs w:val="40"/>
          <w:lang w:val="en-NZ"/>
        </w:rPr>
        <w:t>Application to</w:t>
      </w:r>
      <w:r w:rsidR="00EE033E">
        <w:rPr>
          <w:rFonts w:ascii="Arial" w:hAnsi="Arial" w:cs="Arial"/>
          <w:b/>
          <w:sz w:val="36"/>
          <w:szCs w:val="40"/>
          <w:lang w:val="en-NZ"/>
        </w:rPr>
        <w:t xml:space="preserve"> </w:t>
      </w:r>
      <w:r w:rsidRPr="00D3451E">
        <w:rPr>
          <w:rFonts w:ascii="Arial" w:hAnsi="Arial" w:cs="Arial"/>
          <w:b/>
          <w:sz w:val="36"/>
          <w:szCs w:val="40"/>
          <w:lang w:val="en-NZ"/>
        </w:rPr>
        <w:t>Connect to the</w:t>
      </w:r>
    </w:p>
    <w:p w14:paraId="141D6598" w14:textId="40B9E8F4" w:rsidR="004400EC" w:rsidRDefault="005B7C36" w:rsidP="008D3852">
      <w:pPr>
        <w:jc w:val="center"/>
        <w:rPr>
          <w:rFonts w:ascii="Arial" w:hAnsi="Arial" w:cs="Arial"/>
          <w:b/>
          <w:sz w:val="36"/>
          <w:szCs w:val="40"/>
          <w:lang w:val="en-NZ"/>
        </w:rPr>
      </w:pPr>
      <w:r w:rsidRPr="00D3451E">
        <w:rPr>
          <w:rFonts w:ascii="Arial" w:hAnsi="Arial" w:cs="Arial"/>
          <w:b/>
          <w:sz w:val="36"/>
          <w:szCs w:val="40"/>
          <w:lang w:val="en-NZ"/>
        </w:rPr>
        <w:t>Connected</w:t>
      </w:r>
      <w:r w:rsidR="009573B0" w:rsidRPr="00D3451E">
        <w:rPr>
          <w:rFonts w:ascii="Arial" w:hAnsi="Arial" w:cs="Arial"/>
          <w:b/>
          <w:sz w:val="36"/>
          <w:szCs w:val="40"/>
          <w:lang w:val="en-NZ"/>
        </w:rPr>
        <w:t xml:space="preserve"> Health Network</w:t>
      </w:r>
    </w:p>
    <w:p w14:paraId="526B00FE" w14:textId="7325D9BB" w:rsidR="004E3BFF" w:rsidRPr="004E3BFF" w:rsidRDefault="004E3BFF" w:rsidP="004E3BFF">
      <w:pPr>
        <w:spacing w:before="120"/>
        <w:jc w:val="center"/>
        <w:rPr>
          <w:rFonts w:ascii="Arial" w:hAnsi="Arial" w:cs="Arial"/>
          <w:b/>
          <w:sz w:val="10"/>
          <w:szCs w:val="40"/>
          <w:lang w:val="en-NZ"/>
        </w:rPr>
      </w:pPr>
      <w:r w:rsidRPr="00C02504">
        <w:rPr>
          <w:rFonts w:ascii="Arial" w:hAnsi="Arial" w:cs="Arial"/>
          <w:b/>
          <w:sz w:val="10"/>
          <w:szCs w:val="40"/>
          <w:lang w:val="en-NZ"/>
        </w:rPr>
        <w:t>Thi</w:t>
      </w:r>
      <w:r w:rsidR="0010102D">
        <w:rPr>
          <w:rFonts w:ascii="Arial" w:hAnsi="Arial" w:cs="Arial"/>
          <w:b/>
          <w:sz w:val="10"/>
          <w:szCs w:val="40"/>
          <w:lang w:val="en-NZ"/>
        </w:rPr>
        <w:t xml:space="preserve">s template was last updated on 12 December </w:t>
      </w:r>
      <w:r w:rsidR="00C02504" w:rsidRPr="00C02504">
        <w:rPr>
          <w:rFonts w:ascii="Arial" w:hAnsi="Arial" w:cs="Arial"/>
          <w:b/>
          <w:sz w:val="10"/>
          <w:szCs w:val="40"/>
          <w:lang w:val="en-NZ"/>
        </w:rPr>
        <w:t>2019</w:t>
      </w:r>
    </w:p>
    <w:p w14:paraId="46CF2699" w14:textId="77777777" w:rsidR="00CF2568" w:rsidRPr="00E15AF3" w:rsidRDefault="007E503F" w:rsidP="008D3852">
      <w:pPr>
        <w:rPr>
          <w:rFonts w:ascii="Arial" w:hAnsi="Arial" w:cs="Arial"/>
          <w:sz w:val="20"/>
          <w:szCs w:val="20"/>
          <w:lang w:val="en-NZ"/>
        </w:rPr>
      </w:pPr>
      <w:r w:rsidRPr="00E15AF3">
        <w:rPr>
          <w:rFonts w:ascii="Arial" w:hAnsi="Arial" w:cs="Arial"/>
          <w:noProof/>
          <w:sz w:val="18"/>
          <w:szCs w:val="18"/>
          <w:lang w:val="en-NZ" w:eastAsia="en-N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BBDD2A" wp14:editId="2D209057">
                <wp:simplePos x="0" y="0"/>
                <wp:positionH relativeFrom="column">
                  <wp:posOffset>0</wp:posOffset>
                </wp:positionH>
                <wp:positionV relativeFrom="paragraph">
                  <wp:posOffset>103505</wp:posOffset>
                </wp:positionV>
                <wp:extent cx="5257800" cy="0"/>
                <wp:effectExtent l="9525" t="12700" r="9525" b="6350"/>
                <wp:wrapNone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E77616" id="Line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15pt" to="414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1CS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"/>
            </w:pict>
          </mc:Fallback>
        </mc:AlternateContent>
      </w:r>
    </w:p>
    <w:p w14:paraId="1408A622" w14:textId="77777777" w:rsidR="009573B0" w:rsidRPr="00E15AF3" w:rsidRDefault="009573B0" w:rsidP="008D3852">
      <w:pPr>
        <w:rPr>
          <w:rFonts w:ascii="Arial" w:hAnsi="Arial" w:cs="Arial"/>
          <w:sz w:val="20"/>
          <w:szCs w:val="20"/>
          <w:lang w:val="en-NZ"/>
        </w:rPr>
      </w:pPr>
    </w:p>
    <w:p w14:paraId="2ADA2511" w14:textId="15FFD939" w:rsidR="009573B0" w:rsidRPr="00E15AF3" w:rsidRDefault="009573B0" w:rsidP="008D3852">
      <w:pPr>
        <w:rPr>
          <w:rStyle w:val="Hyperlink"/>
          <w:rFonts w:ascii="Arial" w:hAnsi="Arial" w:cs="Arial"/>
          <w:color w:val="auto"/>
          <w:sz w:val="20"/>
          <w:szCs w:val="20"/>
          <w:u w:val="none"/>
          <w:lang w:val="en-NZ"/>
        </w:rPr>
      </w:pPr>
      <w:r w:rsidRPr="00E15AF3">
        <w:rPr>
          <w:rFonts w:ascii="Arial" w:hAnsi="Arial" w:cs="Arial"/>
          <w:sz w:val="20"/>
          <w:szCs w:val="20"/>
          <w:lang w:val="en-NZ"/>
        </w:rPr>
        <w:t xml:space="preserve">Please note that </w:t>
      </w:r>
      <w:r w:rsidR="00587FB3" w:rsidRPr="00E15AF3">
        <w:rPr>
          <w:rFonts w:ascii="Arial" w:hAnsi="Arial" w:cs="Arial"/>
          <w:sz w:val="20"/>
          <w:szCs w:val="20"/>
          <w:lang w:val="en-NZ"/>
        </w:rPr>
        <w:t>this application</w:t>
      </w:r>
      <w:r w:rsidRPr="00E15AF3">
        <w:rPr>
          <w:rFonts w:ascii="Arial" w:hAnsi="Arial" w:cs="Arial"/>
          <w:sz w:val="20"/>
          <w:szCs w:val="20"/>
          <w:lang w:val="en-NZ"/>
        </w:rPr>
        <w:t xml:space="preserve"> is to be signed by the o</w:t>
      </w:r>
      <w:r w:rsidR="000112CB" w:rsidRPr="00E15AF3">
        <w:rPr>
          <w:rFonts w:ascii="Arial" w:hAnsi="Arial" w:cs="Arial"/>
          <w:sz w:val="20"/>
          <w:szCs w:val="20"/>
          <w:lang w:val="en-NZ"/>
        </w:rPr>
        <w:t>rganisation</w:t>
      </w:r>
      <w:r w:rsidR="001A5B4E" w:rsidRPr="00E15AF3">
        <w:rPr>
          <w:rFonts w:ascii="Arial" w:hAnsi="Arial" w:cs="Arial"/>
          <w:sz w:val="20"/>
          <w:szCs w:val="20"/>
          <w:lang w:val="en-NZ"/>
        </w:rPr>
        <w:t>’</w:t>
      </w:r>
      <w:r w:rsidR="000112CB" w:rsidRPr="00E15AF3">
        <w:rPr>
          <w:rFonts w:ascii="Arial" w:hAnsi="Arial" w:cs="Arial"/>
          <w:sz w:val="20"/>
          <w:szCs w:val="20"/>
          <w:lang w:val="en-NZ"/>
        </w:rPr>
        <w:t>s authoris</w:t>
      </w:r>
      <w:r w:rsidRPr="00E15AF3">
        <w:rPr>
          <w:rFonts w:ascii="Arial" w:hAnsi="Arial" w:cs="Arial"/>
          <w:sz w:val="20"/>
          <w:szCs w:val="20"/>
          <w:lang w:val="en-NZ"/>
        </w:rPr>
        <w:t xml:space="preserve">ed signatory and forwarded with the application to the address below. </w:t>
      </w:r>
      <w:r w:rsidR="00587FB3" w:rsidRPr="00E15AF3">
        <w:rPr>
          <w:rFonts w:ascii="Arial" w:hAnsi="Arial" w:cs="Arial"/>
          <w:sz w:val="20"/>
          <w:szCs w:val="20"/>
          <w:lang w:val="en-NZ"/>
        </w:rPr>
        <w:t xml:space="preserve">The Health Information Security Framework </w:t>
      </w:r>
      <w:r w:rsidR="00D3451E">
        <w:rPr>
          <w:rFonts w:ascii="Arial" w:hAnsi="Arial" w:cs="Arial"/>
          <w:sz w:val="20"/>
          <w:szCs w:val="20"/>
          <w:lang w:val="en-NZ"/>
        </w:rPr>
        <w:t xml:space="preserve">(HISF) </w:t>
      </w:r>
      <w:r w:rsidR="00587FB3" w:rsidRPr="00E15AF3">
        <w:rPr>
          <w:rFonts w:ascii="Arial" w:hAnsi="Arial" w:cs="Arial"/>
          <w:sz w:val="20"/>
          <w:szCs w:val="20"/>
          <w:lang w:val="en-NZ"/>
        </w:rPr>
        <w:t>and g</w:t>
      </w:r>
      <w:r w:rsidRPr="00E15AF3">
        <w:rPr>
          <w:rFonts w:ascii="Arial" w:hAnsi="Arial" w:cs="Arial"/>
          <w:sz w:val="20"/>
          <w:szCs w:val="20"/>
          <w:lang w:val="en-NZ"/>
        </w:rPr>
        <w:t xml:space="preserve">eneric security policy </w:t>
      </w:r>
      <w:r w:rsidR="00587FB3" w:rsidRPr="00E15AF3">
        <w:rPr>
          <w:rFonts w:ascii="Arial" w:hAnsi="Arial" w:cs="Arial"/>
          <w:sz w:val="20"/>
          <w:szCs w:val="20"/>
          <w:lang w:val="en-NZ"/>
        </w:rPr>
        <w:t>templates</w:t>
      </w:r>
      <w:r w:rsidRPr="00E15AF3">
        <w:rPr>
          <w:rFonts w:ascii="Arial" w:hAnsi="Arial" w:cs="Arial"/>
          <w:sz w:val="20"/>
          <w:szCs w:val="20"/>
          <w:lang w:val="en-NZ"/>
        </w:rPr>
        <w:t xml:space="preserve"> </w:t>
      </w:r>
      <w:r w:rsidR="00587FB3" w:rsidRPr="00E15AF3">
        <w:rPr>
          <w:rFonts w:ascii="Arial" w:hAnsi="Arial" w:cs="Arial"/>
          <w:sz w:val="20"/>
          <w:szCs w:val="20"/>
          <w:lang w:val="en-NZ"/>
        </w:rPr>
        <w:t>are</w:t>
      </w:r>
      <w:r w:rsidRPr="00E15AF3">
        <w:rPr>
          <w:rFonts w:ascii="Arial" w:hAnsi="Arial" w:cs="Arial"/>
          <w:sz w:val="20"/>
          <w:szCs w:val="20"/>
          <w:lang w:val="en-NZ"/>
        </w:rPr>
        <w:t xml:space="preserve"> avail</w:t>
      </w:r>
      <w:r w:rsidR="000112CB" w:rsidRPr="00E15AF3">
        <w:rPr>
          <w:rFonts w:ascii="Arial" w:hAnsi="Arial" w:cs="Arial"/>
          <w:sz w:val="20"/>
          <w:szCs w:val="20"/>
          <w:lang w:val="en-NZ"/>
        </w:rPr>
        <w:t>able for adoption by the organis</w:t>
      </w:r>
      <w:r w:rsidRPr="00E15AF3">
        <w:rPr>
          <w:rFonts w:ascii="Arial" w:hAnsi="Arial" w:cs="Arial"/>
          <w:sz w:val="20"/>
          <w:szCs w:val="20"/>
          <w:lang w:val="en-NZ"/>
        </w:rPr>
        <w:t xml:space="preserve">ation. For more information refer to </w:t>
      </w:r>
      <w:hyperlink r:id="rId10" w:history="1">
        <w:r w:rsidR="007E503F" w:rsidRPr="00E15AF3">
          <w:rPr>
            <w:rStyle w:val="Hyperlink"/>
            <w:rFonts w:ascii="Arial" w:hAnsi="Arial" w:cs="Arial"/>
            <w:sz w:val="20"/>
            <w:szCs w:val="20"/>
            <w:lang w:val="en-NZ"/>
          </w:rPr>
          <w:t>HISO 10029:2015 Health Information Security Framework</w:t>
        </w:r>
      </w:hyperlink>
    </w:p>
    <w:p w14:paraId="0DCCD84B" w14:textId="77777777" w:rsidR="009573B0" w:rsidRPr="00E15AF3" w:rsidRDefault="009573B0" w:rsidP="008D3852">
      <w:pPr>
        <w:rPr>
          <w:rFonts w:ascii="Arial" w:hAnsi="Arial" w:cs="Arial"/>
          <w:sz w:val="20"/>
          <w:szCs w:val="20"/>
          <w:lang w:val="en-NZ"/>
        </w:rPr>
      </w:pPr>
    </w:p>
    <w:p w14:paraId="069263EE" w14:textId="77777777" w:rsidR="00974D06" w:rsidRPr="00E15AF3" w:rsidRDefault="004F1C01" w:rsidP="00974D06">
      <w:pPr>
        <w:rPr>
          <w:rFonts w:ascii="Arial" w:hAnsi="Arial" w:cs="Arial"/>
          <w:sz w:val="20"/>
          <w:szCs w:val="20"/>
          <w:lang w:val="en-NZ"/>
        </w:rPr>
      </w:pPr>
      <w:r w:rsidRPr="00E15AF3">
        <w:rPr>
          <w:rFonts w:ascii="Arial" w:hAnsi="Arial" w:cs="Arial"/>
          <w:sz w:val="20"/>
          <w:szCs w:val="20"/>
          <w:lang w:val="en-NZ"/>
        </w:rPr>
        <w:t>Send completed forms to</w:t>
      </w:r>
      <w:r w:rsidR="00974D06" w:rsidRPr="00E15AF3">
        <w:rPr>
          <w:rFonts w:ascii="Arial" w:hAnsi="Arial" w:cs="Arial"/>
          <w:sz w:val="20"/>
          <w:szCs w:val="20"/>
          <w:lang w:val="en-NZ"/>
        </w:rPr>
        <w:t>:</w:t>
      </w:r>
    </w:p>
    <w:p w14:paraId="39105B28" w14:textId="77777777" w:rsidR="009573B0" w:rsidRPr="00E15AF3" w:rsidRDefault="004F1C01" w:rsidP="000318E8">
      <w:pPr>
        <w:spacing w:after="120"/>
        <w:rPr>
          <w:rFonts w:ascii="Arial" w:hAnsi="Arial" w:cs="Arial"/>
          <w:b/>
          <w:sz w:val="20"/>
          <w:szCs w:val="20"/>
          <w:lang w:val="en-NZ"/>
        </w:rPr>
      </w:pPr>
      <w:r w:rsidRPr="00E15AF3">
        <w:rPr>
          <w:rFonts w:ascii="Arial" w:hAnsi="Arial" w:cs="Arial"/>
          <w:b/>
          <w:sz w:val="20"/>
          <w:szCs w:val="20"/>
          <w:lang w:val="en-NZ"/>
        </w:rPr>
        <w:t xml:space="preserve">Health Network Registration, </w:t>
      </w:r>
      <w:r w:rsidR="00974D06" w:rsidRPr="00E15AF3">
        <w:rPr>
          <w:rFonts w:ascii="Arial" w:hAnsi="Arial" w:cs="Arial"/>
          <w:b/>
          <w:sz w:val="20"/>
          <w:szCs w:val="20"/>
          <w:lang w:val="en-NZ"/>
        </w:rPr>
        <w:t>Ministry of Health</w:t>
      </w:r>
      <w:r w:rsidRPr="00E15AF3">
        <w:rPr>
          <w:rFonts w:ascii="Arial" w:hAnsi="Arial" w:cs="Arial"/>
          <w:b/>
          <w:sz w:val="20"/>
          <w:szCs w:val="20"/>
          <w:lang w:val="en-NZ"/>
        </w:rPr>
        <w:t xml:space="preserve">, </w:t>
      </w:r>
      <w:r w:rsidR="00811F41" w:rsidRPr="00E15AF3">
        <w:rPr>
          <w:rFonts w:ascii="Arial" w:hAnsi="Arial" w:cs="Arial"/>
          <w:b/>
          <w:sz w:val="20"/>
          <w:szCs w:val="20"/>
          <w:lang w:val="en-NZ"/>
        </w:rPr>
        <w:t>Private Bag 3015, Whanganui 4540</w:t>
      </w:r>
    </w:p>
    <w:tbl>
      <w:tblPr>
        <w:tblW w:w="8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91"/>
        <w:gridCol w:w="4291"/>
      </w:tblGrid>
      <w:tr w:rsidR="009573B0" w:rsidRPr="00E15AF3" w14:paraId="0240C23E" w14:textId="77777777" w:rsidTr="00D613B1">
        <w:trPr>
          <w:trHeight w:val="403"/>
        </w:trPr>
        <w:tc>
          <w:tcPr>
            <w:tcW w:w="8582" w:type="dxa"/>
            <w:gridSpan w:val="2"/>
            <w:shd w:val="pct5" w:color="auto" w:fill="auto"/>
          </w:tcPr>
          <w:p w14:paraId="4385E220" w14:textId="77777777" w:rsidR="009573B0" w:rsidRPr="00E15AF3" w:rsidRDefault="009573B0" w:rsidP="00D613B1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  <w:lang w:val="en-NZ"/>
              </w:rPr>
            </w:pPr>
            <w:r w:rsidRPr="00E15AF3">
              <w:rPr>
                <w:rFonts w:ascii="Arial" w:hAnsi="Arial" w:cs="Arial"/>
                <w:b/>
                <w:sz w:val="18"/>
                <w:szCs w:val="18"/>
                <w:lang w:val="en-NZ"/>
              </w:rPr>
              <w:t>Organisation Detail</w:t>
            </w:r>
            <w:r w:rsidR="005473D7" w:rsidRPr="00E15AF3">
              <w:rPr>
                <w:rFonts w:ascii="Arial" w:hAnsi="Arial" w:cs="Arial"/>
                <w:b/>
                <w:sz w:val="18"/>
                <w:szCs w:val="18"/>
                <w:lang w:val="en-NZ"/>
              </w:rPr>
              <w:t>s</w:t>
            </w:r>
          </w:p>
        </w:tc>
      </w:tr>
      <w:tr w:rsidR="009573B0" w:rsidRPr="00E15AF3" w14:paraId="04FC0A45" w14:textId="77777777" w:rsidTr="00D613B1">
        <w:trPr>
          <w:trHeight w:val="403"/>
        </w:trPr>
        <w:tc>
          <w:tcPr>
            <w:tcW w:w="8582" w:type="dxa"/>
            <w:gridSpan w:val="2"/>
            <w:shd w:val="clear" w:color="auto" w:fill="auto"/>
          </w:tcPr>
          <w:p w14:paraId="0968651F" w14:textId="77777777" w:rsidR="009573B0" w:rsidRPr="00E15AF3" w:rsidRDefault="009573B0" w:rsidP="00D613B1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E15AF3">
              <w:rPr>
                <w:rFonts w:ascii="Arial" w:hAnsi="Arial" w:cs="Arial"/>
                <w:sz w:val="18"/>
                <w:szCs w:val="18"/>
                <w:lang w:val="en-NZ"/>
              </w:rPr>
              <w:t>Organisation/ Practice Name:</w:t>
            </w:r>
            <w:r w:rsidR="008612C4" w:rsidRPr="00E15AF3">
              <w:rPr>
                <w:rFonts w:ascii="Arial" w:hAnsi="Arial" w:cs="Arial"/>
                <w:sz w:val="18"/>
                <w:szCs w:val="18"/>
                <w:lang w:val="en-NZ"/>
              </w:rPr>
              <w:t xml:space="preserve">     </w:t>
            </w:r>
          </w:p>
        </w:tc>
      </w:tr>
      <w:tr w:rsidR="009573B0" w:rsidRPr="00E15AF3" w14:paraId="013A74EC" w14:textId="77777777" w:rsidTr="00D613B1">
        <w:trPr>
          <w:trHeight w:val="403"/>
        </w:trPr>
        <w:tc>
          <w:tcPr>
            <w:tcW w:w="8582" w:type="dxa"/>
            <w:gridSpan w:val="2"/>
            <w:shd w:val="clear" w:color="auto" w:fill="auto"/>
          </w:tcPr>
          <w:p w14:paraId="54229F6B" w14:textId="77777777" w:rsidR="009573B0" w:rsidRPr="00E15AF3" w:rsidRDefault="009573B0" w:rsidP="00D613B1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E15AF3">
              <w:rPr>
                <w:rFonts w:ascii="Arial" w:hAnsi="Arial" w:cs="Arial"/>
                <w:sz w:val="18"/>
                <w:szCs w:val="18"/>
                <w:lang w:val="en-NZ"/>
              </w:rPr>
              <w:t>Physical Address:</w:t>
            </w:r>
            <w:r w:rsidR="008612C4" w:rsidRPr="00E15AF3">
              <w:rPr>
                <w:rFonts w:ascii="Arial" w:hAnsi="Arial" w:cs="Arial"/>
                <w:sz w:val="18"/>
                <w:szCs w:val="18"/>
                <w:lang w:val="en-NZ"/>
              </w:rPr>
              <w:t xml:space="preserve">     </w:t>
            </w:r>
          </w:p>
          <w:p w14:paraId="4F4ABCD1" w14:textId="77777777" w:rsidR="00093EFA" w:rsidRPr="00E15AF3" w:rsidRDefault="00093EFA" w:rsidP="00D613B1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NZ"/>
              </w:rPr>
            </w:pPr>
          </w:p>
        </w:tc>
      </w:tr>
      <w:tr w:rsidR="009573B0" w:rsidRPr="00E15AF3" w14:paraId="47F091EC" w14:textId="77777777" w:rsidTr="00D613B1">
        <w:trPr>
          <w:trHeight w:val="403"/>
        </w:trPr>
        <w:tc>
          <w:tcPr>
            <w:tcW w:w="8582" w:type="dxa"/>
            <w:gridSpan w:val="2"/>
            <w:shd w:val="clear" w:color="auto" w:fill="auto"/>
          </w:tcPr>
          <w:p w14:paraId="3CE99673" w14:textId="77777777" w:rsidR="009573B0" w:rsidRDefault="009573B0" w:rsidP="00D613B1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E15AF3">
              <w:rPr>
                <w:rFonts w:ascii="Arial" w:hAnsi="Arial" w:cs="Arial"/>
                <w:sz w:val="18"/>
                <w:szCs w:val="18"/>
                <w:lang w:val="en-NZ"/>
              </w:rPr>
              <w:t xml:space="preserve">Postal Address </w:t>
            </w:r>
            <w:r w:rsidRPr="00E15AF3">
              <w:rPr>
                <w:rFonts w:ascii="Arial" w:hAnsi="Arial" w:cs="Arial"/>
                <w:i/>
                <w:sz w:val="18"/>
                <w:szCs w:val="18"/>
                <w:lang w:val="en-NZ"/>
              </w:rPr>
              <w:t>(if different from above)</w:t>
            </w:r>
            <w:r w:rsidRPr="00E15AF3">
              <w:rPr>
                <w:rFonts w:ascii="Arial" w:hAnsi="Arial" w:cs="Arial"/>
                <w:sz w:val="18"/>
                <w:szCs w:val="18"/>
                <w:lang w:val="en-NZ"/>
              </w:rPr>
              <w:t>:</w:t>
            </w:r>
            <w:r w:rsidR="008612C4" w:rsidRPr="00E15AF3">
              <w:rPr>
                <w:rFonts w:ascii="Arial" w:hAnsi="Arial" w:cs="Arial"/>
                <w:sz w:val="18"/>
                <w:szCs w:val="18"/>
                <w:lang w:val="en-NZ"/>
              </w:rPr>
              <w:t xml:space="preserve">     </w:t>
            </w:r>
          </w:p>
          <w:p w14:paraId="3AA430CA" w14:textId="77777777" w:rsidR="00C6071D" w:rsidRPr="00E15AF3" w:rsidRDefault="00C6071D" w:rsidP="00D613B1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NZ"/>
              </w:rPr>
            </w:pPr>
          </w:p>
        </w:tc>
      </w:tr>
      <w:tr w:rsidR="007E05D1" w:rsidRPr="00E15AF3" w14:paraId="6797C5E7" w14:textId="77777777" w:rsidTr="007C41F9">
        <w:trPr>
          <w:trHeight w:val="403"/>
        </w:trPr>
        <w:tc>
          <w:tcPr>
            <w:tcW w:w="4291" w:type="dxa"/>
            <w:shd w:val="clear" w:color="auto" w:fill="auto"/>
          </w:tcPr>
          <w:p w14:paraId="79E7A943" w14:textId="577A2B6A" w:rsidR="007E05D1" w:rsidRPr="00E15AF3" w:rsidRDefault="007E05D1" w:rsidP="007E05D1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E15AF3">
              <w:rPr>
                <w:rFonts w:ascii="Arial" w:hAnsi="Arial" w:cs="Arial"/>
                <w:sz w:val="18"/>
                <w:szCs w:val="18"/>
                <w:lang w:val="en-NZ"/>
              </w:rPr>
              <w:t xml:space="preserve">Phone Number:   </w:t>
            </w:r>
          </w:p>
        </w:tc>
        <w:tc>
          <w:tcPr>
            <w:tcW w:w="4291" w:type="dxa"/>
            <w:shd w:val="clear" w:color="auto" w:fill="auto"/>
          </w:tcPr>
          <w:p w14:paraId="731AD62F" w14:textId="29A26E9C" w:rsidR="007E05D1" w:rsidRPr="00E15AF3" w:rsidRDefault="007E05D1" w:rsidP="00D613B1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E15AF3">
              <w:rPr>
                <w:rFonts w:ascii="Arial" w:hAnsi="Arial" w:cs="Arial"/>
                <w:sz w:val="18"/>
                <w:szCs w:val="18"/>
                <w:lang w:val="en-NZ"/>
              </w:rPr>
              <w:t>Fax Number:</w:t>
            </w:r>
            <w:r>
              <w:rPr>
                <w:rFonts w:ascii="Arial" w:hAnsi="Arial" w:cs="Arial"/>
                <w:sz w:val="18"/>
                <w:szCs w:val="18"/>
                <w:lang w:val="en-NZ"/>
              </w:rPr>
              <w:t xml:space="preserve">   </w:t>
            </w:r>
          </w:p>
        </w:tc>
      </w:tr>
      <w:tr w:rsidR="009573B0" w:rsidRPr="00E15AF3" w14:paraId="68392348" w14:textId="77777777" w:rsidTr="00D613B1">
        <w:trPr>
          <w:trHeight w:val="572"/>
        </w:trPr>
        <w:tc>
          <w:tcPr>
            <w:tcW w:w="8582" w:type="dxa"/>
            <w:gridSpan w:val="2"/>
            <w:shd w:val="pct5" w:color="auto" w:fill="auto"/>
          </w:tcPr>
          <w:p w14:paraId="4490206F" w14:textId="77777777" w:rsidR="009573B0" w:rsidRPr="00E15AF3" w:rsidRDefault="009573B0" w:rsidP="00D613B1">
            <w:pPr>
              <w:spacing w:before="120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E15AF3">
              <w:rPr>
                <w:rFonts w:ascii="Arial" w:hAnsi="Arial" w:cs="Arial"/>
                <w:b/>
                <w:sz w:val="18"/>
                <w:szCs w:val="18"/>
                <w:lang w:val="en-NZ"/>
              </w:rPr>
              <w:t>Organisation Contact</w:t>
            </w:r>
            <w:r w:rsidRPr="00E15AF3">
              <w:rPr>
                <w:rFonts w:ascii="Arial" w:hAnsi="Arial" w:cs="Arial"/>
                <w:sz w:val="18"/>
                <w:szCs w:val="18"/>
                <w:lang w:val="en-NZ"/>
              </w:rPr>
              <w:t xml:space="preserve"> </w:t>
            </w:r>
            <w:r w:rsidRPr="00E15AF3">
              <w:rPr>
                <w:rFonts w:ascii="Arial" w:hAnsi="Arial" w:cs="Arial"/>
                <w:i/>
                <w:sz w:val="18"/>
                <w:szCs w:val="18"/>
                <w:lang w:val="en-NZ"/>
              </w:rPr>
              <w:t>We will contact this person if we have any questions in regards to your application or connectio</w:t>
            </w:r>
            <w:r w:rsidR="00093EFA" w:rsidRPr="00E15AF3">
              <w:rPr>
                <w:rFonts w:ascii="Arial" w:hAnsi="Arial" w:cs="Arial"/>
                <w:i/>
                <w:sz w:val="18"/>
                <w:szCs w:val="18"/>
                <w:lang w:val="en-NZ"/>
              </w:rPr>
              <w:t>n</w:t>
            </w:r>
            <w:r w:rsidR="00587FB3" w:rsidRPr="00E15AF3">
              <w:rPr>
                <w:rFonts w:ascii="Arial" w:hAnsi="Arial" w:cs="Arial"/>
                <w:i/>
                <w:sz w:val="18"/>
                <w:szCs w:val="18"/>
                <w:lang w:val="en-NZ"/>
              </w:rPr>
              <w:t>.</w:t>
            </w:r>
          </w:p>
        </w:tc>
      </w:tr>
      <w:tr w:rsidR="009573B0" w:rsidRPr="00E15AF3" w14:paraId="15EDF777" w14:textId="77777777" w:rsidTr="00D613B1">
        <w:trPr>
          <w:trHeight w:val="403"/>
        </w:trPr>
        <w:tc>
          <w:tcPr>
            <w:tcW w:w="8582" w:type="dxa"/>
            <w:gridSpan w:val="2"/>
            <w:shd w:val="clear" w:color="auto" w:fill="auto"/>
          </w:tcPr>
          <w:p w14:paraId="730B5CA4" w14:textId="77777777" w:rsidR="009573B0" w:rsidRPr="00E15AF3" w:rsidRDefault="009573B0" w:rsidP="00D613B1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E15AF3">
              <w:rPr>
                <w:rFonts w:ascii="Arial" w:hAnsi="Arial" w:cs="Arial"/>
                <w:sz w:val="18"/>
                <w:szCs w:val="18"/>
                <w:lang w:val="en-NZ"/>
              </w:rPr>
              <w:t>Name:</w:t>
            </w:r>
            <w:r w:rsidR="008612C4" w:rsidRPr="00E15AF3">
              <w:rPr>
                <w:rFonts w:ascii="Arial" w:hAnsi="Arial" w:cs="Arial"/>
                <w:sz w:val="18"/>
                <w:szCs w:val="18"/>
                <w:lang w:val="en-NZ"/>
              </w:rPr>
              <w:t xml:space="preserve">     </w:t>
            </w:r>
          </w:p>
        </w:tc>
      </w:tr>
      <w:tr w:rsidR="009573B0" w:rsidRPr="00E15AF3" w14:paraId="31391F0B" w14:textId="77777777" w:rsidTr="00D613B1">
        <w:trPr>
          <w:trHeight w:val="403"/>
        </w:trPr>
        <w:tc>
          <w:tcPr>
            <w:tcW w:w="8582" w:type="dxa"/>
            <w:gridSpan w:val="2"/>
            <w:shd w:val="clear" w:color="auto" w:fill="auto"/>
          </w:tcPr>
          <w:p w14:paraId="653B5BAE" w14:textId="77777777" w:rsidR="009573B0" w:rsidRPr="00E15AF3" w:rsidRDefault="009573B0" w:rsidP="00D613B1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E15AF3">
              <w:rPr>
                <w:rFonts w:ascii="Arial" w:hAnsi="Arial" w:cs="Arial"/>
                <w:sz w:val="18"/>
                <w:szCs w:val="18"/>
                <w:lang w:val="en-NZ"/>
              </w:rPr>
              <w:t>Job title:</w:t>
            </w:r>
            <w:r w:rsidR="008612C4" w:rsidRPr="00E15AF3">
              <w:rPr>
                <w:rFonts w:ascii="Arial" w:hAnsi="Arial" w:cs="Arial"/>
                <w:sz w:val="18"/>
                <w:szCs w:val="18"/>
                <w:lang w:val="en-NZ"/>
              </w:rPr>
              <w:t xml:space="preserve">     </w:t>
            </w:r>
          </w:p>
        </w:tc>
      </w:tr>
      <w:tr w:rsidR="009573B0" w:rsidRPr="00E15AF3" w14:paraId="06CE3706" w14:textId="77777777" w:rsidTr="00D613B1">
        <w:trPr>
          <w:trHeight w:val="403"/>
        </w:trPr>
        <w:tc>
          <w:tcPr>
            <w:tcW w:w="8582" w:type="dxa"/>
            <w:gridSpan w:val="2"/>
            <w:shd w:val="clear" w:color="auto" w:fill="auto"/>
          </w:tcPr>
          <w:p w14:paraId="7768B3FF" w14:textId="77777777" w:rsidR="009573B0" w:rsidRPr="00E15AF3" w:rsidRDefault="009573B0" w:rsidP="00D613B1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E15AF3">
              <w:rPr>
                <w:rFonts w:ascii="Arial" w:hAnsi="Arial" w:cs="Arial"/>
                <w:sz w:val="18"/>
                <w:szCs w:val="18"/>
                <w:lang w:val="en-NZ"/>
              </w:rPr>
              <w:t>Business e-mail address:</w:t>
            </w:r>
            <w:r w:rsidR="008612C4" w:rsidRPr="00E15AF3">
              <w:rPr>
                <w:rFonts w:ascii="Arial" w:hAnsi="Arial" w:cs="Arial"/>
                <w:sz w:val="18"/>
                <w:szCs w:val="18"/>
                <w:lang w:val="en-NZ"/>
              </w:rPr>
              <w:t xml:space="preserve">     </w:t>
            </w:r>
          </w:p>
        </w:tc>
      </w:tr>
      <w:tr w:rsidR="00C6071D" w:rsidRPr="00E15AF3" w14:paraId="62E839A1" w14:textId="77777777" w:rsidTr="001F7160">
        <w:trPr>
          <w:trHeight w:val="403"/>
        </w:trPr>
        <w:tc>
          <w:tcPr>
            <w:tcW w:w="8582" w:type="dxa"/>
            <w:gridSpan w:val="2"/>
            <w:shd w:val="pct5" w:color="auto" w:fill="auto"/>
          </w:tcPr>
          <w:p w14:paraId="128DBF15" w14:textId="77777777" w:rsidR="00C6071D" w:rsidRPr="00E15AF3" w:rsidRDefault="00C6071D" w:rsidP="001F7160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E15AF3">
              <w:rPr>
                <w:rFonts w:ascii="Arial" w:hAnsi="Arial" w:cs="Arial"/>
                <w:b/>
                <w:sz w:val="18"/>
                <w:szCs w:val="18"/>
                <w:lang w:val="en-NZ"/>
              </w:rPr>
              <w:t>Security Officer</w:t>
            </w:r>
            <w:r w:rsidRPr="00E15AF3">
              <w:rPr>
                <w:rFonts w:ascii="Arial" w:hAnsi="Arial" w:cs="Arial"/>
                <w:sz w:val="18"/>
                <w:szCs w:val="18"/>
                <w:lang w:val="en-NZ"/>
              </w:rPr>
              <w:t xml:space="preserve"> </w:t>
            </w:r>
            <w:r w:rsidRPr="00E15AF3">
              <w:rPr>
                <w:rFonts w:ascii="Arial" w:hAnsi="Arial" w:cs="Arial"/>
                <w:i/>
                <w:sz w:val="18"/>
                <w:szCs w:val="18"/>
                <w:lang w:val="en-NZ"/>
              </w:rPr>
              <w:t>This is the person who is responsible for IT Security in your organisation</w:t>
            </w:r>
          </w:p>
        </w:tc>
      </w:tr>
      <w:tr w:rsidR="00C6071D" w:rsidRPr="00E15AF3" w14:paraId="1A9D06AF" w14:textId="77777777" w:rsidTr="001F7160">
        <w:trPr>
          <w:trHeight w:val="403"/>
        </w:trPr>
        <w:tc>
          <w:tcPr>
            <w:tcW w:w="8582" w:type="dxa"/>
            <w:gridSpan w:val="2"/>
            <w:shd w:val="clear" w:color="auto" w:fill="auto"/>
          </w:tcPr>
          <w:p w14:paraId="01F7CDC1" w14:textId="77777777" w:rsidR="00C6071D" w:rsidRPr="00E15AF3" w:rsidRDefault="00C6071D" w:rsidP="001F7160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E15AF3">
              <w:rPr>
                <w:rFonts w:ascii="Arial" w:hAnsi="Arial" w:cs="Arial"/>
                <w:sz w:val="18"/>
                <w:szCs w:val="18"/>
                <w:lang w:val="en-NZ"/>
              </w:rPr>
              <w:t xml:space="preserve">Name:     </w:t>
            </w:r>
          </w:p>
        </w:tc>
      </w:tr>
      <w:tr w:rsidR="00C6071D" w:rsidRPr="00E15AF3" w14:paraId="0E409192" w14:textId="77777777" w:rsidTr="001F7160">
        <w:trPr>
          <w:trHeight w:val="403"/>
        </w:trPr>
        <w:tc>
          <w:tcPr>
            <w:tcW w:w="8582" w:type="dxa"/>
            <w:gridSpan w:val="2"/>
            <w:shd w:val="clear" w:color="auto" w:fill="auto"/>
          </w:tcPr>
          <w:p w14:paraId="15162971" w14:textId="77777777" w:rsidR="00C6071D" w:rsidRPr="00E15AF3" w:rsidRDefault="00C6071D" w:rsidP="001F7160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E15AF3">
              <w:rPr>
                <w:rFonts w:ascii="Arial" w:hAnsi="Arial" w:cs="Arial"/>
                <w:sz w:val="18"/>
                <w:szCs w:val="18"/>
                <w:lang w:val="en-NZ"/>
              </w:rPr>
              <w:t xml:space="preserve">Job title:     </w:t>
            </w:r>
          </w:p>
        </w:tc>
      </w:tr>
      <w:tr w:rsidR="00C6071D" w:rsidRPr="00E15AF3" w14:paraId="24220E39" w14:textId="77777777" w:rsidTr="001F7160">
        <w:trPr>
          <w:trHeight w:val="403"/>
        </w:trPr>
        <w:tc>
          <w:tcPr>
            <w:tcW w:w="8582" w:type="dxa"/>
            <w:gridSpan w:val="2"/>
            <w:shd w:val="clear" w:color="auto" w:fill="auto"/>
          </w:tcPr>
          <w:p w14:paraId="5E1D4662" w14:textId="77777777" w:rsidR="00C6071D" w:rsidRPr="00E15AF3" w:rsidRDefault="00C6071D" w:rsidP="001F7160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E15AF3">
              <w:rPr>
                <w:rFonts w:ascii="Arial" w:hAnsi="Arial" w:cs="Arial"/>
                <w:sz w:val="18"/>
                <w:szCs w:val="18"/>
                <w:lang w:val="en-NZ"/>
              </w:rPr>
              <w:t xml:space="preserve">Business phone number:     </w:t>
            </w:r>
          </w:p>
        </w:tc>
      </w:tr>
      <w:tr w:rsidR="00C6071D" w:rsidRPr="00E15AF3" w14:paraId="0E1B005D" w14:textId="77777777" w:rsidTr="001F7160">
        <w:trPr>
          <w:trHeight w:val="403"/>
        </w:trPr>
        <w:tc>
          <w:tcPr>
            <w:tcW w:w="8582" w:type="dxa"/>
            <w:gridSpan w:val="2"/>
            <w:shd w:val="clear" w:color="auto" w:fill="auto"/>
          </w:tcPr>
          <w:p w14:paraId="49885468" w14:textId="77777777" w:rsidR="00C6071D" w:rsidRPr="00E15AF3" w:rsidRDefault="00C6071D" w:rsidP="001F7160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E15AF3">
              <w:rPr>
                <w:rFonts w:ascii="Arial" w:hAnsi="Arial" w:cs="Arial"/>
                <w:sz w:val="18"/>
                <w:szCs w:val="18"/>
                <w:lang w:val="en-NZ"/>
              </w:rPr>
              <w:t xml:space="preserve">Business e-mail address:     </w:t>
            </w:r>
          </w:p>
        </w:tc>
      </w:tr>
    </w:tbl>
    <w:p w14:paraId="177167D6" w14:textId="77777777" w:rsidR="00D3451E" w:rsidRDefault="00D3451E">
      <w:r>
        <w:br w:type="page"/>
      </w:r>
    </w:p>
    <w:p w14:paraId="60894970" w14:textId="77777777" w:rsidR="00CF2568" w:rsidRPr="00E15AF3" w:rsidRDefault="00CF2568" w:rsidP="00CF2568">
      <w:pPr>
        <w:jc w:val="center"/>
        <w:rPr>
          <w:rFonts w:ascii="Arial" w:hAnsi="Arial" w:cs="Arial"/>
          <w:i/>
          <w:sz w:val="20"/>
          <w:szCs w:val="20"/>
          <w:lang w:val="en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7E05D1" w14:paraId="77D37C38" w14:textId="77777777" w:rsidTr="007E05D1">
        <w:tc>
          <w:tcPr>
            <w:tcW w:w="8296" w:type="dxa"/>
            <w:gridSpan w:val="3"/>
          </w:tcPr>
          <w:p w14:paraId="38783D46" w14:textId="0DAD2EBD" w:rsidR="007E05D1" w:rsidRDefault="007E05D1" w:rsidP="00C6071D">
            <w:pPr>
              <w:spacing w:before="120" w:after="120"/>
              <w:rPr>
                <w:rFonts w:ascii="Arial" w:hAnsi="Arial" w:cs="Arial"/>
                <w:b/>
                <w:sz w:val="20"/>
                <w:szCs w:val="18"/>
                <w:lang w:val="en-NZ"/>
              </w:rPr>
            </w:pPr>
            <w:r w:rsidRPr="001F7160">
              <w:rPr>
                <w:rFonts w:ascii="Arial" w:hAnsi="Arial" w:cs="Arial"/>
                <w:b/>
                <w:sz w:val="20"/>
                <w:szCs w:val="18"/>
                <w:lang w:val="en-NZ"/>
              </w:rPr>
              <w:t xml:space="preserve">Type of connection </w:t>
            </w:r>
            <w:r w:rsidRPr="004241E1">
              <w:rPr>
                <w:rFonts w:ascii="Arial" w:hAnsi="Arial" w:cs="Arial"/>
                <w:b/>
                <w:sz w:val="20"/>
                <w:szCs w:val="18"/>
                <w:lang w:val="en-NZ"/>
              </w:rPr>
              <w:t>required (check all that apply)</w:t>
            </w:r>
          </w:p>
        </w:tc>
      </w:tr>
      <w:tr w:rsidR="007E05D1" w14:paraId="37BC1359" w14:textId="77777777" w:rsidTr="00940E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65" w:type="dxa"/>
          </w:tcPr>
          <w:p w14:paraId="391D06A1" w14:textId="77777777" w:rsidR="007E05D1" w:rsidRDefault="007E05D1" w:rsidP="00940E1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18"/>
                <w:lang w:val="en-NZ"/>
              </w:rPr>
            </w:pPr>
            <w:r w:rsidRPr="00E15AF3">
              <w:rPr>
                <w:rFonts w:ascii="Arial" w:hAnsi="Arial" w:cs="Arial"/>
                <w:sz w:val="18"/>
                <w:szCs w:val="18"/>
                <w:lang w:val="en-NZ"/>
              </w:rPr>
              <w:t xml:space="preserve">New     </w:t>
            </w:r>
            <w:r w:rsidRPr="00E15AF3">
              <w:rPr>
                <w:rFonts w:ascii="Arial" w:hAnsi="Arial" w:cs="Arial"/>
                <w:sz w:val="20"/>
                <w:szCs w:val="20"/>
                <w:lang w:val="en-NZ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AF3">
              <w:rPr>
                <w:rFonts w:ascii="Arial" w:hAnsi="Arial" w:cs="Arial"/>
                <w:sz w:val="20"/>
                <w:szCs w:val="20"/>
                <w:lang w:val="en-NZ"/>
              </w:rPr>
              <w:instrText xml:space="preserve"> FORMCHECKBOX </w:instrText>
            </w:r>
            <w:r w:rsidR="000319AA">
              <w:rPr>
                <w:rFonts w:ascii="Arial" w:hAnsi="Arial" w:cs="Arial"/>
                <w:sz w:val="20"/>
                <w:szCs w:val="20"/>
                <w:lang w:val="en-NZ"/>
              </w:rPr>
            </w:r>
            <w:r w:rsidR="000319AA">
              <w:rPr>
                <w:rFonts w:ascii="Arial" w:hAnsi="Arial" w:cs="Arial"/>
                <w:sz w:val="20"/>
                <w:szCs w:val="20"/>
                <w:lang w:val="en-NZ"/>
              </w:rPr>
              <w:fldChar w:fldCharType="separate"/>
            </w:r>
            <w:r w:rsidRPr="00E15AF3">
              <w:rPr>
                <w:rFonts w:ascii="Arial" w:hAnsi="Arial" w:cs="Arial"/>
                <w:sz w:val="20"/>
                <w:szCs w:val="20"/>
                <w:lang w:val="en-NZ"/>
              </w:rPr>
              <w:fldChar w:fldCharType="end"/>
            </w:r>
          </w:p>
        </w:tc>
        <w:tc>
          <w:tcPr>
            <w:tcW w:w="2765" w:type="dxa"/>
          </w:tcPr>
          <w:p w14:paraId="29940F4E" w14:textId="77777777" w:rsidR="007E05D1" w:rsidRDefault="007E05D1" w:rsidP="00940E1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18"/>
                <w:lang w:val="en-NZ"/>
              </w:rPr>
            </w:pPr>
            <w:r w:rsidRPr="00E15AF3">
              <w:rPr>
                <w:rFonts w:ascii="Arial" w:hAnsi="Arial" w:cs="Arial"/>
                <w:sz w:val="18"/>
                <w:szCs w:val="18"/>
                <w:lang w:val="en-NZ"/>
              </w:rPr>
              <w:t xml:space="preserve">Change of Provider     </w:t>
            </w:r>
            <w:r w:rsidRPr="00E15AF3">
              <w:rPr>
                <w:rFonts w:ascii="Arial" w:hAnsi="Arial" w:cs="Arial"/>
                <w:sz w:val="20"/>
                <w:szCs w:val="20"/>
                <w:lang w:val="en-NZ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AF3">
              <w:rPr>
                <w:rFonts w:ascii="Arial" w:hAnsi="Arial" w:cs="Arial"/>
                <w:sz w:val="20"/>
                <w:szCs w:val="20"/>
                <w:lang w:val="en-NZ"/>
              </w:rPr>
              <w:instrText xml:space="preserve"> FORMCHECKBOX </w:instrText>
            </w:r>
            <w:r w:rsidR="000319AA">
              <w:rPr>
                <w:rFonts w:ascii="Arial" w:hAnsi="Arial" w:cs="Arial"/>
                <w:sz w:val="20"/>
                <w:szCs w:val="20"/>
                <w:lang w:val="en-NZ"/>
              </w:rPr>
            </w:r>
            <w:r w:rsidR="000319AA">
              <w:rPr>
                <w:rFonts w:ascii="Arial" w:hAnsi="Arial" w:cs="Arial"/>
                <w:sz w:val="20"/>
                <w:szCs w:val="20"/>
                <w:lang w:val="en-NZ"/>
              </w:rPr>
              <w:fldChar w:fldCharType="separate"/>
            </w:r>
            <w:r w:rsidRPr="00E15AF3">
              <w:rPr>
                <w:rFonts w:ascii="Arial" w:hAnsi="Arial" w:cs="Arial"/>
                <w:sz w:val="20"/>
                <w:szCs w:val="20"/>
                <w:lang w:val="en-NZ"/>
              </w:rPr>
              <w:fldChar w:fldCharType="end"/>
            </w:r>
          </w:p>
        </w:tc>
        <w:tc>
          <w:tcPr>
            <w:tcW w:w="2766" w:type="dxa"/>
          </w:tcPr>
          <w:p w14:paraId="301BDB62" w14:textId="7274D678" w:rsidR="007E05D1" w:rsidRDefault="007E05D1" w:rsidP="004241E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18"/>
                <w:lang w:val="en-NZ"/>
              </w:rPr>
            </w:pPr>
            <w:r w:rsidRPr="004241E1">
              <w:rPr>
                <w:rFonts w:ascii="Arial" w:hAnsi="Arial" w:cs="Arial"/>
                <w:sz w:val="18"/>
                <w:szCs w:val="18"/>
                <w:lang w:val="en-NZ"/>
              </w:rPr>
              <w:t xml:space="preserve">Off-shore connectivity     </w:t>
            </w:r>
            <w:r w:rsidRPr="00E15AF3">
              <w:rPr>
                <w:rFonts w:ascii="Arial" w:hAnsi="Arial" w:cs="Arial"/>
                <w:sz w:val="20"/>
                <w:szCs w:val="20"/>
                <w:lang w:val="en-NZ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AF3">
              <w:rPr>
                <w:rFonts w:ascii="Arial" w:hAnsi="Arial" w:cs="Arial"/>
                <w:sz w:val="20"/>
                <w:szCs w:val="20"/>
                <w:lang w:val="en-NZ"/>
              </w:rPr>
              <w:instrText xml:space="preserve"> FORMCHECKBOX </w:instrText>
            </w:r>
            <w:r w:rsidR="000319AA">
              <w:rPr>
                <w:rFonts w:ascii="Arial" w:hAnsi="Arial" w:cs="Arial"/>
                <w:sz w:val="20"/>
                <w:szCs w:val="20"/>
                <w:lang w:val="en-NZ"/>
              </w:rPr>
            </w:r>
            <w:r w:rsidR="000319AA">
              <w:rPr>
                <w:rFonts w:ascii="Arial" w:hAnsi="Arial" w:cs="Arial"/>
                <w:sz w:val="20"/>
                <w:szCs w:val="20"/>
                <w:lang w:val="en-NZ"/>
              </w:rPr>
              <w:fldChar w:fldCharType="separate"/>
            </w:r>
            <w:r w:rsidRPr="00E15AF3">
              <w:rPr>
                <w:rFonts w:ascii="Arial" w:hAnsi="Arial" w:cs="Arial"/>
                <w:sz w:val="20"/>
                <w:szCs w:val="20"/>
                <w:lang w:val="en-NZ"/>
              </w:rPr>
              <w:fldChar w:fldCharType="end"/>
            </w:r>
          </w:p>
        </w:tc>
      </w:tr>
      <w:tr w:rsidR="007E05D1" w14:paraId="49CE5C1B" w14:textId="77777777" w:rsidTr="007E05D1">
        <w:tc>
          <w:tcPr>
            <w:tcW w:w="8296" w:type="dxa"/>
            <w:gridSpan w:val="3"/>
          </w:tcPr>
          <w:p w14:paraId="0522EC4D" w14:textId="77777777" w:rsidR="007E05D1" w:rsidRPr="001F7160" w:rsidRDefault="007E05D1" w:rsidP="007E05D1">
            <w:pPr>
              <w:spacing w:before="120" w:after="120"/>
              <w:rPr>
                <w:rFonts w:ascii="Arial" w:hAnsi="Arial" w:cs="Arial"/>
                <w:sz w:val="20"/>
                <w:szCs w:val="18"/>
                <w:lang w:val="en-NZ"/>
              </w:rPr>
            </w:pPr>
            <w:r w:rsidRPr="001F7160">
              <w:rPr>
                <w:rFonts w:ascii="Arial" w:hAnsi="Arial" w:cs="Arial"/>
                <w:b/>
                <w:sz w:val="20"/>
                <w:szCs w:val="18"/>
                <w:lang w:val="en-NZ"/>
              </w:rPr>
              <w:t>Connected Health Service Provider and Product:</w:t>
            </w:r>
          </w:p>
          <w:tbl>
            <w:tblPr>
              <w:tblStyle w:val="TableGrid"/>
              <w:tblW w:w="7962" w:type="dxa"/>
              <w:tblLook w:val="04A0" w:firstRow="1" w:lastRow="0" w:firstColumn="1" w:lastColumn="0" w:noHBand="0" w:noVBand="1"/>
            </w:tblPr>
            <w:tblGrid>
              <w:gridCol w:w="2150"/>
              <w:gridCol w:w="2410"/>
              <w:gridCol w:w="1985"/>
              <w:gridCol w:w="1417"/>
            </w:tblGrid>
            <w:tr w:rsidR="007E05D1" w14:paraId="652E1F2F" w14:textId="77777777" w:rsidTr="007E05D1">
              <w:tc>
                <w:tcPr>
                  <w:tcW w:w="2150" w:type="dxa"/>
                  <w:shd w:val="clear" w:color="auto" w:fill="D9D9D9" w:themeFill="background1" w:themeFillShade="D9"/>
                  <w:vAlign w:val="center"/>
                </w:tcPr>
                <w:p w14:paraId="27D00630" w14:textId="77777777" w:rsidR="007E05D1" w:rsidRPr="00C6071D" w:rsidRDefault="007E05D1" w:rsidP="007E05D1">
                  <w:pPr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18"/>
                      <w:lang w:val="en-NZ"/>
                    </w:rPr>
                  </w:pPr>
                  <w:r w:rsidRPr="00C6071D">
                    <w:rPr>
                      <w:rFonts w:ascii="Arial" w:hAnsi="Arial" w:cs="Arial"/>
                      <w:sz w:val="20"/>
                      <w:szCs w:val="18"/>
                      <w:lang w:val="en-NZ"/>
                    </w:rPr>
                    <w:t>Product Name</w:t>
                  </w:r>
                </w:p>
              </w:tc>
              <w:tc>
                <w:tcPr>
                  <w:tcW w:w="2410" w:type="dxa"/>
                  <w:shd w:val="clear" w:color="auto" w:fill="D9D9D9" w:themeFill="background1" w:themeFillShade="D9"/>
                  <w:vAlign w:val="center"/>
                </w:tcPr>
                <w:p w14:paraId="728A2C76" w14:textId="77777777" w:rsidR="007E05D1" w:rsidRPr="00C6071D" w:rsidRDefault="007E05D1" w:rsidP="007E05D1">
                  <w:pPr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18"/>
                      <w:lang w:val="en-NZ"/>
                    </w:rPr>
                  </w:pPr>
                  <w:r w:rsidRPr="00C6071D">
                    <w:rPr>
                      <w:rFonts w:ascii="Arial" w:hAnsi="Arial" w:cs="Arial"/>
                      <w:sz w:val="20"/>
                      <w:szCs w:val="18"/>
                      <w:lang w:val="en-NZ"/>
                    </w:rPr>
                    <w:t>Provider</w:t>
                  </w:r>
                </w:p>
              </w:tc>
              <w:tc>
                <w:tcPr>
                  <w:tcW w:w="1985" w:type="dxa"/>
                  <w:shd w:val="clear" w:color="auto" w:fill="D9D9D9" w:themeFill="background1" w:themeFillShade="D9"/>
                  <w:vAlign w:val="center"/>
                </w:tcPr>
                <w:p w14:paraId="39D8A095" w14:textId="77777777" w:rsidR="007E05D1" w:rsidRPr="00C6071D" w:rsidRDefault="007E05D1" w:rsidP="007E05D1">
                  <w:pPr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18"/>
                      <w:lang w:val="en-NZ"/>
                    </w:rPr>
                  </w:pPr>
                  <w:r w:rsidRPr="00C6071D">
                    <w:rPr>
                      <w:rFonts w:ascii="Arial" w:hAnsi="Arial" w:cs="Arial"/>
                      <w:sz w:val="20"/>
                      <w:szCs w:val="18"/>
                      <w:lang w:val="en-NZ"/>
                    </w:rPr>
                    <w:t>Connected Health Connectivity</w:t>
                  </w:r>
                </w:p>
              </w:tc>
              <w:tc>
                <w:tcPr>
                  <w:tcW w:w="1417" w:type="dxa"/>
                  <w:shd w:val="clear" w:color="auto" w:fill="D9D9D9" w:themeFill="background1" w:themeFillShade="D9"/>
                  <w:vAlign w:val="center"/>
                </w:tcPr>
                <w:p w14:paraId="46953564" w14:textId="77777777" w:rsidR="007E05D1" w:rsidRPr="00C6071D" w:rsidRDefault="007E05D1" w:rsidP="007E05D1">
                  <w:pPr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18"/>
                      <w:lang w:val="en-NZ"/>
                    </w:rPr>
                  </w:pPr>
                  <w:r w:rsidRPr="00C6071D">
                    <w:rPr>
                      <w:rFonts w:ascii="Arial" w:hAnsi="Arial" w:cs="Arial"/>
                      <w:sz w:val="20"/>
                      <w:szCs w:val="18"/>
                      <w:lang w:val="en-NZ"/>
                    </w:rPr>
                    <w:t>Check</w:t>
                  </w:r>
                </w:p>
              </w:tc>
            </w:tr>
            <w:tr w:rsidR="007E05D1" w14:paraId="4F02F2CD" w14:textId="77777777" w:rsidTr="007E05D1">
              <w:tc>
                <w:tcPr>
                  <w:tcW w:w="2150" w:type="dxa"/>
                </w:tcPr>
                <w:p w14:paraId="356F3075" w14:textId="77777777" w:rsidR="007E05D1" w:rsidRPr="00C6071D" w:rsidRDefault="007E05D1" w:rsidP="007E05D1">
                  <w:pPr>
                    <w:spacing w:before="60" w:after="60"/>
                    <w:rPr>
                      <w:rFonts w:ascii="Arial" w:hAnsi="Arial" w:cs="Arial"/>
                      <w:sz w:val="20"/>
                      <w:szCs w:val="18"/>
                      <w:lang w:val="en-NZ"/>
                    </w:rPr>
                  </w:pPr>
                  <w:proofErr w:type="spellStart"/>
                  <w:r w:rsidRPr="00C6071D">
                    <w:rPr>
                      <w:rFonts w:ascii="Arial" w:hAnsi="Arial" w:cs="Arial"/>
                      <w:sz w:val="20"/>
                      <w:szCs w:val="18"/>
                      <w:lang w:val="en-NZ"/>
                    </w:rPr>
                    <w:t>SecurIT</w:t>
                  </w:r>
                  <w:proofErr w:type="spellEnd"/>
                  <w:r w:rsidRPr="00C6071D">
                    <w:rPr>
                      <w:rFonts w:ascii="Arial" w:hAnsi="Arial" w:cs="Arial"/>
                      <w:sz w:val="20"/>
                      <w:szCs w:val="18"/>
                      <w:lang w:val="en-NZ"/>
                    </w:rPr>
                    <w:t xml:space="preserve"> SSL VPN</w:t>
                  </w:r>
                </w:p>
              </w:tc>
              <w:tc>
                <w:tcPr>
                  <w:tcW w:w="2410" w:type="dxa"/>
                </w:tcPr>
                <w:p w14:paraId="05A2BEF1" w14:textId="77777777" w:rsidR="007E05D1" w:rsidRPr="00C6071D" w:rsidRDefault="007E05D1" w:rsidP="007E05D1">
                  <w:pPr>
                    <w:spacing w:before="60" w:after="60"/>
                    <w:rPr>
                      <w:rFonts w:ascii="Arial" w:hAnsi="Arial" w:cs="Arial"/>
                      <w:sz w:val="20"/>
                      <w:szCs w:val="18"/>
                      <w:lang w:val="en-NZ"/>
                    </w:rPr>
                  </w:pPr>
                  <w:proofErr w:type="spellStart"/>
                  <w:r w:rsidRPr="00C6071D">
                    <w:rPr>
                      <w:rFonts w:ascii="Arial" w:hAnsi="Arial" w:cs="Arial"/>
                      <w:sz w:val="20"/>
                      <w:szCs w:val="18"/>
                      <w:lang w:val="en-NZ"/>
                    </w:rPr>
                    <w:t>HealthLink</w:t>
                  </w:r>
                  <w:proofErr w:type="spellEnd"/>
                </w:p>
              </w:tc>
              <w:tc>
                <w:tcPr>
                  <w:tcW w:w="1985" w:type="dxa"/>
                </w:tcPr>
                <w:p w14:paraId="4F83CD23" w14:textId="77777777" w:rsidR="007E05D1" w:rsidRPr="00C6071D" w:rsidRDefault="007E05D1" w:rsidP="007E05D1">
                  <w:pPr>
                    <w:spacing w:before="60" w:after="60"/>
                    <w:rPr>
                      <w:rFonts w:ascii="Arial" w:hAnsi="Arial" w:cs="Arial"/>
                      <w:sz w:val="20"/>
                      <w:szCs w:val="18"/>
                      <w:lang w:val="en-NZ"/>
                    </w:rPr>
                  </w:pPr>
                  <w:r w:rsidRPr="00C6071D">
                    <w:rPr>
                      <w:rFonts w:ascii="Arial" w:hAnsi="Arial" w:cs="Arial"/>
                      <w:sz w:val="20"/>
                      <w:szCs w:val="18"/>
                      <w:lang w:val="en-NZ"/>
                    </w:rPr>
                    <w:t>UNI-0</w:t>
                  </w:r>
                </w:p>
              </w:tc>
              <w:tc>
                <w:tcPr>
                  <w:tcW w:w="1417" w:type="dxa"/>
                  <w:vAlign w:val="center"/>
                </w:tcPr>
                <w:p w14:paraId="0E618A4A" w14:textId="77777777" w:rsidR="007E05D1" w:rsidRPr="00C6071D" w:rsidRDefault="007E05D1" w:rsidP="007E05D1">
                  <w:pPr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18"/>
                      <w:lang w:val="en-NZ"/>
                    </w:rPr>
                  </w:pPr>
                  <w:r w:rsidRPr="00C6071D">
                    <w:rPr>
                      <w:rFonts w:ascii="Arial" w:hAnsi="Arial" w:cs="Arial"/>
                      <w:sz w:val="20"/>
                      <w:szCs w:val="20"/>
                      <w:lang w:val="en-NZ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6071D">
                    <w:rPr>
                      <w:rFonts w:ascii="Arial" w:hAnsi="Arial" w:cs="Arial"/>
                      <w:sz w:val="20"/>
                      <w:szCs w:val="20"/>
                      <w:lang w:val="en-NZ"/>
                    </w:rPr>
                    <w:instrText xml:space="preserve"> FORMCHECKBOX </w:instrText>
                  </w:r>
                  <w:r w:rsidR="000319AA">
                    <w:rPr>
                      <w:rFonts w:ascii="Arial" w:hAnsi="Arial" w:cs="Arial"/>
                      <w:sz w:val="20"/>
                      <w:szCs w:val="20"/>
                      <w:lang w:val="en-NZ"/>
                    </w:rPr>
                  </w:r>
                  <w:r w:rsidR="000319AA">
                    <w:rPr>
                      <w:rFonts w:ascii="Arial" w:hAnsi="Arial" w:cs="Arial"/>
                      <w:sz w:val="20"/>
                      <w:szCs w:val="20"/>
                      <w:lang w:val="en-NZ"/>
                    </w:rPr>
                    <w:fldChar w:fldCharType="separate"/>
                  </w:r>
                  <w:r w:rsidRPr="00C6071D">
                    <w:rPr>
                      <w:rFonts w:ascii="Arial" w:hAnsi="Arial" w:cs="Arial"/>
                      <w:sz w:val="20"/>
                      <w:szCs w:val="20"/>
                      <w:lang w:val="en-NZ"/>
                    </w:rPr>
                    <w:fldChar w:fldCharType="end"/>
                  </w:r>
                </w:p>
              </w:tc>
            </w:tr>
            <w:tr w:rsidR="007E05D1" w14:paraId="7D86D021" w14:textId="77777777" w:rsidTr="007E05D1">
              <w:tc>
                <w:tcPr>
                  <w:tcW w:w="2150" w:type="dxa"/>
                </w:tcPr>
                <w:p w14:paraId="3F298BF9" w14:textId="77777777" w:rsidR="007E05D1" w:rsidRPr="00C6071D" w:rsidRDefault="007E05D1" w:rsidP="007E05D1">
                  <w:pPr>
                    <w:spacing w:before="60" w:after="60"/>
                    <w:rPr>
                      <w:rFonts w:ascii="Arial" w:hAnsi="Arial" w:cs="Arial"/>
                      <w:sz w:val="20"/>
                      <w:szCs w:val="18"/>
                      <w:lang w:val="en-NZ"/>
                    </w:rPr>
                  </w:pPr>
                  <w:r w:rsidRPr="00C6071D">
                    <w:rPr>
                      <w:rFonts w:ascii="Arial" w:hAnsi="Arial" w:cs="Arial"/>
                      <w:sz w:val="20"/>
                      <w:szCs w:val="18"/>
                      <w:lang w:val="en-NZ"/>
                    </w:rPr>
                    <w:t>SecureIT</w:t>
                  </w:r>
                </w:p>
              </w:tc>
              <w:tc>
                <w:tcPr>
                  <w:tcW w:w="2410" w:type="dxa"/>
                </w:tcPr>
                <w:p w14:paraId="37EB9FB5" w14:textId="77777777" w:rsidR="007E05D1" w:rsidRPr="00C6071D" w:rsidRDefault="007E05D1" w:rsidP="007E05D1">
                  <w:pPr>
                    <w:spacing w:before="60" w:after="60"/>
                    <w:rPr>
                      <w:rFonts w:ascii="Arial" w:hAnsi="Arial" w:cs="Arial"/>
                      <w:sz w:val="20"/>
                      <w:szCs w:val="18"/>
                      <w:lang w:val="en-NZ"/>
                    </w:rPr>
                  </w:pPr>
                  <w:proofErr w:type="spellStart"/>
                  <w:r w:rsidRPr="00C6071D">
                    <w:rPr>
                      <w:rFonts w:ascii="Arial" w:hAnsi="Arial" w:cs="Arial"/>
                      <w:sz w:val="20"/>
                      <w:szCs w:val="18"/>
                      <w:lang w:val="en-NZ"/>
                    </w:rPr>
                    <w:t>HealthLink</w:t>
                  </w:r>
                  <w:proofErr w:type="spellEnd"/>
                </w:p>
              </w:tc>
              <w:tc>
                <w:tcPr>
                  <w:tcW w:w="1985" w:type="dxa"/>
                </w:tcPr>
                <w:p w14:paraId="655AAAD5" w14:textId="77777777" w:rsidR="007E05D1" w:rsidRPr="00C6071D" w:rsidRDefault="007E05D1" w:rsidP="007E05D1">
                  <w:pPr>
                    <w:spacing w:before="60" w:after="60"/>
                    <w:rPr>
                      <w:rFonts w:ascii="Arial" w:hAnsi="Arial" w:cs="Arial"/>
                      <w:sz w:val="20"/>
                      <w:szCs w:val="18"/>
                      <w:lang w:val="en-NZ"/>
                    </w:rPr>
                  </w:pPr>
                  <w:r w:rsidRPr="00C6071D">
                    <w:rPr>
                      <w:rFonts w:ascii="Arial" w:hAnsi="Arial" w:cs="Arial"/>
                      <w:sz w:val="20"/>
                      <w:szCs w:val="18"/>
                      <w:lang w:val="en-NZ"/>
                    </w:rPr>
                    <w:t>UNI-1</w:t>
                  </w:r>
                </w:p>
              </w:tc>
              <w:tc>
                <w:tcPr>
                  <w:tcW w:w="1417" w:type="dxa"/>
                  <w:vAlign w:val="center"/>
                </w:tcPr>
                <w:p w14:paraId="6258A38A" w14:textId="77777777" w:rsidR="007E05D1" w:rsidRPr="00C6071D" w:rsidRDefault="007E05D1" w:rsidP="007E05D1">
                  <w:pPr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18"/>
                      <w:lang w:val="en-NZ"/>
                    </w:rPr>
                  </w:pPr>
                  <w:r w:rsidRPr="00C6071D">
                    <w:rPr>
                      <w:rFonts w:ascii="Arial" w:hAnsi="Arial" w:cs="Arial"/>
                      <w:sz w:val="20"/>
                      <w:szCs w:val="20"/>
                      <w:lang w:val="en-NZ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6071D">
                    <w:rPr>
                      <w:rFonts w:ascii="Arial" w:hAnsi="Arial" w:cs="Arial"/>
                      <w:sz w:val="20"/>
                      <w:szCs w:val="20"/>
                      <w:lang w:val="en-NZ"/>
                    </w:rPr>
                    <w:instrText xml:space="preserve"> FORMCHECKBOX </w:instrText>
                  </w:r>
                  <w:r w:rsidR="000319AA">
                    <w:rPr>
                      <w:rFonts w:ascii="Arial" w:hAnsi="Arial" w:cs="Arial"/>
                      <w:sz w:val="20"/>
                      <w:szCs w:val="20"/>
                      <w:lang w:val="en-NZ"/>
                    </w:rPr>
                  </w:r>
                  <w:r w:rsidR="000319AA">
                    <w:rPr>
                      <w:rFonts w:ascii="Arial" w:hAnsi="Arial" w:cs="Arial"/>
                      <w:sz w:val="20"/>
                      <w:szCs w:val="20"/>
                      <w:lang w:val="en-NZ"/>
                    </w:rPr>
                    <w:fldChar w:fldCharType="separate"/>
                  </w:r>
                  <w:r w:rsidRPr="00C6071D">
                    <w:rPr>
                      <w:rFonts w:ascii="Arial" w:hAnsi="Arial" w:cs="Arial"/>
                      <w:sz w:val="20"/>
                      <w:szCs w:val="20"/>
                      <w:lang w:val="en-NZ"/>
                    </w:rPr>
                    <w:fldChar w:fldCharType="end"/>
                  </w:r>
                </w:p>
              </w:tc>
            </w:tr>
            <w:tr w:rsidR="007E05D1" w14:paraId="545DC74D" w14:textId="77777777" w:rsidTr="007E05D1">
              <w:tc>
                <w:tcPr>
                  <w:tcW w:w="2150" w:type="dxa"/>
                </w:tcPr>
                <w:p w14:paraId="37EB6A84" w14:textId="02DBC8A9" w:rsidR="007E05D1" w:rsidRPr="00C6071D" w:rsidRDefault="00C71A6F" w:rsidP="007E05D1">
                  <w:pPr>
                    <w:spacing w:before="60" w:after="60"/>
                    <w:rPr>
                      <w:rFonts w:ascii="Arial" w:hAnsi="Arial" w:cs="Arial"/>
                      <w:sz w:val="20"/>
                      <w:szCs w:val="18"/>
                      <w:lang w:val="en-NZ"/>
                    </w:rPr>
                  </w:pPr>
                  <w:r>
                    <w:rPr>
                      <w:rFonts w:ascii="Arial" w:hAnsi="Arial" w:cs="Arial"/>
                      <w:sz w:val="20"/>
                      <w:szCs w:val="18"/>
                      <w:lang w:val="en-NZ"/>
                    </w:rPr>
                    <w:t>CMN-Fortinet Health</w:t>
                  </w:r>
                </w:p>
              </w:tc>
              <w:tc>
                <w:tcPr>
                  <w:tcW w:w="2410" w:type="dxa"/>
                </w:tcPr>
                <w:p w14:paraId="5D620C6A" w14:textId="5F65D829" w:rsidR="007E05D1" w:rsidRPr="00C6071D" w:rsidRDefault="007E05D1" w:rsidP="007E05D1">
                  <w:pPr>
                    <w:spacing w:before="60" w:after="60"/>
                    <w:rPr>
                      <w:rFonts w:ascii="Arial" w:hAnsi="Arial" w:cs="Arial"/>
                      <w:sz w:val="20"/>
                      <w:szCs w:val="18"/>
                      <w:lang w:val="en-NZ"/>
                    </w:rPr>
                  </w:pPr>
                  <w:r w:rsidRPr="00C6071D">
                    <w:rPr>
                      <w:rFonts w:ascii="Arial" w:hAnsi="Arial" w:cs="Arial"/>
                      <w:sz w:val="20"/>
                      <w:szCs w:val="18"/>
                      <w:lang w:val="en-NZ"/>
                    </w:rPr>
                    <w:t>Spark</w:t>
                  </w:r>
                </w:p>
              </w:tc>
              <w:tc>
                <w:tcPr>
                  <w:tcW w:w="1985" w:type="dxa"/>
                </w:tcPr>
                <w:p w14:paraId="15831CC5" w14:textId="77777777" w:rsidR="007E05D1" w:rsidRPr="00C6071D" w:rsidRDefault="007E05D1" w:rsidP="007E05D1">
                  <w:pPr>
                    <w:spacing w:before="60" w:after="60"/>
                    <w:rPr>
                      <w:rFonts w:ascii="Arial" w:hAnsi="Arial" w:cs="Arial"/>
                      <w:sz w:val="20"/>
                      <w:szCs w:val="18"/>
                      <w:lang w:val="en-NZ"/>
                    </w:rPr>
                  </w:pPr>
                  <w:r w:rsidRPr="00C6071D">
                    <w:rPr>
                      <w:rFonts w:ascii="Arial" w:hAnsi="Arial" w:cs="Arial"/>
                      <w:sz w:val="20"/>
                      <w:szCs w:val="18"/>
                      <w:lang w:val="en-NZ"/>
                    </w:rPr>
                    <w:t>UNI-1</w:t>
                  </w:r>
                </w:p>
              </w:tc>
              <w:tc>
                <w:tcPr>
                  <w:tcW w:w="1417" w:type="dxa"/>
                  <w:vAlign w:val="center"/>
                </w:tcPr>
                <w:p w14:paraId="61F3785F" w14:textId="77777777" w:rsidR="007E05D1" w:rsidRPr="00C6071D" w:rsidRDefault="007E05D1" w:rsidP="007E05D1">
                  <w:pPr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18"/>
                      <w:lang w:val="en-NZ"/>
                    </w:rPr>
                  </w:pPr>
                  <w:r w:rsidRPr="00C6071D">
                    <w:rPr>
                      <w:rFonts w:ascii="Arial" w:hAnsi="Arial" w:cs="Arial"/>
                      <w:sz w:val="20"/>
                      <w:szCs w:val="20"/>
                      <w:lang w:val="en-NZ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6071D">
                    <w:rPr>
                      <w:rFonts w:ascii="Arial" w:hAnsi="Arial" w:cs="Arial"/>
                      <w:sz w:val="20"/>
                      <w:szCs w:val="20"/>
                      <w:lang w:val="en-NZ"/>
                    </w:rPr>
                    <w:instrText xml:space="preserve"> FORMCHECKBOX </w:instrText>
                  </w:r>
                  <w:r w:rsidR="000319AA">
                    <w:rPr>
                      <w:rFonts w:ascii="Arial" w:hAnsi="Arial" w:cs="Arial"/>
                      <w:sz w:val="20"/>
                      <w:szCs w:val="20"/>
                      <w:lang w:val="en-NZ"/>
                    </w:rPr>
                  </w:r>
                  <w:r w:rsidR="000319AA">
                    <w:rPr>
                      <w:rFonts w:ascii="Arial" w:hAnsi="Arial" w:cs="Arial"/>
                      <w:sz w:val="20"/>
                      <w:szCs w:val="20"/>
                      <w:lang w:val="en-NZ"/>
                    </w:rPr>
                    <w:fldChar w:fldCharType="separate"/>
                  </w:r>
                  <w:r w:rsidRPr="00C6071D">
                    <w:rPr>
                      <w:rFonts w:ascii="Arial" w:hAnsi="Arial" w:cs="Arial"/>
                      <w:sz w:val="20"/>
                      <w:szCs w:val="20"/>
                      <w:lang w:val="en-NZ"/>
                    </w:rPr>
                    <w:fldChar w:fldCharType="end"/>
                  </w:r>
                </w:p>
              </w:tc>
            </w:tr>
            <w:tr w:rsidR="00C75C04" w14:paraId="74B01719" w14:textId="77777777" w:rsidTr="007E05D1">
              <w:tc>
                <w:tcPr>
                  <w:tcW w:w="2150" w:type="dxa"/>
                </w:tcPr>
                <w:p w14:paraId="572D92CD" w14:textId="466535A3" w:rsidR="00C75C04" w:rsidRPr="00C6071D" w:rsidRDefault="00C75C04" w:rsidP="007E05D1">
                  <w:pPr>
                    <w:spacing w:before="60" w:after="60"/>
                    <w:rPr>
                      <w:rFonts w:ascii="Arial" w:hAnsi="Arial" w:cs="Arial"/>
                      <w:sz w:val="20"/>
                      <w:szCs w:val="18"/>
                      <w:lang w:val="en-NZ"/>
                    </w:rPr>
                  </w:pPr>
                  <w:r>
                    <w:rPr>
                      <w:rFonts w:ascii="Arial" w:hAnsi="Arial" w:cs="Arial"/>
                      <w:sz w:val="20"/>
                      <w:szCs w:val="18"/>
                      <w:lang w:val="en-NZ"/>
                    </w:rPr>
                    <w:t>Spark iPaaS</w:t>
                  </w:r>
                </w:p>
              </w:tc>
              <w:tc>
                <w:tcPr>
                  <w:tcW w:w="2410" w:type="dxa"/>
                </w:tcPr>
                <w:p w14:paraId="0A65B916" w14:textId="5247D6D2" w:rsidR="00C75C04" w:rsidRPr="00C6071D" w:rsidRDefault="00C75C04" w:rsidP="007E05D1">
                  <w:pPr>
                    <w:spacing w:before="60" w:after="60"/>
                    <w:rPr>
                      <w:rFonts w:ascii="Arial" w:hAnsi="Arial" w:cs="Arial"/>
                      <w:sz w:val="20"/>
                      <w:szCs w:val="18"/>
                      <w:lang w:val="en-NZ"/>
                    </w:rPr>
                  </w:pPr>
                  <w:r>
                    <w:rPr>
                      <w:rFonts w:ascii="Arial" w:hAnsi="Arial" w:cs="Arial"/>
                      <w:sz w:val="20"/>
                      <w:szCs w:val="18"/>
                      <w:lang w:val="en-NZ"/>
                    </w:rPr>
                    <w:t>Spark</w:t>
                  </w:r>
                </w:p>
              </w:tc>
              <w:tc>
                <w:tcPr>
                  <w:tcW w:w="1985" w:type="dxa"/>
                </w:tcPr>
                <w:p w14:paraId="7B7A4912" w14:textId="6A5DB6D8" w:rsidR="00C75C04" w:rsidRPr="00C6071D" w:rsidRDefault="00C75C04" w:rsidP="007E05D1">
                  <w:pPr>
                    <w:spacing w:before="60" w:after="60"/>
                    <w:rPr>
                      <w:rFonts w:ascii="Arial" w:hAnsi="Arial" w:cs="Arial"/>
                      <w:sz w:val="20"/>
                      <w:szCs w:val="18"/>
                      <w:lang w:val="en-NZ"/>
                    </w:rPr>
                  </w:pPr>
                  <w:r>
                    <w:rPr>
                      <w:rFonts w:ascii="Arial" w:hAnsi="Arial" w:cs="Arial"/>
                      <w:sz w:val="20"/>
                      <w:szCs w:val="18"/>
                      <w:lang w:val="en-NZ"/>
                    </w:rPr>
                    <w:t>via iPaaS</w:t>
                  </w:r>
                </w:p>
              </w:tc>
              <w:tc>
                <w:tcPr>
                  <w:tcW w:w="1417" w:type="dxa"/>
                  <w:vAlign w:val="center"/>
                </w:tcPr>
                <w:p w14:paraId="1D522DB4" w14:textId="56587DF2" w:rsidR="00C75C04" w:rsidRPr="00C6071D" w:rsidRDefault="00C75C04" w:rsidP="007E05D1">
                  <w:pPr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en-NZ"/>
                    </w:rPr>
                  </w:pPr>
                  <w:r w:rsidRPr="00C6071D">
                    <w:rPr>
                      <w:rFonts w:ascii="Arial" w:hAnsi="Arial" w:cs="Arial"/>
                      <w:sz w:val="20"/>
                      <w:szCs w:val="20"/>
                      <w:lang w:val="en-NZ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6071D">
                    <w:rPr>
                      <w:rFonts w:ascii="Arial" w:hAnsi="Arial" w:cs="Arial"/>
                      <w:sz w:val="20"/>
                      <w:szCs w:val="20"/>
                      <w:lang w:val="en-NZ"/>
                    </w:rPr>
                    <w:instrText xml:space="preserve"> FORMCHECKBOX </w:instrText>
                  </w:r>
                  <w:r w:rsidR="000319AA">
                    <w:rPr>
                      <w:rFonts w:ascii="Arial" w:hAnsi="Arial" w:cs="Arial"/>
                      <w:sz w:val="20"/>
                      <w:szCs w:val="20"/>
                      <w:lang w:val="en-NZ"/>
                    </w:rPr>
                  </w:r>
                  <w:r w:rsidR="000319AA">
                    <w:rPr>
                      <w:rFonts w:ascii="Arial" w:hAnsi="Arial" w:cs="Arial"/>
                      <w:sz w:val="20"/>
                      <w:szCs w:val="20"/>
                      <w:lang w:val="en-NZ"/>
                    </w:rPr>
                    <w:fldChar w:fldCharType="separate"/>
                  </w:r>
                  <w:r w:rsidRPr="00C6071D">
                    <w:rPr>
                      <w:rFonts w:ascii="Arial" w:hAnsi="Arial" w:cs="Arial"/>
                      <w:sz w:val="20"/>
                      <w:szCs w:val="20"/>
                      <w:lang w:val="en-NZ"/>
                    </w:rPr>
                    <w:fldChar w:fldCharType="end"/>
                  </w:r>
                </w:p>
              </w:tc>
            </w:tr>
            <w:tr w:rsidR="007E05D1" w14:paraId="4C517E2B" w14:textId="77777777" w:rsidTr="007E05D1">
              <w:tc>
                <w:tcPr>
                  <w:tcW w:w="2150" w:type="dxa"/>
                </w:tcPr>
                <w:p w14:paraId="2CB3B94E" w14:textId="77777777" w:rsidR="007E05D1" w:rsidRPr="00C6071D" w:rsidRDefault="007E05D1" w:rsidP="007E05D1">
                  <w:pPr>
                    <w:spacing w:before="60" w:after="60"/>
                    <w:rPr>
                      <w:rFonts w:ascii="Arial" w:hAnsi="Arial" w:cs="Arial"/>
                      <w:sz w:val="20"/>
                      <w:szCs w:val="18"/>
                      <w:lang w:val="en-NZ"/>
                    </w:rPr>
                  </w:pPr>
                  <w:proofErr w:type="spellStart"/>
                  <w:r w:rsidRPr="00C6071D">
                    <w:rPr>
                      <w:rFonts w:ascii="Arial" w:hAnsi="Arial" w:cs="Arial"/>
                      <w:sz w:val="20"/>
                      <w:szCs w:val="18"/>
                      <w:lang w:val="en-NZ"/>
                    </w:rPr>
                    <w:t>HealthBridge</w:t>
                  </w:r>
                  <w:bookmarkStart w:id="0" w:name="_GoBack"/>
                  <w:bookmarkEnd w:id="0"/>
                  <w:proofErr w:type="spellEnd"/>
                </w:p>
              </w:tc>
              <w:tc>
                <w:tcPr>
                  <w:tcW w:w="2410" w:type="dxa"/>
                </w:tcPr>
                <w:p w14:paraId="05D8A122" w14:textId="77777777" w:rsidR="007E05D1" w:rsidRPr="00C6071D" w:rsidRDefault="007E05D1" w:rsidP="007E05D1">
                  <w:pPr>
                    <w:spacing w:before="60" w:after="60"/>
                    <w:rPr>
                      <w:rFonts w:ascii="Arial" w:hAnsi="Arial" w:cs="Arial"/>
                      <w:sz w:val="20"/>
                      <w:szCs w:val="18"/>
                      <w:lang w:val="en-NZ"/>
                    </w:rPr>
                  </w:pPr>
                  <w:r w:rsidRPr="00C6071D">
                    <w:rPr>
                      <w:rFonts w:ascii="Arial" w:hAnsi="Arial" w:cs="Arial"/>
                      <w:sz w:val="20"/>
                      <w:szCs w:val="18"/>
                      <w:lang w:val="en-NZ"/>
                    </w:rPr>
                    <w:t>2degrees</w:t>
                  </w:r>
                </w:p>
              </w:tc>
              <w:tc>
                <w:tcPr>
                  <w:tcW w:w="1985" w:type="dxa"/>
                </w:tcPr>
                <w:p w14:paraId="62AA46E1" w14:textId="77777777" w:rsidR="007E05D1" w:rsidRPr="00C6071D" w:rsidRDefault="007E05D1" w:rsidP="007E05D1">
                  <w:pPr>
                    <w:spacing w:before="60" w:after="60"/>
                    <w:rPr>
                      <w:rFonts w:ascii="Arial" w:hAnsi="Arial" w:cs="Arial"/>
                      <w:sz w:val="20"/>
                      <w:szCs w:val="18"/>
                      <w:lang w:val="en-NZ"/>
                    </w:rPr>
                  </w:pPr>
                  <w:r w:rsidRPr="00C6071D">
                    <w:rPr>
                      <w:rFonts w:ascii="Arial" w:hAnsi="Arial" w:cs="Arial"/>
                      <w:sz w:val="20"/>
                      <w:szCs w:val="18"/>
                      <w:lang w:val="en-NZ"/>
                    </w:rPr>
                    <w:t>UNI-4 and UNI-5</w:t>
                  </w:r>
                </w:p>
              </w:tc>
              <w:tc>
                <w:tcPr>
                  <w:tcW w:w="1417" w:type="dxa"/>
                  <w:vAlign w:val="center"/>
                </w:tcPr>
                <w:p w14:paraId="396E020D" w14:textId="77777777" w:rsidR="007E05D1" w:rsidRPr="00C6071D" w:rsidRDefault="007E05D1" w:rsidP="007E05D1">
                  <w:pPr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18"/>
                      <w:lang w:val="en-NZ"/>
                    </w:rPr>
                  </w:pPr>
                  <w:r w:rsidRPr="00C6071D">
                    <w:rPr>
                      <w:rFonts w:ascii="Arial" w:hAnsi="Arial" w:cs="Arial"/>
                      <w:sz w:val="20"/>
                      <w:szCs w:val="20"/>
                      <w:lang w:val="en-NZ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6071D">
                    <w:rPr>
                      <w:rFonts w:ascii="Arial" w:hAnsi="Arial" w:cs="Arial"/>
                      <w:sz w:val="20"/>
                      <w:szCs w:val="20"/>
                      <w:lang w:val="en-NZ"/>
                    </w:rPr>
                    <w:instrText xml:space="preserve"> FORMCHECKBOX </w:instrText>
                  </w:r>
                  <w:r w:rsidR="000319AA">
                    <w:rPr>
                      <w:rFonts w:ascii="Arial" w:hAnsi="Arial" w:cs="Arial"/>
                      <w:sz w:val="20"/>
                      <w:szCs w:val="20"/>
                      <w:lang w:val="en-NZ"/>
                    </w:rPr>
                  </w:r>
                  <w:r w:rsidR="000319AA">
                    <w:rPr>
                      <w:rFonts w:ascii="Arial" w:hAnsi="Arial" w:cs="Arial"/>
                      <w:sz w:val="20"/>
                      <w:szCs w:val="20"/>
                      <w:lang w:val="en-NZ"/>
                    </w:rPr>
                    <w:fldChar w:fldCharType="separate"/>
                  </w:r>
                  <w:r w:rsidRPr="00C6071D">
                    <w:rPr>
                      <w:rFonts w:ascii="Arial" w:hAnsi="Arial" w:cs="Arial"/>
                      <w:sz w:val="20"/>
                      <w:szCs w:val="20"/>
                      <w:lang w:val="en-NZ"/>
                    </w:rPr>
                    <w:fldChar w:fldCharType="end"/>
                  </w:r>
                </w:p>
              </w:tc>
            </w:tr>
            <w:tr w:rsidR="007E05D1" w14:paraId="2B106CB0" w14:textId="77777777" w:rsidTr="007E05D1">
              <w:tc>
                <w:tcPr>
                  <w:tcW w:w="2150" w:type="dxa"/>
                </w:tcPr>
                <w:p w14:paraId="6D622277" w14:textId="77777777" w:rsidR="007E05D1" w:rsidRPr="00C6071D" w:rsidRDefault="007E05D1" w:rsidP="007E05D1">
                  <w:pPr>
                    <w:spacing w:before="60" w:after="60"/>
                    <w:rPr>
                      <w:rFonts w:ascii="Arial" w:hAnsi="Arial" w:cs="Arial"/>
                      <w:sz w:val="20"/>
                      <w:szCs w:val="18"/>
                      <w:lang w:val="en-NZ"/>
                    </w:rPr>
                  </w:pPr>
                  <w:r w:rsidRPr="00C6071D">
                    <w:rPr>
                      <w:rFonts w:ascii="Arial" w:hAnsi="Arial" w:cs="Arial"/>
                      <w:sz w:val="20"/>
                      <w:szCs w:val="18"/>
                      <w:lang w:val="en-NZ"/>
                    </w:rPr>
                    <w:t>Health Connect</w:t>
                  </w:r>
                </w:p>
              </w:tc>
              <w:tc>
                <w:tcPr>
                  <w:tcW w:w="2410" w:type="dxa"/>
                </w:tcPr>
                <w:p w14:paraId="68D1302E" w14:textId="77777777" w:rsidR="007E05D1" w:rsidRPr="00C6071D" w:rsidRDefault="007E05D1" w:rsidP="007E05D1">
                  <w:pPr>
                    <w:spacing w:before="60" w:after="60"/>
                    <w:rPr>
                      <w:rFonts w:ascii="Arial" w:hAnsi="Arial" w:cs="Arial"/>
                      <w:sz w:val="20"/>
                      <w:szCs w:val="18"/>
                      <w:lang w:val="en-NZ"/>
                    </w:rPr>
                  </w:pPr>
                  <w:r w:rsidRPr="00C6071D">
                    <w:rPr>
                      <w:rFonts w:ascii="Arial" w:hAnsi="Arial" w:cs="Arial"/>
                      <w:sz w:val="20"/>
                      <w:szCs w:val="18"/>
                      <w:lang w:val="en-NZ"/>
                    </w:rPr>
                    <w:t>ACS Data</w:t>
                  </w:r>
                </w:p>
              </w:tc>
              <w:tc>
                <w:tcPr>
                  <w:tcW w:w="1985" w:type="dxa"/>
                </w:tcPr>
                <w:p w14:paraId="3C3245C7" w14:textId="77777777" w:rsidR="007E05D1" w:rsidRPr="00C6071D" w:rsidRDefault="007E05D1" w:rsidP="007E05D1">
                  <w:pPr>
                    <w:spacing w:before="60" w:after="60"/>
                    <w:rPr>
                      <w:rFonts w:ascii="Arial" w:hAnsi="Arial" w:cs="Arial"/>
                      <w:sz w:val="20"/>
                      <w:szCs w:val="18"/>
                      <w:lang w:val="en-NZ"/>
                    </w:rPr>
                  </w:pPr>
                  <w:r w:rsidRPr="00C6071D">
                    <w:rPr>
                      <w:rFonts w:ascii="Arial" w:hAnsi="Arial" w:cs="Arial"/>
                      <w:sz w:val="20"/>
                      <w:szCs w:val="18"/>
                      <w:lang w:val="en-NZ"/>
                    </w:rPr>
                    <w:t>UNI-4 and UNI-5</w:t>
                  </w:r>
                </w:p>
              </w:tc>
              <w:tc>
                <w:tcPr>
                  <w:tcW w:w="1417" w:type="dxa"/>
                  <w:vAlign w:val="center"/>
                </w:tcPr>
                <w:p w14:paraId="6FABC0CD" w14:textId="77777777" w:rsidR="007E05D1" w:rsidRPr="00C6071D" w:rsidRDefault="007E05D1" w:rsidP="007E05D1">
                  <w:pPr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18"/>
                      <w:lang w:val="en-NZ"/>
                    </w:rPr>
                  </w:pPr>
                  <w:r w:rsidRPr="00C6071D">
                    <w:rPr>
                      <w:rFonts w:ascii="Arial" w:hAnsi="Arial" w:cs="Arial"/>
                      <w:sz w:val="20"/>
                      <w:szCs w:val="20"/>
                      <w:lang w:val="en-NZ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6071D">
                    <w:rPr>
                      <w:rFonts w:ascii="Arial" w:hAnsi="Arial" w:cs="Arial"/>
                      <w:sz w:val="20"/>
                      <w:szCs w:val="20"/>
                      <w:lang w:val="en-NZ"/>
                    </w:rPr>
                    <w:instrText xml:space="preserve"> FORMCHECKBOX </w:instrText>
                  </w:r>
                  <w:r w:rsidR="000319AA">
                    <w:rPr>
                      <w:rFonts w:ascii="Arial" w:hAnsi="Arial" w:cs="Arial"/>
                      <w:sz w:val="20"/>
                      <w:szCs w:val="20"/>
                      <w:lang w:val="en-NZ"/>
                    </w:rPr>
                  </w:r>
                  <w:r w:rsidR="000319AA">
                    <w:rPr>
                      <w:rFonts w:ascii="Arial" w:hAnsi="Arial" w:cs="Arial"/>
                      <w:sz w:val="20"/>
                      <w:szCs w:val="20"/>
                      <w:lang w:val="en-NZ"/>
                    </w:rPr>
                    <w:fldChar w:fldCharType="separate"/>
                  </w:r>
                  <w:r w:rsidRPr="00C6071D">
                    <w:rPr>
                      <w:rFonts w:ascii="Arial" w:hAnsi="Arial" w:cs="Arial"/>
                      <w:sz w:val="20"/>
                      <w:szCs w:val="20"/>
                      <w:lang w:val="en-NZ"/>
                    </w:rPr>
                    <w:fldChar w:fldCharType="end"/>
                  </w:r>
                </w:p>
              </w:tc>
            </w:tr>
            <w:tr w:rsidR="007E05D1" w14:paraId="0D87BF82" w14:textId="77777777" w:rsidTr="007E05D1">
              <w:tc>
                <w:tcPr>
                  <w:tcW w:w="2150" w:type="dxa"/>
                </w:tcPr>
                <w:p w14:paraId="30266B4A" w14:textId="77777777" w:rsidR="007E05D1" w:rsidRPr="00C6071D" w:rsidRDefault="007E05D1" w:rsidP="007E05D1">
                  <w:pPr>
                    <w:spacing w:before="60" w:after="60"/>
                    <w:rPr>
                      <w:rFonts w:ascii="Arial" w:hAnsi="Arial" w:cs="Arial"/>
                      <w:sz w:val="20"/>
                      <w:szCs w:val="18"/>
                      <w:lang w:val="en-NZ"/>
                    </w:rPr>
                  </w:pPr>
                  <w:r w:rsidRPr="00C6071D">
                    <w:rPr>
                      <w:rFonts w:ascii="Arial" w:hAnsi="Arial" w:cs="Arial"/>
                      <w:sz w:val="20"/>
                      <w:szCs w:val="18"/>
                      <w:lang w:val="en-NZ"/>
                    </w:rPr>
                    <w:t>CCL HealthNet</w:t>
                  </w:r>
                </w:p>
              </w:tc>
              <w:tc>
                <w:tcPr>
                  <w:tcW w:w="2410" w:type="dxa"/>
                </w:tcPr>
                <w:p w14:paraId="4CEEB712" w14:textId="77777777" w:rsidR="007E05D1" w:rsidRPr="00C6071D" w:rsidRDefault="007E05D1" w:rsidP="007E05D1">
                  <w:pPr>
                    <w:spacing w:before="60" w:after="60"/>
                    <w:rPr>
                      <w:rFonts w:ascii="Arial" w:hAnsi="Arial" w:cs="Arial"/>
                      <w:sz w:val="20"/>
                      <w:szCs w:val="18"/>
                      <w:lang w:val="en-NZ"/>
                    </w:rPr>
                  </w:pPr>
                  <w:r w:rsidRPr="00C6071D">
                    <w:rPr>
                      <w:rFonts w:ascii="Arial" w:hAnsi="Arial" w:cs="Arial"/>
                      <w:sz w:val="20"/>
                      <w:szCs w:val="18"/>
                      <w:lang w:val="en-NZ"/>
                    </w:rPr>
                    <w:t>CCL</w:t>
                  </w:r>
                </w:p>
              </w:tc>
              <w:tc>
                <w:tcPr>
                  <w:tcW w:w="1985" w:type="dxa"/>
                </w:tcPr>
                <w:p w14:paraId="7CF2086C" w14:textId="77777777" w:rsidR="007E05D1" w:rsidRPr="00C6071D" w:rsidRDefault="007E05D1" w:rsidP="007E05D1">
                  <w:pPr>
                    <w:spacing w:before="60" w:after="60"/>
                    <w:rPr>
                      <w:rFonts w:ascii="Arial" w:hAnsi="Arial" w:cs="Arial"/>
                      <w:sz w:val="20"/>
                      <w:szCs w:val="18"/>
                      <w:lang w:val="en-NZ"/>
                    </w:rPr>
                  </w:pPr>
                  <w:r w:rsidRPr="00C6071D">
                    <w:rPr>
                      <w:rFonts w:ascii="Arial" w:hAnsi="Arial" w:cs="Arial"/>
                      <w:sz w:val="20"/>
                      <w:szCs w:val="18"/>
                      <w:lang w:val="en-NZ"/>
                    </w:rPr>
                    <w:t>UNI-4 and UNI-5</w:t>
                  </w:r>
                </w:p>
              </w:tc>
              <w:tc>
                <w:tcPr>
                  <w:tcW w:w="1417" w:type="dxa"/>
                  <w:vAlign w:val="center"/>
                </w:tcPr>
                <w:p w14:paraId="6C3A2419" w14:textId="77777777" w:rsidR="007E05D1" w:rsidRPr="00C6071D" w:rsidRDefault="007E05D1" w:rsidP="007E05D1">
                  <w:pPr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18"/>
                      <w:lang w:val="en-NZ"/>
                    </w:rPr>
                  </w:pPr>
                  <w:r w:rsidRPr="00C6071D">
                    <w:rPr>
                      <w:rFonts w:ascii="Arial" w:hAnsi="Arial" w:cs="Arial"/>
                      <w:sz w:val="20"/>
                      <w:szCs w:val="20"/>
                      <w:lang w:val="en-NZ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6071D">
                    <w:rPr>
                      <w:rFonts w:ascii="Arial" w:hAnsi="Arial" w:cs="Arial"/>
                      <w:sz w:val="20"/>
                      <w:szCs w:val="20"/>
                      <w:lang w:val="en-NZ"/>
                    </w:rPr>
                    <w:instrText xml:space="preserve"> FORMCHECKBOX </w:instrText>
                  </w:r>
                  <w:r w:rsidR="000319AA">
                    <w:rPr>
                      <w:rFonts w:ascii="Arial" w:hAnsi="Arial" w:cs="Arial"/>
                      <w:sz w:val="20"/>
                      <w:szCs w:val="20"/>
                      <w:lang w:val="en-NZ"/>
                    </w:rPr>
                  </w:r>
                  <w:r w:rsidR="000319AA">
                    <w:rPr>
                      <w:rFonts w:ascii="Arial" w:hAnsi="Arial" w:cs="Arial"/>
                      <w:sz w:val="20"/>
                      <w:szCs w:val="20"/>
                      <w:lang w:val="en-NZ"/>
                    </w:rPr>
                    <w:fldChar w:fldCharType="separate"/>
                  </w:r>
                  <w:r w:rsidRPr="00C6071D">
                    <w:rPr>
                      <w:rFonts w:ascii="Arial" w:hAnsi="Arial" w:cs="Arial"/>
                      <w:sz w:val="20"/>
                      <w:szCs w:val="20"/>
                      <w:lang w:val="en-NZ"/>
                    </w:rPr>
                    <w:fldChar w:fldCharType="end"/>
                  </w:r>
                </w:p>
              </w:tc>
            </w:tr>
            <w:tr w:rsidR="007E05D1" w14:paraId="250E03A8" w14:textId="77777777" w:rsidTr="007E05D1">
              <w:tc>
                <w:tcPr>
                  <w:tcW w:w="2150" w:type="dxa"/>
                </w:tcPr>
                <w:p w14:paraId="2BCA8B69" w14:textId="77777777" w:rsidR="007E05D1" w:rsidRPr="00C6071D" w:rsidRDefault="007E05D1" w:rsidP="007E05D1">
                  <w:pPr>
                    <w:spacing w:before="60" w:after="60"/>
                    <w:rPr>
                      <w:rFonts w:ascii="Arial" w:hAnsi="Arial" w:cs="Arial"/>
                      <w:sz w:val="20"/>
                      <w:szCs w:val="18"/>
                      <w:lang w:val="en-NZ"/>
                    </w:rPr>
                  </w:pPr>
                  <w:proofErr w:type="spellStart"/>
                  <w:r w:rsidRPr="00C6071D">
                    <w:rPr>
                      <w:rFonts w:ascii="Arial" w:hAnsi="Arial" w:cs="Arial"/>
                      <w:sz w:val="20"/>
                      <w:szCs w:val="18"/>
                      <w:lang w:val="en-NZ"/>
                    </w:rPr>
                    <w:t>SecureWan</w:t>
                  </w:r>
                  <w:proofErr w:type="spellEnd"/>
                </w:p>
              </w:tc>
              <w:tc>
                <w:tcPr>
                  <w:tcW w:w="2410" w:type="dxa"/>
                </w:tcPr>
                <w:p w14:paraId="145302EE" w14:textId="77777777" w:rsidR="007E05D1" w:rsidRPr="00C6071D" w:rsidRDefault="007E05D1" w:rsidP="007E05D1">
                  <w:pPr>
                    <w:spacing w:before="60" w:after="60"/>
                    <w:rPr>
                      <w:rFonts w:ascii="Arial" w:hAnsi="Arial" w:cs="Arial"/>
                      <w:sz w:val="20"/>
                      <w:szCs w:val="18"/>
                      <w:lang w:val="en-NZ"/>
                    </w:rPr>
                  </w:pPr>
                  <w:proofErr w:type="spellStart"/>
                  <w:r w:rsidRPr="00C6071D">
                    <w:rPr>
                      <w:rFonts w:ascii="Arial" w:hAnsi="Arial" w:cs="Arial"/>
                      <w:sz w:val="20"/>
                      <w:szCs w:val="18"/>
                      <w:lang w:val="en-NZ"/>
                    </w:rPr>
                    <w:t>Kordia</w:t>
                  </w:r>
                  <w:proofErr w:type="spellEnd"/>
                </w:p>
              </w:tc>
              <w:tc>
                <w:tcPr>
                  <w:tcW w:w="1985" w:type="dxa"/>
                </w:tcPr>
                <w:p w14:paraId="4FA41863" w14:textId="77777777" w:rsidR="007E05D1" w:rsidRPr="00C6071D" w:rsidRDefault="007E05D1" w:rsidP="007E05D1">
                  <w:pPr>
                    <w:spacing w:before="60" w:after="60"/>
                    <w:rPr>
                      <w:rFonts w:ascii="Arial" w:hAnsi="Arial" w:cs="Arial"/>
                      <w:sz w:val="20"/>
                      <w:szCs w:val="18"/>
                      <w:lang w:val="en-NZ"/>
                    </w:rPr>
                  </w:pPr>
                  <w:r w:rsidRPr="00C6071D">
                    <w:rPr>
                      <w:rFonts w:ascii="Arial" w:hAnsi="Arial" w:cs="Arial"/>
                      <w:sz w:val="20"/>
                      <w:szCs w:val="18"/>
                      <w:lang w:val="en-NZ"/>
                    </w:rPr>
                    <w:t>UNI-4 and UNI-5</w:t>
                  </w:r>
                </w:p>
              </w:tc>
              <w:tc>
                <w:tcPr>
                  <w:tcW w:w="1417" w:type="dxa"/>
                  <w:vAlign w:val="center"/>
                </w:tcPr>
                <w:p w14:paraId="65486315" w14:textId="77777777" w:rsidR="007E05D1" w:rsidRPr="00C6071D" w:rsidRDefault="007E05D1" w:rsidP="007E05D1">
                  <w:pPr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18"/>
                      <w:lang w:val="en-NZ"/>
                    </w:rPr>
                  </w:pPr>
                  <w:r w:rsidRPr="00C6071D">
                    <w:rPr>
                      <w:rFonts w:ascii="Arial" w:hAnsi="Arial" w:cs="Arial"/>
                      <w:sz w:val="20"/>
                      <w:szCs w:val="20"/>
                      <w:lang w:val="en-NZ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6071D">
                    <w:rPr>
                      <w:rFonts w:ascii="Arial" w:hAnsi="Arial" w:cs="Arial"/>
                      <w:sz w:val="20"/>
                      <w:szCs w:val="20"/>
                      <w:lang w:val="en-NZ"/>
                    </w:rPr>
                    <w:instrText xml:space="preserve"> FORMCHECKBOX </w:instrText>
                  </w:r>
                  <w:r w:rsidR="000319AA">
                    <w:rPr>
                      <w:rFonts w:ascii="Arial" w:hAnsi="Arial" w:cs="Arial"/>
                      <w:sz w:val="20"/>
                      <w:szCs w:val="20"/>
                      <w:lang w:val="en-NZ"/>
                    </w:rPr>
                  </w:r>
                  <w:r w:rsidR="000319AA">
                    <w:rPr>
                      <w:rFonts w:ascii="Arial" w:hAnsi="Arial" w:cs="Arial"/>
                      <w:sz w:val="20"/>
                      <w:szCs w:val="20"/>
                      <w:lang w:val="en-NZ"/>
                    </w:rPr>
                    <w:fldChar w:fldCharType="separate"/>
                  </w:r>
                  <w:r w:rsidRPr="00C6071D">
                    <w:rPr>
                      <w:rFonts w:ascii="Arial" w:hAnsi="Arial" w:cs="Arial"/>
                      <w:sz w:val="20"/>
                      <w:szCs w:val="20"/>
                      <w:lang w:val="en-NZ"/>
                    </w:rPr>
                    <w:fldChar w:fldCharType="end"/>
                  </w:r>
                </w:p>
              </w:tc>
            </w:tr>
            <w:tr w:rsidR="007E05D1" w14:paraId="302741A2" w14:textId="77777777" w:rsidTr="007E05D1">
              <w:tc>
                <w:tcPr>
                  <w:tcW w:w="2150" w:type="dxa"/>
                </w:tcPr>
                <w:p w14:paraId="25AF1482" w14:textId="77777777" w:rsidR="007E05D1" w:rsidRPr="00C6071D" w:rsidRDefault="007E05D1" w:rsidP="007E05D1">
                  <w:pPr>
                    <w:spacing w:before="60" w:after="60"/>
                    <w:rPr>
                      <w:rFonts w:ascii="Arial" w:hAnsi="Arial" w:cs="Arial"/>
                      <w:sz w:val="20"/>
                      <w:szCs w:val="18"/>
                      <w:lang w:val="en-NZ"/>
                    </w:rPr>
                  </w:pPr>
                  <w:proofErr w:type="spellStart"/>
                  <w:r w:rsidRPr="00C6071D">
                    <w:rPr>
                      <w:rFonts w:ascii="Arial" w:hAnsi="Arial" w:cs="Arial"/>
                      <w:sz w:val="20"/>
                      <w:szCs w:val="18"/>
                      <w:lang w:val="en-NZ"/>
                    </w:rPr>
                    <w:t>HealthZone</w:t>
                  </w:r>
                  <w:proofErr w:type="spellEnd"/>
                </w:p>
              </w:tc>
              <w:tc>
                <w:tcPr>
                  <w:tcW w:w="2410" w:type="dxa"/>
                </w:tcPr>
                <w:p w14:paraId="48B275D9" w14:textId="77777777" w:rsidR="007E05D1" w:rsidRPr="00C6071D" w:rsidRDefault="007E05D1" w:rsidP="007E05D1">
                  <w:pPr>
                    <w:spacing w:before="60" w:after="60"/>
                    <w:rPr>
                      <w:rFonts w:ascii="Arial" w:hAnsi="Arial" w:cs="Arial"/>
                      <w:sz w:val="20"/>
                      <w:szCs w:val="18"/>
                      <w:lang w:val="en-NZ"/>
                    </w:rPr>
                  </w:pPr>
                  <w:r w:rsidRPr="00C6071D">
                    <w:rPr>
                      <w:rFonts w:ascii="Arial" w:hAnsi="Arial" w:cs="Arial"/>
                      <w:sz w:val="20"/>
                      <w:szCs w:val="18"/>
                      <w:lang w:val="en-NZ"/>
                    </w:rPr>
                    <w:t>Spark Digital</w:t>
                  </w:r>
                </w:p>
              </w:tc>
              <w:tc>
                <w:tcPr>
                  <w:tcW w:w="1985" w:type="dxa"/>
                </w:tcPr>
                <w:p w14:paraId="015FEFA3" w14:textId="77777777" w:rsidR="007E05D1" w:rsidRPr="00C6071D" w:rsidRDefault="007E05D1" w:rsidP="007E05D1">
                  <w:pPr>
                    <w:spacing w:before="60" w:after="60"/>
                    <w:rPr>
                      <w:rFonts w:ascii="Arial" w:hAnsi="Arial" w:cs="Arial"/>
                      <w:sz w:val="20"/>
                      <w:szCs w:val="18"/>
                      <w:lang w:val="en-NZ"/>
                    </w:rPr>
                  </w:pPr>
                  <w:r w:rsidRPr="00C6071D">
                    <w:rPr>
                      <w:rFonts w:ascii="Arial" w:hAnsi="Arial" w:cs="Arial"/>
                      <w:sz w:val="20"/>
                      <w:szCs w:val="18"/>
                      <w:lang w:val="en-NZ"/>
                    </w:rPr>
                    <w:t>UNI-4 and UNI-5</w:t>
                  </w:r>
                </w:p>
              </w:tc>
              <w:tc>
                <w:tcPr>
                  <w:tcW w:w="1417" w:type="dxa"/>
                  <w:vAlign w:val="center"/>
                </w:tcPr>
                <w:p w14:paraId="5878DF9C" w14:textId="77777777" w:rsidR="007E05D1" w:rsidRPr="00C6071D" w:rsidRDefault="007E05D1" w:rsidP="007E05D1">
                  <w:pPr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18"/>
                      <w:lang w:val="en-NZ"/>
                    </w:rPr>
                  </w:pPr>
                  <w:r w:rsidRPr="00C6071D">
                    <w:rPr>
                      <w:rFonts w:ascii="Arial" w:hAnsi="Arial" w:cs="Arial"/>
                      <w:sz w:val="20"/>
                      <w:szCs w:val="20"/>
                      <w:lang w:val="en-NZ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6071D">
                    <w:rPr>
                      <w:rFonts w:ascii="Arial" w:hAnsi="Arial" w:cs="Arial"/>
                      <w:sz w:val="20"/>
                      <w:szCs w:val="20"/>
                      <w:lang w:val="en-NZ"/>
                    </w:rPr>
                    <w:instrText xml:space="preserve"> FORMCHECKBOX </w:instrText>
                  </w:r>
                  <w:r w:rsidR="000319AA">
                    <w:rPr>
                      <w:rFonts w:ascii="Arial" w:hAnsi="Arial" w:cs="Arial"/>
                      <w:sz w:val="20"/>
                      <w:szCs w:val="20"/>
                      <w:lang w:val="en-NZ"/>
                    </w:rPr>
                  </w:r>
                  <w:r w:rsidR="000319AA">
                    <w:rPr>
                      <w:rFonts w:ascii="Arial" w:hAnsi="Arial" w:cs="Arial"/>
                      <w:sz w:val="20"/>
                      <w:szCs w:val="20"/>
                      <w:lang w:val="en-NZ"/>
                    </w:rPr>
                    <w:fldChar w:fldCharType="separate"/>
                  </w:r>
                  <w:r w:rsidRPr="00C6071D">
                    <w:rPr>
                      <w:rFonts w:ascii="Arial" w:hAnsi="Arial" w:cs="Arial"/>
                      <w:sz w:val="20"/>
                      <w:szCs w:val="20"/>
                      <w:lang w:val="en-NZ"/>
                    </w:rPr>
                    <w:fldChar w:fldCharType="end"/>
                  </w:r>
                </w:p>
              </w:tc>
            </w:tr>
            <w:tr w:rsidR="007E05D1" w14:paraId="47459C7C" w14:textId="77777777" w:rsidTr="007E05D1">
              <w:tc>
                <w:tcPr>
                  <w:tcW w:w="2150" w:type="dxa"/>
                </w:tcPr>
                <w:p w14:paraId="6D0DC09C" w14:textId="77777777" w:rsidR="007E05D1" w:rsidRPr="00C6071D" w:rsidRDefault="007E05D1" w:rsidP="007E05D1">
                  <w:pPr>
                    <w:spacing w:before="60" w:after="60"/>
                    <w:rPr>
                      <w:rFonts w:ascii="Arial" w:hAnsi="Arial" w:cs="Arial"/>
                      <w:sz w:val="20"/>
                      <w:szCs w:val="18"/>
                      <w:lang w:val="en-NZ"/>
                    </w:rPr>
                  </w:pPr>
                  <w:r w:rsidRPr="00C6071D">
                    <w:rPr>
                      <w:rFonts w:ascii="Arial" w:hAnsi="Arial" w:cs="Arial"/>
                      <w:sz w:val="20"/>
                      <w:szCs w:val="18"/>
                      <w:lang w:val="en-NZ"/>
                    </w:rPr>
                    <w:t>Vivid Health Direct</w:t>
                  </w:r>
                </w:p>
              </w:tc>
              <w:tc>
                <w:tcPr>
                  <w:tcW w:w="2410" w:type="dxa"/>
                </w:tcPr>
                <w:p w14:paraId="43A31BEE" w14:textId="77777777" w:rsidR="007E05D1" w:rsidRPr="00C6071D" w:rsidRDefault="007E05D1" w:rsidP="007E05D1">
                  <w:pPr>
                    <w:spacing w:before="60" w:after="60"/>
                    <w:rPr>
                      <w:rFonts w:ascii="Arial" w:hAnsi="Arial" w:cs="Arial"/>
                      <w:sz w:val="20"/>
                      <w:szCs w:val="18"/>
                      <w:lang w:val="en-NZ"/>
                    </w:rPr>
                  </w:pPr>
                  <w:r w:rsidRPr="00C6071D">
                    <w:rPr>
                      <w:rFonts w:ascii="Arial" w:hAnsi="Arial" w:cs="Arial"/>
                      <w:sz w:val="20"/>
                      <w:szCs w:val="18"/>
                      <w:lang w:val="en-NZ"/>
                    </w:rPr>
                    <w:t>Vivid Networks</w:t>
                  </w:r>
                </w:p>
              </w:tc>
              <w:tc>
                <w:tcPr>
                  <w:tcW w:w="1985" w:type="dxa"/>
                </w:tcPr>
                <w:p w14:paraId="63734BA8" w14:textId="77777777" w:rsidR="007E05D1" w:rsidRPr="00C6071D" w:rsidRDefault="007E05D1" w:rsidP="007E05D1">
                  <w:pPr>
                    <w:spacing w:before="60" w:after="60"/>
                    <w:rPr>
                      <w:rFonts w:ascii="Arial" w:hAnsi="Arial" w:cs="Arial"/>
                      <w:sz w:val="20"/>
                      <w:szCs w:val="18"/>
                      <w:lang w:val="en-NZ"/>
                    </w:rPr>
                  </w:pPr>
                  <w:r w:rsidRPr="00C6071D">
                    <w:rPr>
                      <w:rFonts w:ascii="Arial" w:hAnsi="Arial" w:cs="Arial"/>
                      <w:sz w:val="20"/>
                      <w:szCs w:val="18"/>
                      <w:lang w:val="en-NZ"/>
                    </w:rPr>
                    <w:t>UNI-4 and UNI-5</w:t>
                  </w:r>
                </w:p>
              </w:tc>
              <w:tc>
                <w:tcPr>
                  <w:tcW w:w="1417" w:type="dxa"/>
                  <w:vAlign w:val="center"/>
                </w:tcPr>
                <w:p w14:paraId="592A4FD6" w14:textId="77777777" w:rsidR="007E05D1" w:rsidRPr="00C6071D" w:rsidRDefault="007E05D1" w:rsidP="007E05D1">
                  <w:pPr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18"/>
                      <w:lang w:val="en-NZ"/>
                    </w:rPr>
                  </w:pPr>
                  <w:r w:rsidRPr="00C6071D">
                    <w:rPr>
                      <w:rFonts w:ascii="Arial" w:hAnsi="Arial" w:cs="Arial"/>
                      <w:sz w:val="20"/>
                      <w:szCs w:val="20"/>
                      <w:lang w:val="en-NZ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6071D">
                    <w:rPr>
                      <w:rFonts w:ascii="Arial" w:hAnsi="Arial" w:cs="Arial"/>
                      <w:sz w:val="20"/>
                      <w:szCs w:val="20"/>
                      <w:lang w:val="en-NZ"/>
                    </w:rPr>
                    <w:instrText xml:space="preserve"> FORMCHECKBOX </w:instrText>
                  </w:r>
                  <w:r w:rsidR="000319AA">
                    <w:rPr>
                      <w:rFonts w:ascii="Arial" w:hAnsi="Arial" w:cs="Arial"/>
                      <w:sz w:val="20"/>
                      <w:szCs w:val="20"/>
                      <w:lang w:val="en-NZ"/>
                    </w:rPr>
                  </w:r>
                  <w:r w:rsidR="000319AA">
                    <w:rPr>
                      <w:rFonts w:ascii="Arial" w:hAnsi="Arial" w:cs="Arial"/>
                      <w:sz w:val="20"/>
                      <w:szCs w:val="20"/>
                      <w:lang w:val="en-NZ"/>
                    </w:rPr>
                    <w:fldChar w:fldCharType="separate"/>
                  </w:r>
                  <w:r w:rsidRPr="00C6071D">
                    <w:rPr>
                      <w:rFonts w:ascii="Arial" w:hAnsi="Arial" w:cs="Arial"/>
                      <w:sz w:val="20"/>
                      <w:szCs w:val="20"/>
                      <w:lang w:val="en-NZ"/>
                    </w:rPr>
                    <w:fldChar w:fldCharType="end"/>
                  </w:r>
                </w:p>
              </w:tc>
            </w:tr>
            <w:tr w:rsidR="007E05D1" w14:paraId="2C5BDFA4" w14:textId="77777777" w:rsidTr="007E05D1">
              <w:tc>
                <w:tcPr>
                  <w:tcW w:w="2150" w:type="dxa"/>
                </w:tcPr>
                <w:p w14:paraId="54910F6C" w14:textId="77777777" w:rsidR="007E05D1" w:rsidRPr="00C6071D" w:rsidRDefault="007E05D1" w:rsidP="007E05D1">
                  <w:pPr>
                    <w:spacing w:before="60" w:after="60"/>
                    <w:rPr>
                      <w:rFonts w:ascii="Arial" w:hAnsi="Arial" w:cs="Arial"/>
                      <w:sz w:val="20"/>
                      <w:szCs w:val="18"/>
                      <w:lang w:val="en-NZ"/>
                    </w:rPr>
                  </w:pPr>
                  <w:proofErr w:type="spellStart"/>
                  <w:r w:rsidRPr="00C6071D">
                    <w:rPr>
                      <w:rFonts w:ascii="Arial" w:hAnsi="Arial" w:cs="Arial"/>
                      <w:sz w:val="20"/>
                      <w:szCs w:val="18"/>
                      <w:lang w:val="en-NZ"/>
                    </w:rPr>
                    <w:t>InterHealth</w:t>
                  </w:r>
                  <w:proofErr w:type="spellEnd"/>
                </w:p>
              </w:tc>
              <w:tc>
                <w:tcPr>
                  <w:tcW w:w="2410" w:type="dxa"/>
                </w:tcPr>
                <w:p w14:paraId="5C097BEC" w14:textId="77777777" w:rsidR="007E05D1" w:rsidRPr="00C6071D" w:rsidRDefault="007E05D1" w:rsidP="007E05D1">
                  <w:pPr>
                    <w:spacing w:before="60" w:after="60"/>
                    <w:rPr>
                      <w:rFonts w:ascii="Arial" w:hAnsi="Arial" w:cs="Arial"/>
                      <w:sz w:val="20"/>
                      <w:szCs w:val="18"/>
                      <w:lang w:val="en-NZ"/>
                    </w:rPr>
                  </w:pPr>
                  <w:proofErr w:type="spellStart"/>
                  <w:r w:rsidRPr="00C6071D">
                    <w:rPr>
                      <w:rFonts w:ascii="Arial" w:hAnsi="Arial" w:cs="Arial"/>
                      <w:sz w:val="20"/>
                      <w:szCs w:val="18"/>
                      <w:lang w:val="en-NZ"/>
                    </w:rPr>
                    <w:t>Vocus</w:t>
                  </w:r>
                  <w:proofErr w:type="spellEnd"/>
                  <w:r w:rsidRPr="00C6071D">
                    <w:rPr>
                      <w:rFonts w:ascii="Arial" w:hAnsi="Arial" w:cs="Arial"/>
                      <w:sz w:val="20"/>
                      <w:szCs w:val="18"/>
                      <w:lang w:val="en-NZ"/>
                    </w:rPr>
                    <w:t xml:space="preserve"> Communications</w:t>
                  </w:r>
                </w:p>
              </w:tc>
              <w:tc>
                <w:tcPr>
                  <w:tcW w:w="1985" w:type="dxa"/>
                </w:tcPr>
                <w:p w14:paraId="72E3F6D4" w14:textId="77777777" w:rsidR="007E05D1" w:rsidRPr="00C6071D" w:rsidRDefault="007E05D1" w:rsidP="007E05D1">
                  <w:pPr>
                    <w:spacing w:before="60" w:after="60"/>
                    <w:rPr>
                      <w:rFonts w:ascii="Arial" w:hAnsi="Arial" w:cs="Arial"/>
                      <w:sz w:val="20"/>
                      <w:szCs w:val="18"/>
                      <w:lang w:val="en-NZ"/>
                    </w:rPr>
                  </w:pPr>
                  <w:r w:rsidRPr="00C6071D">
                    <w:rPr>
                      <w:rFonts w:ascii="Arial" w:hAnsi="Arial" w:cs="Arial"/>
                      <w:sz w:val="20"/>
                      <w:szCs w:val="18"/>
                      <w:lang w:val="en-NZ"/>
                    </w:rPr>
                    <w:t>UNI-4 and UNI-5</w:t>
                  </w:r>
                </w:p>
              </w:tc>
              <w:tc>
                <w:tcPr>
                  <w:tcW w:w="1417" w:type="dxa"/>
                  <w:vAlign w:val="center"/>
                </w:tcPr>
                <w:p w14:paraId="2E812B03" w14:textId="77777777" w:rsidR="007E05D1" w:rsidRPr="00C6071D" w:rsidRDefault="007E05D1" w:rsidP="007E05D1">
                  <w:pPr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18"/>
                      <w:lang w:val="en-NZ"/>
                    </w:rPr>
                  </w:pPr>
                  <w:r w:rsidRPr="00C6071D">
                    <w:rPr>
                      <w:rFonts w:ascii="Arial" w:hAnsi="Arial" w:cs="Arial"/>
                      <w:sz w:val="20"/>
                      <w:szCs w:val="20"/>
                      <w:lang w:val="en-NZ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6071D">
                    <w:rPr>
                      <w:rFonts w:ascii="Arial" w:hAnsi="Arial" w:cs="Arial"/>
                      <w:sz w:val="20"/>
                      <w:szCs w:val="20"/>
                      <w:lang w:val="en-NZ"/>
                    </w:rPr>
                    <w:instrText xml:space="preserve"> FORMCHECKBOX </w:instrText>
                  </w:r>
                  <w:r w:rsidR="000319AA">
                    <w:rPr>
                      <w:rFonts w:ascii="Arial" w:hAnsi="Arial" w:cs="Arial"/>
                      <w:sz w:val="20"/>
                      <w:szCs w:val="20"/>
                      <w:lang w:val="en-NZ"/>
                    </w:rPr>
                  </w:r>
                  <w:r w:rsidR="000319AA">
                    <w:rPr>
                      <w:rFonts w:ascii="Arial" w:hAnsi="Arial" w:cs="Arial"/>
                      <w:sz w:val="20"/>
                      <w:szCs w:val="20"/>
                      <w:lang w:val="en-NZ"/>
                    </w:rPr>
                    <w:fldChar w:fldCharType="separate"/>
                  </w:r>
                  <w:r w:rsidRPr="00C6071D">
                    <w:rPr>
                      <w:rFonts w:ascii="Arial" w:hAnsi="Arial" w:cs="Arial"/>
                      <w:sz w:val="20"/>
                      <w:szCs w:val="20"/>
                      <w:lang w:val="en-NZ"/>
                    </w:rPr>
                    <w:fldChar w:fldCharType="end"/>
                  </w:r>
                </w:p>
              </w:tc>
            </w:tr>
          </w:tbl>
          <w:p w14:paraId="2C4ABA00" w14:textId="77777777" w:rsidR="007E05D1" w:rsidRDefault="007E05D1" w:rsidP="00C6071D">
            <w:pPr>
              <w:spacing w:before="120" w:after="120"/>
              <w:rPr>
                <w:rFonts w:ascii="Arial" w:hAnsi="Arial" w:cs="Arial"/>
                <w:b/>
                <w:sz w:val="20"/>
                <w:szCs w:val="18"/>
                <w:lang w:val="en-NZ"/>
              </w:rPr>
            </w:pPr>
          </w:p>
        </w:tc>
      </w:tr>
    </w:tbl>
    <w:p w14:paraId="72364B0E" w14:textId="77777777" w:rsidR="00C6071D" w:rsidRDefault="00C6071D" w:rsidP="00CF2568">
      <w:pPr>
        <w:jc w:val="center"/>
        <w:rPr>
          <w:rFonts w:ascii="Arial" w:hAnsi="Arial" w:cs="Arial"/>
          <w:i/>
          <w:sz w:val="20"/>
          <w:szCs w:val="20"/>
          <w:lang w:val="en-NZ"/>
        </w:rPr>
      </w:pPr>
    </w:p>
    <w:p w14:paraId="0DD3279B" w14:textId="77777777" w:rsidR="009573B0" w:rsidRPr="00E15AF3" w:rsidRDefault="009573B0" w:rsidP="00CF2568">
      <w:pPr>
        <w:jc w:val="center"/>
        <w:rPr>
          <w:rFonts w:ascii="Arial" w:hAnsi="Arial" w:cs="Arial"/>
          <w:i/>
          <w:sz w:val="20"/>
          <w:szCs w:val="20"/>
          <w:lang w:val="en-NZ"/>
        </w:rPr>
      </w:pPr>
      <w:r w:rsidRPr="00E15AF3">
        <w:rPr>
          <w:rFonts w:ascii="Arial" w:hAnsi="Arial" w:cs="Arial"/>
          <w:i/>
          <w:sz w:val="20"/>
          <w:szCs w:val="20"/>
          <w:lang w:val="en-NZ"/>
        </w:rPr>
        <w:t>If you have any que</w:t>
      </w:r>
      <w:r w:rsidR="000318E8" w:rsidRPr="00E15AF3">
        <w:rPr>
          <w:rFonts w:ascii="Arial" w:hAnsi="Arial" w:cs="Arial"/>
          <w:i/>
          <w:sz w:val="20"/>
          <w:szCs w:val="20"/>
          <w:lang w:val="en-NZ"/>
        </w:rPr>
        <w:t>ries regarding this application</w:t>
      </w:r>
    </w:p>
    <w:p w14:paraId="78A31795" w14:textId="28654A3E" w:rsidR="009573B0" w:rsidRPr="00E15AF3" w:rsidRDefault="000318E8" w:rsidP="009573B0">
      <w:pPr>
        <w:jc w:val="center"/>
        <w:rPr>
          <w:rFonts w:ascii="Arial" w:hAnsi="Arial" w:cs="Arial"/>
          <w:i/>
          <w:sz w:val="20"/>
          <w:szCs w:val="20"/>
          <w:lang w:val="en-NZ"/>
        </w:rPr>
      </w:pPr>
      <w:r w:rsidRPr="00E15AF3">
        <w:rPr>
          <w:rFonts w:ascii="Arial" w:hAnsi="Arial" w:cs="Arial"/>
          <w:i/>
          <w:sz w:val="20"/>
          <w:szCs w:val="20"/>
          <w:lang w:val="en-NZ"/>
        </w:rPr>
        <w:t>E</w:t>
      </w:r>
      <w:r w:rsidR="009573B0" w:rsidRPr="00E15AF3">
        <w:rPr>
          <w:rFonts w:ascii="Arial" w:hAnsi="Arial" w:cs="Arial"/>
          <w:i/>
          <w:sz w:val="20"/>
          <w:szCs w:val="20"/>
          <w:lang w:val="en-NZ"/>
        </w:rPr>
        <w:t>mail</w:t>
      </w:r>
      <w:r w:rsidRPr="00E15AF3">
        <w:rPr>
          <w:rFonts w:ascii="Arial" w:hAnsi="Arial" w:cs="Arial"/>
          <w:i/>
          <w:sz w:val="20"/>
          <w:szCs w:val="20"/>
          <w:lang w:val="en-NZ"/>
        </w:rPr>
        <w:t>:</w:t>
      </w:r>
      <w:r w:rsidR="009573B0" w:rsidRPr="00E15AF3">
        <w:rPr>
          <w:rFonts w:ascii="Arial" w:hAnsi="Arial" w:cs="Arial"/>
          <w:i/>
          <w:sz w:val="20"/>
          <w:szCs w:val="20"/>
          <w:lang w:val="en-NZ"/>
        </w:rPr>
        <w:t xml:space="preserve"> </w:t>
      </w:r>
      <w:r w:rsidR="00587FB3" w:rsidRPr="00E15AF3">
        <w:rPr>
          <w:rFonts w:ascii="Arial" w:hAnsi="Arial" w:cs="Arial"/>
          <w:sz w:val="20"/>
          <w:szCs w:val="20"/>
          <w:lang w:val="en-NZ"/>
        </w:rPr>
        <w:t>healthnetwork@</w:t>
      </w:r>
      <w:r w:rsidR="0080311F">
        <w:rPr>
          <w:rFonts w:ascii="Arial" w:hAnsi="Arial" w:cs="Arial"/>
          <w:sz w:val="20"/>
          <w:szCs w:val="20"/>
          <w:lang w:val="en-NZ"/>
        </w:rPr>
        <w:t>health</w:t>
      </w:r>
      <w:r w:rsidR="00587FB3" w:rsidRPr="00E15AF3">
        <w:rPr>
          <w:rFonts w:ascii="Arial" w:hAnsi="Arial" w:cs="Arial"/>
          <w:sz w:val="20"/>
          <w:szCs w:val="20"/>
          <w:lang w:val="en-NZ"/>
        </w:rPr>
        <w:t>.govt.nz</w:t>
      </w:r>
    </w:p>
    <w:p w14:paraId="23CCAAC3" w14:textId="77777777" w:rsidR="00974D06" w:rsidRPr="00E15AF3" w:rsidRDefault="00974D06" w:rsidP="009573B0">
      <w:pPr>
        <w:jc w:val="center"/>
        <w:rPr>
          <w:rFonts w:ascii="Arial" w:hAnsi="Arial" w:cs="Arial"/>
          <w:i/>
          <w:sz w:val="20"/>
          <w:szCs w:val="20"/>
          <w:lang w:val="en-NZ"/>
        </w:rPr>
      </w:pPr>
    </w:p>
    <w:p w14:paraId="68739F88" w14:textId="77777777" w:rsidR="00A81C7F" w:rsidRDefault="00A81C7F">
      <w:pPr>
        <w:rPr>
          <w:rFonts w:ascii="Arial" w:hAnsi="Arial" w:cs="Arial"/>
          <w:b/>
          <w:sz w:val="36"/>
          <w:szCs w:val="40"/>
          <w:lang w:val="en-NZ"/>
        </w:rPr>
      </w:pPr>
      <w:r>
        <w:rPr>
          <w:rFonts w:ascii="Arial" w:hAnsi="Arial" w:cs="Arial"/>
          <w:b/>
          <w:sz w:val="36"/>
          <w:szCs w:val="40"/>
          <w:lang w:val="en-NZ"/>
        </w:rPr>
        <w:br w:type="page"/>
      </w:r>
    </w:p>
    <w:p w14:paraId="0493C7D4" w14:textId="765CFD70" w:rsidR="009573B0" w:rsidRPr="00D3451E" w:rsidRDefault="001028E6" w:rsidP="00CF2568">
      <w:pPr>
        <w:jc w:val="center"/>
        <w:rPr>
          <w:rFonts w:ascii="Arial" w:hAnsi="Arial" w:cs="Arial"/>
          <w:b/>
          <w:sz w:val="36"/>
          <w:szCs w:val="40"/>
          <w:lang w:val="en-NZ"/>
        </w:rPr>
      </w:pPr>
      <w:r w:rsidRPr="00D3451E">
        <w:rPr>
          <w:rFonts w:ascii="Arial" w:hAnsi="Arial" w:cs="Arial"/>
          <w:b/>
          <w:sz w:val="36"/>
          <w:szCs w:val="40"/>
          <w:lang w:val="en-NZ"/>
        </w:rPr>
        <w:lastRenderedPageBreak/>
        <w:t>Connected Health</w:t>
      </w:r>
      <w:r w:rsidR="00587FB3" w:rsidRPr="00D3451E">
        <w:rPr>
          <w:rFonts w:ascii="Arial" w:hAnsi="Arial" w:cs="Arial"/>
          <w:b/>
          <w:sz w:val="36"/>
          <w:szCs w:val="40"/>
          <w:lang w:val="en-NZ"/>
        </w:rPr>
        <w:t xml:space="preserve"> Network</w:t>
      </w:r>
    </w:p>
    <w:p w14:paraId="3465B4BB" w14:textId="77777777" w:rsidR="009573B0" w:rsidRPr="00D3451E" w:rsidRDefault="009573B0" w:rsidP="009573B0">
      <w:pPr>
        <w:jc w:val="center"/>
        <w:rPr>
          <w:rFonts w:ascii="Arial" w:hAnsi="Arial" w:cs="Arial"/>
          <w:b/>
          <w:sz w:val="36"/>
          <w:szCs w:val="40"/>
          <w:lang w:val="en-NZ"/>
        </w:rPr>
      </w:pPr>
      <w:r w:rsidRPr="00D3451E">
        <w:rPr>
          <w:rFonts w:ascii="Arial" w:hAnsi="Arial" w:cs="Arial"/>
          <w:b/>
          <w:sz w:val="36"/>
          <w:szCs w:val="40"/>
          <w:lang w:val="en-NZ"/>
        </w:rPr>
        <w:t>Security Agreement</w:t>
      </w:r>
    </w:p>
    <w:p w14:paraId="3CD343EC" w14:textId="77777777" w:rsidR="00CF2568" w:rsidRPr="00E15AF3" w:rsidRDefault="00CF2568" w:rsidP="00CF2568">
      <w:pPr>
        <w:rPr>
          <w:rFonts w:ascii="Arial" w:hAnsi="Arial" w:cs="Arial"/>
          <w:b/>
          <w:sz w:val="20"/>
          <w:szCs w:val="20"/>
          <w:lang w:val="en-N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5"/>
        <w:gridCol w:w="3481"/>
      </w:tblGrid>
      <w:tr w:rsidR="009573B0" w:rsidRPr="00E15AF3" w14:paraId="5C04C51D" w14:textId="77777777" w:rsidTr="007E05D1">
        <w:tc>
          <w:tcPr>
            <w:tcW w:w="8296" w:type="dxa"/>
            <w:gridSpan w:val="2"/>
            <w:shd w:val="pct5" w:color="auto" w:fill="auto"/>
          </w:tcPr>
          <w:p w14:paraId="0FE19459" w14:textId="6FA43A82" w:rsidR="009573B0" w:rsidRPr="00E15AF3" w:rsidRDefault="009573B0" w:rsidP="001F716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  <w:r w:rsidRPr="00E15AF3">
              <w:rPr>
                <w:rFonts w:ascii="Arial" w:hAnsi="Arial" w:cs="Arial"/>
                <w:b/>
                <w:sz w:val="20"/>
                <w:szCs w:val="20"/>
                <w:lang w:val="en-NZ"/>
              </w:rPr>
              <w:t xml:space="preserve">To the </w:t>
            </w:r>
            <w:r w:rsidR="001F7160">
              <w:rPr>
                <w:rFonts w:ascii="Arial" w:hAnsi="Arial" w:cs="Arial"/>
                <w:b/>
                <w:sz w:val="20"/>
                <w:szCs w:val="20"/>
                <w:lang w:val="en-NZ"/>
              </w:rPr>
              <w:t>Ministry of Health</w:t>
            </w:r>
          </w:p>
        </w:tc>
      </w:tr>
      <w:tr w:rsidR="009573B0" w:rsidRPr="00E15AF3" w14:paraId="4214FC16" w14:textId="77777777" w:rsidTr="007E05D1">
        <w:tc>
          <w:tcPr>
            <w:tcW w:w="8296" w:type="dxa"/>
            <w:gridSpan w:val="2"/>
            <w:shd w:val="clear" w:color="auto" w:fill="auto"/>
          </w:tcPr>
          <w:p w14:paraId="3E0ADEE0" w14:textId="77777777" w:rsidR="009573B0" w:rsidRPr="00E15AF3" w:rsidRDefault="009573B0" w:rsidP="00D613B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  <w:r w:rsidRPr="00E15AF3">
              <w:rPr>
                <w:rFonts w:ascii="Arial" w:hAnsi="Arial" w:cs="Arial"/>
                <w:b/>
                <w:sz w:val="20"/>
                <w:szCs w:val="20"/>
                <w:lang w:val="en-NZ"/>
              </w:rPr>
              <w:t>Organisation</w:t>
            </w:r>
            <w:r w:rsidR="000112CB" w:rsidRPr="00E15AF3">
              <w:rPr>
                <w:rFonts w:ascii="Arial" w:hAnsi="Arial" w:cs="Arial"/>
                <w:b/>
                <w:sz w:val="20"/>
                <w:szCs w:val="20"/>
                <w:lang w:val="en-NZ"/>
              </w:rPr>
              <w:t xml:space="preserve"> </w:t>
            </w:r>
            <w:r w:rsidRPr="00E15AF3">
              <w:rPr>
                <w:rFonts w:ascii="Arial" w:hAnsi="Arial" w:cs="Arial"/>
                <w:b/>
                <w:sz w:val="20"/>
                <w:szCs w:val="20"/>
                <w:lang w:val="en-NZ"/>
              </w:rPr>
              <w:t>Name:</w:t>
            </w:r>
            <w:r w:rsidR="008612C4" w:rsidRPr="00E15AF3">
              <w:rPr>
                <w:rFonts w:ascii="Arial" w:hAnsi="Arial" w:cs="Arial"/>
                <w:b/>
                <w:sz w:val="20"/>
                <w:szCs w:val="20"/>
                <w:lang w:val="en-NZ"/>
              </w:rPr>
              <w:t xml:space="preserve">     </w:t>
            </w:r>
          </w:p>
        </w:tc>
      </w:tr>
      <w:tr w:rsidR="009573B0" w:rsidRPr="00E15AF3" w14:paraId="295F4B5A" w14:textId="77777777" w:rsidTr="007E05D1">
        <w:trPr>
          <w:trHeight w:val="6624"/>
        </w:trPr>
        <w:tc>
          <w:tcPr>
            <w:tcW w:w="8296" w:type="dxa"/>
            <w:gridSpan w:val="2"/>
            <w:shd w:val="clear" w:color="auto" w:fill="auto"/>
          </w:tcPr>
          <w:p w14:paraId="3A17A11F" w14:textId="77777777" w:rsidR="009573B0" w:rsidRPr="00E15AF3" w:rsidRDefault="009573B0" w:rsidP="00D613B1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E15AF3">
              <w:rPr>
                <w:rFonts w:ascii="Arial" w:hAnsi="Arial" w:cs="Arial"/>
                <w:sz w:val="20"/>
                <w:szCs w:val="20"/>
                <w:lang w:val="en-NZ"/>
              </w:rPr>
              <w:t xml:space="preserve">In agreeing to use </w:t>
            </w:r>
            <w:r w:rsidR="005B7C36" w:rsidRPr="00E15AF3">
              <w:rPr>
                <w:rFonts w:ascii="Arial" w:hAnsi="Arial" w:cs="Arial"/>
                <w:sz w:val="20"/>
                <w:szCs w:val="20"/>
                <w:lang w:val="en-NZ"/>
              </w:rPr>
              <w:t>Connected Health</w:t>
            </w:r>
            <w:r w:rsidRPr="00E15AF3">
              <w:rPr>
                <w:rFonts w:ascii="Arial" w:hAnsi="Arial" w:cs="Arial"/>
                <w:sz w:val="20"/>
                <w:szCs w:val="20"/>
                <w:lang w:val="en-NZ"/>
              </w:rPr>
              <w:t xml:space="preserve"> for secure communication, I acknowledge that I have a copy of the “</w:t>
            </w:r>
            <w:r w:rsidR="001028E6" w:rsidRPr="00E15AF3">
              <w:rPr>
                <w:rFonts w:ascii="Arial" w:hAnsi="Arial" w:cs="Arial"/>
                <w:sz w:val="20"/>
                <w:szCs w:val="20"/>
                <w:lang w:val="en-NZ"/>
              </w:rPr>
              <w:t>Health Information Security Framework</w:t>
            </w:r>
            <w:r w:rsidRPr="00E15AF3">
              <w:rPr>
                <w:rFonts w:ascii="Arial" w:hAnsi="Arial" w:cs="Arial"/>
                <w:sz w:val="20"/>
                <w:szCs w:val="20"/>
                <w:lang w:val="en-NZ"/>
              </w:rPr>
              <w:t>” and have noted the matters contained therein. Having read the document, I undertake to ensure the following security measures are in place:</w:t>
            </w:r>
          </w:p>
          <w:p w14:paraId="378D06E4" w14:textId="77777777" w:rsidR="009573B0" w:rsidRPr="00E15AF3" w:rsidRDefault="009573B0" w:rsidP="00D613B1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E15AF3">
              <w:rPr>
                <w:rFonts w:ascii="Arial" w:hAnsi="Arial" w:cs="Arial"/>
                <w:sz w:val="20"/>
                <w:szCs w:val="20"/>
                <w:lang w:val="en-NZ"/>
              </w:rPr>
              <w:t>Both premises and computer equipment are kept physically secure at all times;</w:t>
            </w:r>
          </w:p>
          <w:p w14:paraId="384E307F" w14:textId="77777777" w:rsidR="009573B0" w:rsidRPr="00E15AF3" w:rsidRDefault="009573B0" w:rsidP="00D613B1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E15AF3">
              <w:rPr>
                <w:rFonts w:ascii="Arial" w:hAnsi="Arial" w:cs="Arial"/>
                <w:sz w:val="20"/>
                <w:szCs w:val="20"/>
                <w:lang w:val="en-NZ"/>
              </w:rPr>
              <w:t>Passwords are selected to comply with security recommendations and are kept confidential at all times;</w:t>
            </w:r>
          </w:p>
          <w:p w14:paraId="2AA73F8C" w14:textId="77777777" w:rsidR="009573B0" w:rsidRPr="00E15AF3" w:rsidRDefault="009573B0" w:rsidP="00D613B1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E15AF3">
              <w:rPr>
                <w:rFonts w:ascii="Arial" w:hAnsi="Arial" w:cs="Arial"/>
                <w:sz w:val="20"/>
                <w:szCs w:val="20"/>
                <w:lang w:val="en-NZ"/>
              </w:rPr>
              <w:t xml:space="preserve">Anti-virus software </w:t>
            </w:r>
            <w:r w:rsidR="00DA4E4F" w:rsidRPr="00E15AF3">
              <w:rPr>
                <w:rFonts w:ascii="Arial" w:hAnsi="Arial" w:cs="Arial"/>
                <w:sz w:val="20"/>
                <w:szCs w:val="20"/>
                <w:lang w:val="en-NZ"/>
              </w:rPr>
              <w:t>is installed</w:t>
            </w:r>
            <w:r w:rsidR="000112CB" w:rsidRPr="00E15AF3">
              <w:rPr>
                <w:rFonts w:ascii="Arial" w:hAnsi="Arial" w:cs="Arial"/>
                <w:sz w:val="20"/>
                <w:szCs w:val="20"/>
                <w:lang w:val="en-NZ"/>
              </w:rPr>
              <w:t>, updated and activated on each computer;</w:t>
            </w:r>
          </w:p>
          <w:p w14:paraId="6D3D954E" w14:textId="4400BE99" w:rsidR="00DA4E4F" w:rsidRPr="00E15AF3" w:rsidRDefault="000112CB" w:rsidP="00D613B1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E15AF3">
              <w:rPr>
                <w:rFonts w:ascii="Arial" w:hAnsi="Arial" w:cs="Arial"/>
                <w:sz w:val="20"/>
                <w:szCs w:val="20"/>
                <w:lang w:val="en-NZ"/>
              </w:rPr>
              <w:t xml:space="preserve">A firewall is installed, </w:t>
            </w:r>
            <w:r w:rsidR="00DA4E4F" w:rsidRPr="00E15AF3">
              <w:rPr>
                <w:rFonts w:ascii="Arial" w:hAnsi="Arial" w:cs="Arial"/>
                <w:sz w:val="20"/>
                <w:szCs w:val="20"/>
                <w:lang w:val="en-NZ"/>
              </w:rPr>
              <w:t>activated</w:t>
            </w:r>
            <w:r w:rsidRPr="00E15AF3">
              <w:rPr>
                <w:rFonts w:ascii="Arial" w:hAnsi="Arial" w:cs="Arial"/>
                <w:sz w:val="20"/>
                <w:szCs w:val="20"/>
                <w:lang w:val="en-NZ"/>
              </w:rPr>
              <w:t xml:space="preserve"> and mainta</w:t>
            </w:r>
            <w:r w:rsidR="00AB6E9C" w:rsidRPr="00E15AF3">
              <w:rPr>
                <w:rFonts w:ascii="Arial" w:hAnsi="Arial" w:cs="Arial"/>
                <w:sz w:val="20"/>
                <w:szCs w:val="20"/>
                <w:lang w:val="en-NZ"/>
              </w:rPr>
              <w:t>ined between the local network/</w:t>
            </w:r>
            <w:r w:rsidRPr="00E15AF3">
              <w:rPr>
                <w:rFonts w:ascii="Arial" w:hAnsi="Arial" w:cs="Arial"/>
                <w:sz w:val="20"/>
                <w:szCs w:val="20"/>
                <w:lang w:val="en-NZ"/>
              </w:rPr>
              <w:t>computers</w:t>
            </w:r>
            <w:r w:rsidR="001028E6" w:rsidRPr="00E15AF3">
              <w:rPr>
                <w:rFonts w:ascii="Arial" w:hAnsi="Arial" w:cs="Arial"/>
                <w:sz w:val="20"/>
                <w:szCs w:val="20"/>
                <w:lang w:val="en-NZ"/>
              </w:rPr>
              <w:t>,</w:t>
            </w:r>
            <w:r w:rsidRPr="00E15AF3">
              <w:rPr>
                <w:rFonts w:ascii="Arial" w:hAnsi="Arial" w:cs="Arial"/>
                <w:sz w:val="20"/>
                <w:szCs w:val="20"/>
                <w:lang w:val="en-NZ"/>
              </w:rPr>
              <w:t xml:space="preserve"> </w:t>
            </w:r>
            <w:r w:rsidR="001028E6" w:rsidRPr="00E15AF3">
              <w:rPr>
                <w:rFonts w:ascii="Arial" w:hAnsi="Arial" w:cs="Arial"/>
                <w:sz w:val="20"/>
                <w:szCs w:val="20"/>
                <w:lang w:val="en-NZ"/>
              </w:rPr>
              <w:t xml:space="preserve">Connected Health and the </w:t>
            </w:r>
            <w:r w:rsidR="00F73F5E">
              <w:rPr>
                <w:rFonts w:ascii="Arial" w:hAnsi="Arial" w:cs="Arial"/>
                <w:sz w:val="20"/>
                <w:szCs w:val="20"/>
                <w:lang w:val="en-NZ"/>
              </w:rPr>
              <w:t>I</w:t>
            </w:r>
            <w:r w:rsidR="001028E6" w:rsidRPr="00E15AF3">
              <w:rPr>
                <w:rFonts w:ascii="Arial" w:hAnsi="Arial" w:cs="Arial"/>
                <w:sz w:val="20"/>
                <w:szCs w:val="20"/>
                <w:lang w:val="en-NZ"/>
              </w:rPr>
              <w:t>nternet</w:t>
            </w:r>
            <w:r w:rsidRPr="00E15AF3">
              <w:rPr>
                <w:rFonts w:ascii="Arial" w:hAnsi="Arial" w:cs="Arial"/>
                <w:sz w:val="20"/>
                <w:szCs w:val="20"/>
                <w:lang w:val="en-NZ"/>
              </w:rPr>
              <w:t>;</w:t>
            </w:r>
          </w:p>
          <w:p w14:paraId="6E95BB0F" w14:textId="77777777" w:rsidR="00DA4E4F" w:rsidRPr="00E15AF3" w:rsidRDefault="00DA4E4F" w:rsidP="00D613B1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E15AF3">
              <w:rPr>
                <w:rFonts w:ascii="Arial" w:hAnsi="Arial" w:cs="Arial"/>
                <w:sz w:val="20"/>
                <w:szCs w:val="20"/>
                <w:lang w:val="en-NZ"/>
              </w:rPr>
              <w:t>Users are made aware of their security-related responsibilities (security is as dependant on people as on technology);</w:t>
            </w:r>
          </w:p>
          <w:p w14:paraId="013613AE" w14:textId="6DFD311B" w:rsidR="00DA4E4F" w:rsidRPr="00E15AF3" w:rsidRDefault="000112CB" w:rsidP="00D613B1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E15AF3">
              <w:rPr>
                <w:rFonts w:ascii="Arial" w:hAnsi="Arial" w:cs="Arial"/>
                <w:sz w:val="20"/>
                <w:szCs w:val="20"/>
                <w:lang w:val="en-NZ"/>
              </w:rPr>
              <w:t>A firewall</w:t>
            </w:r>
            <w:r w:rsidR="001028E6" w:rsidRPr="00E15AF3">
              <w:rPr>
                <w:rFonts w:ascii="Arial" w:hAnsi="Arial" w:cs="Arial"/>
                <w:sz w:val="20"/>
                <w:szCs w:val="20"/>
                <w:lang w:val="en-NZ"/>
              </w:rPr>
              <w:t xml:space="preserve"> and up</w:t>
            </w:r>
            <w:r w:rsidR="00F73F5E">
              <w:rPr>
                <w:rFonts w:ascii="Arial" w:hAnsi="Arial" w:cs="Arial"/>
                <w:sz w:val="20"/>
                <w:szCs w:val="20"/>
                <w:lang w:val="en-NZ"/>
              </w:rPr>
              <w:t>-</w:t>
            </w:r>
            <w:r w:rsidR="001028E6" w:rsidRPr="00E15AF3">
              <w:rPr>
                <w:rFonts w:ascii="Arial" w:hAnsi="Arial" w:cs="Arial"/>
                <w:sz w:val="20"/>
                <w:szCs w:val="20"/>
                <w:lang w:val="en-NZ"/>
              </w:rPr>
              <w:t>to</w:t>
            </w:r>
            <w:r w:rsidR="00F73F5E">
              <w:rPr>
                <w:rFonts w:ascii="Arial" w:hAnsi="Arial" w:cs="Arial"/>
                <w:sz w:val="20"/>
                <w:szCs w:val="20"/>
                <w:lang w:val="en-NZ"/>
              </w:rPr>
              <w:t>-</w:t>
            </w:r>
            <w:r w:rsidR="001028E6" w:rsidRPr="00E15AF3">
              <w:rPr>
                <w:rFonts w:ascii="Arial" w:hAnsi="Arial" w:cs="Arial"/>
                <w:sz w:val="20"/>
                <w:szCs w:val="20"/>
                <w:lang w:val="en-NZ"/>
              </w:rPr>
              <w:t>date anti-virus software</w:t>
            </w:r>
            <w:r w:rsidRPr="00E15AF3">
              <w:rPr>
                <w:rFonts w:ascii="Arial" w:hAnsi="Arial" w:cs="Arial"/>
                <w:sz w:val="20"/>
                <w:szCs w:val="20"/>
                <w:lang w:val="en-NZ"/>
              </w:rPr>
              <w:t xml:space="preserve"> </w:t>
            </w:r>
            <w:r w:rsidR="001028E6" w:rsidRPr="00E15AF3">
              <w:rPr>
                <w:rFonts w:ascii="Arial" w:hAnsi="Arial" w:cs="Arial"/>
                <w:sz w:val="20"/>
                <w:szCs w:val="20"/>
                <w:lang w:val="en-NZ"/>
              </w:rPr>
              <w:t>protects</w:t>
            </w:r>
            <w:r w:rsidR="00DA4E4F" w:rsidRPr="00E15AF3">
              <w:rPr>
                <w:rFonts w:ascii="Arial" w:hAnsi="Arial" w:cs="Arial"/>
                <w:sz w:val="20"/>
                <w:szCs w:val="20"/>
                <w:lang w:val="en-NZ"/>
              </w:rPr>
              <w:t xml:space="preserve"> any computer capable of remote access to the organisation’s network;</w:t>
            </w:r>
          </w:p>
          <w:p w14:paraId="129DBCFA" w14:textId="77777777" w:rsidR="00DA4E4F" w:rsidRPr="00E15AF3" w:rsidRDefault="00DA4E4F" w:rsidP="00D613B1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E15AF3">
              <w:rPr>
                <w:rFonts w:ascii="Arial" w:hAnsi="Arial" w:cs="Arial"/>
                <w:sz w:val="20"/>
                <w:szCs w:val="20"/>
                <w:lang w:val="en-NZ"/>
              </w:rPr>
              <w:t>An organi</w:t>
            </w:r>
            <w:r w:rsidR="001A5B4E" w:rsidRPr="00E15AF3">
              <w:rPr>
                <w:rFonts w:ascii="Arial" w:hAnsi="Arial" w:cs="Arial"/>
                <w:sz w:val="20"/>
                <w:szCs w:val="20"/>
                <w:lang w:val="en-NZ"/>
              </w:rPr>
              <w:t>s</w:t>
            </w:r>
            <w:r w:rsidRPr="00E15AF3">
              <w:rPr>
                <w:rFonts w:ascii="Arial" w:hAnsi="Arial" w:cs="Arial"/>
                <w:sz w:val="20"/>
                <w:szCs w:val="20"/>
                <w:lang w:val="en-NZ"/>
              </w:rPr>
              <w:t>ation Security Officer has been nominated;</w:t>
            </w:r>
          </w:p>
          <w:p w14:paraId="4867703A" w14:textId="4B30D130" w:rsidR="00DA4E4F" w:rsidRPr="00E15AF3" w:rsidRDefault="00DA4E4F" w:rsidP="00D613B1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E15AF3">
              <w:rPr>
                <w:rFonts w:ascii="Arial" w:hAnsi="Arial" w:cs="Arial"/>
                <w:sz w:val="20"/>
                <w:szCs w:val="20"/>
                <w:lang w:val="en-NZ"/>
              </w:rPr>
              <w:t>Security related incidents are always reported to the</w:t>
            </w:r>
            <w:r w:rsidR="001028E6" w:rsidRPr="00E15AF3">
              <w:rPr>
                <w:rFonts w:ascii="Arial" w:hAnsi="Arial" w:cs="Arial"/>
                <w:sz w:val="20"/>
                <w:szCs w:val="20"/>
                <w:lang w:val="en-NZ"/>
              </w:rPr>
              <w:t xml:space="preserve"> organisation’s</w:t>
            </w:r>
            <w:r w:rsidR="00F73F5E">
              <w:rPr>
                <w:rFonts w:ascii="Arial" w:hAnsi="Arial" w:cs="Arial"/>
                <w:sz w:val="20"/>
                <w:szCs w:val="20"/>
                <w:lang w:val="en-NZ"/>
              </w:rPr>
              <w:t xml:space="preserve"> nominated Security Officer;</w:t>
            </w:r>
          </w:p>
          <w:p w14:paraId="43494942" w14:textId="6E7A23C3" w:rsidR="001028E6" w:rsidRPr="00E15AF3" w:rsidRDefault="001028E6" w:rsidP="00D613B1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E15AF3">
              <w:rPr>
                <w:rFonts w:ascii="Arial" w:hAnsi="Arial" w:cs="Arial"/>
                <w:sz w:val="20"/>
                <w:szCs w:val="20"/>
                <w:lang w:val="en-NZ"/>
              </w:rPr>
              <w:t>A Security Policy consistent with the Health Information</w:t>
            </w:r>
            <w:r w:rsidR="00F73F5E">
              <w:rPr>
                <w:rFonts w:ascii="Arial" w:hAnsi="Arial" w:cs="Arial"/>
                <w:sz w:val="20"/>
                <w:szCs w:val="20"/>
                <w:lang w:val="en-NZ"/>
              </w:rPr>
              <w:t xml:space="preserve"> Security Framework is in place;</w:t>
            </w:r>
          </w:p>
          <w:p w14:paraId="6D8C4596" w14:textId="47F8BC0C" w:rsidR="00E15AF3" w:rsidRPr="004241E1" w:rsidRDefault="004A348B" w:rsidP="00D613B1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4241E1">
              <w:rPr>
                <w:rFonts w:ascii="Arial" w:hAnsi="Arial" w:cs="Arial"/>
                <w:sz w:val="20"/>
                <w:szCs w:val="20"/>
                <w:lang w:val="en-NZ"/>
              </w:rPr>
              <w:t>If applicable, u</w:t>
            </w:r>
            <w:r w:rsidR="00E15AF3" w:rsidRPr="004241E1">
              <w:rPr>
                <w:rFonts w:ascii="Arial" w:hAnsi="Arial" w:cs="Arial"/>
                <w:sz w:val="20"/>
                <w:szCs w:val="20"/>
                <w:lang w:val="en-NZ"/>
              </w:rPr>
              <w:t>tilise a Connected Health provider for extending Connected Health off-shore</w:t>
            </w:r>
            <w:r w:rsidRPr="004241E1">
              <w:rPr>
                <w:rFonts w:ascii="Arial" w:hAnsi="Arial" w:cs="Arial"/>
                <w:sz w:val="20"/>
                <w:szCs w:val="20"/>
                <w:lang w:val="en-NZ"/>
              </w:rPr>
              <w:t>, who must complete the “Off-Shore Connectivity Agreement” below</w:t>
            </w:r>
            <w:r w:rsidR="00F73F5E">
              <w:rPr>
                <w:rFonts w:ascii="Arial" w:hAnsi="Arial" w:cs="Arial"/>
                <w:sz w:val="20"/>
                <w:szCs w:val="20"/>
                <w:lang w:val="en-NZ"/>
              </w:rPr>
              <w:t>; and</w:t>
            </w:r>
          </w:p>
          <w:p w14:paraId="395678D0" w14:textId="42C62EA8" w:rsidR="00320B97" w:rsidRPr="004241E1" w:rsidRDefault="00320B97" w:rsidP="00D613B1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4241E1">
              <w:rPr>
                <w:rFonts w:ascii="Arial" w:hAnsi="Arial" w:cs="Arial"/>
                <w:sz w:val="20"/>
                <w:szCs w:val="20"/>
                <w:lang w:val="en-NZ"/>
              </w:rPr>
              <w:t xml:space="preserve">If applicable, abide by applicable </w:t>
            </w:r>
            <w:r w:rsidR="00B916BE" w:rsidRPr="004241E1">
              <w:rPr>
                <w:rFonts w:ascii="Arial" w:hAnsi="Arial" w:cs="Arial"/>
                <w:sz w:val="20"/>
                <w:szCs w:val="20"/>
                <w:lang w:val="en-NZ"/>
              </w:rPr>
              <w:t>measures in the “Off-Shore Connectivity” page below.</w:t>
            </w:r>
          </w:p>
          <w:p w14:paraId="45659E00" w14:textId="77777777" w:rsidR="00CF2568" w:rsidRPr="00E15AF3" w:rsidRDefault="00CF2568" w:rsidP="00D613B1">
            <w:pPr>
              <w:ind w:left="360"/>
              <w:rPr>
                <w:rFonts w:ascii="Arial" w:hAnsi="Arial" w:cs="Arial"/>
                <w:sz w:val="20"/>
                <w:szCs w:val="20"/>
                <w:lang w:val="en-NZ"/>
              </w:rPr>
            </w:pPr>
          </w:p>
          <w:p w14:paraId="666B490E" w14:textId="77777777" w:rsidR="00DA4E4F" w:rsidRDefault="007E503F" w:rsidP="00DA4E4F">
            <w:pPr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E15AF3">
              <w:rPr>
                <w:rFonts w:ascii="Arial" w:hAnsi="Arial" w:cs="Arial"/>
                <w:noProof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54E2BA7" wp14:editId="32ED7B89">
                      <wp:simplePos x="0" y="0"/>
                      <wp:positionH relativeFrom="column">
                        <wp:posOffset>344170</wp:posOffset>
                      </wp:positionH>
                      <wp:positionV relativeFrom="paragraph">
                        <wp:posOffset>140335</wp:posOffset>
                      </wp:positionV>
                      <wp:extent cx="1257300" cy="0"/>
                      <wp:effectExtent l="10795" t="10795" r="8255" b="825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383E6B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1pt,11.05pt" to="126.1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0LC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"/>
                  </w:pict>
                </mc:Fallback>
              </mc:AlternateContent>
            </w:r>
            <w:r w:rsidR="00DA4E4F" w:rsidRPr="00E15AF3">
              <w:rPr>
                <w:rFonts w:ascii="Arial" w:hAnsi="Arial" w:cs="Arial"/>
                <w:sz w:val="20"/>
                <w:szCs w:val="20"/>
                <w:lang w:val="en-NZ"/>
              </w:rPr>
              <w:t>As at                                       (</w:t>
            </w:r>
            <w:r w:rsidR="00DA4E4F" w:rsidRPr="00E15AF3">
              <w:rPr>
                <w:rFonts w:ascii="Arial" w:hAnsi="Arial" w:cs="Arial"/>
                <w:i/>
                <w:sz w:val="20"/>
                <w:szCs w:val="20"/>
                <w:lang w:val="en-NZ"/>
              </w:rPr>
              <w:t>date</w:t>
            </w:r>
            <w:r w:rsidR="00DA4E4F" w:rsidRPr="00E15AF3">
              <w:rPr>
                <w:rFonts w:ascii="Arial" w:hAnsi="Arial" w:cs="Arial"/>
                <w:sz w:val="20"/>
                <w:szCs w:val="20"/>
                <w:lang w:val="en-NZ"/>
              </w:rPr>
              <w:t>), the following items from the list above are not yet in place:</w:t>
            </w:r>
          </w:p>
          <w:p w14:paraId="3EAB317B" w14:textId="77777777" w:rsidR="001F7160" w:rsidRPr="00E15AF3" w:rsidRDefault="001F7160" w:rsidP="00DA4E4F">
            <w:pPr>
              <w:rPr>
                <w:rFonts w:ascii="Arial" w:hAnsi="Arial" w:cs="Arial"/>
                <w:sz w:val="20"/>
                <w:szCs w:val="20"/>
                <w:lang w:val="en-NZ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682"/>
              <w:gridCol w:w="2690"/>
              <w:gridCol w:w="2698"/>
            </w:tblGrid>
            <w:tr w:rsidR="00DA4E4F" w:rsidRPr="00E15AF3" w14:paraId="223A689D" w14:textId="77777777" w:rsidTr="00B916BE">
              <w:tc>
                <w:tcPr>
                  <w:tcW w:w="2682" w:type="dxa"/>
                  <w:shd w:val="clear" w:color="auto" w:fill="auto"/>
                </w:tcPr>
                <w:p w14:paraId="3CDE7CDF" w14:textId="77777777" w:rsidR="00DA4E4F" w:rsidRPr="00E15AF3" w:rsidRDefault="00DA4E4F" w:rsidP="00DA4E4F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NZ"/>
                    </w:rPr>
                  </w:pPr>
                  <w:r w:rsidRPr="00E15AF3">
                    <w:rPr>
                      <w:rFonts w:ascii="Arial" w:hAnsi="Arial" w:cs="Arial"/>
                      <w:b/>
                      <w:sz w:val="20"/>
                      <w:szCs w:val="20"/>
                      <w:lang w:val="en-NZ"/>
                    </w:rPr>
                    <w:t>Number</w:t>
                  </w:r>
                </w:p>
              </w:tc>
              <w:tc>
                <w:tcPr>
                  <w:tcW w:w="2690" w:type="dxa"/>
                  <w:shd w:val="clear" w:color="auto" w:fill="auto"/>
                </w:tcPr>
                <w:p w14:paraId="3E69483C" w14:textId="77777777" w:rsidR="00DA4E4F" w:rsidRPr="00E15AF3" w:rsidRDefault="00DA4E4F" w:rsidP="00DA4E4F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NZ"/>
                    </w:rPr>
                  </w:pPr>
                  <w:r w:rsidRPr="00E15AF3">
                    <w:rPr>
                      <w:rFonts w:ascii="Arial" w:hAnsi="Arial" w:cs="Arial"/>
                      <w:b/>
                      <w:sz w:val="20"/>
                      <w:szCs w:val="20"/>
                      <w:lang w:val="en-NZ"/>
                    </w:rPr>
                    <w:t>Proposed Action</w:t>
                  </w:r>
                </w:p>
              </w:tc>
              <w:tc>
                <w:tcPr>
                  <w:tcW w:w="2698" w:type="dxa"/>
                  <w:shd w:val="clear" w:color="auto" w:fill="auto"/>
                </w:tcPr>
                <w:p w14:paraId="6804FBBD" w14:textId="77777777" w:rsidR="00DA4E4F" w:rsidRPr="00E15AF3" w:rsidRDefault="00DA4E4F" w:rsidP="00DA4E4F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NZ"/>
                    </w:rPr>
                  </w:pPr>
                  <w:r w:rsidRPr="00E15AF3">
                    <w:rPr>
                      <w:rFonts w:ascii="Arial" w:hAnsi="Arial" w:cs="Arial"/>
                      <w:b/>
                      <w:sz w:val="20"/>
                      <w:szCs w:val="20"/>
                      <w:lang w:val="en-NZ"/>
                    </w:rPr>
                    <w:t>Planned Completion Date</w:t>
                  </w:r>
                </w:p>
              </w:tc>
            </w:tr>
            <w:tr w:rsidR="00DA4E4F" w:rsidRPr="00E15AF3" w14:paraId="44BCBBD9" w14:textId="77777777" w:rsidTr="00B916BE">
              <w:tc>
                <w:tcPr>
                  <w:tcW w:w="2682" w:type="dxa"/>
                  <w:shd w:val="clear" w:color="auto" w:fill="auto"/>
                </w:tcPr>
                <w:p w14:paraId="35CC188A" w14:textId="77777777" w:rsidR="00DA4E4F" w:rsidRPr="00E15AF3" w:rsidRDefault="00DA4E4F" w:rsidP="00DA4E4F">
                  <w:pPr>
                    <w:rPr>
                      <w:rFonts w:ascii="Arial" w:hAnsi="Arial" w:cs="Arial"/>
                      <w:sz w:val="20"/>
                      <w:szCs w:val="20"/>
                      <w:lang w:val="en-NZ"/>
                    </w:rPr>
                  </w:pPr>
                </w:p>
              </w:tc>
              <w:tc>
                <w:tcPr>
                  <w:tcW w:w="2690" w:type="dxa"/>
                  <w:shd w:val="clear" w:color="auto" w:fill="auto"/>
                </w:tcPr>
                <w:p w14:paraId="71D6473D" w14:textId="77777777" w:rsidR="00DA4E4F" w:rsidRPr="00E15AF3" w:rsidRDefault="00DA4E4F" w:rsidP="00DA4E4F">
                  <w:pPr>
                    <w:rPr>
                      <w:rFonts w:ascii="Arial" w:hAnsi="Arial" w:cs="Arial"/>
                      <w:sz w:val="20"/>
                      <w:szCs w:val="20"/>
                      <w:lang w:val="en-NZ"/>
                    </w:rPr>
                  </w:pPr>
                </w:p>
              </w:tc>
              <w:tc>
                <w:tcPr>
                  <w:tcW w:w="2698" w:type="dxa"/>
                  <w:shd w:val="clear" w:color="auto" w:fill="auto"/>
                </w:tcPr>
                <w:p w14:paraId="4477D896" w14:textId="77777777" w:rsidR="00DA4E4F" w:rsidRPr="00E15AF3" w:rsidRDefault="00DA4E4F" w:rsidP="00DA4E4F">
                  <w:pPr>
                    <w:rPr>
                      <w:rFonts w:ascii="Arial" w:hAnsi="Arial" w:cs="Arial"/>
                      <w:sz w:val="20"/>
                      <w:szCs w:val="20"/>
                      <w:lang w:val="en-NZ"/>
                    </w:rPr>
                  </w:pPr>
                </w:p>
              </w:tc>
            </w:tr>
            <w:tr w:rsidR="00DA4E4F" w:rsidRPr="00E15AF3" w14:paraId="2F943DEA" w14:textId="77777777" w:rsidTr="00B916BE">
              <w:tc>
                <w:tcPr>
                  <w:tcW w:w="2682" w:type="dxa"/>
                  <w:shd w:val="clear" w:color="auto" w:fill="auto"/>
                </w:tcPr>
                <w:p w14:paraId="177F4701" w14:textId="77777777" w:rsidR="00DA4E4F" w:rsidRPr="00E15AF3" w:rsidRDefault="00DA4E4F" w:rsidP="00DA4E4F">
                  <w:pPr>
                    <w:rPr>
                      <w:rFonts w:ascii="Arial" w:hAnsi="Arial" w:cs="Arial"/>
                      <w:sz w:val="20"/>
                      <w:szCs w:val="20"/>
                      <w:lang w:val="en-NZ"/>
                    </w:rPr>
                  </w:pPr>
                </w:p>
              </w:tc>
              <w:tc>
                <w:tcPr>
                  <w:tcW w:w="2690" w:type="dxa"/>
                  <w:shd w:val="clear" w:color="auto" w:fill="auto"/>
                </w:tcPr>
                <w:p w14:paraId="08D3BCAB" w14:textId="77777777" w:rsidR="00DA4E4F" w:rsidRPr="00E15AF3" w:rsidRDefault="00DA4E4F" w:rsidP="00DA4E4F">
                  <w:pPr>
                    <w:rPr>
                      <w:rFonts w:ascii="Arial" w:hAnsi="Arial" w:cs="Arial"/>
                      <w:sz w:val="20"/>
                      <w:szCs w:val="20"/>
                      <w:lang w:val="en-NZ"/>
                    </w:rPr>
                  </w:pPr>
                </w:p>
              </w:tc>
              <w:tc>
                <w:tcPr>
                  <w:tcW w:w="2698" w:type="dxa"/>
                  <w:shd w:val="clear" w:color="auto" w:fill="auto"/>
                </w:tcPr>
                <w:p w14:paraId="3DF9B4A7" w14:textId="77777777" w:rsidR="00DA4E4F" w:rsidRPr="00E15AF3" w:rsidRDefault="00DA4E4F" w:rsidP="00DA4E4F">
                  <w:pPr>
                    <w:rPr>
                      <w:rFonts w:ascii="Arial" w:hAnsi="Arial" w:cs="Arial"/>
                      <w:sz w:val="20"/>
                      <w:szCs w:val="20"/>
                      <w:lang w:val="en-NZ"/>
                    </w:rPr>
                  </w:pPr>
                </w:p>
              </w:tc>
            </w:tr>
            <w:tr w:rsidR="00DA4E4F" w:rsidRPr="00E15AF3" w14:paraId="59E6825C" w14:textId="77777777" w:rsidTr="00B916BE">
              <w:tc>
                <w:tcPr>
                  <w:tcW w:w="2682" w:type="dxa"/>
                  <w:shd w:val="clear" w:color="auto" w:fill="auto"/>
                </w:tcPr>
                <w:p w14:paraId="65180C47" w14:textId="77777777" w:rsidR="00DA4E4F" w:rsidRPr="00E15AF3" w:rsidRDefault="00DA4E4F" w:rsidP="00DA4E4F">
                  <w:pPr>
                    <w:rPr>
                      <w:rFonts w:ascii="Arial" w:hAnsi="Arial" w:cs="Arial"/>
                      <w:sz w:val="20"/>
                      <w:szCs w:val="20"/>
                      <w:lang w:val="en-NZ"/>
                    </w:rPr>
                  </w:pPr>
                </w:p>
              </w:tc>
              <w:tc>
                <w:tcPr>
                  <w:tcW w:w="2690" w:type="dxa"/>
                  <w:shd w:val="clear" w:color="auto" w:fill="auto"/>
                </w:tcPr>
                <w:p w14:paraId="669BEA90" w14:textId="77777777" w:rsidR="00DA4E4F" w:rsidRPr="00E15AF3" w:rsidRDefault="00DA4E4F" w:rsidP="00DA4E4F">
                  <w:pPr>
                    <w:rPr>
                      <w:rFonts w:ascii="Arial" w:hAnsi="Arial" w:cs="Arial"/>
                      <w:sz w:val="20"/>
                      <w:szCs w:val="20"/>
                      <w:lang w:val="en-NZ"/>
                    </w:rPr>
                  </w:pPr>
                </w:p>
              </w:tc>
              <w:tc>
                <w:tcPr>
                  <w:tcW w:w="2698" w:type="dxa"/>
                  <w:shd w:val="clear" w:color="auto" w:fill="auto"/>
                </w:tcPr>
                <w:p w14:paraId="0682904D" w14:textId="77777777" w:rsidR="00DA4E4F" w:rsidRPr="00E15AF3" w:rsidRDefault="00DA4E4F" w:rsidP="00DA4E4F">
                  <w:pPr>
                    <w:rPr>
                      <w:rFonts w:ascii="Arial" w:hAnsi="Arial" w:cs="Arial"/>
                      <w:sz w:val="20"/>
                      <w:szCs w:val="20"/>
                      <w:lang w:val="en-NZ"/>
                    </w:rPr>
                  </w:pPr>
                </w:p>
              </w:tc>
            </w:tr>
          </w:tbl>
          <w:p w14:paraId="7B23D996" w14:textId="0970925A" w:rsidR="00DA4E4F" w:rsidRPr="00E15AF3" w:rsidRDefault="001F7160" w:rsidP="001F7160">
            <w:pPr>
              <w:spacing w:before="60" w:after="60"/>
              <w:rPr>
                <w:rFonts w:ascii="Arial" w:hAnsi="Arial" w:cs="Arial"/>
                <w:sz w:val="20"/>
                <w:szCs w:val="20"/>
                <w:lang w:val="en-NZ"/>
              </w:rPr>
            </w:pPr>
            <w:r>
              <w:rPr>
                <w:rFonts w:ascii="Arial" w:hAnsi="Arial" w:cs="Arial"/>
                <w:sz w:val="20"/>
                <w:szCs w:val="20"/>
                <w:lang w:val="en-NZ"/>
              </w:rPr>
              <w:t xml:space="preserve"> </w:t>
            </w:r>
          </w:p>
        </w:tc>
      </w:tr>
      <w:tr w:rsidR="009573B0" w:rsidRPr="00E15AF3" w14:paraId="235D6BD9" w14:textId="77777777" w:rsidTr="007E05D1">
        <w:tc>
          <w:tcPr>
            <w:tcW w:w="8296" w:type="dxa"/>
            <w:gridSpan w:val="2"/>
            <w:shd w:val="clear" w:color="auto" w:fill="auto"/>
          </w:tcPr>
          <w:p w14:paraId="47DA78E9" w14:textId="77777777" w:rsidR="009573B0" w:rsidRPr="00E15AF3" w:rsidRDefault="00DA4E4F" w:rsidP="00D613B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  <w:r w:rsidRPr="00E15AF3">
              <w:rPr>
                <w:rFonts w:ascii="Arial" w:hAnsi="Arial" w:cs="Arial"/>
                <w:b/>
                <w:sz w:val="20"/>
                <w:szCs w:val="20"/>
                <w:lang w:val="en-NZ"/>
              </w:rPr>
              <w:t>Organisation Authorised Signatory</w:t>
            </w:r>
          </w:p>
        </w:tc>
      </w:tr>
      <w:tr w:rsidR="009573B0" w:rsidRPr="00E15AF3" w14:paraId="25912397" w14:textId="77777777" w:rsidTr="007E05D1">
        <w:tc>
          <w:tcPr>
            <w:tcW w:w="8296" w:type="dxa"/>
            <w:gridSpan w:val="2"/>
            <w:shd w:val="clear" w:color="auto" w:fill="auto"/>
          </w:tcPr>
          <w:p w14:paraId="51FF1835" w14:textId="77777777" w:rsidR="00DA4E4F" w:rsidRPr="00E15AF3" w:rsidRDefault="00DA4E4F" w:rsidP="00D613B1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E15AF3">
              <w:rPr>
                <w:rFonts w:ascii="Arial" w:hAnsi="Arial" w:cs="Arial"/>
                <w:sz w:val="20"/>
                <w:szCs w:val="20"/>
                <w:lang w:val="en-NZ"/>
              </w:rPr>
              <w:t>I declare that the information given in this application is true and correct. I have read, understood and accept the security agreement above.</w:t>
            </w:r>
          </w:p>
          <w:p w14:paraId="425081D2" w14:textId="546942D6" w:rsidR="00DA4E4F" w:rsidRPr="004241E1" w:rsidRDefault="00DA4E4F" w:rsidP="004241E1">
            <w:pPr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E15AF3">
              <w:rPr>
                <w:rFonts w:ascii="Arial" w:hAnsi="Arial" w:cs="Arial"/>
                <w:sz w:val="20"/>
                <w:szCs w:val="20"/>
                <w:lang w:val="en-NZ"/>
              </w:rPr>
              <w:t>If this app</w:t>
            </w:r>
            <w:r w:rsidR="000112CB" w:rsidRPr="00E15AF3">
              <w:rPr>
                <w:rFonts w:ascii="Arial" w:hAnsi="Arial" w:cs="Arial"/>
                <w:sz w:val="20"/>
                <w:szCs w:val="20"/>
                <w:lang w:val="en-NZ"/>
              </w:rPr>
              <w:t>lication is approved, my organis</w:t>
            </w:r>
            <w:r w:rsidRPr="00E15AF3">
              <w:rPr>
                <w:rFonts w:ascii="Arial" w:hAnsi="Arial" w:cs="Arial"/>
                <w:sz w:val="20"/>
                <w:szCs w:val="20"/>
                <w:lang w:val="en-NZ"/>
              </w:rPr>
              <w:t xml:space="preserve">ation will abide by the security principles published by </w:t>
            </w:r>
            <w:r w:rsidR="00FF5212">
              <w:rPr>
                <w:rFonts w:ascii="Arial" w:hAnsi="Arial" w:cs="Arial"/>
                <w:sz w:val="20"/>
                <w:szCs w:val="20"/>
                <w:lang w:val="en-NZ"/>
              </w:rPr>
              <w:t xml:space="preserve">both </w:t>
            </w:r>
            <w:r w:rsidRPr="00E15AF3">
              <w:rPr>
                <w:rFonts w:ascii="Arial" w:hAnsi="Arial" w:cs="Arial"/>
                <w:sz w:val="20"/>
                <w:szCs w:val="20"/>
                <w:lang w:val="en-NZ"/>
              </w:rPr>
              <w:t xml:space="preserve">the </w:t>
            </w:r>
            <w:r w:rsidR="00587FB3" w:rsidRPr="00E15AF3">
              <w:rPr>
                <w:rFonts w:ascii="Arial" w:hAnsi="Arial" w:cs="Arial"/>
                <w:sz w:val="20"/>
                <w:szCs w:val="20"/>
                <w:lang w:val="en-NZ"/>
              </w:rPr>
              <w:t>Connected Health</w:t>
            </w:r>
            <w:r w:rsidRPr="00E15AF3">
              <w:rPr>
                <w:rFonts w:ascii="Arial" w:hAnsi="Arial" w:cs="Arial"/>
                <w:sz w:val="20"/>
                <w:szCs w:val="20"/>
                <w:lang w:val="en-NZ"/>
              </w:rPr>
              <w:t xml:space="preserve"> Network</w:t>
            </w:r>
            <w:r w:rsidR="00587FB3" w:rsidRPr="00E15AF3">
              <w:rPr>
                <w:rFonts w:ascii="Arial" w:hAnsi="Arial" w:cs="Arial"/>
                <w:sz w:val="20"/>
                <w:szCs w:val="20"/>
                <w:lang w:val="en-NZ"/>
              </w:rPr>
              <w:t xml:space="preserve"> </w:t>
            </w:r>
            <w:r w:rsidR="00FF5212">
              <w:rPr>
                <w:rFonts w:ascii="Arial" w:hAnsi="Arial" w:cs="Arial"/>
                <w:sz w:val="20"/>
                <w:szCs w:val="20"/>
                <w:lang w:val="en-NZ"/>
              </w:rPr>
              <w:t xml:space="preserve">and </w:t>
            </w:r>
            <w:hyperlink r:id="rId11" w:history="1">
              <w:r w:rsidR="00FF5212" w:rsidRPr="00E15AF3">
                <w:rPr>
                  <w:rStyle w:val="Hyperlink"/>
                  <w:rFonts w:ascii="Arial" w:hAnsi="Arial" w:cs="Arial"/>
                  <w:sz w:val="20"/>
                  <w:szCs w:val="20"/>
                  <w:lang w:val="en-NZ"/>
                </w:rPr>
                <w:t>HISO 10029:2015 Health Information Security Framework</w:t>
              </w:r>
            </w:hyperlink>
            <w:r w:rsidR="00FF5212" w:rsidRPr="00F73F5E">
              <w:t>.</w:t>
            </w:r>
            <w:r w:rsidR="00FF5212" w:rsidRPr="00F73F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41E1" w:rsidRPr="00F73F5E">
              <w:rPr>
                <w:rFonts w:ascii="Arial" w:hAnsi="Arial" w:cs="Arial"/>
                <w:sz w:val="20"/>
                <w:szCs w:val="20"/>
              </w:rPr>
              <w:t>We also</w:t>
            </w:r>
            <w:r w:rsidR="004241E1" w:rsidRPr="00F73F5E">
              <w:rPr>
                <w:rStyle w:val="Hyperlink"/>
                <w:rFonts w:ascii="Arial" w:hAnsi="Arial" w:cs="Arial"/>
                <w:sz w:val="20"/>
                <w:szCs w:val="20"/>
                <w:u w:val="none"/>
                <w:lang w:val="en-NZ"/>
              </w:rPr>
              <w:t xml:space="preserve"> </w:t>
            </w:r>
            <w:r w:rsidR="004241E1" w:rsidRPr="00F73F5E">
              <w:rPr>
                <w:rFonts w:ascii="Arial" w:hAnsi="Arial" w:cs="Arial"/>
                <w:sz w:val="20"/>
                <w:szCs w:val="20"/>
                <w:lang w:val="en-NZ"/>
              </w:rPr>
              <w:t xml:space="preserve">acknowledge </w:t>
            </w:r>
            <w:r w:rsidR="004241E1" w:rsidRPr="00E15AF3">
              <w:rPr>
                <w:rFonts w:ascii="Arial" w:hAnsi="Arial" w:cs="Arial"/>
                <w:sz w:val="20"/>
                <w:szCs w:val="20"/>
                <w:lang w:val="en-NZ"/>
              </w:rPr>
              <w:t xml:space="preserve">that </w:t>
            </w:r>
            <w:r w:rsidR="004241E1">
              <w:rPr>
                <w:rFonts w:ascii="Arial" w:hAnsi="Arial" w:cs="Arial"/>
                <w:sz w:val="20"/>
                <w:szCs w:val="20"/>
                <w:lang w:val="en-NZ"/>
              </w:rPr>
              <w:t xml:space="preserve">the Ministry of Health, or a Ministry-designated third party, </w:t>
            </w:r>
            <w:r w:rsidR="00F73F5E">
              <w:rPr>
                <w:rFonts w:ascii="Arial" w:hAnsi="Arial" w:cs="Arial"/>
                <w:sz w:val="20"/>
                <w:szCs w:val="20"/>
                <w:lang w:val="en-NZ"/>
              </w:rPr>
              <w:t xml:space="preserve">may </w:t>
            </w:r>
            <w:r w:rsidR="004241E1">
              <w:rPr>
                <w:rFonts w:ascii="Arial" w:hAnsi="Arial" w:cs="Arial"/>
                <w:sz w:val="20"/>
                <w:szCs w:val="20"/>
                <w:lang w:val="en-NZ"/>
              </w:rPr>
              <w:t>choose to audit the organisation’s Connected Health connection for compliance with the applicable standards.</w:t>
            </w:r>
          </w:p>
        </w:tc>
      </w:tr>
      <w:tr w:rsidR="009573B0" w:rsidRPr="00E15AF3" w14:paraId="7CE1379E" w14:textId="77777777" w:rsidTr="007E05D1">
        <w:tc>
          <w:tcPr>
            <w:tcW w:w="8296" w:type="dxa"/>
            <w:gridSpan w:val="2"/>
            <w:shd w:val="clear" w:color="auto" w:fill="auto"/>
          </w:tcPr>
          <w:p w14:paraId="4C0F2A93" w14:textId="77777777" w:rsidR="009573B0" w:rsidRPr="00E15AF3" w:rsidRDefault="00DA4E4F" w:rsidP="00D613B1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E15AF3">
              <w:rPr>
                <w:rFonts w:ascii="Arial" w:hAnsi="Arial" w:cs="Arial"/>
                <w:sz w:val="20"/>
                <w:szCs w:val="20"/>
                <w:lang w:val="en-NZ"/>
              </w:rPr>
              <w:t>Name:</w:t>
            </w:r>
            <w:r w:rsidR="008612C4" w:rsidRPr="00E15AF3">
              <w:rPr>
                <w:rFonts w:ascii="Arial" w:hAnsi="Arial" w:cs="Arial"/>
                <w:sz w:val="20"/>
                <w:szCs w:val="20"/>
                <w:lang w:val="en-NZ"/>
              </w:rPr>
              <w:t xml:space="preserve">     </w:t>
            </w:r>
          </w:p>
        </w:tc>
      </w:tr>
      <w:tr w:rsidR="009573B0" w:rsidRPr="00E15AF3" w14:paraId="45B080F7" w14:textId="77777777" w:rsidTr="007E05D1">
        <w:tc>
          <w:tcPr>
            <w:tcW w:w="8296" w:type="dxa"/>
            <w:gridSpan w:val="2"/>
            <w:shd w:val="clear" w:color="auto" w:fill="auto"/>
          </w:tcPr>
          <w:p w14:paraId="671FB004" w14:textId="77777777" w:rsidR="009573B0" w:rsidRPr="00E15AF3" w:rsidRDefault="00DA4E4F" w:rsidP="00D613B1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E15AF3">
              <w:rPr>
                <w:rFonts w:ascii="Arial" w:hAnsi="Arial" w:cs="Arial"/>
                <w:sz w:val="20"/>
                <w:szCs w:val="20"/>
                <w:lang w:val="en-NZ"/>
              </w:rPr>
              <w:t>Job title:</w:t>
            </w:r>
            <w:r w:rsidR="008612C4" w:rsidRPr="00E15AF3">
              <w:rPr>
                <w:rFonts w:ascii="Arial" w:hAnsi="Arial" w:cs="Arial"/>
                <w:sz w:val="20"/>
                <w:szCs w:val="20"/>
                <w:lang w:val="en-NZ"/>
              </w:rPr>
              <w:t xml:space="preserve">     </w:t>
            </w:r>
          </w:p>
        </w:tc>
      </w:tr>
      <w:tr w:rsidR="007E05D1" w:rsidRPr="00E15AF3" w14:paraId="6781AE76" w14:textId="77777777" w:rsidTr="007E05D1">
        <w:tc>
          <w:tcPr>
            <w:tcW w:w="4815" w:type="dxa"/>
            <w:shd w:val="clear" w:color="auto" w:fill="auto"/>
          </w:tcPr>
          <w:p w14:paraId="56C616C3" w14:textId="2CA0202D" w:rsidR="007E05D1" w:rsidRPr="00E15AF3" w:rsidRDefault="007E05D1" w:rsidP="007E05D1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E15AF3">
              <w:rPr>
                <w:rFonts w:ascii="Arial" w:hAnsi="Arial" w:cs="Arial"/>
                <w:sz w:val="20"/>
                <w:szCs w:val="20"/>
                <w:lang w:val="en-NZ"/>
              </w:rPr>
              <w:t xml:space="preserve">Signature:    </w:t>
            </w:r>
          </w:p>
        </w:tc>
        <w:tc>
          <w:tcPr>
            <w:tcW w:w="3481" w:type="dxa"/>
            <w:shd w:val="clear" w:color="auto" w:fill="auto"/>
          </w:tcPr>
          <w:p w14:paraId="1F5052B5" w14:textId="15FF277B" w:rsidR="007E05D1" w:rsidRPr="00E15AF3" w:rsidRDefault="007E05D1" w:rsidP="007E05D1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E15AF3">
              <w:rPr>
                <w:rFonts w:ascii="Arial" w:hAnsi="Arial" w:cs="Arial"/>
                <w:sz w:val="20"/>
                <w:szCs w:val="20"/>
                <w:lang w:val="en-NZ"/>
              </w:rPr>
              <w:t>Date</w:t>
            </w:r>
            <w:r>
              <w:rPr>
                <w:rFonts w:ascii="Arial" w:hAnsi="Arial" w:cs="Arial"/>
                <w:sz w:val="20"/>
                <w:szCs w:val="20"/>
                <w:lang w:val="en-NZ"/>
              </w:rPr>
              <w:t xml:space="preserve"> (DD/MM/YY)</w:t>
            </w:r>
            <w:r w:rsidRPr="00E15AF3">
              <w:rPr>
                <w:rFonts w:ascii="Arial" w:hAnsi="Arial" w:cs="Arial"/>
                <w:sz w:val="20"/>
                <w:szCs w:val="20"/>
                <w:lang w:val="en-NZ"/>
              </w:rPr>
              <w:t xml:space="preserve">:     </w:t>
            </w:r>
          </w:p>
        </w:tc>
      </w:tr>
    </w:tbl>
    <w:p w14:paraId="750ED45C" w14:textId="77777777" w:rsidR="00974D06" w:rsidRPr="00E15AF3" w:rsidRDefault="00974D06" w:rsidP="00CF2568">
      <w:pPr>
        <w:jc w:val="center"/>
        <w:rPr>
          <w:rFonts w:ascii="Arial" w:hAnsi="Arial" w:cs="Arial"/>
          <w:sz w:val="20"/>
          <w:szCs w:val="20"/>
          <w:lang w:val="en-NZ"/>
        </w:rPr>
      </w:pPr>
    </w:p>
    <w:p w14:paraId="54F5B20D" w14:textId="77777777" w:rsidR="00CF2568" w:rsidRPr="00E15AF3" w:rsidRDefault="009573B0" w:rsidP="00CF2568">
      <w:pPr>
        <w:jc w:val="center"/>
        <w:rPr>
          <w:rFonts w:ascii="Arial" w:hAnsi="Arial" w:cs="Arial"/>
          <w:sz w:val="20"/>
          <w:szCs w:val="20"/>
          <w:lang w:val="en-NZ"/>
        </w:rPr>
      </w:pPr>
      <w:r w:rsidRPr="00E15AF3">
        <w:rPr>
          <w:rFonts w:ascii="Arial" w:hAnsi="Arial" w:cs="Arial"/>
          <w:sz w:val="20"/>
          <w:szCs w:val="20"/>
          <w:lang w:val="en-NZ"/>
        </w:rPr>
        <w:t>Please send completed forms to</w:t>
      </w:r>
    </w:p>
    <w:p w14:paraId="33125F26" w14:textId="44D5EBE7" w:rsidR="00C93FBB" w:rsidRPr="00E15AF3" w:rsidRDefault="009573B0" w:rsidP="003D5CC0">
      <w:pPr>
        <w:jc w:val="center"/>
        <w:rPr>
          <w:rFonts w:ascii="Arial" w:hAnsi="Arial" w:cs="Arial"/>
          <w:i/>
          <w:sz w:val="20"/>
          <w:szCs w:val="20"/>
          <w:lang w:val="en-NZ"/>
        </w:rPr>
      </w:pPr>
      <w:r w:rsidRPr="00E15AF3">
        <w:rPr>
          <w:rFonts w:ascii="Arial" w:hAnsi="Arial" w:cs="Arial"/>
          <w:b/>
          <w:sz w:val="20"/>
          <w:szCs w:val="20"/>
          <w:lang w:val="en-NZ"/>
        </w:rPr>
        <w:t xml:space="preserve">Health Network Registration, </w:t>
      </w:r>
      <w:r w:rsidR="00974D06" w:rsidRPr="00E15AF3">
        <w:rPr>
          <w:rFonts w:ascii="Arial" w:hAnsi="Arial" w:cs="Arial"/>
          <w:b/>
          <w:sz w:val="20"/>
          <w:szCs w:val="20"/>
          <w:lang w:val="en-NZ"/>
        </w:rPr>
        <w:t>Ministry of Health</w:t>
      </w:r>
      <w:r w:rsidRPr="00E15AF3">
        <w:rPr>
          <w:rFonts w:ascii="Arial" w:hAnsi="Arial" w:cs="Arial"/>
          <w:b/>
          <w:sz w:val="20"/>
          <w:szCs w:val="20"/>
          <w:lang w:val="en-NZ"/>
        </w:rPr>
        <w:t xml:space="preserve">, </w:t>
      </w:r>
      <w:r w:rsidR="00811F41" w:rsidRPr="00E15AF3">
        <w:rPr>
          <w:rFonts w:ascii="Arial" w:hAnsi="Arial" w:cs="Arial"/>
          <w:b/>
          <w:sz w:val="20"/>
          <w:szCs w:val="20"/>
          <w:lang w:val="en-NZ"/>
        </w:rPr>
        <w:t>Private Bag 3015, Whanganui 4540</w:t>
      </w:r>
      <w:r w:rsidR="00C93FBB" w:rsidRPr="00E15AF3">
        <w:rPr>
          <w:rFonts w:ascii="Arial" w:hAnsi="Arial" w:cs="Arial"/>
          <w:i/>
          <w:sz w:val="20"/>
          <w:szCs w:val="20"/>
          <w:lang w:val="en-NZ"/>
        </w:rPr>
        <w:br w:type="page"/>
      </w:r>
    </w:p>
    <w:p w14:paraId="62D9067A" w14:textId="77777777" w:rsidR="00C93FBB" w:rsidRPr="004241E1" w:rsidRDefault="00C93FBB" w:rsidP="00C93FBB">
      <w:pPr>
        <w:jc w:val="center"/>
        <w:rPr>
          <w:rFonts w:ascii="Arial" w:hAnsi="Arial" w:cs="Arial"/>
          <w:b/>
          <w:sz w:val="36"/>
          <w:szCs w:val="40"/>
          <w:lang w:val="en-NZ"/>
        </w:rPr>
      </w:pPr>
      <w:r w:rsidRPr="004241E1">
        <w:rPr>
          <w:rFonts w:ascii="Arial" w:hAnsi="Arial" w:cs="Arial"/>
          <w:b/>
          <w:sz w:val="36"/>
          <w:szCs w:val="40"/>
          <w:lang w:val="en-NZ"/>
        </w:rPr>
        <w:lastRenderedPageBreak/>
        <w:t>Connected Health Network</w:t>
      </w:r>
    </w:p>
    <w:p w14:paraId="3ADA4FB6" w14:textId="0E8E975D" w:rsidR="00C93FBB" w:rsidRPr="004241E1" w:rsidRDefault="00C93FBB" w:rsidP="00C93FBB">
      <w:pPr>
        <w:jc w:val="center"/>
        <w:rPr>
          <w:rFonts w:ascii="Arial" w:hAnsi="Arial" w:cs="Arial"/>
          <w:b/>
          <w:sz w:val="36"/>
          <w:szCs w:val="40"/>
          <w:lang w:val="en-NZ"/>
        </w:rPr>
      </w:pPr>
      <w:r w:rsidRPr="004241E1">
        <w:rPr>
          <w:rFonts w:ascii="Arial" w:hAnsi="Arial" w:cs="Arial"/>
          <w:b/>
          <w:sz w:val="36"/>
          <w:szCs w:val="40"/>
          <w:lang w:val="en-NZ"/>
        </w:rPr>
        <w:t>Off-Shore Connectivity</w:t>
      </w:r>
      <w:r w:rsidR="00B67863" w:rsidRPr="004241E1">
        <w:rPr>
          <w:rFonts w:ascii="Arial" w:hAnsi="Arial" w:cs="Arial"/>
          <w:b/>
          <w:sz w:val="36"/>
          <w:szCs w:val="40"/>
          <w:lang w:val="en-NZ"/>
        </w:rPr>
        <w:t xml:space="preserve"> Agreement</w:t>
      </w:r>
    </w:p>
    <w:p w14:paraId="6430C757" w14:textId="77777777" w:rsidR="00C93FBB" w:rsidRPr="004241E1" w:rsidRDefault="00C93FBB" w:rsidP="00C93FBB">
      <w:pPr>
        <w:rPr>
          <w:rFonts w:ascii="Arial" w:hAnsi="Arial" w:cs="Arial"/>
          <w:b/>
          <w:sz w:val="20"/>
          <w:szCs w:val="20"/>
          <w:lang w:val="en-N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3623"/>
      </w:tblGrid>
      <w:tr w:rsidR="00C93FBB" w:rsidRPr="00E15AF3" w14:paraId="7511F32E" w14:textId="77777777" w:rsidTr="00320B97">
        <w:tc>
          <w:tcPr>
            <w:tcW w:w="8296" w:type="dxa"/>
            <w:gridSpan w:val="2"/>
            <w:shd w:val="clear" w:color="auto" w:fill="auto"/>
          </w:tcPr>
          <w:p w14:paraId="3E5C46B9" w14:textId="77777777" w:rsidR="00CC6F7F" w:rsidRPr="00E15AF3" w:rsidRDefault="00CC6F7F" w:rsidP="00C93FB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  <w:r w:rsidRPr="004241E1">
              <w:rPr>
                <w:rFonts w:ascii="Arial" w:hAnsi="Arial" w:cs="Arial"/>
                <w:b/>
                <w:sz w:val="20"/>
                <w:szCs w:val="20"/>
                <w:lang w:val="en-NZ"/>
              </w:rPr>
              <w:t>Provider Name</w:t>
            </w:r>
            <w:r w:rsidR="00C93FBB" w:rsidRPr="004241E1">
              <w:rPr>
                <w:rFonts w:ascii="Arial" w:hAnsi="Arial" w:cs="Arial"/>
                <w:b/>
                <w:sz w:val="20"/>
                <w:szCs w:val="20"/>
                <w:lang w:val="en-NZ"/>
              </w:rPr>
              <w:t>:</w:t>
            </w:r>
            <w:r w:rsidR="00C93FBB" w:rsidRPr="00E15AF3">
              <w:rPr>
                <w:rFonts w:ascii="Arial" w:hAnsi="Arial" w:cs="Arial"/>
                <w:b/>
                <w:sz w:val="20"/>
                <w:szCs w:val="20"/>
                <w:lang w:val="en-NZ"/>
              </w:rPr>
              <w:t xml:space="preserve">     </w:t>
            </w:r>
          </w:p>
        </w:tc>
      </w:tr>
      <w:tr w:rsidR="00C93FBB" w:rsidRPr="00E15AF3" w14:paraId="4EE4143F" w14:textId="77777777" w:rsidTr="00C02504">
        <w:trPr>
          <w:trHeight w:val="8362"/>
        </w:trPr>
        <w:tc>
          <w:tcPr>
            <w:tcW w:w="8296" w:type="dxa"/>
            <w:gridSpan w:val="2"/>
            <w:shd w:val="clear" w:color="auto" w:fill="auto"/>
          </w:tcPr>
          <w:p w14:paraId="4CAB32F5" w14:textId="2F5ED4E5" w:rsidR="00C93FBB" w:rsidRPr="00E15AF3" w:rsidRDefault="00C93FBB" w:rsidP="00C93FB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E15AF3">
              <w:rPr>
                <w:rFonts w:ascii="Arial" w:hAnsi="Arial" w:cs="Arial"/>
                <w:sz w:val="20"/>
                <w:szCs w:val="20"/>
                <w:lang w:val="en-NZ"/>
              </w:rPr>
              <w:t xml:space="preserve">In agreeing to </w:t>
            </w:r>
            <w:r w:rsidR="00CC6F7F" w:rsidRPr="00E15AF3">
              <w:rPr>
                <w:rFonts w:ascii="Arial" w:hAnsi="Arial" w:cs="Arial"/>
                <w:sz w:val="20"/>
                <w:szCs w:val="20"/>
                <w:lang w:val="en-NZ"/>
              </w:rPr>
              <w:t>extend the</w:t>
            </w:r>
            <w:r w:rsidRPr="00E15AF3">
              <w:rPr>
                <w:rFonts w:ascii="Arial" w:hAnsi="Arial" w:cs="Arial"/>
                <w:sz w:val="20"/>
                <w:szCs w:val="20"/>
                <w:lang w:val="en-NZ"/>
              </w:rPr>
              <w:t xml:space="preserve"> Connected Health</w:t>
            </w:r>
            <w:r w:rsidR="00CC6F7F" w:rsidRPr="00E15AF3">
              <w:rPr>
                <w:rFonts w:ascii="Arial" w:hAnsi="Arial" w:cs="Arial"/>
                <w:sz w:val="20"/>
                <w:szCs w:val="20"/>
                <w:lang w:val="en-NZ"/>
              </w:rPr>
              <w:t xml:space="preserve"> network for this organis</w:t>
            </w:r>
            <w:r w:rsidR="00B916BE" w:rsidRPr="00E15AF3">
              <w:rPr>
                <w:rFonts w:ascii="Arial" w:hAnsi="Arial" w:cs="Arial"/>
                <w:sz w:val="20"/>
                <w:szCs w:val="20"/>
                <w:lang w:val="en-NZ"/>
              </w:rPr>
              <w:t>a</w:t>
            </w:r>
            <w:r w:rsidR="00B67863">
              <w:rPr>
                <w:rFonts w:ascii="Arial" w:hAnsi="Arial" w:cs="Arial"/>
                <w:sz w:val="20"/>
                <w:szCs w:val="20"/>
                <w:lang w:val="en-NZ"/>
              </w:rPr>
              <w:t>tion to</w:t>
            </w:r>
            <w:r w:rsidR="00CC6F7F" w:rsidRPr="00E15AF3">
              <w:rPr>
                <w:rFonts w:ascii="Arial" w:hAnsi="Arial" w:cs="Arial"/>
                <w:sz w:val="20"/>
                <w:szCs w:val="20"/>
                <w:lang w:val="en-NZ"/>
              </w:rPr>
              <w:t xml:space="preserve"> an off-shore environment</w:t>
            </w:r>
            <w:r w:rsidRPr="00E15AF3">
              <w:rPr>
                <w:rFonts w:ascii="Arial" w:hAnsi="Arial" w:cs="Arial"/>
                <w:sz w:val="20"/>
                <w:szCs w:val="20"/>
                <w:lang w:val="en-NZ"/>
              </w:rPr>
              <w:t>, I acknowledge that I have a</w:t>
            </w:r>
            <w:r w:rsidR="00F73F5E">
              <w:rPr>
                <w:rFonts w:ascii="Arial" w:hAnsi="Arial" w:cs="Arial"/>
                <w:sz w:val="20"/>
                <w:szCs w:val="20"/>
                <w:lang w:val="en-NZ"/>
              </w:rPr>
              <w:t xml:space="preserve"> current</w:t>
            </w:r>
            <w:r w:rsidRPr="00E15AF3">
              <w:rPr>
                <w:rFonts w:ascii="Arial" w:hAnsi="Arial" w:cs="Arial"/>
                <w:sz w:val="20"/>
                <w:szCs w:val="20"/>
                <w:lang w:val="en-NZ"/>
              </w:rPr>
              <w:t xml:space="preserve"> copy of the “Health Information Security Framework” and have noted the matters contained therein. Having read the document, I undertake to ensure the following </w:t>
            </w:r>
            <w:r w:rsidR="00B916BE" w:rsidRPr="00E15AF3">
              <w:rPr>
                <w:rFonts w:ascii="Arial" w:hAnsi="Arial" w:cs="Arial"/>
                <w:sz w:val="20"/>
                <w:szCs w:val="20"/>
                <w:lang w:val="en-NZ"/>
              </w:rPr>
              <w:t xml:space="preserve">principles and </w:t>
            </w:r>
            <w:r w:rsidRPr="00E15AF3">
              <w:rPr>
                <w:rFonts w:ascii="Arial" w:hAnsi="Arial" w:cs="Arial"/>
                <w:sz w:val="20"/>
                <w:szCs w:val="20"/>
                <w:lang w:val="en-NZ"/>
              </w:rPr>
              <w:t>security measures are in place:</w:t>
            </w:r>
          </w:p>
          <w:p w14:paraId="5ECEB599" w14:textId="0BD16BFA" w:rsidR="004A348B" w:rsidRPr="00C02504" w:rsidRDefault="004A348B" w:rsidP="004A348B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C02504">
              <w:rPr>
                <w:rFonts w:ascii="Arial" w:hAnsi="Arial" w:cs="Arial"/>
                <w:sz w:val="20"/>
                <w:szCs w:val="20"/>
                <w:lang w:val="en-NZ"/>
              </w:rPr>
              <w:t>Not fundamentally change the service (e.g. UNI specification supported, solution description, etc.) from an existing product</w:t>
            </w:r>
            <w:r w:rsidR="007F3508">
              <w:rPr>
                <w:rFonts w:ascii="Arial" w:hAnsi="Arial" w:cs="Arial"/>
                <w:sz w:val="20"/>
                <w:szCs w:val="20"/>
                <w:lang w:val="en-NZ"/>
              </w:rPr>
              <w:t>;</w:t>
            </w:r>
          </w:p>
          <w:p w14:paraId="3B198B32" w14:textId="77777777" w:rsidR="00371532" w:rsidRPr="00C02504" w:rsidRDefault="00371532" w:rsidP="00C93FBB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C02504">
              <w:rPr>
                <w:rFonts w:ascii="Arial" w:hAnsi="Arial" w:cs="Arial"/>
                <w:sz w:val="20"/>
                <w:szCs w:val="20"/>
                <w:lang w:val="en-NZ"/>
              </w:rPr>
              <w:t>A</w:t>
            </w:r>
            <w:r w:rsidR="00B916BE" w:rsidRPr="00C02504">
              <w:rPr>
                <w:rFonts w:ascii="Arial" w:hAnsi="Arial" w:cs="Arial"/>
                <w:sz w:val="20"/>
                <w:szCs w:val="20"/>
                <w:lang w:val="en-NZ"/>
              </w:rPr>
              <w:t xml:space="preserve">bide by current </w:t>
            </w:r>
            <w:r w:rsidRPr="00C02504">
              <w:rPr>
                <w:rFonts w:ascii="Arial" w:hAnsi="Arial" w:cs="Arial"/>
                <w:sz w:val="20"/>
                <w:szCs w:val="20"/>
                <w:lang w:val="en-NZ"/>
              </w:rPr>
              <w:t>standards and principles, including:</w:t>
            </w:r>
          </w:p>
          <w:p w14:paraId="5DFDC41F" w14:textId="7C28076B" w:rsidR="00371532" w:rsidRPr="00C02504" w:rsidRDefault="00B916BE" w:rsidP="00371532">
            <w:pPr>
              <w:numPr>
                <w:ilvl w:val="1"/>
                <w:numId w:val="2"/>
              </w:numPr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C02504">
              <w:rPr>
                <w:rFonts w:ascii="Arial" w:hAnsi="Arial" w:cs="Arial"/>
                <w:sz w:val="20"/>
                <w:szCs w:val="20"/>
                <w:lang w:val="en-NZ"/>
              </w:rPr>
              <w:t xml:space="preserve">HISO standards, </w:t>
            </w:r>
            <w:r w:rsidR="008449F2" w:rsidRPr="00C02504">
              <w:rPr>
                <w:rFonts w:ascii="Arial" w:hAnsi="Arial" w:cs="Arial"/>
                <w:sz w:val="20"/>
                <w:szCs w:val="20"/>
                <w:lang w:val="en-NZ"/>
              </w:rPr>
              <w:t>particularly HISO</w:t>
            </w:r>
            <w:r w:rsidRPr="00C02504">
              <w:rPr>
                <w:rFonts w:ascii="Arial" w:hAnsi="Arial" w:cs="Arial"/>
                <w:sz w:val="20"/>
                <w:szCs w:val="20"/>
                <w:lang w:val="en-NZ"/>
              </w:rPr>
              <w:t xml:space="preserve"> 10037</w:t>
            </w:r>
            <w:r w:rsidR="00371532" w:rsidRPr="00C02504">
              <w:rPr>
                <w:rFonts w:ascii="Arial" w:hAnsi="Arial" w:cs="Arial"/>
                <w:sz w:val="20"/>
                <w:szCs w:val="20"/>
                <w:lang w:val="en-NZ"/>
              </w:rPr>
              <w:t xml:space="preserve"> and 10029</w:t>
            </w:r>
            <w:r w:rsidR="007F3508">
              <w:rPr>
                <w:rFonts w:ascii="Arial" w:hAnsi="Arial" w:cs="Arial"/>
                <w:sz w:val="20"/>
                <w:szCs w:val="20"/>
                <w:lang w:val="en-NZ"/>
              </w:rPr>
              <w:t>;</w:t>
            </w:r>
          </w:p>
          <w:p w14:paraId="2A1A8872" w14:textId="256C2EBC" w:rsidR="00A710C6" w:rsidRPr="00C02504" w:rsidRDefault="00A710C6" w:rsidP="00371532">
            <w:pPr>
              <w:numPr>
                <w:ilvl w:val="1"/>
                <w:numId w:val="2"/>
              </w:numPr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C02504">
              <w:rPr>
                <w:rFonts w:ascii="Arial" w:hAnsi="Arial" w:cs="Arial"/>
                <w:sz w:val="20"/>
                <w:szCs w:val="20"/>
                <w:lang w:val="en-NZ"/>
              </w:rPr>
              <w:t xml:space="preserve">GCDO’s </w:t>
            </w:r>
            <w:r w:rsidR="00F70E8E" w:rsidRPr="00C02504">
              <w:rPr>
                <w:rFonts w:ascii="Arial" w:hAnsi="Arial" w:cs="Arial"/>
                <w:sz w:val="20"/>
                <w:szCs w:val="20"/>
                <w:lang w:val="en-NZ"/>
              </w:rPr>
              <w:t>guidelines contained within its “</w:t>
            </w:r>
            <w:hyperlink r:id="rId12" w:tgtFrame="_blank" w:tooltip="Cloud Computing: Information Security and Privacy Considerations" w:history="1">
              <w:r w:rsidR="00F70E8E" w:rsidRPr="00C02504">
                <w:rPr>
                  <w:rFonts w:ascii="Arial" w:hAnsi="Arial" w:cs="Arial"/>
                  <w:sz w:val="20"/>
                  <w:szCs w:val="20"/>
                  <w:lang w:val="en-NZ"/>
                </w:rPr>
                <w:t>Cloud Computing: Information Security and Privacy Considerations</w:t>
              </w:r>
            </w:hyperlink>
            <w:r w:rsidR="00F70E8E" w:rsidRPr="00C02504">
              <w:rPr>
                <w:rFonts w:ascii="Arial" w:hAnsi="Arial" w:cs="Arial"/>
                <w:sz w:val="20"/>
                <w:szCs w:val="20"/>
                <w:lang w:val="en-NZ"/>
              </w:rPr>
              <w:t>” publication;</w:t>
            </w:r>
          </w:p>
          <w:p w14:paraId="6B59B39F" w14:textId="26B19D84" w:rsidR="00B916BE" w:rsidRPr="00C02504" w:rsidRDefault="00371532" w:rsidP="00371532">
            <w:pPr>
              <w:numPr>
                <w:ilvl w:val="1"/>
                <w:numId w:val="2"/>
              </w:numPr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C02504">
              <w:rPr>
                <w:rFonts w:ascii="Arial" w:hAnsi="Arial" w:cs="Arial"/>
                <w:sz w:val="20"/>
                <w:szCs w:val="20"/>
                <w:lang w:val="en-NZ"/>
              </w:rPr>
              <w:t>Connected Health Principles</w:t>
            </w:r>
            <w:r w:rsidR="007F3508">
              <w:rPr>
                <w:rFonts w:ascii="Arial" w:hAnsi="Arial" w:cs="Arial"/>
                <w:sz w:val="20"/>
                <w:szCs w:val="20"/>
                <w:lang w:val="en-NZ"/>
              </w:rPr>
              <w:t>; and</w:t>
            </w:r>
          </w:p>
          <w:p w14:paraId="6B4CDD36" w14:textId="06F49E5C" w:rsidR="00371532" w:rsidRPr="00C02504" w:rsidRDefault="00371532" w:rsidP="00371532">
            <w:pPr>
              <w:numPr>
                <w:ilvl w:val="1"/>
                <w:numId w:val="2"/>
              </w:numPr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C02504">
              <w:rPr>
                <w:rFonts w:ascii="Arial" w:hAnsi="Arial" w:cs="Arial"/>
                <w:sz w:val="20"/>
                <w:szCs w:val="20"/>
                <w:lang w:val="en-NZ"/>
              </w:rPr>
              <w:t>Connected Health Operational Policy</w:t>
            </w:r>
            <w:r w:rsidR="007F3508">
              <w:rPr>
                <w:rFonts w:ascii="Arial" w:hAnsi="Arial" w:cs="Arial"/>
                <w:sz w:val="20"/>
                <w:szCs w:val="20"/>
                <w:lang w:val="en-NZ"/>
              </w:rPr>
              <w:t>.</w:t>
            </w:r>
          </w:p>
          <w:p w14:paraId="020E2402" w14:textId="716BD4E2" w:rsidR="00584806" w:rsidRPr="00C02504" w:rsidRDefault="00584806" w:rsidP="00584806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C02504">
              <w:rPr>
                <w:rFonts w:ascii="Arial" w:hAnsi="Arial" w:cs="Arial"/>
                <w:sz w:val="20"/>
                <w:szCs w:val="20"/>
                <w:lang w:val="en-NZ"/>
              </w:rPr>
              <w:t xml:space="preserve">Validate that the design will not </w:t>
            </w:r>
            <w:r w:rsidR="00F70E8E" w:rsidRPr="00C02504">
              <w:rPr>
                <w:rFonts w:ascii="Arial" w:hAnsi="Arial" w:cs="Arial"/>
                <w:sz w:val="20"/>
                <w:szCs w:val="20"/>
                <w:lang w:val="en-NZ"/>
              </w:rPr>
              <w:t xml:space="preserve">breach </w:t>
            </w:r>
            <w:r w:rsidRPr="00C02504">
              <w:rPr>
                <w:rFonts w:ascii="Arial" w:hAnsi="Arial" w:cs="Arial"/>
                <w:sz w:val="20"/>
                <w:szCs w:val="20"/>
                <w:lang w:val="en-NZ"/>
              </w:rPr>
              <w:t>the existing Connected Health standards and principles</w:t>
            </w:r>
            <w:r w:rsidR="007F3508">
              <w:rPr>
                <w:rFonts w:ascii="Arial" w:hAnsi="Arial" w:cs="Arial"/>
                <w:sz w:val="20"/>
                <w:szCs w:val="20"/>
                <w:lang w:val="en-NZ"/>
              </w:rPr>
              <w:t>;</w:t>
            </w:r>
          </w:p>
          <w:p w14:paraId="7A87FD69" w14:textId="443827FB" w:rsidR="004241E1" w:rsidRDefault="004241E1" w:rsidP="00C93FBB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C02504">
              <w:rPr>
                <w:rFonts w:ascii="Arial" w:hAnsi="Arial" w:cs="Arial"/>
                <w:sz w:val="20"/>
                <w:szCs w:val="20"/>
                <w:lang w:val="en-NZ"/>
              </w:rPr>
              <w:t>The connection must be secured from the organisation’s off-shore servers to the termination point in New Zealand.  The security controls from the off-shore servers to the New Zealand termination site must be under the control</w:t>
            </w:r>
            <w:r w:rsidR="00F73F5E">
              <w:rPr>
                <w:rFonts w:ascii="Arial" w:hAnsi="Arial" w:cs="Arial"/>
                <w:sz w:val="20"/>
                <w:szCs w:val="20"/>
                <w:lang w:val="en-NZ"/>
              </w:rPr>
              <w:t xml:space="preserve"> of the requesting organi</w:t>
            </w:r>
            <w:r w:rsidR="007F3508">
              <w:rPr>
                <w:rFonts w:ascii="Arial" w:hAnsi="Arial" w:cs="Arial"/>
                <w:sz w:val="20"/>
                <w:szCs w:val="20"/>
                <w:lang w:val="en-NZ"/>
              </w:rPr>
              <w:t>sation; and</w:t>
            </w:r>
          </w:p>
          <w:p w14:paraId="76872896" w14:textId="4441683A" w:rsidR="00F73F5E" w:rsidRDefault="00F73F5E" w:rsidP="00C93FBB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NZ"/>
              </w:rPr>
            </w:pPr>
            <w:r>
              <w:rPr>
                <w:rFonts w:ascii="Arial" w:hAnsi="Arial" w:cs="Arial"/>
                <w:sz w:val="20"/>
                <w:szCs w:val="20"/>
                <w:lang w:val="en-NZ"/>
              </w:rPr>
              <w:t>As a reminder, per the Connected Health standards</w:t>
            </w:r>
            <w:r w:rsidR="007F3508">
              <w:rPr>
                <w:rFonts w:ascii="Arial" w:hAnsi="Arial" w:cs="Arial"/>
                <w:sz w:val="20"/>
                <w:szCs w:val="20"/>
                <w:lang w:val="en-NZ"/>
              </w:rPr>
              <w:t xml:space="preserve"> require that each organisation</w:t>
            </w:r>
            <w:r>
              <w:rPr>
                <w:rFonts w:ascii="Arial" w:hAnsi="Arial" w:cs="Arial"/>
                <w:sz w:val="20"/>
                <w:szCs w:val="20"/>
                <w:lang w:val="en-NZ"/>
              </w:rPr>
              <w:t>:</w:t>
            </w:r>
          </w:p>
          <w:p w14:paraId="70611C78" w14:textId="57CB5CA2" w:rsidR="00B916BE" w:rsidRDefault="00C02504" w:rsidP="00F73F5E">
            <w:pPr>
              <w:numPr>
                <w:ilvl w:val="1"/>
                <w:numId w:val="2"/>
              </w:numPr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F73F5E">
              <w:rPr>
                <w:rFonts w:ascii="Arial" w:hAnsi="Arial" w:cs="Arial"/>
                <w:sz w:val="20"/>
                <w:szCs w:val="20"/>
                <w:lang w:val="en-NZ"/>
              </w:rPr>
              <w:t>m</w:t>
            </w:r>
            <w:r w:rsidR="00B47D77" w:rsidRPr="00F73F5E">
              <w:rPr>
                <w:rFonts w:ascii="Arial" w:hAnsi="Arial" w:cs="Arial"/>
                <w:sz w:val="20"/>
                <w:szCs w:val="20"/>
                <w:lang w:val="en-NZ"/>
              </w:rPr>
              <w:t>aintain strong cryptography</w:t>
            </w:r>
            <w:r w:rsidR="00F73F5E" w:rsidRPr="00F73F5E">
              <w:rPr>
                <w:rFonts w:ascii="Arial" w:hAnsi="Arial" w:cs="Arial"/>
                <w:sz w:val="20"/>
                <w:szCs w:val="20"/>
                <w:lang w:val="en-NZ"/>
              </w:rPr>
              <w:t xml:space="preserve"> </w:t>
            </w:r>
            <w:r w:rsidR="00B47D77" w:rsidRPr="00F73F5E">
              <w:rPr>
                <w:rFonts w:ascii="Arial" w:hAnsi="Arial" w:cs="Arial"/>
                <w:sz w:val="20"/>
                <w:szCs w:val="20"/>
                <w:lang w:val="en-NZ"/>
              </w:rPr>
              <w:t xml:space="preserve">for the overseas connection according to </w:t>
            </w:r>
            <w:r w:rsidRPr="00F73F5E">
              <w:rPr>
                <w:rFonts w:ascii="Arial" w:hAnsi="Arial" w:cs="Arial"/>
                <w:sz w:val="20"/>
                <w:szCs w:val="20"/>
                <w:lang w:val="en-NZ"/>
              </w:rPr>
              <w:t>HISO 10029</w:t>
            </w:r>
            <w:r w:rsidR="00B47D77" w:rsidRPr="00F73F5E">
              <w:rPr>
                <w:rFonts w:ascii="Arial" w:hAnsi="Arial" w:cs="Arial"/>
                <w:sz w:val="20"/>
                <w:szCs w:val="20"/>
                <w:lang w:val="en-NZ"/>
              </w:rPr>
              <w:t xml:space="preserve"> and the </w:t>
            </w:r>
            <w:hyperlink r:id="rId13" w:anchor="2035" w:history="1">
              <w:r w:rsidR="00BB0858" w:rsidRPr="00F73F5E">
                <w:rPr>
                  <w:rStyle w:val="Hyperlink"/>
                  <w:rFonts w:ascii="Arial" w:hAnsi="Arial" w:cs="Arial"/>
                  <w:sz w:val="20"/>
                  <w:szCs w:val="20"/>
                  <w:lang w:val="en-NZ"/>
                </w:rPr>
                <w:t>latest</w:t>
              </w:r>
            </w:hyperlink>
            <w:r w:rsidR="00BB0858" w:rsidRPr="00F73F5E">
              <w:rPr>
                <w:rFonts w:ascii="Arial" w:hAnsi="Arial" w:cs="Arial"/>
                <w:sz w:val="20"/>
                <w:szCs w:val="20"/>
                <w:lang w:val="en-NZ"/>
              </w:rPr>
              <w:t xml:space="preserve"> </w:t>
            </w:r>
            <w:r w:rsidR="00B47D77" w:rsidRPr="00F73F5E">
              <w:rPr>
                <w:rFonts w:ascii="Arial" w:hAnsi="Arial" w:cs="Arial"/>
                <w:sz w:val="20"/>
                <w:szCs w:val="20"/>
                <w:lang w:val="en-NZ"/>
              </w:rPr>
              <w:t xml:space="preserve">New Zealand Information Security Manual </w:t>
            </w:r>
            <w:r w:rsidR="00216227" w:rsidRPr="00F73F5E">
              <w:rPr>
                <w:rFonts w:ascii="Arial" w:hAnsi="Arial" w:cs="Arial"/>
                <w:sz w:val="20"/>
                <w:szCs w:val="20"/>
                <w:lang w:val="en-NZ"/>
              </w:rPr>
              <w:t xml:space="preserve">(NZISM) </w:t>
            </w:r>
            <w:r w:rsidR="00B47D77" w:rsidRPr="00F73F5E">
              <w:rPr>
                <w:rFonts w:ascii="Arial" w:hAnsi="Arial" w:cs="Arial"/>
                <w:sz w:val="20"/>
                <w:szCs w:val="20"/>
                <w:lang w:val="en-NZ"/>
              </w:rPr>
              <w:t>“Cryptography” controls and approved algorithms and protocols</w:t>
            </w:r>
            <w:r w:rsidR="007F3508">
              <w:rPr>
                <w:rFonts w:ascii="Arial" w:hAnsi="Arial" w:cs="Arial"/>
                <w:sz w:val="20"/>
                <w:szCs w:val="20"/>
                <w:lang w:val="en-NZ"/>
              </w:rPr>
              <w:t>;</w:t>
            </w:r>
          </w:p>
          <w:p w14:paraId="686AA4D3" w14:textId="4A99D33D" w:rsidR="00F73F5E" w:rsidRPr="00F73F5E" w:rsidRDefault="00774412" w:rsidP="00F73F5E">
            <w:pPr>
              <w:numPr>
                <w:ilvl w:val="1"/>
                <w:numId w:val="2"/>
              </w:numPr>
              <w:rPr>
                <w:rFonts w:ascii="Arial" w:hAnsi="Arial" w:cs="Arial"/>
                <w:sz w:val="20"/>
                <w:szCs w:val="20"/>
                <w:lang w:val="en-NZ"/>
              </w:rPr>
            </w:pPr>
            <w:r>
              <w:rPr>
                <w:rFonts w:ascii="Arial" w:hAnsi="Arial" w:cs="Arial"/>
                <w:sz w:val="20"/>
                <w:szCs w:val="20"/>
                <w:lang w:val="en-NZ"/>
              </w:rPr>
              <w:t>maintain effective network segmentation</w:t>
            </w:r>
            <w:r w:rsidRPr="00E15AF3">
              <w:rPr>
                <w:rFonts w:ascii="Arial" w:hAnsi="Arial" w:cs="Arial"/>
                <w:sz w:val="20"/>
                <w:szCs w:val="20"/>
                <w:lang w:val="en-NZ"/>
              </w:rPr>
              <w:t xml:space="preserve"> between the local </w:t>
            </w:r>
            <w:r>
              <w:rPr>
                <w:rFonts w:ascii="Arial" w:hAnsi="Arial" w:cs="Arial"/>
                <w:sz w:val="20"/>
                <w:szCs w:val="20"/>
                <w:lang w:val="en-NZ"/>
              </w:rPr>
              <w:t>n</w:t>
            </w:r>
            <w:r w:rsidRPr="00E15AF3">
              <w:rPr>
                <w:rFonts w:ascii="Arial" w:hAnsi="Arial" w:cs="Arial"/>
                <w:sz w:val="20"/>
                <w:szCs w:val="20"/>
                <w:lang w:val="en-NZ"/>
              </w:rPr>
              <w:t xml:space="preserve">etwork/computers, Connected Health and the </w:t>
            </w:r>
            <w:r>
              <w:rPr>
                <w:rFonts w:ascii="Arial" w:hAnsi="Arial" w:cs="Arial"/>
                <w:sz w:val="20"/>
                <w:szCs w:val="20"/>
                <w:lang w:val="en-NZ"/>
              </w:rPr>
              <w:t>I</w:t>
            </w:r>
            <w:r w:rsidRPr="00E15AF3">
              <w:rPr>
                <w:rFonts w:ascii="Arial" w:hAnsi="Arial" w:cs="Arial"/>
                <w:sz w:val="20"/>
                <w:szCs w:val="20"/>
                <w:lang w:val="en-NZ"/>
              </w:rPr>
              <w:t>nternet</w:t>
            </w:r>
            <w:r w:rsidR="007F3508">
              <w:rPr>
                <w:rFonts w:ascii="Arial" w:hAnsi="Arial" w:cs="Arial"/>
                <w:sz w:val="20"/>
                <w:szCs w:val="20"/>
                <w:lang w:val="en-NZ"/>
              </w:rPr>
              <w:t>.</w:t>
            </w:r>
          </w:p>
          <w:p w14:paraId="23645833" w14:textId="77777777" w:rsidR="00C93FBB" w:rsidRPr="00E15AF3" w:rsidRDefault="00C93FBB" w:rsidP="00C93FBB">
            <w:pPr>
              <w:ind w:left="360"/>
              <w:rPr>
                <w:rFonts w:ascii="Arial" w:hAnsi="Arial" w:cs="Arial"/>
                <w:sz w:val="20"/>
                <w:szCs w:val="20"/>
                <w:lang w:val="en-NZ"/>
              </w:rPr>
            </w:pPr>
          </w:p>
          <w:p w14:paraId="5B98735E" w14:textId="77777777" w:rsidR="00C93FBB" w:rsidRPr="00E15AF3" w:rsidRDefault="00C93FBB" w:rsidP="00C93FBB">
            <w:pPr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E15AF3">
              <w:rPr>
                <w:rFonts w:ascii="Arial" w:hAnsi="Arial" w:cs="Arial"/>
                <w:noProof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BA916C0" wp14:editId="00DAB7BE">
                      <wp:simplePos x="0" y="0"/>
                      <wp:positionH relativeFrom="column">
                        <wp:posOffset>344170</wp:posOffset>
                      </wp:positionH>
                      <wp:positionV relativeFrom="paragraph">
                        <wp:posOffset>140335</wp:posOffset>
                      </wp:positionV>
                      <wp:extent cx="1257300" cy="0"/>
                      <wp:effectExtent l="10795" t="10795" r="8255" b="8255"/>
                      <wp:wrapNone/>
                      <wp:docPr id="5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F6C060" id="Line 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1pt,11.05pt" to="126.1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Z2l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jKQ2d64woIqNTWhtroSb2aZ02/O6R01RK155Hh29lAWhYykncpYeMM4O/6L5pBDDl4Hdt0&#10;amwXIKEB6BTVON/U4CePKBxmk+njQwqi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"/>
                  </w:pict>
                </mc:Fallback>
              </mc:AlternateContent>
            </w:r>
            <w:r w:rsidRPr="00E15AF3">
              <w:rPr>
                <w:rFonts w:ascii="Arial" w:hAnsi="Arial" w:cs="Arial"/>
                <w:sz w:val="20"/>
                <w:szCs w:val="20"/>
                <w:lang w:val="en-NZ"/>
              </w:rPr>
              <w:t>As at                                       (</w:t>
            </w:r>
            <w:r w:rsidRPr="00E15AF3">
              <w:rPr>
                <w:rFonts w:ascii="Arial" w:hAnsi="Arial" w:cs="Arial"/>
                <w:i/>
                <w:sz w:val="20"/>
                <w:szCs w:val="20"/>
                <w:lang w:val="en-NZ"/>
              </w:rPr>
              <w:t>date</w:t>
            </w:r>
            <w:r w:rsidRPr="00E15AF3">
              <w:rPr>
                <w:rFonts w:ascii="Arial" w:hAnsi="Arial" w:cs="Arial"/>
                <w:sz w:val="20"/>
                <w:szCs w:val="20"/>
                <w:lang w:val="en-NZ"/>
              </w:rPr>
              <w:t>), the following items from the list above are not yet in place:</w:t>
            </w:r>
          </w:p>
          <w:p w14:paraId="028ECAFF" w14:textId="77777777" w:rsidR="00C93FBB" w:rsidRPr="00E15AF3" w:rsidRDefault="00C93FBB" w:rsidP="00C93FBB">
            <w:pPr>
              <w:rPr>
                <w:rFonts w:ascii="Arial" w:hAnsi="Arial" w:cs="Arial"/>
                <w:sz w:val="20"/>
                <w:szCs w:val="20"/>
                <w:lang w:val="en-NZ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682"/>
              <w:gridCol w:w="2690"/>
              <w:gridCol w:w="2698"/>
            </w:tblGrid>
            <w:tr w:rsidR="00C93FBB" w:rsidRPr="00E15AF3" w14:paraId="25CA9612" w14:textId="77777777" w:rsidTr="00C93FBB">
              <w:tc>
                <w:tcPr>
                  <w:tcW w:w="2763" w:type="dxa"/>
                  <w:shd w:val="clear" w:color="auto" w:fill="auto"/>
                </w:tcPr>
                <w:p w14:paraId="3B0E570D" w14:textId="77777777" w:rsidR="00C93FBB" w:rsidRPr="00E15AF3" w:rsidRDefault="00C93FBB" w:rsidP="00C93FBB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NZ"/>
                    </w:rPr>
                  </w:pPr>
                  <w:r w:rsidRPr="00E15AF3">
                    <w:rPr>
                      <w:rFonts w:ascii="Arial" w:hAnsi="Arial" w:cs="Arial"/>
                      <w:b/>
                      <w:sz w:val="20"/>
                      <w:szCs w:val="20"/>
                      <w:lang w:val="en-NZ"/>
                    </w:rPr>
                    <w:t>Number</w:t>
                  </w:r>
                </w:p>
              </w:tc>
              <w:tc>
                <w:tcPr>
                  <w:tcW w:w="2764" w:type="dxa"/>
                  <w:shd w:val="clear" w:color="auto" w:fill="auto"/>
                </w:tcPr>
                <w:p w14:paraId="302E7354" w14:textId="77777777" w:rsidR="00C93FBB" w:rsidRPr="00E15AF3" w:rsidRDefault="00C93FBB" w:rsidP="00C93FBB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NZ"/>
                    </w:rPr>
                  </w:pPr>
                  <w:r w:rsidRPr="00E15AF3">
                    <w:rPr>
                      <w:rFonts w:ascii="Arial" w:hAnsi="Arial" w:cs="Arial"/>
                      <w:b/>
                      <w:sz w:val="20"/>
                      <w:szCs w:val="20"/>
                      <w:lang w:val="en-NZ"/>
                    </w:rPr>
                    <w:t>Proposed Action</w:t>
                  </w:r>
                </w:p>
              </w:tc>
              <w:tc>
                <w:tcPr>
                  <w:tcW w:w="2764" w:type="dxa"/>
                  <w:shd w:val="clear" w:color="auto" w:fill="auto"/>
                </w:tcPr>
                <w:p w14:paraId="010B33B0" w14:textId="77777777" w:rsidR="00C93FBB" w:rsidRPr="00E15AF3" w:rsidRDefault="00C93FBB" w:rsidP="00C93FBB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NZ"/>
                    </w:rPr>
                  </w:pPr>
                  <w:r w:rsidRPr="00E15AF3">
                    <w:rPr>
                      <w:rFonts w:ascii="Arial" w:hAnsi="Arial" w:cs="Arial"/>
                      <w:b/>
                      <w:sz w:val="20"/>
                      <w:szCs w:val="20"/>
                      <w:lang w:val="en-NZ"/>
                    </w:rPr>
                    <w:t>Planned Completion Date</w:t>
                  </w:r>
                </w:p>
              </w:tc>
            </w:tr>
            <w:tr w:rsidR="00C93FBB" w:rsidRPr="00E15AF3" w14:paraId="0FE627FE" w14:textId="77777777" w:rsidTr="00C93FBB">
              <w:tc>
                <w:tcPr>
                  <w:tcW w:w="2763" w:type="dxa"/>
                  <w:shd w:val="clear" w:color="auto" w:fill="auto"/>
                </w:tcPr>
                <w:p w14:paraId="67EBEDAE" w14:textId="77777777" w:rsidR="00C93FBB" w:rsidRPr="00E15AF3" w:rsidRDefault="00C93FBB" w:rsidP="00C93FBB">
                  <w:pPr>
                    <w:rPr>
                      <w:rFonts w:ascii="Arial" w:hAnsi="Arial" w:cs="Arial"/>
                      <w:sz w:val="20"/>
                      <w:szCs w:val="20"/>
                      <w:lang w:val="en-NZ"/>
                    </w:rPr>
                  </w:pPr>
                </w:p>
              </w:tc>
              <w:tc>
                <w:tcPr>
                  <w:tcW w:w="2764" w:type="dxa"/>
                  <w:shd w:val="clear" w:color="auto" w:fill="auto"/>
                </w:tcPr>
                <w:p w14:paraId="610A19F1" w14:textId="77777777" w:rsidR="00C93FBB" w:rsidRPr="00E15AF3" w:rsidRDefault="00C93FBB" w:rsidP="00C93FBB">
                  <w:pPr>
                    <w:rPr>
                      <w:rFonts w:ascii="Arial" w:hAnsi="Arial" w:cs="Arial"/>
                      <w:sz w:val="20"/>
                      <w:szCs w:val="20"/>
                      <w:lang w:val="en-NZ"/>
                    </w:rPr>
                  </w:pPr>
                </w:p>
              </w:tc>
              <w:tc>
                <w:tcPr>
                  <w:tcW w:w="2764" w:type="dxa"/>
                  <w:shd w:val="clear" w:color="auto" w:fill="auto"/>
                </w:tcPr>
                <w:p w14:paraId="5B922018" w14:textId="77777777" w:rsidR="00C93FBB" w:rsidRPr="00E15AF3" w:rsidRDefault="00C93FBB" w:rsidP="00C93FBB">
                  <w:pPr>
                    <w:rPr>
                      <w:rFonts w:ascii="Arial" w:hAnsi="Arial" w:cs="Arial"/>
                      <w:sz w:val="20"/>
                      <w:szCs w:val="20"/>
                      <w:lang w:val="en-NZ"/>
                    </w:rPr>
                  </w:pPr>
                </w:p>
              </w:tc>
            </w:tr>
            <w:tr w:rsidR="00C93FBB" w:rsidRPr="00E15AF3" w14:paraId="15B199FB" w14:textId="77777777" w:rsidTr="00C93FBB">
              <w:tc>
                <w:tcPr>
                  <w:tcW w:w="2763" w:type="dxa"/>
                  <w:shd w:val="clear" w:color="auto" w:fill="auto"/>
                </w:tcPr>
                <w:p w14:paraId="0B98E4A3" w14:textId="77777777" w:rsidR="00C93FBB" w:rsidRPr="00E15AF3" w:rsidRDefault="00C93FBB" w:rsidP="00C93FBB">
                  <w:pPr>
                    <w:rPr>
                      <w:rFonts w:ascii="Arial" w:hAnsi="Arial" w:cs="Arial"/>
                      <w:sz w:val="20"/>
                      <w:szCs w:val="20"/>
                      <w:lang w:val="en-NZ"/>
                    </w:rPr>
                  </w:pPr>
                </w:p>
              </w:tc>
              <w:tc>
                <w:tcPr>
                  <w:tcW w:w="2764" w:type="dxa"/>
                  <w:shd w:val="clear" w:color="auto" w:fill="auto"/>
                </w:tcPr>
                <w:p w14:paraId="0387FEE3" w14:textId="77777777" w:rsidR="00C93FBB" w:rsidRPr="00E15AF3" w:rsidRDefault="00C93FBB" w:rsidP="00C93FBB">
                  <w:pPr>
                    <w:rPr>
                      <w:rFonts w:ascii="Arial" w:hAnsi="Arial" w:cs="Arial"/>
                      <w:sz w:val="20"/>
                      <w:szCs w:val="20"/>
                      <w:lang w:val="en-NZ"/>
                    </w:rPr>
                  </w:pPr>
                </w:p>
              </w:tc>
              <w:tc>
                <w:tcPr>
                  <w:tcW w:w="2764" w:type="dxa"/>
                  <w:shd w:val="clear" w:color="auto" w:fill="auto"/>
                </w:tcPr>
                <w:p w14:paraId="1349EA63" w14:textId="77777777" w:rsidR="00C93FBB" w:rsidRPr="00E15AF3" w:rsidRDefault="00C93FBB" w:rsidP="00C93FBB">
                  <w:pPr>
                    <w:rPr>
                      <w:rFonts w:ascii="Arial" w:hAnsi="Arial" w:cs="Arial"/>
                      <w:sz w:val="20"/>
                      <w:szCs w:val="20"/>
                      <w:lang w:val="en-NZ"/>
                    </w:rPr>
                  </w:pPr>
                </w:p>
              </w:tc>
            </w:tr>
            <w:tr w:rsidR="00C93FBB" w:rsidRPr="00E15AF3" w14:paraId="09E4D28A" w14:textId="77777777" w:rsidTr="00C93FBB">
              <w:tc>
                <w:tcPr>
                  <w:tcW w:w="2763" w:type="dxa"/>
                  <w:shd w:val="clear" w:color="auto" w:fill="auto"/>
                </w:tcPr>
                <w:p w14:paraId="596CE6A2" w14:textId="77777777" w:rsidR="00C93FBB" w:rsidRPr="00E15AF3" w:rsidRDefault="00C93FBB" w:rsidP="00C93FBB">
                  <w:pPr>
                    <w:rPr>
                      <w:rFonts w:ascii="Arial" w:hAnsi="Arial" w:cs="Arial"/>
                      <w:sz w:val="20"/>
                      <w:szCs w:val="20"/>
                      <w:lang w:val="en-NZ"/>
                    </w:rPr>
                  </w:pPr>
                </w:p>
              </w:tc>
              <w:tc>
                <w:tcPr>
                  <w:tcW w:w="2764" w:type="dxa"/>
                  <w:shd w:val="clear" w:color="auto" w:fill="auto"/>
                </w:tcPr>
                <w:p w14:paraId="41D8B463" w14:textId="77777777" w:rsidR="00C93FBB" w:rsidRPr="00E15AF3" w:rsidRDefault="00C93FBB" w:rsidP="00C93FBB">
                  <w:pPr>
                    <w:rPr>
                      <w:rFonts w:ascii="Arial" w:hAnsi="Arial" w:cs="Arial"/>
                      <w:sz w:val="20"/>
                      <w:szCs w:val="20"/>
                      <w:lang w:val="en-NZ"/>
                    </w:rPr>
                  </w:pPr>
                </w:p>
              </w:tc>
              <w:tc>
                <w:tcPr>
                  <w:tcW w:w="2764" w:type="dxa"/>
                  <w:shd w:val="clear" w:color="auto" w:fill="auto"/>
                </w:tcPr>
                <w:p w14:paraId="318D0425" w14:textId="77777777" w:rsidR="00C93FBB" w:rsidRPr="00E15AF3" w:rsidRDefault="00C93FBB" w:rsidP="00C93FBB">
                  <w:pPr>
                    <w:rPr>
                      <w:rFonts w:ascii="Arial" w:hAnsi="Arial" w:cs="Arial"/>
                      <w:sz w:val="20"/>
                      <w:szCs w:val="20"/>
                      <w:lang w:val="en-NZ"/>
                    </w:rPr>
                  </w:pPr>
                </w:p>
              </w:tc>
            </w:tr>
            <w:tr w:rsidR="00C02504" w:rsidRPr="00E15AF3" w14:paraId="042943DF" w14:textId="77777777" w:rsidTr="00C93FBB">
              <w:tc>
                <w:tcPr>
                  <w:tcW w:w="2763" w:type="dxa"/>
                  <w:shd w:val="clear" w:color="auto" w:fill="auto"/>
                </w:tcPr>
                <w:p w14:paraId="271EBFDE" w14:textId="77777777" w:rsidR="00C02504" w:rsidRPr="00E15AF3" w:rsidRDefault="00C02504" w:rsidP="00C93FBB">
                  <w:pPr>
                    <w:rPr>
                      <w:rFonts w:ascii="Arial" w:hAnsi="Arial" w:cs="Arial"/>
                      <w:sz w:val="20"/>
                      <w:szCs w:val="20"/>
                      <w:lang w:val="en-NZ"/>
                    </w:rPr>
                  </w:pPr>
                </w:p>
              </w:tc>
              <w:tc>
                <w:tcPr>
                  <w:tcW w:w="2764" w:type="dxa"/>
                  <w:shd w:val="clear" w:color="auto" w:fill="auto"/>
                </w:tcPr>
                <w:p w14:paraId="61B369D0" w14:textId="77777777" w:rsidR="00C02504" w:rsidRPr="00E15AF3" w:rsidRDefault="00C02504" w:rsidP="00C93FBB">
                  <w:pPr>
                    <w:rPr>
                      <w:rFonts w:ascii="Arial" w:hAnsi="Arial" w:cs="Arial"/>
                      <w:sz w:val="20"/>
                      <w:szCs w:val="20"/>
                      <w:lang w:val="en-NZ"/>
                    </w:rPr>
                  </w:pPr>
                </w:p>
              </w:tc>
              <w:tc>
                <w:tcPr>
                  <w:tcW w:w="2764" w:type="dxa"/>
                  <w:shd w:val="clear" w:color="auto" w:fill="auto"/>
                </w:tcPr>
                <w:p w14:paraId="3AEF29F4" w14:textId="77777777" w:rsidR="00C02504" w:rsidRPr="00E15AF3" w:rsidRDefault="00C02504" w:rsidP="00C93FBB">
                  <w:pPr>
                    <w:rPr>
                      <w:rFonts w:ascii="Arial" w:hAnsi="Arial" w:cs="Arial"/>
                      <w:sz w:val="20"/>
                      <w:szCs w:val="20"/>
                      <w:lang w:val="en-NZ"/>
                    </w:rPr>
                  </w:pPr>
                </w:p>
              </w:tc>
            </w:tr>
            <w:tr w:rsidR="00C02504" w:rsidRPr="00E15AF3" w14:paraId="6EDCF490" w14:textId="77777777" w:rsidTr="00C93FBB">
              <w:tc>
                <w:tcPr>
                  <w:tcW w:w="2763" w:type="dxa"/>
                  <w:shd w:val="clear" w:color="auto" w:fill="auto"/>
                </w:tcPr>
                <w:p w14:paraId="568648EC" w14:textId="77777777" w:rsidR="00C02504" w:rsidRPr="00E15AF3" w:rsidRDefault="00C02504" w:rsidP="00C93FBB">
                  <w:pPr>
                    <w:rPr>
                      <w:rFonts w:ascii="Arial" w:hAnsi="Arial" w:cs="Arial"/>
                      <w:sz w:val="20"/>
                      <w:szCs w:val="20"/>
                      <w:lang w:val="en-NZ"/>
                    </w:rPr>
                  </w:pPr>
                </w:p>
              </w:tc>
              <w:tc>
                <w:tcPr>
                  <w:tcW w:w="2764" w:type="dxa"/>
                  <w:shd w:val="clear" w:color="auto" w:fill="auto"/>
                </w:tcPr>
                <w:p w14:paraId="78A85B60" w14:textId="77777777" w:rsidR="00C02504" w:rsidRPr="00E15AF3" w:rsidRDefault="00C02504" w:rsidP="00C93FBB">
                  <w:pPr>
                    <w:rPr>
                      <w:rFonts w:ascii="Arial" w:hAnsi="Arial" w:cs="Arial"/>
                      <w:sz w:val="20"/>
                      <w:szCs w:val="20"/>
                      <w:lang w:val="en-NZ"/>
                    </w:rPr>
                  </w:pPr>
                </w:p>
              </w:tc>
              <w:tc>
                <w:tcPr>
                  <w:tcW w:w="2764" w:type="dxa"/>
                  <w:shd w:val="clear" w:color="auto" w:fill="auto"/>
                </w:tcPr>
                <w:p w14:paraId="6DC66350" w14:textId="77777777" w:rsidR="00C02504" w:rsidRPr="00E15AF3" w:rsidRDefault="00C02504" w:rsidP="00C93FBB">
                  <w:pPr>
                    <w:rPr>
                      <w:rFonts w:ascii="Arial" w:hAnsi="Arial" w:cs="Arial"/>
                      <w:sz w:val="20"/>
                      <w:szCs w:val="20"/>
                      <w:lang w:val="en-NZ"/>
                    </w:rPr>
                  </w:pPr>
                </w:p>
              </w:tc>
            </w:tr>
            <w:tr w:rsidR="00C02504" w:rsidRPr="00E15AF3" w14:paraId="172AE9BD" w14:textId="77777777" w:rsidTr="00C93FBB">
              <w:tc>
                <w:tcPr>
                  <w:tcW w:w="2763" w:type="dxa"/>
                  <w:shd w:val="clear" w:color="auto" w:fill="auto"/>
                </w:tcPr>
                <w:p w14:paraId="1F952DC9" w14:textId="77777777" w:rsidR="00C02504" w:rsidRPr="00E15AF3" w:rsidRDefault="00C02504" w:rsidP="00C93FBB">
                  <w:pPr>
                    <w:rPr>
                      <w:rFonts w:ascii="Arial" w:hAnsi="Arial" w:cs="Arial"/>
                      <w:sz w:val="20"/>
                      <w:szCs w:val="20"/>
                      <w:lang w:val="en-NZ"/>
                    </w:rPr>
                  </w:pPr>
                </w:p>
              </w:tc>
              <w:tc>
                <w:tcPr>
                  <w:tcW w:w="2764" w:type="dxa"/>
                  <w:shd w:val="clear" w:color="auto" w:fill="auto"/>
                </w:tcPr>
                <w:p w14:paraId="390A3B28" w14:textId="77777777" w:rsidR="00C02504" w:rsidRPr="00E15AF3" w:rsidRDefault="00C02504" w:rsidP="00C93FBB">
                  <w:pPr>
                    <w:rPr>
                      <w:rFonts w:ascii="Arial" w:hAnsi="Arial" w:cs="Arial"/>
                      <w:sz w:val="20"/>
                      <w:szCs w:val="20"/>
                      <w:lang w:val="en-NZ"/>
                    </w:rPr>
                  </w:pPr>
                </w:p>
              </w:tc>
              <w:tc>
                <w:tcPr>
                  <w:tcW w:w="2764" w:type="dxa"/>
                  <w:shd w:val="clear" w:color="auto" w:fill="auto"/>
                </w:tcPr>
                <w:p w14:paraId="588C3DC7" w14:textId="77777777" w:rsidR="00C02504" w:rsidRPr="00E15AF3" w:rsidRDefault="00C02504" w:rsidP="00C93FBB">
                  <w:pPr>
                    <w:rPr>
                      <w:rFonts w:ascii="Arial" w:hAnsi="Arial" w:cs="Arial"/>
                      <w:sz w:val="20"/>
                      <w:szCs w:val="20"/>
                      <w:lang w:val="en-NZ"/>
                    </w:rPr>
                  </w:pPr>
                </w:p>
              </w:tc>
            </w:tr>
            <w:tr w:rsidR="00C02504" w:rsidRPr="00E15AF3" w14:paraId="1D0FE90D" w14:textId="77777777" w:rsidTr="00C93FBB">
              <w:tc>
                <w:tcPr>
                  <w:tcW w:w="2763" w:type="dxa"/>
                  <w:shd w:val="clear" w:color="auto" w:fill="auto"/>
                </w:tcPr>
                <w:p w14:paraId="4A1457EE" w14:textId="77777777" w:rsidR="00C02504" w:rsidRPr="00E15AF3" w:rsidRDefault="00C02504" w:rsidP="00C93FBB">
                  <w:pPr>
                    <w:rPr>
                      <w:rFonts w:ascii="Arial" w:hAnsi="Arial" w:cs="Arial"/>
                      <w:sz w:val="20"/>
                      <w:szCs w:val="20"/>
                      <w:lang w:val="en-NZ"/>
                    </w:rPr>
                  </w:pPr>
                </w:p>
              </w:tc>
              <w:tc>
                <w:tcPr>
                  <w:tcW w:w="2764" w:type="dxa"/>
                  <w:shd w:val="clear" w:color="auto" w:fill="auto"/>
                </w:tcPr>
                <w:p w14:paraId="097E1CC2" w14:textId="77777777" w:rsidR="00C02504" w:rsidRPr="00E15AF3" w:rsidRDefault="00C02504" w:rsidP="00C93FBB">
                  <w:pPr>
                    <w:rPr>
                      <w:rFonts w:ascii="Arial" w:hAnsi="Arial" w:cs="Arial"/>
                      <w:sz w:val="20"/>
                      <w:szCs w:val="20"/>
                      <w:lang w:val="en-NZ"/>
                    </w:rPr>
                  </w:pPr>
                </w:p>
              </w:tc>
              <w:tc>
                <w:tcPr>
                  <w:tcW w:w="2764" w:type="dxa"/>
                  <w:shd w:val="clear" w:color="auto" w:fill="auto"/>
                </w:tcPr>
                <w:p w14:paraId="4621E30B" w14:textId="77777777" w:rsidR="00C02504" w:rsidRPr="00E15AF3" w:rsidRDefault="00C02504" w:rsidP="00C93FBB">
                  <w:pPr>
                    <w:rPr>
                      <w:rFonts w:ascii="Arial" w:hAnsi="Arial" w:cs="Arial"/>
                      <w:sz w:val="20"/>
                      <w:szCs w:val="20"/>
                      <w:lang w:val="en-NZ"/>
                    </w:rPr>
                  </w:pPr>
                </w:p>
              </w:tc>
            </w:tr>
          </w:tbl>
          <w:p w14:paraId="2A6DBC78" w14:textId="77777777" w:rsidR="00C93FBB" w:rsidRPr="00E15AF3" w:rsidRDefault="00C93FBB" w:rsidP="00C93FBB">
            <w:pPr>
              <w:rPr>
                <w:rFonts w:ascii="Arial" w:hAnsi="Arial" w:cs="Arial"/>
                <w:sz w:val="20"/>
                <w:szCs w:val="20"/>
                <w:lang w:val="en-NZ"/>
              </w:rPr>
            </w:pPr>
          </w:p>
        </w:tc>
      </w:tr>
      <w:tr w:rsidR="00C93FBB" w:rsidRPr="00E15AF3" w14:paraId="0009F346" w14:textId="77777777" w:rsidTr="00320B97">
        <w:tc>
          <w:tcPr>
            <w:tcW w:w="8296" w:type="dxa"/>
            <w:gridSpan w:val="2"/>
            <w:shd w:val="clear" w:color="auto" w:fill="auto"/>
          </w:tcPr>
          <w:p w14:paraId="1EE987C2" w14:textId="77777777" w:rsidR="00C93FBB" w:rsidRPr="00E15AF3" w:rsidRDefault="00C93FBB" w:rsidP="00C93FB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  <w:r w:rsidRPr="00E15AF3">
              <w:rPr>
                <w:rFonts w:ascii="Arial" w:hAnsi="Arial" w:cs="Arial"/>
                <w:b/>
                <w:sz w:val="20"/>
                <w:szCs w:val="20"/>
                <w:lang w:val="en-NZ"/>
              </w:rPr>
              <w:t>Organisation Authorised Signatory</w:t>
            </w:r>
          </w:p>
        </w:tc>
      </w:tr>
      <w:tr w:rsidR="00C93FBB" w:rsidRPr="00E15AF3" w14:paraId="11407AE4" w14:textId="77777777" w:rsidTr="00320B97">
        <w:tc>
          <w:tcPr>
            <w:tcW w:w="8296" w:type="dxa"/>
            <w:gridSpan w:val="2"/>
            <w:shd w:val="clear" w:color="auto" w:fill="auto"/>
          </w:tcPr>
          <w:p w14:paraId="18C67715" w14:textId="77777777" w:rsidR="00C93FBB" w:rsidRPr="00E15AF3" w:rsidRDefault="00C93FBB" w:rsidP="00C93FB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E15AF3">
              <w:rPr>
                <w:rFonts w:ascii="Arial" w:hAnsi="Arial" w:cs="Arial"/>
                <w:sz w:val="20"/>
                <w:szCs w:val="20"/>
                <w:lang w:val="en-NZ"/>
              </w:rPr>
              <w:t>I declare that the information given in this application is true and correct. I have read, understood and accept the security agreement above.</w:t>
            </w:r>
          </w:p>
          <w:p w14:paraId="10D33261" w14:textId="3C79C7DF" w:rsidR="00C93FBB" w:rsidRPr="00E15AF3" w:rsidRDefault="00C93FBB" w:rsidP="004241E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  <w:r w:rsidRPr="00E15AF3">
              <w:rPr>
                <w:rFonts w:ascii="Arial" w:hAnsi="Arial" w:cs="Arial"/>
                <w:sz w:val="20"/>
                <w:szCs w:val="20"/>
                <w:lang w:val="en-NZ"/>
              </w:rPr>
              <w:t xml:space="preserve">If this application is approved, my organisation will abide by the security principles published by the Connected Health Network </w:t>
            </w:r>
            <w:r w:rsidR="000E2AD2">
              <w:rPr>
                <w:rFonts w:ascii="Arial" w:hAnsi="Arial" w:cs="Arial"/>
                <w:sz w:val="20"/>
                <w:szCs w:val="20"/>
                <w:lang w:val="en-NZ"/>
              </w:rPr>
              <w:t xml:space="preserve">and </w:t>
            </w:r>
            <w:hyperlink r:id="rId14" w:history="1">
              <w:r w:rsidR="000E2AD2" w:rsidRPr="00E15AF3">
                <w:rPr>
                  <w:rStyle w:val="Hyperlink"/>
                  <w:rFonts w:ascii="Arial" w:hAnsi="Arial" w:cs="Arial"/>
                  <w:sz w:val="20"/>
                  <w:szCs w:val="20"/>
                  <w:lang w:val="en-NZ"/>
                </w:rPr>
                <w:t>HISO 10029:2015 Health Information Security Framework</w:t>
              </w:r>
            </w:hyperlink>
            <w:r w:rsidR="000E2AD2">
              <w:rPr>
                <w:rStyle w:val="Hyperlink"/>
                <w:rFonts w:ascii="Arial" w:hAnsi="Arial" w:cs="Arial"/>
                <w:sz w:val="20"/>
                <w:szCs w:val="20"/>
                <w:lang w:val="en-NZ"/>
              </w:rPr>
              <w:t xml:space="preserve">. </w:t>
            </w:r>
            <w:r w:rsidR="000E2AD2" w:rsidRPr="00C02504">
              <w:rPr>
                <w:rFonts w:ascii="Arial" w:hAnsi="Arial" w:cs="Arial"/>
                <w:sz w:val="20"/>
                <w:szCs w:val="20"/>
              </w:rPr>
              <w:t>We also</w:t>
            </w:r>
            <w:r w:rsidR="000E2AD2" w:rsidRPr="00C02504">
              <w:t xml:space="preserve"> </w:t>
            </w:r>
            <w:r w:rsidR="004241E1" w:rsidRPr="00E15AF3">
              <w:rPr>
                <w:rFonts w:ascii="Arial" w:hAnsi="Arial" w:cs="Arial"/>
                <w:sz w:val="20"/>
                <w:szCs w:val="20"/>
                <w:lang w:val="en-NZ"/>
              </w:rPr>
              <w:t xml:space="preserve">acknowledge that </w:t>
            </w:r>
            <w:r w:rsidR="004241E1">
              <w:rPr>
                <w:rFonts w:ascii="Arial" w:hAnsi="Arial" w:cs="Arial"/>
                <w:sz w:val="20"/>
                <w:szCs w:val="20"/>
                <w:lang w:val="en-NZ"/>
              </w:rPr>
              <w:t xml:space="preserve">the Ministry of Health, or a Ministry-designated third party, </w:t>
            </w:r>
            <w:r w:rsidR="007F3508">
              <w:rPr>
                <w:rFonts w:ascii="Arial" w:hAnsi="Arial" w:cs="Arial"/>
                <w:sz w:val="20"/>
                <w:szCs w:val="20"/>
                <w:lang w:val="en-NZ"/>
              </w:rPr>
              <w:t xml:space="preserve">may </w:t>
            </w:r>
            <w:r w:rsidR="004241E1">
              <w:rPr>
                <w:rFonts w:ascii="Arial" w:hAnsi="Arial" w:cs="Arial"/>
                <w:sz w:val="20"/>
                <w:szCs w:val="20"/>
                <w:lang w:val="en-NZ"/>
              </w:rPr>
              <w:t>choose to audit the organisation’s Connected Health connection for compliance with the applicable standards.</w:t>
            </w:r>
          </w:p>
        </w:tc>
      </w:tr>
      <w:tr w:rsidR="00C93FBB" w:rsidRPr="00E15AF3" w14:paraId="1E522C9F" w14:textId="77777777" w:rsidTr="00320B97">
        <w:tc>
          <w:tcPr>
            <w:tcW w:w="8296" w:type="dxa"/>
            <w:gridSpan w:val="2"/>
            <w:shd w:val="clear" w:color="auto" w:fill="auto"/>
          </w:tcPr>
          <w:p w14:paraId="71B74154" w14:textId="77777777" w:rsidR="00C93FBB" w:rsidRPr="00E15AF3" w:rsidRDefault="00C93FBB" w:rsidP="00C93FB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E15AF3">
              <w:rPr>
                <w:rFonts w:ascii="Arial" w:hAnsi="Arial" w:cs="Arial"/>
                <w:sz w:val="20"/>
                <w:szCs w:val="20"/>
                <w:lang w:val="en-NZ"/>
              </w:rPr>
              <w:t xml:space="preserve">Name:     </w:t>
            </w:r>
          </w:p>
        </w:tc>
      </w:tr>
      <w:tr w:rsidR="00C93FBB" w:rsidRPr="00E15AF3" w14:paraId="3248771B" w14:textId="77777777" w:rsidTr="00320B97">
        <w:tc>
          <w:tcPr>
            <w:tcW w:w="8296" w:type="dxa"/>
            <w:gridSpan w:val="2"/>
            <w:shd w:val="clear" w:color="auto" w:fill="auto"/>
          </w:tcPr>
          <w:p w14:paraId="51868FD3" w14:textId="77777777" w:rsidR="00C93FBB" w:rsidRPr="00E15AF3" w:rsidRDefault="00C93FBB" w:rsidP="00C93FB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E15AF3">
              <w:rPr>
                <w:rFonts w:ascii="Arial" w:hAnsi="Arial" w:cs="Arial"/>
                <w:sz w:val="20"/>
                <w:szCs w:val="20"/>
                <w:lang w:val="en-NZ"/>
              </w:rPr>
              <w:t xml:space="preserve">Job title:     </w:t>
            </w:r>
          </w:p>
        </w:tc>
      </w:tr>
      <w:tr w:rsidR="007E05D1" w:rsidRPr="00E15AF3" w14:paraId="35B115DB" w14:textId="77777777" w:rsidTr="007E05D1">
        <w:tc>
          <w:tcPr>
            <w:tcW w:w="4673" w:type="dxa"/>
            <w:shd w:val="clear" w:color="auto" w:fill="auto"/>
          </w:tcPr>
          <w:p w14:paraId="466FD73A" w14:textId="6F4B7352" w:rsidR="007E05D1" w:rsidRPr="00E15AF3" w:rsidRDefault="007E05D1" w:rsidP="007E05D1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E15AF3">
              <w:rPr>
                <w:rFonts w:ascii="Arial" w:hAnsi="Arial" w:cs="Arial"/>
                <w:sz w:val="20"/>
                <w:szCs w:val="20"/>
                <w:lang w:val="en-NZ"/>
              </w:rPr>
              <w:t>Signature:</w:t>
            </w:r>
            <w:r>
              <w:rPr>
                <w:rFonts w:ascii="Arial" w:hAnsi="Arial" w:cs="Arial"/>
                <w:sz w:val="20"/>
                <w:szCs w:val="20"/>
                <w:lang w:val="en-NZ"/>
              </w:rPr>
              <w:t xml:space="preserve">   </w:t>
            </w:r>
            <w:r w:rsidRPr="00E15AF3">
              <w:rPr>
                <w:rFonts w:ascii="Arial" w:hAnsi="Arial" w:cs="Arial"/>
                <w:sz w:val="20"/>
                <w:szCs w:val="20"/>
                <w:lang w:val="en-NZ"/>
              </w:rPr>
              <w:t xml:space="preserve">   </w:t>
            </w:r>
          </w:p>
        </w:tc>
        <w:tc>
          <w:tcPr>
            <w:tcW w:w="3623" w:type="dxa"/>
            <w:shd w:val="clear" w:color="auto" w:fill="auto"/>
          </w:tcPr>
          <w:p w14:paraId="210E1E67" w14:textId="40B63D78" w:rsidR="007E05D1" w:rsidRPr="00E15AF3" w:rsidRDefault="007E05D1" w:rsidP="007E05D1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E15AF3">
              <w:rPr>
                <w:rFonts w:ascii="Arial" w:hAnsi="Arial" w:cs="Arial"/>
                <w:sz w:val="20"/>
                <w:szCs w:val="20"/>
                <w:lang w:val="en-NZ"/>
              </w:rPr>
              <w:t>Date</w:t>
            </w:r>
            <w:r>
              <w:rPr>
                <w:rFonts w:ascii="Arial" w:hAnsi="Arial" w:cs="Arial"/>
                <w:sz w:val="20"/>
                <w:szCs w:val="20"/>
                <w:lang w:val="en-NZ"/>
              </w:rPr>
              <w:t xml:space="preserve"> (DD/MM/YY)</w:t>
            </w:r>
            <w:r w:rsidRPr="00E15AF3">
              <w:rPr>
                <w:rFonts w:ascii="Arial" w:hAnsi="Arial" w:cs="Arial"/>
                <w:sz w:val="20"/>
                <w:szCs w:val="20"/>
                <w:lang w:val="en-NZ"/>
              </w:rPr>
              <w:t xml:space="preserve">:    </w:t>
            </w:r>
          </w:p>
        </w:tc>
      </w:tr>
    </w:tbl>
    <w:p w14:paraId="65A0547D" w14:textId="77777777" w:rsidR="00023448" w:rsidRPr="00E15AF3" w:rsidRDefault="00023448" w:rsidP="00CF2568">
      <w:pPr>
        <w:jc w:val="center"/>
        <w:rPr>
          <w:rFonts w:ascii="Arial" w:hAnsi="Arial" w:cs="Arial"/>
          <w:sz w:val="20"/>
          <w:szCs w:val="20"/>
          <w:lang w:val="en-NZ"/>
        </w:rPr>
      </w:pPr>
    </w:p>
    <w:sectPr w:rsidR="00023448" w:rsidRPr="00E15AF3" w:rsidSect="000318E8">
      <w:footerReference w:type="default" r:id="rId15"/>
      <w:pgSz w:w="11906" w:h="16838"/>
      <w:pgMar w:top="899" w:right="1800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C9C7DD" w14:textId="77777777" w:rsidR="000319AA" w:rsidRDefault="000319AA">
      <w:r>
        <w:separator/>
      </w:r>
    </w:p>
  </w:endnote>
  <w:endnote w:type="continuationSeparator" w:id="0">
    <w:p w14:paraId="1C4FE079" w14:textId="77777777" w:rsidR="000319AA" w:rsidRDefault="00031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E79CC" w14:textId="7EFB229C" w:rsidR="004E3BFF" w:rsidRPr="009573B0" w:rsidRDefault="007E05D1" w:rsidP="00322628">
    <w:pPr>
      <w:pStyle w:val="Footer"/>
      <w:rPr>
        <w:i/>
        <w:sz w:val="18"/>
        <w:szCs w:val="18"/>
      </w:rPr>
    </w:pPr>
    <w:r>
      <w:rPr>
        <w:i/>
        <w:sz w:val="18"/>
        <w:szCs w:val="18"/>
      </w:rPr>
      <w:t xml:space="preserve">Page </w:t>
    </w:r>
    <w:r w:rsidRPr="007E05D1">
      <w:rPr>
        <w:i/>
        <w:sz w:val="18"/>
        <w:szCs w:val="18"/>
      </w:rPr>
      <w:fldChar w:fldCharType="begin"/>
    </w:r>
    <w:r w:rsidRPr="007E05D1">
      <w:rPr>
        <w:i/>
        <w:sz w:val="18"/>
        <w:szCs w:val="18"/>
      </w:rPr>
      <w:instrText xml:space="preserve"> PAGE   \* MERGEFORMAT </w:instrText>
    </w:r>
    <w:r w:rsidRPr="007E05D1">
      <w:rPr>
        <w:i/>
        <w:sz w:val="18"/>
        <w:szCs w:val="18"/>
      </w:rPr>
      <w:fldChar w:fldCharType="separate"/>
    </w:r>
    <w:r w:rsidR="0010102D">
      <w:rPr>
        <w:i/>
        <w:noProof/>
        <w:sz w:val="18"/>
        <w:szCs w:val="18"/>
      </w:rPr>
      <w:t>2</w:t>
    </w:r>
    <w:r w:rsidRPr="007E05D1">
      <w:rPr>
        <w:i/>
        <w:noProof/>
        <w:sz w:val="18"/>
        <w:szCs w:val="18"/>
      </w:rPr>
      <w:fldChar w:fldCharType="end"/>
    </w:r>
    <w:r>
      <w:rPr>
        <w:i/>
        <w:noProof/>
        <w:sz w:val="18"/>
        <w:szCs w:val="18"/>
      </w:rPr>
      <w:t xml:space="preserve"> of </w:t>
    </w:r>
    <w:r>
      <w:rPr>
        <w:i/>
        <w:noProof/>
        <w:sz w:val="18"/>
        <w:szCs w:val="18"/>
      </w:rPr>
      <w:fldChar w:fldCharType="begin"/>
    </w:r>
    <w:r>
      <w:rPr>
        <w:i/>
        <w:noProof/>
        <w:sz w:val="18"/>
        <w:szCs w:val="18"/>
      </w:rPr>
      <w:instrText xml:space="preserve"> NUMPAGES  \* Arabic  \* MERGEFORMAT </w:instrText>
    </w:r>
    <w:r>
      <w:rPr>
        <w:i/>
        <w:noProof/>
        <w:sz w:val="18"/>
        <w:szCs w:val="18"/>
      </w:rPr>
      <w:fldChar w:fldCharType="separate"/>
    </w:r>
    <w:r w:rsidR="0010102D">
      <w:rPr>
        <w:i/>
        <w:noProof/>
        <w:sz w:val="18"/>
        <w:szCs w:val="18"/>
      </w:rPr>
      <w:t>4</w:t>
    </w:r>
    <w:r>
      <w:rPr>
        <w:i/>
        <w:noProof/>
        <w:sz w:val="18"/>
        <w:szCs w:val="18"/>
      </w:rPr>
      <w:fldChar w:fldCharType="end"/>
    </w:r>
    <w:r w:rsidR="001F7160">
      <w:rPr>
        <w:i/>
        <w:sz w:val="18"/>
        <w:szCs w:val="18"/>
      </w:rPr>
      <w:tab/>
    </w:r>
    <w:r w:rsidR="001F7160" w:rsidRPr="009573B0">
      <w:rPr>
        <w:i/>
        <w:sz w:val="18"/>
        <w:szCs w:val="18"/>
      </w:rPr>
      <w:t xml:space="preserve">Application to Connect to the </w:t>
    </w:r>
    <w:r w:rsidR="001F7160">
      <w:rPr>
        <w:i/>
        <w:sz w:val="18"/>
        <w:szCs w:val="18"/>
      </w:rPr>
      <w:t>Connected</w:t>
    </w:r>
    <w:r w:rsidR="001F7160" w:rsidRPr="009573B0">
      <w:rPr>
        <w:i/>
        <w:sz w:val="18"/>
        <w:szCs w:val="18"/>
      </w:rPr>
      <w:t xml:space="preserve"> Health Networ</w:t>
    </w:r>
    <w:r w:rsidR="00D7152C">
      <w:rPr>
        <w:i/>
        <w:sz w:val="18"/>
        <w:szCs w:val="18"/>
      </w:rPr>
      <w:t>k</w:t>
    </w:r>
    <w:r w:rsidR="00D7152C">
      <w:rPr>
        <w:i/>
        <w:sz w:val="18"/>
        <w:szCs w:val="18"/>
      </w:rPr>
      <w:tab/>
      <w:t>01/03/2021</w:t>
    </w:r>
    <w:r w:rsidR="00D7152C">
      <w:rPr>
        <w:i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83DCF9" w14:textId="77777777" w:rsidR="000319AA" w:rsidRDefault="000319AA">
      <w:r>
        <w:separator/>
      </w:r>
    </w:p>
  </w:footnote>
  <w:footnote w:type="continuationSeparator" w:id="0">
    <w:p w14:paraId="16364B23" w14:textId="77777777" w:rsidR="000319AA" w:rsidRDefault="00031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A534E"/>
    <w:multiLevelType w:val="hybridMultilevel"/>
    <w:tmpl w:val="17CC32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A94C5B"/>
    <w:multiLevelType w:val="hybridMultilevel"/>
    <w:tmpl w:val="17CC32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FAF"/>
    <w:rsid w:val="000112CB"/>
    <w:rsid w:val="00023448"/>
    <w:rsid w:val="000318E8"/>
    <w:rsid w:val="000319AA"/>
    <w:rsid w:val="0003525C"/>
    <w:rsid w:val="00053598"/>
    <w:rsid w:val="0005635A"/>
    <w:rsid w:val="00074E3B"/>
    <w:rsid w:val="00077627"/>
    <w:rsid w:val="00093EFA"/>
    <w:rsid w:val="00095109"/>
    <w:rsid w:val="000E2AD2"/>
    <w:rsid w:val="000E2EC8"/>
    <w:rsid w:val="0010102D"/>
    <w:rsid w:val="001028E6"/>
    <w:rsid w:val="0010346C"/>
    <w:rsid w:val="00193BF9"/>
    <w:rsid w:val="001A5B4E"/>
    <w:rsid w:val="001C4EC8"/>
    <w:rsid w:val="001F7160"/>
    <w:rsid w:val="00201437"/>
    <w:rsid w:val="00216227"/>
    <w:rsid w:val="00242F2F"/>
    <w:rsid w:val="002621BF"/>
    <w:rsid w:val="00274C44"/>
    <w:rsid w:val="002D03E7"/>
    <w:rsid w:val="00320B97"/>
    <w:rsid w:val="00322628"/>
    <w:rsid w:val="00335A1D"/>
    <w:rsid w:val="00356B68"/>
    <w:rsid w:val="00371532"/>
    <w:rsid w:val="003B3E35"/>
    <w:rsid w:val="003C4B01"/>
    <w:rsid w:val="003D5CC0"/>
    <w:rsid w:val="003E0604"/>
    <w:rsid w:val="003E1CCF"/>
    <w:rsid w:val="003E3872"/>
    <w:rsid w:val="003E49FF"/>
    <w:rsid w:val="0041484C"/>
    <w:rsid w:val="004241E1"/>
    <w:rsid w:val="0043355A"/>
    <w:rsid w:val="004400EC"/>
    <w:rsid w:val="00464C73"/>
    <w:rsid w:val="004A072A"/>
    <w:rsid w:val="004A348B"/>
    <w:rsid w:val="004C3B53"/>
    <w:rsid w:val="004C7FAF"/>
    <w:rsid w:val="004D6D36"/>
    <w:rsid w:val="004E3BFF"/>
    <w:rsid w:val="004F1C01"/>
    <w:rsid w:val="005065B2"/>
    <w:rsid w:val="005473D7"/>
    <w:rsid w:val="00584806"/>
    <w:rsid w:val="00587FB3"/>
    <w:rsid w:val="005A69A3"/>
    <w:rsid w:val="005B4930"/>
    <w:rsid w:val="005B7C36"/>
    <w:rsid w:val="005D0005"/>
    <w:rsid w:val="0060242A"/>
    <w:rsid w:val="00687490"/>
    <w:rsid w:val="006A3C36"/>
    <w:rsid w:val="00733412"/>
    <w:rsid w:val="00774412"/>
    <w:rsid w:val="007A6814"/>
    <w:rsid w:val="007C0645"/>
    <w:rsid w:val="007E05D1"/>
    <w:rsid w:val="007E503F"/>
    <w:rsid w:val="007F3508"/>
    <w:rsid w:val="0080311F"/>
    <w:rsid w:val="00811F41"/>
    <w:rsid w:val="008449F2"/>
    <w:rsid w:val="008612C4"/>
    <w:rsid w:val="0087008F"/>
    <w:rsid w:val="008D3852"/>
    <w:rsid w:val="00925E4E"/>
    <w:rsid w:val="00937235"/>
    <w:rsid w:val="009573B0"/>
    <w:rsid w:val="00974D06"/>
    <w:rsid w:val="009B1E72"/>
    <w:rsid w:val="009F66C6"/>
    <w:rsid w:val="00A01B95"/>
    <w:rsid w:val="00A710C6"/>
    <w:rsid w:val="00A76394"/>
    <w:rsid w:val="00A81C7F"/>
    <w:rsid w:val="00A84755"/>
    <w:rsid w:val="00AA62C3"/>
    <w:rsid w:val="00AB6E9C"/>
    <w:rsid w:val="00B47D77"/>
    <w:rsid w:val="00B67863"/>
    <w:rsid w:val="00B71A86"/>
    <w:rsid w:val="00B759DE"/>
    <w:rsid w:val="00B7693F"/>
    <w:rsid w:val="00B916BE"/>
    <w:rsid w:val="00BB0858"/>
    <w:rsid w:val="00C02504"/>
    <w:rsid w:val="00C4798A"/>
    <w:rsid w:val="00C6071D"/>
    <w:rsid w:val="00C71A6F"/>
    <w:rsid w:val="00C75C04"/>
    <w:rsid w:val="00C93FBB"/>
    <w:rsid w:val="00CC24D2"/>
    <w:rsid w:val="00CC6F7F"/>
    <w:rsid w:val="00CF2568"/>
    <w:rsid w:val="00D3451E"/>
    <w:rsid w:val="00D613B1"/>
    <w:rsid w:val="00D7152C"/>
    <w:rsid w:val="00D76DAE"/>
    <w:rsid w:val="00D9507C"/>
    <w:rsid w:val="00DA4E4F"/>
    <w:rsid w:val="00DB5553"/>
    <w:rsid w:val="00DC2949"/>
    <w:rsid w:val="00E15AF3"/>
    <w:rsid w:val="00E5211C"/>
    <w:rsid w:val="00EC1E62"/>
    <w:rsid w:val="00EC7ED9"/>
    <w:rsid w:val="00EE033E"/>
    <w:rsid w:val="00F00A99"/>
    <w:rsid w:val="00F669CB"/>
    <w:rsid w:val="00F70E8E"/>
    <w:rsid w:val="00F73F5E"/>
    <w:rsid w:val="00FB39C1"/>
    <w:rsid w:val="00FC1F43"/>
    <w:rsid w:val="00FF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60C963"/>
  <w15:docId w15:val="{13877EDF-247F-4BE5-AB59-23876B3AE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D3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573B0"/>
    <w:rPr>
      <w:color w:val="0000FF"/>
      <w:u w:val="single"/>
    </w:rPr>
  </w:style>
  <w:style w:type="paragraph" w:styleId="Header">
    <w:name w:val="header"/>
    <w:basedOn w:val="Normal"/>
    <w:rsid w:val="009573B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573B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A4E4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4A348B"/>
    <w:rPr>
      <w:sz w:val="16"/>
      <w:szCs w:val="16"/>
    </w:rPr>
  </w:style>
  <w:style w:type="paragraph" w:styleId="CommentText">
    <w:name w:val="annotation text"/>
    <w:basedOn w:val="Normal"/>
    <w:link w:val="CommentTextChar"/>
    <w:rsid w:val="004A34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A348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A34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A348B"/>
    <w:rPr>
      <w:b/>
      <w:bCs/>
      <w:lang w:val="en-US" w:eastAsia="en-US"/>
    </w:rPr>
  </w:style>
  <w:style w:type="paragraph" w:styleId="FootnoteText">
    <w:name w:val="footnote text"/>
    <w:basedOn w:val="Normal"/>
    <w:link w:val="FootnoteTextChar"/>
    <w:rsid w:val="0037153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71532"/>
    <w:rPr>
      <w:lang w:val="en-US" w:eastAsia="en-US"/>
    </w:rPr>
  </w:style>
  <w:style w:type="character" w:styleId="FootnoteReference">
    <w:name w:val="footnote reference"/>
    <w:basedOn w:val="DefaultParagraphFont"/>
    <w:rsid w:val="00371532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7E05D1"/>
    <w:rPr>
      <w:color w:val="808080"/>
    </w:rPr>
  </w:style>
  <w:style w:type="character" w:styleId="FollowedHyperlink">
    <w:name w:val="FollowedHyperlink"/>
    <w:basedOn w:val="DefaultParagraphFont"/>
    <w:rsid w:val="00C025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8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07203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7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637227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15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823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62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771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336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858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491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3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6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5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84507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4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50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70901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726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336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7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256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507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619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273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2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34511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7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92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169878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46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52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66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000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9059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9341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9291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nzism.gcsb.govt.nz/ism-documen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ict.govt.nz/assets/ICT-System-Assurance/Cloud-Computing-Information-Security-and-Privacy-Considerations-FINAL2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health.govt.nz/publication/hiso-100292015-health-information-security-framework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health.govt.nz/publication/hiso-100292015-health-information-security-framewor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health.govt.nz/publication/hiso-100292015-health-information-security-framewor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AF8F01AF06A249BB5651B9DFA037D1" ma:contentTypeVersion="9" ma:contentTypeDescription="Create a new document." ma:contentTypeScope="" ma:versionID="93d6a635d1061b4474c97462f2e30fff">
  <xsd:schema xmlns:xsd="http://www.w3.org/2001/XMLSchema" xmlns:xs="http://www.w3.org/2001/XMLSchema" xmlns:p="http://schemas.microsoft.com/office/2006/metadata/properties" xmlns:ns3="ddce3988-8b87-4e29-99fa-ee8ea2db853e" targetNamespace="http://schemas.microsoft.com/office/2006/metadata/properties" ma:root="true" ma:fieldsID="bdab6ffe80e36a6be9753d120938dc6b" ns3:_="">
    <xsd:import namespace="ddce3988-8b87-4e29-99fa-ee8ea2db85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e3988-8b87-4e29-99fa-ee8ea2db85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4D29AC-A9C6-470D-B190-694596A480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ce3988-8b87-4e29-99fa-ee8ea2db85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E7CE77-CAE2-4AFA-8ED1-E03BFE4378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439434-7F88-4A6B-84BE-E8823CE88E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to Connect to the Connected Health Network</vt:lpstr>
    </vt:vector>
  </TitlesOfParts>
  <Company>Ministry of Health</Company>
  <LinksUpToDate>false</LinksUpToDate>
  <CharactersWithSpaces>7566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to Connect to the Connected Health Network</dc:title>
  <dc:creator>Ministry of Health</dc:creator>
  <cp:lastModifiedBy>Jacqui Hooper</cp:lastModifiedBy>
  <cp:revision>4</cp:revision>
  <dcterms:created xsi:type="dcterms:W3CDTF">2021-02-28T22:43:00Z</dcterms:created>
  <dcterms:modified xsi:type="dcterms:W3CDTF">2021-02-28T22:45:00Z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0x0101007EAF8F01AF06A249BB5651B9DFA037D1</vt:lpwstr>
  </property>
</Properties>
</file>