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3C1E7EB5"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31401C" w:rsidRPr="00BB06B1">
        <w:rPr>
          <w:rFonts w:ascii="Arial" w:hAnsi="Arial" w:cs="Arial"/>
          <w:b/>
          <w:sz w:val="27"/>
          <w:szCs w:val="27"/>
        </w:rPr>
        <w:t xml:space="preserve">Sonographers </w:t>
      </w:r>
      <w:r w:rsidR="00D23B77">
        <w:rPr>
          <w:rFonts w:ascii="Arial" w:hAnsi="Arial" w:cs="Arial"/>
          <w:b/>
          <w:sz w:val="27"/>
          <w:szCs w:val="27"/>
        </w:rPr>
        <w:t>2022</w:t>
      </w:r>
    </w:p>
    <w:sdt>
      <w:sdtPr>
        <w:rPr>
          <w:rFonts w:ascii="Arial" w:hAnsi="Arial" w:cs="Arial"/>
          <w:sz w:val="24"/>
          <w:szCs w:val="24"/>
        </w:rPr>
        <w:id w:val="-1970657866"/>
        <w:docPartObj>
          <w:docPartGallery w:val="Table of Contents"/>
          <w:docPartUnique/>
        </w:docPartObj>
      </w:sdtPr>
      <w:sdtEndPr/>
      <w:sdtContent>
        <w:p w14:paraId="7F5DE344" w14:textId="16EE5AAC"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521989">
              <w:rPr>
                <w:rFonts w:ascii="Arial" w:hAnsi="Arial" w:cs="Arial"/>
                <w:noProof/>
                <w:webHidden/>
              </w:rPr>
              <w:t>2</w:t>
            </w:r>
            <w:r w:rsidR="00F75841" w:rsidRPr="00C72B98">
              <w:rPr>
                <w:rFonts w:ascii="Arial" w:hAnsi="Arial" w:cs="Arial"/>
                <w:noProof/>
                <w:webHidden/>
              </w:rPr>
              <w:fldChar w:fldCharType="end"/>
            </w:r>
          </w:hyperlink>
        </w:p>
        <w:p w14:paraId="4FE4ACA0" w14:textId="32B5A6D3"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3</w:t>
            </w:r>
            <w:r w:rsidRPr="00C72B98">
              <w:rPr>
                <w:rFonts w:ascii="Arial" w:hAnsi="Arial" w:cs="Arial"/>
                <w:noProof/>
                <w:webHidden/>
              </w:rPr>
              <w:fldChar w:fldCharType="end"/>
            </w:r>
          </w:hyperlink>
        </w:p>
        <w:p w14:paraId="12BF58F5" w14:textId="5919AEE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3</w:t>
            </w:r>
            <w:r w:rsidRPr="00C72B98">
              <w:rPr>
                <w:rFonts w:ascii="Arial" w:hAnsi="Arial" w:cs="Arial"/>
                <w:noProof/>
                <w:webHidden/>
              </w:rPr>
              <w:fldChar w:fldCharType="end"/>
            </w:r>
          </w:hyperlink>
        </w:p>
        <w:p w14:paraId="51C478E2" w14:textId="3923B6B7" w:rsidR="00F75841" w:rsidRPr="00C72B98" w:rsidRDefault="00521989"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795E53AF" w14:textId="7752B1C9" w:rsidR="00F75841" w:rsidRPr="00C72B98" w:rsidRDefault="00521989"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521989"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2B809DA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4</w:t>
            </w:r>
            <w:r w:rsidRPr="00C72B98">
              <w:rPr>
                <w:rFonts w:ascii="Arial" w:hAnsi="Arial" w:cs="Arial"/>
                <w:noProof/>
                <w:webHidden/>
              </w:rPr>
              <w:fldChar w:fldCharType="end"/>
            </w:r>
          </w:hyperlink>
        </w:p>
        <w:p w14:paraId="3803BD72" w14:textId="3077C27F"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4</w:t>
            </w:r>
            <w:r w:rsidRPr="00C72B98">
              <w:rPr>
                <w:rFonts w:ascii="Arial" w:hAnsi="Arial" w:cs="Arial"/>
                <w:noProof/>
                <w:webHidden/>
              </w:rPr>
              <w:fldChar w:fldCharType="end"/>
            </w:r>
          </w:hyperlink>
        </w:p>
        <w:p w14:paraId="028799E8" w14:textId="637D734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4</w:t>
            </w:r>
            <w:r w:rsidRPr="00C72B98">
              <w:rPr>
                <w:rFonts w:ascii="Arial" w:hAnsi="Arial" w:cs="Arial"/>
                <w:noProof/>
                <w:webHidden/>
              </w:rPr>
              <w:fldChar w:fldCharType="end"/>
            </w:r>
          </w:hyperlink>
        </w:p>
        <w:p w14:paraId="27280471" w14:textId="6F69AB30"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00C9CE6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5</w:t>
            </w:r>
            <w:r w:rsidRPr="00C72B98">
              <w:rPr>
                <w:rFonts w:ascii="Arial" w:hAnsi="Arial" w:cs="Arial"/>
                <w:noProof/>
                <w:webHidden/>
              </w:rPr>
              <w:fldChar w:fldCharType="end"/>
            </w:r>
          </w:hyperlink>
        </w:p>
        <w:p w14:paraId="152EBD2F" w14:textId="0609915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5</w:t>
            </w:r>
            <w:r w:rsidRPr="00C72B98">
              <w:rPr>
                <w:rFonts w:ascii="Arial" w:hAnsi="Arial" w:cs="Arial"/>
                <w:noProof/>
                <w:webHidden/>
              </w:rPr>
              <w:fldChar w:fldCharType="end"/>
            </w:r>
          </w:hyperlink>
        </w:p>
        <w:p w14:paraId="3D1C618E" w14:textId="6315FC90"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22760AF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521989">
              <w:rPr>
                <w:rFonts w:ascii="Arial" w:hAnsi="Arial" w:cs="Arial"/>
                <w:noProof/>
                <w:webHidden/>
              </w:rPr>
              <w:t>6</w:t>
            </w:r>
            <w:r w:rsidRPr="00C72B98">
              <w:rPr>
                <w:rFonts w:ascii="Arial" w:hAnsi="Arial" w:cs="Arial"/>
                <w:noProof/>
                <w:webHidden/>
              </w:rPr>
              <w:fldChar w:fldCharType="end"/>
            </w:r>
          </w:hyperlink>
        </w:p>
        <w:p w14:paraId="25FF5922" w14:textId="7E120301" w:rsidR="00F75841" w:rsidRPr="00C72B98" w:rsidRDefault="00521989"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6</w:t>
            </w:r>
            <w:r w:rsidR="00F75841" w:rsidRPr="00C72B98">
              <w:rPr>
                <w:rFonts w:ascii="Arial" w:hAnsi="Arial" w:cs="Arial"/>
                <w:noProof/>
                <w:webHidden/>
              </w:rPr>
              <w:fldChar w:fldCharType="end"/>
            </w:r>
          </w:hyperlink>
        </w:p>
        <w:p w14:paraId="5B947606" w14:textId="6786F9D1" w:rsidR="00F75841" w:rsidRDefault="00521989"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7</w:t>
            </w:r>
            <w:r w:rsidR="00F75841" w:rsidRPr="00C72B98">
              <w:rPr>
                <w:rFonts w:ascii="Arial" w:hAnsi="Arial" w:cs="Arial"/>
                <w:noProof/>
                <w:webHidden/>
              </w:rPr>
              <w:fldChar w:fldCharType="end"/>
            </w:r>
          </w:hyperlink>
        </w:p>
        <w:p w14:paraId="5C49C4C8" w14:textId="77777777"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0"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0"/>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1" w:name="_Toc400020701"/>
            <w:r w:rsidRPr="00BB06B1">
              <w:rPr>
                <w:rFonts w:ascii="Arial" w:hAnsi="Arial" w:cs="Arial"/>
              </w:rPr>
              <w:t>1.1</w:t>
            </w:r>
            <w:bookmarkEnd w:id="1"/>
          </w:p>
        </w:tc>
        <w:tc>
          <w:tcPr>
            <w:tcW w:w="8756" w:type="dxa"/>
          </w:tcPr>
          <w:p w14:paraId="71520EA2" w14:textId="64CB07C0" w:rsidR="00570F49" w:rsidRPr="00BB06B1" w:rsidRDefault="003C7AC7" w:rsidP="00452407">
            <w:pPr>
              <w:rPr>
                <w:rFonts w:ascii="Arial" w:eastAsia="Arial" w:hAnsi="Arial" w:cs="Arial"/>
                <w:b/>
                <w:color w:val="000000" w:themeColor="text1"/>
              </w:rPr>
            </w:pPr>
            <w:bookmarkStart w:id="2" w:name="_Toc400020702"/>
            <w:r w:rsidRPr="003C7AC7">
              <w:rPr>
                <w:rFonts w:ascii="Arial" w:hAnsi="Arial" w:cs="Arial"/>
              </w:rPr>
              <w:t>The Voluntary Bonding Scheme (the Scheme) is a practical initiative run by the Ministry of Health to encourage newly qualified health professionals to work in the communities and specialties that need them most, and to retain essential health professionals in New Zealand.</w:t>
            </w:r>
            <w:bookmarkEnd w:id="2"/>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3" w:name="_Toc400020703"/>
            <w:r w:rsidRPr="00BB06B1">
              <w:rPr>
                <w:rFonts w:ascii="Arial" w:hAnsi="Arial" w:cs="Arial"/>
              </w:rPr>
              <w:t>1.2</w:t>
            </w:r>
            <w:bookmarkEnd w:id="3"/>
          </w:p>
        </w:tc>
        <w:tc>
          <w:tcPr>
            <w:tcW w:w="8756" w:type="dxa"/>
          </w:tcPr>
          <w:p w14:paraId="54B8C677" w14:textId="21B4705D" w:rsidR="00570F49" w:rsidRPr="00BB06B1" w:rsidRDefault="00D24305" w:rsidP="00452407">
            <w:pPr>
              <w:rPr>
                <w:rFonts w:ascii="Arial" w:eastAsia="Arial" w:hAnsi="Arial" w:cs="Arial"/>
                <w:b/>
              </w:rPr>
            </w:pPr>
            <w:bookmarkStart w:id="4" w:name="_Toc400009352"/>
            <w:bookmarkStart w:id="5" w:name="_Toc400020704"/>
            <w:r w:rsidRPr="00D24305">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4"/>
            <w:bookmarkEnd w:id="5"/>
            <w:r w:rsidR="00570F49" w:rsidRPr="00EB34B3">
              <w:rPr>
                <w:rFonts w:ascii="Arial" w:hAnsi="Arial" w:cs="Arial"/>
              </w:rPr>
              <w:t xml:space="preserve"> </w:t>
            </w:r>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6" w:name="_Toc400020705"/>
            <w:r w:rsidRPr="00BB06B1">
              <w:rPr>
                <w:rFonts w:ascii="Arial" w:hAnsi="Arial" w:cs="Arial"/>
              </w:rPr>
              <w:t>1.3</w:t>
            </w:r>
            <w:bookmarkEnd w:id="6"/>
          </w:p>
        </w:tc>
        <w:tc>
          <w:tcPr>
            <w:tcW w:w="8756" w:type="dxa"/>
          </w:tcPr>
          <w:p w14:paraId="75893EA8" w14:textId="77777777"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0F744346"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have completed your final year of study in </w:t>
            </w:r>
            <w:r w:rsidR="00D23B77">
              <w:rPr>
                <w:rFonts w:ascii="Arial" w:eastAsia="Arial" w:hAnsi="Arial" w:cs="Arial"/>
                <w:spacing w:val="1"/>
              </w:rPr>
              <w:t>2021</w:t>
            </w:r>
            <w:r w:rsidRPr="00500870">
              <w:rPr>
                <w:rFonts w:ascii="Arial" w:eastAsia="Arial" w:hAnsi="Arial" w:cs="Arial"/>
                <w:spacing w:val="1"/>
              </w:rPr>
              <w:t xml:space="preserve"> for your qualification for your profession at an accredited </w:t>
            </w:r>
            <w:r w:rsidR="00020B60">
              <w:rPr>
                <w:rFonts w:ascii="Arial" w:eastAsia="Arial" w:hAnsi="Arial" w:cs="Arial"/>
                <w:spacing w:val="1"/>
              </w:rPr>
              <w:t>t</w:t>
            </w:r>
            <w:r w:rsidRPr="00020B60">
              <w:rPr>
                <w:rFonts w:ascii="Arial" w:eastAsia="Arial" w:hAnsi="Arial" w:cs="Arial"/>
                <w:spacing w:val="1"/>
              </w:rPr>
              <w:t>raining Institution</w:t>
            </w:r>
            <w:r w:rsidRPr="00500870">
              <w:rPr>
                <w:rFonts w:ascii="Arial" w:eastAsia="Arial" w:hAnsi="Arial" w:cs="Arial"/>
                <w:spacing w:val="1"/>
              </w:rPr>
              <w:t xml:space="preserve"> (clauses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75FD2869" w14:textId="6064B4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be registered, or be eligible to be registered with the </w:t>
            </w:r>
            <w:r w:rsidR="002204F6">
              <w:rPr>
                <w:rFonts w:ascii="Arial" w:eastAsia="Arial" w:hAnsi="Arial" w:cs="Arial"/>
                <w:spacing w:val="1"/>
              </w:rPr>
              <w:t>Medical Radiation Technologists Board - Te Poari Ringa Hangarua Iraruke</w:t>
            </w:r>
            <w:r w:rsidR="00A642EB">
              <w:rPr>
                <w:rFonts w:ascii="Arial" w:eastAsia="Arial" w:hAnsi="Arial" w:cs="Arial"/>
                <w:spacing w:val="1"/>
              </w:rPr>
              <w:t>;</w:t>
            </w:r>
            <w:r w:rsidRPr="00500870">
              <w:rPr>
                <w:rFonts w:ascii="Arial" w:eastAsia="Arial" w:hAnsi="Arial" w:cs="Arial"/>
                <w:spacing w:val="1"/>
              </w:rPr>
              <w:t xml:space="preserve"> </w:t>
            </w:r>
          </w:p>
          <w:p w14:paraId="0C042CAC" w14:textId="0F1C683F" w:rsidR="00570F49" w:rsidRDefault="00C830A0" w:rsidP="00452407">
            <w:pPr>
              <w:pStyle w:val="ListParagraph"/>
              <w:numPr>
                <w:ilvl w:val="0"/>
                <w:numId w:val="16"/>
              </w:numPr>
              <w:ind w:right="-20"/>
              <w:rPr>
                <w:rFonts w:ascii="Arial" w:eastAsia="Arial" w:hAnsi="Arial" w:cs="Arial"/>
                <w:spacing w:val="1"/>
              </w:rPr>
            </w:pPr>
            <w:r w:rsidRPr="00C830A0">
              <w:rPr>
                <w:rFonts w:ascii="Arial" w:eastAsia="Arial" w:hAnsi="Arial" w:cs="Arial"/>
                <w:spacing w:val="1"/>
              </w:rPr>
              <w:t>have commenced working, or intend to start working, in the profession for which you have trained, and intend to do so for at least three and up to five years</w:t>
            </w:r>
            <w:r w:rsidR="00A642EB">
              <w:rPr>
                <w:rFonts w:ascii="Arial" w:eastAsia="Arial" w:hAnsi="Arial" w:cs="Arial"/>
                <w:spacing w:val="1"/>
              </w:rPr>
              <w:t>; and</w:t>
            </w:r>
          </w:p>
          <w:p w14:paraId="5DCB8E55" w14:textId="1E9FB4D1" w:rsidR="002C68E5" w:rsidRPr="00500870" w:rsidRDefault="004E5CEC" w:rsidP="00452407">
            <w:pPr>
              <w:pStyle w:val="ListParagraph"/>
              <w:numPr>
                <w:ilvl w:val="0"/>
                <w:numId w:val="16"/>
              </w:numPr>
              <w:ind w:right="-20"/>
              <w:rPr>
                <w:rFonts w:ascii="Arial" w:eastAsia="Arial" w:hAnsi="Arial" w:cs="Arial"/>
                <w:spacing w:val="1"/>
              </w:rPr>
            </w:pPr>
            <w:r w:rsidRPr="004E5CEC">
              <w:rPr>
                <w:rFonts w:ascii="Arial" w:eastAsia="Arial" w:hAnsi="Arial" w:cs="Arial"/>
                <w:spacing w:val="1"/>
              </w:rPr>
              <w:t>work in a hard-to-staff community as per the eligibility criteria for your profession (clause 4.3) for at least three and up to five years</w:t>
            </w:r>
            <w:r>
              <w:rPr>
                <w:rFonts w:ascii="Arial" w:eastAsia="Arial" w:hAnsi="Arial" w:cs="Arial"/>
                <w:spacing w:val="1"/>
              </w:rPr>
              <w:t>; and</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7" w:name="_Toc400020706"/>
            <w:r w:rsidRPr="00BB06B1">
              <w:rPr>
                <w:rFonts w:ascii="Arial" w:hAnsi="Arial" w:cs="Arial"/>
              </w:rPr>
              <w:t>1.4</w:t>
            </w:r>
            <w:bookmarkEnd w:id="7"/>
          </w:p>
        </w:tc>
        <w:tc>
          <w:tcPr>
            <w:tcW w:w="8756" w:type="dxa"/>
          </w:tcPr>
          <w:p w14:paraId="689C8C29" w14:textId="3DB49BDB" w:rsidR="00570F49" w:rsidRPr="00BB06B1" w:rsidRDefault="004455A1" w:rsidP="00452407">
            <w:pPr>
              <w:rPr>
                <w:rFonts w:ascii="Arial" w:hAnsi="Arial" w:cs="Arial"/>
                <w:b/>
                <w:color w:val="000000" w:themeColor="text1"/>
              </w:rPr>
            </w:pPr>
            <w:bookmarkStart w:id="8"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8"/>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9"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9"/>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0"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0"/>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1"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1"/>
          </w:p>
          <w:p w14:paraId="4A7BB81D" w14:textId="77777777" w:rsidR="00570F49" w:rsidRPr="00BB06B1" w:rsidRDefault="006A5C72" w:rsidP="00452407">
            <w:pPr>
              <w:pStyle w:val="ListParagraph"/>
              <w:numPr>
                <w:ilvl w:val="0"/>
                <w:numId w:val="17"/>
              </w:numPr>
              <w:rPr>
                <w:rFonts w:ascii="Arial" w:hAnsi="Arial" w:cs="Arial"/>
                <w:b/>
                <w:spacing w:val="1"/>
              </w:rPr>
            </w:pPr>
            <w:bookmarkStart w:id="12"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2"/>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3" w:name="_Toc400020712"/>
            <w:r w:rsidRPr="00BB06B1">
              <w:rPr>
                <w:rFonts w:ascii="Arial" w:hAnsi="Arial" w:cs="Arial"/>
              </w:rPr>
              <w:t>1.5</w:t>
            </w:r>
            <w:bookmarkEnd w:id="13"/>
          </w:p>
        </w:tc>
        <w:tc>
          <w:tcPr>
            <w:tcW w:w="8756" w:type="dxa"/>
          </w:tcPr>
          <w:p w14:paraId="3F509E78" w14:textId="043579FF" w:rsidR="00570F49" w:rsidRPr="00BB06B1" w:rsidRDefault="00570F49" w:rsidP="00D01E56">
            <w:pPr>
              <w:rPr>
                <w:rFonts w:ascii="Arial" w:hAnsi="Arial" w:cs="Arial"/>
                <w:b/>
                <w:color w:val="000000" w:themeColor="text1"/>
              </w:rPr>
            </w:pPr>
            <w:proofErr w:type="gramStart"/>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proofErr w:type="gramEnd"/>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236E44B1" w:rsidR="0049726A" w:rsidRPr="0049726A" w:rsidRDefault="0049726A" w:rsidP="0049726A">
            <w:pPr>
              <w:widowControl w:val="0"/>
              <w:spacing w:line="20" w:lineRule="atLeast"/>
              <w:rPr>
                <w:rFonts w:ascii="Arial" w:hAnsi="Arial" w:cs="Arial"/>
              </w:rPr>
            </w:pPr>
            <w:r w:rsidRPr="0049726A">
              <w:rPr>
                <w:rFonts w:ascii="Arial" w:hAnsi="Arial" w:cs="Arial"/>
              </w:rPr>
              <w:t>The Ministry also recommends that you check your progress while participating in the Scheme (by contacting us via email at</w:t>
            </w:r>
            <w:r w:rsidR="00881BC4">
              <w:rPr>
                <w:rFonts w:ascii="Arial" w:hAnsi="Arial" w:cs="Arial"/>
              </w:rPr>
              <w:t xml:space="preserve"> </w:t>
            </w:r>
            <w:hyperlink r:id="rId15" w:history="1">
              <w:r w:rsidR="005A6744" w:rsidRPr="005A6744">
                <w:rPr>
                  <w:rStyle w:val="Hyperlink"/>
                  <w:rFonts w:ascii="Arial" w:hAnsi="Arial" w:cs="Arial"/>
                </w:rPr>
                <w:t>vbs@health.govt.nz</w:t>
              </w:r>
            </w:hyperlink>
            <w:r w:rsidR="00881BC4">
              <w:rPr>
                <w:rFonts w:ascii="Arial" w:hAnsi="Arial" w:cs="Arial"/>
              </w:rPr>
              <w:t>)</w:t>
            </w:r>
            <w:r w:rsidRPr="0049726A">
              <w:rPr>
                <w:rFonts w:ascii="Arial" w:hAnsi="Arial" w:cs="Arial"/>
              </w:rPr>
              <w:t>, particularly:</w:t>
            </w:r>
          </w:p>
          <w:p w14:paraId="57D26518" w14:textId="0D1E0CA6"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 xml:space="preserve">at the </w:t>
            </w:r>
            <w:r w:rsidR="00FE4BB9" w:rsidRPr="0049726A">
              <w:rPr>
                <w:rFonts w:ascii="Arial" w:hAnsi="Arial" w:cs="Arial"/>
              </w:rPr>
              <w:t>three-, four- and five-year</w:t>
            </w:r>
            <w:r w:rsidRPr="0049726A">
              <w:rPr>
                <w:rFonts w:ascii="Arial" w:hAnsi="Arial" w:cs="Arial"/>
              </w:rPr>
              <w:t xml:space="preserve">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4" w:name="_Toc400020713"/>
            <w:r w:rsidRPr="00BB06B1">
              <w:rPr>
                <w:rFonts w:ascii="Arial" w:hAnsi="Arial" w:cs="Arial"/>
              </w:rPr>
              <w:t>1.</w:t>
            </w:r>
            <w:r w:rsidR="00D01E56">
              <w:rPr>
                <w:rFonts w:ascii="Arial" w:hAnsi="Arial" w:cs="Arial"/>
              </w:rPr>
              <w:t>7</w:t>
            </w:r>
            <w:bookmarkEnd w:id="14"/>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5" w:name="_Toc400020714"/>
            <w:r w:rsidRPr="00BB06B1">
              <w:rPr>
                <w:rFonts w:ascii="Arial" w:hAnsi="Arial" w:cs="Arial"/>
              </w:rPr>
              <w:t>1.</w:t>
            </w:r>
            <w:r w:rsidR="00D01E56">
              <w:rPr>
                <w:rFonts w:ascii="Arial" w:hAnsi="Arial" w:cs="Arial"/>
              </w:rPr>
              <w:t>8</w:t>
            </w:r>
            <w:bookmarkEnd w:id="15"/>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6" w:name="_Toc400020715"/>
            <w:r w:rsidRPr="00BB06B1">
              <w:rPr>
                <w:rFonts w:ascii="Arial" w:hAnsi="Arial" w:cs="Arial"/>
              </w:rPr>
              <w:t>1.</w:t>
            </w:r>
            <w:r w:rsidR="00D01E56">
              <w:rPr>
                <w:rFonts w:ascii="Arial" w:hAnsi="Arial" w:cs="Arial"/>
              </w:rPr>
              <w:t>9</w:t>
            </w:r>
            <w:bookmarkEnd w:id="16"/>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lastRenderedPageBreak/>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7" w:name="_Toc433377933"/>
            <w:r w:rsidRPr="00C74FA2">
              <w:rPr>
                <w:rFonts w:ascii="Arial" w:eastAsia="Arial" w:hAnsi="Arial" w:cs="Arial"/>
                <w:color w:val="000000" w:themeColor="text1"/>
              </w:rPr>
              <w:t>Education Prerequisites</w:t>
            </w:r>
            <w:bookmarkEnd w:id="17"/>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8"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8"/>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1267A30C" w:rsidR="008B240E" w:rsidRPr="00500870" w:rsidRDefault="008B240E" w:rsidP="00452407">
            <w:pPr>
              <w:pStyle w:val="ListParagraph"/>
              <w:numPr>
                <w:ilvl w:val="0"/>
                <w:numId w:val="18"/>
              </w:numPr>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 xml:space="preserve">an undergraduate degree in medical imaging and/or a relevant health science qualification as accredited by the </w:t>
            </w:r>
            <w:r w:rsidR="002204F6">
              <w:rPr>
                <w:rFonts w:ascii="Arial" w:hAnsi="Arial" w:cs="Arial"/>
                <w:spacing w:val="2"/>
              </w:rPr>
              <w:t>Medical Radiation Technologists Board - Te Poari Ringa Hangarua Iraruke</w:t>
            </w:r>
            <w:r w:rsidRPr="00500870">
              <w:rPr>
                <w:rFonts w:ascii="Arial" w:hAnsi="Arial" w:cs="Arial"/>
                <w:spacing w:val="2"/>
              </w:rPr>
              <w:t xml:space="preserve"> AND</w:t>
            </w:r>
          </w:p>
          <w:p w14:paraId="095B5513" w14:textId="599B1405" w:rsidR="008B240E" w:rsidRPr="00D05160" w:rsidRDefault="005240E0" w:rsidP="00452407">
            <w:pPr>
              <w:pStyle w:val="ListParagraph"/>
              <w:numPr>
                <w:ilvl w:val="0"/>
                <w:numId w:val="18"/>
              </w:numPr>
              <w:rPr>
                <w:rFonts w:ascii="Arial" w:hAnsi="Arial" w:cs="Arial"/>
              </w:rPr>
            </w:pPr>
            <w:r w:rsidRPr="00D05160">
              <w:rPr>
                <w:rFonts w:ascii="Arial" w:hAnsi="Arial" w:cs="Arial"/>
                <w:spacing w:val="2"/>
              </w:rPr>
              <w:t xml:space="preserve">have completed (in </w:t>
            </w:r>
            <w:r w:rsidR="00D23B77">
              <w:rPr>
                <w:rFonts w:ascii="Arial" w:hAnsi="Arial" w:cs="Arial"/>
                <w:spacing w:val="2"/>
              </w:rPr>
              <w:t>2021</w:t>
            </w:r>
            <w:r w:rsidRPr="00D05160">
              <w:rPr>
                <w:rFonts w:ascii="Arial" w:hAnsi="Arial" w:cs="Arial"/>
                <w:spacing w:val="2"/>
              </w:rPr>
              <w:t>)</w:t>
            </w:r>
            <w:r w:rsidR="008B240E" w:rsidRPr="00D05160">
              <w:rPr>
                <w:rFonts w:ascii="Arial" w:hAnsi="Arial" w:cs="Arial"/>
                <w:spacing w:val="2"/>
              </w:rPr>
              <w:t xml:space="preserve"> a postgraduate diploma in ultrasound from </w:t>
            </w:r>
            <w:r w:rsidR="00527A58" w:rsidRPr="00D05160">
              <w:rPr>
                <w:rFonts w:ascii="Arial" w:hAnsi="Arial" w:cs="Arial"/>
                <w:spacing w:val="2"/>
              </w:rPr>
              <w:t xml:space="preserve">the University of Auckland </w:t>
            </w:r>
            <w:r w:rsidR="00527A58" w:rsidRPr="00AF6448">
              <w:rPr>
                <w:rFonts w:ascii="Arial" w:hAnsi="Arial" w:cs="Arial"/>
                <w:b/>
                <w:spacing w:val="2"/>
              </w:rPr>
              <w:t>or</w:t>
            </w:r>
            <w:r w:rsidR="0004194A" w:rsidRPr="00D05160">
              <w:rPr>
                <w:rFonts w:ascii="Arial" w:hAnsi="Arial" w:cs="Arial"/>
                <w:spacing w:val="2"/>
              </w:rPr>
              <w:t xml:space="preserve"> the</w:t>
            </w:r>
            <w:r w:rsidR="0004194A" w:rsidRPr="00D05160">
              <w:t xml:space="preserve"> </w:t>
            </w:r>
            <w:r w:rsidR="0004194A" w:rsidRPr="00D05160">
              <w:rPr>
                <w:rFonts w:ascii="Arial" w:hAnsi="Arial" w:cs="Arial"/>
                <w:spacing w:val="2"/>
              </w:rPr>
              <w:t>Australasian Society of Ultrasound in Medicine (</w:t>
            </w:r>
            <w:r w:rsidR="00D05160" w:rsidRPr="00D05160">
              <w:rPr>
                <w:rFonts w:ascii="Arial" w:hAnsi="Arial" w:cs="Arial"/>
                <w:spacing w:val="2"/>
              </w:rPr>
              <w:t xml:space="preserve">ASUM) </w:t>
            </w:r>
            <w:r w:rsidR="00D05160">
              <w:rPr>
                <w:rFonts w:ascii="Arial" w:hAnsi="Arial" w:cs="Arial"/>
                <w:spacing w:val="2"/>
              </w:rPr>
              <w:t>and</w:t>
            </w:r>
          </w:p>
          <w:p w14:paraId="0FDB6415" w14:textId="2BF80AC9" w:rsidR="008B240E" w:rsidRPr="00500870" w:rsidRDefault="008B240E" w:rsidP="00452407">
            <w:pPr>
              <w:pStyle w:val="ListParagraph"/>
              <w:numPr>
                <w:ilvl w:val="0"/>
                <w:numId w:val="18"/>
              </w:numPr>
              <w:rPr>
                <w:rFonts w:ascii="Arial" w:hAnsi="Arial" w:cs="Arial"/>
              </w:rPr>
            </w:pPr>
            <w:r w:rsidRPr="00500870">
              <w:rPr>
                <w:rFonts w:ascii="Arial" w:hAnsi="Arial" w:cs="Arial"/>
                <w:spacing w:val="1"/>
              </w:rPr>
              <w:t xml:space="preserve">be eligible to be registered as a sonographer with the </w:t>
            </w:r>
            <w:r w:rsidR="002204F6">
              <w:rPr>
                <w:rFonts w:ascii="Arial" w:hAnsi="Arial" w:cs="Arial"/>
                <w:spacing w:val="1"/>
              </w:rPr>
              <w:t>Medical Radiation Technologists Board - Te Poari Ringa Hangarua Iraruke</w:t>
            </w:r>
            <w:r w:rsidRPr="00500870">
              <w:rPr>
                <w:rFonts w:ascii="Arial" w:hAnsi="Arial" w:cs="Arial"/>
                <w:spacing w:val="1"/>
              </w:rPr>
              <w:t>.</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19"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19"/>
          </w:p>
        </w:tc>
        <w:tc>
          <w:tcPr>
            <w:tcW w:w="8993" w:type="dxa"/>
          </w:tcPr>
          <w:p w14:paraId="13E8F678" w14:textId="2D5BE73F" w:rsidR="008B240E" w:rsidRPr="00500870" w:rsidRDefault="001F4C88" w:rsidP="00452407">
            <w:pPr>
              <w:rPr>
                <w:rFonts w:ascii="Arial" w:hAnsi="Arial" w:cs="Arial"/>
                <w:b/>
                <w:color w:val="000000" w:themeColor="text1"/>
              </w:rPr>
            </w:pPr>
            <w:r>
              <w:rPr>
                <w:rFonts w:ascii="Arial" w:hAnsi="Arial" w:cs="Arial"/>
                <w:spacing w:val="-2"/>
              </w:rPr>
              <w:t>Registrants</w:t>
            </w:r>
            <w:r w:rsidR="008B240E" w:rsidRPr="00500870">
              <w:rPr>
                <w:rFonts w:ascii="Arial" w:hAnsi="Arial" w:cs="Arial"/>
                <w:spacing w:val="-2"/>
              </w:rPr>
              <w:t xml:space="preserve"> who gained their professional qualifications from an overseas training institution in </w:t>
            </w:r>
            <w:r w:rsidR="00D23B77">
              <w:rPr>
                <w:rFonts w:ascii="Arial" w:hAnsi="Arial" w:cs="Arial"/>
                <w:spacing w:val="-2"/>
              </w:rPr>
              <w:t>2021</w:t>
            </w:r>
            <w:r w:rsidR="008B240E" w:rsidRPr="00500870">
              <w:rPr>
                <w:rFonts w:ascii="Arial" w:hAnsi="Arial" w:cs="Arial"/>
                <w:spacing w:val="-2"/>
              </w:rPr>
              <w:t xml:space="preserve"> and who meet the registration requirements of the relevant Authority may be considered for the Scheme on a case-by-case </w:t>
            </w:r>
            <w:proofErr w:type="gramStart"/>
            <w:r w:rsidR="008B240E" w:rsidRPr="00500870">
              <w:rPr>
                <w:rFonts w:ascii="Arial" w:hAnsi="Arial" w:cs="Arial"/>
                <w:spacing w:val="-2"/>
              </w:rPr>
              <w:t>basis, if</w:t>
            </w:r>
            <w:proofErr w:type="gramEnd"/>
            <w:r w:rsidR="008B240E" w:rsidRPr="00500870">
              <w:rPr>
                <w:rFonts w:ascii="Arial" w:hAnsi="Arial" w:cs="Arial"/>
                <w:spacing w:val="-2"/>
              </w:rPr>
              <w:t xml:space="preserve"> they meet all other eligibility criteria and other Terms and Conditions of the Scheme. </w:t>
            </w:r>
            <w:r w:rsidR="008B240E"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008B240E" w:rsidRPr="00500870">
              <w:rPr>
                <w:rFonts w:ascii="Arial" w:eastAsia="Arial" w:hAnsi="Arial" w:cs="Arial"/>
                <w:spacing w:val="1"/>
              </w:rPr>
              <w:t xml:space="preserve"> </w:t>
            </w:r>
            <w:r w:rsidR="000300AD">
              <w:rPr>
                <w:rFonts w:ascii="Arial" w:eastAsia="Arial" w:hAnsi="Arial" w:cs="Arial"/>
                <w:spacing w:val="1"/>
              </w:rPr>
              <w:t>place on the Scheme</w:t>
            </w:r>
            <w:r w:rsidR="008B240E"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0" w:name="_Toc433377934"/>
            <w:r w:rsidRPr="00BB06B1">
              <w:rPr>
                <w:rFonts w:ascii="Arial" w:eastAsia="Arial" w:hAnsi="Arial" w:cs="Arial"/>
                <w:color w:val="000000" w:themeColor="text1"/>
              </w:rPr>
              <w:t>Definition of a Graduate</w:t>
            </w:r>
            <w:bookmarkEnd w:id="20"/>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1"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1"/>
          </w:p>
        </w:tc>
        <w:tc>
          <w:tcPr>
            <w:tcW w:w="8993" w:type="dxa"/>
          </w:tcPr>
          <w:p w14:paraId="3CB64C5D" w14:textId="39C33726"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their postgraduate diploma in ultrasound in </w:t>
            </w:r>
            <w:r w:rsidR="00D23B77">
              <w:rPr>
                <w:rFonts w:ascii="Arial" w:eastAsia="Arial" w:hAnsi="Arial" w:cs="Arial"/>
                <w:spacing w:val="1"/>
              </w:rPr>
              <w:t>2021</w:t>
            </w:r>
            <w:r w:rsidRPr="00500870">
              <w:rPr>
                <w:rFonts w:ascii="Arial" w:eastAsia="Arial" w:hAnsi="Arial" w:cs="Arial"/>
                <w:spacing w:val="1"/>
              </w:rPr>
              <w:t xml:space="preserve"> and can provide evidence of having done so, irrespective of the date of their graduation ceremony.</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2" w:name="_Toc433377935"/>
            <w:r w:rsidRPr="00BD49C9">
              <w:rPr>
                <w:rFonts w:ascii="Arial" w:eastAsia="Arial" w:hAnsi="Arial" w:cs="Arial"/>
                <w:color w:val="000000" w:themeColor="text1"/>
                <w:spacing w:val="1"/>
                <w:sz w:val="24"/>
                <w:szCs w:val="24"/>
                <w:u w:val="single"/>
              </w:rPr>
              <w:t>Registration of Interest</w:t>
            </w:r>
            <w:bookmarkEnd w:id="22"/>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3" w:name="_Toc400020722"/>
            <w:r w:rsidRPr="00BB06B1">
              <w:rPr>
                <w:rFonts w:ascii="Arial" w:hAnsi="Arial" w:cs="Arial"/>
              </w:rPr>
              <w:t>2.1</w:t>
            </w:r>
            <w:bookmarkEnd w:id="23"/>
          </w:p>
        </w:tc>
        <w:tc>
          <w:tcPr>
            <w:tcW w:w="8993" w:type="dxa"/>
          </w:tcPr>
          <w:p w14:paraId="1F7D88FA" w14:textId="7A2E818C" w:rsidR="008B240E" w:rsidRPr="00500870" w:rsidRDefault="008B240E" w:rsidP="00452407">
            <w:pPr>
              <w:rPr>
                <w:rFonts w:ascii="Arial" w:eastAsia="Arial" w:hAnsi="Arial" w:cs="Arial"/>
                <w:spacing w:val="1"/>
              </w:rPr>
            </w:pPr>
            <w:proofErr w:type="gramStart"/>
            <w:r w:rsidRPr="00500870">
              <w:rPr>
                <w:rFonts w:ascii="Arial" w:eastAsia="Arial" w:hAnsi="Arial" w:cs="Arial"/>
                <w:spacing w:val="1"/>
              </w:rPr>
              <w:t>In order to</w:t>
            </w:r>
            <w:proofErr w:type="gramEnd"/>
            <w:r w:rsidRPr="00500870">
              <w:rPr>
                <w:rFonts w:ascii="Arial" w:eastAsia="Arial" w:hAnsi="Arial" w:cs="Arial"/>
                <w:spacing w:val="1"/>
              </w:rPr>
              <w:t xml:space="preserve">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4" w:name="_Toc400020723"/>
            <w:r w:rsidRPr="00BB06B1">
              <w:rPr>
                <w:rFonts w:ascii="Arial" w:hAnsi="Arial" w:cs="Arial"/>
              </w:rPr>
              <w:t>2.2</w:t>
            </w:r>
            <w:bookmarkEnd w:id="24"/>
          </w:p>
        </w:tc>
        <w:tc>
          <w:tcPr>
            <w:tcW w:w="8993" w:type="dxa"/>
          </w:tcPr>
          <w:p w14:paraId="47B03E24" w14:textId="47E6F71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w:t>
            </w:r>
            <w:r w:rsidR="00F06F79" w:rsidRPr="00500870">
              <w:rPr>
                <w:rFonts w:ascii="Arial" w:eastAsia="Arial" w:hAnsi="Arial" w:cs="Arial"/>
                <w:spacing w:val="1"/>
              </w:rPr>
              <w:t>interest,</w:t>
            </w:r>
            <w:r w:rsidRPr="00500870">
              <w:rPr>
                <w:rFonts w:ascii="Arial" w:eastAsia="Arial" w:hAnsi="Arial" w:cs="Arial"/>
                <w:spacing w:val="1"/>
              </w:rPr>
              <w:t xml:space="preserve">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w:t>
            </w:r>
            <w:r w:rsidR="00F06F79">
              <w:rPr>
                <w:rFonts w:ascii="Arial" w:eastAsia="Arial" w:hAnsi="Arial" w:cs="Arial"/>
              </w:rPr>
              <w:t>Scheme and</w:t>
            </w:r>
            <w:r w:rsidR="00C05754">
              <w:rPr>
                <w:rFonts w:ascii="Arial" w:eastAsia="Arial" w:hAnsi="Arial" w:cs="Arial"/>
              </w:rPr>
              <w:t xml:space="preserve">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5" w:name="_Toc400020724"/>
            <w:r w:rsidRPr="00BB06B1">
              <w:rPr>
                <w:rFonts w:ascii="Arial" w:hAnsi="Arial" w:cs="Arial"/>
              </w:rPr>
              <w:t>2.3</w:t>
            </w:r>
            <w:bookmarkEnd w:id="25"/>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6" w:name="_Toc433377936"/>
            <w:r w:rsidRPr="00BD49C9">
              <w:rPr>
                <w:rFonts w:ascii="Arial" w:eastAsia="Arial" w:hAnsi="Arial" w:cs="Arial"/>
                <w:color w:val="000000" w:themeColor="text1"/>
                <w:spacing w:val="1"/>
                <w:sz w:val="24"/>
                <w:szCs w:val="24"/>
                <w:u w:val="single"/>
              </w:rPr>
              <w:t>Confirmation on the Scheme</w:t>
            </w:r>
            <w:bookmarkEnd w:id="26"/>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7" w:name="_Toc400020726"/>
            <w:r w:rsidRPr="00BB06B1">
              <w:rPr>
                <w:rFonts w:ascii="Arial" w:hAnsi="Arial" w:cs="Arial"/>
              </w:rPr>
              <w:t>3.1</w:t>
            </w:r>
            <w:bookmarkEnd w:id="27"/>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8" w:name="_Toc400020727"/>
            <w:r w:rsidRPr="00BB06B1">
              <w:rPr>
                <w:rFonts w:ascii="Arial" w:hAnsi="Arial" w:cs="Arial"/>
              </w:rPr>
              <w:t>3.2</w:t>
            </w:r>
            <w:bookmarkEnd w:id="28"/>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p w14:paraId="6F6EC9AF" w14:textId="73A6658A" w:rsidR="00C81650" w:rsidRDefault="0054695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B240E" w:rsidRPr="00500870" w14:paraId="20C84F32" w14:textId="77777777" w:rsidTr="00B677DE">
        <w:tc>
          <w:tcPr>
            <w:tcW w:w="9639"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9" w:name="_Toc433377937"/>
            <w:r w:rsidRPr="00BD49C9">
              <w:rPr>
                <w:rFonts w:ascii="Arial" w:eastAsia="Arial" w:hAnsi="Arial" w:cs="Arial"/>
                <w:color w:val="000000" w:themeColor="text1"/>
                <w:spacing w:val="1"/>
                <w:sz w:val="24"/>
                <w:szCs w:val="24"/>
                <w:u w:val="single"/>
              </w:rPr>
              <w:lastRenderedPageBreak/>
              <w:t>P</w:t>
            </w:r>
            <w:r w:rsidR="008B240E" w:rsidRPr="00BD49C9">
              <w:rPr>
                <w:rFonts w:ascii="Arial" w:eastAsia="Arial" w:hAnsi="Arial" w:cs="Arial"/>
                <w:color w:val="000000" w:themeColor="text1"/>
                <w:spacing w:val="1"/>
                <w:sz w:val="24"/>
                <w:szCs w:val="24"/>
                <w:u w:val="single"/>
              </w:rPr>
              <w:t>articipation</w:t>
            </w:r>
            <w:bookmarkEnd w:id="29"/>
          </w:p>
        </w:tc>
      </w:tr>
      <w:tr w:rsidR="008B240E" w:rsidRPr="00500870" w14:paraId="54914BAB" w14:textId="77777777" w:rsidTr="00B677DE">
        <w:tc>
          <w:tcPr>
            <w:tcW w:w="0" w:type="auto"/>
          </w:tcPr>
          <w:p w14:paraId="4E2C4F99" w14:textId="77777777" w:rsidR="008B240E" w:rsidRPr="00BB06B1" w:rsidRDefault="008B240E" w:rsidP="00E84354">
            <w:pPr>
              <w:rPr>
                <w:rFonts w:ascii="Arial" w:hAnsi="Arial" w:cs="Arial"/>
                <w:b/>
              </w:rPr>
            </w:pPr>
            <w:bookmarkStart w:id="30" w:name="_Toc400020729"/>
            <w:r w:rsidRPr="00BB06B1">
              <w:rPr>
                <w:rFonts w:ascii="Arial" w:hAnsi="Arial" w:cs="Arial"/>
              </w:rPr>
              <w:t>4.1</w:t>
            </w:r>
            <w:bookmarkEnd w:id="30"/>
          </w:p>
        </w:tc>
        <w:tc>
          <w:tcPr>
            <w:tcW w:w="8879"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AE21E7">
            <w:pPr>
              <w:pStyle w:val="ListParagraph"/>
              <w:numPr>
                <w:ilvl w:val="0"/>
                <w:numId w:val="19"/>
              </w:numPr>
              <w:ind w:left="453" w:hanging="215"/>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520464E8" w:rsidR="008B240E" w:rsidRPr="00500870" w:rsidRDefault="008B240E" w:rsidP="00452407">
            <w:pPr>
              <w:spacing w:before="120"/>
              <w:rPr>
                <w:rFonts w:ascii="Arial" w:eastAsia="Arial" w:hAnsi="Arial" w:cs="Arial"/>
              </w:rPr>
            </w:pPr>
            <w:proofErr w:type="gramStart"/>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proofErr w:type="gramEnd"/>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w:t>
            </w:r>
            <w:r w:rsidR="00883D53">
              <w:rPr>
                <w:rFonts w:ascii="Arial" w:eastAsia="Arial" w:hAnsi="Arial" w:cs="Arial"/>
              </w:rPr>
              <w:t>Section</w:t>
            </w:r>
            <w:r w:rsidRPr="00500870">
              <w:rPr>
                <w:rFonts w:ascii="Arial" w:eastAsia="Arial" w:hAnsi="Arial" w:cs="Arial"/>
              </w:rPr>
              <w:t xml:space="preserve"> 5).</w:t>
            </w:r>
          </w:p>
        </w:tc>
      </w:tr>
      <w:tr w:rsidR="00B42942" w:rsidRPr="00500870" w14:paraId="4DFF869A" w14:textId="77777777" w:rsidTr="00B677DE">
        <w:tc>
          <w:tcPr>
            <w:tcW w:w="9639"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1" w:name="_Toc433377938"/>
            <w:r w:rsidRPr="00BB06B1">
              <w:rPr>
                <w:rFonts w:ascii="Arial" w:eastAsia="Arial" w:hAnsi="Arial" w:cs="Arial"/>
                <w:color w:val="000000" w:themeColor="text1"/>
              </w:rPr>
              <w:t>Eligibility Criteria</w:t>
            </w:r>
            <w:bookmarkEnd w:id="31"/>
          </w:p>
        </w:tc>
      </w:tr>
      <w:tr w:rsidR="008B240E" w:rsidRPr="00500870" w14:paraId="19EEAB22" w14:textId="77777777" w:rsidTr="00B677DE">
        <w:tc>
          <w:tcPr>
            <w:tcW w:w="0" w:type="auto"/>
          </w:tcPr>
          <w:p w14:paraId="5EDBAFF0" w14:textId="77777777" w:rsidR="008B240E" w:rsidRPr="00BB06B1" w:rsidRDefault="008B240E" w:rsidP="00E84354">
            <w:pPr>
              <w:rPr>
                <w:rFonts w:ascii="Arial" w:eastAsia="Arial" w:hAnsi="Arial" w:cs="Arial"/>
                <w:b/>
                <w:color w:val="000000" w:themeColor="text1"/>
              </w:rPr>
            </w:pPr>
            <w:bookmarkStart w:id="32" w:name="_Toc400020731"/>
            <w:r w:rsidRPr="00BC74A0">
              <w:rPr>
                <w:rFonts w:ascii="Arial" w:eastAsia="Arial" w:hAnsi="Arial" w:cs="Arial"/>
                <w:color w:val="000000" w:themeColor="text1"/>
              </w:rPr>
              <w:t>4.2</w:t>
            </w:r>
            <w:bookmarkEnd w:id="32"/>
          </w:p>
        </w:tc>
        <w:tc>
          <w:tcPr>
            <w:tcW w:w="8879" w:type="dxa"/>
          </w:tcPr>
          <w:p w14:paraId="2CF97CE7" w14:textId="6ADEC583"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w:t>
            </w:r>
            <w:r w:rsidR="00D87D91">
              <w:rPr>
                <w:rFonts w:ascii="Arial" w:eastAsia="Arial" w:hAnsi="Arial" w:cs="Arial"/>
                <w:spacing w:val="1"/>
              </w:rPr>
              <w:t xml:space="preserve"> payment(s)</w:t>
            </w:r>
            <w:r w:rsidRPr="00500870">
              <w:rPr>
                <w:rFonts w:ascii="Arial" w:eastAsia="Arial" w:hAnsi="Arial" w:cs="Arial"/>
                <w:spacing w:val="1"/>
              </w:rPr>
              <w:t>, you must:</w:t>
            </w:r>
          </w:p>
          <w:p w14:paraId="2479FEA4" w14:textId="6F7DBFAD" w:rsidR="00D87D91" w:rsidRPr="00BB2B06" w:rsidRDefault="000D465A" w:rsidP="00BB2B06">
            <w:pPr>
              <w:pStyle w:val="ListParagraph"/>
              <w:numPr>
                <w:ilvl w:val="0"/>
                <w:numId w:val="20"/>
              </w:numPr>
              <w:rPr>
                <w:rFonts w:ascii="Arial" w:eastAsia="Arial" w:hAnsi="Arial" w:cs="Arial"/>
                <w:spacing w:val="1"/>
              </w:rPr>
            </w:pPr>
            <w:r w:rsidRPr="000D465A">
              <w:rPr>
                <w:rFonts w:ascii="Arial" w:eastAsia="Arial" w:hAnsi="Arial" w:cs="Arial"/>
                <w:spacing w:val="1"/>
              </w:rPr>
              <w:t>meet the prerequisites as listed in Clauses 1.3 and 1.11 and 1.12 AND</w:t>
            </w:r>
          </w:p>
          <w:p w14:paraId="7A398747" w14:textId="11278FCA" w:rsidR="008B240E" w:rsidRPr="00500870" w:rsidRDefault="008B240E" w:rsidP="00452407">
            <w:pPr>
              <w:pStyle w:val="ListParagraph"/>
              <w:numPr>
                <w:ilvl w:val="0"/>
                <w:numId w:val="20"/>
              </w:numPr>
              <w:spacing w:before="120"/>
              <w:rPr>
                <w:rFonts w:ascii="Arial" w:eastAsia="Arial" w:hAnsi="Arial" w:cs="Arial"/>
                <w:spacing w:val="1"/>
              </w:rPr>
            </w:pPr>
            <w:r w:rsidRPr="00500870">
              <w:rPr>
                <w:rFonts w:ascii="Arial" w:eastAsia="Arial" w:hAnsi="Arial" w:cs="Arial"/>
                <w:spacing w:val="1"/>
              </w:rPr>
              <w:t>have completed your postgraduate diploma in ultrasound</w:t>
            </w:r>
            <w:r w:rsidR="001A6025">
              <w:rPr>
                <w:rFonts w:ascii="Arial" w:eastAsia="Arial" w:hAnsi="Arial" w:cs="Arial"/>
                <w:spacing w:val="1"/>
              </w:rPr>
              <w:t xml:space="preserve"> </w:t>
            </w:r>
            <w:r w:rsidR="00794F07">
              <w:rPr>
                <w:rFonts w:ascii="Arial" w:eastAsia="Arial" w:hAnsi="Arial" w:cs="Arial"/>
                <w:spacing w:val="1"/>
              </w:rPr>
              <w:t xml:space="preserve">in </w:t>
            </w:r>
            <w:r w:rsidR="00D23B77">
              <w:rPr>
                <w:rFonts w:ascii="Arial" w:eastAsia="Arial" w:hAnsi="Arial" w:cs="Arial"/>
                <w:spacing w:val="1"/>
              </w:rPr>
              <w:t>2021</w:t>
            </w:r>
            <w:r w:rsidR="00794F07">
              <w:rPr>
                <w:rFonts w:ascii="Arial" w:eastAsia="Arial" w:hAnsi="Arial" w:cs="Arial"/>
                <w:spacing w:val="1"/>
              </w:rPr>
              <w:t xml:space="preserve"> </w:t>
            </w:r>
            <w:r w:rsidR="001A6025">
              <w:rPr>
                <w:rFonts w:ascii="Arial" w:eastAsia="Arial" w:hAnsi="Arial" w:cs="Arial"/>
                <w:spacing w:val="1"/>
              </w:rPr>
              <w:t>AND</w:t>
            </w:r>
          </w:p>
          <w:p w14:paraId="0C079513" w14:textId="77777777" w:rsidR="008B240E" w:rsidRPr="00500870" w:rsidRDefault="008B240E" w:rsidP="00452407">
            <w:pPr>
              <w:pStyle w:val="ListParagraph"/>
              <w:numPr>
                <w:ilvl w:val="0"/>
                <w:numId w:val="20"/>
              </w:numPr>
              <w:rPr>
                <w:rFonts w:ascii="Arial" w:eastAsia="Arial" w:hAnsi="Arial" w:cs="Arial"/>
                <w:spacing w:val="1"/>
              </w:rPr>
            </w:pPr>
            <w:r w:rsidRPr="00500870">
              <w:rPr>
                <w:rFonts w:ascii="Arial" w:eastAsia="Arial" w:hAnsi="Arial" w:cs="Arial"/>
                <w:spacing w:val="1"/>
              </w:rPr>
              <w:t>work as a sonographer in one of the hard-to-staff communities for sonographers for the next three to five years.</w:t>
            </w:r>
          </w:p>
        </w:tc>
      </w:tr>
      <w:tr w:rsidR="008B240E" w:rsidRPr="00500870" w14:paraId="01BB84B2" w14:textId="77777777" w:rsidTr="00B677DE">
        <w:tc>
          <w:tcPr>
            <w:tcW w:w="9639"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3" w:name="_Toc433377939"/>
            <w:r w:rsidRPr="00BB06B1">
              <w:rPr>
                <w:rFonts w:ascii="Arial" w:eastAsia="Arial" w:hAnsi="Arial" w:cs="Arial"/>
                <w:color w:val="000000" w:themeColor="text1"/>
              </w:rPr>
              <w:t>Hard-to-Staff Communities</w:t>
            </w:r>
            <w:bookmarkEnd w:id="33"/>
            <w:r w:rsidRPr="00BB06B1">
              <w:rPr>
                <w:rFonts w:ascii="Arial" w:eastAsia="Arial" w:hAnsi="Arial" w:cs="Arial"/>
                <w:color w:val="000000" w:themeColor="text1"/>
              </w:rPr>
              <w:t xml:space="preserve"> </w:t>
            </w:r>
          </w:p>
        </w:tc>
      </w:tr>
      <w:tr w:rsidR="008B240E" w:rsidRPr="00500870" w14:paraId="161E73B3" w14:textId="77777777" w:rsidTr="00B677DE">
        <w:tc>
          <w:tcPr>
            <w:tcW w:w="0" w:type="auto"/>
          </w:tcPr>
          <w:p w14:paraId="11DE4682" w14:textId="77777777" w:rsidR="008B240E" w:rsidRPr="00BB06B1" w:rsidRDefault="008B240E" w:rsidP="00E84354">
            <w:pPr>
              <w:rPr>
                <w:rFonts w:ascii="Arial" w:hAnsi="Arial" w:cs="Arial"/>
                <w:b/>
              </w:rPr>
            </w:pPr>
            <w:bookmarkStart w:id="34" w:name="_Toc400020733"/>
            <w:r w:rsidRPr="00BB06B1">
              <w:rPr>
                <w:rFonts w:ascii="Arial" w:hAnsi="Arial" w:cs="Arial"/>
              </w:rPr>
              <w:t>4.3</w:t>
            </w:r>
            <w:bookmarkEnd w:id="34"/>
          </w:p>
        </w:tc>
        <w:tc>
          <w:tcPr>
            <w:tcW w:w="8879" w:type="dxa"/>
          </w:tcPr>
          <w:p w14:paraId="1743924B" w14:textId="35C3E9D6" w:rsidR="008B240E" w:rsidRPr="00500870" w:rsidRDefault="008B240E" w:rsidP="00452407">
            <w:pPr>
              <w:rPr>
                <w:rFonts w:ascii="Arial" w:eastAsia="Arial" w:hAnsi="Arial" w:cs="Arial"/>
                <w:b/>
              </w:rPr>
            </w:pPr>
            <w:r w:rsidRPr="00500870">
              <w:rPr>
                <w:rFonts w:ascii="Arial" w:eastAsia="Arial" w:hAnsi="Arial" w:cs="Arial"/>
                <w:b/>
              </w:rPr>
              <w:t xml:space="preserve">The </w:t>
            </w:r>
            <w:r w:rsidR="00D23B77">
              <w:rPr>
                <w:rFonts w:ascii="Arial" w:eastAsia="Arial" w:hAnsi="Arial" w:cs="Arial"/>
                <w:b/>
              </w:rPr>
              <w:t>2022</w:t>
            </w:r>
            <w:r w:rsidRPr="00500870">
              <w:rPr>
                <w:rFonts w:ascii="Arial" w:eastAsia="Arial" w:hAnsi="Arial" w:cs="Arial"/>
                <w:b/>
              </w:rPr>
              <w:t xml:space="preserve"> hard-to-staff communities are:</w:t>
            </w:r>
          </w:p>
          <w:p w14:paraId="1650000B" w14:textId="3FAE0EB1"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7C12A3">
              <w:rPr>
                <w:rFonts w:ascii="Arial" w:eastAsia="Arial" w:hAnsi="Arial" w:cs="Arial"/>
              </w:rPr>
              <w:t xml:space="preserve"> within New Zealand</w:t>
            </w:r>
            <w:r w:rsidR="003D512B">
              <w:rPr>
                <w:rFonts w:ascii="Arial" w:eastAsia="Arial" w:hAnsi="Arial" w:cs="Arial"/>
              </w:rPr>
              <w:t>.</w:t>
            </w:r>
          </w:p>
        </w:tc>
      </w:tr>
      <w:tr w:rsidR="008B240E" w:rsidRPr="00500870" w14:paraId="263CDF06" w14:textId="77777777" w:rsidTr="00B677DE">
        <w:tc>
          <w:tcPr>
            <w:tcW w:w="9639"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5" w:name="_Toc433377940"/>
            <w:r w:rsidRPr="00BB06B1">
              <w:rPr>
                <w:rFonts w:ascii="Arial" w:eastAsia="Arial" w:hAnsi="Arial" w:cs="Arial"/>
                <w:color w:val="000000" w:themeColor="text1"/>
              </w:rPr>
              <w:t>Changes to Hard-to-Staff Communities</w:t>
            </w:r>
            <w:bookmarkEnd w:id="35"/>
          </w:p>
        </w:tc>
      </w:tr>
      <w:tr w:rsidR="008B240E" w:rsidRPr="00500870" w14:paraId="10F3FD81" w14:textId="77777777" w:rsidTr="00B677DE">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879" w:type="dxa"/>
          </w:tcPr>
          <w:p w14:paraId="4B90E6D3" w14:textId="15BB7FA2" w:rsidR="008B240E" w:rsidRPr="00BB06B1" w:rsidRDefault="008B240E" w:rsidP="00452407">
            <w:pPr>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B677DE">
        <w:tc>
          <w:tcPr>
            <w:tcW w:w="9639"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6" w:name="_Toc433377941"/>
            <w:r>
              <w:rPr>
                <w:rFonts w:ascii="Arial" w:eastAsia="Arial" w:hAnsi="Arial" w:cs="Arial"/>
                <w:color w:val="000000" w:themeColor="text1"/>
              </w:rPr>
              <w:t>Commencement Date</w:t>
            </w:r>
            <w:bookmarkEnd w:id="36"/>
          </w:p>
        </w:tc>
      </w:tr>
      <w:tr w:rsidR="00094241" w:rsidRPr="00500870" w14:paraId="3084028A" w14:textId="77777777" w:rsidTr="00B677DE">
        <w:tc>
          <w:tcPr>
            <w:tcW w:w="0" w:type="auto"/>
          </w:tcPr>
          <w:p w14:paraId="2964A114" w14:textId="3802E2E7" w:rsidR="00094241" w:rsidRPr="00BB06B1" w:rsidRDefault="00094241" w:rsidP="00E84354">
            <w:pPr>
              <w:rPr>
                <w:rFonts w:ascii="Arial" w:hAnsi="Arial" w:cs="Arial"/>
                <w:b/>
              </w:rPr>
            </w:pPr>
            <w:bookmarkStart w:id="37" w:name="_Toc400020736"/>
            <w:r w:rsidRPr="00BB06B1">
              <w:rPr>
                <w:rFonts w:ascii="Arial" w:hAnsi="Arial" w:cs="Arial"/>
              </w:rPr>
              <w:t>4.</w:t>
            </w:r>
            <w:r w:rsidR="005C0F44">
              <w:rPr>
                <w:rFonts w:ascii="Arial" w:hAnsi="Arial" w:cs="Arial"/>
              </w:rPr>
              <w:t>5</w:t>
            </w:r>
            <w:bookmarkEnd w:id="37"/>
          </w:p>
        </w:tc>
        <w:tc>
          <w:tcPr>
            <w:tcW w:w="8879" w:type="dxa"/>
          </w:tcPr>
          <w:p w14:paraId="14843F7B" w14:textId="5580FD8F"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D23B77">
              <w:rPr>
                <w:rFonts w:ascii="Arial" w:eastAsia="Arial" w:hAnsi="Arial" w:cs="Arial"/>
                <w:spacing w:val="-1"/>
              </w:rPr>
              <w:t>2022</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D23B77">
              <w:rPr>
                <w:rFonts w:ascii="Arial" w:eastAsia="Arial" w:hAnsi="Arial" w:cs="Arial"/>
                <w:b/>
                <w:spacing w:val="-1"/>
              </w:rPr>
              <w:t>2022</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B677DE">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879" w:type="dxa"/>
          </w:tcPr>
          <w:p w14:paraId="4044921B" w14:textId="508C416C"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D23B77">
              <w:rPr>
                <w:rFonts w:ascii="Arial" w:eastAsia="Arial" w:hAnsi="Arial" w:cs="Arial"/>
                <w:spacing w:val="-1"/>
              </w:rPr>
              <w:t>2022</w:t>
            </w:r>
            <w:r w:rsidRPr="00A3613B">
              <w:rPr>
                <w:rFonts w:ascii="Arial" w:eastAsia="Arial" w:hAnsi="Arial" w:cs="Arial"/>
                <w:spacing w:val="-1"/>
              </w:rPr>
              <w:t>, your Commencement Date is the date on which your employment began.</w:t>
            </w:r>
          </w:p>
        </w:tc>
      </w:tr>
      <w:tr w:rsidR="00094241" w:rsidRPr="00500870" w14:paraId="7785BCB2" w14:textId="77777777" w:rsidTr="00B677DE">
        <w:tc>
          <w:tcPr>
            <w:tcW w:w="0" w:type="auto"/>
          </w:tcPr>
          <w:p w14:paraId="1219C877" w14:textId="77D8F2D1" w:rsidR="00094241" w:rsidRPr="00BB06B1" w:rsidRDefault="00094241" w:rsidP="00E84354">
            <w:pPr>
              <w:rPr>
                <w:rFonts w:ascii="Arial" w:hAnsi="Arial" w:cs="Arial"/>
                <w:b/>
              </w:rPr>
            </w:pPr>
            <w:bookmarkStart w:id="38" w:name="_Toc400020737"/>
            <w:r w:rsidRPr="00BB06B1">
              <w:rPr>
                <w:rFonts w:ascii="Arial" w:hAnsi="Arial" w:cs="Arial"/>
              </w:rPr>
              <w:t>4.</w:t>
            </w:r>
            <w:r w:rsidR="005C0F44">
              <w:rPr>
                <w:rFonts w:ascii="Arial" w:hAnsi="Arial" w:cs="Arial"/>
              </w:rPr>
              <w:t>7</w:t>
            </w:r>
            <w:bookmarkEnd w:id="38"/>
          </w:p>
        </w:tc>
        <w:tc>
          <w:tcPr>
            <w:tcW w:w="8879"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B677DE">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879" w:type="dxa"/>
          </w:tcPr>
          <w:p w14:paraId="5349341C" w14:textId="0DB1D135"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D23B77">
              <w:rPr>
                <w:rFonts w:ascii="Arial" w:eastAsia="Arial" w:hAnsi="Arial" w:cs="Arial"/>
                <w:b/>
                <w:spacing w:val="-2"/>
              </w:rPr>
              <w:t>30 June 2023</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39" w:name="_Toc433377942"/>
            <w:r w:rsidRPr="00BB06B1">
              <w:rPr>
                <w:rFonts w:ascii="Arial" w:eastAsia="Arial" w:hAnsi="Arial" w:cs="Arial"/>
                <w:color w:val="000000" w:themeColor="text1"/>
              </w:rPr>
              <w:t>Minimum Employment Requirements</w:t>
            </w:r>
            <w:bookmarkEnd w:id="39"/>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0" w:name="_Toc400020739"/>
            <w:r w:rsidRPr="00BB06B1">
              <w:rPr>
                <w:rFonts w:ascii="Arial" w:hAnsi="Arial" w:cs="Arial"/>
              </w:rPr>
              <w:t>4.</w:t>
            </w:r>
            <w:r w:rsidR="005C0F44">
              <w:rPr>
                <w:rFonts w:ascii="Arial" w:hAnsi="Arial" w:cs="Arial"/>
              </w:rPr>
              <w:t>9</w:t>
            </w:r>
            <w:bookmarkEnd w:id="40"/>
          </w:p>
        </w:tc>
        <w:tc>
          <w:tcPr>
            <w:tcW w:w="8993" w:type="dxa"/>
          </w:tcPr>
          <w:p w14:paraId="5C7FC481" w14:textId="0805367C"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sonographers must be employed for a minimum 0.6 FTE (Full Time Equivalent). This may be an average FTE during any </w:t>
            </w:r>
            <w:r w:rsidR="00F06F79" w:rsidRPr="00500870">
              <w:rPr>
                <w:rFonts w:ascii="Arial" w:eastAsia="Arial" w:hAnsi="Arial" w:cs="Arial"/>
                <w:spacing w:val="-6"/>
              </w:rPr>
              <w:t>12-month</w:t>
            </w:r>
            <w:r w:rsidRPr="00500870">
              <w:rPr>
                <w:rFonts w:ascii="Arial" w:eastAsia="Arial" w:hAnsi="Arial" w:cs="Arial"/>
                <w:spacing w:val="-6"/>
              </w:rPr>
              <w:t xml:space="preserve"> period of employment if your hours of work fluctuate for any reason.</w:t>
            </w:r>
            <w:r w:rsidR="008017FC">
              <w:t xml:space="preserve"> </w:t>
            </w:r>
            <w:r w:rsidR="008017FC" w:rsidRPr="008017FC">
              <w:rPr>
                <w:rFonts w:ascii="Arial" w:eastAsia="Arial" w:hAnsi="Arial" w:cs="Arial"/>
                <w:spacing w:val="-6"/>
              </w:rPr>
              <w:t>This equates to 24 hours per week, or 1,152 hours across a normal working year of 48 weeks.</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1"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1"/>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2" w:name="_Toc400020741"/>
            <w:r w:rsidRPr="00BB06B1">
              <w:rPr>
                <w:rFonts w:ascii="Arial" w:hAnsi="Arial" w:cs="Arial"/>
              </w:rPr>
              <w:lastRenderedPageBreak/>
              <w:t>4.</w:t>
            </w:r>
            <w:bookmarkEnd w:id="42"/>
            <w:r w:rsidRPr="00BB06B1">
              <w:rPr>
                <w:rFonts w:ascii="Arial" w:hAnsi="Arial" w:cs="Arial"/>
              </w:rPr>
              <w:t>1</w:t>
            </w:r>
            <w:r w:rsidR="005C0F44">
              <w:rPr>
                <w:rFonts w:ascii="Arial" w:hAnsi="Arial" w:cs="Arial"/>
              </w:rPr>
              <w:t>1</w:t>
            </w:r>
          </w:p>
        </w:tc>
        <w:tc>
          <w:tcPr>
            <w:tcW w:w="8993" w:type="dxa"/>
          </w:tcPr>
          <w:p w14:paraId="401C4E2E" w14:textId="0E659370"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C842B1">
              <w:rPr>
                <w:rFonts w:ascii="Arial" w:eastAsia="Arial" w:hAnsi="Arial" w:cs="Arial"/>
                <w:spacing w:val="-6"/>
              </w:rPr>
              <w:t>Section</w:t>
            </w:r>
            <w:r w:rsidRPr="00500870">
              <w:rPr>
                <w:rFonts w:ascii="Arial" w:eastAsia="Arial" w:hAnsi="Arial" w:cs="Arial"/>
                <w:spacing w:val="-6"/>
              </w:rPr>
              <w:t xml:space="preserv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3" w:name="_Toc433377943"/>
            <w:r w:rsidRPr="00BB06B1">
              <w:rPr>
                <w:rFonts w:ascii="Arial" w:eastAsia="Arial" w:hAnsi="Arial" w:cs="Arial"/>
                <w:color w:val="000000" w:themeColor="text1"/>
              </w:rPr>
              <w:t>Moving Between Hard-to-Staff Communities</w:t>
            </w:r>
            <w:bookmarkEnd w:id="43"/>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79B38C8E"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Pr>
                <w:rFonts w:ascii="Arial" w:eastAsia="Arial" w:hAnsi="Arial" w:cs="Arial"/>
                <w:spacing w:val="-6"/>
              </w:rPr>
              <w:t>s</w:t>
            </w:r>
            <w:r w:rsidRPr="00500870">
              <w:rPr>
                <w:rFonts w:ascii="Arial" w:eastAsia="Arial" w:hAnsi="Arial" w:cs="Arial"/>
                <w:spacing w:val="-6"/>
              </w:rPr>
              <w:t xml:space="preserve">onographers </w:t>
            </w:r>
            <w:r w:rsidRPr="00BB06B1">
              <w:rPr>
                <w:rFonts w:ascii="Arial" w:eastAsia="Arial" w:hAnsi="Arial" w:cs="Arial"/>
                <w:spacing w:val="-6"/>
              </w:rPr>
              <w:t xml:space="preserve">after </w:t>
            </w:r>
            <w:r w:rsidR="00D23B77">
              <w:rPr>
                <w:rFonts w:ascii="Arial" w:eastAsia="Arial" w:hAnsi="Arial" w:cs="Arial"/>
                <w:spacing w:val="-6"/>
              </w:rPr>
              <w:t>2022</w:t>
            </w:r>
            <w:r w:rsidR="009803B1">
              <w:rPr>
                <w:rFonts w:ascii="Arial" w:eastAsia="Arial" w:hAnsi="Arial" w:cs="Arial"/>
                <w:spacing w:val="-6"/>
              </w:rPr>
              <w:t>;</w:t>
            </w:r>
          </w:p>
          <w:p w14:paraId="2431C669" w14:textId="78242D87"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D23B77">
              <w:rPr>
                <w:rFonts w:ascii="Arial" w:eastAsia="Arial" w:hAnsi="Arial" w:cs="Arial"/>
                <w:spacing w:val="-1"/>
              </w:rPr>
              <w:t>2022</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4" w:name="_Toc433377944"/>
            <w:r w:rsidRPr="00C42C70">
              <w:rPr>
                <w:rFonts w:ascii="Arial" w:eastAsia="Arial" w:hAnsi="Arial" w:cs="Arial"/>
                <w:color w:val="000000" w:themeColor="text1"/>
              </w:rPr>
              <w:t>Breaks and Pauses in the Term of Service</w:t>
            </w:r>
            <w:bookmarkEnd w:id="44"/>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5"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5"/>
          </w:p>
        </w:tc>
        <w:tc>
          <w:tcPr>
            <w:tcW w:w="8993" w:type="dxa"/>
          </w:tcPr>
          <w:p w14:paraId="64AA899C" w14:textId="142CE80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w:t>
            </w:r>
            <w:r w:rsidR="00F06F79" w:rsidRPr="00500870">
              <w:rPr>
                <w:rFonts w:ascii="Arial" w:eastAsia="Arial" w:hAnsi="Arial" w:cs="Arial"/>
                <w:spacing w:val="-6"/>
              </w:rPr>
              <w:t>12-month</w:t>
            </w:r>
            <w:r w:rsidRPr="00500870">
              <w:rPr>
                <w:rFonts w:ascii="Arial" w:eastAsia="Arial" w:hAnsi="Arial" w:cs="Arial"/>
                <w:spacing w:val="-6"/>
              </w:rPr>
              <w:t xml:space="preserve">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6" w:name="_Toc400020744"/>
            <w:r w:rsidRPr="00BB06B1">
              <w:rPr>
                <w:rFonts w:ascii="Arial" w:hAnsi="Arial" w:cs="Arial"/>
              </w:rPr>
              <w:t>4.</w:t>
            </w:r>
            <w:bookmarkEnd w:id="46"/>
            <w:r w:rsidRPr="00BB06B1">
              <w:rPr>
                <w:rFonts w:ascii="Arial" w:hAnsi="Arial" w:cs="Arial"/>
              </w:rPr>
              <w:t>1</w:t>
            </w:r>
            <w:r w:rsidR="005C0F44">
              <w:rPr>
                <w:rFonts w:ascii="Arial" w:hAnsi="Arial" w:cs="Arial"/>
              </w:rPr>
              <w:t>4</w:t>
            </w:r>
          </w:p>
        </w:tc>
        <w:tc>
          <w:tcPr>
            <w:tcW w:w="8993" w:type="dxa"/>
          </w:tcPr>
          <w:p w14:paraId="71D19A59" w14:textId="69D51219"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w:t>
            </w:r>
            <w:proofErr w:type="gramStart"/>
            <w:r w:rsidR="00F06F79" w:rsidRPr="00500870">
              <w:rPr>
                <w:rFonts w:ascii="Arial" w:eastAsia="Arial" w:hAnsi="Arial" w:cs="Arial"/>
                <w:spacing w:val="-6"/>
              </w:rPr>
              <w:t>during</w:t>
            </w:r>
            <w:proofErr w:type="gramEnd"/>
            <w:r w:rsidRPr="00500870">
              <w:rPr>
                <w:rFonts w:ascii="Arial" w:eastAsia="Arial" w:hAnsi="Arial" w:cs="Arial"/>
                <w:spacing w:val="-6"/>
              </w:rPr>
              <w:t xml:space="preserve">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w:t>
            </w:r>
            <w:r w:rsidR="00F06F79" w:rsidRPr="00500870">
              <w:rPr>
                <w:rFonts w:ascii="Arial" w:eastAsia="Arial" w:hAnsi="Arial" w:cs="Arial"/>
                <w:spacing w:val="-6"/>
              </w:rPr>
              <w:t>five-year</w:t>
            </w:r>
            <w:r w:rsidRPr="00500870">
              <w:rPr>
                <w:rFonts w:ascii="Arial" w:eastAsia="Arial" w:hAnsi="Arial" w:cs="Arial"/>
                <w:spacing w:val="-6"/>
              </w:rPr>
              <w:t xml:space="preserve"> bonding term. </w:t>
            </w:r>
          </w:p>
          <w:p w14:paraId="111B4252" w14:textId="5E4A1315"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 xml:space="preserve">bsences of more than 24 weeks in any </w:t>
            </w:r>
            <w:r w:rsidR="00F06F79" w:rsidRPr="00BB06B1">
              <w:rPr>
                <w:rFonts w:ascii="Arial" w:eastAsia="Arial" w:hAnsi="Arial" w:cs="Arial"/>
                <w:b/>
                <w:spacing w:val="-6"/>
              </w:rPr>
              <w:t>12-month</w:t>
            </w:r>
            <w:r w:rsidR="00094241" w:rsidRPr="00BB06B1">
              <w:rPr>
                <w:rFonts w:ascii="Arial" w:eastAsia="Arial" w:hAnsi="Arial" w:cs="Arial"/>
                <w:b/>
                <w:spacing w:val="-6"/>
              </w:rPr>
              <w:t xml:space="preserve"> period (not including Parental Leave) will render an applicant ineligible for the Scheme and payments</w:t>
            </w:r>
            <w:r w:rsidR="00DC32A2">
              <w:rPr>
                <w:rFonts w:ascii="Arial" w:eastAsia="Arial" w:hAnsi="Arial" w:cs="Arial"/>
                <w:b/>
                <w:spacing w:val="-6"/>
              </w:rPr>
              <w:t xml:space="preserve"> unless there are exceptional circumstances as accepted by the Ministry (refer clauses 4.23 and 4.24)</w:t>
            </w:r>
            <w:r w:rsidR="00094241" w:rsidRPr="00BB06B1">
              <w:rPr>
                <w:rFonts w:ascii="Arial" w:eastAsia="Arial" w:hAnsi="Arial" w:cs="Arial"/>
                <w:b/>
                <w:spacing w:val="-6"/>
              </w:rPr>
              <w:t>.</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7" w:name="_Toc400020745"/>
            <w:r w:rsidRPr="00BB06B1">
              <w:rPr>
                <w:rFonts w:ascii="Arial" w:hAnsi="Arial" w:cs="Arial"/>
              </w:rPr>
              <w:t>4.</w:t>
            </w:r>
            <w:bookmarkEnd w:id="47"/>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697A7A2D" w14:textId="77777777" w:rsidR="00013CE4" w:rsidRDefault="00013CE4" w:rsidP="00E84354">
            <w:pPr>
              <w:rPr>
                <w:rFonts w:ascii="Arial" w:hAnsi="Arial" w:cs="Arial"/>
              </w:rPr>
            </w:pPr>
          </w:p>
          <w:p w14:paraId="59DBE679" w14:textId="39681856"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7EB094FC" w14:textId="77777777" w:rsidR="00013CE4" w:rsidRDefault="00013CE4" w:rsidP="003B273A">
            <w:pPr>
              <w:rPr>
                <w:rFonts w:ascii="Arial" w:eastAsia="Arial" w:hAnsi="Arial" w:cs="Arial"/>
                <w:spacing w:val="-6"/>
              </w:rPr>
            </w:pPr>
          </w:p>
          <w:p w14:paraId="64258AB1" w14:textId="6644F67A"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8" w:name="_Toc433377945"/>
            <w:r w:rsidRPr="00C42C70">
              <w:rPr>
                <w:rFonts w:ascii="Arial" w:eastAsia="Arial" w:hAnsi="Arial" w:cs="Arial"/>
                <w:color w:val="000000" w:themeColor="text1"/>
              </w:rPr>
              <w:t>Parental Leave</w:t>
            </w:r>
            <w:bookmarkEnd w:id="48"/>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49"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49"/>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0" w:name="_Toc400020748"/>
            <w:r w:rsidRPr="00BB06B1">
              <w:rPr>
                <w:rFonts w:ascii="Arial" w:hAnsi="Arial" w:cs="Arial"/>
              </w:rPr>
              <w:t>4.</w:t>
            </w:r>
            <w:r w:rsidR="00C73389" w:rsidRPr="00BB06B1">
              <w:rPr>
                <w:rFonts w:ascii="Arial" w:hAnsi="Arial" w:cs="Arial"/>
              </w:rPr>
              <w:t>18</w:t>
            </w:r>
            <w:bookmarkEnd w:id="50"/>
          </w:p>
        </w:tc>
        <w:tc>
          <w:tcPr>
            <w:tcW w:w="8993" w:type="dxa"/>
          </w:tcPr>
          <w:p w14:paraId="110650C4" w14:textId="77777777" w:rsidR="00094241" w:rsidRPr="00500870" w:rsidRDefault="00094241" w:rsidP="003B273A">
            <w:pPr>
              <w:rPr>
                <w:rFonts w:ascii="Arial" w:eastAsia="Arial" w:hAnsi="Arial" w:cs="Arial"/>
                <w:spacing w:val="-6"/>
              </w:rPr>
            </w:pPr>
            <w:r w:rsidRPr="00500870">
              <w:rPr>
                <w:rFonts w:ascii="Arial" w:eastAsia="Arial" w:hAnsi="Arial" w:cs="Arial"/>
                <w:spacing w:val="-6"/>
              </w:rPr>
              <w:t>Time spent on parental leave does not accrue towards your bonding period and must be made up. The bonding period will automatically restart as soon as you return to your employment as a sonographer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1" w:name="_Toc400020749"/>
            <w:r w:rsidRPr="00BB06B1">
              <w:rPr>
                <w:rFonts w:ascii="Arial" w:hAnsi="Arial" w:cs="Arial"/>
              </w:rPr>
              <w:t>4.1</w:t>
            </w:r>
            <w:r w:rsidR="005C0F44">
              <w:rPr>
                <w:rFonts w:ascii="Arial" w:hAnsi="Arial" w:cs="Arial"/>
              </w:rPr>
              <w:t>9</w:t>
            </w:r>
            <w:bookmarkEnd w:id="51"/>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2" w:name="_Toc433377946"/>
            <w:r w:rsidRPr="00C42C70">
              <w:rPr>
                <w:rFonts w:ascii="Arial" w:eastAsia="Arial" w:hAnsi="Arial" w:cs="Arial"/>
                <w:color w:val="000000" w:themeColor="text1"/>
              </w:rPr>
              <w:t>Working as a Locum</w:t>
            </w:r>
            <w:bookmarkEnd w:id="52"/>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3" w:name="_Toc400020751"/>
            <w:r w:rsidRPr="00BB06B1">
              <w:rPr>
                <w:rFonts w:ascii="Arial" w:hAnsi="Arial" w:cs="Arial"/>
              </w:rPr>
              <w:t>4.</w:t>
            </w:r>
            <w:bookmarkEnd w:id="53"/>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4" w:name="_Toc400020753"/>
            <w:r w:rsidRPr="00BB06B1">
              <w:rPr>
                <w:rFonts w:ascii="Arial" w:hAnsi="Arial" w:cs="Arial"/>
              </w:rPr>
              <w:t>4.</w:t>
            </w:r>
            <w:bookmarkEnd w:id="54"/>
            <w:r w:rsidRPr="00BB06B1">
              <w:rPr>
                <w:rFonts w:ascii="Arial" w:hAnsi="Arial" w:cs="Arial"/>
              </w:rPr>
              <w:t>2</w:t>
            </w:r>
            <w:r w:rsidR="005C0F44">
              <w:rPr>
                <w:rFonts w:ascii="Arial" w:hAnsi="Arial" w:cs="Arial"/>
              </w:rPr>
              <w:t>1</w:t>
            </w:r>
          </w:p>
        </w:tc>
        <w:tc>
          <w:tcPr>
            <w:tcW w:w="8993" w:type="dxa"/>
          </w:tcPr>
          <w:p w14:paraId="0846EBAD" w14:textId="40F6E8DF" w:rsidR="00094241" w:rsidRPr="00500870" w:rsidRDefault="00094241" w:rsidP="003B273A">
            <w:pPr>
              <w:rPr>
                <w:rFonts w:ascii="Arial" w:eastAsia="Arial" w:hAnsi="Arial" w:cs="Arial"/>
              </w:rPr>
            </w:pPr>
            <w:r w:rsidRPr="00500870">
              <w:rPr>
                <w:rFonts w:ascii="Arial" w:eastAsia="Arial" w:hAnsi="Arial" w:cs="Arial"/>
                <w:spacing w:val="1"/>
              </w:rPr>
              <w:t xml:space="preserve">For the purposes of the Scheme, a locum </w:t>
            </w:r>
            <w:r w:rsidR="00F06F79" w:rsidRPr="00500870">
              <w:rPr>
                <w:rFonts w:ascii="Arial" w:eastAsia="Arial" w:hAnsi="Arial" w:cs="Arial"/>
                <w:spacing w:val="1"/>
              </w:rPr>
              <w:t>is</w:t>
            </w:r>
            <w:r w:rsidRPr="00500870">
              <w:rPr>
                <w:rFonts w:ascii="Arial" w:eastAsia="Arial" w:hAnsi="Arial" w:cs="Arial"/>
                <w:spacing w:val="1"/>
              </w:rPr>
              <w:t xml:space="preserve"> someone who provides the services in the stead of another sonographer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5" w:name="_Toc400020754"/>
            <w:r w:rsidRPr="00BB06B1">
              <w:rPr>
                <w:rFonts w:ascii="Arial" w:hAnsi="Arial" w:cs="Arial"/>
              </w:rPr>
              <w:t>4.</w:t>
            </w:r>
            <w:bookmarkEnd w:id="55"/>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6" w:name="_Toc433377947"/>
            <w:r w:rsidRPr="00C42C70">
              <w:rPr>
                <w:rFonts w:ascii="Arial" w:hAnsi="Arial" w:cs="Arial"/>
                <w:color w:val="000000" w:themeColor="text1"/>
              </w:rPr>
              <w:lastRenderedPageBreak/>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6"/>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1EF37D52"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D23B77">
              <w:rPr>
                <w:rFonts w:ascii="Arial" w:eastAsia="Arial" w:hAnsi="Arial" w:cs="Arial"/>
              </w:rPr>
              <w:t>2022</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F06F79">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43CE3A7A"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00F06F79">
                <w:rPr>
                  <w:rStyle w:val="Hyperlink"/>
                  <w:rFonts w:ascii="Arial" w:eastAsia="Arial" w:hAnsi="Arial" w:cs="Arial"/>
                </w:rPr>
                <w:t>vbs@health.govt.nz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7" w:name="_Toc433377948"/>
            <w:r w:rsidRPr="00BD49C9">
              <w:rPr>
                <w:rFonts w:ascii="Arial" w:eastAsia="Arial" w:hAnsi="Arial" w:cs="Arial"/>
                <w:color w:val="000000" w:themeColor="text1"/>
                <w:spacing w:val="1"/>
                <w:sz w:val="24"/>
                <w:szCs w:val="24"/>
                <w:u w:val="single"/>
              </w:rPr>
              <w:t>Payment</w:t>
            </w:r>
            <w:bookmarkEnd w:id="57"/>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8" w:name="_Toc400020756"/>
            <w:r w:rsidRPr="00BB06B1">
              <w:rPr>
                <w:rFonts w:ascii="Arial" w:hAnsi="Arial" w:cs="Arial"/>
              </w:rPr>
              <w:t>5.1</w:t>
            </w:r>
            <w:bookmarkEnd w:id="58"/>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59" w:name="_Toc400020757"/>
            <w:r w:rsidRPr="00BB06B1">
              <w:rPr>
                <w:rFonts w:ascii="Arial" w:hAnsi="Arial" w:cs="Arial"/>
              </w:rPr>
              <w:t>5.2</w:t>
            </w:r>
            <w:bookmarkEnd w:id="59"/>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0" w:name="_Toc400020758"/>
            <w:r w:rsidRPr="00BB06B1">
              <w:rPr>
                <w:rFonts w:ascii="Arial" w:hAnsi="Arial" w:cs="Arial"/>
              </w:rPr>
              <w:t>5.3</w:t>
            </w:r>
            <w:bookmarkEnd w:id="60"/>
          </w:p>
        </w:tc>
        <w:tc>
          <w:tcPr>
            <w:tcW w:w="8993" w:type="dxa"/>
          </w:tcPr>
          <w:p w14:paraId="417B2621" w14:textId="3137C283" w:rsidR="008B240E" w:rsidRPr="00500870" w:rsidRDefault="00540B2E" w:rsidP="008C57A4">
            <w:pPr>
              <w:contextualSpacing/>
              <w:rPr>
                <w:rFonts w:ascii="Arial" w:eastAsia="Arial" w:hAnsi="Arial" w:cs="Arial"/>
              </w:rPr>
            </w:pPr>
            <w:r w:rsidRPr="00DC4572">
              <w:rPr>
                <w:rFonts w:ascii="Arial" w:eastAsia="Arial" w:hAnsi="Arial" w:cs="Arial"/>
                <w:b/>
              </w:rPr>
              <w:t xml:space="preserve">To </w:t>
            </w:r>
            <w:r w:rsidR="000D1F7D">
              <w:rPr>
                <w:rFonts w:ascii="Arial" w:eastAsia="Arial" w:hAnsi="Arial" w:cs="Arial"/>
                <w:b/>
              </w:rPr>
              <w:t>be eligible for</w:t>
            </w:r>
            <w:r w:rsidRPr="00DC4572">
              <w:rPr>
                <w:rFonts w:ascii="Arial" w:eastAsia="Arial" w:hAnsi="Arial" w:cs="Arial"/>
                <w:b/>
              </w:rPr>
              <w:t xml:space="preserve"> payment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59A62ACB"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00F06F79">
                <w:rPr>
                  <w:rFonts w:ascii="Arial" w:hAnsi="Arial" w:cs="Arial"/>
                  <w:color w:val="0000FF" w:themeColor="hyperlink"/>
                  <w:u w:val="single"/>
                </w:rPr>
                <w:t>vbs@health.govt.nz</w:t>
              </w:r>
            </w:hyperlink>
            <w:r w:rsidRPr="0049726A">
              <w:rPr>
                <w:rFonts w:ascii="Arial" w:hAnsi="Arial" w:cs="Arial"/>
              </w:rPr>
              <w:t>), particularly:</w:t>
            </w:r>
          </w:p>
          <w:p w14:paraId="24D47472" w14:textId="27C8BE5E"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 xml:space="preserve">at the three, </w:t>
            </w:r>
            <w:r w:rsidR="00F06F79" w:rsidRPr="0049726A">
              <w:rPr>
                <w:rFonts w:ascii="Arial" w:hAnsi="Arial" w:cs="Arial"/>
              </w:rPr>
              <w:t>four- and five-year</w:t>
            </w:r>
            <w:r w:rsidRPr="0049726A">
              <w:rPr>
                <w:rFonts w:ascii="Arial" w:hAnsi="Arial" w:cs="Arial"/>
              </w:rPr>
              <w:t xml:space="preserve">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1" w:name="_Toc400020759"/>
            <w:r w:rsidRPr="00BB06B1">
              <w:rPr>
                <w:rFonts w:ascii="Arial" w:hAnsi="Arial" w:cs="Arial"/>
              </w:rPr>
              <w:t>5.4</w:t>
            </w:r>
            <w:bookmarkEnd w:id="61"/>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2" w:name="_Toc400020760"/>
            <w:r w:rsidRPr="00BB06B1">
              <w:rPr>
                <w:rFonts w:ascii="Arial" w:hAnsi="Arial" w:cs="Arial"/>
              </w:rPr>
              <w:t>5.5</w:t>
            </w:r>
            <w:bookmarkEnd w:id="62"/>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t>5.6</w:t>
            </w:r>
          </w:p>
        </w:tc>
        <w:tc>
          <w:tcPr>
            <w:tcW w:w="8993" w:type="dxa"/>
          </w:tcPr>
          <w:p w14:paraId="4A0AC056" w14:textId="0310F387"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proofErr w:type="gramStart"/>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proofErr w:type="gramEnd"/>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000119BE" w:rsidRPr="00500870">
              <w:rPr>
                <w:rFonts w:ascii="Arial" w:eastAsia="Arial" w:hAnsi="Arial" w:cs="Arial"/>
                <w:spacing w:val="1"/>
              </w:rPr>
              <w:t>e</w:t>
            </w:r>
            <w:r w:rsidR="000119BE" w:rsidRPr="00500870">
              <w:rPr>
                <w:rFonts w:ascii="Arial" w:eastAsia="Arial" w:hAnsi="Arial" w:cs="Arial"/>
              </w:rPr>
              <w:t>.</w:t>
            </w:r>
            <w:r w:rsidR="000119BE" w:rsidRPr="00500870">
              <w:rPr>
                <w:rFonts w:ascii="Arial" w:eastAsia="Arial" w:hAnsi="Arial" w:cs="Arial"/>
                <w:spacing w:val="-1"/>
              </w:rPr>
              <w:t>g</w:t>
            </w:r>
            <w:r w:rsidR="000119BE" w:rsidRPr="00500870">
              <w:rPr>
                <w:rFonts w:ascii="Arial" w:eastAsia="Arial" w:hAnsi="Arial" w:cs="Arial"/>
              </w:rPr>
              <w:t>.,</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460E57">
              <w:rPr>
                <w:rFonts w:ascii="Arial" w:eastAsia="Arial" w:hAnsi="Arial" w:cs="Arial"/>
                <w:spacing w:val="1"/>
              </w:rPr>
              <w:t>in</w:t>
            </w:r>
            <w:r>
              <w:rPr>
                <w:rFonts w:ascii="Arial" w:eastAsia="Arial" w:hAnsi="Arial" w:cs="Arial"/>
                <w:spacing w:val="1"/>
              </w:rPr>
              <w:t xml:space="preserve"> January 202</w:t>
            </w:r>
            <w:r w:rsidR="000119BE">
              <w:rPr>
                <w:rFonts w:ascii="Arial" w:eastAsia="Arial" w:hAnsi="Arial" w:cs="Arial"/>
                <w:spacing w:val="1"/>
              </w:rPr>
              <w:t>5</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3" w:name="_Toc400020762"/>
            <w:r w:rsidRPr="00BB06B1">
              <w:rPr>
                <w:rFonts w:ascii="Arial" w:hAnsi="Arial" w:cs="Arial"/>
              </w:rPr>
              <w:t>5.7</w:t>
            </w:r>
            <w:bookmarkEnd w:id="63"/>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lastRenderedPageBreak/>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4" w:name="_Toc400020763"/>
            <w:r w:rsidRPr="00BB06B1">
              <w:rPr>
                <w:rFonts w:ascii="Arial" w:hAnsi="Arial" w:cs="Arial"/>
              </w:rPr>
              <w:lastRenderedPageBreak/>
              <w:t>5.8</w:t>
            </w:r>
            <w:bookmarkEnd w:id="64"/>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5" w:name="_Toc400020764"/>
            <w:r w:rsidRPr="00BB06B1">
              <w:rPr>
                <w:rFonts w:ascii="Arial" w:hAnsi="Arial" w:cs="Arial"/>
              </w:rPr>
              <w:t>5.9</w:t>
            </w:r>
            <w:bookmarkEnd w:id="65"/>
          </w:p>
        </w:tc>
        <w:tc>
          <w:tcPr>
            <w:tcW w:w="8993" w:type="dxa"/>
          </w:tcPr>
          <w:p w14:paraId="3334725C" w14:textId="399DB921" w:rsidR="008B240E" w:rsidRPr="00500870" w:rsidRDefault="00E7577E" w:rsidP="003B273A">
            <w:pPr>
              <w:contextualSpacing/>
              <w:rPr>
                <w:rFonts w:ascii="Arial" w:eastAsia="Arial" w:hAnsi="Arial" w:cs="Arial"/>
              </w:rPr>
            </w:pPr>
            <w:r w:rsidRPr="00E7577E">
              <w:rPr>
                <w:rFonts w:ascii="Arial" w:eastAsia="Arial" w:hAnsi="Arial" w:cs="Arial"/>
                <w:spacing w:val="1"/>
              </w:rPr>
              <w:t xml:space="preserve">The payment for </w:t>
            </w:r>
            <w:r>
              <w:rPr>
                <w:rFonts w:ascii="Arial" w:eastAsia="Arial" w:hAnsi="Arial" w:cs="Arial"/>
                <w:spacing w:val="1"/>
              </w:rPr>
              <w:t>sonographers</w:t>
            </w:r>
            <w:r w:rsidRPr="00E7577E">
              <w:rPr>
                <w:rFonts w:ascii="Arial" w:eastAsia="Arial" w:hAnsi="Arial" w:cs="Arial"/>
                <w:spacing w:val="1"/>
              </w:rPr>
              <w:t xml:space="preserve"> for the first 36-month bond completed on the Scheme is </w:t>
            </w:r>
            <w:r w:rsidRPr="003116CD">
              <w:rPr>
                <w:rFonts w:ascii="Arial" w:eastAsia="Arial" w:hAnsi="Arial" w:cs="Arial"/>
                <w:b/>
                <w:spacing w:val="1"/>
              </w:rPr>
              <w:t>$11,</w:t>
            </w:r>
            <w:r w:rsidR="006640D1" w:rsidRPr="003116CD">
              <w:rPr>
                <w:rFonts w:ascii="Arial" w:eastAsia="Arial" w:hAnsi="Arial" w:cs="Arial"/>
                <w:b/>
                <w:spacing w:val="1"/>
              </w:rPr>
              <w:t>796</w:t>
            </w:r>
            <w:r w:rsidRPr="00E7577E">
              <w:rPr>
                <w:rFonts w:ascii="Arial" w:eastAsia="Arial" w:hAnsi="Arial" w:cs="Arial"/>
                <w:spacing w:val="1"/>
              </w:rPr>
              <w:t xml:space="preserve"> after tax (net). You can go on to be eligible to apply for additional payments of </w:t>
            </w:r>
            <w:r w:rsidRPr="003116CD">
              <w:rPr>
                <w:rFonts w:ascii="Arial" w:eastAsia="Arial" w:hAnsi="Arial" w:cs="Arial"/>
                <w:b/>
                <w:spacing w:val="1"/>
              </w:rPr>
              <w:t>$</w:t>
            </w:r>
            <w:r w:rsidR="006640D1" w:rsidRPr="003116CD">
              <w:rPr>
                <w:rFonts w:ascii="Arial" w:eastAsia="Arial" w:hAnsi="Arial" w:cs="Arial"/>
                <w:b/>
                <w:spacing w:val="1"/>
              </w:rPr>
              <w:t>3,932</w:t>
            </w:r>
            <w:r w:rsidRPr="00E7577E">
              <w:rPr>
                <w:rFonts w:ascii="Arial" w:eastAsia="Arial" w:hAnsi="Arial" w:cs="Arial"/>
                <w:spacing w:val="1"/>
              </w:rPr>
              <w:t xml:space="preserve"> net upon completion of a fourth year, and </w:t>
            </w:r>
            <w:r w:rsidRPr="003116CD">
              <w:rPr>
                <w:rFonts w:ascii="Arial" w:eastAsia="Arial" w:hAnsi="Arial" w:cs="Arial"/>
                <w:b/>
                <w:spacing w:val="1"/>
              </w:rPr>
              <w:t>$</w:t>
            </w:r>
            <w:r w:rsidR="006640D1" w:rsidRPr="003116CD">
              <w:rPr>
                <w:rFonts w:ascii="Arial" w:eastAsia="Arial" w:hAnsi="Arial" w:cs="Arial"/>
                <w:b/>
                <w:spacing w:val="1"/>
              </w:rPr>
              <w:t>3,932</w:t>
            </w:r>
            <w:r w:rsidRPr="00E7577E">
              <w:rPr>
                <w:rFonts w:ascii="Arial" w:eastAsia="Arial" w:hAnsi="Arial" w:cs="Arial"/>
                <w:spacing w:val="1"/>
              </w:rPr>
              <w:t xml:space="preserve"> net again after a fifth year. </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6" w:name="_Toc400020765"/>
            <w:r w:rsidRPr="00BB06B1">
              <w:rPr>
                <w:rFonts w:ascii="Arial" w:hAnsi="Arial" w:cs="Arial"/>
              </w:rPr>
              <w:t>5.</w:t>
            </w:r>
            <w:bookmarkEnd w:id="66"/>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60114020" w14:textId="77777777" w:rsidTr="009E75F8">
        <w:tc>
          <w:tcPr>
            <w:tcW w:w="0" w:type="auto"/>
          </w:tcPr>
          <w:p w14:paraId="4482E738" w14:textId="4F092773" w:rsidR="008B240E" w:rsidRPr="00BB06B1" w:rsidRDefault="008B240E" w:rsidP="00E84354">
            <w:pPr>
              <w:rPr>
                <w:rFonts w:ascii="Arial" w:hAnsi="Arial" w:cs="Arial"/>
                <w:b/>
              </w:rPr>
            </w:pPr>
            <w:bookmarkStart w:id="67" w:name="_Toc400020766"/>
            <w:r w:rsidRPr="00BB06B1">
              <w:rPr>
                <w:rFonts w:ascii="Arial" w:hAnsi="Arial" w:cs="Arial"/>
              </w:rPr>
              <w:t>5.11</w:t>
            </w:r>
            <w:bookmarkEnd w:id="67"/>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5FC4118B"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8" w:name="_Toc433377949"/>
            <w:r w:rsidRPr="00BD49C9">
              <w:rPr>
                <w:rFonts w:ascii="Arial" w:eastAsia="Arial" w:hAnsi="Arial" w:cs="Arial"/>
                <w:color w:val="000000" w:themeColor="text1"/>
                <w:spacing w:val="1"/>
                <w:sz w:val="24"/>
                <w:szCs w:val="24"/>
                <w:u w:val="single"/>
              </w:rPr>
              <w:t>Privacy Statement</w:t>
            </w:r>
            <w:bookmarkEnd w:id="68"/>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69" w:name="_Toc400020768"/>
            <w:r w:rsidRPr="00BB06B1">
              <w:rPr>
                <w:rFonts w:ascii="Arial" w:hAnsi="Arial" w:cs="Arial"/>
              </w:rPr>
              <w:t>6.1</w:t>
            </w:r>
            <w:bookmarkEnd w:id="69"/>
          </w:p>
        </w:tc>
        <w:tc>
          <w:tcPr>
            <w:tcW w:w="8993" w:type="dxa"/>
          </w:tcPr>
          <w:p w14:paraId="5F519FA4" w14:textId="7E1B6E34" w:rsidR="008B240E" w:rsidRPr="00500870" w:rsidRDefault="008B240E" w:rsidP="003B273A">
            <w:pPr>
              <w:rPr>
                <w:rFonts w:ascii="Arial" w:eastAsia="Arial" w:hAnsi="Arial" w:cs="Arial"/>
              </w:rPr>
            </w:pPr>
            <w:proofErr w:type="gramStart"/>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proofErr w:type="gramEnd"/>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00FE66F3">
              <w:rPr>
                <w:rFonts w:ascii="Arial" w:eastAsia="Arial" w:hAnsi="Arial" w:cs="Arial"/>
                <w:spacing w:val="1"/>
              </w:rPr>
              <w:t xml:space="preserve">Privacy Act </w:t>
            </w:r>
            <w:r w:rsidR="00D23B77">
              <w:rPr>
                <w:rFonts w:ascii="Arial" w:eastAsia="Arial" w:hAnsi="Arial" w:cs="Arial"/>
                <w:spacing w:val="1"/>
              </w:rPr>
              <w:t>2020</w:t>
            </w:r>
            <w:r w:rsidRPr="00500870">
              <w:rPr>
                <w:rFonts w:ascii="Arial" w:eastAsia="Arial" w:hAnsi="Arial" w:cs="Arial"/>
              </w:rPr>
              <w:t>.</w:t>
            </w:r>
          </w:p>
        </w:tc>
      </w:tr>
      <w:tr w:rsidR="008B240E" w:rsidRPr="00500870" w14:paraId="10CF1524" w14:textId="77777777" w:rsidTr="009E75F8">
        <w:tc>
          <w:tcPr>
            <w:tcW w:w="0" w:type="auto"/>
          </w:tcPr>
          <w:p w14:paraId="4B387E57" w14:textId="24367B9E" w:rsidR="008B240E" w:rsidRPr="00BB06B1" w:rsidRDefault="008B240E" w:rsidP="00E84354">
            <w:pPr>
              <w:rPr>
                <w:rFonts w:ascii="Arial" w:hAnsi="Arial" w:cs="Arial"/>
                <w:b/>
              </w:rPr>
            </w:pPr>
            <w:bookmarkStart w:id="70" w:name="_Toc400020769"/>
            <w:r w:rsidRPr="00BB06B1">
              <w:rPr>
                <w:rFonts w:ascii="Arial" w:hAnsi="Arial" w:cs="Arial"/>
              </w:rPr>
              <w:t>6.2</w:t>
            </w:r>
            <w:bookmarkEnd w:id="70"/>
          </w:p>
        </w:tc>
        <w:tc>
          <w:tcPr>
            <w:tcW w:w="8993" w:type="dxa"/>
          </w:tcPr>
          <w:p w14:paraId="5153A433" w14:textId="7D5FC2AA"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00F06F79" w:rsidRPr="00500870">
              <w:rPr>
                <w:rFonts w:ascii="Arial" w:eastAsia="Arial" w:hAnsi="Arial" w:cs="Arial"/>
                <w:spacing w:val="-2"/>
              </w:rPr>
              <w:t>y</w:t>
            </w:r>
            <w:r w:rsidR="00F06F79" w:rsidRPr="00500870">
              <w:rPr>
                <w:rFonts w:ascii="Arial" w:eastAsia="Arial" w:hAnsi="Arial" w:cs="Arial"/>
                <w:spacing w:val="1"/>
              </w:rPr>
              <w:t>ou</w:t>
            </w:r>
            <w:r w:rsidR="00F06F79">
              <w:rPr>
                <w:rFonts w:ascii="Arial" w:eastAsia="Arial" w:hAnsi="Arial" w:cs="Arial"/>
              </w:rPr>
              <w:t xml:space="preserve"> and</w:t>
            </w:r>
            <w:r w:rsidR="00424640">
              <w:rPr>
                <w:rFonts w:ascii="Arial" w:eastAsia="Arial" w:hAnsi="Arial" w:cs="Arial"/>
              </w:rPr>
              <w:t xml:space="preserve">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00FE66F3">
              <w:rPr>
                <w:rFonts w:ascii="Arial" w:eastAsia="Arial" w:hAnsi="Arial" w:cs="Arial"/>
              </w:rPr>
              <w:t xml:space="preserve">Privacy Act </w:t>
            </w:r>
            <w:r w:rsidR="00D23B77">
              <w:rPr>
                <w:rFonts w:ascii="Arial" w:eastAsia="Arial" w:hAnsi="Arial" w:cs="Arial"/>
              </w:rPr>
              <w:t>2020</w:t>
            </w:r>
            <w:r w:rsidRPr="00500870">
              <w:rPr>
                <w:rFonts w:ascii="Arial" w:eastAsia="Arial" w:hAnsi="Arial" w:cs="Arial"/>
              </w:rPr>
              <w:t>.</w:t>
            </w:r>
          </w:p>
        </w:tc>
      </w:tr>
      <w:tr w:rsidR="008B240E" w:rsidRPr="00500870" w14:paraId="526C5949" w14:textId="77777777" w:rsidTr="009E75F8">
        <w:tc>
          <w:tcPr>
            <w:tcW w:w="0" w:type="auto"/>
          </w:tcPr>
          <w:p w14:paraId="69CAFFD5" w14:textId="09C3EAA6" w:rsidR="008B240E" w:rsidRPr="00BB06B1" w:rsidRDefault="008B240E" w:rsidP="00E84354">
            <w:pPr>
              <w:rPr>
                <w:rFonts w:ascii="Arial" w:hAnsi="Arial" w:cs="Arial"/>
                <w:b/>
              </w:rPr>
            </w:pPr>
            <w:bookmarkStart w:id="71" w:name="_Toc400020770"/>
            <w:r w:rsidRPr="00BB06B1">
              <w:rPr>
                <w:rFonts w:ascii="Arial" w:hAnsi="Arial" w:cs="Arial"/>
              </w:rPr>
              <w:t>6.3</w:t>
            </w:r>
            <w:bookmarkEnd w:id="71"/>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3016B4B6" w:rsidR="008B240E" w:rsidRPr="00BB06B1" w:rsidRDefault="008B240E" w:rsidP="00E84354">
            <w:pPr>
              <w:rPr>
                <w:rFonts w:ascii="Arial" w:hAnsi="Arial" w:cs="Arial"/>
                <w:b/>
              </w:rPr>
            </w:pPr>
            <w:bookmarkStart w:id="72" w:name="_Toc400020771"/>
            <w:r w:rsidRPr="00BB06B1">
              <w:rPr>
                <w:rFonts w:ascii="Arial" w:hAnsi="Arial" w:cs="Arial"/>
              </w:rPr>
              <w:t>6.4</w:t>
            </w:r>
            <w:bookmarkEnd w:id="72"/>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3238E3AA" w:rsidR="008B240E" w:rsidRPr="00BB06B1" w:rsidRDefault="008B240E" w:rsidP="00E84354">
            <w:pPr>
              <w:rPr>
                <w:rFonts w:ascii="Arial" w:hAnsi="Arial" w:cs="Arial"/>
                <w:b/>
              </w:rPr>
            </w:pPr>
            <w:bookmarkStart w:id="73" w:name="_Toc400020772"/>
            <w:r w:rsidRPr="00BB06B1">
              <w:rPr>
                <w:rFonts w:ascii="Arial" w:hAnsi="Arial" w:cs="Arial"/>
              </w:rPr>
              <w:t>6.5</w:t>
            </w:r>
            <w:bookmarkEnd w:id="73"/>
          </w:p>
        </w:tc>
        <w:tc>
          <w:tcPr>
            <w:tcW w:w="8993" w:type="dxa"/>
          </w:tcPr>
          <w:p w14:paraId="35260315" w14:textId="77777777"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248F" w14:textId="77777777" w:rsidR="00003DB1" w:rsidRDefault="00003DB1" w:rsidP="00EB09F3">
      <w:r>
        <w:separator/>
      </w:r>
    </w:p>
  </w:endnote>
  <w:endnote w:type="continuationSeparator" w:id="0">
    <w:p w14:paraId="1D8A97FA" w14:textId="77777777" w:rsidR="00003DB1" w:rsidRDefault="00003DB1"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E0FA" w14:textId="77777777" w:rsidR="00452407" w:rsidRDefault="0045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5553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F0B5" w14:textId="77777777" w:rsidR="00452407" w:rsidRDefault="004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3045" w14:textId="77777777" w:rsidR="00003DB1" w:rsidRDefault="00003DB1" w:rsidP="00EB09F3">
      <w:r>
        <w:separator/>
      </w:r>
    </w:p>
  </w:footnote>
  <w:footnote w:type="continuationSeparator" w:id="0">
    <w:p w14:paraId="03B86007" w14:textId="77777777" w:rsidR="00003DB1" w:rsidRDefault="00003DB1" w:rsidP="00EB09F3">
      <w:r>
        <w:continuationSeparator/>
      </w:r>
    </w:p>
  </w:footnote>
  <w:footnote w:id="1">
    <w:p w14:paraId="048B6C77" w14:textId="6404E148" w:rsidR="00452407" w:rsidRPr="007A5312" w:rsidRDefault="00452407">
      <w:pPr>
        <w:pStyle w:val="FootnoteText"/>
        <w:rPr>
          <w:lang w:val="en-NZ"/>
        </w:rPr>
      </w:pPr>
      <w:r>
        <w:rPr>
          <w:rStyle w:val="FootnoteReference"/>
        </w:rPr>
        <w:footnoteRef/>
      </w:r>
      <w:r w:rsidR="00614E5F">
        <w:t xml:space="preserve"> </w:t>
      </w:r>
      <w:r w:rsidR="00614E5F" w:rsidRPr="00614E5F">
        <w:t>For the purposes of the Scheme, Permanent Residents include those who hold a NZ Permanent Resident Visa, or a Returning Residents Visa (with no expiry date for travel).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58BD" w14:textId="77777777" w:rsidR="00452407" w:rsidRDefault="0045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321E" w14:textId="1526C266" w:rsidR="00452407" w:rsidRDefault="0045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29A7" w14:textId="77777777" w:rsidR="00452407" w:rsidRDefault="0045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15:restartNumberingAfterBreak="0">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15:restartNumberingAfterBreak="0">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15:restartNumberingAfterBreak="0">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0" w15:restartNumberingAfterBreak="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3" w15:restartNumberingAfterBreak="0">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5" w15:restartNumberingAfterBreak="0">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4"/>
  </w:num>
  <w:num w:numId="6">
    <w:abstractNumId w:val="14"/>
  </w:num>
  <w:num w:numId="7">
    <w:abstractNumId w:val="4"/>
  </w:num>
  <w:num w:numId="8">
    <w:abstractNumId w:val="4"/>
  </w:num>
  <w:num w:numId="9">
    <w:abstractNumId w:val="16"/>
  </w:num>
  <w:num w:numId="10">
    <w:abstractNumId w:val="7"/>
  </w:num>
  <w:num w:numId="11">
    <w:abstractNumId w:val="0"/>
  </w:num>
  <w:num w:numId="12">
    <w:abstractNumId w:val="15"/>
  </w:num>
  <w:num w:numId="13">
    <w:abstractNumId w:val="5"/>
  </w:num>
  <w:num w:numId="14">
    <w:abstractNumId w:val="17"/>
  </w:num>
  <w:num w:numId="15">
    <w:abstractNumId w:val="6"/>
  </w:num>
  <w:num w:numId="16">
    <w:abstractNumId w:val="20"/>
  </w:num>
  <w:num w:numId="17">
    <w:abstractNumId w:val="19"/>
  </w:num>
  <w:num w:numId="18">
    <w:abstractNumId w:val="13"/>
  </w:num>
  <w:num w:numId="19">
    <w:abstractNumId w:val="10"/>
  </w:num>
  <w:num w:numId="20">
    <w:abstractNumId w:val="3"/>
  </w:num>
  <w:num w:numId="21">
    <w:abstractNumId w:val="18"/>
  </w:num>
  <w:num w:numId="22">
    <w:abstractNumId w:val="11"/>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6"/>
    <w:rsid w:val="00001C2C"/>
    <w:rsid w:val="00003DB1"/>
    <w:rsid w:val="00003E88"/>
    <w:rsid w:val="000112F5"/>
    <w:rsid w:val="000119BE"/>
    <w:rsid w:val="00013CE4"/>
    <w:rsid w:val="00020B60"/>
    <w:rsid w:val="0002121A"/>
    <w:rsid w:val="000300AD"/>
    <w:rsid w:val="000305AC"/>
    <w:rsid w:val="0003491E"/>
    <w:rsid w:val="0004194A"/>
    <w:rsid w:val="000558C2"/>
    <w:rsid w:val="000612BD"/>
    <w:rsid w:val="00077B8C"/>
    <w:rsid w:val="00085881"/>
    <w:rsid w:val="00094241"/>
    <w:rsid w:val="000A11D8"/>
    <w:rsid w:val="000A26DD"/>
    <w:rsid w:val="000C7B04"/>
    <w:rsid w:val="000D1F7D"/>
    <w:rsid w:val="000D465A"/>
    <w:rsid w:val="000E11BA"/>
    <w:rsid w:val="000E2B56"/>
    <w:rsid w:val="00100101"/>
    <w:rsid w:val="0010225D"/>
    <w:rsid w:val="00125277"/>
    <w:rsid w:val="00137DB4"/>
    <w:rsid w:val="00183E43"/>
    <w:rsid w:val="00186295"/>
    <w:rsid w:val="001A6025"/>
    <w:rsid w:val="001B3434"/>
    <w:rsid w:val="001D3E22"/>
    <w:rsid w:val="001E74ED"/>
    <w:rsid w:val="001F4C88"/>
    <w:rsid w:val="00210535"/>
    <w:rsid w:val="00214296"/>
    <w:rsid w:val="002204F6"/>
    <w:rsid w:val="0022149A"/>
    <w:rsid w:val="002268AF"/>
    <w:rsid w:val="00232AC2"/>
    <w:rsid w:val="002345F6"/>
    <w:rsid w:val="00263341"/>
    <w:rsid w:val="00280EEE"/>
    <w:rsid w:val="002A4D38"/>
    <w:rsid w:val="002B4FD9"/>
    <w:rsid w:val="002C68E5"/>
    <w:rsid w:val="002D4EC2"/>
    <w:rsid w:val="0030192C"/>
    <w:rsid w:val="00306861"/>
    <w:rsid w:val="00306864"/>
    <w:rsid w:val="003116CD"/>
    <w:rsid w:val="0031401C"/>
    <w:rsid w:val="00322549"/>
    <w:rsid w:val="00322575"/>
    <w:rsid w:val="003301C3"/>
    <w:rsid w:val="00334AF6"/>
    <w:rsid w:val="003404B6"/>
    <w:rsid w:val="00352BBE"/>
    <w:rsid w:val="003536DA"/>
    <w:rsid w:val="00393891"/>
    <w:rsid w:val="003960C9"/>
    <w:rsid w:val="003B273A"/>
    <w:rsid w:val="003B581D"/>
    <w:rsid w:val="003C7AC7"/>
    <w:rsid w:val="003D3ED6"/>
    <w:rsid w:val="003D512B"/>
    <w:rsid w:val="003E2450"/>
    <w:rsid w:val="003E2823"/>
    <w:rsid w:val="00405831"/>
    <w:rsid w:val="0041186E"/>
    <w:rsid w:val="004205A0"/>
    <w:rsid w:val="00424640"/>
    <w:rsid w:val="00426CBA"/>
    <w:rsid w:val="00432098"/>
    <w:rsid w:val="004419BD"/>
    <w:rsid w:val="004455A1"/>
    <w:rsid w:val="00452407"/>
    <w:rsid w:val="00460E57"/>
    <w:rsid w:val="00460FDC"/>
    <w:rsid w:val="0046336E"/>
    <w:rsid w:val="004667A3"/>
    <w:rsid w:val="0049726A"/>
    <w:rsid w:val="004A7B3F"/>
    <w:rsid w:val="004B025A"/>
    <w:rsid w:val="004D2EEA"/>
    <w:rsid w:val="004E1EAA"/>
    <w:rsid w:val="004E5CEC"/>
    <w:rsid w:val="004F1655"/>
    <w:rsid w:val="004F3A08"/>
    <w:rsid w:val="004F6CD0"/>
    <w:rsid w:val="00500870"/>
    <w:rsid w:val="005201E0"/>
    <w:rsid w:val="00521989"/>
    <w:rsid w:val="005240E0"/>
    <w:rsid w:val="005259D7"/>
    <w:rsid w:val="00527A58"/>
    <w:rsid w:val="005404D8"/>
    <w:rsid w:val="00540B2E"/>
    <w:rsid w:val="00541702"/>
    <w:rsid w:val="0054631E"/>
    <w:rsid w:val="0054695D"/>
    <w:rsid w:val="00561D6D"/>
    <w:rsid w:val="005664B5"/>
    <w:rsid w:val="00570F49"/>
    <w:rsid w:val="0057411A"/>
    <w:rsid w:val="005919DE"/>
    <w:rsid w:val="00591C91"/>
    <w:rsid w:val="005A465E"/>
    <w:rsid w:val="005A6744"/>
    <w:rsid w:val="005C0F44"/>
    <w:rsid w:val="005D3941"/>
    <w:rsid w:val="005E34B8"/>
    <w:rsid w:val="005E502A"/>
    <w:rsid w:val="00614E5F"/>
    <w:rsid w:val="00624C3F"/>
    <w:rsid w:val="006301BA"/>
    <w:rsid w:val="006309D5"/>
    <w:rsid w:val="0063257A"/>
    <w:rsid w:val="006503FD"/>
    <w:rsid w:val="006640D1"/>
    <w:rsid w:val="00664A35"/>
    <w:rsid w:val="00695509"/>
    <w:rsid w:val="006A5C72"/>
    <w:rsid w:val="006B46AC"/>
    <w:rsid w:val="006D4F0B"/>
    <w:rsid w:val="00710266"/>
    <w:rsid w:val="00733A00"/>
    <w:rsid w:val="00735FE1"/>
    <w:rsid w:val="00741814"/>
    <w:rsid w:val="007552F3"/>
    <w:rsid w:val="0076110A"/>
    <w:rsid w:val="00780944"/>
    <w:rsid w:val="0079171C"/>
    <w:rsid w:val="00793C18"/>
    <w:rsid w:val="00794F07"/>
    <w:rsid w:val="007A5312"/>
    <w:rsid w:val="007A6C7A"/>
    <w:rsid w:val="007C12A3"/>
    <w:rsid w:val="007C3F9C"/>
    <w:rsid w:val="007D02BD"/>
    <w:rsid w:val="007D1D67"/>
    <w:rsid w:val="007E32C6"/>
    <w:rsid w:val="007E7084"/>
    <w:rsid w:val="00800AC2"/>
    <w:rsid w:val="008017FC"/>
    <w:rsid w:val="00811642"/>
    <w:rsid w:val="008239DD"/>
    <w:rsid w:val="0082417C"/>
    <w:rsid w:val="0085657E"/>
    <w:rsid w:val="0086795E"/>
    <w:rsid w:val="0087691F"/>
    <w:rsid w:val="00881BC4"/>
    <w:rsid w:val="00883D53"/>
    <w:rsid w:val="00886BC6"/>
    <w:rsid w:val="00897CB0"/>
    <w:rsid w:val="008B240E"/>
    <w:rsid w:val="008C57A4"/>
    <w:rsid w:val="008F1E46"/>
    <w:rsid w:val="00905EB6"/>
    <w:rsid w:val="009138C8"/>
    <w:rsid w:val="0093293B"/>
    <w:rsid w:val="0095052E"/>
    <w:rsid w:val="009534E5"/>
    <w:rsid w:val="00973A9D"/>
    <w:rsid w:val="00973B0C"/>
    <w:rsid w:val="009803B1"/>
    <w:rsid w:val="00981344"/>
    <w:rsid w:val="009866FE"/>
    <w:rsid w:val="00987422"/>
    <w:rsid w:val="009A0917"/>
    <w:rsid w:val="009A236F"/>
    <w:rsid w:val="009B0288"/>
    <w:rsid w:val="009E0AC2"/>
    <w:rsid w:val="009E39F0"/>
    <w:rsid w:val="009E75F8"/>
    <w:rsid w:val="00A02621"/>
    <w:rsid w:val="00A066A2"/>
    <w:rsid w:val="00A21EED"/>
    <w:rsid w:val="00A474DC"/>
    <w:rsid w:val="00A642EB"/>
    <w:rsid w:val="00A71127"/>
    <w:rsid w:val="00A815AA"/>
    <w:rsid w:val="00A87810"/>
    <w:rsid w:val="00A92849"/>
    <w:rsid w:val="00AA4B5A"/>
    <w:rsid w:val="00AA7E28"/>
    <w:rsid w:val="00AB12CB"/>
    <w:rsid w:val="00AC165F"/>
    <w:rsid w:val="00AE21E7"/>
    <w:rsid w:val="00AF3065"/>
    <w:rsid w:val="00AF54B7"/>
    <w:rsid w:val="00AF6448"/>
    <w:rsid w:val="00B14301"/>
    <w:rsid w:val="00B171F1"/>
    <w:rsid w:val="00B42942"/>
    <w:rsid w:val="00B53655"/>
    <w:rsid w:val="00B677DE"/>
    <w:rsid w:val="00B73726"/>
    <w:rsid w:val="00B76356"/>
    <w:rsid w:val="00BB06B1"/>
    <w:rsid w:val="00BB2B06"/>
    <w:rsid w:val="00BC74A0"/>
    <w:rsid w:val="00BD49C9"/>
    <w:rsid w:val="00BF7F3B"/>
    <w:rsid w:val="00C05754"/>
    <w:rsid w:val="00C108A0"/>
    <w:rsid w:val="00C139E5"/>
    <w:rsid w:val="00C42C70"/>
    <w:rsid w:val="00C51AFD"/>
    <w:rsid w:val="00C60A51"/>
    <w:rsid w:val="00C646CA"/>
    <w:rsid w:val="00C72B98"/>
    <w:rsid w:val="00C73389"/>
    <w:rsid w:val="00C74FA2"/>
    <w:rsid w:val="00C81650"/>
    <w:rsid w:val="00C830A0"/>
    <w:rsid w:val="00C842B1"/>
    <w:rsid w:val="00C90340"/>
    <w:rsid w:val="00C94CA2"/>
    <w:rsid w:val="00CA4C72"/>
    <w:rsid w:val="00CD459F"/>
    <w:rsid w:val="00CE2F37"/>
    <w:rsid w:val="00D01E56"/>
    <w:rsid w:val="00D05160"/>
    <w:rsid w:val="00D052E5"/>
    <w:rsid w:val="00D23B77"/>
    <w:rsid w:val="00D24305"/>
    <w:rsid w:val="00D30346"/>
    <w:rsid w:val="00D31E26"/>
    <w:rsid w:val="00D56AE8"/>
    <w:rsid w:val="00D838D9"/>
    <w:rsid w:val="00D87D91"/>
    <w:rsid w:val="00D93F24"/>
    <w:rsid w:val="00DC32A2"/>
    <w:rsid w:val="00DC4572"/>
    <w:rsid w:val="00DC4930"/>
    <w:rsid w:val="00DD69A8"/>
    <w:rsid w:val="00DE07DD"/>
    <w:rsid w:val="00DE4C3E"/>
    <w:rsid w:val="00DE5287"/>
    <w:rsid w:val="00E42614"/>
    <w:rsid w:val="00E431CD"/>
    <w:rsid w:val="00E57418"/>
    <w:rsid w:val="00E7577E"/>
    <w:rsid w:val="00E77E4A"/>
    <w:rsid w:val="00E84354"/>
    <w:rsid w:val="00E84E9C"/>
    <w:rsid w:val="00EA3D5C"/>
    <w:rsid w:val="00EB09F3"/>
    <w:rsid w:val="00EB32AC"/>
    <w:rsid w:val="00EB34B3"/>
    <w:rsid w:val="00EC76AE"/>
    <w:rsid w:val="00EE5936"/>
    <w:rsid w:val="00EF5370"/>
    <w:rsid w:val="00F01CB0"/>
    <w:rsid w:val="00F06F79"/>
    <w:rsid w:val="00F14DC4"/>
    <w:rsid w:val="00F256E5"/>
    <w:rsid w:val="00F4679E"/>
    <w:rsid w:val="00F55D4C"/>
    <w:rsid w:val="00F75841"/>
    <w:rsid w:val="00F82B30"/>
    <w:rsid w:val="00F96406"/>
    <w:rsid w:val="00FA01FF"/>
    <w:rsid w:val="00FA47F0"/>
    <w:rsid w:val="00FB5BB8"/>
    <w:rsid w:val="00FC3F1E"/>
    <w:rsid w:val="00FD02AA"/>
    <w:rsid w:val="00FE1A9A"/>
    <w:rsid w:val="00FE3164"/>
    <w:rsid w:val="00FE4BB9"/>
    <w:rsid w:val="00FE66F3"/>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 w:type="character" w:styleId="UnresolvedMention">
    <w:name w:val="Unresolved Mention"/>
    <w:basedOn w:val="DefaultParagraphFont"/>
    <w:uiPriority w:val="99"/>
    <w:semiHidden/>
    <w:unhideWhenUsed/>
    <w:rsid w:val="0088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health.govt.nz" TargetMode="External"/><Relationship Id="rId2" Type="http://schemas.openxmlformats.org/officeDocument/2006/relationships/numbering" Target="numbering.xml"/><Relationship Id="rId16" Type="http://schemas.openxmlformats.org/officeDocument/2006/relationships/hyperlink" Target="mailto:vb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healt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D05D-5710-4DE9-9F0A-AB563350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2021-11-24T02:04:00Z</dcterms:modified>
</cp:coreProperties>
</file>