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4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093"/>
        <w:gridCol w:w="884"/>
        <w:gridCol w:w="1526"/>
        <w:gridCol w:w="2727"/>
      </w:tblGrid>
      <w:tr w:rsidR="00BE47FC" w14:paraId="3AF4CC87" w14:textId="77777777" w:rsidTr="00516398">
        <w:trPr>
          <w:cantSplit/>
        </w:trPr>
        <w:tc>
          <w:tcPr>
            <w:tcW w:w="2268" w:type="dxa"/>
            <w:vMerge w:val="restart"/>
            <w:tcBorders>
              <w:top w:val="nil"/>
              <w:left w:val="nil"/>
              <w:bottom w:val="nil"/>
            </w:tcBorders>
          </w:tcPr>
          <w:p w14:paraId="5BFB23A7" w14:textId="77777777" w:rsidR="00BE47FC" w:rsidRDefault="00BE47FC" w:rsidP="00516398">
            <w:pPr>
              <w:rPr>
                <w:lang w:eastAsia="en-NZ"/>
              </w:rPr>
            </w:pPr>
            <w:bookmarkStart w:id="0" w:name="_GoBack"/>
            <w:bookmarkEnd w:id="0"/>
            <w:r>
              <w:rPr>
                <w:noProof/>
                <w:lang w:eastAsia="en-NZ"/>
              </w:rPr>
              <w:drawing>
                <wp:inline distT="0" distB="0" distL="0" distR="0" wp14:anchorId="08A7AE6F" wp14:editId="23DB81E9">
                  <wp:extent cx="1052423" cy="429209"/>
                  <wp:effectExtent l="0" t="0" r="0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683" cy="44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3" w:type="dxa"/>
            <w:vMerge w:val="restart"/>
          </w:tcPr>
          <w:p w14:paraId="4C93A405" w14:textId="77777777" w:rsidR="00BE47FC" w:rsidRDefault="00BE47FC" w:rsidP="00516398">
            <w:pPr>
              <w:pStyle w:val="TableText"/>
              <w:ind w:left="57"/>
              <w:rPr>
                <w:lang w:eastAsia="en-NZ"/>
              </w:rPr>
            </w:pPr>
            <w:r>
              <w:rPr>
                <w:lang w:eastAsia="en-NZ"/>
              </w:rPr>
              <w:t>Local logo</w:t>
            </w:r>
          </w:p>
        </w:tc>
        <w:tc>
          <w:tcPr>
            <w:tcW w:w="884" w:type="dxa"/>
            <w:vMerge w:val="restart"/>
            <w:tcBorders>
              <w:top w:val="nil"/>
            </w:tcBorders>
          </w:tcPr>
          <w:p w14:paraId="5708324D" w14:textId="77777777" w:rsidR="00BE47FC" w:rsidRDefault="00BE47FC" w:rsidP="00516398">
            <w:pPr>
              <w:rPr>
                <w:lang w:eastAsia="en-NZ"/>
              </w:rPr>
            </w:pPr>
          </w:p>
        </w:tc>
        <w:tc>
          <w:tcPr>
            <w:tcW w:w="1526" w:type="dxa"/>
            <w:tcBorders>
              <w:bottom w:val="nil"/>
              <w:right w:val="nil"/>
            </w:tcBorders>
          </w:tcPr>
          <w:p w14:paraId="707E8FAF" w14:textId="77777777" w:rsidR="00BE47FC" w:rsidRDefault="00BE47FC" w:rsidP="00516398">
            <w:pPr>
              <w:pStyle w:val="TableText"/>
              <w:spacing w:after="30"/>
              <w:ind w:left="57"/>
              <w:rPr>
                <w:lang w:eastAsia="en-NZ"/>
              </w:rPr>
            </w:pPr>
            <w:r>
              <w:rPr>
                <w:lang w:eastAsia="en-NZ"/>
              </w:rPr>
              <w:t>Patient name:</w:t>
            </w:r>
          </w:p>
        </w:tc>
        <w:tc>
          <w:tcPr>
            <w:tcW w:w="2727" w:type="dxa"/>
            <w:tcBorders>
              <w:left w:val="nil"/>
              <w:bottom w:val="nil"/>
            </w:tcBorders>
          </w:tcPr>
          <w:p w14:paraId="425B1300" w14:textId="77777777" w:rsidR="00BE47FC" w:rsidRDefault="00BE47FC" w:rsidP="00516398">
            <w:pPr>
              <w:pStyle w:val="TableText"/>
              <w:spacing w:after="30"/>
              <w:rPr>
                <w:lang w:eastAsia="en-NZ"/>
              </w:rPr>
            </w:pPr>
          </w:p>
        </w:tc>
      </w:tr>
      <w:tr w:rsidR="00BE47FC" w14:paraId="4EC0A57C" w14:textId="77777777" w:rsidTr="00516398">
        <w:trPr>
          <w:cantSplit/>
        </w:trPr>
        <w:tc>
          <w:tcPr>
            <w:tcW w:w="2268" w:type="dxa"/>
            <w:vMerge/>
            <w:tcBorders>
              <w:left w:val="nil"/>
              <w:bottom w:val="nil"/>
            </w:tcBorders>
          </w:tcPr>
          <w:p w14:paraId="5C57359A" w14:textId="77777777" w:rsidR="00BE47FC" w:rsidRDefault="00BE47FC" w:rsidP="00516398">
            <w:pPr>
              <w:rPr>
                <w:lang w:eastAsia="en-NZ"/>
              </w:rPr>
            </w:pPr>
          </w:p>
        </w:tc>
        <w:tc>
          <w:tcPr>
            <w:tcW w:w="2093" w:type="dxa"/>
            <w:vMerge/>
          </w:tcPr>
          <w:p w14:paraId="18B037A1" w14:textId="77777777" w:rsidR="00BE47FC" w:rsidRDefault="00BE47FC" w:rsidP="00516398">
            <w:pPr>
              <w:rPr>
                <w:lang w:eastAsia="en-NZ"/>
              </w:rPr>
            </w:pPr>
          </w:p>
        </w:tc>
        <w:tc>
          <w:tcPr>
            <w:tcW w:w="884" w:type="dxa"/>
            <w:vMerge/>
          </w:tcPr>
          <w:p w14:paraId="3B52D76E" w14:textId="77777777" w:rsidR="00BE47FC" w:rsidRDefault="00BE47FC" w:rsidP="00516398">
            <w:pPr>
              <w:rPr>
                <w:lang w:eastAsia="en-NZ"/>
              </w:rPr>
            </w:pPr>
          </w:p>
        </w:tc>
        <w:tc>
          <w:tcPr>
            <w:tcW w:w="1526" w:type="dxa"/>
            <w:tcBorders>
              <w:top w:val="nil"/>
              <w:bottom w:val="nil"/>
              <w:right w:val="nil"/>
            </w:tcBorders>
          </w:tcPr>
          <w:p w14:paraId="741F7CC9" w14:textId="77777777" w:rsidR="00BE47FC" w:rsidRDefault="00BE47FC" w:rsidP="00516398">
            <w:pPr>
              <w:pStyle w:val="TableText"/>
              <w:spacing w:before="0" w:after="30"/>
              <w:ind w:left="57"/>
              <w:rPr>
                <w:lang w:eastAsia="en-NZ"/>
              </w:rPr>
            </w:pPr>
            <w:r>
              <w:rPr>
                <w:lang w:eastAsia="en-NZ"/>
              </w:rPr>
              <w:t>NHI: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</w:tcBorders>
          </w:tcPr>
          <w:p w14:paraId="77032573" w14:textId="77777777" w:rsidR="00BE47FC" w:rsidRDefault="00BE47FC" w:rsidP="00516398">
            <w:pPr>
              <w:pStyle w:val="TableText"/>
              <w:spacing w:before="0" w:after="30"/>
              <w:rPr>
                <w:lang w:eastAsia="en-NZ"/>
              </w:rPr>
            </w:pPr>
          </w:p>
        </w:tc>
      </w:tr>
      <w:tr w:rsidR="00BE47FC" w14:paraId="7FE21037" w14:textId="77777777" w:rsidTr="00516398">
        <w:trPr>
          <w:cantSplit/>
        </w:trPr>
        <w:tc>
          <w:tcPr>
            <w:tcW w:w="2268" w:type="dxa"/>
            <w:vMerge/>
            <w:tcBorders>
              <w:left w:val="nil"/>
              <w:bottom w:val="nil"/>
            </w:tcBorders>
          </w:tcPr>
          <w:p w14:paraId="4F9977DD" w14:textId="77777777" w:rsidR="00BE47FC" w:rsidRDefault="00BE47FC" w:rsidP="00516398">
            <w:pPr>
              <w:rPr>
                <w:lang w:eastAsia="en-NZ"/>
              </w:rPr>
            </w:pPr>
          </w:p>
        </w:tc>
        <w:tc>
          <w:tcPr>
            <w:tcW w:w="2093" w:type="dxa"/>
            <w:vMerge/>
          </w:tcPr>
          <w:p w14:paraId="4D982FC0" w14:textId="77777777" w:rsidR="00BE47FC" w:rsidRDefault="00BE47FC" w:rsidP="00516398">
            <w:pPr>
              <w:rPr>
                <w:lang w:eastAsia="en-NZ"/>
              </w:rPr>
            </w:pPr>
          </w:p>
        </w:tc>
        <w:tc>
          <w:tcPr>
            <w:tcW w:w="884" w:type="dxa"/>
            <w:vMerge/>
            <w:tcBorders>
              <w:bottom w:val="nil"/>
            </w:tcBorders>
          </w:tcPr>
          <w:p w14:paraId="626CCA1D" w14:textId="77777777" w:rsidR="00BE47FC" w:rsidRDefault="00BE47FC" w:rsidP="00516398">
            <w:pPr>
              <w:rPr>
                <w:lang w:eastAsia="en-NZ"/>
              </w:rPr>
            </w:pPr>
          </w:p>
        </w:tc>
        <w:tc>
          <w:tcPr>
            <w:tcW w:w="1526" w:type="dxa"/>
            <w:tcBorders>
              <w:top w:val="nil"/>
              <w:right w:val="nil"/>
            </w:tcBorders>
          </w:tcPr>
          <w:p w14:paraId="0292B3EC" w14:textId="77777777" w:rsidR="00BE47FC" w:rsidRDefault="00BE47FC" w:rsidP="00516398">
            <w:pPr>
              <w:pStyle w:val="TableText"/>
              <w:spacing w:before="0"/>
              <w:ind w:left="57"/>
              <w:rPr>
                <w:lang w:eastAsia="en-NZ"/>
              </w:rPr>
            </w:pPr>
            <w:proofErr w:type="spellStart"/>
            <w:r>
              <w:rPr>
                <w:lang w:eastAsia="en-NZ"/>
              </w:rPr>
              <w:t>DoB</w:t>
            </w:r>
            <w:proofErr w:type="spellEnd"/>
            <w:r>
              <w:rPr>
                <w:lang w:eastAsia="en-NZ"/>
              </w:rPr>
              <w:t>:</w:t>
            </w:r>
          </w:p>
        </w:tc>
        <w:tc>
          <w:tcPr>
            <w:tcW w:w="2727" w:type="dxa"/>
            <w:tcBorders>
              <w:top w:val="nil"/>
              <w:left w:val="nil"/>
            </w:tcBorders>
          </w:tcPr>
          <w:p w14:paraId="510D221A" w14:textId="77777777" w:rsidR="00BE47FC" w:rsidRDefault="00BE47FC" w:rsidP="00516398">
            <w:pPr>
              <w:pStyle w:val="TableText"/>
              <w:spacing w:before="0"/>
              <w:rPr>
                <w:lang w:eastAsia="en-NZ"/>
              </w:rPr>
            </w:pPr>
          </w:p>
        </w:tc>
      </w:tr>
    </w:tbl>
    <w:p w14:paraId="1E951DD8" w14:textId="77777777" w:rsidR="00BE47FC" w:rsidRDefault="00BE47FC" w:rsidP="00BE47FC"/>
    <w:p w14:paraId="59A6B7B7" w14:textId="77777777" w:rsidR="00086622" w:rsidRDefault="00086622" w:rsidP="00086622">
      <w:pPr>
        <w:pStyle w:val="Heading1"/>
        <w:spacing w:after="240"/>
      </w:pPr>
      <w:bookmarkStart w:id="1" w:name="_Toc477870916"/>
      <w:r>
        <w:t>Ongoing care of the dying person</w:t>
      </w:r>
      <w:bookmarkEnd w:id="1"/>
    </w:p>
    <w:p w14:paraId="6BE2D5EC" w14:textId="77777777" w:rsidR="00086622" w:rsidRDefault="00086622" w:rsidP="00086622">
      <w:r w:rsidRPr="0064130F">
        <w:t>Use the ACE coding below, initial each entry and record details in the progress notes. Seek a second opinion or specialist palliative care support as needed.</w:t>
      </w:r>
    </w:p>
    <w:p w14:paraId="7835B4E5" w14:textId="77777777" w:rsidR="00086622" w:rsidRDefault="00086622" w:rsidP="00A82C6B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764"/>
        <w:gridCol w:w="2764"/>
        <w:gridCol w:w="3119"/>
      </w:tblGrid>
      <w:tr w:rsidR="00432603" w:rsidRPr="00101700" w14:paraId="7ADC1B4C" w14:textId="77777777" w:rsidTr="00E20A80">
        <w:trPr>
          <w:cantSplit/>
        </w:trPr>
        <w:tc>
          <w:tcPr>
            <w:tcW w:w="851" w:type="dxa"/>
            <w:shd w:val="clear" w:color="auto" w:fill="D9D9D9"/>
          </w:tcPr>
          <w:p w14:paraId="3F69A044" w14:textId="77777777" w:rsidR="00432603" w:rsidRPr="00432603" w:rsidRDefault="00432603" w:rsidP="00000032">
            <w:pPr>
              <w:pStyle w:val="TableText"/>
              <w:rPr>
                <w:b/>
              </w:rPr>
            </w:pPr>
            <w:r w:rsidRPr="00432603">
              <w:rPr>
                <w:b/>
              </w:rPr>
              <w:t xml:space="preserve">A C E </w:t>
            </w:r>
            <w:r w:rsidRPr="00086622">
              <w:rPr>
                <w:b/>
                <w:spacing w:val="-4"/>
              </w:rPr>
              <w:t>codes:</w:t>
            </w:r>
          </w:p>
        </w:tc>
        <w:tc>
          <w:tcPr>
            <w:tcW w:w="2764" w:type="dxa"/>
            <w:shd w:val="clear" w:color="auto" w:fill="A8D08D"/>
          </w:tcPr>
          <w:p w14:paraId="523619E8" w14:textId="77777777" w:rsidR="00432603" w:rsidRPr="00DD27ED" w:rsidRDefault="00432603" w:rsidP="00000032">
            <w:pPr>
              <w:pStyle w:val="TableText"/>
            </w:pPr>
            <w:r w:rsidRPr="00432603">
              <w:rPr>
                <w:b/>
              </w:rPr>
              <w:t>A = Achieved</w:t>
            </w:r>
            <w:r w:rsidRPr="00432603">
              <w:rPr>
                <w:b/>
              </w:rPr>
              <w:br/>
            </w:r>
            <w:r w:rsidRPr="00DD27ED">
              <w:t>No additional intervention required</w:t>
            </w:r>
          </w:p>
        </w:tc>
        <w:tc>
          <w:tcPr>
            <w:tcW w:w="2764" w:type="dxa"/>
            <w:shd w:val="clear" w:color="auto" w:fill="FFD966"/>
          </w:tcPr>
          <w:p w14:paraId="008CC4E2" w14:textId="77777777" w:rsidR="00432603" w:rsidRPr="00DD27ED" w:rsidRDefault="00432603" w:rsidP="00000032">
            <w:pPr>
              <w:pStyle w:val="TableText"/>
            </w:pPr>
            <w:r w:rsidRPr="00432603">
              <w:rPr>
                <w:b/>
              </w:rPr>
              <w:t>C = Change</w:t>
            </w:r>
            <w:r w:rsidRPr="00432603">
              <w:rPr>
                <w:b/>
              </w:rPr>
              <w:br/>
            </w:r>
            <w:r w:rsidRPr="00DD27ED">
              <w:t>Intervention required and documented</w:t>
            </w:r>
          </w:p>
        </w:tc>
        <w:tc>
          <w:tcPr>
            <w:tcW w:w="3119" w:type="dxa"/>
            <w:shd w:val="clear" w:color="auto" w:fill="F64D40"/>
          </w:tcPr>
          <w:p w14:paraId="3369BF49" w14:textId="77777777" w:rsidR="00432603" w:rsidRPr="00DD27ED" w:rsidRDefault="00432603" w:rsidP="00000032">
            <w:pPr>
              <w:pStyle w:val="TableText"/>
            </w:pPr>
            <w:r w:rsidRPr="00432603">
              <w:rPr>
                <w:b/>
              </w:rPr>
              <w:t>E = Escalate</w:t>
            </w:r>
            <w:r w:rsidRPr="00432603">
              <w:rPr>
                <w:b/>
              </w:rPr>
              <w:br/>
            </w:r>
            <w:r w:rsidRPr="00DD27ED">
              <w:t>Medical or senior nurse review required and documented</w:t>
            </w:r>
          </w:p>
        </w:tc>
      </w:tr>
    </w:tbl>
    <w:p w14:paraId="69103EC3" w14:textId="77777777" w:rsidR="00432603" w:rsidRDefault="00432603" w:rsidP="00A82C6B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5"/>
        <w:gridCol w:w="1276"/>
        <w:gridCol w:w="325"/>
        <w:gridCol w:w="53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</w:tblGrid>
      <w:tr w:rsidR="002A4FDF" w:rsidRPr="00930684" w14:paraId="05B69213" w14:textId="77777777" w:rsidTr="00B04532">
        <w:trPr>
          <w:cantSplit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F44A2B8" w14:textId="77777777" w:rsidR="002A4FDF" w:rsidRPr="007C1F9F" w:rsidRDefault="002A4FDF" w:rsidP="007C1F9F">
            <w:pPr>
              <w:pStyle w:val="TableText"/>
              <w:rPr>
                <w:rFonts w:cs="Calibri"/>
                <w:b/>
                <w:sz w:val="28"/>
                <w:szCs w:val="28"/>
              </w:rPr>
            </w:pPr>
            <w:r w:rsidRPr="007C1F9F">
              <w:rPr>
                <w:rFonts w:cs="Calibri"/>
                <w:b/>
                <w:sz w:val="28"/>
                <w:szCs w:val="28"/>
              </w:rPr>
              <w:t>Domains and goals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7234B8D" w14:textId="77777777" w:rsidR="002A4FDF" w:rsidRPr="007C1F9F" w:rsidRDefault="002A4FDF" w:rsidP="007C1F9F">
            <w:pPr>
              <w:pStyle w:val="TableText"/>
              <w:rPr>
                <w:rFonts w:cs="Calibri"/>
                <w:b/>
              </w:rPr>
            </w:pPr>
            <w:r w:rsidRPr="007C1F9F">
              <w:rPr>
                <w:rFonts w:cs="Calibri"/>
                <w:b/>
              </w:rPr>
              <w:t>Date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1650D8" w14:textId="77777777" w:rsidR="002A4FDF" w:rsidRPr="007C1F9F" w:rsidRDefault="002A4FDF" w:rsidP="007C1F9F">
            <w:pPr>
              <w:pStyle w:val="TableText"/>
              <w:jc w:val="center"/>
              <w:rPr>
                <w:rFonts w:cs="Calibri"/>
                <w:u w:val="single"/>
              </w:rPr>
            </w:pPr>
            <w:r w:rsidRPr="007C1F9F">
              <w:rPr>
                <w:rFonts w:cs="Calibri"/>
              </w:rPr>
              <w:t>/      /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28223F" w14:textId="77777777" w:rsidR="002A4FDF" w:rsidRPr="007C1F9F" w:rsidRDefault="002A4FDF" w:rsidP="007C1F9F">
            <w:pPr>
              <w:pStyle w:val="TableText"/>
              <w:jc w:val="center"/>
              <w:rPr>
                <w:rFonts w:cs="Calibri"/>
                <w:u w:val="single"/>
              </w:rPr>
            </w:pPr>
            <w:r w:rsidRPr="007C1F9F">
              <w:rPr>
                <w:rFonts w:cs="Calibri"/>
              </w:rPr>
              <w:t>/      /</w:t>
            </w:r>
          </w:p>
        </w:tc>
      </w:tr>
      <w:tr w:rsidR="00145D97" w:rsidRPr="00930684" w14:paraId="7D58D986" w14:textId="77777777" w:rsidTr="00B04532">
        <w:trPr>
          <w:cantSplit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0E8572" w14:textId="77777777" w:rsidR="00145D97" w:rsidRPr="007C1F9F" w:rsidRDefault="00145D97" w:rsidP="007C1F9F">
            <w:pPr>
              <w:pStyle w:val="TableText"/>
              <w:rPr>
                <w:rFonts w:cs="Calibri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0223623" w14:textId="77777777" w:rsidR="00145D97" w:rsidRPr="007C1F9F" w:rsidRDefault="00145D97" w:rsidP="007C1F9F">
            <w:pPr>
              <w:pStyle w:val="TableText"/>
              <w:rPr>
                <w:rFonts w:cs="Calibri"/>
                <w:b/>
              </w:rPr>
            </w:pPr>
            <w:r w:rsidRPr="007C1F9F">
              <w:rPr>
                <w:rFonts w:cs="Calibri"/>
                <w:b/>
              </w:rPr>
              <w:t>Time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83C0BE" w14:textId="77777777" w:rsidR="00145D97" w:rsidRPr="00145D97" w:rsidRDefault="00145D97" w:rsidP="00145D97">
            <w:pPr>
              <w:pStyle w:val="TableText"/>
              <w:ind w:left="-57" w:right="-57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8625BF" w14:textId="77777777" w:rsidR="00145D97" w:rsidRPr="00145D97" w:rsidRDefault="00145D97" w:rsidP="00145D97">
            <w:pPr>
              <w:pStyle w:val="TableText"/>
              <w:ind w:left="-57" w:right="-57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62D972" w14:textId="77777777" w:rsidR="00145D97" w:rsidRPr="00145D97" w:rsidRDefault="00145D97" w:rsidP="00145D97">
            <w:pPr>
              <w:pStyle w:val="TableText"/>
              <w:ind w:left="-57" w:right="-57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3CA1B7" w14:textId="77777777" w:rsidR="00145D97" w:rsidRPr="00145D97" w:rsidRDefault="00145D97" w:rsidP="00145D97">
            <w:pPr>
              <w:pStyle w:val="TableText"/>
              <w:ind w:left="-57" w:right="-57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149EE8" w14:textId="77777777" w:rsidR="00145D97" w:rsidRPr="00145D97" w:rsidRDefault="00145D97" w:rsidP="00145D97">
            <w:pPr>
              <w:pStyle w:val="TableText"/>
              <w:ind w:left="-57" w:right="-57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20F150" w14:textId="77777777" w:rsidR="00145D97" w:rsidRPr="00145D97" w:rsidRDefault="00145D97" w:rsidP="00145D97">
            <w:pPr>
              <w:pStyle w:val="TableText"/>
              <w:ind w:left="-57" w:right="-57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D66B65" w14:textId="77777777" w:rsidR="00145D97" w:rsidRPr="00145D97" w:rsidRDefault="00145D97" w:rsidP="00145D97">
            <w:pPr>
              <w:pStyle w:val="TableText"/>
              <w:ind w:left="-57" w:right="-57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E2D9A7" w14:textId="77777777" w:rsidR="00145D97" w:rsidRPr="00145D97" w:rsidRDefault="00145D97" w:rsidP="00145D97">
            <w:pPr>
              <w:pStyle w:val="TableText"/>
              <w:ind w:left="-57" w:right="-57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C4E551" w14:textId="77777777" w:rsidR="00145D97" w:rsidRPr="00145D97" w:rsidRDefault="00145D97" w:rsidP="00145D97">
            <w:pPr>
              <w:pStyle w:val="TableText"/>
              <w:ind w:left="-57" w:right="-57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9DFB77" w14:textId="77777777" w:rsidR="00145D97" w:rsidRPr="00145D97" w:rsidRDefault="00145D97" w:rsidP="00145D97">
            <w:pPr>
              <w:pStyle w:val="TableText"/>
              <w:ind w:left="-57" w:right="-57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C4D00E" w14:textId="77777777" w:rsidR="00145D97" w:rsidRPr="00145D97" w:rsidRDefault="00145D97" w:rsidP="00145D97">
            <w:pPr>
              <w:pStyle w:val="TableText"/>
              <w:ind w:left="-57" w:right="-57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6EA266" w14:textId="77777777" w:rsidR="00145D97" w:rsidRPr="00145D97" w:rsidRDefault="00145D97" w:rsidP="00145D97">
            <w:pPr>
              <w:pStyle w:val="TableText"/>
              <w:ind w:left="-57" w:right="-57"/>
              <w:jc w:val="center"/>
              <w:rPr>
                <w:rFonts w:cs="Calibri"/>
                <w:sz w:val="17"/>
                <w:szCs w:val="17"/>
              </w:rPr>
            </w:pPr>
          </w:p>
        </w:tc>
      </w:tr>
      <w:tr w:rsidR="00145D97" w:rsidRPr="00930684" w14:paraId="496FF16E" w14:textId="77777777" w:rsidTr="00B04532">
        <w:trPr>
          <w:cantSplit/>
        </w:trPr>
        <w:tc>
          <w:tcPr>
            <w:tcW w:w="94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549DEBE7" w14:textId="77777777" w:rsidR="00145D97" w:rsidRPr="007C1F9F" w:rsidRDefault="00145D97" w:rsidP="007C1F9F">
            <w:pPr>
              <w:pStyle w:val="TableText"/>
              <w:rPr>
                <w:rFonts w:cs="Calibri"/>
                <w:b/>
                <w:sz w:val="24"/>
                <w:szCs w:val="24"/>
              </w:rPr>
            </w:pPr>
            <w:proofErr w:type="spellStart"/>
            <w:r w:rsidRPr="007C1F9F">
              <w:rPr>
                <w:rFonts w:cs="Calibri"/>
                <w:b/>
                <w:sz w:val="24"/>
                <w:szCs w:val="24"/>
              </w:rPr>
              <w:t>Te</w:t>
            </w:r>
            <w:proofErr w:type="spellEnd"/>
            <w:r w:rsidRPr="007C1F9F">
              <w:rPr>
                <w:rFonts w:cs="Calibri"/>
                <w:b/>
                <w:sz w:val="24"/>
                <w:szCs w:val="24"/>
              </w:rPr>
              <w:t xml:space="preserve"> </w:t>
            </w:r>
            <w:proofErr w:type="spellStart"/>
            <w:r w:rsidRPr="007C1F9F">
              <w:rPr>
                <w:rFonts w:cs="Calibri"/>
                <w:b/>
                <w:sz w:val="24"/>
                <w:szCs w:val="24"/>
              </w:rPr>
              <w:t>t</w:t>
            </w:r>
            <w:r w:rsidRPr="007C1F9F">
              <w:rPr>
                <w:rFonts w:cs="Calibri"/>
                <w:b/>
                <w:sz w:val="24"/>
                <w:szCs w:val="24"/>
                <w:shd w:val="clear" w:color="auto" w:fill="C5E0B3"/>
              </w:rPr>
              <w:t>aha</w:t>
            </w:r>
            <w:proofErr w:type="spellEnd"/>
            <w:r w:rsidRPr="007C1F9F">
              <w:rPr>
                <w:rFonts w:cs="Calibri"/>
                <w:b/>
                <w:sz w:val="24"/>
                <w:szCs w:val="24"/>
                <w:shd w:val="clear" w:color="auto" w:fill="C5E0B3"/>
              </w:rPr>
              <w:t xml:space="preserve"> </w:t>
            </w:r>
            <w:proofErr w:type="spellStart"/>
            <w:r w:rsidRPr="007C1F9F">
              <w:rPr>
                <w:rFonts w:cs="Calibri"/>
                <w:b/>
                <w:sz w:val="24"/>
                <w:szCs w:val="24"/>
                <w:shd w:val="clear" w:color="auto" w:fill="C5E0B3"/>
              </w:rPr>
              <w:t>tinana</w:t>
            </w:r>
            <w:proofErr w:type="spellEnd"/>
            <w:r w:rsidRPr="007C1F9F">
              <w:rPr>
                <w:rFonts w:cs="Calibri"/>
                <w:b/>
                <w:sz w:val="24"/>
                <w:szCs w:val="24"/>
                <w:shd w:val="clear" w:color="auto" w:fill="C5E0B3"/>
              </w:rPr>
              <w:t xml:space="preserve"> – </w:t>
            </w:r>
            <w:r w:rsidRPr="007C1F9F">
              <w:rPr>
                <w:rFonts w:cs="Calibri"/>
                <w:b/>
                <w:i/>
                <w:sz w:val="24"/>
                <w:szCs w:val="24"/>
              </w:rPr>
              <w:t>Physical health</w:t>
            </w:r>
          </w:p>
        </w:tc>
      </w:tr>
      <w:tr w:rsidR="00145D97" w:rsidRPr="00930684" w14:paraId="6ADF76FA" w14:textId="77777777" w:rsidTr="00B04532">
        <w:trPr>
          <w:cantSplit/>
        </w:trPr>
        <w:tc>
          <w:tcPr>
            <w:tcW w:w="4962" w:type="dxa"/>
            <w:gridSpan w:val="2"/>
            <w:shd w:val="clear" w:color="auto" w:fill="auto"/>
          </w:tcPr>
          <w:p w14:paraId="668DF41B" w14:textId="77777777" w:rsidR="00145D97" w:rsidRPr="007C1F9F" w:rsidRDefault="00145D97" w:rsidP="007C1F9F">
            <w:pPr>
              <w:pStyle w:val="TableText"/>
              <w:spacing w:after="30"/>
              <w:rPr>
                <w:rFonts w:cs="Calibri"/>
                <w:b/>
              </w:rPr>
            </w:pPr>
            <w:r w:rsidRPr="007C1F9F">
              <w:rPr>
                <w:rFonts w:cs="Calibri"/>
                <w:b/>
              </w:rPr>
              <w:t>Pain</w:t>
            </w:r>
          </w:p>
          <w:p w14:paraId="6EDAA645" w14:textId="77777777" w:rsidR="00145D97" w:rsidRPr="007C1F9F" w:rsidRDefault="00145D97" w:rsidP="007C1F9F">
            <w:pPr>
              <w:pStyle w:val="TableText"/>
              <w:spacing w:before="0"/>
              <w:rPr>
                <w:rFonts w:cs="Calibri"/>
              </w:rPr>
            </w:pPr>
            <w:r w:rsidRPr="007C1F9F">
              <w:rPr>
                <w:rFonts w:cs="Calibri"/>
              </w:rPr>
              <w:t>The person is pain free at rest and during any movement.</w:t>
            </w:r>
          </w:p>
        </w:tc>
        <w:tc>
          <w:tcPr>
            <w:tcW w:w="37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5298593" w14:textId="77777777" w:rsidR="00145D97" w:rsidRPr="007C1F9F" w:rsidRDefault="00145D97" w:rsidP="007C1F9F">
            <w:pPr>
              <w:pStyle w:val="TableText"/>
              <w:jc w:val="center"/>
              <w:rPr>
                <w:rFonts w:cs="Calibri"/>
                <w:u w:val="single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F63072" w14:textId="77777777" w:rsidR="00145D97" w:rsidRPr="007C1F9F" w:rsidRDefault="00145D97" w:rsidP="007C1F9F">
            <w:pPr>
              <w:pStyle w:val="TableText"/>
              <w:jc w:val="center"/>
              <w:rPr>
                <w:rFonts w:cs="Calibri"/>
                <w:u w:val="single"/>
              </w:rPr>
            </w:pPr>
          </w:p>
        </w:tc>
        <w:tc>
          <w:tcPr>
            <w:tcW w:w="378" w:type="dxa"/>
            <w:tcBorders>
              <w:left w:val="single" w:sz="4" w:space="0" w:color="auto"/>
            </w:tcBorders>
            <w:shd w:val="clear" w:color="auto" w:fill="auto"/>
          </w:tcPr>
          <w:p w14:paraId="63AD494C" w14:textId="77777777" w:rsidR="00145D97" w:rsidRPr="007C1F9F" w:rsidRDefault="00145D97" w:rsidP="007C1F9F">
            <w:pPr>
              <w:pStyle w:val="TableText"/>
              <w:jc w:val="center"/>
              <w:rPr>
                <w:rFonts w:cs="Calibri"/>
                <w:u w:val="single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</w:tcPr>
          <w:p w14:paraId="09E1D82E" w14:textId="77777777" w:rsidR="00145D97" w:rsidRPr="007C1F9F" w:rsidRDefault="00145D97" w:rsidP="007C1F9F">
            <w:pPr>
              <w:pStyle w:val="TableText"/>
              <w:jc w:val="center"/>
              <w:rPr>
                <w:rFonts w:cs="Calibri"/>
                <w:u w:val="single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2F21F2" w14:textId="77777777" w:rsidR="00145D97" w:rsidRPr="007C1F9F" w:rsidRDefault="00145D97" w:rsidP="007C1F9F">
            <w:pPr>
              <w:pStyle w:val="TableText"/>
              <w:jc w:val="center"/>
              <w:rPr>
                <w:rFonts w:cs="Calibri"/>
                <w:u w:val="single"/>
              </w:rPr>
            </w:pPr>
          </w:p>
        </w:tc>
        <w:tc>
          <w:tcPr>
            <w:tcW w:w="378" w:type="dxa"/>
            <w:tcBorders>
              <w:left w:val="single" w:sz="4" w:space="0" w:color="auto"/>
            </w:tcBorders>
            <w:shd w:val="clear" w:color="auto" w:fill="auto"/>
          </w:tcPr>
          <w:p w14:paraId="03361477" w14:textId="77777777" w:rsidR="00145D97" w:rsidRPr="007C1F9F" w:rsidRDefault="00145D97" w:rsidP="007C1F9F">
            <w:pPr>
              <w:pStyle w:val="TableText"/>
              <w:jc w:val="center"/>
              <w:rPr>
                <w:rFonts w:cs="Calibri"/>
                <w:u w:val="single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</w:tcPr>
          <w:p w14:paraId="4CBBBAA6" w14:textId="77777777" w:rsidR="00145D97" w:rsidRPr="007C1F9F" w:rsidRDefault="00145D97" w:rsidP="007C1F9F">
            <w:pPr>
              <w:pStyle w:val="TableText"/>
              <w:jc w:val="center"/>
              <w:rPr>
                <w:rFonts w:cs="Calibri"/>
                <w:u w:val="single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F44C98" w14:textId="77777777" w:rsidR="00145D97" w:rsidRPr="007C1F9F" w:rsidRDefault="00145D97" w:rsidP="007C1F9F">
            <w:pPr>
              <w:pStyle w:val="TableText"/>
              <w:jc w:val="center"/>
              <w:rPr>
                <w:rFonts w:cs="Calibri"/>
                <w:u w:val="single"/>
              </w:rPr>
            </w:pPr>
          </w:p>
        </w:tc>
        <w:tc>
          <w:tcPr>
            <w:tcW w:w="378" w:type="dxa"/>
            <w:tcBorders>
              <w:left w:val="single" w:sz="4" w:space="0" w:color="auto"/>
            </w:tcBorders>
            <w:shd w:val="clear" w:color="auto" w:fill="auto"/>
          </w:tcPr>
          <w:p w14:paraId="2F2B4F57" w14:textId="77777777" w:rsidR="00145D97" w:rsidRPr="007C1F9F" w:rsidRDefault="00145D97" w:rsidP="007C1F9F">
            <w:pPr>
              <w:pStyle w:val="TableText"/>
              <w:jc w:val="center"/>
              <w:rPr>
                <w:rFonts w:cs="Calibri"/>
                <w:u w:val="single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</w:tcPr>
          <w:p w14:paraId="2B8F9A91" w14:textId="77777777" w:rsidR="00145D97" w:rsidRPr="007C1F9F" w:rsidRDefault="00145D97" w:rsidP="007C1F9F">
            <w:pPr>
              <w:pStyle w:val="TableText"/>
              <w:jc w:val="center"/>
              <w:rPr>
                <w:rFonts w:cs="Calibri"/>
                <w:u w:val="single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297DF9" w14:textId="77777777" w:rsidR="00145D97" w:rsidRPr="007C1F9F" w:rsidRDefault="00145D97" w:rsidP="007C1F9F">
            <w:pPr>
              <w:pStyle w:val="TableText"/>
              <w:jc w:val="center"/>
              <w:rPr>
                <w:rFonts w:cs="Calibri"/>
                <w:u w:val="single"/>
              </w:rPr>
            </w:pPr>
          </w:p>
        </w:tc>
        <w:tc>
          <w:tcPr>
            <w:tcW w:w="378" w:type="dxa"/>
            <w:tcBorders>
              <w:left w:val="single" w:sz="4" w:space="0" w:color="auto"/>
            </w:tcBorders>
            <w:shd w:val="clear" w:color="auto" w:fill="auto"/>
          </w:tcPr>
          <w:p w14:paraId="35D2965E" w14:textId="77777777" w:rsidR="00145D97" w:rsidRPr="007C1F9F" w:rsidRDefault="00145D97" w:rsidP="007C1F9F">
            <w:pPr>
              <w:pStyle w:val="TableText"/>
              <w:jc w:val="center"/>
              <w:rPr>
                <w:rFonts w:cs="Calibri"/>
                <w:u w:val="single"/>
              </w:rPr>
            </w:pPr>
          </w:p>
        </w:tc>
      </w:tr>
      <w:tr w:rsidR="00145D97" w:rsidRPr="00930684" w14:paraId="39B307E3" w14:textId="77777777" w:rsidTr="00B04532">
        <w:trPr>
          <w:cantSplit/>
        </w:trPr>
        <w:tc>
          <w:tcPr>
            <w:tcW w:w="4962" w:type="dxa"/>
            <w:gridSpan w:val="2"/>
            <w:shd w:val="clear" w:color="auto" w:fill="auto"/>
          </w:tcPr>
          <w:p w14:paraId="19E44511" w14:textId="77777777" w:rsidR="00145D97" w:rsidRPr="007C1F9F" w:rsidRDefault="00145D97" w:rsidP="007C1F9F">
            <w:pPr>
              <w:pStyle w:val="TableText"/>
              <w:spacing w:after="30"/>
              <w:rPr>
                <w:rFonts w:cs="Calibri"/>
                <w:b/>
              </w:rPr>
            </w:pPr>
            <w:r w:rsidRPr="007C1F9F">
              <w:rPr>
                <w:rFonts w:cs="Calibri"/>
                <w:b/>
              </w:rPr>
              <w:t>Agitation/delirium/restlessness</w:t>
            </w:r>
          </w:p>
          <w:p w14:paraId="653A548C" w14:textId="77777777" w:rsidR="00145D97" w:rsidRPr="00E9215F" w:rsidRDefault="00145D97" w:rsidP="007C1F9F">
            <w:pPr>
              <w:pStyle w:val="TableText"/>
              <w:spacing w:before="0"/>
              <w:rPr>
                <w:rFonts w:cs="Calibri"/>
                <w:spacing w:val="-2"/>
              </w:rPr>
            </w:pPr>
            <w:r w:rsidRPr="00E9215F">
              <w:rPr>
                <w:rFonts w:cs="Calibri"/>
                <w:spacing w:val="-2"/>
              </w:rPr>
              <w:t>The person is not agitated or restless and does not display signs of agitated delirium or terminal anguish.</w:t>
            </w:r>
          </w:p>
        </w:tc>
        <w:tc>
          <w:tcPr>
            <w:tcW w:w="37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9CA619E" w14:textId="77777777" w:rsidR="00145D97" w:rsidRPr="007C1F9F" w:rsidRDefault="00145D97" w:rsidP="007C1F9F">
            <w:pPr>
              <w:pStyle w:val="TableText"/>
              <w:jc w:val="center"/>
              <w:rPr>
                <w:rFonts w:cs="Calibri"/>
                <w:u w:val="single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0FAD4F" w14:textId="77777777" w:rsidR="00145D97" w:rsidRPr="007C1F9F" w:rsidRDefault="00145D97" w:rsidP="007C1F9F">
            <w:pPr>
              <w:pStyle w:val="TableText"/>
              <w:jc w:val="center"/>
              <w:rPr>
                <w:rFonts w:cs="Calibri"/>
                <w:u w:val="single"/>
              </w:rPr>
            </w:pPr>
          </w:p>
        </w:tc>
        <w:tc>
          <w:tcPr>
            <w:tcW w:w="378" w:type="dxa"/>
            <w:tcBorders>
              <w:left w:val="single" w:sz="4" w:space="0" w:color="auto"/>
            </w:tcBorders>
            <w:shd w:val="clear" w:color="auto" w:fill="auto"/>
          </w:tcPr>
          <w:p w14:paraId="58789168" w14:textId="77777777" w:rsidR="00145D97" w:rsidRPr="007C1F9F" w:rsidRDefault="00145D97" w:rsidP="007C1F9F">
            <w:pPr>
              <w:pStyle w:val="TableText"/>
              <w:jc w:val="center"/>
              <w:rPr>
                <w:rFonts w:cs="Calibri"/>
                <w:u w:val="single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</w:tcPr>
          <w:p w14:paraId="246F173A" w14:textId="77777777" w:rsidR="00145D97" w:rsidRPr="007C1F9F" w:rsidRDefault="00145D97" w:rsidP="007C1F9F">
            <w:pPr>
              <w:pStyle w:val="TableText"/>
              <w:jc w:val="center"/>
              <w:rPr>
                <w:rFonts w:cs="Calibri"/>
                <w:u w:val="single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DADABE" w14:textId="77777777" w:rsidR="00145D97" w:rsidRPr="007C1F9F" w:rsidRDefault="00145D97" w:rsidP="007C1F9F">
            <w:pPr>
              <w:pStyle w:val="TableText"/>
              <w:jc w:val="center"/>
              <w:rPr>
                <w:rFonts w:cs="Calibri"/>
                <w:u w:val="single"/>
              </w:rPr>
            </w:pPr>
          </w:p>
        </w:tc>
        <w:tc>
          <w:tcPr>
            <w:tcW w:w="378" w:type="dxa"/>
            <w:tcBorders>
              <w:left w:val="single" w:sz="4" w:space="0" w:color="auto"/>
            </w:tcBorders>
            <w:shd w:val="clear" w:color="auto" w:fill="auto"/>
          </w:tcPr>
          <w:p w14:paraId="6B06A095" w14:textId="77777777" w:rsidR="00145D97" w:rsidRPr="007C1F9F" w:rsidRDefault="00145D97" w:rsidP="007C1F9F">
            <w:pPr>
              <w:pStyle w:val="TableText"/>
              <w:jc w:val="center"/>
              <w:rPr>
                <w:rFonts w:cs="Calibri"/>
                <w:u w:val="single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</w:tcPr>
          <w:p w14:paraId="784B741A" w14:textId="77777777" w:rsidR="00145D97" w:rsidRPr="007C1F9F" w:rsidRDefault="00145D97" w:rsidP="007C1F9F">
            <w:pPr>
              <w:pStyle w:val="TableText"/>
              <w:jc w:val="center"/>
              <w:rPr>
                <w:rFonts w:cs="Calibri"/>
                <w:u w:val="single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212F1" w14:textId="77777777" w:rsidR="00145D97" w:rsidRPr="007C1F9F" w:rsidRDefault="00145D97" w:rsidP="007C1F9F">
            <w:pPr>
              <w:pStyle w:val="TableText"/>
              <w:jc w:val="center"/>
              <w:rPr>
                <w:rFonts w:cs="Calibri"/>
                <w:u w:val="single"/>
              </w:rPr>
            </w:pPr>
          </w:p>
        </w:tc>
        <w:tc>
          <w:tcPr>
            <w:tcW w:w="378" w:type="dxa"/>
            <w:tcBorders>
              <w:left w:val="single" w:sz="4" w:space="0" w:color="auto"/>
            </w:tcBorders>
            <w:shd w:val="clear" w:color="auto" w:fill="auto"/>
          </w:tcPr>
          <w:p w14:paraId="278D6704" w14:textId="77777777" w:rsidR="00145D97" w:rsidRPr="007C1F9F" w:rsidRDefault="00145D97" w:rsidP="007C1F9F">
            <w:pPr>
              <w:pStyle w:val="TableText"/>
              <w:jc w:val="center"/>
              <w:rPr>
                <w:rFonts w:cs="Calibri"/>
                <w:u w:val="single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</w:tcPr>
          <w:p w14:paraId="76B5D886" w14:textId="77777777" w:rsidR="00145D97" w:rsidRPr="007C1F9F" w:rsidRDefault="00145D97" w:rsidP="007C1F9F">
            <w:pPr>
              <w:pStyle w:val="TableText"/>
              <w:jc w:val="center"/>
              <w:rPr>
                <w:rFonts w:cs="Calibri"/>
                <w:u w:val="single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4075E1" w14:textId="77777777" w:rsidR="00145D97" w:rsidRPr="007C1F9F" w:rsidRDefault="00145D97" w:rsidP="007C1F9F">
            <w:pPr>
              <w:pStyle w:val="TableText"/>
              <w:jc w:val="center"/>
              <w:rPr>
                <w:rFonts w:cs="Calibri"/>
                <w:u w:val="single"/>
              </w:rPr>
            </w:pPr>
          </w:p>
        </w:tc>
        <w:tc>
          <w:tcPr>
            <w:tcW w:w="378" w:type="dxa"/>
            <w:tcBorders>
              <w:left w:val="single" w:sz="4" w:space="0" w:color="auto"/>
            </w:tcBorders>
            <w:shd w:val="clear" w:color="auto" w:fill="auto"/>
          </w:tcPr>
          <w:p w14:paraId="78F71379" w14:textId="77777777" w:rsidR="00145D97" w:rsidRPr="007C1F9F" w:rsidRDefault="00145D97" w:rsidP="007C1F9F">
            <w:pPr>
              <w:pStyle w:val="TableText"/>
              <w:jc w:val="center"/>
              <w:rPr>
                <w:rFonts w:cs="Calibri"/>
                <w:u w:val="single"/>
              </w:rPr>
            </w:pPr>
          </w:p>
        </w:tc>
      </w:tr>
      <w:tr w:rsidR="00145D97" w:rsidRPr="00930684" w14:paraId="1611A6DE" w14:textId="77777777" w:rsidTr="00B04532">
        <w:trPr>
          <w:cantSplit/>
        </w:trPr>
        <w:tc>
          <w:tcPr>
            <w:tcW w:w="4962" w:type="dxa"/>
            <w:gridSpan w:val="2"/>
            <w:shd w:val="clear" w:color="auto" w:fill="auto"/>
          </w:tcPr>
          <w:p w14:paraId="24425DEB" w14:textId="77777777" w:rsidR="00145D97" w:rsidRPr="007C1F9F" w:rsidRDefault="00145D97" w:rsidP="007C1F9F">
            <w:pPr>
              <w:pStyle w:val="TableText"/>
              <w:spacing w:after="30"/>
              <w:rPr>
                <w:rFonts w:cs="Calibri"/>
                <w:b/>
              </w:rPr>
            </w:pPr>
            <w:r w:rsidRPr="007C1F9F">
              <w:rPr>
                <w:rFonts w:cs="Calibri"/>
                <w:b/>
              </w:rPr>
              <w:t>Respiratory tract secretions</w:t>
            </w:r>
          </w:p>
          <w:p w14:paraId="2119BAAB" w14:textId="77777777" w:rsidR="00145D97" w:rsidRPr="007C1F9F" w:rsidRDefault="00145D97" w:rsidP="00DE47CD">
            <w:pPr>
              <w:pStyle w:val="TableText"/>
              <w:spacing w:before="0"/>
              <w:rPr>
                <w:rFonts w:cs="Calibri"/>
              </w:rPr>
            </w:pPr>
            <w:r w:rsidRPr="007C1F9F">
              <w:rPr>
                <w:rFonts w:cs="Calibri"/>
              </w:rPr>
              <w:t>The person is not troubled by excessive secretions.</w:t>
            </w:r>
          </w:p>
        </w:tc>
        <w:tc>
          <w:tcPr>
            <w:tcW w:w="37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31AF1BC" w14:textId="77777777" w:rsidR="00145D97" w:rsidRPr="007C1F9F" w:rsidRDefault="00145D97" w:rsidP="007C1F9F">
            <w:pPr>
              <w:pStyle w:val="TableText"/>
              <w:jc w:val="center"/>
              <w:rPr>
                <w:rFonts w:cs="Calibri"/>
                <w:u w:val="single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B89B4D" w14:textId="77777777" w:rsidR="00145D97" w:rsidRPr="007C1F9F" w:rsidRDefault="00145D97" w:rsidP="007C1F9F">
            <w:pPr>
              <w:pStyle w:val="TableText"/>
              <w:jc w:val="center"/>
              <w:rPr>
                <w:rFonts w:cs="Calibri"/>
                <w:u w:val="single"/>
              </w:rPr>
            </w:pPr>
          </w:p>
        </w:tc>
        <w:tc>
          <w:tcPr>
            <w:tcW w:w="378" w:type="dxa"/>
            <w:tcBorders>
              <w:left w:val="single" w:sz="4" w:space="0" w:color="auto"/>
            </w:tcBorders>
            <w:shd w:val="clear" w:color="auto" w:fill="auto"/>
          </w:tcPr>
          <w:p w14:paraId="242AC94B" w14:textId="77777777" w:rsidR="00145D97" w:rsidRPr="007C1F9F" w:rsidRDefault="00145D97" w:rsidP="007C1F9F">
            <w:pPr>
              <w:pStyle w:val="TableText"/>
              <w:jc w:val="center"/>
              <w:rPr>
                <w:rFonts w:cs="Calibri"/>
                <w:u w:val="single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</w:tcPr>
          <w:p w14:paraId="18790084" w14:textId="77777777" w:rsidR="00145D97" w:rsidRPr="007C1F9F" w:rsidRDefault="00145D97" w:rsidP="007C1F9F">
            <w:pPr>
              <w:pStyle w:val="TableText"/>
              <w:jc w:val="center"/>
              <w:rPr>
                <w:rFonts w:cs="Calibri"/>
                <w:u w:val="single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157941" w14:textId="77777777" w:rsidR="00145D97" w:rsidRPr="007C1F9F" w:rsidRDefault="00145D97" w:rsidP="007C1F9F">
            <w:pPr>
              <w:pStyle w:val="TableText"/>
              <w:jc w:val="center"/>
              <w:rPr>
                <w:rFonts w:cs="Calibri"/>
                <w:u w:val="single"/>
              </w:rPr>
            </w:pPr>
          </w:p>
        </w:tc>
        <w:tc>
          <w:tcPr>
            <w:tcW w:w="378" w:type="dxa"/>
            <w:tcBorders>
              <w:left w:val="single" w:sz="4" w:space="0" w:color="auto"/>
            </w:tcBorders>
            <w:shd w:val="clear" w:color="auto" w:fill="auto"/>
          </w:tcPr>
          <w:p w14:paraId="53D9A062" w14:textId="77777777" w:rsidR="00145D97" w:rsidRPr="007C1F9F" w:rsidRDefault="00145D97" w:rsidP="007C1F9F">
            <w:pPr>
              <w:pStyle w:val="TableText"/>
              <w:jc w:val="center"/>
              <w:rPr>
                <w:rFonts w:cs="Calibri"/>
                <w:u w:val="single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</w:tcPr>
          <w:p w14:paraId="5EEAAD7C" w14:textId="77777777" w:rsidR="00145D97" w:rsidRPr="007C1F9F" w:rsidRDefault="00145D97" w:rsidP="007C1F9F">
            <w:pPr>
              <w:pStyle w:val="TableText"/>
              <w:jc w:val="center"/>
              <w:rPr>
                <w:rFonts w:cs="Calibri"/>
                <w:u w:val="single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0E5EBD" w14:textId="77777777" w:rsidR="00145D97" w:rsidRPr="007C1F9F" w:rsidRDefault="00145D97" w:rsidP="007C1F9F">
            <w:pPr>
              <w:pStyle w:val="TableText"/>
              <w:jc w:val="center"/>
              <w:rPr>
                <w:rFonts w:cs="Calibri"/>
                <w:u w:val="single"/>
              </w:rPr>
            </w:pPr>
          </w:p>
        </w:tc>
        <w:tc>
          <w:tcPr>
            <w:tcW w:w="378" w:type="dxa"/>
            <w:tcBorders>
              <w:left w:val="single" w:sz="4" w:space="0" w:color="auto"/>
            </w:tcBorders>
            <w:shd w:val="clear" w:color="auto" w:fill="auto"/>
          </w:tcPr>
          <w:p w14:paraId="7E5559B0" w14:textId="77777777" w:rsidR="00145D97" w:rsidRPr="007C1F9F" w:rsidRDefault="00145D97" w:rsidP="007C1F9F">
            <w:pPr>
              <w:pStyle w:val="TableText"/>
              <w:jc w:val="center"/>
              <w:rPr>
                <w:rFonts w:cs="Calibri"/>
                <w:u w:val="single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</w:tcPr>
          <w:p w14:paraId="2B5EBDD5" w14:textId="77777777" w:rsidR="00145D97" w:rsidRPr="007C1F9F" w:rsidRDefault="00145D97" w:rsidP="007C1F9F">
            <w:pPr>
              <w:pStyle w:val="TableText"/>
              <w:jc w:val="center"/>
              <w:rPr>
                <w:rFonts w:cs="Calibri"/>
                <w:u w:val="single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A568D2" w14:textId="77777777" w:rsidR="00145D97" w:rsidRPr="007C1F9F" w:rsidRDefault="00145D97" w:rsidP="007C1F9F">
            <w:pPr>
              <w:pStyle w:val="TableText"/>
              <w:jc w:val="center"/>
              <w:rPr>
                <w:rFonts w:cs="Calibri"/>
                <w:u w:val="single"/>
              </w:rPr>
            </w:pPr>
          </w:p>
        </w:tc>
        <w:tc>
          <w:tcPr>
            <w:tcW w:w="378" w:type="dxa"/>
            <w:tcBorders>
              <w:left w:val="single" w:sz="4" w:space="0" w:color="auto"/>
            </w:tcBorders>
            <w:shd w:val="clear" w:color="auto" w:fill="auto"/>
          </w:tcPr>
          <w:p w14:paraId="20B33554" w14:textId="77777777" w:rsidR="00145D97" w:rsidRPr="007C1F9F" w:rsidRDefault="00145D97" w:rsidP="007C1F9F">
            <w:pPr>
              <w:pStyle w:val="TableText"/>
              <w:jc w:val="center"/>
              <w:rPr>
                <w:rFonts w:cs="Calibri"/>
                <w:u w:val="single"/>
              </w:rPr>
            </w:pPr>
          </w:p>
        </w:tc>
      </w:tr>
      <w:tr w:rsidR="00145D97" w:rsidRPr="00930684" w14:paraId="2CECC1C9" w14:textId="77777777" w:rsidTr="00B04532">
        <w:trPr>
          <w:cantSplit/>
        </w:trPr>
        <w:tc>
          <w:tcPr>
            <w:tcW w:w="4962" w:type="dxa"/>
            <w:gridSpan w:val="2"/>
            <w:shd w:val="clear" w:color="auto" w:fill="auto"/>
          </w:tcPr>
          <w:p w14:paraId="3E3B53D6" w14:textId="77777777" w:rsidR="00145D97" w:rsidRPr="007C1F9F" w:rsidRDefault="00145D97" w:rsidP="007C1F9F">
            <w:pPr>
              <w:pStyle w:val="TableText"/>
              <w:spacing w:after="30"/>
              <w:rPr>
                <w:rFonts w:cs="Calibri"/>
                <w:b/>
              </w:rPr>
            </w:pPr>
            <w:r w:rsidRPr="007C1F9F">
              <w:rPr>
                <w:rFonts w:cs="Calibri"/>
                <w:b/>
              </w:rPr>
              <w:t>Nausea and vomiting</w:t>
            </w:r>
          </w:p>
          <w:p w14:paraId="050C13A2" w14:textId="77777777" w:rsidR="00145D97" w:rsidRPr="007C1F9F" w:rsidRDefault="00145D97" w:rsidP="007C1F9F">
            <w:pPr>
              <w:pStyle w:val="TableText"/>
              <w:spacing w:before="0"/>
              <w:rPr>
                <w:rFonts w:cs="Calibri"/>
              </w:rPr>
            </w:pPr>
            <w:r w:rsidRPr="007C1F9F">
              <w:rPr>
                <w:rFonts w:cs="Calibri"/>
              </w:rPr>
              <w:t>The person is not nauseous or vomiting.</w:t>
            </w:r>
          </w:p>
        </w:tc>
        <w:tc>
          <w:tcPr>
            <w:tcW w:w="37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B59EDFE" w14:textId="77777777" w:rsidR="00145D97" w:rsidRPr="007C1F9F" w:rsidRDefault="00145D97" w:rsidP="007C1F9F">
            <w:pPr>
              <w:pStyle w:val="TableText"/>
              <w:jc w:val="center"/>
              <w:rPr>
                <w:rFonts w:cs="Calibri"/>
                <w:u w:val="single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0BEF56" w14:textId="77777777" w:rsidR="00145D97" w:rsidRPr="007C1F9F" w:rsidRDefault="00145D97" w:rsidP="007C1F9F">
            <w:pPr>
              <w:pStyle w:val="TableText"/>
              <w:jc w:val="center"/>
              <w:rPr>
                <w:rFonts w:cs="Calibri"/>
                <w:u w:val="single"/>
              </w:rPr>
            </w:pPr>
          </w:p>
        </w:tc>
        <w:tc>
          <w:tcPr>
            <w:tcW w:w="378" w:type="dxa"/>
            <w:tcBorders>
              <w:left w:val="single" w:sz="4" w:space="0" w:color="auto"/>
            </w:tcBorders>
            <w:shd w:val="clear" w:color="auto" w:fill="auto"/>
          </w:tcPr>
          <w:p w14:paraId="58E96359" w14:textId="77777777" w:rsidR="00145D97" w:rsidRPr="007C1F9F" w:rsidRDefault="00145D97" w:rsidP="007C1F9F">
            <w:pPr>
              <w:pStyle w:val="TableText"/>
              <w:jc w:val="center"/>
              <w:rPr>
                <w:rFonts w:cs="Calibri"/>
                <w:u w:val="single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</w:tcPr>
          <w:p w14:paraId="0C953483" w14:textId="77777777" w:rsidR="00145D97" w:rsidRPr="007C1F9F" w:rsidRDefault="00145D97" w:rsidP="007C1F9F">
            <w:pPr>
              <w:pStyle w:val="TableText"/>
              <w:jc w:val="center"/>
              <w:rPr>
                <w:rFonts w:cs="Calibri"/>
                <w:u w:val="single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0C3DA3" w14:textId="77777777" w:rsidR="00145D97" w:rsidRPr="007C1F9F" w:rsidRDefault="00145D97" w:rsidP="007C1F9F">
            <w:pPr>
              <w:pStyle w:val="TableText"/>
              <w:jc w:val="center"/>
              <w:rPr>
                <w:rFonts w:cs="Calibri"/>
                <w:u w:val="single"/>
              </w:rPr>
            </w:pPr>
          </w:p>
        </w:tc>
        <w:tc>
          <w:tcPr>
            <w:tcW w:w="378" w:type="dxa"/>
            <w:tcBorders>
              <w:left w:val="single" w:sz="4" w:space="0" w:color="auto"/>
            </w:tcBorders>
            <w:shd w:val="clear" w:color="auto" w:fill="auto"/>
          </w:tcPr>
          <w:p w14:paraId="17A56AF6" w14:textId="77777777" w:rsidR="00145D97" w:rsidRPr="007C1F9F" w:rsidRDefault="00145D97" w:rsidP="007C1F9F">
            <w:pPr>
              <w:pStyle w:val="TableText"/>
              <w:jc w:val="center"/>
              <w:rPr>
                <w:rFonts w:cs="Calibri"/>
                <w:u w:val="single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</w:tcPr>
          <w:p w14:paraId="4005238D" w14:textId="77777777" w:rsidR="00145D97" w:rsidRPr="007C1F9F" w:rsidRDefault="00145D97" w:rsidP="007C1F9F">
            <w:pPr>
              <w:pStyle w:val="TableText"/>
              <w:jc w:val="center"/>
              <w:rPr>
                <w:rFonts w:cs="Calibri"/>
                <w:u w:val="single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31BD4E" w14:textId="77777777" w:rsidR="00145D97" w:rsidRPr="007C1F9F" w:rsidRDefault="00145D97" w:rsidP="007C1F9F">
            <w:pPr>
              <w:pStyle w:val="TableText"/>
              <w:jc w:val="center"/>
              <w:rPr>
                <w:rFonts w:cs="Calibri"/>
                <w:u w:val="single"/>
              </w:rPr>
            </w:pPr>
          </w:p>
        </w:tc>
        <w:tc>
          <w:tcPr>
            <w:tcW w:w="378" w:type="dxa"/>
            <w:tcBorders>
              <w:left w:val="single" w:sz="4" w:space="0" w:color="auto"/>
            </w:tcBorders>
            <w:shd w:val="clear" w:color="auto" w:fill="auto"/>
          </w:tcPr>
          <w:p w14:paraId="2F380E16" w14:textId="77777777" w:rsidR="00145D97" w:rsidRPr="007C1F9F" w:rsidRDefault="00145D97" w:rsidP="007C1F9F">
            <w:pPr>
              <w:pStyle w:val="TableText"/>
              <w:jc w:val="center"/>
              <w:rPr>
                <w:rFonts w:cs="Calibri"/>
                <w:u w:val="single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</w:tcPr>
          <w:p w14:paraId="1481370A" w14:textId="77777777" w:rsidR="00145D97" w:rsidRPr="007C1F9F" w:rsidRDefault="00145D97" w:rsidP="007C1F9F">
            <w:pPr>
              <w:pStyle w:val="TableText"/>
              <w:jc w:val="center"/>
              <w:rPr>
                <w:rFonts w:cs="Calibri"/>
                <w:u w:val="single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293454" w14:textId="77777777" w:rsidR="00145D97" w:rsidRPr="007C1F9F" w:rsidRDefault="00145D97" w:rsidP="007C1F9F">
            <w:pPr>
              <w:pStyle w:val="TableText"/>
              <w:jc w:val="center"/>
              <w:rPr>
                <w:rFonts w:cs="Calibri"/>
                <w:u w:val="single"/>
              </w:rPr>
            </w:pPr>
          </w:p>
        </w:tc>
        <w:tc>
          <w:tcPr>
            <w:tcW w:w="378" w:type="dxa"/>
            <w:tcBorders>
              <w:left w:val="single" w:sz="4" w:space="0" w:color="auto"/>
            </w:tcBorders>
            <w:shd w:val="clear" w:color="auto" w:fill="auto"/>
          </w:tcPr>
          <w:p w14:paraId="13C94F1D" w14:textId="77777777" w:rsidR="00145D97" w:rsidRPr="007C1F9F" w:rsidRDefault="00145D97" w:rsidP="007C1F9F">
            <w:pPr>
              <w:pStyle w:val="TableText"/>
              <w:jc w:val="center"/>
              <w:rPr>
                <w:rFonts w:cs="Calibri"/>
                <w:u w:val="single"/>
              </w:rPr>
            </w:pPr>
          </w:p>
        </w:tc>
      </w:tr>
      <w:tr w:rsidR="00145D97" w:rsidRPr="00930684" w14:paraId="776F14B6" w14:textId="77777777" w:rsidTr="00B04532">
        <w:trPr>
          <w:cantSplit/>
        </w:trPr>
        <w:tc>
          <w:tcPr>
            <w:tcW w:w="4962" w:type="dxa"/>
            <w:gridSpan w:val="2"/>
            <w:shd w:val="clear" w:color="auto" w:fill="auto"/>
          </w:tcPr>
          <w:p w14:paraId="11D302FB" w14:textId="77777777" w:rsidR="00145D97" w:rsidRPr="007C1F9F" w:rsidRDefault="00145D97" w:rsidP="007C1F9F">
            <w:pPr>
              <w:pStyle w:val="TableText"/>
              <w:spacing w:after="30"/>
              <w:rPr>
                <w:rFonts w:cs="Calibri"/>
                <w:b/>
              </w:rPr>
            </w:pPr>
            <w:r w:rsidRPr="007C1F9F">
              <w:rPr>
                <w:rFonts w:cs="Calibri"/>
                <w:b/>
              </w:rPr>
              <w:t>Breathlessness/dyspnoea</w:t>
            </w:r>
          </w:p>
          <w:p w14:paraId="67260B2F" w14:textId="77777777" w:rsidR="00145D97" w:rsidRPr="007C1F9F" w:rsidRDefault="00145D97" w:rsidP="007C1F9F">
            <w:pPr>
              <w:pStyle w:val="TableText"/>
              <w:spacing w:before="0"/>
              <w:rPr>
                <w:rFonts w:cs="Calibri"/>
              </w:rPr>
            </w:pPr>
            <w:r w:rsidRPr="007C1F9F">
              <w:rPr>
                <w:rFonts w:cs="Calibri"/>
              </w:rPr>
              <w:t>The person is not distressed by their breathing.</w:t>
            </w:r>
          </w:p>
        </w:tc>
        <w:tc>
          <w:tcPr>
            <w:tcW w:w="37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987E629" w14:textId="77777777" w:rsidR="00145D97" w:rsidRPr="007C1F9F" w:rsidRDefault="00145D97" w:rsidP="007C1F9F">
            <w:pPr>
              <w:pStyle w:val="TableText"/>
              <w:jc w:val="center"/>
              <w:rPr>
                <w:rFonts w:cs="Calibri"/>
                <w:u w:val="single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9595CD" w14:textId="77777777" w:rsidR="00145D97" w:rsidRPr="007C1F9F" w:rsidRDefault="00145D97" w:rsidP="007C1F9F">
            <w:pPr>
              <w:pStyle w:val="TableText"/>
              <w:jc w:val="center"/>
              <w:rPr>
                <w:rFonts w:cs="Calibri"/>
                <w:u w:val="single"/>
              </w:rPr>
            </w:pPr>
          </w:p>
        </w:tc>
        <w:tc>
          <w:tcPr>
            <w:tcW w:w="378" w:type="dxa"/>
            <w:tcBorders>
              <w:left w:val="single" w:sz="4" w:space="0" w:color="auto"/>
            </w:tcBorders>
            <w:shd w:val="clear" w:color="auto" w:fill="auto"/>
          </w:tcPr>
          <w:p w14:paraId="5EA0AA52" w14:textId="77777777" w:rsidR="00145D97" w:rsidRPr="007C1F9F" w:rsidRDefault="00145D97" w:rsidP="007C1F9F">
            <w:pPr>
              <w:pStyle w:val="TableText"/>
              <w:jc w:val="center"/>
              <w:rPr>
                <w:rFonts w:cs="Calibri"/>
                <w:u w:val="single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</w:tcPr>
          <w:p w14:paraId="54B2E541" w14:textId="77777777" w:rsidR="00145D97" w:rsidRPr="007C1F9F" w:rsidRDefault="00145D97" w:rsidP="007C1F9F">
            <w:pPr>
              <w:pStyle w:val="TableText"/>
              <w:jc w:val="center"/>
              <w:rPr>
                <w:rFonts w:cs="Calibri"/>
                <w:u w:val="single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11C3CE" w14:textId="77777777" w:rsidR="00145D97" w:rsidRPr="007C1F9F" w:rsidRDefault="00145D97" w:rsidP="007C1F9F">
            <w:pPr>
              <w:pStyle w:val="TableText"/>
              <w:jc w:val="center"/>
              <w:rPr>
                <w:rFonts w:cs="Calibri"/>
                <w:u w:val="single"/>
              </w:rPr>
            </w:pPr>
          </w:p>
        </w:tc>
        <w:tc>
          <w:tcPr>
            <w:tcW w:w="378" w:type="dxa"/>
            <w:tcBorders>
              <w:left w:val="single" w:sz="4" w:space="0" w:color="auto"/>
            </w:tcBorders>
            <w:shd w:val="clear" w:color="auto" w:fill="auto"/>
          </w:tcPr>
          <w:p w14:paraId="3A91A3D5" w14:textId="77777777" w:rsidR="00145D97" w:rsidRPr="007C1F9F" w:rsidRDefault="00145D97" w:rsidP="007C1F9F">
            <w:pPr>
              <w:pStyle w:val="TableText"/>
              <w:jc w:val="center"/>
              <w:rPr>
                <w:rFonts w:cs="Calibri"/>
                <w:u w:val="single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</w:tcPr>
          <w:p w14:paraId="0046EEBC" w14:textId="77777777" w:rsidR="00145D97" w:rsidRPr="007C1F9F" w:rsidRDefault="00145D97" w:rsidP="007C1F9F">
            <w:pPr>
              <w:pStyle w:val="TableText"/>
              <w:jc w:val="center"/>
              <w:rPr>
                <w:rFonts w:cs="Calibri"/>
                <w:u w:val="single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41594B" w14:textId="77777777" w:rsidR="00145D97" w:rsidRPr="007C1F9F" w:rsidRDefault="00145D97" w:rsidP="007C1F9F">
            <w:pPr>
              <w:pStyle w:val="TableText"/>
              <w:jc w:val="center"/>
              <w:rPr>
                <w:rFonts w:cs="Calibri"/>
                <w:u w:val="single"/>
              </w:rPr>
            </w:pPr>
          </w:p>
        </w:tc>
        <w:tc>
          <w:tcPr>
            <w:tcW w:w="378" w:type="dxa"/>
            <w:tcBorders>
              <w:left w:val="single" w:sz="4" w:space="0" w:color="auto"/>
            </w:tcBorders>
            <w:shd w:val="clear" w:color="auto" w:fill="auto"/>
          </w:tcPr>
          <w:p w14:paraId="320B7887" w14:textId="77777777" w:rsidR="00145D97" w:rsidRPr="007C1F9F" w:rsidRDefault="00145D97" w:rsidP="007C1F9F">
            <w:pPr>
              <w:pStyle w:val="TableText"/>
              <w:jc w:val="center"/>
              <w:rPr>
                <w:rFonts w:cs="Calibri"/>
                <w:u w:val="single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</w:tcPr>
          <w:p w14:paraId="7D1B9294" w14:textId="77777777" w:rsidR="00145D97" w:rsidRPr="007C1F9F" w:rsidRDefault="00145D97" w:rsidP="007C1F9F">
            <w:pPr>
              <w:pStyle w:val="TableText"/>
              <w:jc w:val="center"/>
              <w:rPr>
                <w:rFonts w:cs="Calibri"/>
                <w:u w:val="single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D3392B" w14:textId="77777777" w:rsidR="00145D97" w:rsidRPr="007C1F9F" w:rsidRDefault="00145D97" w:rsidP="007C1F9F">
            <w:pPr>
              <w:pStyle w:val="TableText"/>
              <w:jc w:val="center"/>
              <w:rPr>
                <w:rFonts w:cs="Calibri"/>
                <w:u w:val="single"/>
              </w:rPr>
            </w:pPr>
          </w:p>
        </w:tc>
        <w:tc>
          <w:tcPr>
            <w:tcW w:w="378" w:type="dxa"/>
            <w:tcBorders>
              <w:left w:val="single" w:sz="4" w:space="0" w:color="auto"/>
            </w:tcBorders>
            <w:shd w:val="clear" w:color="auto" w:fill="auto"/>
          </w:tcPr>
          <w:p w14:paraId="3344F4C6" w14:textId="77777777" w:rsidR="00145D97" w:rsidRPr="007C1F9F" w:rsidRDefault="00145D97" w:rsidP="007C1F9F">
            <w:pPr>
              <w:pStyle w:val="TableText"/>
              <w:jc w:val="center"/>
              <w:rPr>
                <w:rFonts w:cs="Calibri"/>
                <w:u w:val="single"/>
              </w:rPr>
            </w:pPr>
          </w:p>
        </w:tc>
      </w:tr>
      <w:tr w:rsidR="00145D97" w:rsidRPr="00930684" w14:paraId="0C563422" w14:textId="77777777" w:rsidTr="00B04532">
        <w:trPr>
          <w:cantSplit/>
        </w:trPr>
        <w:tc>
          <w:tcPr>
            <w:tcW w:w="4962" w:type="dxa"/>
            <w:gridSpan w:val="2"/>
            <w:shd w:val="clear" w:color="auto" w:fill="auto"/>
          </w:tcPr>
          <w:p w14:paraId="7B7A8093" w14:textId="77777777" w:rsidR="00145D97" w:rsidRPr="007C1F9F" w:rsidRDefault="00145D97" w:rsidP="007C1F9F">
            <w:pPr>
              <w:pStyle w:val="TableText"/>
              <w:spacing w:after="30"/>
              <w:rPr>
                <w:rFonts w:cs="Calibri"/>
              </w:rPr>
            </w:pPr>
            <w:r w:rsidRPr="007C1F9F">
              <w:rPr>
                <w:rFonts w:cs="Calibri"/>
                <w:b/>
              </w:rPr>
              <w:t>Other symptoms</w:t>
            </w:r>
            <w:r w:rsidRPr="007C1F9F">
              <w:rPr>
                <w:rFonts w:cs="Calibri"/>
              </w:rPr>
              <w:t xml:space="preserve"> (document fully in clinical notes)</w:t>
            </w:r>
          </w:p>
          <w:p w14:paraId="25A38E5A" w14:textId="77777777" w:rsidR="00145D97" w:rsidRPr="007C1F9F" w:rsidRDefault="00145D97" w:rsidP="007C1F9F">
            <w:pPr>
              <w:pStyle w:val="TableText"/>
              <w:spacing w:before="0"/>
              <w:rPr>
                <w:rFonts w:cs="Calibri"/>
              </w:rPr>
            </w:pPr>
            <w:r w:rsidRPr="007C1F9F">
              <w:rPr>
                <w:rFonts w:cs="Calibri"/>
              </w:rPr>
              <w:t xml:space="preserve">The person is free of other distressing symptoms, </w:t>
            </w:r>
            <w:proofErr w:type="spellStart"/>
            <w:r w:rsidRPr="007C1F9F">
              <w:rPr>
                <w:rFonts w:cs="Calibri"/>
              </w:rPr>
              <w:t>eg</w:t>
            </w:r>
            <w:proofErr w:type="spellEnd"/>
            <w:r w:rsidRPr="007C1F9F">
              <w:rPr>
                <w:rFonts w:cs="Calibri"/>
              </w:rPr>
              <w:t>, myoclonic jerks, itching.</w:t>
            </w:r>
          </w:p>
        </w:tc>
        <w:tc>
          <w:tcPr>
            <w:tcW w:w="37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E98CB6B" w14:textId="77777777" w:rsidR="00145D97" w:rsidRPr="007C1F9F" w:rsidRDefault="00145D97" w:rsidP="007C1F9F">
            <w:pPr>
              <w:pStyle w:val="TableText"/>
              <w:jc w:val="center"/>
              <w:rPr>
                <w:rFonts w:cs="Calibri"/>
                <w:u w:val="single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C08E9B" w14:textId="77777777" w:rsidR="00145D97" w:rsidRPr="007C1F9F" w:rsidRDefault="00145D97" w:rsidP="007C1F9F">
            <w:pPr>
              <w:pStyle w:val="TableText"/>
              <w:jc w:val="center"/>
              <w:rPr>
                <w:rFonts w:cs="Calibri"/>
                <w:u w:val="single"/>
              </w:rPr>
            </w:pPr>
          </w:p>
        </w:tc>
        <w:tc>
          <w:tcPr>
            <w:tcW w:w="378" w:type="dxa"/>
            <w:tcBorders>
              <w:left w:val="single" w:sz="4" w:space="0" w:color="auto"/>
            </w:tcBorders>
            <w:shd w:val="clear" w:color="auto" w:fill="auto"/>
          </w:tcPr>
          <w:p w14:paraId="742B95C4" w14:textId="77777777" w:rsidR="00145D97" w:rsidRPr="007C1F9F" w:rsidRDefault="00145D97" w:rsidP="007C1F9F">
            <w:pPr>
              <w:pStyle w:val="TableText"/>
              <w:jc w:val="center"/>
              <w:rPr>
                <w:rFonts w:cs="Calibri"/>
                <w:u w:val="single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</w:tcPr>
          <w:p w14:paraId="471D68A7" w14:textId="77777777" w:rsidR="00145D97" w:rsidRPr="007C1F9F" w:rsidRDefault="00145D97" w:rsidP="007C1F9F">
            <w:pPr>
              <w:pStyle w:val="TableText"/>
              <w:jc w:val="center"/>
              <w:rPr>
                <w:rFonts w:cs="Calibri"/>
                <w:u w:val="single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44B099" w14:textId="77777777" w:rsidR="00145D97" w:rsidRPr="007C1F9F" w:rsidRDefault="00145D97" w:rsidP="007C1F9F">
            <w:pPr>
              <w:pStyle w:val="TableText"/>
              <w:jc w:val="center"/>
              <w:rPr>
                <w:rFonts w:cs="Calibri"/>
                <w:u w:val="single"/>
              </w:rPr>
            </w:pPr>
          </w:p>
        </w:tc>
        <w:tc>
          <w:tcPr>
            <w:tcW w:w="378" w:type="dxa"/>
            <w:tcBorders>
              <w:left w:val="single" w:sz="4" w:space="0" w:color="auto"/>
            </w:tcBorders>
            <w:shd w:val="clear" w:color="auto" w:fill="auto"/>
          </w:tcPr>
          <w:p w14:paraId="3C37C6EF" w14:textId="77777777" w:rsidR="00145D97" w:rsidRPr="007C1F9F" w:rsidRDefault="00145D97" w:rsidP="007C1F9F">
            <w:pPr>
              <w:pStyle w:val="TableText"/>
              <w:jc w:val="center"/>
              <w:rPr>
                <w:rFonts w:cs="Calibri"/>
                <w:u w:val="single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</w:tcPr>
          <w:p w14:paraId="42D78123" w14:textId="77777777" w:rsidR="00145D97" w:rsidRPr="007C1F9F" w:rsidRDefault="00145D97" w:rsidP="007C1F9F">
            <w:pPr>
              <w:pStyle w:val="TableText"/>
              <w:jc w:val="center"/>
              <w:rPr>
                <w:rFonts w:cs="Calibri"/>
                <w:u w:val="single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81EC09" w14:textId="77777777" w:rsidR="00145D97" w:rsidRPr="007C1F9F" w:rsidRDefault="00145D97" w:rsidP="007C1F9F">
            <w:pPr>
              <w:pStyle w:val="TableText"/>
              <w:jc w:val="center"/>
              <w:rPr>
                <w:rFonts w:cs="Calibri"/>
                <w:u w:val="single"/>
              </w:rPr>
            </w:pPr>
          </w:p>
        </w:tc>
        <w:tc>
          <w:tcPr>
            <w:tcW w:w="378" w:type="dxa"/>
            <w:tcBorders>
              <w:left w:val="single" w:sz="4" w:space="0" w:color="auto"/>
            </w:tcBorders>
            <w:shd w:val="clear" w:color="auto" w:fill="auto"/>
          </w:tcPr>
          <w:p w14:paraId="73490AAE" w14:textId="77777777" w:rsidR="00145D97" w:rsidRPr="007C1F9F" w:rsidRDefault="00145D97" w:rsidP="007C1F9F">
            <w:pPr>
              <w:pStyle w:val="TableText"/>
              <w:jc w:val="center"/>
              <w:rPr>
                <w:rFonts w:cs="Calibri"/>
                <w:u w:val="single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</w:tcPr>
          <w:p w14:paraId="542BA740" w14:textId="77777777" w:rsidR="00145D97" w:rsidRPr="007C1F9F" w:rsidRDefault="00145D97" w:rsidP="007C1F9F">
            <w:pPr>
              <w:pStyle w:val="TableText"/>
              <w:jc w:val="center"/>
              <w:rPr>
                <w:rFonts w:cs="Calibri"/>
                <w:u w:val="single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BC2DC6" w14:textId="77777777" w:rsidR="00145D97" w:rsidRPr="007C1F9F" w:rsidRDefault="00145D97" w:rsidP="007C1F9F">
            <w:pPr>
              <w:pStyle w:val="TableText"/>
              <w:jc w:val="center"/>
              <w:rPr>
                <w:rFonts w:cs="Calibri"/>
                <w:u w:val="single"/>
              </w:rPr>
            </w:pPr>
          </w:p>
        </w:tc>
        <w:tc>
          <w:tcPr>
            <w:tcW w:w="378" w:type="dxa"/>
            <w:tcBorders>
              <w:left w:val="single" w:sz="4" w:space="0" w:color="auto"/>
            </w:tcBorders>
            <w:shd w:val="clear" w:color="auto" w:fill="auto"/>
          </w:tcPr>
          <w:p w14:paraId="3334D182" w14:textId="77777777" w:rsidR="00145D97" w:rsidRPr="007C1F9F" w:rsidRDefault="00145D97" w:rsidP="007C1F9F">
            <w:pPr>
              <w:pStyle w:val="TableText"/>
              <w:jc w:val="center"/>
              <w:rPr>
                <w:rFonts w:cs="Calibri"/>
                <w:u w:val="single"/>
              </w:rPr>
            </w:pPr>
          </w:p>
        </w:tc>
      </w:tr>
      <w:tr w:rsidR="00145D97" w:rsidRPr="00930684" w14:paraId="26D83F8E" w14:textId="77777777" w:rsidTr="00B04532">
        <w:trPr>
          <w:cantSplit/>
        </w:trPr>
        <w:tc>
          <w:tcPr>
            <w:tcW w:w="49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21AAFE7" w14:textId="77777777" w:rsidR="00145D97" w:rsidRPr="007C1F9F" w:rsidRDefault="00145D97" w:rsidP="007C1F9F">
            <w:pPr>
              <w:pStyle w:val="TableText"/>
              <w:spacing w:after="30"/>
              <w:rPr>
                <w:rFonts w:cs="Calibri"/>
                <w:b/>
              </w:rPr>
            </w:pPr>
            <w:r w:rsidRPr="007C1F9F">
              <w:rPr>
                <w:rFonts w:cs="Calibri"/>
                <w:b/>
              </w:rPr>
              <w:t>Mouth care</w:t>
            </w:r>
          </w:p>
          <w:p w14:paraId="34DB098F" w14:textId="77777777" w:rsidR="00145D97" w:rsidRPr="007C1F9F" w:rsidRDefault="00145D97" w:rsidP="007C1F9F">
            <w:pPr>
              <w:pStyle w:val="TableText"/>
              <w:spacing w:before="0"/>
              <w:rPr>
                <w:rFonts w:cs="Calibri"/>
              </w:rPr>
            </w:pPr>
            <w:r w:rsidRPr="007C1F9F">
              <w:rPr>
                <w:rFonts w:cs="Calibri"/>
              </w:rPr>
              <w:t>The person’s mouth is moist and clean.</w:t>
            </w:r>
          </w:p>
        </w:tc>
        <w:tc>
          <w:tcPr>
            <w:tcW w:w="37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A8838" w14:textId="77777777" w:rsidR="00145D97" w:rsidRPr="007C1F9F" w:rsidRDefault="00145D97" w:rsidP="007C1F9F">
            <w:pPr>
              <w:pStyle w:val="TableText"/>
              <w:jc w:val="center"/>
              <w:rPr>
                <w:rFonts w:cs="Calibri"/>
                <w:u w:val="single"/>
              </w:rPr>
            </w:pPr>
          </w:p>
        </w:tc>
        <w:tc>
          <w:tcPr>
            <w:tcW w:w="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89AF1" w14:textId="77777777" w:rsidR="00145D97" w:rsidRPr="007C1F9F" w:rsidRDefault="00145D97" w:rsidP="007C1F9F">
            <w:pPr>
              <w:pStyle w:val="TableText"/>
              <w:jc w:val="center"/>
              <w:rPr>
                <w:rFonts w:cs="Calibri"/>
                <w:u w:val="single"/>
              </w:rPr>
            </w:pPr>
          </w:p>
        </w:tc>
        <w:tc>
          <w:tcPr>
            <w:tcW w:w="3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FCFE25" w14:textId="77777777" w:rsidR="00145D97" w:rsidRPr="007C1F9F" w:rsidRDefault="00145D97" w:rsidP="007C1F9F">
            <w:pPr>
              <w:pStyle w:val="TableText"/>
              <w:jc w:val="center"/>
              <w:rPr>
                <w:rFonts w:cs="Calibri"/>
                <w:u w:val="single"/>
              </w:rPr>
            </w:pPr>
          </w:p>
        </w:tc>
        <w:tc>
          <w:tcPr>
            <w:tcW w:w="3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EAF2D" w14:textId="77777777" w:rsidR="00145D97" w:rsidRPr="007C1F9F" w:rsidRDefault="00145D97" w:rsidP="007C1F9F">
            <w:pPr>
              <w:pStyle w:val="TableText"/>
              <w:jc w:val="center"/>
              <w:rPr>
                <w:rFonts w:cs="Calibri"/>
                <w:u w:val="single"/>
              </w:rPr>
            </w:pPr>
          </w:p>
        </w:tc>
        <w:tc>
          <w:tcPr>
            <w:tcW w:w="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3341B" w14:textId="77777777" w:rsidR="00145D97" w:rsidRPr="007C1F9F" w:rsidRDefault="00145D97" w:rsidP="007C1F9F">
            <w:pPr>
              <w:pStyle w:val="TableText"/>
              <w:jc w:val="center"/>
              <w:rPr>
                <w:rFonts w:cs="Calibri"/>
                <w:u w:val="single"/>
              </w:rPr>
            </w:pPr>
          </w:p>
        </w:tc>
        <w:tc>
          <w:tcPr>
            <w:tcW w:w="3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72B2B8" w14:textId="77777777" w:rsidR="00145D97" w:rsidRPr="007C1F9F" w:rsidRDefault="00145D97" w:rsidP="007C1F9F">
            <w:pPr>
              <w:pStyle w:val="TableText"/>
              <w:jc w:val="center"/>
              <w:rPr>
                <w:rFonts w:cs="Calibri"/>
                <w:u w:val="single"/>
              </w:rPr>
            </w:pPr>
          </w:p>
        </w:tc>
        <w:tc>
          <w:tcPr>
            <w:tcW w:w="3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F1E8E" w14:textId="77777777" w:rsidR="00145D97" w:rsidRPr="007C1F9F" w:rsidRDefault="00145D97" w:rsidP="007C1F9F">
            <w:pPr>
              <w:pStyle w:val="TableText"/>
              <w:jc w:val="center"/>
              <w:rPr>
                <w:rFonts w:cs="Calibri"/>
                <w:u w:val="single"/>
              </w:rPr>
            </w:pPr>
          </w:p>
        </w:tc>
        <w:tc>
          <w:tcPr>
            <w:tcW w:w="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3DBAB" w14:textId="77777777" w:rsidR="00145D97" w:rsidRPr="007C1F9F" w:rsidRDefault="00145D97" w:rsidP="007C1F9F">
            <w:pPr>
              <w:pStyle w:val="TableText"/>
              <w:jc w:val="center"/>
              <w:rPr>
                <w:rFonts w:cs="Calibri"/>
                <w:u w:val="single"/>
              </w:rPr>
            </w:pPr>
          </w:p>
        </w:tc>
        <w:tc>
          <w:tcPr>
            <w:tcW w:w="3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8EFDCD" w14:textId="77777777" w:rsidR="00145D97" w:rsidRPr="007C1F9F" w:rsidRDefault="00145D97" w:rsidP="007C1F9F">
            <w:pPr>
              <w:pStyle w:val="TableText"/>
              <w:jc w:val="center"/>
              <w:rPr>
                <w:rFonts w:cs="Calibri"/>
                <w:u w:val="single"/>
              </w:rPr>
            </w:pPr>
          </w:p>
        </w:tc>
        <w:tc>
          <w:tcPr>
            <w:tcW w:w="3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B4A50" w14:textId="77777777" w:rsidR="00145D97" w:rsidRPr="007C1F9F" w:rsidRDefault="00145D97" w:rsidP="007C1F9F">
            <w:pPr>
              <w:pStyle w:val="TableText"/>
              <w:jc w:val="center"/>
              <w:rPr>
                <w:rFonts w:cs="Calibri"/>
                <w:u w:val="single"/>
              </w:rPr>
            </w:pPr>
          </w:p>
        </w:tc>
        <w:tc>
          <w:tcPr>
            <w:tcW w:w="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E9251" w14:textId="77777777" w:rsidR="00145D97" w:rsidRPr="007C1F9F" w:rsidRDefault="00145D97" w:rsidP="007C1F9F">
            <w:pPr>
              <w:pStyle w:val="TableText"/>
              <w:jc w:val="center"/>
              <w:rPr>
                <w:rFonts w:cs="Calibri"/>
                <w:u w:val="single"/>
              </w:rPr>
            </w:pPr>
          </w:p>
        </w:tc>
        <w:tc>
          <w:tcPr>
            <w:tcW w:w="3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4FEA31" w14:textId="77777777" w:rsidR="00145D97" w:rsidRPr="007C1F9F" w:rsidRDefault="00145D97" w:rsidP="007C1F9F">
            <w:pPr>
              <w:pStyle w:val="TableText"/>
              <w:jc w:val="center"/>
              <w:rPr>
                <w:rFonts w:cs="Calibri"/>
                <w:u w:val="single"/>
              </w:rPr>
            </w:pPr>
          </w:p>
        </w:tc>
      </w:tr>
      <w:tr w:rsidR="002A4FDF" w:rsidRPr="00930684" w14:paraId="2CBAA28B" w14:textId="77777777" w:rsidTr="00B04532">
        <w:trPr>
          <w:cantSplit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510AF7B0" w14:textId="77777777" w:rsidR="002A4FDF" w:rsidRPr="007C1F9F" w:rsidRDefault="002A4FDF" w:rsidP="0089560E">
            <w:pPr>
              <w:pStyle w:val="TableText"/>
              <w:spacing w:before="240" w:after="240"/>
              <w:rPr>
                <w:rFonts w:cs="Calibri"/>
                <w:b/>
              </w:rPr>
            </w:pPr>
            <w:r w:rsidRPr="007C1F9F">
              <w:rPr>
                <w:rFonts w:cs="Calibri"/>
                <w:b/>
              </w:rPr>
              <w:t>Nurse initials each set of entries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2CCCF142" w14:textId="77777777" w:rsidR="002A4FDF" w:rsidRPr="007C1F9F" w:rsidRDefault="002A4FDF" w:rsidP="0089560E">
            <w:pPr>
              <w:pStyle w:val="TableText"/>
              <w:spacing w:before="240" w:after="240"/>
              <w:jc w:val="center"/>
              <w:rPr>
                <w:rFonts w:cs="Calibri"/>
                <w:u w:val="single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4D502E0B" w14:textId="77777777" w:rsidR="002A4FDF" w:rsidRPr="007C1F9F" w:rsidRDefault="002A4FDF" w:rsidP="0089560E">
            <w:pPr>
              <w:pStyle w:val="TableText"/>
              <w:spacing w:before="240" w:after="240"/>
              <w:jc w:val="center"/>
              <w:rPr>
                <w:rFonts w:cs="Calibri"/>
                <w:u w:val="single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18033743" w14:textId="77777777" w:rsidR="002A4FDF" w:rsidRPr="007C1F9F" w:rsidRDefault="002A4FDF" w:rsidP="0089560E">
            <w:pPr>
              <w:pStyle w:val="TableText"/>
              <w:spacing w:before="240" w:after="240"/>
              <w:jc w:val="center"/>
              <w:rPr>
                <w:rFonts w:cs="Calibri"/>
                <w:u w:val="single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4E6BC1F5" w14:textId="77777777" w:rsidR="002A4FDF" w:rsidRPr="007C1F9F" w:rsidRDefault="002A4FDF" w:rsidP="0089560E">
            <w:pPr>
              <w:pStyle w:val="TableText"/>
              <w:spacing w:before="240" w:after="240"/>
              <w:jc w:val="center"/>
              <w:rPr>
                <w:rFonts w:cs="Calibri"/>
                <w:u w:val="single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16FCABD3" w14:textId="77777777" w:rsidR="002A4FDF" w:rsidRPr="007C1F9F" w:rsidRDefault="002A4FDF" w:rsidP="0089560E">
            <w:pPr>
              <w:pStyle w:val="TableText"/>
              <w:spacing w:before="240" w:after="240"/>
              <w:jc w:val="center"/>
              <w:rPr>
                <w:rFonts w:cs="Calibri"/>
                <w:u w:val="single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76586CA1" w14:textId="77777777" w:rsidR="002A4FDF" w:rsidRPr="007C1F9F" w:rsidRDefault="002A4FDF" w:rsidP="0089560E">
            <w:pPr>
              <w:pStyle w:val="TableText"/>
              <w:spacing w:before="240" w:after="240"/>
              <w:jc w:val="center"/>
              <w:rPr>
                <w:rFonts w:cs="Calibri"/>
                <w:u w:val="single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394C586C" w14:textId="77777777" w:rsidR="002A4FDF" w:rsidRPr="007C1F9F" w:rsidRDefault="002A4FDF" w:rsidP="0089560E">
            <w:pPr>
              <w:pStyle w:val="TableText"/>
              <w:spacing w:before="240" w:after="240"/>
              <w:jc w:val="center"/>
              <w:rPr>
                <w:rFonts w:cs="Calibri"/>
                <w:u w:val="single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40E8EB7F" w14:textId="77777777" w:rsidR="002A4FDF" w:rsidRPr="007C1F9F" w:rsidRDefault="002A4FDF" w:rsidP="0089560E">
            <w:pPr>
              <w:pStyle w:val="TableText"/>
              <w:spacing w:before="240" w:after="240"/>
              <w:jc w:val="center"/>
              <w:rPr>
                <w:rFonts w:cs="Calibri"/>
                <w:u w:val="single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429F2CD2" w14:textId="77777777" w:rsidR="002A4FDF" w:rsidRPr="007C1F9F" w:rsidRDefault="002A4FDF" w:rsidP="0089560E">
            <w:pPr>
              <w:pStyle w:val="TableText"/>
              <w:spacing w:before="240" w:after="240"/>
              <w:jc w:val="center"/>
              <w:rPr>
                <w:rFonts w:cs="Calibri"/>
                <w:u w:val="single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6F874B47" w14:textId="77777777" w:rsidR="002A4FDF" w:rsidRPr="007C1F9F" w:rsidRDefault="002A4FDF" w:rsidP="0089560E">
            <w:pPr>
              <w:pStyle w:val="TableText"/>
              <w:spacing w:before="240" w:after="240"/>
              <w:jc w:val="center"/>
              <w:rPr>
                <w:rFonts w:cs="Calibri"/>
                <w:u w:val="single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345FDE93" w14:textId="77777777" w:rsidR="002A4FDF" w:rsidRPr="007C1F9F" w:rsidRDefault="002A4FDF" w:rsidP="0089560E">
            <w:pPr>
              <w:pStyle w:val="TableText"/>
              <w:spacing w:before="240" w:after="240"/>
              <w:jc w:val="center"/>
              <w:rPr>
                <w:rFonts w:cs="Calibri"/>
                <w:u w:val="single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5CEA89F0" w14:textId="77777777" w:rsidR="002A4FDF" w:rsidRPr="007C1F9F" w:rsidRDefault="002A4FDF" w:rsidP="0089560E">
            <w:pPr>
              <w:pStyle w:val="TableText"/>
              <w:spacing w:before="240" w:after="240"/>
              <w:jc w:val="center"/>
              <w:rPr>
                <w:rFonts w:cs="Calibri"/>
                <w:u w:val="single"/>
              </w:rPr>
            </w:pPr>
          </w:p>
        </w:tc>
      </w:tr>
      <w:tr w:rsidR="002A4FDF" w:rsidRPr="002A4FDF" w14:paraId="524858F4" w14:textId="77777777" w:rsidTr="00B04532">
        <w:trPr>
          <w:cantSplit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0EFA669F" w14:textId="77777777" w:rsidR="002A4FDF" w:rsidRPr="002A4FDF" w:rsidRDefault="002A4FDF" w:rsidP="00FD7C37">
            <w:pPr>
              <w:pStyle w:val="TableText"/>
              <w:rPr>
                <w:rFonts w:cs="Calibri"/>
                <w:b/>
              </w:rPr>
            </w:pP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373F971D" w14:textId="77777777" w:rsidR="002A4FDF" w:rsidRPr="002A4FDF" w:rsidRDefault="002A4FDF" w:rsidP="002A4FDF">
            <w:pPr>
              <w:pStyle w:val="TableText"/>
              <w:jc w:val="center"/>
              <w:rPr>
                <w:rFonts w:cs="Calibri"/>
              </w:rPr>
            </w:pPr>
            <w:r w:rsidRPr="002A4FDF">
              <w:rPr>
                <w:rFonts w:cs="Calibri"/>
              </w:rPr>
              <w:t>AM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1D94F39A" w14:textId="77777777" w:rsidR="002A4FDF" w:rsidRPr="002A4FDF" w:rsidRDefault="002A4FDF" w:rsidP="00FD7C37">
            <w:pPr>
              <w:pStyle w:val="TableText"/>
              <w:jc w:val="center"/>
              <w:rPr>
                <w:rFonts w:cs="Calibri"/>
              </w:rPr>
            </w:pPr>
            <w:r w:rsidRPr="002A4FDF">
              <w:rPr>
                <w:rFonts w:cs="Calibri"/>
              </w:rPr>
              <w:t>PM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76521A08" w14:textId="77777777" w:rsidR="002A4FDF" w:rsidRPr="002A4FDF" w:rsidRDefault="002A4FDF" w:rsidP="00FD7C37">
            <w:pPr>
              <w:pStyle w:val="TableText"/>
              <w:jc w:val="center"/>
              <w:rPr>
                <w:rFonts w:cs="Calibri"/>
              </w:rPr>
            </w:pPr>
            <w:r w:rsidRPr="002A4FDF">
              <w:rPr>
                <w:rFonts w:cs="Calibri"/>
              </w:rPr>
              <w:t>N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46BDA2DC" w14:textId="77777777" w:rsidR="002A4FDF" w:rsidRPr="002A4FDF" w:rsidRDefault="002A4FDF" w:rsidP="00FD7C37">
            <w:pPr>
              <w:pStyle w:val="TableText"/>
              <w:jc w:val="center"/>
              <w:rPr>
                <w:rFonts w:cs="Calibri"/>
              </w:rPr>
            </w:pPr>
            <w:r>
              <w:rPr>
                <w:rFonts w:cs="Calibri"/>
              </w:rPr>
              <w:t>AM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741DB8CC" w14:textId="77777777" w:rsidR="002A4FDF" w:rsidRPr="002A4FDF" w:rsidRDefault="002A4FDF" w:rsidP="00FD7C37">
            <w:pPr>
              <w:pStyle w:val="TableText"/>
              <w:jc w:val="center"/>
              <w:rPr>
                <w:rFonts w:cs="Calibri"/>
              </w:rPr>
            </w:pPr>
            <w:r>
              <w:rPr>
                <w:rFonts w:cs="Calibri"/>
              </w:rPr>
              <w:t>PM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33475303" w14:textId="77777777" w:rsidR="002A4FDF" w:rsidRPr="002A4FDF" w:rsidRDefault="002A4FDF" w:rsidP="00FD7C37">
            <w:pPr>
              <w:pStyle w:val="TableText"/>
              <w:jc w:val="center"/>
              <w:rPr>
                <w:rFonts w:cs="Calibri"/>
              </w:rPr>
            </w:pPr>
            <w:r>
              <w:rPr>
                <w:rFonts w:cs="Calibri"/>
              </w:rPr>
              <w:t>N</w:t>
            </w:r>
          </w:p>
        </w:tc>
      </w:tr>
      <w:tr w:rsidR="002A4FDF" w:rsidRPr="00930684" w14:paraId="3983771D" w14:textId="77777777" w:rsidTr="00B04532">
        <w:trPr>
          <w:cantSplit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971B1" w14:textId="77777777" w:rsidR="002A4FDF" w:rsidRPr="007C1F9F" w:rsidRDefault="002A4FDF" w:rsidP="00C57637">
            <w:pPr>
              <w:pStyle w:val="TableText"/>
              <w:spacing w:after="30"/>
              <w:rPr>
                <w:rFonts w:cs="Calibri"/>
              </w:rPr>
            </w:pPr>
            <w:r w:rsidRPr="007C1F9F">
              <w:rPr>
                <w:rFonts w:cs="Calibri"/>
                <w:b/>
              </w:rPr>
              <w:t>Elimination</w:t>
            </w:r>
            <w:r w:rsidRPr="007C1F9F">
              <w:rPr>
                <w:rFonts w:cs="Calibri"/>
              </w:rPr>
              <w:t xml:space="preserve"> (bowels and urination)</w:t>
            </w:r>
          </w:p>
          <w:p w14:paraId="7FDB6019" w14:textId="0EA28676" w:rsidR="002A4FDF" w:rsidRPr="007C1F9F" w:rsidRDefault="002A4FDF" w:rsidP="00C57637">
            <w:pPr>
              <w:pStyle w:val="TableText"/>
              <w:spacing w:before="0" w:after="30"/>
              <w:rPr>
                <w:rFonts w:cs="Calibri"/>
              </w:rPr>
            </w:pPr>
            <w:r w:rsidRPr="007C1F9F">
              <w:rPr>
                <w:rFonts w:cs="Calibri"/>
              </w:rPr>
              <w:t>Outputs are managed with pads, catheters, stoma care, rectal interventions, etc</w:t>
            </w:r>
            <w:r w:rsidR="00FC2CF7">
              <w:rPr>
                <w:rFonts w:cs="Calibri"/>
              </w:rPr>
              <w:t>.</w:t>
            </w:r>
          </w:p>
          <w:p w14:paraId="1E02A641" w14:textId="77777777" w:rsidR="002A4FDF" w:rsidRPr="007C1F9F" w:rsidRDefault="002A4FDF" w:rsidP="00C57637">
            <w:pPr>
              <w:pStyle w:val="TableText"/>
              <w:rPr>
                <w:rFonts w:cs="Calibri"/>
                <w:b/>
              </w:rPr>
            </w:pPr>
            <w:r w:rsidRPr="007C1F9F">
              <w:rPr>
                <w:rFonts w:cs="Calibri"/>
                <w:i/>
              </w:rPr>
              <w:t>Note: Observe for distress due to any of the following: constipation, faecal impaction, diarrhoea, urinary retention.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0D929" w14:textId="77777777" w:rsidR="002A4FDF" w:rsidRPr="007C1F9F" w:rsidRDefault="002A4FDF" w:rsidP="007C1F9F">
            <w:pPr>
              <w:pStyle w:val="TableText"/>
              <w:jc w:val="center"/>
              <w:rPr>
                <w:rFonts w:cs="Calibri"/>
                <w:u w:val="single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7FA06" w14:textId="77777777" w:rsidR="002A4FDF" w:rsidRPr="007C1F9F" w:rsidRDefault="002A4FDF" w:rsidP="007C1F9F">
            <w:pPr>
              <w:pStyle w:val="TableText"/>
              <w:jc w:val="center"/>
              <w:rPr>
                <w:rFonts w:cs="Calibri"/>
                <w:u w:val="single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F82E2" w14:textId="77777777" w:rsidR="002A4FDF" w:rsidRPr="007C1F9F" w:rsidRDefault="002A4FDF" w:rsidP="007C1F9F">
            <w:pPr>
              <w:pStyle w:val="TableText"/>
              <w:jc w:val="center"/>
              <w:rPr>
                <w:rFonts w:cs="Calibri"/>
                <w:u w:val="single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CF59C" w14:textId="77777777" w:rsidR="002A4FDF" w:rsidRPr="007C1F9F" w:rsidRDefault="002A4FDF" w:rsidP="007C1F9F">
            <w:pPr>
              <w:pStyle w:val="TableText"/>
              <w:jc w:val="center"/>
              <w:rPr>
                <w:rFonts w:cs="Calibri"/>
                <w:u w:val="single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755E3" w14:textId="77777777" w:rsidR="002A4FDF" w:rsidRPr="007C1F9F" w:rsidRDefault="002A4FDF" w:rsidP="007C1F9F">
            <w:pPr>
              <w:pStyle w:val="TableText"/>
              <w:jc w:val="center"/>
              <w:rPr>
                <w:rFonts w:cs="Calibri"/>
                <w:u w:val="single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6B4D0" w14:textId="77777777" w:rsidR="002A4FDF" w:rsidRPr="007C1F9F" w:rsidRDefault="002A4FDF" w:rsidP="007C1F9F">
            <w:pPr>
              <w:pStyle w:val="TableText"/>
              <w:jc w:val="center"/>
              <w:rPr>
                <w:rFonts w:cs="Calibri"/>
                <w:u w:val="single"/>
              </w:rPr>
            </w:pPr>
          </w:p>
        </w:tc>
      </w:tr>
      <w:tr w:rsidR="002A4FDF" w:rsidRPr="00930684" w14:paraId="678A8B3B" w14:textId="77777777" w:rsidTr="00B04532">
        <w:trPr>
          <w:cantSplit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D6E6D" w14:textId="77777777" w:rsidR="002A4FDF" w:rsidRPr="007C1F9F" w:rsidRDefault="002A4FDF" w:rsidP="00C57637">
            <w:pPr>
              <w:pStyle w:val="TableText"/>
              <w:spacing w:after="30"/>
              <w:rPr>
                <w:rFonts w:cs="Calibri"/>
                <w:b/>
              </w:rPr>
            </w:pPr>
            <w:r w:rsidRPr="007C1F9F">
              <w:rPr>
                <w:rFonts w:cs="Calibri"/>
                <w:b/>
              </w:rPr>
              <w:t>Mobility/pressure injury prevention</w:t>
            </w:r>
          </w:p>
          <w:p w14:paraId="7E020BBC" w14:textId="77777777" w:rsidR="002A4FDF" w:rsidRPr="007C1F9F" w:rsidRDefault="002A4FDF" w:rsidP="00C57637">
            <w:pPr>
              <w:pStyle w:val="TableText"/>
              <w:spacing w:before="0" w:after="30"/>
              <w:rPr>
                <w:rFonts w:cs="Calibri"/>
              </w:rPr>
            </w:pPr>
            <w:r w:rsidRPr="007C1F9F">
              <w:rPr>
                <w:rFonts w:cs="Calibri"/>
              </w:rPr>
              <w:t>The person is in a safe and comfortable environment.</w:t>
            </w:r>
          </w:p>
          <w:p w14:paraId="2F8917B8" w14:textId="77777777" w:rsidR="002A4FDF" w:rsidRPr="007C1F9F" w:rsidRDefault="002A4FDF" w:rsidP="00E20A80">
            <w:pPr>
              <w:pStyle w:val="TableText"/>
              <w:rPr>
                <w:rFonts w:cs="Calibri"/>
                <w:b/>
              </w:rPr>
            </w:pPr>
            <w:r w:rsidRPr="007C1F9F">
              <w:rPr>
                <w:rFonts w:cs="Calibri"/>
              </w:rPr>
              <w:t>Repositioning and use of pressure relieving equipment is effective.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FC164" w14:textId="77777777" w:rsidR="002A4FDF" w:rsidRPr="007C1F9F" w:rsidRDefault="002A4FDF" w:rsidP="007C1F9F">
            <w:pPr>
              <w:pStyle w:val="TableText"/>
              <w:jc w:val="center"/>
              <w:rPr>
                <w:rFonts w:cs="Calibri"/>
                <w:u w:val="single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AE11C" w14:textId="77777777" w:rsidR="002A4FDF" w:rsidRPr="007C1F9F" w:rsidRDefault="002A4FDF" w:rsidP="007C1F9F">
            <w:pPr>
              <w:pStyle w:val="TableText"/>
              <w:jc w:val="center"/>
              <w:rPr>
                <w:rFonts w:cs="Calibri"/>
                <w:u w:val="single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AC976" w14:textId="77777777" w:rsidR="002A4FDF" w:rsidRPr="007C1F9F" w:rsidRDefault="002A4FDF" w:rsidP="007C1F9F">
            <w:pPr>
              <w:pStyle w:val="TableText"/>
              <w:jc w:val="center"/>
              <w:rPr>
                <w:rFonts w:cs="Calibri"/>
                <w:u w:val="single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F88FB" w14:textId="77777777" w:rsidR="002A4FDF" w:rsidRPr="007C1F9F" w:rsidRDefault="002A4FDF" w:rsidP="007C1F9F">
            <w:pPr>
              <w:pStyle w:val="TableText"/>
              <w:jc w:val="center"/>
              <w:rPr>
                <w:rFonts w:cs="Calibri"/>
                <w:u w:val="single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71294" w14:textId="77777777" w:rsidR="002A4FDF" w:rsidRPr="007C1F9F" w:rsidRDefault="002A4FDF" w:rsidP="007C1F9F">
            <w:pPr>
              <w:pStyle w:val="TableText"/>
              <w:jc w:val="center"/>
              <w:rPr>
                <w:rFonts w:cs="Calibri"/>
                <w:u w:val="single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061F3" w14:textId="77777777" w:rsidR="002A4FDF" w:rsidRPr="007C1F9F" w:rsidRDefault="002A4FDF" w:rsidP="007C1F9F">
            <w:pPr>
              <w:pStyle w:val="TableText"/>
              <w:jc w:val="center"/>
              <w:rPr>
                <w:rFonts w:cs="Calibri"/>
                <w:u w:val="single"/>
              </w:rPr>
            </w:pPr>
          </w:p>
        </w:tc>
      </w:tr>
      <w:tr w:rsidR="00C57637" w:rsidRPr="00FF7BB5" w14:paraId="63EC5D14" w14:textId="77777777" w:rsidTr="00B04532">
        <w:tblPrEx>
          <w:tblBorders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</w:tblPrEx>
        <w:trPr>
          <w:cantSplit/>
          <w:tblHeader/>
        </w:trPr>
        <w:tc>
          <w:tcPr>
            <w:tcW w:w="5287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490C3C1C" w14:textId="77777777" w:rsidR="00C57637" w:rsidRPr="00C57637" w:rsidRDefault="00C57637" w:rsidP="00C57637">
            <w:pPr>
              <w:pStyle w:val="TableText"/>
              <w:keepNext/>
              <w:spacing w:before="0" w:after="0"/>
              <w:rPr>
                <w:b/>
                <w:sz w:val="28"/>
                <w:szCs w:val="28"/>
              </w:rPr>
            </w:pPr>
            <w:r w:rsidRPr="00C57637">
              <w:rPr>
                <w:b/>
                <w:sz w:val="28"/>
                <w:szCs w:val="28"/>
              </w:rPr>
              <w:lastRenderedPageBreak/>
              <w:t>Ongoing care of the dying person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56AEAAA" w14:textId="77777777" w:rsidR="00C57637" w:rsidRPr="00EB32F3" w:rsidRDefault="00C57637" w:rsidP="00C57637">
            <w:pPr>
              <w:pStyle w:val="TableText"/>
              <w:keepNext/>
              <w:spacing w:after="0"/>
            </w:pPr>
            <w:r>
              <w:t>Person’s name:</w:t>
            </w:r>
          </w:p>
        </w:tc>
        <w:tc>
          <w:tcPr>
            <w:tcW w:w="2647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1B97C90" w14:textId="77777777" w:rsidR="00C57637" w:rsidRPr="00EB32F3" w:rsidRDefault="00C57637" w:rsidP="00C57637">
            <w:pPr>
              <w:pStyle w:val="TableText"/>
              <w:keepNext/>
              <w:spacing w:after="0"/>
            </w:pPr>
          </w:p>
        </w:tc>
      </w:tr>
      <w:tr w:rsidR="00C57637" w:rsidRPr="00FF7BB5" w14:paraId="4E262E3D" w14:textId="77777777" w:rsidTr="00B04532">
        <w:tblPrEx>
          <w:tblBorders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</w:tblPrEx>
        <w:trPr>
          <w:cantSplit/>
          <w:tblHeader/>
        </w:trPr>
        <w:tc>
          <w:tcPr>
            <w:tcW w:w="5287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DBBAE04" w14:textId="77777777" w:rsidR="00C57637" w:rsidRPr="00EB32F3" w:rsidRDefault="00C57637" w:rsidP="00FD7C37">
            <w:pPr>
              <w:pStyle w:val="TableText"/>
              <w:spacing w:before="0"/>
            </w:pP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40FC2EB" w14:textId="77777777" w:rsidR="00C57637" w:rsidRDefault="00C57637" w:rsidP="00FD7C37">
            <w:pPr>
              <w:pStyle w:val="TableText"/>
              <w:spacing w:before="0"/>
            </w:pPr>
            <w:proofErr w:type="spellStart"/>
            <w:r>
              <w:t>DoB</w:t>
            </w:r>
            <w:proofErr w:type="spellEnd"/>
            <w:r>
              <w:t>:</w:t>
            </w:r>
          </w:p>
        </w:tc>
        <w:tc>
          <w:tcPr>
            <w:tcW w:w="26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587C4" w14:textId="77777777" w:rsidR="00C57637" w:rsidRPr="00EB32F3" w:rsidRDefault="00C57637" w:rsidP="00FD7C37">
            <w:pPr>
              <w:pStyle w:val="TableText"/>
              <w:spacing w:before="0"/>
            </w:pPr>
          </w:p>
        </w:tc>
      </w:tr>
    </w:tbl>
    <w:p w14:paraId="29C8B14E" w14:textId="77777777" w:rsidR="00C57637" w:rsidRDefault="00C57637" w:rsidP="00C57637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764"/>
        <w:gridCol w:w="2764"/>
        <w:gridCol w:w="3119"/>
      </w:tblGrid>
      <w:tr w:rsidR="00C57637" w:rsidRPr="00101700" w14:paraId="19F93060" w14:textId="77777777" w:rsidTr="00E9215F">
        <w:trPr>
          <w:cantSplit/>
        </w:trPr>
        <w:tc>
          <w:tcPr>
            <w:tcW w:w="851" w:type="dxa"/>
            <w:shd w:val="clear" w:color="auto" w:fill="D9D9D9"/>
          </w:tcPr>
          <w:p w14:paraId="1346BA55" w14:textId="77777777" w:rsidR="00C57637" w:rsidRPr="00432603" w:rsidRDefault="00C57637" w:rsidP="00FD7C37">
            <w:pPr>
              <w:pStyle w:val="TableText"/>
              <w:rPr>
                <w:b/>
              </w:rPr>
            </w:pPr>
            <w:r w:rsidRPr="00432603">
              <w:rPr>
                <w:b/>
              </w:rPr>
              <w:t xml:space="preserve">A C E </w:t>
            </w:r>
            <w:r w:rsidRPr="00086622">
              <w:rPr>
                <w:b/>
                <w:spacing w:val="-4"/>
              </w:rPr>
              <w:t>codes:</w:t>
            </w:r>
          </w:p>
        </w:tc>
        <w:tc>
          <w:tcPr>
            <w:tcW w:w="2764" w:type="dxa"/>
            <w:shd w:val="clear" w:color="auto" w:fill="A8D08D"/>
          </w:tcPr>
          <w:p w14:paraId="1B66FCD0" w14:textId="77777777" w:rsidR="00C57637" w:rsidRPr="00DD27ED" w:rsidRDefault="00C57637" w:rsidP="00FD7C37">
            <w:pPr>
              <w:pStyle w:val="TableText"/>
            </w:pPr>
            <w:r w:rsidRPr="00432603">
              <w:rPr>
                <w:b/>
              </w:rPr>
              <w:t>A = Achieved</w:t>
            </w:r>
            <w:r w:rsidRPr="00432603">
              <w:rPr>
                <w:b/>
              </w:rPr>
              <w:br/>
            </w:r>
            <w:r w:rsidRPr="00DD27ED">
              <w:t>No additional intervention required</w:t>
            </w:r>
          </w:p>
        </w:tc>
        <w:tc>
          <w:tcPr>
            <w:tcW w:w="2764" w:type="dxa"/>
            <w:shd w:val="clear" w:color="auto" w:fill="FFD966"/>
          </w:tcPr>
          <w:p w14:paraId="58FD784D" w14:textId="77777777" w:rsidR="00C57637" w:rsidRPr="00DD27ED" w:rsidRDefault="00C57637" w:rsidP="00FD7C37">
            <w:pPr>
              <w:pStyle w:val="TableText"/>
            </w:pPr>
            <w:r w:rsidRPr="00432603">
              <w:rPr>
                <w:b/>
              </w:rPr>
              <w:t>C = Change</w:t>
            </w:r>
            <w:r w:rsidRPr="00432603">
              <w:rPr>
                <w:b/>
              </w:rPr>
              <w:br/>
            </w:r>
            <w:r w:rsidRPr="00DD27ED">
              <w:t>Intervention required and documented</w:t>
            </w:r>
          </w:p>
        </w:tc>
        <w:tc>
          <w:tcPr>
            <w:tcW w:w="3119" w:type="dxa"/>
            <w:shd w:val="clear" w:color="auto" w:fill="F64D40"/>
          </w:tcPr>
          <w:p w14:paraId="0EFCF96B" w14:textId="77777777" w:rsidR="00C57637" w:rsidRPr="00DD27ED" w:rsidRDefault="00C57637" w:rsidP="00FD7C37">
            <w:pPr>
              <w:pStyle w:val="TableText"/>
            </w:pPr>
            <w:r w:rsidRPr="00432603">
              <w:rPr>
                <w:b/>
              </w:rPr>
              <w:t>E = Escalate</w:t>
            </w:r>
            <w:r w:rsidRPr="00432603">
              <w:rPr>
                <w:b/>
              </w:rPr>
              <w:br/>
            </w:r>
            <w:r w:rsidRPr="00DD27ED">
              <w:t>Medical or senior nurse review required and documented</w:t>
            </w:r>
          </w:p>
        </w:tc>
      </w:tr>
    </w:tbl>
    <w:p w14:paraId="07C196B0" w14:textId="77777777" w:rsidR="00C57637" w:rsidRDefault="00C57637" w:rsidP="00C57637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2"/>
        <w:gridCol w:w="872"/>
        <w:gridCol w:w="33"/>
        <w:gridCol w:w="723"/>
        <w:gridCol w:w="29"/>
        <w:gridCol w:w="728"/>
        <w:gridCol w:w="25"/>
        <w:gridCol w:w="732"/>
        <w:gridCol w:w="21"/>
        <w:gridCol w:w="736"/>
        <w:gridCol w:w="17"/>
        <w:gridCol w:w="753"/>
        <w:gridCol w:w="757"/>
      </w:tblGrid>
      <w:tr w:rsidR="00297CFF" w:rsidRPr="00930684" w14:paraId="7C706800" w14:textId="77777777" w:rsidTr="0089560E">
        <w:trPr>
          <w:cantSplit/>
        </w:trPr>
        <w:tc>
          <w:tcPr>
            <w:tcW w:w="4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BEA02D" w14:textId="77777777" w:rsidR="00297CFF" w:rsidRPr="007C1F9F" w:rsidRDefault="00297CFF" w:rsidP="00FD7C37">
            <w:pPr>
              <w:pStyle w:val="TableText"/>
              <w:rPr>
                <w:rFonts w:cs="Calibri"/>
                <w:b/>
                <w:sz w:val="28"/>
                <w:szCs w:val="28"/>
              </w:rPr>
            </w:pPr>
            <w:r w:rsidRPr="007C1F9F">
              <w:rPr>
                <w:rFonts w:cs="Calibri"/>
                <w:b/>
                <w:sz w:val="28"/>
                <w:szCs w:val="28"/>
              </w:rPr>
              <w:t>Domains and goals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413A7B4" w14:textId="77777777" w:rsidR="00297CFF" w:rsidRPr="007C1F9F" w:rsidRDefault="00297CFF" w:rsidP="00FD7C37">
            <w:pPr>
              <w:pStyle w:val="TableText"/>
              <w:rPr>
                <w:rFonts w:cs="Calibri"/>
                <w:b/>
              </w:rPr>
            </w:pPr>
            <w:r w:rsidRPr="007C1F9F">
              <w:rPr>
                <w:rFonts w:cs="Calibri"/>
                <w:b/>
              </w:rPr>
              <w:t>Date</w:t>
            </w:r>
          </w:p>
        </w:tc>
        <w:tc>
          <w:tcPr>
            <w:tcW w:w="2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15778F" w14:textId="77777777" w:rsidR="00297CFF" w:rsidRPr="007C1F9F" w:rsidRDefault="00297CFF" w:rsidP="00FD7C37">
            <w:pPr>
              <w:pStyle w:val="TableText"/>
              <w:jc w:val="center"/>
              <w:rPr>
                <w:rFonts w:cs="Calibri"/>
                <w:u w:val="single"/>
              </w:rPr>
            </w:pPr>
            <w:r w:rsidRPr="007C1F9F">
              <w:rPr>
                <w:rFonts w:cs="Calibri"/>
              </w:rPr>
              <w:t>/      /</w:t>
            </w:r>
          </w:p>
        </w:tc>
        <w:tc>
          <w:tcPr>
            <w:tcW w:w="2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989A9D" w14:textId="77777777" w:rsidR="00297CFF" w:rsidRPr="007C1F9F" w:rsidRDefault="00297CFF" w:rsidP="00297CFF">
            <w:pPr>
              <w:pStyle w:val="TableText"/>
              <w:jc w:val="center"/>
              <w:rPr>
                <w:rFonts w:cs="Calibri"/>
                <w:u w:val="single"/>
              </w:rPr>
            </w:pPr>
            <w:r w:rsidRPr="007C1F9F">
              <w:rPr>
                <w:rFonts w:cs="Calibri"/>
              </w:rPr>
              <w:t>/      /</w:t>
            </w:r>
          </w:p>
        </w:tc>
      </w:tr>
      <w:tr w:rsidR="00297CFF" w:rsidRPr="00930684" w14:paraId="6EF8DF55" w14:textId="77777777" w:rsidTr="0089560E">
        <w:trPr>
          <w:cantSplit/>
        </w:trPr>
        <w:tc>
          <w:tcPr>
            <w:tcW w:w="4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52C893" w14:textId="77777777" w:rsidR="00297CFF" w:rsidRPr="007C1F9F" w:rsidRDefault="00297CFF" w:rsidP="00FD7C37">
            <w:pPr>
              <w:pStyle w:val="TableText"/>
              <w:rPr>
                <w:rFonts w:cs="Calibri"/>
                <w:b/>
              </w:rPr>
            </w:pP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5E5A3EB" w14:textId="77777777" w:rsidR="00297CFF" w:rsidRPr="007C1F9F" w:rsidRDefault="00297CFF" w:rsidP="00FD7C37">
            <w:pPr>
              <w:pStyle w:val="TableText"/>
              <w:rPr>
                <w:rFonts w:cs="Calibri"/>
                <w:b/>
              </w:rPr>
            </w:pPr>
            <w:r w:rsidRPr="007C1F9F">
              <w:rPr>
                <w:rFonts w:cs="Calibri"/>
                <w:b/>
              </w:rPr>
              <w:t>Time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CE333A" w14:textId="77777777" w:rsidR="00297CFF" w:rsidRPr="00145D97" w:rsidRDefault="00297CFF" w:rsidP="00FD7C37">
            <w:pPr>
              <w:pStyle w:val="TableText"/>
              <w:ind w:left="-57" w:right="-57"/>
              <w:jc w:val="center"/>
              <w:rPr>
                <w:rFonts w:cs="Calibri"/>
                <w:sz w:val="17"/>
                <w:szCs w:val="17"/>
              </w:rPr>
            </w:pPr>
            <w:r w:rsidRPr="00145D97">
              <w:rPr>
                <w:rFonts w:cs="Calibri"/>
                <w:sz w:val="17"/>
                <w:szCs w:val="17"/>
              </w:rPr>
              <w:t>AM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903581" w14:textId="77777777" w:rsidR="00297CFF" w:rsidRPr="00145D97" w:rsidRDefault="00297CFF" w:rsidP="00FD7C37">
            <w:pPr>
              <w:pStyle w:val="TableText"/>
              <w:ind w:left="-57" w:right="-57"/>
              <w:jc w:val="center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PM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614C09" w14:textId="77777777" w:rsidR="00297CFF" w:rsidRPr="00145D97" w:rsidRDefault="00297CFF" w:rsidP="00FD7C37">
            <w:pPr>
              <w:pStyle w:val="TableText"/>
              <w:ind w:left="-57" w:right="-57"/>
              <w:jc w:val="center"/>
              <w:rPr>
                <w:rFonts w:cs="Calibri"/>
                <w:sz w:val="17"/>
                <w:szCs w:val="17"/>
              </w:rPr>
            </w:pPr>
            <w:r w:rsidRPr="00145D97">
              <w:rPr>
                <w:rFonts w:cs="Calibri"/>
                <w:sz w:val="17"/>
                <w:szCs w:val="17"/>
              </w:rPr>
              <w:t>N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AEDBA0" w14:textId="77777777" w:rsidR="00297CFF" w:rsidRPr="00145D97" w:rsidRDefault="00297CFF" w:rsidP="00297CFF">
            <w:pPr>
              <w:pStyle w:val="TableText"/>
              <w:ind w:left="-57" w:right="-57"/>
              <w:jc w:val="center"/>
              <w:rPr>
                <w:rFonts w:cs="Calibri"/>
                <w:sz w:val="17"/>
                <w:szCs w:val="17"/>
              </w:rPr>
            </w:pPr>
            <w:r w:rsidRPr="00145D97">
              <w:rPr>
                <w:rFonts w:cs="Calibri"/>
                <w:sz w:val="17"/>
                <w:szCs w:val="17"/>
              </w:rPr>
              <w:t>AM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2C5854" w14:textId="77777777" w:rsidR="00297CFF" w:rsidRPr="00145D97" w:rsidRDefault="00297CFF" w:rsidP="00FD7C37">
            <w:pPr>
              <w:pStyle w:val="TableText"/>
              <w:ind w:left="-57" w:right="-57"/>
              <w:jc w:val="center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PM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4541C5" w14:textId="77777777" w:rsidR="00297CFF" w:rsidRPr="00145D97" w:rsidRDefault="00297CFF" w:rsidP="00FD7C37">
            <w:pPr>
              <w:pStyle w:val="TableText"/>
              <w:ind w:left="-57" w:right="-57"/>
              <w:jc w:val="center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N</w:t>
            </w:r>
          </w:p>
        </w:tc>
      </w:tr>
      <w:tr w:rsidR="00145D97" w:rsidRPr="00930684" w14:paraId="008B051B" w14:textId="77777777" w:rsidTr="00E9215F">
        <w:trPr>
          <w:cantSplit/>
        </w:trPr>
        <w:tc>
          <w:tcPr>
            <w:tcW w:w="94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5C9CA5A1" w14:textId="77777777" w:rsidR="00145D97" w:rsidRPr="007C1F9F" w:rsidRDefault="00145D97" w:rsidP="00FD7C37">
            <w:pPr>
              <w:pStyle w:val="TableText"/>
              <w:rPr>
                <w:rFonts w:cs="Calibri"/>
                <w:b/>
                <w:sz w:val="24"/>
                <w:szCs w:val="24"/>
              </w:rPr>
            </w:pPr>
            <w:proofErr w:type="spellStart"/>
            <w:r w:rsidRPr="007C1F9F">
              <w:rPr>
                <w:rFonts w:cs="Calibri"/>
                <w:b/>
                <w:sz w:val="24"/>
                <w:szCs w:val="24"/>
              </w:rPr>
              <w:t>Te</w:t>
            </w:r>
            <w:proofErr w:type="spellEnd"/>
            <w:r w:rsidRPr="007C1F9F">
              <w:rPr>
                <w:rFonts w:cs="Calibri"/>
                <w:b/>
                <w:sz w:val="24"/>
                <w:szCs w:val="24"/>
              </w:rPr>
              <w:t xml:space="preserve"> </w:t>
            </w:r>
            <w:proofErr w:type="spellStart"/>
            <w:r w:rsidRPr="007C1F9F">
              <w:rPr>
                <w:rFonts w:cs="Calibri"/>
                <w:b/>
                <w:sz w:val="24"/>
                <w:szCs w:val="24"/>
              </w:rPr>
              <w:t>t</w:t>
            </w:r>
            <w:r w:rsidRPr="007C1F9F">
              <w:rPr>
                <w:rFonts w:cs="Calibri"/>
                <w:b/>
                <w:sz w:val="24"/>
                <w:szCs w:val="24"/>
                <w:shd w:val="clear" w:color="auto" w:fill="C5E0B3"/>
              </w:rPr>
              <w:t>aha</w:t>
            </w:r>
            <w:proofErr w:type="spellEnd"/>
            <w:r w:rsidRPr="007C1F9F">
              <w:rPr>
                <w:rFonts w:cs="Calibri"/>
                <w:b/>
                <w:sz w:val="24"/>
                <w:szCs w:val="24"/>
                <w:shd w:val="clear" w:color="auto" w:fill="C5E0B3"/>
              </w:rPr>
              <w:t xml:space="preserve"> </w:t>
            </w:r>
            <w:proofErr w:type="spellStart"/>
            <w:r w:rsidRPr="007C1F9F">
              <w:rPr>
                <w:rFonts w:cs="Calibri"/>
                <w:b/>
                <w:sz w:val="24"/>
                <w:szCs w:val="24"/>
                <w:shd w:val="clear" w:color="auto" w:fill="C5E0B3"/>
              </w:rPr>
              <w:t>tinana</w:t>
            </w:r>
            <w:proofErr w:type="spellEnd"/>
            <w:r w:rsidRPr="007C1F9F">
              <w:rPr>
                <w:rFonts w:cs="Calibri"/>
                <w:b/>
                <w:sz w:val="24"/>
                <w:szCs w:val="24"/>
                <w:shd w:val="clear" w:color="auto" w:fill="C5E0B3"/>
              </w:rPr>
              <w:t xml:space="preserve"> – </w:t>
            </w:r>
            <w:r w:rsidRPr="007C1F9F">
              <w:rPr>
                <w:rFonts w:cs="Calibri"/>
                <w:b/>
                <w:i/>
                <w:sz w:val="24"/>
                <w:szCs w:val="24"/>
              </w:rPr>
              <w:t>Physical health</w:t>
            </w:r>
          </w:p>
        </w:tc>
      </w:tr>
      <w:tr w:rsidR="00297CFF" w:rsidRPr="00930684" w14:paraId="585BD97B" w14:textId="77777777" w:rsidTr="0089560E">
        <w:trPr>
          <w:cantSplit/>
        </w:trPr>
        <w:tc>
          <w:tcPr>
            <w:tcW w:w="4944" w:type="dxa"/>
            <w:gridSpan w:val="2"/>
            <w:shd w:val="clear" w:color="auto" w:fill="auto"/>
          </w:tcPr>
          <w:p w14:paraId="704F9AB2" w14:textId="77777777" w:rsidR="00297CFF" w:rsidRPr="007C1F9F" w:rsidRDefault="00297CFF" w:rsidP="00FD7C37">
            <w:pPr>
              <w:pStyle w:val="TableText"/>
              <w:spacing w:after="30"/>
              <w:rPr>
                <w:rFonts w:cs="Calibri"/>
                <w:b/>
              </w:rPr>
            </w:pPr>
            <w:r w:rsidRPr="007C1F9F">
              <w:rPr>
                <w:rFonts w:cs="Calibri"/>
                <w:b/>
              </w:rPr>
              <w:t>Hygiene/skin care</w:t>
            </w:r>
          </w:p>
          <w:p w14:paraId="38EEA038" w14:textId="77777777" w:rsidR="00297CFF" w:rsidRPr="007C1F9F" w:rsidRDefault="00297CFF" w:rsidP="00FD7C37">
            <w:pPr>
              <w:pStyle w:val="TableText"/>
              <w:spacing w:before="0" w:after="30"/>
              <w:rPr>
                <w:rFonts w:cs="Calibri"/>
              </w:rPr>
            </w:pPr>
            <w:r w:rsidRPr="007C1F9F">
              <w:rPr>
                <w:rFonts w:cs="Calibri"/>
              </w:rPr>
              <w:t>The person’s personal hygiene needs are met.</w:t>
            </w:r>
          </w:p>
          <w:p w14:paraId="3585459B" w14:textId="77777777" w:rsidR="00297CFF" w:rsidRPr="007C1F9F" w:rsidRDefault="00297CFF" w:rsidP="00FD7C37">
            <w:pPr>
              <w:pStyle w:val="TableText"/>
              <w:spacing w:before="0"/>
              <w:rPr>
                <w:rFonts w:cs="Calibri"/>
              </w:rPr>
            </w:pPr>
            <w:r w:rsidRPr="007C1F9F">
              <w:rPr>
                <w:rFonts w:cs="Calibri"/>
              </w:rPr>
              <w:t>The person’s family/</w:t>
            </w:r>
            <w:proofErr w:type="spellStart"/>
            <w:r w:rsidRPr="007C1F9F">
              <w:rPr>
                <w:rFonts w:cs="Calibri"/>
              </w:rPr>
              <w:t>whānau</w:t>
            </w:r>
            <w:proofErr w:type="spellEnd"/>
            <w:r w:rsidRPr="007C1F9F">
              <w:rPr>
                <w:rFonts w:cs="Calibri"/>
              </w:rPr>
              <w:t xml:space="preserve"> has been given the opportunity to assist with the person’s personal care.</w:t>
            </w:r>
          </w:p>
        </w:tc>
        <w:tc>
          <w:tcPr>
            <w:tcW w:w="75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4CC2D2A" w14:textId="77777777" w:rsidR="00297CFF" w:rsidRPr="007C1F9F" w:rsidRDefault="00297CFF" w:rsidP="00FD7C37">
            <w:pPr>
              <w:pStyle w:val="TableText"/>
              <w:jc w:val="center"/>
              <w:rPr>
                <w:rFonts w:cs="Calibri"/>
                <w:u w:val="single"/>
              </w:rPr>
            </w:pPr>
          </w:p>
        </w:tc>
        <w:tc>
          <w:tcPr>
            <w:tcW w:w="7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ED86A4" w14:textId="77777777" w:rsidR="00297CFF" w:rsidRPr="007C1F9F" w:rsidRDefault="00297CFF" w:rsidP="00FD7C37">
            <w:pPr>
              <w:pStyle w:val="TableText"/>
              <w:jc w:val="center"/>
              <w:rPr>
                <w:rFonts w:cs="Calibri"/>
                <w:u w:val="single"/>
              </w:rPr>
            </w:pPr>
          </w:p>
        </w:tc>
        <w:tc>
          <w:tcPr>
            <w:tcW w:w="75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E530803" w14:textId="77777777" w:rsidR="00297CFF" w:rsidRPr="007C1F9F" w:rsidRDefault="00297CFF" w:rsidP="00FD7C37">
            <w:pPr>
              <w:pStyle w:val="TableText"/>
              <w:jc w:val="center"/>
              <w:rPr>
                <w:rFonts w:cs="Calibri"/>
                <w:u w:val="single"/>
              </w:rPr>
            </w:pPr>
          </w:p>
        </w:tc>
        <w:tc>
          <w:tcPr>
            <w:tcW w:w="75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2672B0A" w14:textId="77777777" w:rsidR="00297CFF" w:rsidRPr="007C1F9F" w:rsidRDefault="00297CFF" w:rsidP="00FD7C37">
            <w:pPr>
              <w:pStyle w:val="TableText"/>
              <w:jc w:val="center"/>
              <w:rPr>
                <w:rFonts w:cs="Calibri"/>
                <w:u w:val="single"/>
              </w:rPr>
            </w:pPr>
          </w:p>
        </w:tc>
        <w:tc>
          <w:tcPr>
            <w:tcW w:w="7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EAF135" w14:textId="77777777" w:rsidR="00297CFF" w:rsidRPr="007C1F9F" w:rsidRDefault="00297CFF" w:rsidP="00FD7C37">
            <w:pPr>
              <w:pStyle w:val="TableText"/>
              <w:jc w:val="center"/>
              <w:rPr>
                <w:rFonts w:cs="Calibri"/>
                <w:u w:val="single"/>
              </w:rPr>
            </w:pPr>
          </w:p>
        </w:tc>
        <w:tc>
          <w:tcPr>
            <w:tcW w:w="757" w:type="dxa"/>
            <w:tcBorders>
              <w:left w:val="single" w:sz="4" w:space="0" w:color="auto"/>
            </w:tcBorders>
            <w:shd w:val="clear" w:color="auto" w:fill="auto"/>
          </w:tcPr>
          <w:p w14:paraId="7234382C" w14:textId="77777777" w:rsidR="00297CFF" w:rsidRPr="007C1F9F" w:rsidRDefault="00297CFF" w:rsidP="00FD7C37">
            <w:pPr>
              <w:pStyle w:val="TableText"/>
              <w:jc w:val="center"/>
              <w:rPr>
                <w:rFonts w:cs="Calibri"/>
                <w:u w:val="single"/>
              </w:rPr>
            </w:pPr>
          </w:p>
        </w:tc>
      </w:tr>
      <w:tr w:rsidR="00297CFF" w:rsidRPr="00930684" w14:paraId="6CA8A611" w14:textId="77777777" w:rsidTr="0089560E">
        <w:trPr>
          <w:cantSplit/>
        </w:trPr>
        <w:tc>
          <w:tcPr>
            <w:tcW w:w="4944" w:type="dxa"/>
            <w:gridSpan w:val="2"/>
            <w:shd w:val="clear" w:color="auto" w:fill="auto"/>
          </w:tcPr>
          <w:p w14:paraId="56B33A4B" w14:textId="77777777" w:rsidR="00297CFF" w:rsidRPr="007C1F9F" w:rsidRDefault="00297CFF" w:rsidP="00FD7C37">
            <w:pPr>
              <w:pStyle w:val="TableText"/>
              <w:spacing w:after="30"/>
              <w:rPr>
                <w:rFonts w:cs="Calibri"/>
                <w:b/>
              </w:rPr>
            </w:pPr>
            <w:r w:rsidRPr="007C1F9F">
              <w:rPr>
                <w:rFonts w:cs="Calibri"/>
                <w:b/>
              </w:rPr>
              <w:t>Food/fluids</w:t>
            </w:r>
          </w:p>
          <w:p w14:paraId="34D03DB1" w14:textId="77777777" w:rsidR="00297CFF" w:rsidRPr="007C1F9F" w:rsidRDefault="00297CFF" w:rsidP="00FD7C37">
            <w:pPr>
              <w:pStyle w:val="TableText"/>
              <w:spacing w:before="0" w:after="30"/>
              <w:rPr>
                <w:rFonts w:cs="Calibri"/>
              </w:rPr>
            </w:pPr>
            <w:r w:rsidRPr="007C1F9F">
              <w:rPr>
                <w:rFonts w:cs="Calibri"/>
              </w:rPr>
              <w:t>Oral intake is maintained for as long as the person wishes.</w:t>
            </w:r>
          </w:p>
          <w:p w14:paraId="33DB7F1A" w14:textId="77777777" w:rsidR="00297CFF" w:rsidRPr="007C1F9F" w:rsidRDefault="00297CFF" w:rsidP="00FD7C37">
            <w:pPr>
              <w:pStyle w:val="TableText"/>
              <w:spacing w:before="0"/>
              <w:rPr>
                <w:rFonts w:cs="Calibri"/>
              </w:rPr>
            </w:pPr>
            <w:r w:rsidRPr="007C1F9F">
              <w:rPr>
                <w:rFonts w:cs="Calibri"/>
              </w:rPr>
              <w:t>If in place, artificial hydration and feeding is meeting the person’s needs.</w:t>
            </w:r>
          </w:p>
        </w:tc>
        <w:tc>
          <w:tcPr>
            <w:tcW w:w="75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6A7CD15" w14:textId="77777777" w:rsidR="00297CFF" w:rsidRPr="007C1F9F" w:rsidRDefault="00297CFF" w:rsidP="00FD7C37">
            <w:pPr>
              <w:pStyle w:val="TableText"/>
              <w:jc w:val="center"/>
              <w:rPr>
                <w:rFonts w:cs="Calibri"/>
                <w:u w:val="single"/>
              </w:rPr>
            </w:pPr>
          </w:p>
        </w:tc>
        <w:tc>
          <w:tcPr>
            <w:tcW w:w="7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7360CA" w14:textId="77777777" w:rsidR="00297CFF" w:rsidRPr="007C1F9F" w:rsidRDefault="00297CFF" w:rsidP="00FD7C37">
            <w:pPr>
              <w:pStyle w:val="TableText"/>
              <w:jc w:val="center"/>
              <w:rPr>
                <w:rFonts w:cs="Calibri"/>
                <w:u w:val="single"/>
              </w:rPr>
            </w:pPr>
          </w:p>
        </w:tc>
        <w:tc>
          <w:tcPr>
            <w:tcW w:w="75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B550E22" w14:textId="77777777" w:rsidR="00297CFF" w:rsidRPr="007C1F9F" w:rsidRDefault="00297CFF" w:rsidP="00FD7C37">
            <w:pPr>
              <w:pStyle w:val="TableText"/>
              <w:jc w:val="center"/>
              <w:rPr>
                <w:rFonts w:cs="Calibri"/>
                <w:u w:val="single"/>
              </w:rPr>
            </w:pPr>
          </w:p>
        </w:tc>
        <w:tc>
          <w:tcPr>
            <w:tcW w:w="75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90C05CA" w14:textId="77777777" w:rsidR="00297CFF" w:rsidRPr="007C1F9F" w:rsidRDefault="00297CFF" w:rsidP="00FD7C37">
            <w:pPr>
              <w:pStyle w:val="TableText"/>
              <w:jc w:val="center"/>
              <w:rPr>
                <w:rFonts w:cs="Calibri"/>
                <w:u w:val="single"/>
              </w:rPr>
            </w:pPr>
          </w:p>
        </w:tc>
        <w:tc>
          <w:tcPr>
            <w:tcW w:w="7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47159D" w14:textId="77777777" w:rsidR="00297CFF" w:rsidRPr="007C1F9F" w:rsidRDefault="00297CFF" w:rsidP="00FD7C37">
            <w:pPr>
              <w:pStyle w:val="TableText"/>
              <w:jc w:val="center"/>
              <w:rPr>
                <w:rFonts w:cs="Calibri"/>
                <w:u w:val="single"/>
              </w:rPr>
            </w:pPr>
          </w:p>
        </w:tc>
        <w:tc>
          <w:tcPr>
            <w:tcW w:w="757" w:type="dxa"/>
            <w:tcBorders>
              <w:left w:val="single" w:sz="4" w:space="0" w:color="auto"/>
            </w:tcBorders>
            <w:shd w:val="clear" w:color="auto" w:fill="auto"/>
          </w:tcPr>
          <w:p w14:paraId="7B14EBD8" w14:textId="77777777" w:rsidR="00297CFF" w:rsidRPr="007C1F9F" w:rsidRDefault="00297CFF" w:rsidP="00FD7C37">
            <w:pPr>
              <w:pStyle w:val="TableText"/>
              <w:jc w:val="center"/>
              <w:rPr>
                <w:rFonts w:cs="Calibri"/>
                <w:u w:val="single"/>
              </w:rPr>
            </w:pPr>
          </w:p>
        </w:tc>
      </w:tr>
      <w:tr w:rsidR="00145D97" w:rsidRPr="00930684" w14:paraId="6909296F" w14:textId="77777777" w:rsidTr="00E9215F">
        <w:trPr>
          <w:cantSplit/>
        </w:trPr>
        <w:tc>
          <w:tcPr>
            <w:tcW w:w="94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1CF7C9E5" w14:textId="77777777" w:rsidR="00145D97" w:rsidRPr="007C1F9F" w:rsidRDefault="00145D97" w:rsidP="00FD7C37">
            <w:pPr>
              <w:pStyle w:val="TableText"/>
              <w:rPr>
                <w:rFonts w:cs="Calibri"/>
                <w:b/>
                <w:sz w:val="24"/>
                <w:szCs w:val="24"/>
              </w:rPr>
            </w:pPr>
            <w:proofErr w:type="spellStart"/>
            <w:r w:rsidRPr="007C1F9F">
              <w:rPr>
                <w:rFonts w:cs="Calibri"/>
                <w:b/>
                <w:sz w:val="24"/>
                <w:szCs w:val="24"/>
              </w:rPr>
              <w:t>Te</w:t>
            </w:r>
            <w:proofErr w:type="spellEnd"/>
            <w:r w:rsidRPr="007C1F9F">
              <w:rPr>
                <w:rFonts w:cs="Calibri"/>
                <w:b/>
                <w:sz w:val="24"/>
                <w:szCs w:val="24"/>
              </w:rPr>
              <w:t xml:space="preserve"> </w:t>
            </w:r>
            <w:proofErr w:type="spellStart"/>
            <w:r w:rsidRPr="007C1F9F">
              <w:rPr>
                <w:rFonts w:cs="Calibri"/>
                <w:b/>
                <w:sz w:val="24"/>
                <w:szCs w:val="24"/>
              </w:rPr>
              <w:t>taha</w:t>
            </w:r>
            <w:proofErr w:type="spellEnd"/>
            <w:r w:rsidRPr="007C1F9F">
              <w:rPr>
                <w:rFonts w:cs="Calibri"/>
                <w:b/>
                <w:sz w:val="24"/>
                <w:szCs w:val="24"/>
              </w:rPr>
              <w:t xml:space="preserve"> </w:t>
            </w:r>
            <w:proofErr w:type="spellStart"/>
            <w:r w:rsidRPr="007C1F9F">
              <w:rPr>
                <w:rFonts w:cs="Calibri"/>
                <w:b/>
                <w:sz w:val="24"/>
                <w:szCs w:val="24"/>
              </w:rPr>
              <w:t>hinengaro</w:t>
            </w:r>
            <w:proofErr w:type="spellEnd"/>
            <w:r w:rsidRPr="007C1F9F">
              <w:rPr>
                <w:rFonts w:cs="Calibri"/>
                <w:b/>
                <w:sz w:val="24"/>
                <w:szCs w:val="24"/>
              </w:rPr>
              <w:t xml:space="preserve"> – </w:t>
            </w:r>
            <w:r w:rsidRPr="007C1F9F">
              <w:rPr>
                <w:rFonts w:cs="Calibri"/>
                <w:b/>
                <w:i/>
                <w:sz w:val="24"/>
                <w:szCs w:val="24"/>
              </w:rPr>
              <w:t>Psychological / mental health</w:t>
            </w:r>
          </w:p>
        </w:tc>
      </w:tr>
      <w:tr w:rsidR="00297CFF" w:rsidRPr="00930684" w14:paraId="76E93EBE" w14:textId="77777777" w:rsidTr="0089560E">
        <w:trPr>
          <w:cantSplit/>
        </w:trPr>
        <w:tc>
          <w:tcPr>
            <w:tcW w:w="4977" w:type="dxa"/>
            <w:gridSpan w:val="3"/>
            <w:shd w:val="clear" w:color="auto" w:fill="auto"/>
          </w:tcPr>
          <w:p w14:paraId="1F877FF6" w14:textId="77777777" w:rsidR="00297CFF" w:rsidRPr="007C1F9F" w:rsidRDefault="00297CFF" w:rsidP="00C57637">
            <w:pPr>
              <w:pStyle w:val="TableText"/>
              <w:spacing w:after="30"/>
              <w:rPr>
                <w:rFonts w:cs="Calibri"/>
                <w:b/>
              </w:rPr>
            </w:pPr>
            <w:r w:rsidRPr="007C1F9F">
              <w:rPr>
                <w:rFonts w:cs="Calibri"/>
                <w:b/>
              </w:rPr>
              <w:t>Emotional support</w:t>
            </w:r>
          </w:p>
          <w:p w14:paraId="2C44C4C7" w14:textId="77777777" w:rsidR="00297CFF" w:rsidRPr="007C1F9F" w:rsidRDefault="00297CFF" w:rsidP="00C57637">
            <w:pPr>
              <w:pStyle w:val="TableText"/>
              <w:spacing w:before="0"/>
              <w:rPr>
                <w:rFonts w:cs="Calibri"/>
              </w:rPr>
            </w:pPr>
            <w:r w:rsidRPr="007C1F9F">
              <w:rPr>
                <w:rFonts w:cs="Calibri"/>
              </w:rPr>
              <w:t>Any emotional distress such as anxiety is acknowledged and support is provided.</w:t>
            </w:r>
          </w:p>
        </w:tc>
        <w:tc>
          <w:tcPr>
            <w:tcW w:w="752" w:type="dxa"/>
            <w:gridSpan w:val="2"/>
            <w:shd w:val="clear" w:color="auto" w:fill="auto"/>
          </w:tcPr>
          <w:p w14:paraId="653DD9E9" w14:textId="77777777" w:rsidR="00297CFF" w:rsidRPr="007C1F9F" w:rsidRDefault="00297CFF" w:rsidP="00FD7C37">
            <w:pPr>
              <w:pStyle w:val="TableText"/>
              <w:jc w:val="center"/>
              <w:rPr>
                <w:rFonts w:cs="Calibri"/>
                <w:u w:val="single"/>
              </w:rPr>
            </w:pPr>
          </w:p>
        </w:tc>
        <w:tc>
          <w:tcPr>
            <w:tcW w:w="753" w:type="dxa"/>
            <w:gridSpan w:val="2"/>
            <w:shd w:val="clear" w:color="auto" w:fill="auto"/>
          </w:tcPr>
          <w:p w14:paraId="10DDB4C3" w14:textId="77777777" w:rsidR="00297CFF" w:rsidRPr="007C1F9F" w:rsidRDefault="00297CFF" w:rsidP="00FD7C37">
            <w:pPr>
              <w:pStyle w:val="TableText"/>
              <w:jc w:val="center"/>
              <w:rPr>
                <w:rFonts w:cs="Calibri"/>
                <w:u w:val="single"/>
              </w:rPr>
            </w:pPr>
          </w:p>
        </w:tc>
        <w:tc>
          <w:tcPr>
            <w:tcW w:w="753" w:type="dxa"/>
            <w:gridSpan w:val="2"/>
            <w:shd w:val="clear" w:color="auto" w:fill="auto"/>
          </w:tcPr>
          <w:p w14:paraId="246C4CA5" w14:textId="77777777" w:rsidR="00297CFF" w:rsidRPr="007C1F9F" w:rsidRDefault="00297CFF" w:rsidP="00FD7C37">
            <w:pPr>
              <w:pStyle w:val="TableText"/>
              <w:jc w:val="center"/>
              <w:rPr>
                <w:rFonts w:cs="Calibri"/>
                <w:u w:val="single"/>
              </w:rPr>
            </w:pPr>
          </w:p>
        </w:tc>
        <w:tc>
          <w:tcPr>
            <w:tcW w:w="753" w:type="dxa"/>
            <w:gridSpan w:val="2"/>
            <w:shd w:val="clear" w:color="auto" w:fill="auto"/>
          </w:tcPr>
          <w:p w14:paraId="69C52B6F" w14:textId="77777777" w:rsidR="00297CFF" w:rsidRPr="007C1F9F" w:rsidRDefault="00297CFF" w:rsidP="00FD7C37">
            <w:pPr>
              <w:pStyle w:val="TableText"/>
              <w:jc w:val="center"/>
              <w:rPr>
                <w:rFonts w:cs="Calibri"/>
                <w:u w:val="single"/>
              </w:rPr>
            </w:pPr>
          </w:p>
        </w:tc>
        <w:tc>
          <w:tcPr>
            <w:tcW w:w="753" w:type="dxa"/>
            <w:shd w:val="clear" w:color="auto" w:fill="auto"/>
          </w:tcPr>
          <w:p w14:paraId="4C2024D4" w14:textId="77777777" w:rsidR="00297CFF" w:rsidRPr="007C1F9F" w:rsidRDefault="00297CFF" w:rsidP="00FD7C37">
            <w:pPr>
              <w:pStyle w:val="TableText"/>
              <w:jc w:val="center"/>
              <w:rPr>
                <w:rFonts w:cs="Calibri"/>
                <w:u w:val="single"/>
              </w:rPr>
            </w:pPr>
          </w:p>
        </w:tc>
        <w:tc>
          <w:tcPr>
            <w:tcW w:w="757" w:type="dxa"/>
            <w:shd w:val="clear" w:color="auto" w:fill="auto"/>
          </w:tcPr>
          <w:p w14:paraId="0831BB40" w14:textId="77777777" w:rsidR="00297CFF" w:rsidRPr="007C1F9F" w:rsidRDefault="00297CFF" w:rsidP="00FD7C37">
            <w:pPr>
              <w:pStyle w:val="TableText"/>
              <w:jc w:val="center"/>
              <w:rPr>
                <w:rFonts w:cs="Calibri"/>
                <w:u w:val="single"/>
              </w:rPr>
            </w:pPr>
          </w:p>
        </w:tc>
      </w:tr>
      <w:tr w:rsidR="00297CFF" w:rsidRPr="00930684" w14:paraId="59D52855" w14:textId="77777777" w:rsidTr="0089560E">
        <w:trPr>
          <w:cantSplit/>
        </w:trPr>
        <w:tc>
          <w:tcPr>
            <w:tcW w:w="4977" w:type="dxa"/>
            <w:gridSpan w:val="3"/>
            <w:shd w:val="clear" w:color="auto" w:fill="auto"/>
          </w:tcPr>
          <w:p w14:paraId="6D18FD93" w14:textId="77777777" w:rsidR="00297CFF" w:rsidRPr="007C1F9F" w:rsidRDefault="00297CFF" w:rsidP="00C57637">
            <w:pPr>
              <w:pStyle w:val="TableText"/>
              <w:spacing w:after="30"/>
              <w:rPr>
                <w:rFonts w:cs="Calibri"/>
                <w:b/>
              </w:rPr>
            </w:pPr>
            <w:r w:rsidRPr="007C1F9F">
              <w:rPr>
                <w:rFonts w:cs="Calibri"/>
                <w:b/>
              </w:rPr>
              <w:t>Cultural</w:t>
            </w:r>
          </w:p>
          <w:p w14:paraId="72C4E8A9" w14:textId="77777777" w:rsidR="00297CFF" w:rsidRPr="007C1F9F" w:rsidRDefault="00297CFF" w:rsidP="00C57637">
            <w:pPr>
              <w:pStyle w:val="TableText"/>
              <w:spacing w:before="0"/>
              <w:rPr>
                <w:rFonts w:cs="Calibri"/>
              </w:rPr>
            </w:pPr>
            <w:r w:rsidRPr="007C1F9F">
              <w:rPr>
                <w:rFonts w:cs="Calibri"/>
              </w:rPr>
              <w:t>The person’s cultural needs are acknowledged and respected.</w:t>
            </w:r>
          </w:p>
        </w:tc>
        <w:tc>
          <w:tcPr>
            <w:tcW w:w="752" w:type="dxa"/>
            <w:gridSpan w:val="2"/>
            <w:shd w:val="clear" w:color="auto" w:fill="auto"/>
          </w:tcPr>
          <w:p w14:paraId="071E89C5" w14:textId="77777777" w:rsidR="00297CFF" w:rsidRPr="007C1F9F" w:rsidRDefault="00297CFF" w:rsidP="00FD7C37">
            <w:pPr>
              <w:pStyle w:val="TableText"/>
              <w:jc w:val="center"/>
              <w:rPr>
                <w:rFonts w:cs="Calibri"/>
                <w:u w:val="single"/>
              </w:rPr>
            </w:pPr>
          </w:p>
        </w:tc>
        <w:tc>
          <w:tcPr>
            <w:tcW w:w="753" w:type="dxa"/>
            <w:gridSpan w:val="2"/>
            <w:shd w:val="clear" w:color="auto" w:fill="auto"/>
          </w:tcPr>
          <w:p w14:paraId="3997ED1C" w14:textId="77777777" w:rsidR="00297CFF" w:rsidRPr="007C1F9F" w:rsidRDefault="00297CFF" w:rsidP="00FD7C37">
            <w:pPr>
              <w:pStyle w:val="TableText"/>
              <w:jc w:val="center"/>
              <w:rPr>
                <w:rFonts w:cs="Calibri"/>
                <w:u w:val="single"/>
              </w:rPr>
            </w:pPr>
          </w:p>
        </w:tc>
        <w:tc>
          <w:tcPr>
            <w:tcW w:w="753" w:type="dxa"/>
            <w:gridSpan w:val="2"/>
            <w:shd w:val="clear" w:color="auto" w:fill="auto"/>
          </w:tcPr>
          <w:p w14:paraId="14701AE6" w14:textId="77777777" w:rsidR="00297CFF" w:rsidRPr="007C1F9F" w:rsidRDefault="00297CFF" w:rsidP="00FD7C37">
            <w:pPr>
              <w:pStyle w:val="TableText"/>
              <w:jc w:val="center"/>
              <w:rPr>
                <w:rFonts w:cs="Calibri"/>
                <w:u w:val="single"/>
              </w:rPr>
            </w:pPr>
          </w:p>
        </w:tc>
        <w:tc>
          <w:tcPr>
            <w:tcW w:w="753" w:type="dxa"/>
            <w:gridSpan w:val="2"/>
            <w:shd w:val="clear" w:color="auto" w:fill="auto"/>
          </w:tcPr>
          <w:p w14:paraId="2BC4A739" w14:textId="77777777" w:rsidR="00297CFF" w:rsidRPr="007C1F9F" w:rsidRDefault="00297CFF" w:rsidP="00FD7C37">
            <w:pPr>
              <w:pStyle w:val="TableText"/>
              <w:jc w:val="center"/>
              <w:rPr>
                <w:rFonts w:cs="Calibri"/>
                <w:u w:val="single"/>
              </w:rPr>
            </w:pPr>
          </w:p>
        </w:tc>
        <w:tc>
          <w:tcPr>
            <w:tcW w:w="753" w:type="dxa"/>
            <w:shd w:val="clear" w:color="auto" w:fill="auto"/>
          </w:tcPr>
          <w:p w14:paraId="324FFBFE" w14:textId="77777777" w:rsidR="00297CFF" w:rsidRPr="007C1F9F" w:rsidRDefault="00297CFF" w:rsidP="00FD7C37">
            <w:pPr>
              <w:pStyle w:val="TableText"/>
              <w:jc w:val="center"/>
              <w:rPr>
                <w:rFonts w:cs="Calibri"/>
                <w:u w:val="single"/>
              </w:rPr>
            </w:pPr>
          </w:p>
        </w:tc>
        <w:tc>
          <w:tcPr>
            <w:tcW w:w="757" w:type="dxa"/>
            <w:shd w:val="clear" w:color="auto" w:fill="auto"/>
          </w:tcPr>
          <w:p w14:paraId="41830149" w14:textId="77777777" w:rsidR="00297CFF" w:rsidRPr="007C1F9F" w:rsidRDefault="00297CFF" w:rsidP="00FD7C37">
            <w:pPr>
              <w:pStyle w:val="TableText"/>
              <w:jc w:val="center"/>
              <w:rPr>
                <w:rFonts w:cs="Calibri"/>
                <w:u w:val="single"/>
              </w:rPr>
            </w:pPr>
          </w:p>
        </w:tc>
      </w:tr>
      <w:tr w:rsidR="00145D97" w:rsidRPr="00930684" w14:paraId="7F76C0AF" w14:textId="77777777" w:rsidTr="00E9215F">
        <w:trPr>
          <w:cantSplit/>
        </w:trPr>
        <w:tc>
          <w:tcPr>
            <w:tcW w:w="94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61792469" w14:textId="77777777" w:rsidR="00145D97" w:rsidRPr="007C1F9F" w:rsidRDefault="00145D97" w:rsidP="00FD7C37">
            <w:pPr>
              <w:pStyle w:val="TableText"/>
              <w:rPr>
                <w:rFonts w:cs="Calibri"/>
                <w:b/>
                <w:sz w:val="24"/>
                <w:szCs w:val="24"/>
              </w:rPr>
            </w:pPr>
            <w:proofErr w:type="spellStart"/>
            <w:r w:rsidRPr="007C1F9F">
              <w:rPr>
                <w:rFonts w:cs="Calibri"/>
                <w:b/>
                <w:sz w:val="24"/>
                <w:szCs w:val="24"/>
              </w:rPr>
              <w:t>Te</w:t>
            </w:r>
            <w:proofErr w:type="spellEnd"/>
            <w:r w:rsidRPr="007C1F9F">
              <w:rPr>
                <w:rFonts w:cs="Calibri"/>
                <w:b/>
                <w:sz w:val="24"/>
                <w:szCs w:val="24"/>
              </w:rPr>
              <w:t xml:space="preserve"> </w:t>
            </w:r>
            <w:proofErr w:type="spellStart"/>
            <w:r w:rsidRPr="007C1F9F">
              <w:rPr>
                <w:rFonts w:cs="Calibri"/>
                <w:b/>
                <w:sz w:val="24"/>
                <w:szCs w:val="24"/>
              </w:rPr>
              <w:t>taha</w:t>
            </w:r>
            <w:proofErr w:type="spellEnd"/>
            <w:r w:rsidRPr="007C1F9F">
              <w:rPr>
                <w:rFonts w:cs="Calibri"/>
                <w:b/>
                <w:sz w:val="24"/>
                <w:szCs w:val="24"/>
              </w:rPr>
              <w:t xml:space="preserve"> </w:t>
            </w:r>
            <w:proofErr w:type="spellStart"/>
            <w:r w:rsidRPr="007C1F9F">
              <w:rPr>
                <w:rFonts w:cs="Calibri"/>
                <w:b/>
                <w:sz w:val="24"/>
                <w:szCs w:val="24"/>
              </w:rPr>
              <w:t>wairua</w:t>
            </w:r>
            <w:proofErr w:type="spellEnd"/>
            <w:r w:rsidRPr="007C1F9F">
              <w:rPr>
                <w:rFonts w:cs="Calibri"/>
                <w:b/>
                <w:sz w:val="24"/>
                <w:szCs w:val="24"/>
              </w:rPr>
              <w:t xml:space="preserve"> – </w:t>
            </w:r>
            <w:r w:rsidRPr="007C1F9F">
              <w:rPr>
                <w:rFonts w:cs="Calibri"/>
                <w:b/>
                <w:i/>
                <w:sz w:val="24"/>
                <w:szCs w:val="24"/>
              </w:rPr>
              <w:t>Spiritual health</w:t>
            </w:r>
          </w:p>
        </w:tc>
      </w:tr>
      <w:tr w:rsidR="00297CFF" w:rsidRPr="00930684" w14:paraId="0307A5B3" w14:textId="77777777" w:rsidTr="0089560E">
        <w:trPr>
          <w:cantSplit/>
        </w:trPr>
        <w:tc>
          <w:tcPr>
            <w:tcW w:w="4977" w:type="dxa"/>
            <w:gridSpan w:val="3"/>
            <w:shd w:val="clear" w:color="auto" w:fill="auto"/>
          </w:tcPr>
          <w:p w14:paraId="09CAF309" w14:textId="77777777" w:rsidR="00297CFF" w:rsidRPr="007C1F9F" w:rsidRDefault="00297CFF" w:rsidP="00C57637">
            <w:pPr>
              <w:pStyle w:val="TableText"/>
              <w:spacing w:after="30"/>
              <w:rPr>
                <w:rFonts w:cs="Calibri"/>
                <w:b/>
              </w:rPr>
            </w:pPr>
            <w:r w:rsidRPr="007C1F9F">
              <w:rPr>
                <w:rFonts w:cs="Calibri"/>
                <w:b/>
              </w:rPr>
              <w:t>Addressing spiritual needs</w:t>
            </w:r>
          </w:p>
          <w:p w14:paraId="49DA64AE" w14:textId="77777777" w:rsidR="00297CFF" w:rsidRPr="007C1F9F" w:rsidRDefault="00297CFF" w:rsidP="00C57637">
            <w:pPr>
              <w:pStyle w:val="TableText"/>
              <w:spacing w:before="0"/>
              <w:rPr>
                <w:rFonts w:cs="Calibri"/>
              </w:rPr>
            </w:pPr>
            <w:r w:rsidRPr="007C1F9F">
              <w:rPr>
                <w:rFonts w:cs="Calibri"/>
              </w:rPr>
              <w:t>Religious and spiritual support is offered to the person and to their family/</w:t>
            </w:r>
            <w:proofErr w:type="spellStart"/>
            <w:r w:rsidRPr="007C1F9F">
              <w:rPr>
                <w:rFonts w:cs="Calibri"/>
              </w:rPr>
              <w:t>whānau</w:t>
            </w:r>
            <w:proofErr w:type="spellEnd"/>
            <w:r w:rsidRPr="007C1F9F">
              <w:rPr>
                <w:rFonts w:cs="Calibri"/>
              </w:rPr>
              <w:t xml:space="preserve"> as per the person’s wishes.</w:t>
            </w:r>
          </w:p>
        </w:tc>
        <w:tc>
          <w:tcPr>
            <w:tcW w:w="752" w:type="dxa"/>
            <w:gridSpan w:val="2"/>
            <w:shd w:val="clear" w:color="auto" w:fill="auto"/>
          </w:tcPr>
          <w:p w14:paraId="5A553AD4" w14:textId="77777777" w:rsidR="00297CFF" w:rsidRPr="007C1F9F" w:rsidRDefault="00297CFF" w:rsidP="00FD7C37">
            <w:pPr>
              <w:pStyle w:val="TableText"/>
              <w:jc w:val="center"/>
              <w:rPr>
                <w:rFonts w:cs="Calibri"/>
                <w:u w:val="single"/>
              </w:rPr>
            </w:pPr>
          </w:p>
        </w:tc>
        <w:tc>
          <w:tcPr>
            <w:tcW w:w="753" w:type="dxa"/>
            <w:gridSpan w:val="2"/>
            <w:shd w:val="clear" w:color="auto" w:fill="auto"/>
          </w:tcPr>
          <w:p w14:paraId="12BECC22" w14:textId="77777777" w:rsidR="00297CFF" w:rsidRPr="007C1F9F" w:rsidRDefault="00297CFF" w:rsidP="00FD7C37">
            <w:pPr>
              <w:pStyle w:val="TableText"/>
              <w:jc w:val="center"/>
              <w:rPr>
                <w:rFonts w:cs="Calibri"/>
                <w:u w:val="single"/>
              </w:rPr>
            </w:pPr>
          </w:p>
        </w:tc>
        <w:tc>
          <w:tcPr>
            <w:tcW w:w="753" w:type="dxa"/>
            <w:gridSpan w:val="2"/>
            <w:shd w:val="clear" w:color="auto" w:fill="auto"/>
          </w:tcPr>
          <w:p w14:paraId="3CA9E428" w14:textId="77777777" w:rsidR="00297CFF" w:rsidRPr="007C1F9F" w:rsidRDefault="00297CFF" w:rsidP="00FD7C37">
            <w:pPr>
              <w:pStyle w:val="TableText"/>
              <w:jc w:val="center"/>
              <w:rPr>
                <w:rFonts w:cs="Calibri"/>
                <w:u w:val="single"/>
              </w:rPr>
            </w:pPr>
          </w:p>
        </w:tc>
        <w:tc>
          <w:tcPr>
            <w:tcW w:w="753" w:type="dxa"/>
            <w:gridSpan w:val="2"/>
            <w:shd w:val="clear" w:color="auto" w:fill="auto"/>
          </w:tcPr>
          <w:p w14:paraId="5CA2A806" w14:textId="77777777" w:rsidR="00297CFF" w:rsidRPr="007C1F9F" w:rsidRDefault="00297CFF" w:rsidP="00FD7C37">
            <w:pPr>
              <w:pStyle w:val="TableText"/>
              <w:jc w:val="center"/>
              <w:rPr>
                <w:rFonts w:cs="Calibri"/>
                <w:u w:val="single"/>
              </w:rPr>
            </w:pPr>
          </w:p>
        </w:tc>
        <w:tc>
          <w:tcPr>
            <w:tcW w:w="753" w:type="dxa"/>
            <w:shd w:val="clear" w:color="auto" w:fill="auto"/>
          </w:tcPr>
          <w:p w14:paraId="6714D1AF" w14:textId="77777777" w:rsidR="00297CFF" w:rsidRPr="007C1F9F" w:rsidRDefault="00297CFF" w:rsidP="00FD7C37">
            <w:pPr>
              <w:pStyle w:val="TableText"/>
              <w:jc w:val="center"/>
              <w:rPr>
                <w:rFonts w:cs="Calibri"/>
                <w:u w:val="single"/>
              </w:rPr>
            </w:pPr>
          </w:p>
        </w:tc>
        <w:tc>
          <w:tcPr>
            <w:tcW w:w="757" w:type="dxa"/>
            <w:shd w:val="clear" w:color="auto" w:fill="auto"/>
          </w:tcPr>
          <w:p w14:paraId="24BD08CF" w14:textId="77777777" w:rsidR="00297CFF" w:rsidRPr="007C1F9F" w:rsidRDefault="00297CFF" w:rsidP="00FD7C37">
            <w:pPr>
              <w:pStyle w:val="TableText"/>
              <w:jc w:val="center"/>
              <w:rPr>
                <w:rFonts w:cs="Calibri"/>
                <w:u w:val="single"/>
              </w:rPr>
            </w:pPr>
          </w:p>
        </w:tc>
      </w:tr>
      <w:tr w:rsidR="00145D97" w:rsidRPr="00930684" w14:paraId="76F22461" w14:textId="77777777" w:rsidTr="00E9215F">
        <w:trPr>
          <w:cantSplit/>
        </w:trPr>
        <w:tc>
          <w:tcPr>
            <w:tcW w:w="94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576C75DB" w14:textId="77777777" w:rsidR="00145D97" w:rsidRPr="00C57637" w:rsidRDefault="00145D97" w:rsidP="00C57637">
            <w:pPr>
              <w:pStyle w:val="TableText"/>
              <w:rPr>
                <w:rFonts w:cs="Calibri"/>
                <w:sz w:val="24"/>
                <w:szCs w:val="24"/>
              </w:rPr>
            </w:pPr>
            <w:proofErr w:type="spellStart"/>
            <w:r w:rsidRPr="007C1F9F">
              <w:rPr>
                <w:rFonts w:cs="Calibri"/>
                <w:b/>
                <w:sz w:val="24"/>
                <w:szCs w:val="24"/>
              </w:rPr>
              <w:t>Te</w:t>
            </w:r>
            <w:proofErr w:type="spellEnd"/>
            <w:r w:rsidRPr="007C1F9F">
              <w:rPr>
                <w:rFonts w:cs="Calibri"/>
                <w:b/>
                <w:sz w:val="24"/>
                <w:szCs w:val="24"/>
              </w:rPr>
              <w:t xml:space="preserve"> </w:t>
            </w:r>
            <w:proofErr w:type="spellStart"/>
            <w:r w:rsidRPr="007C1F9F">
              <w:rPr>
                <w:rFonts w:cs="Calibri"/>
                <w:b/>
                <w:sz w:val="24"/>
                <w:szCs w:val="24"/>
              </w:rPr>
              <w:t>taha</w:t>
            </w:r>
            <w:proofErr w:type="spellEnd"/>
            <w:r w:rsidRPr="007C1F9F">
              <w:rPr>
                <w:rFonts w:cs="Calibri"/>
                <w:b/>
                <w:sz w:val="24"/>
                <w:szCs w:val="24"/>
              </w:rPr>
              <w:t xml:space="preserve"> </w:t>
            </w:r>
            <w:proofErr w:type="spellStart"/>
            <w:r w:rsidRPr="007C1F9F">
              <w:rPr>
                <w:rFonts w:cs="Calibri"/>
                <w:b/>
                <w:sz w:val="24"/>
                <w:szCs w:val="24"/>
              </w:rPr>
              <w:t>whānau</w:t>
            </w:r>
            <w:proofErr w:type="spellEnd"/>
            <w:r w:rsidRPr="007C1F9F">
              <w:rPr>
                <w:rFonts w:cs="Calibri"/>
                <w:b/>
                <w:sz w:val="24"/>
                <w:szCs w:val="24"/>
              </w:rPr>
              <w:t xml:space="preserve"> – </w:t>
            </w:r>
            <w:r w:rsidRPr="007C1F9F">
              <w:rPr>
                <w:rFonts w:cs="Calibri"/>
                <w:b/>
                <w:i/>
                <w:sz w:val="24"/>
                <w:szCs w:val="24"/>
              </w:rPr>
              <w:t>Extended family health</w:t>
            </w:r>
            <w:r>
              <w:rPr>
                <w:rFonts w:cs="Calibri"/>
                <w:b/>
                <w:i/>
                <w:sz w:val="24"/>
                <w:szCs w:val="24"/>
              </w:rPr>
              <w:br/>
            </w:r>
            <w:r w:rsidRPr="00C57637">
              <w:rPr>
                <w:rFonts w:cs="Calibri"/>
                <w:sz w:val="18"/>
                <w:szCs w:val="18"/>
              </w:rPr>
              <w:t>(these items refer to the health of the carers, not the person)</w:t>
            </w:r>
          </w:p>
        </w:tc>
      </w:tr>
      <w:tr w:rsidR="00297CFF" w:rsidRPr="00930684" w14:paraId="48450964" w14:textId="77777777" w:rsidTr="0089560E">
        <w:trPr>
          <w:cantSplit/>
        </w:trPr>
        <w:tc>
          <w:tcPr>
            <w:tcW w:w="4977" w:type="dxa"/>
            <w:gridSpan w:val="3"/>
            <w:shd w:val="clear" w:color="auto" w:fill="auto"/>
          </w:tcPr>
          <w:p w14:paraId="426A9B91" w14:textId="77777777" w:rsidR="00297CFF" w:rsidRPr="007C1F9F" w:rsidRDefault="00297CFF" w:rsidP="00FD7C37">
            <w:pPr>
              <w:pStyle w:val="TableText"/>
              <w:spacing w:after="30"/>
              <w:rPr>
                <w:rFonts w:cs="Calibri"/>
                <w:b/>
              </w:rPr>
            </w:pPr>
            <w:r w:rsidRPr="007C1F9F">
              <w:rPr>
                <w:rFonts w:cs="Calibri"/>
                <w:b/>
              </w:rPr>
              <w:t>Emotional support</w:t>
            </w:r>
          </w:p>
          <w:p w14:paraId="0EDEED1C" w14:textId="77777777" w:rsidR="00297CFF" w:rsidRPr="007C1F9F" w:rsidRDefault="00297CFF" w:rsidP="00FD7C37">
            <w:pPr>
              <w:pStyle w:val="TableText"/>
              <w:spacing w:before="0"/>
              <w:rPr>
                <w:rFonts w:cs="Calibri"/>
              </w:rPr>
            </w:pPr>
            <w:r w:rsidRPr="007C1F9F">
              <w:rPr>
                <w:rFonts w:cs="Calibri"/>
              </w:rPr>
              <w:t>Any distress relating to issues such as grief and anxiety is acknowledged and addressed. The need for privacy is respected.</w:t>
            </w:r>
          </w:p>
        </w:tc>
        <w:tc>
          <w:tcPr>
            <w:tcW w:w="752" w:type="dxa"/>
            <w:gridSpan w:val="2"/>
            <w:shd w:val="clear" w:color="auto" w:fill="auto"/>
          </w:tcPr>
          <w:p w14:paraId="193B0013" w14:textId="77777777" w:rsidR="00297CFF" w:rsidRPr="007C1F9F" w:rsidRDefault="00297CFF" w:rsidP="00FD7C37">
            <w:pPr>
              <w:pStyle w:val="TableText"/>
              <w:jc w:val="center"/>
              <w:rPr>
                <w:rFonts w:cs="Calibri"/>
                <w:u w:val="single"/>
              </w:rPr>
            </w:pPr>
          </w:p>
        </w:tc>
        <w:tc>
          <w:tcPr>
            <w:tcW w:w="753" w:type="dxa"/>
            <w:gridSpan w:val="2"/>
            <w:shd w:val="clear" w:color="auto" w:fill="auto"/>
          </w:tcPr>
          <w:p w14:paraId="077E9586" w14:textId="77777777" w:rsidR="00297CFF" w:rsidRPr="007C1F9F" w:rsidRDefault="00297CFF" w:rsidP="00FD7C37">
            <w:pPr>
              <w:pStyle w:val="TableText"/>
              <w:jc w:val="center"/>
              <w:rPr>
                <w:rFonts w:cs="Calibri"/>
                <w:u w:val="single"/>
              </w:rPr>
            </w:pPr>
          </w:p>
        </w:tc>
        <w:tc>
          <w:tcPr>
            <w:tcW w:w="753" w:type="dxa"/>
            <w:gridSpan w:val="2"/>
            <w:shd w:val="clear" w:color="auto" w:fill="auto"/>
          </w:tcPr>
          <w:p w14:paraId="1E3AE722" w14:textId="77777777" w:rsidR="00297CFF" w:rsidRPr="007C1F9F" w:rsidRDefault="00297CFF" w:rsidP="00FD7C37">
            <w:pPr>
              <w:pStyle w:val="TableText"/>
              <w:jc w:val="center"/>
              <w:rPr>
                <w:rFonts w:cs="Calibri"/>
                <w:u w:val="single"/>
              </w:rPr>
            </w:pPr>
          </w:p>
        </w:tc>
        <w:tc>
          <w:tcPr>
            <w:tcW w:w="753" w:type="dxa"/>
            <w:gridSpan w:val="2"/>
            <w:shd w:val="clear" w:color="auto" w:fill="auto"/>
          </w:tcPr>
          <w:p w14:paraId="54C1D8B2" w14:textId="77777777" w:rsidR="00297CFF" w:rsidRPr="007C1F9F" w:rsidRDefault="00297CFF" w:rsidP="00FD7C37">
            <w:pPr>
              <w:pStyle w:val="TableText"/>
              <w:jc w:val="center"/>
              <w:rPr>
                <w:rFonts w:cs="Calibri"/>
                <w:u w:val="single"/>
              </w:rPr>
            </w:pPr>
          </w:p>
        </w:tc>
        <w:tc>
          <w:tcPr>
            <w:tcW w:w="753" w:type="dxa"/>
            <w:shd w:val="clear" w:color="auto" w:fill="auto"/>
          </w:tcPr>
          <w:p w14:paraId="2BA2FA3C" w14:textId="77777777" w:rsidR="00297CFF" w:rsidRPr="007C1F9F" w:rsidRDefault="00297CFF" w:rsidP="00FD7C37">
            <w:pPr>
              <w:pStyle w:val="TableText"/>
              <w:jc w:val="center"/>
              <w:rPr>
                <w:rFonts w:cs="Calibri"/>
                <w:u w:val="single"/>
              </w:rPr>
            </w:pPr>
          </w:p>
        </w:tc>
        <w:tc>
          <w:tcPr>
            <w:tcW w:w="757" w:type="dxa"/>
            <w:shd w:val="clear" w:color="auto" w:fill="auto"/>
          </w:tcPr>
          <w:p w14:paraId="266693E9" w14:textId="77777777" w:rsidR="00297CFF" w:rsidRPr="007C1F9F" w:rsidRDefault="00297CFF" w:rsidP="00FD7C37">
            <w:pPr>
              <w:pStyle w:val="TableText"/>
              <w:jc w:val="center"/>
              <w:rPr>
                <w:rFonts w:cs="Calibri"/>
                <w:u w:val="single"/>
              </w:rPr>
            </w:pPr>
          </w:p>
        </w:tc>
      </w:tr>
      <w:tr w:rsidR="00297CFF" w:rsidRPr="00930684" w14:paraId="56F47E01" w14:textId="77777777" w:rsidTr="0089560E">
        <w:trPr>
          <w:cantSplit/>
        </w:trPr>
        <w:tc>
          <w:tcPr>
            <w:tcW w:w="4977" w:type="dxa"/>
            <w:gridSpan w:val="3"/>
            <w:shd w:val="clear" w:color="auto" w:fill="auto"/>
          </w:tcPr>
          <w:p w14:paraId="1B862091" w14:textId="77777777" w:rsidR="00297CFF" w:rsidRPr="007C1F9F" w:rsidRDefault="00297CFF" w:rsidP="00FD7C37">
            <w:pPr>
              <w:pStyle w:val="TableText"/>
              <w:spacing w:after="30"/>
              <w:rPr>
                <w:rFonts w:cs="Calibri"/>
                <w:b/>
              </w:rPr>
            </w:pPr>
            <w:r w:rsidRPr="007C1F9F">
              <w:rPr>
                <w:rFonts w:cs="Calibri"/>
                <w:b/>
              </w:rPr>
              <w:t>Practical support</w:t>
            </w:r>
          </w:p>
          <w:p w14:paraId="039C08FC" w14:textId="77777777" w:rsidR="00297CFF" w:rsidRPr="007C1F9F" w:rsidRDefault="00297CFF" w:rsidP="00FD7C37">
            <w:pPr>
              <w:pStyle w:val="TableText"/>
              <w:spacing w:before="0"/>
              <w:rPr>
                <w:rFonts w:cs="Calibri"/>
              </w:rPr>
            </w:pPr>
            <w:r w:rsidRPr="007C1F9F">
              <w:rPr>
                <w:rFonts w:cs="Calibri"/>
              </w:rPr>
              <w:t>Advice and guidance are offered according to the needs of the person’s family/</w:t>
            </w:r>
            <w:proofErr w:type="spellStart"/>
            <w:r w:rsidRPr="007C1F9F">
              <w:rPr>
                <w:rFonts w:cs="Calibri"/>
              </w:rPr>
              <w:t>whānau</w:t>
            </w:r>
            <w:proofErr w:type="spellEnd"/>
            <w:r w:rsidRPr="007C1F9F">
              <w:rPr>
                <w:rFonts w:cs="Calibri"/>
              </w:rPr>
              <w:t>.</w:t>
            </w:r>
          </w:p>
        </w:tc>
        <w:tc>
          <w:tcPr>
            <w:tcW w:w="752" w:type="dxa"/>
            <w:gridSpan w:val="2"/>
            <w:shd w:val="clear" w:color="auto" w:fill="auto"/>
          </w:tcPr>
          <w:p w14:paraId="141168C4" w14:textId="77777777" w:rsidR="00297CFF" w:rsidRPr="007C1F9F" w:rsidRDefault="00297CFF" w:rsidP="00FD7C37">
            <w:pPr>
              <w:pStyle w:val="TableText"/>
              <w:jc w:val="center"/>
              <w:rPr>
                <w:rFonts w:cs="Calibri"/>
                <w:u w:val="single"/>
              </w:rPr>
            </w:pPr>
          </w:p>
        </w:tc>
        <w:tc>
          <w:tcPr>
            <w:tcW w:w="753" w:type="dxa"/>
            <w:gridSpan w:val="2"/>
            <w:shd w:val="clear" w:color="auto" w:fill="auto"/>
          </w:tcPr>
          <w:p w14:paraId="7AECEA09" w14:textId="77777777" w:rsidR="00297CFF" w:rsidRPr="007C1F9F" w:rsidRDefault="00297CFF" w:rsidP="00FD7C37">
            <w:pPr>
              <w:pStyle w:val="TableText"/>
              <w:jc w:val="center"/>
              <w:rPr>
                <w:rFonts w:cs="Calibri"/>
                <w:u w:val="single"/>
              </w:rPr>
            </w:pPr>
          </w:p>
        </w:tc>
        <w:tc>
          <w:tcPr>
            <w:tcW w:w="753" w:type="dxa"/>
            <w:gridSpan w:val="2"/>
            <w:shd w:val="clear" w:color="auto" w:fill="auto"/>
          </w:tcPr>
          <w:p w14:paraId="6DDB5C5E" w14:textId="77777777" w:rsidR="00297CFF" w:rsidRPr="007C1F9F" w:rsidRDefault="00297CFF" w:rsidP="00FD7C37">
            <w:pPr>
              <w:pStyle w:val="TableText"/>
              <w:jc w:val="center"/>
              <w:rPr>
                <w:rFonts w:cs="Calibri"/>
                <w:u w:val="single"/>
              </w:rPr>
            </w:pPr>
          </w:p>
        </w:tc>
        <w:tc>
          <w:tcPr>
            <w:tcW w:w="753" w:type="dxa"/>
            <w:gridSpan w:val="2"/>
            <w:shd w:val="clear" w:color="auto" w:fill="auto"/>
          </w:tcPr>
          <w:p w14:paraId="13738128" w14:textId="77777777" w:rsidR="00297CFF" w:rsidRPr="007C1F9F" w:rsidRDefault="00297CFF" w:rsidP="00FD7C37">
            <w:pPr>
              <w:pStyle w:val="TableText"/>
              <w:jc w:val="center"/>
              <w:rPr>
                <w:rFonts w:cs="Calibri"/>
                <w:u w:val="single"/>
              </w:rPr>
            </w:pPr>
          </w:p>
        </w:tc>
        <w:tc>
          <w:tcPr>
            <w:tcW w:w="753" w:type="dxa"/>
            <w:shd w:val="clear" w:color="auto" w:fill="auto"/>
          </w:tcPr>
          <w:p w14:paraId="512E8A83" w14:textId="77777777" w:rsidR="00297CFF" w:rsidRPr="007C1F9F" w:rsidRDefault="00297CFF" w:rsidP="00FD7C37">
            <w:pPr>
              <w:pStyle w:val="TableText"/>
              <w:jc w:val="center"/>
              <w:rPr>
                <w:rFonts w:cs="Calibri"/>
                <w:u w:val="single"/>
              </w:rPr>
            </w:pPr>
          </w:p>
        </w:tc>
        <w:tc>
          <w:tcPr>
            <w:tcW w:w="757" w:type="dxa"/>
            <w:shd w:val="clear" w:color="auto" w:fill="auto"/>
          </w:tcPr>
          <w:p w14:paraId="01849929" w14:textId="77777777" w:rsidR="00297CFF" w:rsidRPr="007C1F9F" w:rsidRDefault="00297CFF" w:rsidP="00FD7C37">
            <w:pPr>
              <w:pStyle w:val="TableText"/>
              <w:jc w:val="center"/>
              <w:rPr>
                <w:rFonts w:cs="Calibri"/>
                <w:u w:val="single"/>
              </w:rPr>
            </w:pPr>
          </w:p>
        </w:tc>
      </w:tr>
      <w:tr w:rsidR="00297CFF" w:rsidRPr="00930684" w14:paraId="27FB5D73" w14:textId="77777777" w:rsidTr="0089560E">
        <w:trPr>
          <w:cantSplit/>
        </w:trPr>
        <w:tc>
          <w:tcPr>
            <w:tcW w:w="4977" w:type="dxa"/>
            <w:gridSpan w:val="3"/>
            <w:shd w:val="clear" w:color="auto" w:fill="auto"/>
          </w:tcPr>
          <w:p w14:paraId="7C92CA79" w14:textId="77777777" w:rsidR="00297CFF" w:rsidRPr="007C1F9F" w:rsidRDefault="00297CFF" w:rsidP="00FD7C37">
            <w:pPr>
              <w:pStyle w:val="TableText"/>
              <w:spacing w:after="30"/>
              <w:rPr>
                <w:rFonts w:cs="Calibri"/>
                <w:b/>
              </w:rPr>
            </w:pPr>
            <w:r w:rsidRPr="007C1F9F">
              <w:rPr>
                <w:rFonts w:cs="Calibri"/>
                <w:b/>
              </w:rPr>
              <w:t>Cultural support</w:t>
            </w:r>
          </w:p>
          <w:p w14:paraId="266E6EA8" w14:textId="77777777" w:rsidR="00297CFF" w:rsidRPr="007C1F9F" w:rsidRDefault="00297CFF" w:rsidP="00FD7C37">
            <w:pPr>
              <w:pStyle w:val="TableText"/>
              <w:spacing w:before="0"/>
              <w:rPr>
                <w:rFonts w:cs="Calibri"/>
              </w:rPr>
            </w:pPr>
            <w:r w:rsidRPr="007C1F9F">
              <w:rPr>
                <w:rFonts w:cs="Calibri"/>
              </w:rPr>
              <w:t>The cultural needs of the family/</w:t>
            </w:r>
            <w:proofErr w:type="spellStart"/>
            <w:r w:rsidRPr="007C1F9F">
              <w:rPr>
                <w:rFonts w:cs="Calibri"/>
              </w:rPr>
              <w:t>whānau</w:t>
            </w:r>
            <w:proofErr w:type="spellEnd"/>
            <w:r w:rsidRPr="007C1F9F">
              <w:rPr>
                <w:rFonts w:cs="Calibri"/>
              </w:rPr>
              <w:t xml:space="preserve"> are reviewed and care is mindful of these needs.</w:t>
            </w:r>
          </w:p>
        </w:tc>
        <w:tc>
          <w:tcPr>
            <w:tcW w:w="752" w:type="dxa"/>
            <w:gridSpan w:val="2"/>
            <w:shd w:val="clear" w:color="auto" w:fill="auto"/>
          </w:tcPr>
          <w:p w14:paraId="7597EFAE" w14:textId="77777777" w:rsidR="00297CFF" w:rsidRPr="007C1F9F" w:rsidRDefault="00297CFF" w:rsidP="00FD7C37">
            <w:pPr>
              <w:pStyle w:val="TableText"/>
              <w:jc w:val="center"/>
              <w:rPr>
                <w:rFonts w:cs="Calibri"/>
                <w:u w:val="single"/>
              </w:rPr>
            </w:pPr>
          </w:p>
        </w:tc>
        <w:tc>
          <w:tcPr>
            <w:tcW w:w="753" w:type="dxa"/>
            <w:gridSpan w:val="2"/>
            <w:shd w:val="clear" w:color="auto" w:fill="auto"/>
          </w:tcPr>
          <w:p w14:paraId="60D2DF71" w14:textId="77777777" w:rsidR="00297CFF" w:rsidRPr="007C1F9F" w:rsidRDefault="00297CFF" w:rsidP="00FD7C37">
            <w:pPr>
              <w:pStyle w:val="TableText"/>
              <w:jc w:val="center"/>
              <w:rPr>
                <w:rFonts w:cs="Calibri"/>
                <w:u w:val="single"/>
              </w:rPr>
            </w:pPr>
          </w:p>
        </w:tc>
        <w:tc>
          <w:tcPr>
            <w:tcW w:w="753" w:type="dxa"/>
            <w:gridSpan w:val="2"/>
            <w:shd w:val="clear" w:color="auto" w:fill="auto"/>
          </w:tcPr>
          <w:p w14:paraId="14D2EE5C" w14:textId="77777777" w:rsidR="00297CFF" w:rsidRPr="007C1F9F" w:rsidRDefault="00297CFF" w:rsidP="00FD7C37">
            <w:pPr>
              <w:pStyle w:val="TableText"/>
              <w:jc w:val="center"/>
              <w:rPr>
                <w:rFonts w:cs="Calibri"/>
                <w:u w:val="single"/>
              </w:rPr>
            </w:pPr>
          </w:p>
        </w:tc>
        <w:tc>
          <w:tcPr>
            <w:tcW w:w="753" w:type="dxa"/>
            <w:gridSpan w:val="2"/>
            <w:shd w:val="clear" w:color="auto" w:fill="auto"/>
          </w:tcPr>
          <w:p w14:paraId="7B0F0002" w14:textId="77777777" w:rsidR="00297CFF" w:rsidRPr="007C1F9F" w:rsidRDefault="00297CFF" w:rsidP="00FD7C37">
            <w:pPr>
              <w:pStyle w:val="TableText"/>
              <w:jc w:val="center"/>
              <w:rPr>
                <w:rFonts w:cs="Calibri"/>
                <w:u w:val="single"/>
              </w:rPr>
            </w:pPr>
          </w:p>
        </w:tc>
        <w:tc>
          <w:tcPr>
            <w:tcW w:w="753" w:type="dxa"/>
            <w:shd w:val="clear" w:color="auto" w:fill="auto"/>
          </w:tcPr>
          <w:p w14:paraId="09803C99" w14:textId="77777777" w:rsidR="00297CFF" w:rsidRPr="007C1F9F" w:rsidRDefault="00297CFF" w:rsidP="00FD7C37">
            <w:pPr>
              <w:pStyle w:val="TableText"/>
              <w:jc w:val="center"/>
              <w:rPr>
                <w:rFonts w:cs="Calibri"/>
                <w:u w:val="single"/>
              </w:rPr>
            </w:pPr>
          </w:p>
        </w:tc>
        <w:tc>
          <w:tcPr>
            <w:tcW w:w="757" w:type="dxa"/>
            <w:shd w:val="clear" w:color="auto" w:fill="auto"/>
          </w:tcPr>
          <w:p w14:paraId="17A17467" w14:textId="77777777" w:rsidR="00297CFF" w:rsidRPr="007C1F9F" w:rsidRDefault="00297CFF" w:rsidP="00FD7C37">
            <w:pPr>
              <w:pStyle w:val="TableText"/>
              <w:jc w:val="center"/>
              <w:rPr>
                <w:rFonts w:cs="Calibri"/>
                <w:u w:val="single"/>
              </w:rPr>
            </w:pPr>
          </w:p>
        </w:tc>
      </w:tr>
      <w:tr w:rsidR="00297CFF" w:rsidRPr="00930684" w14:paraId="4AA5D4EA" w14:textId="77777777" w:rsidTr="0089560E">
        <w:trPr>
          <w:cantSplit/>
        </w:trPr>
        <w:tc>
          <w:tcPr>
            <w:tcW w:w="4977" w:type="dxa"/>
            <w:gridSpan w:val="3"/>
            <w:shd w:val="clear" w:color="auto" w:fill="auto"/>
          </w:tcPr>
          <w:p w14:paraId="713CC9EF" w14:textId="77777777" w:rsidR="00297CFF" w:rsidRPr="007C1F9F" w:rsidRDefault="00297CFF" w:rsidP="00FD7C37">
            <w:pPr>
              <w:pStyle w:val="TableText"/>
              <w:spacing w:after="30"/>
              <w:rPr>
                <w:rFonts w:cs="Calibri"/>
                <w:b/>
              </w:rPr>
            </w:pPr>
            <w:r w:rsidRPr="007C1F9F">
              <w:rPr>
                <w:rFonts w:cs="Calibri"/>
                <w:b/>
              </w:rPr>
              <w:t>Communication</w:t>
            </w:r>
          </w:p>
          <w:p w14:paraId="441BC8C4" w14:textId="77777777" w:rsidR="00297CFF" w:rsidRPr="007C1F9F" w:rsidRDefault="00297CFF" w:rsidP="00FD7C37">
            <w:pPr>
              <w:pStyle w:val="TableText"/>
              <w:spacing w:before="0"/>
              <w:rPr>
                <w:rFonts w:cs="Calibri"/>
              </w:rPr>
            </w:pPr>
            <w:r w:rsidRPr="007C1F9F">
              <w:rPr>
                <w:rFonts w:cs="Calibri"/>
              </w:rPr>
              <w:t>Communication is open to address any fears or concerns about the dying process.</w:t>
            </w:r>
          </w:p>
        </w:tc>
        <w:tc>
          <w:tcPr>
            <w:tcW w:w="752" w:type="dxa"/>
            <w:gridSpan w:val="2"/>
            <w:shd w:val="clear" w:color="auto" w:fill="auto"/>
          </w:tcPr>
          <w:p w14:paraId="78F1D341" w14:textId="77777777" w:rsidR="00297CFF" w:rsidRPr="007C1F9F" w:rsidRDefault="00297CFF" w:rsidP="00FD7C37">
            <w:pPr>
              <w:pStyle w:val="TableText"/>
              <w:jc w:val="center"/>
              <w:rPr>
                <w:rFonts w:cs="Calibri"/>
                <w:u w:val="single"/>
              </w:rPr>
            </w:pPr>
          </w:p>
        </w:tc>
        <w:tc>
          <w:tcPr>
            <w:tcW w:w="753" w:type="dxa"/>
            <w:gridSpan w:val="2"/>
            <w:shd w:val="clear" w:color="auto" w:fill="auto"/>
          </w:tcPr>
          <w:p w14:paraId="70424C76" w14:textId="77777777" w:rsidR="00297CFF" w:rsidRPr="007C1F9F" w:rsidRDefault="00297CFF" w:rsidP="00FD7C37">
            <w:pPr>
              <w:pStyle w:val="TableText"/>
              <w:jc w:val="center"/>
              <w:rPr>
                <w:rFonts w:cs="Calibri"/>
                <w:u w:val="single"/>
              </w:rPr>
            </w:pPr>
          </w:p>
        </w:tc>
        <w:tc>
          <w:tcPr>
            <w:tcW w:w="753" w:type="dxa"/>
            <w:gridSpan w:val="2"/>
            <w:shd w:val="clear" w:color="auto" w:fill="auto"/>
          </w:tcPr>
          <w:p w14:paraId="3A7C41C7" w14:textId="77777777" w:rsidR="00297CFF" w:rsidRPr="007C1F9F" w:rsidRDefault="00297CFF" w:rsidP="00FD7C37">
            <w:pPr>
              <w:pStyle w:val="TableText"/>
              <w:jc w:val="center"/>
              <w:rPr>
                <w:rFonts w:cs="Calibri"/>
                <w:u w:val="single"/>
              </w:rPr>
            </w:pPr>
          </w:p>
        </w:tc>
        <w:tc>
          <w:tcPr>
            <w:tcW w:w="753" w:type="dxa"/>
            <w:gridSpan w:val="2"/>
            <w:shd w:val="clear" w:color="auto" w:fill="auto"/>
          </w:tcPr>
          <w:p w14:paraId="4BF45352" w14:textId="77777777" w:rsidR="00297CFF" w:rsidRPr="007C1F9F" w:rsidRDefault="00297CFF" w:rsidP="00FD7C37">
            <w:pPr>
              <w:pStyle w:val="TableText"/>
              <w:jc w:val="center"/>
              <w:rPr>
                <w:rFonts w:cs="Calibri"/>
                <w:u w:val="single"/>
              </w:rPr>
            </w:pPr>
          </w:p>
        </w:tc>
        <w:tc>
          <w:tcPr>
            <w:tcW w:w="753" w:type="dxa"/>
            <w:shd w:val="clear" w:color="auto" w:fill="auto"/>
          </w:tcPr>
          <w:p w14:paraId="772D5D6F" w14:textId="77777777" w:rsidR="00297CFF" w:rsidRPr="007C1F9F" w:rsidRDefault="00297CFF" w:rsidP="00FD7C37">
            <w:pPr>
              <w:pStyle w:val="TableText"/>
              <w:jc w:val="center"/>
              <w:rPr>
                <w:rFonts w:cs="Calibri"/>
                <w:u w:val="single"/>
              </w:rPr>
            </w:pPr>
          </w:p>
        </w:tc>
        <w:tc>
          <w:tcPr>
            <w:tcW w:w="757" w:type="dxa"/>
            <w:shd w:val="clear" w:color="auto" w:fill="auto"/>
          </w:tcPr>
          <w:p w14:paraId="226653B4" w14:textId="77777777" w:rsidR="00297CFF" w:rsidRPr="007C1F9F" w:rsidRDefault="00297CFF" w:rsidP="00FD7C37">
            <w:pPr>
              <w:pStyle w:val="TableText"/>
              <w:jc w:val="center"/>
              <w:rPr>
                <w:rFonts w:cs="Calibri"/>
                <w:u w:val="single"/>
              </w:rPr>
            </w:pPr>
          </w:p>
        </w:tc>
      </w:tr>
      <w:tr w:rsidR="00297CFF" w:rsidRPr="00930684" w14:paraId="2A5AE436" w14:textId="77777777" w:rsidTr="00773B0A">
        <w:trPr>
          <w:cantSplit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56E5FB82" w14:textId="77777777" w:rsidR="00297CFF" w:rsidRPr="00773B0A" w:rsidRDefault="00297CFF" w:rsidP="0089560E">
            <w:pPr>
              <w:pStyle w:val="TableText"/>
              <w:spacing w:before="240" w:after="240"/>
              <w:rPr>
                <w:rFonts w:cs="Calibri"/>
                <w:b/>
              </w:rPr>
            </w:pPr>
            <w:r w:rsidRPr="00773B0A">
              <w:rPr>
                <w:rFonts w:cs="Calibri"/>
                <w:b/>
              </w:rPr>
              <w:t>Nurse initials each set of entries</w:t>
            </w:r>
          </w:p>
        </w:tc>
        <w:tc>
          <w:tcPr>
            <w:tcW w:w="752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</w:tcPr>
          <w:p w14:paraId="4FEE96A6" w14:textId="77777777" w:rsidR="00297CFF" w:rsidRPr="00773B0A" w:rsidRDefault="00297CFF" w:rsidP="0089560E">
            <w:pPr>
              <w:pStyle w:val="TableText"/>
              <w:spacing w:before="240" w:after="240"/>
              <w:jc w:val="center"/>
              <w:rPr>
                <w:rFonts w:cs="Calibri"/>
                <w:u w:val="single"/>
              </w:rPr>
            </w:pPr>
          </w:p>
        </w:tc>
        <w:tc>
          <w:tcPr>
            <w:tcW w:w="753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</w:tcPr>
          <w:p w14:paraId="0F1631C7" w14:textId="77777777" w:rsidR="00297CFF" w:rsidRPr="00773B0A" w:rsidRDefault="00297CFF" w:rsidP="0089560E">
            <w:pPr>
              <w:pStyle w:val="TableText"/>
              <w:spacing w:before="240" w:after="240"/>
              <w:jc w:val="center"/>
              <w:rPr>
                <w:rFonts w:cs="Calibri"/>
                <w:u w:val="single"/>
              </w:rPr>
            </w:pPr>
          </w:p>
        </w:tc>
        <w:tc>
          <w:tcPr>
            <w:tcW w:w="753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</w:tcPr>
          <w:p w14:paraId="6180601B" w14:textId="77777777" w:rsidR="00297CFF" w:rsidRPr="00773B0A" w:rsidRDefault="00297CFF" w:rsidP="0089560E">
            <w:pPr>
              <w:pStyle w:val="TableText"/>
              <w:spacing w:before="240" w:after="240"/>
              <w:jc w:val="center"/>
              <w:rPr>
                <w:rFonts w:cs="Calibri"/>
                <w:u w:val="single"/>
              </w:rPr>
            </w:pPr>
          </w:p>
        </w:tc>
        <w:tc>
          <w:tcPr>
            <w:tcW w:w="753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</w:tcPr>
          <w:p w14:paraId="14F3CA39" w14:textId="77777777" w:rsidR="00297CFF" w:rsidRPr="00773B0A" w:rsidRDefault="00297CFF" w:rsidP="0089560E">
            <w:pPr>
              <w:pStyle w:val="TableText"/>
              <w:spacing w:before="240" w:after="240"/>
              <w:jc w:val="center"/>
              <w:rPr>
                <w:rFonts w:cs="Calibri"/>
                <w:u w:val="single"/>
              </w:rPr>
            </w:pPr>
          </w:p>
        </w:tc>
        <w:tc>
          <w:tcPr>
            <w:tcW w:w="753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67A19B16" w14:textId="77777777" w:rsidR="00297CFF" w:rsidRPr="007C1F9F" w:rsidRDefault="00297CFF" w:rsidP="0089560E">
            <w:pPr>
              <w:pStyle w:val="TableText"/>
              <w:spacing w:before="240" w:after="240"/>
              <w:jc w:val="center"/>
              <w:rPr>
                <w:rFonts w:cs="Calibri"/>
                <w:u w:val="single"/>
              </w:rPr>
            </w:pPr>
          </w:p>
        </w:tc>
        <w:tc>
          <w:tcPr>
            <w:tcW w:w="757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3DC7858A" w14:textId="77777777" w:rsidR="00297CFF" w:rsidRPr="007C1F9F" w:rsidRDefault="00297CFF" w:rsidP="0089560E">
            <w:pPr>
              <w:pStyle w:val="TableText"/>
              <w:spacing w:before="240" w:after="240"/>
              <w:jc w:val="center"/>
              <w:rPr>
                <w:rFonts w:cs="Calibri"/>
                <w:u w:val="single"/>
              </w:rPr>
            </w:pPr>
          </w:p>
        </w:tc>
      </w:tr>
    </w:tbl>
    <w:p w14:paraId="0DAFCE3A" w14:textId="70651577" w:rsidR="006303EE" w:rsidRPr="008C2D3F" w:rsidRDefault="006303EE" w:rsidP="002A2365"/>
    <w:sectPr w:rsidR="006303EE" w:rsidRPr="008C2D3F" w:rsidSect="002A2365">
      <w:footerReference w:type="even" r:id="rId9"/>
      <w:footerReference w:type="default" r:id="rId10"/>
      <w:pgSz w:w="11907" w:h="16840" w:code="9"/>
      <w:pgMar w:top="851" w:right="992" w:bottom="1134" w:left="1134" w:header="284" w:footer="567" w:gutter="284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500181" w14:textId="77777777" w:rsidR="003162EC" w:rsidRDefault="003162EC">
      <w:r>
        <w:separator/>
      </w:r>
    </w:p>
    <w:p w14:paraId="5D56760C" w14:textId="77777777" w:rsidR="003162EC" w:rsidRDefault="003162EC"/>
  </w:endnote>
  <w:endnote w:type="continuationSeparator" w:id="0">
    <w:p w14:paraId="45BA96CD" w14:textId="77777777" w:rsidR="003162EC" w:rsidRDefault="003162EC">
      <w:r>
        <w:continuationSeparator/>
      </w:r>
    </w:p>
    <w:p w14:paraId="22380B85" w14:textId="77777777" w:rsidR="003162EC" w:rsidRDefault="003162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äo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3CB161" w14:textId="783A0820" w:rsidR="00773B0A" w:rsidRPr="00275D08" w:rsidRDefault="00773B0A" w:rsidP="00FC46E7">
    <w:pPr>
      <w:pStyle w:val="VersoFooter"/>
      <w:rPr>
        <w:b/>
      </w:rPr>
    </w:pPr>
    <w:r w:rsidRPr="00FC46E7">
      <w:rPr>
        <w:rStyle w:val="PageNumber"/>
      </w:rPr>
      <w:fldChar w:fldCharType="begin"/>
    </w:r>
    <w:r w:rsidRPr="00FC46E7">
      <w:rPr>
        <w:rStyle w:val="PageNumber"/>
      </w:rPr>
      <w:instrText xml:space="preserve"> PAGE </w:instrText>
    </w:r>
    <w:r w:rsidRPr="00FC46E7">
      <w:rPr>
        <w:rStyle w:val="PageNumber"/>
      </w:rPr>
      <w:fldChar w:fldCharType="separate"/>
    </w:r>
    <w:r w:rsidR="00DB303D">
      <w:rPr>
        <w:rStyle w:val="PageNumber"/>
        <w:noProof/>
      </w:rPr>
      <w:t>2</w:t>
    </w:r>
    <w:r w:rsidRPr="00FC46E7">
      <w:rPr>
        <w:rStyle w:val="PageNumber"/>
      </w:rPr>
      <w:fldChar w:fldCharType="end"/>
    </w:r>
    <w:r>
      <w:tab/>
    </w:r>
    <w:proofErr w:type="spellStart"/>
    <w:r w:rsidRPr="00365541">
      <w:rPr>
        <w:b/>
      </w:rPr>
      <w:t>Te</w:t>
    </w:r>
    <w:proofErr w:type="spellEnd"/>
    <w:r w:rsidRPr="00365541">
      <w:rPr>
        <w:b/>
      </w:rPr>
      <w:t xml:space="preserve"> </w:t>
    </w:r>
    <w:proofErr w:type="spellStart"/>
    <w:r w:rsidRPr="00365541">
      <w:rPr>
        <w:b/>
      </w:rPr>
      <w:t>Ara</w:t>
    </w:r>
    <w:proofErr w:type="spellEnd"/>
    <w:r w:rsidRPr="00365541">
      <w:rPr>
        <w:b/>
      </w:rPr>
      <w:t xml:space="preserve"> </w:t>
    </w:r>
    <w:proofErr w:type="spellStart"/>
    <w:r w:rsidRPr="00365541">
      <w:rPr>
        <w:b/>
      </w:rPr>
      <w:t>Whakapiri</w:t>
    </w:r>
    <w:proofErr w:type="spellEnd"/>
    <w:r>
      <w:t xml:space="preserve"> – </w:t>
    </w:r>
    <w:r w:rsidR="002A2365">
      <w:t>Ongoing care of the dying person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599456" w14:textId="51B1F96A" w:rsidR="00773B0A" w:rsidRDefault="00773B0A" w:rsidP="002A2365">
    <w:pPr>
      <w:pStyle w:val="RectoFooter"/>
      <w:tabs>
        <w:tab w:val="clear" w:pos="8647"/>
        <w:tab w:val="clear" w:pos="9356"/>
        <w:tab w:val="right" w:pos="8789"/>
        <w:tab w:val="right" w:pos="9498"/>
      </w:tabs>
    </w:pPr>
    <w:r>
      <w:tab/>
    </w:r>
    <w:proofErr w:type="spellStart"/>
    <w:r w:rsidRPr="00365541">
      <w:rPr>
        <w:b/>
      </w:rPr>
      <w:t>Te</w:t>
    </w:r>
    <w:proofErr w:type="spellEnd"/>
    <w:r w:rsidRPr="00365541">
      <w:rPr>
        <w:b/>
      </w:rPr>
      <w:t xml:space="preserve"> </w:t>
    </w:r>
    <w:proofErr w:type="spellStart"/>
    <w:r w:rsidRPr="00365541">
      <w:rPr>
        <w:b/>
      </w:rPr>
      <w:t>Ara</w:t>
    </w:r>
    <w:proofErr w:type="spellEnd"/>
    <w:r w:rsidRPr="00365541">
      <w:rPr>
        <w:b/>
      </w:rPr>
      <w:t xml:space="preserve"> </w:t>
    </w:r>
    <w:proofErr w:type="spellStart"/>
    <w:r w:rsidRPr="00365541">
      <w:rPr>
        <w:b/>
      </w:rPr>
      <w:t>Whakapiri</w:t>
    </w:r>
    <w:proofErr w:type="spellEnd"/>
    <w:r>
      <w:t xml:space="preserve"> – </w:t>
    </w:r>
    <w:r w:rsidR="002A2365">
      <w:t>Ongoing care of the dying person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B303D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199855" w14:textId="77777777" w:rsidR="003162EC" w:rsidRPr="00A26E6B" w:rsidRDefault="003162EC" w:rsidP="00A26E6B"/>
  </w:footnote>
  <w:footnote w:type="continuationSeparator" w:id="0">
    <w:p w14:paraId="27115CA9" w14:textId="77777777" w:rsidR="003162EC" w:rsidRDefault="003162EC">
      <w:r>
        <w:continuationSeparator/>
      </w:r>
    </w:p>
    <w:p w14:paraId="601C8035" w14:textId="77777777" w:rsidR="003162EC" w:rsidRDefault="003162E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02C9E"/>
    <w:multiLevelType w:val="hybridMultilevel"/>
    <w:tmpl w:val="85B604D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E1B55"/>
    <w:multiLevelType w:val="singleLevel"/>
    <w:tmpl w:val="1A46536C"/>
    <w:lvl w:ilvl="0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  <w:szCs w:val="16"/>
      </w:rPr>
    </w:lvl>
  </w:abstractNum>
  <w:abstractNum w:abstractNumId="2">
    <w:nsid w:val="0A14561B"/>
    <w:multiLevelType w:val="hybridMultilevel"/>
    <w:tmpl w:val="FDCAD172"/>
    <w:lvl w:ilvl="0" w:tplc="9864CF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A5DB9"/>
    <w:multiLevelType w:val="hybridMultilevel"/>
    <w:tmpl w:val="9CD0731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8254E2"/>
    <w:multiLevelType w:val="hybridMultilevel"/>
    <w:tmpl w:val="7206A948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216D8C"/>
    <w:multiLevelType w:val="hybridMultilevel"/>
    <w:tmpl w:val="BE4C13A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CE2A0D"/>
    <w:multiLevelType w:val="hybridMultilevel"/>
    <w:tmpl w:val="FB70899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2C34C7"/>
    <w:multiLevelType w:val="hybridMultilevel"/>
    <w:tmpl w:val="0B201B8A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34F7D01"/>
    <w:multiLevelType w:val="hybridMultilevel"/>
    <w:tmpl w:val="A074FE5A"/>
    <w:lvl w:ilvl="0" w:tplc="0E900D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6723EE"/>
    <w:multiLevelType w:val="hybridMultilevel"/>
    <w:tmpl w:val="2F72A94E"/>
    <w:lvl w:ilvl="0" w:tplc="AB5A450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  <w:lang w:val="en-NZ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F14ED6"/>
    <w:multiLevelType w:val="hybridMultilevel"/>
    <w:tmpl w:val="3D6E33CA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7CF156F"/>
    <w:multiLevelType w:val="hybridMultilevel"/>
    <w:tmpl w:val="CA9C4B9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181D22"/>
    <w:multiLevelType w:val="hybridMultilevel"/>
    <w:tmpl w:val="8B4ED1A0"/>
    <w:lvl w:ilvl="0" w:tplc="9864CF70">
      <w:start w:val="1"/>
      <w:numFmt w:val="bullet"/>
      <w:lvlText w:val=""/>
      <w:lvlJc w:val="left"/>
      <w:pPr>
        <w:ind w:left="284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27C4006">
      <w:start w:val="1"/>
      <w:numFmt w:val="bullet"/>
      <w:lvlText w:val="o"/>
      <w:lvlJc w:val="left"/>
      <w:pPr>
        <w:ind w:left="10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CE487DE">
      <w:start w:val="1"/>
      <w:numFmt w:val="bullet"/>
      <w:lvlText w:val="▪"/>
      <w:lvlJc w:val="left"/>
      <w:pPr>
        <w:ind w:left="18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5162C70">
      <w:start w:val="1"/>
      <w:numFmt w:val="bullet"/>
      <w:lvlText w:val="•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FA69410">
      <w:start w:val="1"/>
      <w:numFmt w:val="bullet"/>
      <w:lvlText w:val="o"/>
      <w:lvlJc w:val="left"/>
      <w:pPr>
        <w:ind w:left="32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D16CB72">
      <w:start w:val="1"/>
      <w:numFmt w:val="bullet"/>
      <w:lvlText w:val="▪"/>
      <w:lvlJc w:val="left"/>
      <w:pPr>
        <w:ind w:left="39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0947F94">
      <w:start w:val="1"/>
      <w:numFmt w:val="bullet"/>
      <w:lvlText w:val="•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0247C4A">
      <w:start w:val="1"/>
      <w:numFmt w:val="bullet"/>
      <w:lvlText w:val="o"/>
      <w:lvlJc w:val="left"/>
      <w:pPr>
        <w:ind w:left="54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D02F7FA">
      <w:start w:val="1"/>
      <w:numFmt w:val="bullet"/>
      <w:lvlText w:val="▪"/>
      <w:lvlJc w:val="left"/>
      <w:pPr>
        <w:ind w:left="61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1F3B40BC"/>
    <w:multiLevelType w:val="hybridMultilevel"/>
    <w:tmpl w:val="3FFAB740"/>
    <w:lvl w:ilvl="0" w:tplc="140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4">
    <w:nsid w:val="1F7B742A"/>
    <w:multiLevelType w:val="hybridMultilevel"/>
    <w:tmpl w:val="6448A0E4"/>
    <w:lvl w:ilvl="0" w:tplc="078847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5E20F7"/>
    <w:multiLevelType w:val="hybridMultilevel"/>
    <w:tmpl w:val="DA0A6734"/>
    <w:lvl w:ilvl="0" w:tplc="B97EA7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5AF6F5B"/>
    <w:multiLevelType w:val="hybridMultilevel"/>
    <w:tmpl w:val="90408CF0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D2D408D"/>
    <w:multiLevelType w:val="hybridMultilevel"/>
    <w:tmpl w:val="445293F4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EEF3C46"/>
    <w:multiLevelType w:val="hybridMultilevel"/>
    <w:tmpl w:val="123AA0B8"/>
    <w:lvl w:ilvl="0" w:tplc="14090019">
      <w:start w:val="1"/>
      <w:numFmt w:val="lowerLetter"/>
      <w:lvlText w:val="%1."/>
      <w:lvlJc w:val="left"/>
      <w:pPr>
        <w:ind w:left="1287" w:hanging="360"/>
      </w:p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2F3A102F"/>
    <w:multiLevelType w:val="hybridMultilevel"/>
    <w:tmpl w:val="26087EE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E10082"/>
    <w:multiLevelType w:val="hybridMultilevel"/>
    <w:tmpl w:val="2E9440F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46D7BE3"/>
    <w:multiLevelType w:val="hybridMultilevel"/>
    <w:tmpl w:val="C04CA6D4"/>
    <w:lvl w:ilvl="0" w:tplc="1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F95675"/>
    <w:multiLevelType w:val="hybridMultilevel"/>
    <w:tmpl w:val="5F70CEFC"/>
    <w:lvl w:ilvl="0" w:tplc="53E281A6">
      <w:start w:val="1"/>
      <w:numFmt w:val="lowerLetter"/>
      <w:lvlText w:val="%1."/>
      <w:lvlJc w:val="left"/>
      <w:pPr>
        <w:ind w:left="1080" w:hanging="360"/>
      </w:pPr>
      <w:rPr>
        <w:sz w:val="18"/>
        <w:szCs w:val="18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A55045F"/>
    <w:multiLevelType w:val="hybridMultilevel"/>
    <w:tmpl w:val="043241AE"/>
    <w:lvl w:ilvl="0" w:tplc="36B2CC12">
      <w:start w:val="1"/>
      <w:numFmt w:val="decimal"/>
      <w:lvlText w:val="%1."/>
      <w:lvlJc w:val="left"/>
      <w:pPr>
        <w:ind w:left="473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193" w:hanging="360"/>
      </w:pPr>
    </w:lvl>
    <w:lvl w:ilvl="2" w:tplc="1409001B" w:tentative="1">
      <w:start w:val="1"/>
      <w:numFmt w:val="lowerRoman"/>
      <w:lvlText w:val="%3."/>
      <w:lvlJc w:val="right"/>
      <w:pPr>
        <w:ind w:left="1913" w:hanging="180"/>
      </w:pPr>
    </w:lvl>
    <w:lvl w:ilvl="3" w:tplc="1409000F" w:tentative="1">
      <w:start w:val="1"/>
      <w:numFmt w:val="decimal"/>
      <w:lvlText w:val="%4."/>
      <w:lvlJc w:val="left"/>
      <w:pPr>
        <w:ind w:left="2633" w:hanging="360"/>
      </w:pPr>
    </w:lvl>
    <w:lvl w:ilvl="4" w:tplc="14090019" w:tentative="1">
      <w:start w:val="1"/>
      <w:numFmt w:val="lowerLetter"/>
      <w:lvlText w:val="%5."/>
      <w:lvlJc w:val="left"/>
      <w:pPr>
        <w:ind w:left="3353" w:hanging="360"/>
      </w:pPr>
    </w:lvl>
    <w:lvl w:ilvl="5" w:tplc="1409001B" w:tentative="1">
      <w:start w:val="1"/>
      <w:numFmt w:val="lowerRoman"/>
      <w:lvlText w:val="%6."/>
      <w:lvlJc w:val="right"/>
      <w:pPr>
        <w:ind w:left="4073" w:hanging="180"/>
      </w:pPr>
    </w:lvl>
    <w:lvl w:ilvl="6" w:tplc="1409000F" w:tentative="1">
      <w:start w:val="1"/>
      <w:numFmt w:val="decimal"/>
      <w:lvlText w:val="%7."/>
      <w:lvlJc w:val="left"/>
      <w:pPr>
        <w:ind w:left="4793" w:hanging="360"/>
      </w:pPr>
    </w:lvl>
    <w:lvl w:ilvl="7" w:tplc="14090019" w:tentative="1">
      <w:start w:val="1"/>
      <w:numFmt w:val="lowerLetter"/>
      <w:lvlText w:val="%8."/>
      <w:lvlJc w:val="left"/>
      <w:pPr>
        <w:ind w:left="5513" w:hanging="360"/>
      </w:pPr>
    </w:lvl>
    <w:lvl w:ilvl="8" w:tplc="1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4">
    <w:nsid w:val="3BAF56A1"/>
    <w:multiLevelType w:val="hybridMultilevel"/>
    <w:tmpl w:val="34F62A6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A71F78"/>
    <w:multiLevelType w:val="hybridMultilevel"/>
    <w:tmpl w:val="0D76E58A"/>
    <w:lvl w:ilvl="0" w:tplc="33A80CE8">
      <w:start w:val="1"/>
      <w:numFmt w:val="bullet"/>
      <w:pStyle w:val="Dash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FBF44CD"/>
    <w:multiLevelType w:val="hybridMultilevel"/>
    <w:tmpl w:val="602E1C0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0E20E8"/>
    <w:multiLevelType w:val="hybridMultilevel"/>
    <w:tmpl w:val="FD9CE56E"/>
    <w:lvl w:ilvl="0" w:tplc="84F4142A">
      <w:start w:val="1"/>
      <w:numFmt w:val="bullet"/>
      <w:pStyle w:val="TableDash"/>
      <w:lvlText w:val="–"/>
      <w:lvlJc w:val="left"/>
      <w:pPr>
        <w:tabs>
          <w:tab w:val="num" w:pos="567"/>
        </w:tabs>
        <w:ind w:left="567" w:hanging="283"/>
      </w:pPr>
      <w:rPr>
        <w:rFonts w:ascii="Arial Mäori" w:hAnsi="Arial Mäori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1534E42"/>
    <w:multiLevelType w:val="hybridMultilevel"/>
    <w:tmpl w:val="F6ACA6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A82F9F"/>
    <w:multiLevelType w:val="hybridMultilevel"/>
    <w:tmpl w:val="2E3073B2"/>
    <w:lvl w:ilvl="0" w:tplc="9864CF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0A7398"/>
    <w:multiLevelType w:val="hybridMultilevel"/>
    <w:tmpl w:val="A0324E2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8A7339"/>
    <w:multiLevelType w:val="hybridMultilevel"/>
    <w:tmpl w:val="F8D4A918"/>
    <w:lvl w:ilvl="0" w:tplc="9AAEADC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2"/>
        <w:vertAlign w:val="baseli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665D04"/>
    <w:multiLevelType w:val="hybridMultilevel"/>
    <w:tmpl w:val="6ED2E0CA"/>
    <w:lvl w:ilvl="0" w:tplc="14090005">
      <w:start w:val="1"/>
      <w:numFmt w:val="bullet"/>
      <w:lvlText w:val=""/>
      <w:lvlJc w:val="left"/>
      <w:pPr>
        <w:ind w:left="-208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51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23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195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267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39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11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483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552" w:hanging="360"/>
      </w:pPr>
      <w:rPr>
        <w:rFonts w:ascii="Wingdings" w:hAnsi="Wingdings" w:hint="default"/>
      </w:rPr>
    </w:lvl>
  </w:abstractNum>
  <w:abstractNum w:abstractNumId="33">
    <w:nsid w:val="502C6EF9"/>
    <w:multiLevelType w:val="hybridMultilevel"/>
    <w:tmpl w:val="0ADAA02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FD31AC"/>
    <w:multiLevelType w:val="hybridMultilevel"/>
    <w:tmpl w:val="ABE28132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51605D4"/>
    <w:multiLevelType w:val="hybridMultilevel"/>
    <w:tmpl w:val="72EC4DC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374065"/>
    <w:multiLevelType w:val="hybridMultilevel"/>
    <w:tmpl w:val="4732ACEE"/>
    <w:lvl w:ilvl="0" w:tplc="140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37">
    <w:nsid w:val="56F4121C"/>
    <w:multiLevelType w:val="hybridMultilevel"/>
    <w:tmpl w:val="40DE057C"/>
    <w:lvl w:ilvl="0" w:tplc="BF92D5CA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9B65C20"/>
    <w:multiLevelType w:val="hybridMultilevel"/>
    <w:tmpl w:val="226AAD3C"/>
    <w:lvl w:ilvl="0" w:tplc="7B8876D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4C18C84E" w:tentative="1">
      <w:start w:val="1"/>
      <w:numFmt w:val="lowerLetter"/>
      <w:lvlText w:val="%2."/>
      <w:lvlJc w:val="left"/>
      <w:pPr>
        <w:ind w:left="1080" w:hanging="360"/>
      </w:pPr>
    </w:lvl>
    <w:lvl w:ilvl="2" w:tplc="D1CC123C" w:tentative="1">
      <w:start w:val="1"/>
      <w:numFmt w:val="lowerRoman"/>
      <w:lvlText w:val="%3."/>
      <w:lvlJc w:val="right"/>
      <w:pPr>
        <w:ind w:left="1800" w:hanging="180"/>
      </w:pPr>
    </w:lvl>
    <w:lvl w:ilvl="3" w:tplc="E36080A2" w:tentative="1">
      <w:start w:val="1"/>
      <w:numFmt w:val="decimal"/>
      <w:lvlText w:val="%4."/>
      <w:lvlJc w:val="left"/>
      <w:pPr>
        <w:ind w:left="2520" w:hanging="360"/>
      </w:pPr>
    </w:lvl>
    <w:lvl w:ilvl="4" w:tplc="34E21524" w:tentative="1">
      <w:start w:val="1"/>
      <w:numFmt w:val="lowerLetter"/>
      <w:lvlText w:val="%5."/>
      <w:lvlJc w:val="left"/>
      <w:pPr>
        <w:ind w:left="3240" w:hanging="360"/>
      </w:pPr>
    </w:lvl>
    <w:lvl w:ilvl="5" w:tplc="673E4656" w:tentative="1">
      <w:start w:val="1"/>
      <w:numFmt w:val="lowerRoman"/>
      <w:lvlText w:val="%6."/>
      <w:lvlJc w:val="right"/>
      <w:pPr>
        <w:ind w:left="3960" w:hanging="180"/>
      </w:pPr>
    </w:lvl>
    <w:lvl w:ilvl="6" w:tplc="B8228EAE" w:tentative="1">
      <w:start w:val="1"/>
      <w:numFmt w:val="decimal"/>
      <w:lvlText w:val="%7."/>
      <w:lvlJc w:val="left"/>
      <w:pPr>
        <w:ind w:left="4680" w:hanging="360"/>
      </w:pPr>
    </w:lvl>
    <w:lvl w:ilvl="7" w:tplc="2676E396" w:tentative="1">
      <w:start w:val="1"/>
      <w:numFmt w:val="lowerLetter"/>
      <w:lvlText w:val="%8."/>
      <w:lvlJc w:val="left"/>
      <w:pPr>
        <w:ind w:left="5400" w:hanging="360"/>
      </w:pPr>
    </w:lvl>
    <w:lvl w:ilvl="8" w:tplc="7E44602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C1968C0"/>
    <w:multiLevelType w:val="hybridMultilevel"/>
    <w:tmpl w:val="A5CAE53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1041AC1"/>
    <w:multiLevelType w:val="hybridMultilevel"/>
    <w:tmpl w:val="254C5D9E"/>
    <w:lvl w:ilvl="0" w:tplc="80F4B2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2B054CF"/>
    <w:multiLevelType w:val="hybridMultilevel"/>
    <w:tmpl w:val="AE348E54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57B7DED"/>
    <w:multiLevelType w:val="hybridMultilevel"/>
    <w:tmpl w:val="A03EDC6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88D2C9E"/>
    <w:multiLevelType w:val="singleLevel"/>
    <w:tmpl w:val="976C8326"/>
    <w:lvl w:ilvl="0">
      <w:start w:val="1"/>
      <w:numFmt w:val="bullet"/>
      <w:pStyle w:val="Box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8"/>
      </w:rPr>
    </w:lvl>
  </w:abstractNum>
  <w:abstractNum w:abstractNumId="44">
    <w:nsid w:val="6F80507C"/>
    <w:multiLevelType w:val="hybridMultilevel"/>
    <w:tmpl w:val="EE6E76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F8E74E8"/>
    <w:multiLevelType w:val="hybridMultilevel"/>
    <w:tmpl w:val="40AEE328"/>
    <w:lvl w:ilvl="0" w:tplc="FF4EE3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F6E5DF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0CCF80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99C9A6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20292C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F080ED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1A220F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1B8D32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DC8D85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3B37B31"/>
    <w:multiLevelType w:val="hybridMultilevel"/>
    <w:tmpl w:val="8E40D05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4344A2E"/>
    <w:multiLevelType w:val="hybridMultilevel"/>
    <w:tmpl w:val="ED6003E6"/>
    <w:lvl w:ilvl="0" w:tplc="9056B6C4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647" w:hanging="360"/>
      </w:pPr>
    </w:lvl>
    <w:lvl w:ilvl="2" w:tplc="1409001B" w:tentative="1">
      <w:start w:val="1"/>
      <w:numFmt w:val="lowerRoman"/>
      <w:lvlText w:val="%3."/>
      <w:lvlJc w:val="right"/>
      <w:pPr>
        <w:ind w:left="2367" w:hanging="180"/>
      </w:pPr>
    </w:lvl>
    <w:lvl w:ilvl="3" w:tplc="1409000F" w:tentative="1">
      <w:start w:val="1"/>
      <w:numFmt w:val="decimal"/>
      <w:lvlText w:val="%4."/>
      <w:lvlJc w:val="left"/>
      <w:pPr>
        <w:ind w:left="3087" w:hanging="360"/>
      </w:pPr>
    </w:lvl>
    <w:lvl w:ilvl="4" w:tplc="14090019" w:tentative="1">
      <w:start w:val="1"/>
      <w:numFmt w:val="lowerLetter"/>
      <w:lvlText w:val="%5."/>
      <w:lvlJc w:val="left"/>
      <w:pPr>
        <w:ind w:left="3807" w:hanging="360"/>
      </w:pPr>
    </w:lvl>
    <w:lvl w:ilvl="5" w:tplc="1409001B" w:tentative="1">
      <w:start w:val="1"/>
      <w:numFmt w:val="lowerRoman"/>
      <w:lvlText w:val="%6."/>
      <w:lvlJc w:val="right"/>
      <w:pPr>
        <w:ind w:left="4527" w:hanging="180"/>
      </w:pPr>
    </w:lvl>
    <w:lvl w:ilvl="6" w:tplc="1409000F" w:tentative="1">
      <w:start w:val="1"/>
      <w:numFmt w:val="decimal"/>
      <w:lvlText w:val="%7."/>
      <w:lvlJc w:val="left"/>
      <w:pPr>
        <w:ind w:left="5247" w:hanging="360"/>
      </w:pPr>
    </w:lvl>
    <w:lvl w:ilvl="7" w:tplc="14090019" w:tentative="1">
      <w:start w:val="1"/>
      <w:numFmt w:val="lowerLetter"/>
      <w:lvlText w:val="%8."/>
      <w:lvlJc w:val="left"/>
      <w:pPr>
        <w:ind w:left="5967" w:hanging="360"/>
      </w:pPr>
    </w:lvl>
    <w:lvl w:ilvl="8" w:tplc="1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>
    <w:nsid w:val="753E1493"/>
    <w:multiLevelType w:val="hybridMultilevel"/>
    <w:tmpl w:val="E2F8F0CA"/>
    <w:lvl w:ilvl="0" w:tplc="140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49">
    <w:nsid w:val="755501A2"/>
    <w:multiLevelType w:val="hybridMultilevel"/>
    <w:tmpl w:val="C0B201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8453544"/>
    <w:multiLevelType w:val="hybridMultilevel"/>
    <w:tmpl w:val="48B6E4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9643697"/>
    <w:multiLevelType w:val="hybridMultilevel"/>
    <w:tmpl w:val="2092088C"/>
    <w:lvl w:ilvl="0" w:tplc="140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52">
    <w:nsid w:val="79CB297F"/>
    <w:multiLevelType w:val="hybridMultilevel"/>
    <w:tmpl w:val="53F8C476"/>
    <w:lvl w:ilvl="0" w:tplc="140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53">
    <w:nsid w:val="7C1218D3"/>
    <w:multiLevelType w:val="singleLevel"/>
    <w:tmpl w:val="C58C0308"/>
    <w:lvl w:ilvl="0">
      <w:start w:val="1"/>
      <w:numFmt w:val="bullet"/>
      <w:pStyle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</w:abstractNum>
  <w:abstractNum w:abstractNumId="54">
    <w:nsid w:val="7E30515C"/>
    <w:multiLevelType w:val="hybridMultilevel"/>
    <w:tmpl w:val="784EDE60"/>
    <w:lvl w:ilvl="0" w:tplc="9864CF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ED63EAD"/>
    <w:multiLevelType w:val="hybridMultilevel"/>
    <w:tmpl w:val="58B4524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FB50F59"/>
    <w:multiLevelType w:val="hybridMultilevel"/>
    <w:tmpl w:val="E94242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3"/>
  </w:num>
  <w:num w:numId="2">
    <w:abstractNumId w:val="43"/>
  </w:num>
  <w:num w:numId="3">
    <w:abstractNumId w:val="25"/>
  </w:num>
  <w:num w:numId="4">
    <w:abstractNumId w:val="27"/>
  </w:num>
  <w:num w:numId="5">
    <w:abstractNumId w:val="1"/>
  </w:num>
  <w:num w:numId="6">
    <w:abstractNumId w:val="5"/>
  </w:num>
  <w:num w:numId="7">
    <w:abstractNumId w:val="6"/>
  </w:num>
  <w:num w:numId="8">
    <w:abstractNumId w:val="49"/>
  </w:num>
  <w:num w:numId="9">
    <w:abstractNumId w:val="11"/>
  </w:num>
  <w:num w:numId="10">
    <w:abstractNumId w:val="30"/>
  </w:num>
  <w:num w:numId="11">
    <w:abstractNumId w:val="44"/>
  </w:num>
  <w:num w:numId="12">
    <w:abstractNumId w:val="50"/>
  </w:num>
  <w:num w:numId="13">
    <w:abstractNumId w:val="56"/>
  </w:num>
  <w:num w:numId="14">
    <w:abstractNumId w:val="26"/>
  </w:num>
  <w:num w:numId="15">
    <w:abstractNumId w:val="19"/>
  </w:num>
  <w:num w:numId="16">
    <w:abstractNumId w:val="42"/>
  </w:num>
  <w:num w:numId="17">
    <w:abstractNumId w:val="55"/>
  </w:num>
  <w:num w:numId="18">
    <w:abstractNumId w:val="33"/>
  </w:num>
  <w:num w:numId="19">
    <w:abstractNumId w:val="28"/>
  </w:num>
  <w:num w:numId="20">
    <w:abstractNumId w:val="39"/>
  </w:num>
  <w:num w:numId="21">
    <w:abstractNumId w:val="3"/>
  </w:num>
  <w:num w:numId="22">
    <w:abstractNumId w:val="29"/>
  </w:num>
  <w:num w:numId="23">
    <w:abstractNumId w:val="12"/>
  </w:num>
  <w:num w:numId="24">
    <w:abstractNumId w:val="54"/>
  </w:num>
  <w:num w:numId="25">
    <w:abstractNumId w:val="7"/>
  </w:num>
  <w:num w:numId="26">
    <w:abstractNumId w:val="32"/>
  </w:num>
  <w:num w:numId="27">
    <w:abstractNumId w:val="2"/>
  </w:num>
  <w:num w:numId="28">
    <w:abstractNumId w:val="46"/>
  </w:num>
  <w:num w:numId="29">
    <w:abstractNumId w:val="20"/>
  </w:num>
  <w:num w:numId="30">
    <w:abstractNumId w:val="38"/>
  </w:num>
  <w:num w:numId="31">
    <w:abstractNumId w:val="45"/>
  </w:num>
  <w:num w:numId="32">
    <w:abstractNumId w:val="4"/>
  </w:num>
  <w:num w:numId="33">
    <w:abstractNumId w:val="41"/>
  </w:num>
  <w:num w:numId="34">
    <w:abstractNumId w:val="37"/>
  </w:num>
  <w:num w:numId="35">
    <w:abstractNumId w:val="14"/>
  </w:num>
  <w:num w:numId="36">
    <w:abstractNumId w:val="15"/>
  </w:num>
  <w:num w:numId="37">
    <w:abstractNumId w:val="8"/>
  </w:num>
  <w:num w:numId="38">
    <w:abstractNumId w:val="40"/>
  </w:num>
  <w:num w:numId="39">
    <w:abstractNumId w:val="34"/>
  </w:num>
  <w:num w:numId="40">
    <w:abstractNumId w:val="9"/>
  </w:num>
  <w:num w:numId="41">
    <w:abstractNumId w:val="31"/>
  </w:num>
  <w:num w:numId="42">
    <w:abstractNumId w:val="23"/>
  </w:num>
  <w:num w:numId="43">
    <w:abstractNumId w:val="16"/>
  </w:num>
  <w:num w:numId="44">
    <w:abstractNumId w:val="24"/>
  </w:num>
  <w:num w:numId="45">
    <w:abstractNumId w:val="0"/>
  </w:num>
  <w:num w:numId="46">
    <w:abstractNumId w:val="47"/>
  </w:num>
  <w:num w:numId="47">
    <w:abstractNumId w:val="17"/>
  </w:num>
  <w:num w:numId="48">
    <w:abstractNumId w:val="51"/>
  </w:num>
  <w:num w:numId="49">
    <w:abstractNumId w:val="13"/>
  </w:num>
  <w:num w:numId="50">
    <w:abstractNumId w:val="48"/>
  </w:num>
  <w:num w:numId="51">
    <w:abstractNumId w:val="52"/>
  </w:num>
  <w:num w:numId="52">
    <w:abstractNumId w:val="36"/>
  </w:num>
  <w:num w:numId="53">
    <w:abstractNumId w:val="18"/>
  </w:num>
  <w:num w:numId="54">
    <w:abstractNumId w:val="21"/>
  </w:num>
  <w:num w:numId="55">
    <w:abstractNumId w:val="35"/>
  </w:num>
  <w:num w:numId="56">
    <w:abstractNumId w:val="10"/>
  </w:num>
  <w:num w:numId="57">
    <w:abstractNumId w:val="22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mirrorMargin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EB"/>
    <w:rsid w:val="00000032"/>
    <w:rsid w:val="000028FA"/>
    <w:rsid w:val="00012ADF"/>
    <w:rsid w:val="00026006"/>
    <w:rsid w:val="00030B26"/>
    <w:rsid w:val="00032C0A"/>
    <w:rsid w:val="00033DE7"/>
    <w:rsid w:val="00035257"/>
    <w:rsid w:val="00041837"/>
    <w:rsid w:val="0006228D"/>
    <w:rsid w:val="00062EB9"/>
    <w:rsid w:val="00071D16"/>
    <w:rsid w:val="00072BD6"/>
    <w:rsid w:val="00075172"/>
    <w:rsid w:val="00075B78"/>
    <w:rsid w:val="00082CD6"/>
    <w:rsid w:val="00085842"/>
    <w:rsid w:val="00085AFE"/>
    <w:rsid w:val="00086622"/>
    <w:rsid w:val="00090588"/>
    <w:rsid w:val="000A1E2D"/>
    <w:rsid w:val="000B0730"/>
    <w:rsid w:val="000C7D85"/>
    <w:rsid w:val="000D4B07"/>
    <w:rsid w:val="000D7236"/>
    <w:rsid w:val="000F2AE2"/>
    <w:rsid w:val="00102063"/>
    <w:rsid w:val="0010541C"/>
    <w:rsid w:val="00106F93"/>
    <w:rsid w:val="00111D50"/>
    <w:rsid w:val="00113B8E"/>
    <w:rsid w:val="00114813"/>
    <w:rsid w:val="00116C5F"/>
    <w:rsid w:val="0013033A"/>
    <w:rsid w:val="001342C7"/>
    <w:rsid w:val="0013585C"/>
    <w:rsid w:val="00142954"/>
    <w:rsid w:val="001442AC"/>
    <w:rsid w:val="00145D97"/>
    <w:rsid w:val="001460E0"/>
    <w:rsid w:val="00146AB5"/>
    <w:rsid w:val="00147D18"/>
    <w:rsid w:val="00147F71"/>
    <w:rsid w:val="00150A6E"/>
    <w:rsid w:val="00150F07"/>
    <w:rsid w:val="00153EF9"/>
    <w:rsid w:val="001630F5"/>
    <w:rsid w:val="0016468A"/>
    <w:rsid w:val="001832E3"/>
    <w:rsid w:val="001A21B4"/>
    <w:rsid w:val="001A298F"/>
    <w:rsid w:val="001A36C2"/>
    <w:rsid w:val="001A4D33"/>
    <w:rsid w:val="001A5CF5"/>
    <w:rsid w:val="001B39D2"/>
    <w:rsid w:val="001B4BF8"/>
    <w:rsid w:val="001B4C6D"/>
    <w:rsid w:val="001C4326"/>
    <w:rsid w:val="001D3541"/>
    <w:rsid w:val="001D753D"/>
    <w:rsid w:val="001E1F3F"/>
    <w:rsid w:val="001E2157"/>
    <w:rsid w:val="001E56EF"/>
    <w:rsid w:val="001E6185"/>
    <w:rsid w:val="001E7E9E"/>
    <w:rsid w:val="001F1B19"/>
    <w:rsid w:val="001F45A7"/>
    <w:rsid w:val="00201A01"/>
    <w:rsid w:val="002051F3"/>
    <w:rsid w:val="002069BD"/>
    <w:rsid w:val="002104D3"/>
    <w:rsid w:val="00211E1A"/>
    <w:rsid w:val="00213A33"/>
    <w:rsid w:val="002163D6"/>
    <w:rsid w:val="0021763B"/>
    <w:rsid w:val="00227E3C"/>
    <w:rsid w:val="00227E7A"/>
    <w:rsid w:val="00237AC7"/>
    <w:rsid w:val="00245571"/>
    <w:rsid w:val="00246DB1"/>
    <w:rsid w:val="002476B5"/>
    <w:rsid w:val="00253ECF"/>
    <w:rsid w:val="002546A1"/>
    <w:rsid w:val="002549B4"/>
    <w:rsid w:val="00254E91"/>
    <w:rsid w:val="0026016A"/>
    <w:rsid w:val="00274C4C"/>
    <w:rsid w:val="00275D08"/>
    <w:rsid w:val="00282143"/>
    <w:rsid w:val="002858E3"/>
    <w:rsid w:val="00287995"/>
    <w:rsid w:val="0029190A"/>
    <w:rsid w:val="00292C5A"/>
    <w:rsid w:val="00295241"/>
    <w:rsid w:val="00295E86"/>
    <w:rsid w:val="00297CFF"/>
    <w:rsid w:val="002A0F31"/>
    <w:rsid w:val="002A2365"/>
    <w:rsid w:val="002A26BD"/>
    <w:rsid w:val="002A4DFC"/>
    <w:rsid w:val="002A4FDB"/>
    <w:rsid w:val="002A4FDF"/>
    <w:rsid w:val="002B047D"/>
    <w:rsid w:val="002B732B"/>
    <w:rsid w:val="002C2219"/>
    <w:rsid w:val="002C7485"/>
    <w:rsid w:val="002D0DF2"/>
    <w:rsid w:val="002D23BD"/>
    <w:rsid w:val="002E0B47"/>
    <w:rsid w:val="002E1919"/>
    <w:rsid w:val="002E6D6C"/>
    <w:rsid w:val="002E7A17"/>
    <w:rsid w:val="002F7213"/>
    <w:rsid w:val="0030382F"/>
    <w:rsid w:val="0030408D"/>
    <w:rsid w:val="003060E4"/>
    <w:rsid w:val="003160E7"/>
    <w:rsid w:val="003162EC"/>
    <w:rsid w:val="0031739E"/>
    <w:rsid w:val="00322E68"/>
    <w:rsid w:val="003275B8"/>
    <w:rsid w:val="003325AB"/>
    <w:rsid w:val="003332D1"/>
    <w:rsid w:val="0033412B"/>
    <w:rsid w:val="0033536A"/>
    <w:rsid w:val="00337EE4"/>
    <w:rsid w:val="00341FE5"/>
    <w:rsid w:val="00343365"/>
    <w:rsid w:val="00347285"/>
    <w:rsid w:val="0035039C"/>
    <w:rsid w:val="00353501"/>
    <w:rsid w:val="00356935"/>
    <w:rsid w:val="003606F8"/>
    <w:rsid w:val="003648EF"/>
    <w:rsid w:val="00365541"/>
    <w:rsid w:val="003673E6"/>
    <w:rsid w:val="00377264"/>
    <w:rsid w:val="0038091B"/>
    <w:rsid w:val="00394ABB"/>
    <w:rsid w:val="003A26A5"/>
    <w:rsid w:val="003A3761"/>
    <w:rsid w:val="003A5FEA"/>
    <w:rsid w:val="003B0455"/>
    <w:rsid w:val="003B1D10"/>
    <w:rsid w:val="003B4587"/>
    <w:rsid w:val="003C76D4"/>
    <w:rsid w:val="003D2CC5"/>
    <w:rsid w:val="003D7979"/>
    <w:rsid w:val="003E00EB"/>
    <w:rsid w:val="003E05B4"/>
    <w:rsid w:val="003E5CBD"/>
    <w:rsid w:val="003E7C46"/>
    <w:rsid w:val="003F205B"/>
    <w:rsid w:val="003F2BCF"/>
    <w:rsid w:val="003F52A7"/>
    <w:rsid w:val="0040240C"/>
    <w:rsid w:val="00405C27"/>
    <w:rsid w:val="00413021"/>
    <w:rsid w:val="00432603"/>
    <w:rsid w:val="00440BE0"/>
    <w:rsid w:val="00442C1C"/>
    <w:rsid w:val="00442C40"/>
    <w:rsid w:val="00445705"/>
    <w:rsid w:val="0044584B"/>
    <w:rsid w:val="0044633F"/>
    <w:rsid w:val="00447CB7"/>
    <w:rsid w:val="00455CC9"/>
    <w:rsid w:val="00460826"/>
    <w:rsid w:val="00460EA7"/>
    <w:rsid w:val="0046195B"/>
    <w:rsid w:val="0046596D"/>
    <w:rsid w:val="0046679A"/>
    <w:rsid w:val="0047249D"/>
    <w:rsid w:val="0047387A"/>
    <w:rsid w:val="004852F7"/>
    <w:rsid w:val="00486AA0"/>
    <w:rsid w:val="00487C04"/>
    <w:rsid w:val="004907E1"/>
    <w:rsid w:val="004A035B"/>
    <w:rsid w:val="004A38D7"/>
    <w:rsid w:val="004A778C"/>
    <w:rsid w:val="004B1E25"/>
    <w:rsid w:val="004B7428"/>
    <w:rsid w:val="004C2E6A"/>
    <w:rsid w:val="004C64B8"/>
    <w:rsid w:val="004C65AF"/>
    <w:rsid w:val="004D2A2D"/>
    <w:rsid w:val="004D6689"/>
    <w:rsid w:val="004E1D1D"/>
    <w:rsid w:val="004E7AC8"/>
    <w:rsid w:val="004F0C94"/>
    <w:rsid w:val="004F1D26"/>
    <w:rsid w:val="00500B11"/>
    <w:rsid w:val="005019AE"/>
    <w:rsid w:val="00502543"/>
    <w:rsid w:val="00503749"/>
    <w:rsid w:val="00504CF4"/>
    <w:rsid w:val="0050635B"/>
    <w:rsid w:val="005151C2"/>
    <w:rsid w:val="00516398"/>
    <w:rsid w:val="0052762E"/>
    <w:rsid w:val="0053199F"/>
    <w:rsid w:val="00533B90"/>
    <w:rsid w:val="005410F8"/>
    <w:rsid w:val="00541144"/>
    <w:rsid w:val="00542092"/>
    <w:rsid w:val="005438E0"/>
    <w:rsid w:val="005448EC"/>
    <w:rsid w:val="00545963"/>
    <w:rsid w:val="00546669"/>
    <w:rsid w:val="00546BEC"/>
    <w:rsid w:val="00550256"/>
    <w:rsid w:val="00553958"/>
    <w:rsid w:val="0055763D"/>
    <w:rsid w:val="00561B72"/>
    <w:rsid w:val="005621F2"/>
    <w:rsid w:val="00567B58"/>
    <w:rsid w:val="005763E0"/>
    <w:rsid w:val="00576634"/>
    <w:rsid w:val="00581136"/>
    <w:rsid w:val="00583EC6"/>
    <w:rsid w:val="00584DD9"/>
    <w:rsid w:val="00590F34"/>
    <w:rsid w:val="005946F6"/>
    <w:rsid w:val="005A06AF"/>
    <w:rsid w:val="005A27CA"/>
    <w:rsid w:val="005A43BD"/>
    <w:rsid w:val="005B0FE1"/>
    <w:rsid w:val="005C4FAB"/>
    <w:rsid w:val="005D204C"/>
    <w:rsid w:val="005D4D8C"/>
    <w:rsid w:val="005D4DEC"/>
    <w:rsid w:val="005D71F0"/>
    <w:rsid w:val="005E226E"/>
    <w:rsid w:val="005E2636"/>
    <w:rsid w:val="005F5141"/>
    <w:rsid w:val="006015D7"/>
    <w:rsid w:val="00601B21"/>
    <w:rsid w:val="00601DD0"/>
    <w:rsid w:val="006041F0"/>
    <w:rsid w:val="00607C69"/>
    <w:rsid w:val="00614F34"/>
    <w:rsid w:val="00626CF8"/>
    <w:rsid w:val="00626F7D"/>
    <w:rsid w:val="00627623"/>
    <w:rsid w:val="006303EE"/>
    <w:rsid w:val="00634ED8"/>
    <w:rsid w:val="00636D7D"/>
    <w:rsid w:val="00637408"/>
    <w:rsid w:val="006404F5"/>
    <w:rsid w:val="0064130F"/>
    <w:rsid w:val="00642868"/>
    <w:rsid w:val="00642978"/>
    <w:rsid w:val="00647AFE"/>
    <w:rsid w:val="006512BC"/>
    <w:rsid w:val="00653A5A"/>
    <w:rsid w:val="0065589C"/>
    <w:rsid w:val="00655C96"/>
    <w:rsid w:val="00655CB4"/>
    <w:rsid w:val="006575F4"/>
    <w:rsid w:val="006579E6"/>
    <w:rsid w:val="00662F93"/>
    <w:rsid w:val="00663EDC"/>
    <w:rsid w:val="00664733"/>
    <w:rsid w:val="006678C2"/>
    <w:rsid w:val="00671078"/>
    <w:rsid w:val="00673CA6"/>
    <w:rsid w:val="006758CA"/>
    <w:rsid w:val="00680A04"/>
    <w:rsid w:val="00686D80"/>
    <w:rsid w:val="00691081"/>
    <w:rsid w:val="00694895"/>
    <w:rsid w:val="0069648A"/>
    <w:rsid w:val="00697E2E"/>
    <w:rsid w:val="006A25A2"/>
    <w:rsid w:val="006B0E73"/>
    <w:rsid w:val="006B3E41"/>
    <w:rsid w:val="006B4A4D"/>
    <w:rsid w:val="006B5695"/>
    <w:rsid w:val="006C1E35"/>
    <w:rsid w:val="006C78EB"/>
    <w:rsid w:val="006D1660"/>
    <w:rsid w:val="006E34EE"/>
    <w:rsid w:val="006E36C4"/>
    <w:rsid w:val="006E7537"/>
    <w:rsid w:val="006F1B67"/>
    <w:rsid w:val="006F1F6F"/>
    <w:rsid w:val="006F51AA"/>
    <w:rsid w:val="0070091D"/>
    <w:rsid w:val="007018A1"/>
    <w:rsid w:val="00702854"/>
    <w:rsid w:val="007070A3"/>
    <w:rsid w:val="0071741C"/>
    <w:rsid w:val="00742B90"/>
    <w:rsid w:val="0074434D"/>
    <w:rsid w:val="00750E1B"/>
    <w:rsid w:val="00771B1E"/>
    <w:rsid w:val="00773B0A"/>
    <w:rsid w:val="00773C95"/>
    <w:rsid w:val="00780DEF"/>
    <w:rsid w:val="0078171E"/>
    <w:rsid w:val="00786490"/>
    <w:rsid w:val="00795B34"/>
    <w:rsid w:val="007B1770"/>
    <w:rsid w:val="007B4D3E"/>
    <w:rsid w:val="007B7C70"/>
    <w:rsid w:val="007C1F9F"/>
    <w:rsid w:val="007C7A57"/>
    <w:rsid w:val="007D0937"/>
    <w:rsid w:val="007D2151"/>
    <w:rsid w:val="007D42CC"/>
    <w:rsid w:val="007D5DE4"/>
    <w:rsid w:val="007E0777"/>
    <w:rsid w:val="007E1341"/>
    <w:rsid w:val="007E1B41"/>
    <w:rsid w:val="007E30B9"/>
    <w:rsid w:val="007E74F1"/>
    <w:rsid w:val="007F0F0C"/>
    <w:rsid w:val="007F1288"/>
    <w:rsid w:val="007F6847"/>
    <w:rsid w:val="00800A8A"/>
    <w:rsid w:val="0080155C"/>
    <w:rsid w:val="008052E1"/>
    <w:rsid w:val="00816B28"/>
    <w:rsid w:val="00822F2C"/>
    <w:rsid w:val="008244B3"/>
    <w:rsid w:val="008305E8"/>
    <w:rsid w:val="00840D6D"/>
    <w:rsid w:val="008556EF"/>
    <w:rsid w:val="00857686"/>
    <w:rsid w:val="00860826"/>
    <w:rsid w:val="00860E21"/>
    <w:rsid w:val="00863117"/>
    <w:rsid w:val="0086388B"/>
    <w:rsid w:val="008642E5"/>
    <w:rsid w:val="008725FB"/>
    <w:rsid w:val="00872D93"/>
    <w:rsid w:val="00880470"/>
    <w:rsid w:val="00880D94"/>
    <w:rsid w:val="00887F78"/>
    <w:rsid w:val="008912A4"/>
    <w:rsid w:val="008924DE"/>
    <w:rsid w:val="0089560E"/>
    <w:rsid w:val="008A3755"/>
    <w:rsid w:val="008A5060"/>
    <w:rsid w:val="008A54E3"/>
    <w:rsid w:val="008B264F"/>
    <w:rsid w:val="008B6CFE"/>
    <w:rsid w:val="008B6F83"/>
    <w:rsid w:val="008B7FD8"/>
    <w:rsid w:val="008C0557"/>
    <w:rsid w:val="008C2973"/>
    <w:rsid w:val="008C2D3F"/>
    <w:rsid w:val="008C6324"/>
    <w:rsid w:val="008C64C4"/>
    <w:rsid w:val="008D2CCC"/>
    <w:rsid w:val="008D336A"/>
    <w:rsid w:val="008D35DD"/>
    <w:rsid w:val="008D74D5"/>
    <w:rsid w:val="008E3344"/>
    <w:rsid w:val="008F29BE"/>
    <w:rsid w:val="008F4AE5"/>
    <w:rsid w:val="008F51EB"/>
    <w:rsid w:val="00900197"/>
    <w:rsid w:val="009022C2"/>
    <w:rsid w:val="00902F55"/>
    <w:rsid w:val="0090582B"/>
    <w:rsid w:val="009060C0"/>
    <w:rsid w:val="009133F5"/>
    <w:rsid w:val="00920A27"/>
    <w:rsid w:val="00921216"/>
    <w:rsid w:val="009216CC"/>
    <w:rsid w:val="00922A5B"/>
    <w:rsid w:val="00930684"/>
    <w:rsid w:val="00930D08"/>
    <w:rsid w:val="00932D69"/>
    <w:rsid w:val="00944647"/>
    <w:rsid w:val="00951168"/>
    <w:rsid w:val="0095180F"/>
    <w:rsid w:val="009652E8"/>
    <w:rsid w:val="00970AE8"/>
    <w:rsid w:val="00973C82"/>
    <w:rsid w:val="00977B8A"/>
    <w:rsid w:val="00982971"/>
    <w:rsid w:val="00983668"/>
    <w:rsid w:val="009845AD"/>
    <w:rsid w:val="00991575"/>
    <w:rsid w:val="00995BA0"/>
    <w:rsid w:val="009A0579"/>
    <w:rsid w:val="009A418B"/>
    <w:rsid w:val="009A4473"/>
    <w:rsid w:val="009A5693"/>
    <w:rsid w:val="009C0F5E"/>
    <w:rsid w:val="009C1349"/>
    <w:rsid w:val="009C151C"/>
    <w:rsid w:val="009D4948"/>
    <w:rsid w:val="009D4D37"/>
    <w:rsid w:val="009D5125"/>
    <w:rsid w:val="009D60B8"/>
    <w:rsid w:val="009D7D4B"/>
    <w:rsid w:val="009E31BB"/>
    <w:rsid w:val="009E36ED"/>
    <w:rsid w:val="009E3C8C"/>
    <w:rsid w:val="009E6B77"/>
    <w:rsid w:val="009F1F1C"/>
    <w:rsid w:val="009F460A"/>
    <w:rsid w:val="009F5E44"/>
    <w:rsid w:val="009F6D90"/>
    <w:rsid w:val="00A043FB"/>
    <w:rsid w:val="00A0729C"/>
    <w:rsid w:val="00A07779"/>
    <w:rsid w:val="00A20B2E"/>
    <w:rsid w:val="00A25069"/>
    <w:rsid w:val="00A26E6B"/>
    <w:rsid w:val="00A3068F"/>
    <w:rsid w:val="00A3145B"/>
    <w:rsid w:val="00A339D0"/>
    <w:rsid w:val="00A41002"/>
    <w:rsid w:val="00A4201A"/>
    <w:rsid w:val="00A43DFC"/>
    <w:rsid w:val="00A46C1B"/>
    <w:rsid w:val="00A553CE"/>
    <w:rsid w:val="00A5677A"/>
    <w:rsid w:val="00A6490D"/>
    <w:rsid w:val="00A652DB"/>
    <w:rsid w:val="00A662F8"/>
    <w:rsid w:val="00A7275D"/>
    <w:rsid w:val="00A73BC0"/>
    <w:rsid w:val="00A80363"/>
    <w:rsid w:val="00A8185D"/>
    <w:rsid w:val="00A82B0C"/>
    <w:rsid w:val="00A82C6B"/>
    <w:rsid w:val="00A83E9D"/>
    <w:rsid w:val="00A90972"/>
    <w:rsid w:val="00A9169D"/>
    <w:rsid w:val="00AA240C"/>
    <w:rsid w:val="00AC101C"/>
    <w:rsid w:val="00AC3DF8"/>
    <w:rsid w:val="00AD4CF1"/>
    <w:rsid w:val="00AD5988"/>
    <w:rsid w:val="00AE1A56"/>
    <w:rsid w:val="00AF7800"/>
    <w:rsid w:val="00B04532"/>
    <w:rsid w:val="00B072E0"/>
    <w:rsid w:val="00B253F6"/>
    <w:rsid w:val="00B305DB"/>
    <w:rsid w:val="00B332F8"/>
    <w:rsid w:val="00B3492B"/>
    <w:rsid w:val="00B34AC8"/>
    <w:rsid w:val="00B42A95"/>
    <w:rsid w:val="00B45727"/>
    <w:rsid w:val="00B4646F"/>
    <w:rsid w:val="00B538F3"/>
    <w:rsid w:val="00B55C7D"/>
    <w:rsid w:val="00B63038"/>
    <w:rsid w:val="00B64BD8"/>
    <w:rsid w:val="00B67DFD"/>
    <w:rsid w:val="00B701D1"/>
    <w:rsid w:val="00B73AF2"/>
    <w:rsid w:val="00B7491D"/>
    <w:rsid w:val="00B7551A"/>
    <w:rsid w:val="00B76FD1"/>
    <w:rsid w:val="00B773F1"/>
    <w:rsid w:val="00B86AB1"/>
    <w:rsid w:val="00BB2CBB"/>
    <w:rsid w:val="00BC59F1"/>
    <w:rsid w:val="00BE47FC"/>
    <w:rsid w:val="00BE727B"/>
    <w:rsid w:val="00BF3DE1"/>
    <w:rsid w:val="00BF4843"/>
    <w:rsid w:val="00BF5205"/>
    <w:rsid w:val="00BF6AC6"/>
    <w:rsid w:val="00C11209"/>
    <w:rsid w:val="00C12508"/>
    <w:rsid w:val="00C15185"/>
    <w:rsid w:val="00C23728"/>
    <w:rsid w:val="00C45AA2"/>
    <w:rsid w:val="00C4739B"/>
    <w:rsid w:val="00C50B72"/>
    <w:rsid w:val="00C5206E"/>
    <w:rsid w:val="00C55BEF"/>
    <w:rsid w:val="00C57637"/>
    <w:rsid w:val="00C66296"/>
    <w:rsid w:val="00C77282"/>
    <w:rsid w:val="00C8018E"/>
    <w:rsid w:val="00C84DE5"/>
    <w:rsid w:val="00C86248"/>
    <w:rsid w:val="00C92B3E"/>
    <w:rsid w:val="00CA4C33"/>
    <w:rsid w:val="00CA6F4A"/>
    <w:rsid w:val="00CB1643"/>
    <w:rsid w:val="00CC4FDD"/>
    <w:rsid w:val="00CD2119"/>
    <w:rsid w:val="00CD237A"/>
    <w:rsid w:val="00CD252E"/>
    <w:rsid w:val="00CD35E9"/>
    <w:rsid w:val="00CD36AC"/>
    <w:rsid w:val="00CD4506"/>
    <w:rsid w:val="00CD4965"/>
    <w:rsid w:val="00CE1328"/>
    <w:rsid w:val="00CE13A3"/>
    <w:rsid w:val="00CF1747"/>
    <w:rsid w:val="00CF50C8"/>
    <w:rsid w:val="00CF7996"/>
    <w:rsid w:val="00D04988"/>
    <w:rsid w:val="00D21A3A"/>
    <w:rsid w:val="00D21C04"/>
    <w:rsid w:val="00D23323"/>
    <w:rsid w:val="00D2392A"/>
    <w:rsid w:val="00D25451"/>
    <w:rsid w:val="00D25FFE"/>
    <w:rsid w:val="00D32EC7"/>
    <w:rsid w:val="00D35BC9"/>
    <w:rsid w:val="00D432AF"/>
    <w:rsid w:val="00D4476F"/>
    <w:rsid w:val="00D50055"/>
    <w:rsid w:val="00D54D50"/>
    <w:rsid w:val="00D60467"/>
    <w:rsid w:val="00D64D88"/>
    <w:rsid w:val="00D64ECF"/>
    <w:rsid w:val="00D66797"/>
    <w:rsid w:val="00D7087C"/>
    <w:rsid w:val="00D70C3C"/>
    <w:rsid w:val="00D72BE5"/>
    <w:rsid w:val="00D82F26"/>
    <w:rsid w:val="00D863D0"/>
    <w:rsid w:val="00D87C87"/>
    <w:rsid w:val="00D90E07"/>
    <w:rsid w:val="00D9285A"/>
    <w:rsid w:val="00DA307B"/>
    <w:rsid w:val="00DB303D"/>
    <w:rsid w:val="00DB39CF"/>
    <w:rsid w:val="00DB46C4"/>
    <w:rsid w:val="00DC2A70"/>
    <w:rsid w:val="00DD0BCD"/>
    <w:rsid w:val="00DD27ED"/>
    <w:rsid w:val="00DD447A"/>
    <w:rsid w:val="00DD64D0"/>
    <w:rsid w:val="00DE0A9F"/>
    <w:rsid w:val="00DE3B20"/>
    <w:rsid w:val="00DE47CD"/>
    <w:rsid w:val="00DE6C94"/>
    <w:rsid w:val="00DE6FD7"/>
    <w:rsid w:val="00DF7574"/>
    <w:rsid w:val="00E0544A"/>
    <w:rsid w:val="00E11288"/>
    <w:rsid w:val="00E20A80"/>
    <w:rsid w:val="00E23271"/>
    <w:rsid w:val="00E24966"/>
    <w:rsid w:val="00E24F80"/>
    <w:rsid w:val="00E259F3"/>
    <w:rsid w:val="00E33238"/>
    <w:rsid w:val="00E4486C"/>
    <w:rsid w:val="00E460B6"/>
    <w:rsid w:val="00E511D5"/>
    <w:rsid w:val="00E60249"/>
    <w:rsid w:val="00E61A36"/>
    <w:rsid w:val="00E65269"/>
    <w:rsid w:val="00E76299"/>
    <w:rsid w:val="00E76D66"/>
    <w:rsid w:val="00E77646"/>
    <w:rsid w:val="00E7768E"/>
    <w:rsid w:val="00E825E7"/>
    <w:rsid w:val="00E9215F"/>
    <w:rsid w:val="00E93DE0"/>
    <w:rsid w:val="00EA3848"/>
    <w:rsid w:val="00EA498C"/>
    <w:rsid w:val="00EA796A"/>
    <w:rsid w:val="00EB1856"/>
    <w:rsid w:val="00EB32F3"/>
    <w:rsid w:val="00EC50CE"/>
    <w:rsid w:val="00EC5B34"/>
    <w:rsid w:val="00EC6E8D"/>
    <w:rsid w:val="00ED2129"/>
    <w:rsid w:val="00ED6465"/>
    <w:rsid w:val="00ED71F8"/>
    <w:rsid w:val="00EE2D5C"/>
    <w:rsid w:val="00EE4ADE"/>
    <w:rsid w:val="00EE5CB7"/>
    <w:rsid w:val="00F017E5"/>
    <w:rsid w:val="00F024FE"/>
    <w:rsid w:val="00F0576A"/>
    <w:rsid w:val="00F05AD4"/>
    <w:rsid w:val="00F15484"/>
    <w:rsid w:val="00F227F8"/>
    <w:rsid w:val="00F25970"/>
    <w:rsid w:val="00F408CC"/>
    <w:rsid w:val="00F5180D"/>
    <w:rsid w:val="00F52AF3"/>
    <w:rsid w:val="00F56D65"/>
    <w:rsid w:val="00F63781"/>
    <w:rsid w:val="00F66DA2"/>
    <w:rsid w:val="00F67496"/>
    <w:rsid w:val="00F70671"/>
    <w:rsid w:val="00F70B50"/>
    <w:rsid w:val="00F801BA"/>
    <w:rsid w:val="00F8177D"/>
    <w:rsid w:val="00F87293"/>
    <w:rsid w:val="00F87B1C"/>
    <w:rsid w:val="00F9366A"/>
    <w:rsid w:val="00F946C9"/>
    <w:rsid w:val="00F95753"/>
    <w:rsid w:val="00F96D1F"/>
    <w:rsid w:val="00FA74EE"/>
    <w:rsid w:val="00FB4F4C"/>
    <w:rsid w:val="00FC2CF7"/>
    <w:rsid w:val="00FC3711"/>
    <w:rsid w:val="00FC46E7"/>
    <w:rsid w:val="00FC5D25"/>
    <w:rsid w:val="00FD0D7E"/>
    <w:rsid w:val="00FD7C37"/>
    <w:rsid w:val="00FE19FF"/>
    <w:rsid w:val="00FE3A53"/>
    <w:rsid w:val="00FE6965"/>
    <w:rsid w:val="00FE6E13"/>
    <w:rsid w:val="00FF15F6"/>
    <w:rsid w:val="00FF2C5E"/>
    <w:rsid w:val="00FF3EFB"/>
    <w:rsid w:val="00FF527C"/>
    <w:rsid w:val="00FF65CD"/>
    <w:rsid w:val="00F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4B895A2"/>
  <w15:docId w15:val="{180E6F47-0CCA-4305-998A-1E832B0F9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DA2"/>
    <w:pPr>
      <w:spacing w:line="264" w:lineRule="auto"/>
    </w:pPr>
    <w:rPr>
      <w:rFonts w:ascii="Georgia" w:hAnsi="Georgia"/>
      <w:sz w:val="22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89560E"/>
    <w:pPr>
      <w:pBdr>
        <w:top w:val="single" w:sz="48" w:space="16" w:color="auto"/>
      </w:pBdr>
      <w:spacing w:after="360"/>
      <w:outlineLvl w:val="0"/>
    </w:pPr>
    <w:rPr>
      <w:b/>
      <w:sz w:val="56"/>
    </w:rPr>
  </w:style>
  <w:style w:type="paragraph" w:styleId="Heading2">
    <w:name w:val="heading 2"/>
    <w:basedOn w:val="Normal"/>
    <w:next w:val="Normal"/>
    <w:link w:val="Heading2Char"/>
    <w:qFormat/>
    <w:rsid w:val="00D2392A"/>
    <w:pPr>
      <w:keepNext/>
      <w:spacing w:before="120" w:after="120"/>
      <w:outlineLvl w:val="1"/>
    </w:pPr>
    <w:rPr>
      <w:b/>
      <w:sz w:val="40"/>
    </w:rPr>
  </w:style>
  <w:style w:type="paragraph" w:styleId="Heading3">
    <w:name w:val="heading 3"/>
    <w:basedOn w:val="Normal"/>
    <w:next w:val="Normal"/>
    <w:link w:val="Heading3Char"/>
    <w:qFormat/>
    <w:rsid w:val="0033412B"/>
    <w:pPr>
      <w:keepNext/>
      <w:spacing w:before="120" w:after="120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7D5DE4"/>
    <w:pPr>
      <w:keepNext/>
      <w:spacing w:before="120" w:after="12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13585C"/>
    <w:pPr>
      <w:keepNext/>
      <w:spacing w:before="120" w:after="120"/>
      <w:outlineLvl w:val="4"/>
    </w:pPr>
    <w:rPr>
      <w:u w:val="single"/>
    </w:rPr>
  </w:style>
  <w:style w:type="paragraph" w:styleId="Heading6">
    <w:name w:val="heading 6"/>
    <w:basedOn w:val="Normal"/>
    <w:next w:val="Normal"/>
    <w:link w:val="Heading6Char"/>
    <w:qFormat/>
    <w:rsid w:val="00227E7A"/>
    <w:pPr>
      <w:keepNext/>
      <w:spacing w:before="120" w:after="120"/>
      <w:outlineLvl w:val="5"/>
    </w:pPr>
    <w:rPr>
      <w:rFonts w:eastAsia="Times"/>
      <w:b/>
      <w:sz w:val="20"/>
    </w:rPr>
  </w:style>
  <w:style w:type="paragraph" w:styleId="Heading7">
    <w:name w:val="heading 7"/>
    <w:basedOn w:val="Normal"/>
    <w:next w:val="Normal"/>
    <w:link w:val="Heading7Char"/>
    <w:unhideWhenUsed/>
    <w:qFormat/>
    <w:rsid w:val="002A26B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qFormat/>
    <w:rsid w:val="002A26BD"/>
    <w:pPr>
      <w:keepNext/>
      <w:ind w:hanging="108"/>
      <w:jc w:val="center"/>
      <w:outlineLvl w:val="7"/>
    </w:pPr>
    <w:rPr>
      <w:rFonts w:ascii="Verdana" w:eastAsia="Times" w:hAnsi="Verdana"/>
      <w:b/>
      <w:color w:val="000000"/>
      <w:sz w:val="18"/>
      <w:lang w:val="en-US"/>
    </w:rPr>
  </w:style>
  <w:style w:type="paragraph" w:styleId="Heading9">
    <w:name w:val="heading 9"/>
    <w:basedOn w:val="Normal"/>
    <w:next w:val="Normal"/>
    <w:link w:val="Heading9Char"/>
    <w:qFormat/>
    <w:rsid w:val="002A26BD"/>
    <w:pPr>
      <w:keepNext/>
      <w:jc w:val="center"/>
      <w:outlineLvl w:val="8"/>
    </w:pPr>
    <w:rPr>
      <w:rFonts w:ascii="Verdana" w:eastAsia="Times" w:hAnsi="Verdana"/>
      <w:b/>
      <w:color w:val="000000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9560E"/>
    <w:rPr>
      <w:rFonts w:ascii="Georgia" w:hAnsi="Georgia"/>
      <w:b/>
      <w:sz w:val="56"/>
      <w:lang w:eastAsia="en-GB"/>
    </w:rPr>
  </w:style>
  <w:style w:type="character" w:customStyle="1" w:styleId="Heading2Char">
    <w:name w:val="Heading 2 Char"/>
    <w:link w:val="Heading2"/>
    <w:rsid w:val="0086388B"/>
    <w:rPr>
      <w:rFonts w:ascii="Georgia" w:hAnsi="Georgia"/>
      <w:b/>
      <w:sz w:val="40"/>
      <w:lang w:eastAsia="en-GB"/>
    </w:rPr>
  </w:style>
  <w:style w:type="character" w:customStyle="1" w:styleId="Heading3Char">
    <w:name w:val="Heading 3 Char"/>
    <w:link w:val="Heading3"/>
    <w:rsid w:val="0086388B"/>
    <w:rPr>
      <w:rFonts w:ascii="Georgia" w:hAnsi="Georgia"/>
      <w:b/>
      <w:sz w:val="28"/>
      <w:lang w:eastAsia="en-GB"/>
    </w:rPr>
  </w:style>
  <w:style w:type="character" w:customStyle="1" w:styleId="Heading6Char">
    <w:name w:val="Heading 6 Char"/>
    <w:basedOn w:val="DefaultParagraphFont"/>
    <w:link w:val="Heading6"/>
    <w:rsid w:val="00227E7A"/>
    <w:rPr>
      <w:rFonts w:ascii="Georgia" w:eastAsia="Times" w:hAnsi="Georgia"/>
      <w:b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26BD"/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en-GB"/>
    </w:rPr>
  </w:style>
  <w:style w:type="character" w:customStyle="1" w:styleId="Heading8Char">
    <w:name w:val="Heading 8 Char"/>
    <w:basedOn w:val="DefaultParagraphFont"/>
    <w:link w:val="Heading8"/>
    <w:rsid w:val="002A26BD"/>
    <w:rPr>
      <w:rFonts w:ascii="Verdana" w:eastAsia="Times" w:hAnsi="Verdana"/>
      <w:b/>
      <w:color w:val="000000"/>
      <w:sz w:val="18"/>
      <w:lang w:val="en-US" w:eastAsia="en-GB"/>
    </w:rPr>
  </w:style>
  <w:style w:type="character" w:customStyle="1" w:styleId="Heading9Char">
    <w:name w:val="Heading 9 Char"/>
    <w:basedOn w:val="DefaultParagraphFont"/>
    <w:link w:val="Heading9"/>
    <w:rsid w:val="002A26BD"/>
    <w:rPr>
      <w:rFonts w:ascii="Verdana" w:eastAsia="Times" w:hAnsi="Verdana"/>
      <w:b/>
      <w:color w:val="000000"/>
      <w:lang w:val="en-US" w:eastAsia="en-GB"/>
    </w:rPr>
  </w:style>
  <w:style w:type="paragraph" w:styleId="TOC1">
    <w:name w:val="toc 1"/>
    <w:basedOn w:val="Normal"/>
    <w:next w:val="Normal"/>
    <w:uiPriority w:val="39"/>
    <w:rsid w:val="00486AA0"/>
    <w:pPr>
      <w:tabs>
        <w:tab w:val="right" w:pos="9497"/>
      </w:tabs>
      <w:spacing w:before="300"/>
      <w:ind w:right="567"/>
    </w:pPr>
    <w:rPr>
      <w:b/>
    </w:rPr>
  </w:style>
  <w:style w:type="paragraph" w:styleId="TOC2">
    <w:name w:val="toc 2"/>
    <w:basedOn w:val="Normal"/>
    <w:next w:val="Normal"/>
    <w:uiPriority w:val="39"/>
    <w:rsid w:val="00486AA0"/>
    <w:pPr>
      <w:tabs>
        <w:tab w:val="right" w:pos="9497"/>
      </w:tabs>
      <w:spacing w:before="45"/>
      <w:ind w:left="284" w:right="567"/>
    </w:pPr>
  </w:style>
  <w:style w:type="paragraph" w:styleId="TOC3">
    <w:name w:val="toc 3"/>
    <w:basedOn w:val="Normal"/>
    <w:next w:val="Normal"/>
    <w:rsid w:val="00A5677A"/>
    <w:pPr>
      <w:tabs>
        <w:tab w:val="right" w:pos="9356"/>
      </w:tabs>
      <w:spacing w:before="120"/>
      <w:ind w:left="1276" w:right="567" w:hanging="1276"/>
    </w:pPr>
  </w:style>
  <w:style w:type="paragraph" w:customStyle="1" w:styleId="Bullet">
    <w:name w:val="Bullet"/>
    <w:basedOn w:val="Normal"/>
    <w:qFormat/>
    <w:rsid w:val="0033412B"/>
    <w:pPr>
      <w:numPr>
        <w:numId w:val="1"/>
      </w:numPr>
      <w:spacing w:before="90"/>
    </w:pPr>
  </w:style>
  <w:style w:type="paragraph" w:styleId="Quote">
    <w:name w:val="Quote"/>
    <w:basedOn w:val="Normal"/>
    <w:next w:val="Normal"/>
    <w:qFormat/>
    <w:pPr>
      <w:spacing w:before="120"/>
      <w:ind w:left="284" w:right="284"/>
    </w:pPr>
  </w:style>
  <w:style w:type="paragraph" w:styleId="FootnoteText">
    <w:name w:val="footnote text"/>
    <w:basedOn w:val="Normal"/>
    <w:link w:val="FootnoteTextChar"/>
    <w:semiHidden/>
    <w:rsid w:val="003060E4"/>
    <w:pPr>
      <w:spacing w:before="60"/>
      <w:ind w:left="284" w:hanging="284"/>
    </w:pPr>
    <w:rPr>
      <w:sz w:val="18"/>
    </w:rPr>
  </w:style>
  <w:style w:type="character" w:customStyle="1" w:styleId="FootnoteTextChar">
    <w:name w:val="Footnote Text Char"/>
    <w:link w:val="FootnoteText"/>
    <w:semiHidden/>
    <w:rsid w:val="003060E4"/>
    <w:rPr>
      <w:rFonts w:ascii="Georgia" w:hAnsi="Georgia"/>
      <w:sz w:val="18"/>
      <w:lang w:eastAsia="en-GB"/>
    </w:rPr>
  </w:style>
  <w:style w:type="paragraph" w:styleId="Header">
    <w:name w:val="header"/>
    <w:basedOn w:val="Normal"/>
    <w:link w:val="HeaderChar"/>
    <w:uiPriority w:val="99"/>
    <w:qFormat/>
    <w:rsid w:val="008C0557"/>
    <w:pPr>
      <w:spacing w:line="240" w:lineRule="auto"/>
    </w:pPr>
    <w:rPr>
      <w:sz w:val="18"/>
    </w:rPr>
  </w:style>
  <w:style w:type="character" w:customStyle="1" w:styleId="HeaderChar">
    <w:name w:val="Header Char"/>
    <w:link w:val="Header"/>
    <w:uiPriority w:val="99"/>
    <w:rsid w:val="008C0557"/>
    <w:rPr>
      <w:rFonts w:ascii="Georgia" w:hAnsi="Georgia"/>
      <w:sz w:val="18"/>
      <w:lang w:eastAsia="en-GB"/>
    </w:rPr>
  </w:style>
  <w:style w:type="paragraph" w:styleId="Title">
    <w:name w:val="Title"/>
    <w:basedOn w:val="Normal"/>
    <w:next w:val="Normal"/>
    <w:qFormat/>
    <w:rsid w:val="00F227F8"/>
    <w:pPr>
      <w:pBdr>
        <w:bottom w:val="single" w:sz="48" w:space="6" w:color="auto"/>
      </w:pBdr>
      <w:ind w:right="1134"/>
    </w:pPr>
    <w:rPr>
      <w:b/>
      <w:sz w:val="80"/>
    </w:rPr>
  </w:style>
  <w:style w:type="paragraph" w:customStyle="1" w:styleId="Imprint">
    <w:name w:val="Imprint"/>
    <w:basedOn w:val="Normal"/>
    <w:next w:val="Normal"/>
    <w:qFormat/>
    <w:rsid w:val="00287995"/>
    <w:pPr>
      <w:spacing w:after="240"/>
      <w:jc w:val="center"/>
    </w:pPr>
  </w:style>
  <w:style w:type="paragraph" w:styleId="Footer">
    <w:name w:val="footer"/>
    <w:basedOn w:val="Normal"/>
    <w:link w:val="FooterChar"/>
    <w:uiPriority w:val="99"/>
    <w:qFormat/>
    <w:rsid w:val="00F408CC"/>
    <w:pPr>
      <w:spacing w:line="240" w:lineRule="auto"/>
    </w:pPr>
    <w:rPr>
      <w:sz w:val="20"/>
    </w:rPr>
  </w:style>
  <w:style w:type="character" w:customStyle="1" w:styleId="FooterChar">
    <w:name w:val="Footer Char"/>
    <w:link w:val="Footer"/>
    <w:uiPriority w:val="99"/>
    <w:rsid w:val="00F408CC"/>
    <w:rPr>
      <w:rFonts w:ascii="Georgia" w:hAnsi="Georgia"/>
      <w:lang w:eastAsia="en-GB"/>
    </w:rPr>
  </w:style>
  <w:style w:type="character" w:styleId="PageNumber">
    <w:name w:val="page number"/>
    <w:rsid w:val="00F227F8"/>
    <w:rPr>
      <w:rFonts w:ascii="Georgia" w:hAnsi="Georgia"/>
      <w:b/>
      <w:sz w:val="28"/>
    </w:rPr>
  </w:style>
  <w:style w:type="paragraph" w:customStyle="1" w:styleId="VersoFooter">
    <w:name w:val="Verso Footer"/>
    <w:basedOn w:val="Footer"/>
    <w:rsid w:val="002546A1"/>
    <w:pPr>
      <w:pBdr>
        <w:top w:val="single" w:sz="4" w:space="4" w:color="auto"/>
      </w:pBdr>
      <w:ind w:left="709" w:hanging="709"/>
    </w:pPr>
  </w:style>
  <w:style w:type="paragraph" w:customStyle="1" w:styleId="RectoFooter">
    <w:name w:val="Recto Footer"/>
    <w:basedOn w:val="Footer"/>
    <w:rsid w:val="00356935"/>
    <w:pPr>
      <w:pBdr>
        <w:top w:val="single" w:sz="4" w:space="4" w:color="auto"/>
      </w:pBdr>
      <w:tabs>
        <w:tab w:val="right" w:pos="8647"/>
        <w:tab w:val="right" w:pos="9356"/>
      </w:tabs>
    </w:pPr>
  </w:style>
  <w:style w:type="paragraph" w:customStyle="1" w:styleId="Figure">
    <w:name w:val="Figure"/>
    <w:basedOn w:val="Normal"/>
    <w:next w:val="Normal"/>
    <w:qFormat/>
    <w:rsid w:val="009133F5"/>
    <w:pPr>
      <w:keepNext/>
      <w:spacing w:before="120" w:after="120"/>
    </w:pPr>
    <w:rPr>
      <w:b/>
      <w:sz w:val="20"/>
    </w:rPr>
  </w:style>
  <w:style w:type="character" w:styleId="FootnoteReference">
    <w:name w:val="footnote reference"/>
    <w:rPr>
      <w:vertAlign w:val="superscript"/>
    </w:rPr>
  </w:style>
  <w:style w:type="paragraph" w:customStyle="1" w:styleId="Table">
    <w:name w:val="Table"/>
    <w:basedOn w:val="Figure"/>
    <w:qFormat/>
    <w:rsid w:val="00642868"/>
  </w:style>
  <w:style w:type="paragraph" w:customStyle="1" w:styleId="Dash">
    <w:name w:val="Dash"/>
    <w:basedOn w:val="Bullet"/>
    <w:qFormat/>
    <w:rsid w:val="00702854"/>
    <w:pPr>
      <w:numPr>
        <w:numId w:val="3"/>
      </w:numPr>
      <w:spacing w:before="60"/>
    </w:pPr>
  </w:style>
  <w:style w:type="paragraph" w:customStyle="1" w:styleId="TableText">
    <w:name w:val="TableText"/>
    <w:basedOn w:val="Normal"/>
    <w:qFormat/>
    <w:rsid w:val="00F87293"/>
    <w:pPr>
      <w:spacing w:before="60" w:after="60" w:line="240" w:lineRule="auto"/>
    </w:pPr>
    <w:rPr>
      <w:sz w:val="20"/>
    </w:rPr>
  </w:style>
  <w:style w:type="paragraph" w:customStyle="1" w:styleId="TableBullet">
    <w:name w:val="TableBullet"/>
    <w:basedOn w:val="TableText"/>
    <w:qFormat/>
    <w:rsid w:val="00B73AF2"/>
    <w:pPr>
      <w:numPr>
        <w:numId w:val="5"/>
      </w:numPr>
      <w:spacing w:before="0"/>
    </w:pPr>
  </w:style>
  <w:style w:type="paragraph" w:customStyle="1" w:styleId="Box">
    <w:name w:val="Box"/>
    <w:basedOn w:val="Normal"/>
    <w:qFormat/>
    <w:p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spacing w:before="120"/>
      <w:ind w:left="284" w:right="284"/>
    </w:pPr>
  </w:style>
  <w:style w:type="paragraph" w:customStyle="1" w:styleId="BoxHeading">
    <w:name w:val="BoxHeading"/>
    <w:basedOn w:val="Box"/>
    <w:qFormat/>
    <w:rPr>
      <w:b/>
    </w:rPr>
  </w:style>
  <w:style w:type="paragraph" w:customStyle="1" w:styleId="BoxBullet">
    <w:name w:val="BoxBullet"/>
    <w:basedOn w:val="Box"/>
    <w:qFormat/>
    <w:pPr>
      <w:numPr>
        <w:numId w:val="2"/>
      </w:numPr>
      <w:tabs>
        <w:tab w:val="clear" w:pos="360"/>
      </w:tabs>
      <w:spacing w:before="60"/>
      <w:ind w:left="568"/>
    </w:pPr>
  </w:style>
  <w:style w:type="paragraph" w:customStyle="1" w:styleId="IntroHead">
    <w:name w:val="IntroHead"/>
    <w:basedOn w:val="Heading1"/>
    <w:next w:val="Normal"/>
    <w:qFormat/>
    <w:rsid w:val="00041837"/>
    <w:pPr>
      <w:outlineLvl w:val="9"/>
    </w:pPr>
  </w:style>
  <w:style w:type="paragraph" w:customStyle="1" w:styleId="Source">
    <w:name w:val="Source"/>
    <w:basedOn w:val="Note"/>
    <w:next w:val="Normal"/>
    <w:qFormat/>
    <w:rsid w:val="0053199F"/>
  </w:style>
  <w:style w:type="paragraph" w:customStyle="1" w:styleId="Note">
    <w:name w:val="Note"/>
    <w:basedOn w:val="Normal"/>
    <w:next w:val="Normal"/>
    <w:link w:val="NoteChar"/>
    <w:qFormat/>
    <w:rsid w:val="00C55BEF"/>
    <w:pPr>
      <w:spacing w:before="80"/>
      <w:ind w:left="284" w:right="2552" w:hanging="284"/>
    </w:pPr>
    <w:rPr>
      <w:rFonts w:ascii="Arial" w:hAnsi="Arial"/>
      <w:sz w:val="18"/>
    </w:rPr>
  </w:style>
  <w:style w:type="character" w:customStyle="1" w:styleId="NoteChar">
    <w:name w:val="Note Char"/>
    <w:link w:val="Note"/>
    <w:rsid w:val="00C55BEF"/>
    <w:rPr>
      <w:rFonts w:ascii="Arial" w:hAnsi="Arial"/>
      <w:sz w:val="18"/>
      <w:lang w:eastAsia="en-GB"/>
    </w:rPr>
  </w:style>
  <w:style w:type="paragraph" w:customStyle="1" w:styleId="Subhead">
    <w:name w:val="Subhead"/>
    <w:basedOn w:val="Normal"/>
    <w:next w:val="Normal"/>
    <w:qFormat/>
    <w:rsid w:val="00343365"/>
    <w:pPr>
      <w:spacing w:before="180"/>
      <w:ind w:right="1701"/>
    </w:pPr>
    <w:rPr>
      <w:sz w:val="48"/>
    </w:rPr>
  </w:style>
  <w:style w:type="character" w:styleId="Hyperlink">
    <w:name w:val="Hyperlink"/>
    <w:uiPriority w:val="99"/>
    <w:rsid w:val="002C7485"/>
    <w:rPr>
      <w:b/>
      <w:color w:val="1F497D" w:themeColor="text2"/>
      <w:u w:val="none"/>
    </w:rPr>
  </w:style>
  <w:style w:type="paragraph" w:customStyle="1" w:styleId="References">
    <w:name w:val="References"/>
    <w:basedOn w:val="Normal"/>
    <w:qFormat/>
    <w:rsid w:val="001460E0"/>
    <w:pPr>
      <w:spacing w:after="180"/>
    </w:pPr>
    <w:rPr>
      <w:sz w:val="21"/>
    </w:rPr>
  </w:style>
  <w:style w:type="paragraph" w:customStyle="1" w:styleId="TableDash">
    <w:name w:val="TableDash"/>
    <w:basedOn w:val="TableText"/>
    <w:qFormat/>
    <w:rsid w:val="0010541C"/>
    <w:pPr>
      <w:numPr>
        <w:numId w:val="4"/>
      </w:numPr>
      <w:spacing w:before="40" w:after="0"/>
    </w:pPr>
    <w:rPr>
      <w:szCs w:val="22"/>
    </w:rPr>
  </w:style>
  <w:style w:type="table" w:styleId="TableGrid">
    <w:name w:val="Table Grid"/>
    <w:basedOn w:val="TableNormal"/>
    <w:uiPriority w:val="59"/>
    <w:rsid w:val="00503749"/>
    <w:pPr>
      <w:spacing w:line="264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rsid w:val="0086388B"/>
    <w:rPr>
      <w:rFonts w:ascii="Calibri" w:eastAsia="Calibri" w:hAnsi="Calibri"/>
      <w:sz w:val="22"/>
      <w:szCs w:val="22"/>
      <w:lang w:val="en-US" w:eastAsia="en-US"/>
    </w:rPr>
  </w:style>
  <w:style w:type="paragraph" w:customStyle="1" w:styleId="Year">
    <w:name w:val="Year"/>
    <w:basedOn w:val="Subhead"/>
    <w:next w:val="Subhead"/>
    <w:qFormat/>
    <w:rsid w:val="00287995"/>
    <w:pPr>
      <w:pBdr>
        <w:bottom w:val="single" w:sz="48" w:space="6" w:color="auto"/>
      </w:pBdr>
    </w:pPr>
    <w:rPr>
      <w:sz w:val="56"/>
    </w:rPr>
  </w:style>
  <w:style w:type="paragraph" w:styleId="BalloonText">
    <w:name w:val="Balloon Text"/>
    <w:basedOn w:val="Normal"/>
    <w:link w:val="BalloonTextChar"/>
    <w:semiHidden/>
    <w:unhideWhenUsed/>
    <w:rsid w:val="00CF799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F7996"/>
    <w:rPr>
      <w:rFonts w:ascii="Segoe UI" w:hAnsi="Segoe UI" w:cs="Segoe UI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821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143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143"/>
    <w:rPr>
      <w:rFonts w:ascii="Georgia" w:hAnsi="Georgia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1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143"/>
    <w:rPr>
      <w:rFonts w:ascii="Georgia" w:hAnsi="Georgia"/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anne\Application%20Data\Microsoft\Templates\Health\2012%20Report%20Sans%20Serif%20Bod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FD3F4-13E4-43EA-97C9-F0C82686D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Report Sans Serif Body</Template>
  <TotalTime>1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 Grain</dc:creator>
  <cp:lastModifiedBy>Bronwen Wall</cp:lastModifiedBy>
  <cp:revision>2</cp:revision>
  <cp:lastPrinted>2017-03-22T19:12:00Z</cp:lastPrinted>
  <dcterms:created xsi:type="dcterms:W3CDTF">2017-04-02T21:53:00Z</dcterms:created>
  <dcterms:modified xsi:type="dcterms:W3CDTF">2017-04-02T21:53:00Z</dcterms:modified>
</cp:coreProperties>
</file>