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97177477"/>
        <w:docPartObj>
          <w:docPartGallery w:val="Cover Pages"/>
          <w:docPartUnique/>
        </w:docPartObj>
      </w:sdtPr>
      <w:sdtEndPr/>
      <w:sdtContent>
        <w:p w14:paraId="485AD620" w14:textId="02F7D6C9" w:rsidR="00EB3422" w:rsidRDefault="008224D3" w:rsidP="00EB3422"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4F8ED58B" wp14:editId="049BDDD6">
                <wp:simplePos x="0" y="0"/>
                <wp:positionH relativeFrom="page">
                  <wp:posOffset>13252</wp:posOffset>
                </wp:positionH>
                <wp:positionV relativeFrom="paragraph">
                  <wp:posOffset>-900430</wp:posOffset>
                </wp:positionV>
                <wp:extent cx="7527235" cy="10647043"/>
                <wp:effectExtent l="0" t="0" r="0" b="2540"/>
                <wp:wrapNone/>
                <wp:docPr id="1" name="Picture 1" descr="A blue and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white background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7235" cy="10647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47CA0A" w14:textId="6B46CA94" w:rsidR="00EB3422" w:rsidRDefault="00EB3422" w:rsidP="00EB3422">
          <w:r>
            <w:br w:type="page"/>
          </w:r>
          <w:r w:rsidRPr="00EB3422">
            <w:rPr>
              <w:rFonts w:eastAsia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A4AC54B" wp14:editId="22563A0C">
                    <wp:simplePos x="0" y="0"/>
                    <wp:positionH relativeFrom="margin">
                      <wp:posOffset>-247650</wp:posOffset>
                    </wp:positionH>
                    <wp:positionV relativeFrom="paragraph">
                      <wp:posOffset>677545</wp:posOffset>
                    </wp:positionV>
                    <wp:extent cx="5659120" cy="6146800"/>
                    <wp:effectExtent l="0" t="0" r="0" b="6350"/>
                    <wp:wrapSquare wrapText="bothSides"/>
                    <wp:docPr id="217" name="Text Box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9120" cy="6146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E3ED00" w14:textId="20414385" w:rsidR="00EB3422" w:rsidRPr="00725BC2" w:rsidRDefault="00725BC2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r w:rsidRPr="00725BC2"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>Guidelines for Consultation with Obstetric and Related Medical Services (Referral Guidelines)</w:t>
                                </w:r>
                              </w:p>
                              <w:p w14:paraId="02C8077B" w14:textId="60FD93B5" w:rsidR="00725BC2" w:rsidRPr="00725BC2" w:rsidRDefault="00725BC2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7B186D2D" w14:textId="743D0B3B" w:rsidR="00725BC2" w:rsidRPr="00725BC2" w:rsidRDefault="00725BC2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725BC2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Transcript of the webinar for health practitioners</w:t>
                                </w:r>
                              </w:p>
                              <w:p w14:paraId="2BE2D5D6" w14:textId="77777777" w:rsidR="00725BC2" w:rsidRPr="00725BC2" w:rsidRDefault="00725BC2" w:rsidP="00EB3422">
                                <w:pPr>
                                  <w:pStyle w:val="NoSpacing"/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62EAF403" w14:textId="7D97499B" w:rsidR="00725BC2" w:rsidRDefault="00725BC2" w:rsidP="00EB3422">
                                <w:pPr>
                                  <w:pStyle w:val="NoSpacing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2FEFC0B6" w14:textId="1FBBD766" w:rsidR="00725BC2" w:rsidRPr="00725BC2" w:rsidRDefault="00725BC2" w:rsidP="00EB3422">
                                <w:pPr>
                                  <w:pStyle w:val="NoSpacing"/>
                                  <w:rPr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44"/>
                                    <w:szCs w:val="44"/>
                                  </w:rPr>
                                  <w:t>Transcrpt</w:t>
                                </w:r>
                                <w:proofErr w:type="spellEnd"/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AC5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6" type="#_x0000_t202" style="position:absolute;margin-left:-19.5pt;margin-top:53.35pt;width:445.6pt;height:48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" filled="f" stroked="f">
                    <v:textbox>
                      <w:txbxContent>
                        <w:p w14:paraId="55E3ED00" w14:textId="20414385" w:rsidR="00EB3422" w:rsidRPr="00725BC2" w:rsidRDefault="00725BC2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725BC2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Guidelines for Consultation with Obstetric and Related Medical Services (Referral Guidelines)</w:t>
                          </w:r>
                        </w:p>
                        <w:p w14:paraId="02C8077B" w14:textId="60FD93B5" w:rsidR="00725BC2" w:rsidRPr="00725BC2" w:rsidRDefault="00725BC2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</w:p>
                        <w:p w14:paraId="7B186D2D" w14:textId="743D0B3B" w:rsidR="00725BC2" w:rsidRPr="00725BC2" w:rsidRDefault="00725BC2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725BC2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Transcript of the webinar for health practitioners</w:t>
                          </w:r>
                        </w:p>
                        <w:p w14:paraId="2BE2D5D6" w14:textId="77777777" w:rsidR="00725BC2" w:rsidRPr="00725BC2" w:rsidRDefault="00725BC2" w:rsidP="00EB3422">
                          <w:pPr>
                            <w:pStyle w:val="NoSpacing"/>
                            <w:rPr>
                              <w:sz w:val="72"/>
                              <w:szCs w:val="72"/>
                            </w:rPr>
                          </w:pPr>
                        </w:p>
                        <w:p w14:paraId="62EAF403" w14:textId="7D97499B" w:rsidR="00725BC2" w:rsidRDefault="00725BC2" w:rsidP="00EB3422">
                          <w:pPr>
                            <w:pStyle w:val="NoSpacing"/>
                            <w:rPr>
                              <w:sz w:val="56"/>
                              <w:szCs w:val="56"/>
                            </w:rPr>
                          </w:pPr>
                        </w:p>
                        <w:p w14:paraId="2FEFC0B6" w14:textId="1FBBD766" w:rsidR="00725BC2" w:rsidRPr="00725BC2" w:rsidRDefault="00725BC2" w:rsidP="00EB3422">
                          <w:pPr>
                            <w:pStyle w:val="NoSpacing"/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sz w:val="44"/>
                              <w:szCs w:val="44"/>
                            </w:rPr>
                            <w:t>Transcrpt</w:t>
                          </w:r>
                          <w:proofErr w:type="spellEnd"/>
                          <w:r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/>
                    <w10:anchorlock/>
                  </v:shape>
                </w:pict>
              </mc:Fallback>
            </mc:AlternateContent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</w:rPr>
        <w:id w:val="-2037270447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="Arial" w:eastAsiaTheme="minorHAnsi" w:hAnsi="Arial" w:cs="Arial"/>
              <w:color w:val="auto"/>
              <w:sz w:val="22"/>
              <w:szCs w:val="22"/>
            </w:rPr>
            <w:id w:val="-316107166"/>
            <w:docPartObj>
              <w:docPartGallery w:val="Table of Contents"/>
              <w:docPartUnique/>
            </w:docPartObj>
          </w:sdtPr>
          <w:sdtEndPr/>
          <w:sdtContent>
            <w:p w14:paraId="454A6542" w14:textId="77777777" w:rsidR="00725BC2" w:rsidRPr="00EB3422" w:rsidRDefault="00725BC2" w:rsidP="00725BC2">
              <w:pPr>
                <w:pStyle w:val="TOCHeading"/>
                <w:rPr>
                  <w:b/>
                  <w:bCs/>
                </w:rPr>
              </w:pPr>
              <w:r w:rsidRPr="00EB3422">
                <w:rPr>
                  <w:b/>
                  <w:bCs/>
                </w:rPr>
                <w:t>Contents</w:t>
              </w:r>
            </w:p>
            <w:p w14:paraId="521B60A7" w14:textId="7B16F8BD" w:rsidR="00725BC2" w:rsidRDefault="00725BC2" w:rsidP="00725BC2">
              <w:pPr>
                <w:pStyle w:val="TOC1"/>
                <w:tabs>
                  <w:tab w:val="right" w:leader="dot" w:pos="9016"/>
                </w:tabs>
                <w:rPr>
                  <w:rFonts w:asciiTheme="minorHAnsi" w:eastAsiaTheme="minorEastAsia" w:hAnsiTheme="minorHAnsi" w:cstheme="minorBidi"/>
                  <w:noProof/>
                  <w:lang w:val="en-NZ" w:eastAsia="en-N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52677594" w:history="1">
                <w:r w:rsidRPr="003802D8">
                  <w:rPr>
                    <w:rStyle w:val="Hyperlink"/>
                    <w:noProof/>
                  </w:rPr>
                  <w:t>Introduction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_Toc152677594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03F08">
                  <w:rPr>
                    <w:b/>
                    <w:bCs/>
                    <w:noProof/>
                    <w:webHidden/>
                  </w:rPr>
                  <w:t>Error! Bookmark not defined.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57D209" w14:textId="2A33B754" w:rsidR="00725BC2" w:rsidRDefault="006B3801" w:rsidP="00725BC2">
              <w:pPr>
                <w:pStyle w:val="TOC1"/>
                <w:tabs>
                  <w:tab w:val="right" w:leader="dot" w:pos="9016"/>
                </w:tabs>
                <w:rPr>
                  <w:rFonts w:asciiTheme="minorHAnsi" w:eastAsiaTheme="minorEastAsia" w:hAnsiTheme="minorHAnsi" w:cstheme="minorBidi"/>
                  <w:noProof/>
                  <w:lang w:val="en-NZ" w:eastAsia="en-NZ"/>
                </w:rPr>
              </w:pPr>
              <w:hyperlink w:anchor="_Toc152677595" w:history="1">
                <w:r w:rsidR="00725BC2" w:rsidRPr="003802D8">
                  <w:rPr>
                    <w:rStyle w:val="Hyperlink"/>
                    <w:noProof/>
                  </w:rPr>
                  <w:t>Transcript</w:t>
                </w:r>
                <w:r w:rsidR="00725BC2">
                  <w:rPr>
                    <w:noProof/>
                    <w:webHidden/>
                  </w:rPr>
                  <w:tab/>
                </w:r>
                <w:r w:rsidR="00725BC2">
                  <w:rPr>
                    <w:noProof/>
                    <w:webHidden/>
                  </w:rPr>
                  <w:fldChar w:fldCharType="begin"/>
                </w:r>
                <w:r w:rsidR="00725BC2">
                  <w:rPr>
                    <w:noProof/>
                    <w:webHidden/>
                  </w:rPr>
                  <w:instrText xml:space="preserve"> PAGEREF _Toc152677595 \h </w:instrText>
                </w:r>
                <w:r w:rsidR="00725BC2">
                  <w:rPr>
                    <w:noProof/>
                    <w:webHidden/>
                  </w:rPr>
                </w:r>
                <w:r w:rsidR="00725BC2">
                  <w:rPr>
                    <w:noProof/>
                    <w:webHidden/>
                  </w:rPr>
                  <w:fldChar w:fldCharType="separate"/>
                </w:r>
                <w:r w:rsidR="00403F08">
                  <w:rPr>
                    <w:b/>
                    <w:bCs/>
                    <w:noProof/>
                    <w:webHidden/>
                  </w:rPr>
                  <w:t>Error! Bookmark not defined.</w:t>
                </w:r>
                <w:r w:rsidR="00725BC2">
                  <w:rPr>
                    <w:noProof/>
                    <w:webHidden/>
                  </w:rPr>
                  <w:fldChar w:fldCharType="end"/>
                </w:r>
              </w:hyperlink>
            </w:p>
            <w:p w14:paraId="6CDF788C" w14:textId="3ACDCD77" w:rsidR="00EB3422" w:rsidRDefault="00725BC2" w:rsidP="00EB3422">
              <w:r>
                <w:fldChar w:fldCharType="end"/>
              </w:r>
            </w:p>
          </w:sdtContent>
        </w:sdt>
      </w:sdtContent>
    </w:sdt>
    <w:p w14:paraId="7E706747" w14:textId="479B6454" w:rsidR="00D02837" w:rsidRDefault="00D02837" w:rsidP="00EB3422"/>
    <w:p w14:paraId="2F64C076" w14:textId="47382F75" w:rsidR="00EB3422" w:rsidRDefault="00EB3422" w:rsidP="00EB3422"/>
    <w:p w14:paraId="51816502" w14:textId="6C0CDED5" w:rsidR="00EB3422" w:rsidRDefault="00EB3422" w:rsidP="00EB3422"/>
    <w:p w14:paraId="44CD7ACE" w14:textId="19ECFA32" w:rsidR="00EB3422" w:rsidRDefault="00EB3422" w:rsidP="00EB3422"/>
    <w:p w14:paraId="3346FCF9" w14:textId="4563A7C3" w:rsidR="00EB3422" w:rsidRDefault="00EB3422" w:rsidP="00EB3422"/>
    <w:p w14:paraId="1B27AC5F" w14:textId="5C0C8BC1" w:rsidR="00EB3422" w:rsidRDefault="00EB3422" w:rsidP="00EB3422"/>
    <w:p w14:paraId="685A63BF" w14:textId="6EB18128" w:rsidR="00EB3422" w:rsidRDefault="00EB3422" w:rsidP="00EB3422"/>
    <w:p w14:paraId="2AB4D584" w14:textId="766FF7B3" w:rsidR="00EB3422" w:rsidRDefault="00EB3422" w:rsidP="00EB3422"/>
    <w:p w14:paraId="407E8A8F" w14:textId="51966597" w:rsidR="00EB3422" w:rsidRDefault="00EB3422" w:rsidP="00EB3422"/>
    <w:p w14:paraId="11C4434D" w14:textId="31569499" w:rsidR="00EB3422" w:rsidRDefault="00EB3422" w:rsidP="00EB3422"/>
    <w:p w14:paraId="618F9130" w14:textId="5BC1D5F2" w:rsidR="00EB3422" w:rsidRDefault="00EB3422" w:rsidP="00EB3422"/>
    <w:p w14:paraId="36399A41" w14:textId="5ADF7452" w:rsidR="00EB3422" w:rsidRDefault="00EB3422" w:rsidP="00EB3422"/>
    <w:p w14:paraId="497E5D48" w14:textId="0FCD77CA" w:rsidR="00EB3422" w:rsidRDefault="00EB3422" w:rsidP="00EB3422"/>
    <w:p w14:paraId="587931AF" w14:textId="3C73F458" w:rsidR="00EB3422" w:rsidRDefault="00EB3422" w:rsidP="00EB3422"/>
    <w:p w14:paraId="4771B1C7" w14:textId="6FBE0904" w:rsidR="00EB3422" w:rsidRDefault="00EB3422" w:rsidP="00EB3422"/>
    <w:p w14:paraId="686CC39B" w14:textId="2F98F38A" w:rsidR="00EB3422" w:rsidRDefault="00EB3422" w:rsidP="00EB3422"/>
    <w:p w14:paraId="19C3D3FF" w14:textId="08A88F78" w:rsidR="00EB3422" w:rsidRDefault="00EB3422" w:rsidP="00EB3422"/>
    <w:p w14:paraId="45949A0D" w14:textId="70E6CC0C" w:rsidR="00EB3422" w:rsidRDefault="00EB3422" w:rsidP="00EB3422"/>
    <w:p w14:paraId="612ED4B4" w14:textId="5CA2F067" w:rsidR="00EB3422" w:rsidRDefault="00EB3422" w:rsidP="00EB3422"/>
    <w:p w14:paraId="71ED98A6" w14:textId="43061476" w:rsidR="00EB3422" w:rsidRDefault="00EB3422" w:rsidP="00EB3422"/>
    <w:p w14:paraId="5B4BCBF5" w14:textId="05DC4EB9" w:rsidR="00EB3422" w:rsidRDefault="00EB3422" w:rsidP="00EB3422"/>
    <w:p w14:paraId="6FC4C514" w14:textId="6AC9811B" w:rsidR="00EB3422" w:rsidRDefault="00EB3422" w:rsidP="00EB3422"/>
    <w:p w14:paraId="4F6AD7ED" w14:textId="50EA8752" w:rsidR="00EB3422" w:rsidRDefault="00EB3422" w:rsidP="00EB3422"/>
    <w:p w14:paraId="50564807" w14:textId="19161C52" w:rsidR="00EB3422" w:rsidRDefault="00EB3422" w:rsidP="00EB3422"/>
    <w:p w14:paraId="00493F39" w14:textId="150B217C" w:rsidR="00EB3422" w:rsidRDefault="00EB3422" w:rsidP="00EB3422"/>
    <w:p w14:paraId="271EDB7B" w14:textId="65D6B341" w:rsidR="00EB3422" w:rsidRDefault="00EB3422" w:rsidP="00EB3422"/>
    <w:p w14:paraId="78A7BFF1" w14:textId="674834A7" w:rsidR="00EB3422" w:rsidRDefault="00725BC2" w:rsidP="00EB3422">
      <w:pPr>
        <w:pStyle w:val="Heading1"/>
      </w:pPr>
      <w:r>
        <w:t xml:space="preserve">Introduction </w:t>
      </w:r>
    </w:p>
    <w:p w14:paraId="5818E912" w14:textId="023500E7" w:rsidR="00725BC2" w:rsidRDefault="00725BC2" w:rsidP="00725BC2">
      <w:r>
        <w:rPr>
          <w:color w:val="000000"/>
          <w:sz w:val="27"/>
          <w:szCs w:val="27"/>
        </w:rPr>
        <w:t>This document is a verbatim transcript of the webinar for health practitioners on the clinical guideline,</w:t>
      </w:r>
      <w:r w:rsidRPr="00725BC2">
        <w:t xml:space="preserve"> </w:t>
      </w:r>
      <w:r w:rsidRPr="00725BC2">
        <w:rPr>
          <w:color w:val="000000"/>
          <w:sz w:val="27"/>
          <w:szCs w:val="27"/>
        </w:rPr>
        <w:t>Guidelines for Consultation with Obstetric and Related Medical Services (Referral Guidelines)</w:t>
      </w:r>
      <w:r>
        <w:rPr>
          <w:color w:val="000000"/>
          <w:sz w:val="27"/>
          <w:szCs w:val="27"/>
        </w:rPr>
        <w:t xml:space="preserve">. </w:t>
      </w:r>
    </w:p>
    <w:p w14:paraId="2792AB97" w14:textId="40CD8517" w:rsidR="00725BC2" w:rsidRDefault="00725BC2" w:rsidP="00725BC2"/>
    <w:p w14:paraId="277796E7" w14:textId="31E4E3B3" w:rsidR="00725BC2" w:rsidRDefault="00725BC2" w:rsidP="00725BC2"/>
    <w:p w14:paraId="35002451" w14:textId="617E0C8B" w:rsidR="00725BC2" w:rsidRDefault="00725BC2" w:rsidP="00725BC2"/>
    <w:p w14:paraId="3BB41786" w14:textId="06F74028" w:rsidR="00725BC2" w:rsidRDefault="00725BC2" w:rsidP="00725BC2"/>
    <w:p w14:paraId="5664F527" w14:textId="7A1DC2F7" w:rsidR="00725BC2" w:rsidRDefault="00725BC2" w:rsidP="00725BC2"/>
    <w:p w14:paraId="62CD69DA" w14:textId="7D62AE3A" w:rsidR="00725BC2" w:rsidRDefault="00725BC2" w:rsidP="00725BC2"/>
    <w:p w14:paraId="4DC2E5B3" w14:textId="48F2DCF8" w:rsidR="00725BC2" w:rsidRDefault="00725BC2" w:rsidP="00725BC2"/>
    <w:p w14:paraId="2813E0E0" w14:textId="1DA6AF7E" w:rsidR="00725BC2" w:rsidRDefault="00725BC2" w:rsidP="00725BC2"/>
    <w:p w14:paraId="1EA73E81" w14:textId="1115AA84" w:rsidR="00725BC2" w:rsidRDefault="00725BC2" w:rsidP="00725BC2"/>
    <w:p w14:paraId="073B40A8" w14:textId="072C1113" w:rsidR="00725BC2" w:rsidRDefault="00725BC2" w:rsidP="00725BC2"/>
    <w:p w14:paraId="4097C78A" w14:textId="19CED778" w:rsidR="00725BC2" w:rsidRDefault="00725BC2" w:rsidP="00725BC2"/>
    <w:p w14:paraId="2F2CE45F" w14:textId="6841D8D1" w:rsidR="00725BC2" w:rsidRDefault="00725BC2" w:rsidP="00725BC2"/>
    <w:p w14:paraId="4127AEA1" w14:textId="2A633520" w:rsidR="00725BC2" w:rsidRDefault="00725BC2" w:rsidP="00725BC2"/>
    <w:p w14:paraId="3AF9CFE9" w14:textId="1CA9FBD5" w:rsidR="00725BC2" w:rsidRDefault="00725BC2" w:rsidP="00725BC2"/>
    <w:p w14:paraId="402EDA38" w14:textId="607666E4" w:rsidR="00725BC2" w:rsidRDefault="00725BC2" w:rsidP="00725BC2"/>
    <w:p w14:paraId="39561CC8" w14:textId="379B0A56" w:rsidR="00725BC2" w:rsidRDefault="00725BC2" w:rsidP="00725BC2"/>
    <w:p w14:paraId="51E84B60" w14:textId="57A07C50" w:rsidR="00725BC2" w:rsidRDefault="00725BC2" w:rsidP="00725BC2"/>
    <w:p w14:paraId="42CDEC1E" w14:textId="70E819AE" w:rsidR="00725BC2" w:rsidRDefault="00725BC2" w:rsidP="00725BC2"/>
    <w:p w14:paraId="132E1FCD" w14:textId="6B86AB0D" w:rsidR="00725BC2" w:rsidRDefault="00725BC2" w:rsidP="00725BC2"/>
    <w:p w14:paraId="285CF8AD" w14:textId="11BCCE81" w:rsidR="00725BC2" w:rsidRDefault="00725BC2" w:rsidP="00725BC2"/>
    <w:p w14:paraId="134AF38C" w14:textId="3D6DFCAE" w:rsidR="00725BC2" w:rsidRDefault="00725BC2" w:rsidP="00725BC2"/>
    <w:p w14:paraId="3F83693E" w14:textId="2F6934AF" w:rsidR="00725BC2" w:rsidRDefault="00725BC2" w:rsidP="00725BC2"/>
    <w:p w14:paraId="7216EA26" w14:textId="7421A611" w:rsidR="00725BC2" w:rsidRDefault="00725BC2" w:rsidP="00725BC2"/>
    <w:p w14:paraId="49ECDA87" w14:textId="1E884CBB" w:rsidR="00725BC2" w:rsidRDefault="00725BC2" w:rsidP="00725BC2"/>
    <w:p w14:paraId="6DF453AF" w14:textId="513B51CA" w:rsidR="00725BC2" w:rsidRDefault="00725BC2" w:rsidP="00725BC2"/>
    <w:p w14:paraId="72B609F8" w14:textId="229A97BC" w:rsidR="00725BC2" w:rsidRPr="00EB3422" w:rsidRDefault="00725BC2" w:rsidP="00725BC2">
      <w:pPr>
        <w:pStyle w:val="Heading1"/>
      </w:pPr>
      <w:r>
        <w:t xml:space="preserve">Transcript </w:t>
      </w:r>
    </w:p>
    <w:p w14:paraId="194BA9E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</w:p>
    <w:p w14:paraId="06C2BE2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00:00:12,720 --&gt; 00:00:13,440</w:t>
      </w:r>
    </w:p>
    <w:p w14:paraId="78054B2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Tēnā</w:t>
      </w:r>
      <w:proofErr w:type="spellEnd"/>
      <w:r>
        <w:rPr>
          <w:rFonts w:ascii="Helvetica" w:hAnsi="Helvetica" w:cs="Helvetica"/>
          <w:sz w:val="24"/>
          <w:szCs w:val="24"/>
        </w:rPr>
        <w:t xml:space="preserve"> koutou,</w:t>
      </w:r>
    </w:p>
    <w:p w14:paraId="7E20524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027D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</w:t>
      </w:r>
    </w:p>
    <w:p w14:paraId="2F910C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00:00:13,440 --&gt; 00:00:14,880</w:t>
      </w:r>
    </w:p>
    <w:p w14:paraId="6AAB3CF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My name is Rachael McConnell</w:t>
      </w:r>
    </w:p>
    <w:p w14:paraId="464DC1E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14279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</w:t>
      </w:r>
    </w:p>
    <w:p w14:paraId="103F849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00:00:14,880 --&gt; 00:00:17,000</w:t>
      </w:r>
    </w:p>
    <w:p w14:paraId="6FCDE8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I'm a specialist O &amp; G</w:t>
      </w:r>
    </w:p>
    <w:p w14:paraId="495D3B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D20E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</w:p>
    <w:p w14:paraId="4D8439C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00:00:17,000 --&gt; 00:00:18,760</w:t>
      </w:r>
    </w:p>
    <w:p w14:paraId="64A9F8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working in a tertiary </w:t>
      </w:r>
      <w:proofErr w:type="spellStart"/>
      <w:r>
        <w:rPr>
          <w:rFonts w:ascii="Helvetica" w:hAnsi="Helvetica" w:cs="Helvetica"/>
          <w:sz w:val="24"/>
          <w:szCs w:val="24"/>
        </w:rPr>
        <w:t>centre</w:t>
      </w:r>
      <w:proofErr w:type="spellEnd"/>
    </w:p>
    <w:p w14:paraId="679D62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DAFA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</w:p>
    <w:p w14:paraId="3AC3A9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00:00:18,760 --&gt; 00:00:20,160</w:t>
      </w:r>
    </w:p>
    <w:p w14:paraId="7F4FA29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Dunedin hospital, here in New Zealand.</w:t>
      </w:r>
    </w:p>
    <w:p w14:paraId="2D1E370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32DBA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</w:t>
      </w:r>
    </w:p>
    <w:p w14:paraId="69210E5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00:00:21,240 --&gt; 00:00:24,600</w:t>
      </w:r>
    </w:p>
    <w:p w14:paraId="342F67C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have a really strong belief</w:t>
      </w:r>
    </w:p>
    <w:p w14:paraId="19AD57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excellent maternity care,</w:t>
      </w:r>
    </w:p>
    <w:p w14:paraId="2A0275E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B7320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</w:t>
      </w:r>
    </w:p>
    <w:p w14:paraId="4AB85D7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00:00:24,600 --&gt; 00:00:26,040</w:t>
      </w:r>
    </w:p>
    <w:p w14:paraId="1DE589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excellent obstetric practice,</w:t>
      </w:r>
    </w:p>
    <w:p w14:paraId="09D5D8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D0AF3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</w:p>
    <w:p w14:paraId="3FDFCE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00:00:26,040 --&gt; 00:00:29,600</w:t>
      </w:r>
    </w:p>
    <w:p w14:paraId="07F415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is holistic and takes account</w:t>
      </w:r>
    </w:p>
    <w:p w14:paraId="39DECC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patient sitting in front of me.</w:t>
      </w:r>
    </w:p>
    <w:p w14:paraId="33591F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2B7C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</w:t>
      </w:r>
    </w:p>
    <w:p w14:paraId="08674D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00:00:30,160 --&gt; 00:00:33,640</w:t>
      </w:r>
    </w:p>
    <w:p w14:paraId="7E02F2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had the privilege of bearing two sons </w:t>
      </w:r>
    </w:p>
    <w:p w14:paraId="5214E3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New Zealand under our maternity care</w:t>
      </w:r>
    </w:p>
    <w:p w14:paraId="066F87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AADB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</w:t>
      </w:r>
    </w:p>
    <w:p w14:paraId="58ADF07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00:00:33,640 --&gt; 00:00:38,160</w:t>
      </w:r>
    </w:p>
    <w:p w14:paraId="23EF37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system with a wonderful LMC</w:t>
      </w:r>
    </w:p>
    <w:p w14:paraId="2B362E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midwife who looked after me.</w:t>
      </w:r>
    </w:p>
    <w:p w14:paraId="589CE6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4DF6A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</w:t>
      </w:r>
    </w:p>
    <w:p w14:paraId="47FB108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00:00:38,160 --&gt; 00:00:41,040</w:t>
      </w:r>
    </w:p>
    <w:p w14:paraId="05B69C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also had engagement</w:t>
      </w:r>
    </w:p>
    <w:p w14:paraId="498EA79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obstetric services</w:t>
      </w:r>
    </w:p>
    <w:p w14:paraId="00BF72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AB43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</w:t>
      </w:r>
    </w:p>
    <w:p w14:paraId="04540A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00:00:41,040 --&gt; 00:00:44,240</w:t>
      </w:r>
    </w:p>
    <w:p w14:paraId="271FDF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 strongly believe that the best care</w:t>
      </w:r>
    </w:p>
    <w:p w14:paraId="0CDF082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delivered</w:t>
      </w:r>
    </w:p>
    <w:p w14:paraId="634988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FB15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</w:t>
      </w:r>
    </w:p>
    <w:p w14:paraId="396BE4D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00:00:44,640 --&gt; 00:00:50,280</w:t>
      </w:r>
    </w:p>
    <w:p w14:paraId="7B37C23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a professional, seemingly seamless team</w:t>
      </w:r>
    </w:p>
    <w:p w14:paraId="25234A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with co-operative mutual respect</w:t>
      </w:r>
    </w:p>
    <w:p w14:paraId="55E8D8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C99D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</w:t>
      </w:r>
    </w:p>
    <w:p w14:paraId="31A09B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00:00:50,280 --&gt; 00:00:53,200</w:t>
      </w:r>
    </w:p>
    <w:p w14:paraId="79898F62" w14:textId="77777777" w:rsidR="00725BC2" w:rsidRPr="00A434C0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34C0">
        <w:rPr>
          <w:rFonts w:ascii="Helvetica" w:hAnsi="Helvetica" w:cs="Helvetica"/>
          <w:sz w:val="24"/>
          <w:szCs w:val="24"/>
        </w:rPr>
        <w:t>and excellence,</w:t>
      </w:r>
    </w:p>
    <w:p w14:paraId="2D4E91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34C0">
        <w:rPr>
          <w:rFonts w:ascii="Helvetica" w:hAnsi="Helvetica" w:cs="Helvetica"/>
          <w:sz w:val="24"/>
          <w:szCs w:val="24"/>
        </w:rPr>
        <w:t>excellent evidence-based care.</w:t>
      </w:r>
    </w:p>
    <w:p w14:paraId="3A3928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C307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</w:t>
      </w:r>
    </w:p>
    <w:p w14:paraId="7E0055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00:00:54,120 --&gt; 00:00:57,000</w:t>
      </w:r>
    </w:p>
    <w:p w14:paraId="6DD49A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Tēnā</w:t>
      </w:r>
      <w:proofErr w:type="spellEnd"/>
      <w:r>
        <w:rPr>
          <w:rFonts w:ascii="Helvetica" w:hAnsi="Helvetica" w:cs="Helvetica"/>
          <w:sz w:val="24"/>
          <w:szCs w:val="24"/>
        </w:rPr>
        <w:t xml:space="preserve"> koutou ko Claire MacDonald </w:t>
      </w:r>
      <w:proofErr w:type="spellStart"/>
      <w:r>
        <w:rPr>
          <w:rFonts w:ascii="Helvetica" w:hAnsi="Helvetica" w:cs="Helvetica"/>
          <w:sz w:val="24"/>
          <w:szCs w:val="24"/>
        </w:rPr>
        <w:t>tōku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ingoa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</w:p>
    <w:p w14:paraId="104936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B96E2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</w:t>
      </w:r>
    </w:p>
    <w:p w14:paraId="5BC2B7D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00:00:57,000 --&gt; 00:00:59,040</w:t>
      </w:r>
    </w:p>
    <w:p w14:paraId="581464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he </w:t>
      </w:r>
      <w:proofErr w:type="spellStart"/>
      <w:r>
        <w:rPr>
          <w:rFonts w:ascii="Helvetica" w:hAnsi="Helvetica" w:cs="Helvetica"/>
          <w:sz w:val="24"/>
          <w:szCs w:val="24"/>
        </w:rPr>
        <w:t>tangata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Tiriti</w:t>
      </w:r>
      <w:proofErr w:type="spellEnd"/>
      <w:r>
        <w:rPr>
          <w:rFonts w:ascii="Helvetica" w:hAnsi="Helvetica" w:cs="Helvetica"/>
          <w:sz w:val="24"/>
          <w:szCs w:val="24"/>
        </w:rPr>
        <w:t xml:space="preserve"> ahau.</w:t>
      </w:r>
    </w:p>
    <w:p w14:paraId="216F3C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7EF9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</w:t>
      </w:r>
    </w:p>
    <w:p w14:paraId="7940F4B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00:00:59,040 --&gt; 00:01:00,400</w:t>
      </w:r>
    </w:p>
    <w:p w14:paraId="4BF853B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I'm a Midwifery Advisor</w:t>
      </w:r>
    </w:p>
    <w:p w14:paraId="10B0617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9888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</w:t>
      </w:r>
    </w:p>
    <w:p w14:paraId="4BC891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00:01:00,400 --&gt; 00:01:03,320</w:t>
      </w:r>
    </w:p>
    <w:p w14:paraId="6883EE2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 Te </w:t>
      </w:r>
      <w:proofErr w:type="spellStart"/>
      <w:r>
        <w:rPr>
          <w:rFonts w:ascii="Helvetica" w:hAnsi="Helvetica" w:cs="Helvetica"/>
          <w:sz w:val="24"/>
          <w:szCs w:val="24"/>
        </w:rPr>
        <w:t>Kāreti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ngā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Kaiwhakawhānau</w:t>
      </w:r>
      <w:proofErr w:type="spellEnd"/>
      <w:r>
        <w:rPr>
          <w:rFonts w:ascii="Helvetica" w:hAnsi="Helvetica" w:cs="Helvetica"/>
          <w:sz w:val="24"/>
          <w:szCs w:val="24"/>
        </w:rPr>
        <w:t xml:space="preserve"> ki Aotearoa</w:t>
      </w:r>
    </w:p>
    <w:p w14:paraId="2854A05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9816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</w:t>
      </w:r>
    </w:p>
    <w:p w14:paraId="52ABBCD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00:01:03,320 --&gt; 00:01:05,360</w:t>
      </w:r>
    </w:p>
    <w:p w14:paraId="2178B9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New Zealand College of Midwives </w:t>
      </w:r>
    </w:p>
    <w:p w14:paraId="2F68E0F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8A329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</w:t>
      </w:r>
    </w:p>
    <w:p w14:paraId="01C408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00:01:05,840 --&gt; 00:01:08,400</w:t>
      </w:r>
    </w:p>
    <w:p w14:paraId="5886E6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 was one of the College's</w:t>
      </w:r>
    </w:p>
    <w:p w14:paraId="4A353C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two representatives</w:t>
      </w:r>
    </w:p>
    <w:p w14:paraId="7771E8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E471D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</w:t>
      </w:r>
    </w:p>
    <w:p w14:paraId="41EF41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00:01:08,400 --&gt; 00:01:11,800</w:t>
      </w:r>
    </w:p>
    <w:p w14:paraId="12BA795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the steering group</w:t>
      </w:r>
    </w:p>
    <w:p w14:paraId="16CE75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updated Referral Guidelines.</w:t>
      </w:r>
    </w:p>
    <w:p w14:paraId="09840FC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A5D76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</w:t>
      </w:r>
    </w:p>
    <w:p w14:paraId="5EAACF3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00:01:12,120 --&gt; 00:01:15,000</w:t>
      </w:r>
    </w:p>
    <w:p w14:paraId="59DCE5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have a clinical background</w:t>
      </w:r>
    </w:p>
    <w:p w14:paraId="0A6D60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working in community practice</w:t>
      </w:r>
    </w:p>
    <w:p w14:paraId="21128F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1545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</w:t>
      </w:r>
    </w:p>
    <w:p w14:paraId="2B1557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00:01:15,000 --&gt; 00:01:17,680</w:t>
      </w:r>
    </w:p>
    <w:p w14:paraId="6CDC71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for almost decade as an LMC midwife,</w:t>
      </w:r>
    </w:p>
    <w:p w14:paraId="6004B67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D95D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</w:t>
      </w:r>
    </w:p>
    <w:p w14:paraId="40E603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00:01:18,000 --&gt; 00:01:21,120</w:t>
      </w:r>
    </w:p>
    <w:p w14:paraId="532F57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 was very familiar with the Referral </w:t>
      </w:r>
    </w:p>
    <w:p w14:paraId="5A3153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Guidelines during that process, </w:t>
      </w:r>
    </w:p>
    <w:p w14:paraId="316BF7D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0EEA4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</w:t>
      </w:r>
    </w:p>
    <w:p w14:paraId="553ED8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00:01:21,120 --&gt; 00:01:24,520</w:t>
      </w:r>
    </w:p>
    <w:p w14:paraId="670FE1A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including providing quite </w:t>
      </w:r>
    </w:p>
    <w:p w14:paraId="674F96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lot of feedback back in 2012</w:t>
      </w:r>
    </w:p>
    <w:p w14:paraId="735F1B0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9DD11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</w:t>
      </w:r>
    </w:p>
    <w:p w14:paraId="1B6A18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00:01:24,520 --&gt; 00:01:27,000</w:t>
      </w:r>
    </w:p>
    <w:p w14:paraId="504336B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when the previous </w:t>
      </w:r>
    </w:p>
    <w:p w14:paraId="3D97E0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iteration came around.</w:t>
      </w:r>
    </w:p>
    <w:p w14:paraId="067C3CE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3A2B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</w:t>
      </w:r>
    </w:p>
    <w:p w14:paraId="3DB26A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00:01:27,360 --&gt; 00:01:30,400</w:t>
      </w:r>
    </w:p>
    <w:p w14:paraId="00AC6B7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it's been a privilege</w:t>
      </w:r>
    </w:p>
    <w:p w14:paraId="71A3B2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 pleasure to work on this update.</w:t>
      </w:r>
    </w:p>
    <w:p w14:paraId="3005FB3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83DF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</w:t>
      </w:r>
    </w:p>
    <w:p w14:paraId="0E1D30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00:01:30,400 --&gt; 00:01:34,440</w:t>
      </w:r>
    </w:p>
    <w:p w14:paraId="10E05B4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also have worked as an employed</w:t>
      </w:r>
    </w:p>
    <w:p w14:paraId="0A1B4A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midwife in a large tertiary hospital.</w:t>
      </w:r>
    </w:p>
    <w:p w14:paraId="53FD4D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877B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</w:t>
      </w:r>
    </w:p>
    <w:p w14:paraId="63937B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00:01:35,920 --&gt; 00:01:36,760</w:t>
      </w:r>
    </w:p>
    <w:p w14:paraId="2C0797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Kia </w:t>
      </w:r>
      <w:proofErr w:type="spellStart"/>
      <w:r>
        <w:rPr>
          <w:rFonts w:ascii="Helvetica" w:hAnsi="Helvetica" w:cs="Helvetica"/>
          <w:sz w:val="24"/>
          <w:szCs w:val="24"/>
        </w:rPr>
        <w:t>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koutou </w:t>
      </w:r>
      <w:proofErr w:type="spellStart"/>
      <w:r>
        <w:rPr>
          <w:rFonts w:ascii="Helvetica" w:hAnsi="Helvetica" w:cs="Helvetica"/>
          <w:sz w:val="24"/>
          <w:szCs w:val="24"/>
        </w:rPr>
        <w:t>katoa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14:paraId="3A5A9B2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002A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</w:t>
      </w:r>
    </w:p>
    <w:p w14:paraId="3E7E59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00:01:36,760 --&gt; 00:01:39,400</w:t>
      </w:r>
    </w:p>
    <w:p w14:paraId="102BD89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Ko </w:t>
      </w:r>
      <w:proofErr w:type="spellStart"/>
      <w:r>
        <w:rPr>
          <w:rFonts w:ascii="Helvetica" w:hAnsi="Helvetica" w:cs="Helvetica"/>
          <w:sz w:val="24"/>
          <w:szCs w:val="24"/>
        </w:rPr>
        <w:t>wai</w:t>
      </w:r>
      <w:proofErr w:type="spellEnd"/>
      <w:r>
        <w:rPr>
          <w:rFonts w:ascii="Helvetica" w:hAnsi="Helvetica" w:cs="Helvetica"/>
          <w:sz w:val="24"/>
          <w:szCs w:val="24"/>
        </w:rPr>
        <w:t xml:space="preserve"> au, ko Katarina Komene </w:t>
      </w:r>
      <w:proofErr w:type="spellStart"/>
      <w:r>
        <w:rPr>
          <w:rFonts w:ascii="Helvetica" w:hAnsi="Helvetica" w:cs="Helvetica"/>
          <w:sz w:val="24"/>
          <w:szCs w:val="24"/>
        </w:rPr>
        <w:t>tōku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ingoa</w:t>
      </w:r>
      <w:proofErr w:type="spellEnd"/>
      <w:r>
        <w:rPr>
          <w:rFonts w:ascii="Helvetica" w:hAnsi="Helvetica" w:cs="Helvetica"/>
          <w:sz w:val="24"/>
          <w:szCs w:val="24"/>
        </w:rPr>
        <w:t>,</w:t>
      </w:r>
    </w:p>
    <w:p w14:paraId="7D21C70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DDB9D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</w:t>
      </w:r>
    </w:p>
    <w:p w14:paraId="3C2EC2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00:01:39,400 --&gt; 00:01:41,160</w:t>
      </w:r>
    </w:p>
    <w:p w14:paraId="68F2E7B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Nō</w:t>
      </w:r>
      <w:proofErr w:type="spellEnd"/>
      <w:r>
        <w:rPr>
          <w:rFonts w:ascii="Helvetica" w:hAnsi="Helvetica" w:cs="Helvetica"/>
          <w:sz w:val="24"/>
          <w:szCs w:val="24"/>
        </w:rPr>
        <w:t xml:space="preserve"> Te Tai </w:t>
      </w:r>
      <w:proofErr w:type="spellStart"/>
      <w:r>
        <w:rPr>
          <w:rFonts w:ascii="Helvetica" w:hAnsi="Helvetica" w:cs="Helvetica"/>
          <w:sz w:val="24"/>
          <w:szCs w:val="24"/>
        </w:rPr>
        <w:t>Tokerau</w:t>
      </w:r>
      <w:proofErr w:type="spellEnd"/>
      <w:r>
        <w:rPr>
          <w:rFonts w:ascii="Helvetica" w:hAnsi="Helvetica" w:cs="Helvetica"/>
          <w:sz w:val="24"/>
          <w:szCs w:val="24"/>
        </w:rPr>
        <w:t xml:space="preserve"> ahau</w:t>
      </w:r>
    </w:p>
    <w:p w14:paraId="49B043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2408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</w:t>
      </w:r>
    </w:p>
    <w:p w14:paraId="236C915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00:01:41,160 --&gt; 00:01:42,840</w:t>
      </w:r>
    </w:p>
    <w:p w14:paraId="171154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ko </w:t>
      </w:r>
      <w:proofErr w:type="spellStart"/>
      <w:r>
        <w:rPr>
          <w:rFonts w:ascii="Helvetica" w:hAnsi="Helvetica" w:cs="Helvetica"/>
          <w:sz w:val="24"/>
          <w:szCs w:val="24"/>
        </w:rPr>
        <w:t>Kahupōkai</w:t>
      </w:r>
      <w:proofErr w:type="spellEnd"/>
      <w:r>
        <w:rPr>
          <w:rFonts w:ascii="Helvetica" w:hAnsi="Helvetica" w:cs="Helvetica"/>
          <w:sz w:val="24"/>
          <w:szCs w:val="24"/>
        </w:rPr>
        <w:t xml:space="preserve"> ahau.</w:t>
      </w:r>
    </w:p>
    <w:p w14:paraId="0ED385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B220E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</w:t>
      </w:r>
    </w:p>
    <w:p w14:paraId="43A51F4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00:01:42,840 --&gt; 00:01:44,800</w:t>
      </w:r>
    </w:p>
    <w:p w14:paraId="30ACB2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I'm Katarina,</w:t>
      </w:r>
    </w:p>
    <w:p w14:paraId="6C3DCB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AB96A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</w:t>
      </w:r>
    </w:p>
    <w:p w14:paraId="66BFE2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00:01:44,800 --&gt; 00:01:46,840</w:t>
      </w:r>
    </w:p>
    <w:p w14:paraId="6A738E3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I'm a midwife and I</w:t>
      </w:r>
    </w:p>
    <w:p w14:paraId="6E2509A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EF8AA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</w:t>
      </w:r>
    </w:p>
    <w:p w14:paraId="09A629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00:01:47,880 --&gt; 00:01:51,280</w:t>
      </w:r>
    </w:p>
    <w:p w14:paraId="4687FD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predominantly worked as a community LMC</w:t>
      </w:r>
    </w:p>
    <w:p w14:paraId="6A25F4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0F4C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</w:t>
      </w:r>
    </w:p>
    <w:p w14:paraId="5EE7EE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00:01:51,280 --&gt; 00:01:54,240</w:t>
      </w:r>
    </w:p>
    <w:p w14:paraId="02BED2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looking after whānau in the </w:t>
      </w:r>
      <w:proofErr w:type="spellStart"/>
      <w:r>
        <w:rPr>
          <w:rFonts w:ascii="Helvetica" w:hAnsi="Helvetica" w:cs="Helvetica"/>
          <w:sz w:val="24"/>
          <w:szCs w:val="24"/>
        </w:rPr>
        <w:t>Tāmaki</w:t>
      </w:r>
      <w:proofErr w:type="spellEnd"/>
      <w:r>
        <w:rPr>
          <w:rFonts w:ascii="Helvetica" w:hAnsi="Helvetica" w:cs="Helvetica"/>
          <w:sz w:val="24"/>
          <w:szCs w:val="24"/>
        </w:rPr>
        <w:t xml:space="preserve"> Makaurau area.</w:t>
      </w:r>
    </w:p>
    <w:p w14:paraId="6DA527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D69B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</w:t>
      </w:r>
    </w:p>
    <w:p w14:paraId="0B07F1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00:01:54,640 --&gt; 00:01:57,720</w:t>
      </w:r>
    </w:p>
    <w:p w14:paraId="4ACAC3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I've also worked in the private</w:t>
      </w:r>
    </w:p>
    <w:p w14:paraId="5FC2B88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birthing </w:t>
      </w:r>
      <w:proofErr w:type="spellStart"/>
      <w:r>
        <w:rPr>
          <w:rFonts w:ascii="Helvetica" w:hAnsi="Helvetica" w:cs="Helvetica"/>
          <w:sz w:val="24"/>
          <w:szCs w:val="24"/>
        </w:rPr>
        <w:t>centre</w:t>
      </w:r>
      <w:proofErr w:type="spellEnd"/>
      <w:r>
        <w:rPr>
          <w:rFonts w:ascii="Helvetica" w:hAnsi="Helvetica" w:cs="Helvetica"/>
          <w:sz w:val="24"/>
          <w:szCs w:val="24"/>
        </w:rPr>
        <w:t>, I’ve worked in</w:t>
      </w:r>
    </w:p>
    <w:p w14:paraId="4C2E726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E7C55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</w:t>
      </w:r>
    </w:p>
    <w:p w14:paraId="52897D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00:01:58,080 --&gt; 00:02:00,840</w:t>
      </w:r>
    </w:p>
    <w:p w14:paraId="7F9FB5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DHB as a </w:t>
      </w:r>
      <w:proofErr w:type="spellStart"/>
      <w:r>
        <w:rPr>
          <w:rFonts w:ascii="Helvetica" w:hAnsi="Helvetica" w:cs="Helvetica"/>
          <w:sz w:val="24"/>
          <w:szCs w:val="24"/>
        </w:rPr>
        <w:t>programme</w:t>
      </w:r>
      <w:proofErr w:type="spellEnd"/>
      <w:r>
        <w:rPr>
          <w:rFonts w:ascii="Helvetica" w:hAnsi="Helvetica" w:cs="Helvetica"/>
          <w:sz w:val="24"/>
          <w:szCs w:val="24"/>
        </w:rPr>
        <w:t xml:space="preserve"> manager,</w:t>
      </w:r>
    </w:p>
    <w:p w14:paraId="2CFCCC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Māori Child Health</w:t>
      </w:r>
    </w:p>
    <w:p w14:paraId="7947F5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A53D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</w:t>
      </w:r>
    </w:p>
    <w:p w14:paraId="563278C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00:02:01,320 --&gt; 00:02:04,840</w:t>
      </w:r>
    </w:p>
    <w:p w14:paraId="69515A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my last role, clinical role was</w:t>
      </w:r>
    </w:p>
    <w:p w14:paraId="71095D9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Te Manawa o Hine,</w:t>
      </w:r>
    </w:p>
    <w:p w14:paraId="0F57CD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6F018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</w:t>
      </w:r>
    </w:p>
    <w:p w14:paraId="5B9AFC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00:02:04,840 --&gt; 00:02:10,440</w:t>
      </w:r>
    </w:p>
    <w:p w14:paraId="63CCEDE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is a Māori midwifery team </w:t>
      </w:r>
    </w:p>
    <w:p w14:paraId="47CFCD6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Auckland Hospital, looking after high-risk whānau.</w:t>
      </w:r>
    </w:p>
    <w:p w14:paraId="0A06AB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EF10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41</w:t>
      </w:r>
    </w:p>
    <w:p w14:paraId="3A6213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00:02:11,280 --&gt; 00:02:13,880</w:t>
      </w:r>
    </w:p>
    <w:p w14:paraId="5F90249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I'm a current deputy chair of Ngā Maia</w:t>
      </w:r>
    </w:p>
    <w:p w14:paraId="37D8DF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1308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42</w:t>
      </w:r>
    </w:p>
    <w:p w14:paraId="732C62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00:02:13,880 --&gt; 00:02:18,600</w:t>
      </w:r>
    </w:p>
    <w:p w14:paraId="08BCB0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I'm also a midwifery </w:t>
      </w:r>
    </w:p>
    <w:p w14:paraId="49DA60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reviewer, and a MFYP mentor. </w:t>
      </w:r>
    </w:p>
    <w:p w14:paraId="59A2166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413F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43</w:t>
      </w:r>
    </w:p>
    <w:p w14:paraId="741D08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00:02:18,600 --&gt; 00:02:21,120</w:t>
      </w:r>
    </w:p>
    <w:p w14:paraId="18E1BF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Most importantly</w:t>
      </w:r>
    </w:p>
    <w:p w14:paraId="277185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a mum of two grown-up</w:t>
      </w:r>
    </w:p>
    <w:p w14:paraId="49088A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B146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44</w:t>
      </w:r>
    </w:p>
    <w:p w14:paraId="16F94D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00:02:21,120 --&gt; 00:02:23,480</w:t>
      </w:r>
    </w:p>
    <w:p w14:paraId="75167C5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tamariki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seven</w:t>
      </w:r>
    </w:p>
    <w:p w14:paraId="7AAC6CB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beautiful mokopuna.</w:t>
      </w:r>
    </w:p>
    <w:p w14:paraId="43D2BB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7FAB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45</w:t>
      </w:r>
    </w:p>
    <w:p w14:paraId="6AF5FA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00:02:23,480 --&gt; 00:02:26,680</w:t>
      </w:r>
    </w:p>
    <w:p w14:paraId="799DA82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Kia </w:t>
      </w:r>
      <w:proofErr w:type="spellStart"/>
      <w:r>
        <w:rPr>
          <w:rFonts w:ascii="Helvetica" w:hAnsi="Helvetica" w:cs="Helvetica"/>
          <w:sz w:val="24"/>
          <w:szCs w:val="24"/>
        </w:rPr>
        <w:t>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koutou, so this webinar is here to inform</w:t>
      </w:r>
    </w:p>
    <w:p w14:paraId="304948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7B79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46</w:t>
      </w:r>
    </w:p>
    <w:p w14:paraId="4A0355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00:02:26,680 --&gt; 00:02:29,440</w:t>
      </w:r>
    </w:p>
    <w:p w14:paraId="7D03FA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health practitioners involved </w:t>
      </w:r>
    </w:p>
    <w:p w14:paraId="1C9AC5D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care of whānau</w:t>
      </w:r>
    </w:p>
    <w:p w14:paraId="78A49C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037B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47</w:t>
      </w:r>
    </w:p>
    <w:p w14:paraId="46A5191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00:02:29,440 --&gt; 00:02:31,920</w:t>
      </w:r>
    </w:p>
    <w:p w14:paraId="46C067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to the changes in the Referral Guidelines.</w:t>
      </w:r>
    </w:p>
    <w:p w14:paraId="5E4C22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C51C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48</w:t>
      </w:r>
    </w:p>
    <w:p w14:paraId="09D2326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00:02:32,360 --&gt; 00:02:35,120</w:t>
      </w:r>
    </w:p>
    <w:p w14:paraId="5FE49A2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is extra information</w:t>
      </w:r>
    </w:p>
    <w:p w14:paraId="5FFA59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view alongside</w:t>
      </w:r>
    </w:p>
    <w:p w14:paraId="224972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CBA51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49</w:t>
      </w:r>
    </w:p>
    <w:p w14:paraId="7D8A96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00:02:35,120 --&gt; 00:02:39,160</w:t>
      </w:r>
    </w:p>
    <w:p w14:paraId="48ACC5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reading the Guidelines</w:t>
      </w:r>
    </w:p>
    <w:p w14:paraId="272939A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discussing it with your colleagues.</w:t>
      </w:r>
    </w:p>
    <w:p w14:paraId="739646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1DDC4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50</w:t>
      </w:r>
    </w:p>
    <w:p w14:paraId="7F9955A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00:02:39,160 --&gt; 00:02:43,600</w:t>
      </w:r>
    </w:p>
    <w:p w14:paraId="3877E6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Watch this to inform you it's not to</w:t>
      </w:r>
    </w:p>
    <w:p w14:paraId="6AC50A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replace reading the Referral Guidelines.</w:t>
      </w:r>
    </w:p>
    <w:p w14:paraId="2436BA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9CC67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51</w:t>
      </w:r>
    </w:p>
    <w:p w14:paraId="3375BB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00:02:43,800 --&gt; 00:02:47,160</w:t>
      </w:r>
    </w:p>
    <w:p w14:paraId="469433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just there to assist you</w:t>
      </w:r>
    </w:p>
    <w:p w14:paraId="3E8439E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using the Referral Guidelines.</w:t>
      </w:r>
    </w:p>
    <w:p w14:paraId="71AD29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12A0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52</w:t>
      </w:r>
    </w:p>
    <w:p w14:paraId="349616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00:02:48,440 --&gt; 00:02:49,960</w:t>
      </w:r>
    </w:p>
    <w:p w14:paraId="7CDA2C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structure of today's webinar</w:t>
      </w:r>
    </w:p>
    <w:p w14:paraId="58F384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35292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53</w:t>
      </w:r>
    </w:p>
    <w:p w14:paraId="3F797E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00:02:49,960 --&gt; 00:02:53,400</w:t>
      </w:r>
    </w:p>
    <w:p w14:paraId="3300C9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is to update you </w:t>
      </w:r>
    </w:p>
    <w:p w14:paraId="403AF74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primarily on the changes</w:t>
      </w:r>
    </w:p>
    <w:p w14:paraId="312CC1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137D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54</w:t>
      </w:r>
    </w:p>
    <w:p w14:paraId="0FC797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00:02:53,400 --&gt; 00:02:57,720</w:t>
      </w:r>
    </w:p>
    <w:p w14:paraId="770B052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from the 2012 iteration</w:t>
      </w:r>
    </w:p>
    <w:p w14:paraId="7CD271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maternity Referral Guidelines.</w:t>
      </w:r>
    </w:p>
    <w:p w14:paraId="3061D97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DF9B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55</w:t>
      </w:r>
    </w:p>
    <w:p w14:paraId="014BCA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00:02:58,120 --&gt; 00:03:01,800</w:t>
      </w:r>
    </w:p>
    <w:p w14:paraId="53A121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the webinar will cover the way in</w:t>
      </w:r>
    </w:p>
    <w:p w14:paraId="677D89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care is offered to whānau,</w:t>
      </w:r>
    </w:p>
    <w:p w14:paraId="560B05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D66ED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56</w:t>
      </w:r>
    </w:p>
    <w:p w14:paraId="606776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00:03:02,520 --&gt; 00:03:06,560</w:t>
      </w:r>
    </w:p>
    <w:p w14:paraId="7C49C1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offering choice, careful choice of language</w:t>
      </w:r>
    </w:p>
    <w:p w14:paraId="34800B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576F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57</w:t>
      </w:r>
    </w:p>
    <w:p w14:paraId="4867DA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00:03:06,560 --&gt; 00:03:10,680</w:t>
      </w:r>
    </w:p>
    <w:p w14:paraId="5335EC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how we recommend </w:t>
      </w:r>
    </w:p>
    <w:p w14:paraId="56B5B4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women and whānau.</w:t>
      </w:r>
    </w:p>
    <w:p w14:paraId="13C8941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E6E4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58</w:t>
      </w:r>
    </w:p>
    <w:p w14:paraId="04C6523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00:03:10,680 --&gt; 00:03:15,560</w:t>
      </w:r>
    </w:p>
    <w:p w14:paraId="474D87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process maps have had an update</w:t>
      </w:r>
    </w:p>
    <w:p w14:paraId="044249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 change and also specific</w:t>
      </w:r>
    </w:p>
    <w:p w14:paraId="7E15F5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7E83C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59</w:t>
      </w:r>
    </w:p>
    <w:p w14:paraId="2F9331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00:03:15,560 --&gt; 00:03:18,680</w:t>
      </w:r>
    </w:p>
    <w:p w14:paraId="3CEC64F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conditions and categories and codes.</w:t>
      </w:r>
    </w:p>
    <w:p w14:paraId="53EB343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13F41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60</w:t>
      </w:r>
    </w:p>
    <w:p w14:paraId="72B821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00:03:19,120 --&gt; 00:03:22,560</w:t>
      </w:r>
    </w:p>
    <w:p w14:paraId="1CD9BF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There's a lot that remains unchanged,</w:t>
      </w:r>
    </w:p>
    <w:p w14:paraId="6890AE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this is an opportunity for us all</w:t>
      </w:r>
    </w:p>
    <w:p w14:paraId="1177EE4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FD47D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61</w:t>
      </w:r>
    </w:p>
    <w:p w14:paraId="4FBA4E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00:03:22,560 --&gt; 00:03:28,120</w:t>
      </w:r>
    </w:p>
    <w:p w14:paraId="39555E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take stock and refresh ourselves</w:t>
      </w:r>
    </w:p>
    <w:p w14:paraId="1B0AB1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the importance of these maternity</w:t>
      </w:r>
    </w:p>
    <w:p w14:paraId="044EFEB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8E3C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62</w:t>
      </w:r>
    </w:p>
    <w:p w14:paraId="1CC020A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00:03:28,120 --&gt; 00:03:31,000</w:t>
      </w:r>
    </w:p>
    <w:p w14:paraId="11B2654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Referral Guidelines</w:t>
      </w:r>
    </w:p>
    <w:p w14:paraId="03E3A2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practice here in New Zealand.</w:t>
      </w:r>
    </w:p>
    <w:p w14:paraId="4ECD41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48C9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63</w:t>
      </w:r>
    </w:p>
    <w:p w14:paraId="0A5AF86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00:03:39,360 --&gt; 00:03:41,680</w:t>
      </w:r>
    </w:p>
    <w:p w14:paraId="5EF74E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Welcome to the section of our webinar,</w:t>
      </w:r>
    </w:p>
    <w:p w14:paraId="5093CC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19144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64</w:t>
      </w:r>
    </w:p>
    <w:p w14:paraId="4A2CCA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00:03:41,680 --&gt; 00:03:45,000</w:t>
      </w:r>
    </w:p>
    <w:p w14:paraId="3372CB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refers to the way</w:t>
      </w:r>
    </w:p>
    <w:p w14:paraId="55F8DDE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which we use these Referral Guidelines</w:t>
      </w:r>
    </w:p>
    <w:p w14:paraId="4765F1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F88F9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65</w:t>
      </w:r>
    </w:p>
    <w:p w14:paraId="56A8A3B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00:03:45,000 --&gt; 00:03:49,000</w:t>
      </w:r>
    </w:p>
    <w:p w14:paraId="1E9C74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keep the whānau that we care for</w:t>
      </w:r>
    </w:p>
    <w:p w14:paraId="731AEE6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 the </w:t>
      </w:r>
      <w:proofErr w:type="spellStart"/>
      <w:r>
        <w:rPr>
          <w:rFonts w:ascii="Helvetica" w:hAnsi="Helvetica" w:cs="Helvetica"/>
          <w:sz w:val="24"/>
          <w:szCs w:val="24"/>
        </w:rPr>
        <w:t>centre</w:t>
      </w:r>
      <w:proofErr w:type="spellEnd"/>
      <w:r>
        <w:rPr>
          <w:rFonts w:ascii="Helvetica" w:hAnsi="Helvetica" w:cs="Helvetica"/>
          <w:sz w:val="24"/>
          <w:szCs w:val="24"/>
        </w:rPr>
        <w:t xml:space="preserve"> of all conversations.</w:t>
      </w:r>
    </w:p>
    <w:p w14:paraId="6B38CD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2D60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66</w:t>
      </w:r>
    </w:p>
    <w:p w14:paraId="50D09F1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00:03:49,440 --&gt; 00:03:52,160</w:t>
      </w:r>
    </w:p>
    <w:p w14:paraId="6E749E2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in doing this,</w:t>
      </w:r>
    </w:p>
    <w:p w14:paraId="0AE44C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we're ensuring that our whānau</w:t>
      </w:r>
    </w:p>
    <w:p w14:paraId="73479C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521A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67</w:t>
      </w:r>
    </w:p>
    <w:p w14:paraId="71C3D4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00:03:52,160 --&gt; 00:03:55,840</w:t>
      </w:r>
    </w:p>
    <w:p w14:paraId="00BBC7E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receive the best possible care</w:t>
      </w:r>
    </w:p>
    <w:p w14:paraId="3EF1CD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get the best possible outcomes.</w:t>
      </w:r>
    </w:p>
    <w:p w14:paraId="5D6591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9547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68</w:t>
      </w:r>
    </w:p>
    <w:p w14:paraId="25E1B7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00:03:57,160 --&gt; 00:03:58,000</w:t>
      </w:r>
    </w:p>
    <w:p w14:paraId="5F479F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their heart,</w:t>
      </w:r>
    </w:p>
    <w:p w14:paraId="59D114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0E8A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69</w:t>
      </w:r>
    </w:p>
    <w:p w14:paraId="59E4B84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00:03:58,000 --&gt; 00:04:01,280</w:t>
      </w:r>
    </w:p>
    <w:p w14:paraId="367D68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Referral Guidelines</w:t>
      </w:r>
    </w:p>
    <w:p w14:paraId="041873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about supporting collaborative care</w:t>
      </w:r>
    </w:p>
    <w:p w14:paraId="390467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FD45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70</w:t>
      </w:r>
    </w:p>
    <w:p w14:paraId="27640C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00:04:01,640 --&gt; 00:04:03,720</w:t>
      </w:r>
    </w:p>
    <w:p w14:paraId="443A7F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there is a clinical indication</w:t>
      </w:r>
    </w:p>
    <w:p w14:paraId="1331DBE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CDF23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71</w:t>
      </w:r>
    </w:p>
    <w:p w14:paraId="49D275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00:04:03,720 --&gt; 00:04:06,880</w:t>
      </w:r>
    </w:p>
    <w:p w14:paraId="29F5BF2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a woman, person </w:t>
      </w:r>
    </w:p>
    <w:p w14:paraId="53B315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whānau to have a conversation</w:t>
      </w:r>
    </w:p>
    <w:p w14:paraId="18595D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77123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72</w:t>
      </w:r>
    </w:p>
    <w:p w14:paraId="6E03A6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00:04:06,880 --&gt; 00:04:09,680</w:t>
      </w:r>
    </w:p>
    <w:p w14:paraId="1D25846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with more than their primary care provider.</w:t>
      </w:r>
    </w:p>
    <w:p w14:paraId="4354BF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55B6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73</w:t>
      </w:r>
    </w:p>
    <w:p w14:paraId="6455C6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00:04:09,960 --&gt; 00:04:13,960</w:t>
      </w:r>
    </w:p>
    <w:p w14:paraId="49AD2AD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could be a GP, a lactation consultant,</w:t>
      </w:r>
    </w:p>
    <w:p w14:paraId="13523E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39278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74</w:t>
      </w:r>
    </w:p>
    <w:p w14:paraId="0CAEA17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00:04:13,960 --&gt; 00:04:18,560</w:t>
      </w:r>
    </w:p>
    <w:p w14:paraId="22742A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</w:t>
      </w:r>
      <w:proofErr w:type="spellStart"/>
      <w:r>
        <w:rPr>
          <w:rFonts w:ascii="Helvetica" w:hAnsi="Helvetica" w:cs="Helvetica"/>
          <w:sz w:val="24"/>
          <w:szCs w:val="24"/>
        </w:rPr>
        <w:t>kaupapa</w:t>
      </w:r>
      <w:proofErr w:type="spellEnd"/>
      <w:r>
        <w:rPr>
          <w:rFonts w:ascii="Helvetica" w:hAnsi="Helvetica" w:cs="Helvetica"/>
          <w:sz w:val="24"/>
          <w:szCs w:val="24"/>
        </w:rPr>
        <w:t xml:space="preserve"> Māori provider, an obstetrician</w:t>
      </w:r>
    </w:p>
    <w:p w14:paraId="5D8B1C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another medical specialist.</w:t>
      </w:r>
    </w:p>
    <w:p w14:paraId="3CE2F30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991BE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75</w:t>
      </w:r>
    </w:p>
    <w:p w14:paraId="174B59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00:04:19,240 --&gt; 00:04:21,920</w:t>
      </w:r>
    </w:p>
    <w:p w14:paraId="40B22E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Referral Guidelines</w:t>
      </w:r>
    </w:p>
    <w:p w14:paraId="0EABA2D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support practitioners</w:t>
      </w:r>
    </w:p>
    <w:p w14:paraId="69925E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39A9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76</w:t>
      </w:r>
    </w:p>
    <w:p w14:paraId="5215B2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00:04:21,920 --&gt; 00:04:26,000</w:t>
      </w:r>
    </w:p>
    <w:p w14:paraId="256EC8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provide collaborative</w:t>
      </w:r>
    </w:p>
    <w:p w14:paraId="25FF45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consistent holistic care</w:t>
      </w:r>
    </w:p>
    <w:p w14:paraId="4D2826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680E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77</w:t>
      </w:r>
    </w:p>
    <w:p w14:paraId="6B128D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00:04:26,000 --&gt; 00:04:28,160</w:t>
      </w:r>
    </w:p>
    <w:p w14:paraId="41CEC9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whatever the woman's needs might be.</w:t>
      </w:r>
    </w:p>
    <w:p w14:paraId="351D9F6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78895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78</w:t>
      </w:r>
    </w:p>
    <w:p w14:paraId="473A53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00:04:29,080 --&gt; 00:04:32,560</w:t>
      </w:r>
    </w:p>
    <w:p w14:paraId="23A547B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indicates when a conversation</w:t>
      </w:r>
    </w:p>
    <w:p w14:paraId="16BCB6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someone other than the LMC</w:t>
      </w:r>
    </w:p>
    <w:p w14:paraId="60B824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6E30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79</w:t>
      </w:r>
    </w:p>
    <w:p w14:paraId="05498CD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00:04:32,560 --&gt; 00:04:36,600</w:t>
      </w:r>
    </w:p>
    <w:p w14:paraId="71AD7C2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the primary maternity care</w:t>
      </w:r>
    </w:p>
    <w:p w14:paraId="2780F92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provider is required to be offered,</w:t>
      </w:r>
    </w:p>
    <w:p w14:paraId="19E21E5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B3922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80</w:t>
      </w:r>
    </w:p>
    <w:p w14:paraId="0DFBB1A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00:04:36,600 --&gt; 00:04:40,240</w:t>
      </w:r>
    </w:p>
    <w:p w14:paraId="0BDA027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that supports rights</w:t>
      </w:r>
    </w:p>
    <w:p w14:paraId="459D8A0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receiving a health service</w:t>
      </w:r>
    </w:p>
    <w:p w14:paraId="47C570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7255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81</w:t>
      </w:r>
    </w:p>
    <w:p w14:paraId="495632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00:04:41,040 --&gt; 00:04:45,920</w:t>
      </w:r>
    </w:p>
    <w:p w14:paraId="0ACF7EC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 provides clarity about the</w:t>
      </w:r>
    </w:p>
    <w:p w14:paraId="553E71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expectations, the need for documentation</w:t>
      </w:r>
    </w:p>
    <w:p w14:paraId="57952E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3790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82</w:t>
      </w:r>
    </w:p>
    <w:p w14:paraId="1B9DFFC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00:04:46,200 --&gt; 00:04:49,200</w:t>
      </w:r>
    </w:p>
    <w:p w14:paraId="176AC3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pathways</w:t>
      </w:r>
    </w:p>
    <w:p w14:paraId="75E073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support us within our practice.</w:t>
      </w:r>
    </w:p>
    <w:p w14:paraId="3ECBFC8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A482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83</w:t>
      </w:r>
    </w:p>
    <w:p w14:paraId="6C31CA3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00:04:50,800 --&gt; 00:04:54,360</w:t>
      </w:r>
    </w:p>
    <w:p w14:paraId="4D2896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really important, therefore,</w:t>
      </w:r>
    </w:p>
    <w:p w14:paraId="293592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ongoing roles and responsibilities</w:t>
      </w:r>
    </w:p>
    <w:p w14:paraId="074E68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0B7A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84</w:t>
      </w:r>
    </w:p>
    <w:p w14:paraId="61607F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00:04:54,360 --&gt; 00:04:57,600</w:t>
      </w:r>
    </w:p>
    <w:p w14:paraId="4E1181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clarified and discussed,</w:t>
      </w:r>
    </w:p>
    <w:p w14:paraId="10A99C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 may be that it</w:t>
      </w:r>
    </w:p>
    <w:p w14:paraId="55E69B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D9B0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85</w:t>
      </w:r>
    </w:p>
    <w:p w14:paraId="5C665F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00:04:57,600 --&gt; 00:05:02,160</w:t>
      </w:r>
    </w:p>
    <w:p w14:paraId="5E67A9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after a condition resolves, transfer</w:t>
      </w:r>
    </w:p>
    <w:p w14:paraId="49EAB33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 be made back to primary services.</w:t>
      </w:r>
    </w:p>
    <w:p w14:paraId="4BEAC56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A3307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86</w:t>
      </w:r>
    </w:p>
    <w:p w14:paraId="77874C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00:05:03,280 --&gt; 00:05:08,240</w:t>
      </w:r>
    </w:p>
    <w:p w14:paraId="1C9658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Informed decision making </w:t>
      </w:r>
    </w:p>
    <w:p w14:paraId="4ECC23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nature requires a timely referral</w:t>
      </w:r>
    </w:p>
    <w:p w14:paraId="087A925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4BAC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87</w:t>
      </w:r>
    </w:p>
    <w:p w14:paraId="2F126A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00:05:08,520 --&gt; 00:05:11,400</w:t>
      </w:r>
    </w:p>
    <w:p w14:paraId="709BA66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because it relies on the </w:t>
      </w:r>
    </w:p>
    <w:p w14:paraId="1E4CE8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services being available</w:t>
      </w:r>
    </w:p>
    <w:p w14:paraId="0791E9E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C80A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88</w:t>
      </w:r>
    </w:p>
    <w:p w14:paraId="2C4D958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00:05:11,400 --&gt; 00:05:13,400</w:t>
      </w:r>
    </w:p>
    <w:p w14:paraId="376EA6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time to give the information</w:t>
      </w:r>
    </w:p>
    <w:p w14:paraId="2AE50F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83EBA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89</w:t>
      </w:r>
    </w:p>
    <w:p w14:paraId="4FF3D88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00:05:13,400 --&gt; 00:05:16,640</w:t>
      </w:r>
    </w:p>
    <w:p w14:paraId="58C7A1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the woman, person and </w:t>
      </w:r>
    </w:p>
    <w:p w14:paraId="7D8F0E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whānau at the </w:t>
      </w:r>
      <w:proofErr w:type="spellStart"/>
      <w:r>
        <w:rPr>
          <w:rFonts w:ascii="Helvetica" w:hAnsi="Helvetica" w:cs="Helvetica"/>
          <w:sz w:val="24"/>
          <w:szCs w:val="24"/>
        </w:rPr>
        <w:t>centre</w:t>
      </w:r>
      <w:proofErr w:type="spellEnd"/>
      <w:r>
        <w:rPr>
          <w:rFonts w:ascii="Helvetica" w:hAnsi="Helvetica" w:cs="Helvetica"/>
          <w:sz w:val="24"/>
          <w:szCs w:val="24"/>
        </w:rPr>
        <w:t xml:space="preserve"> of care</w:t>
      </w:r>
    </w:p>
    <w:p w14:paraId="741F928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4588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90</w:t>
      </w:r>
    </w:p>
    <w:p w14:paraId="58A4DE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00:05:16,640 --&gt; 00:05:20,960</w:t>
      </w:r>
    </w:p>
    <w:p w14:paraId="48013B7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they didn't have time to process</w:t>
      </w:r>
    </w:p>
    <w:p w14:paraId="72524EE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information and make decisions</w:t>
      </w:r>
    </w:p>
    <w:p w14:paraId="5AA96F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32BF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91</w:t>
      </w:r>
    </w:p>
    <w:p w14:paraId="02E581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00:05:20,960 --&gt; 00:05:23,760</w:t>
      </w:r>
    </w:p>
    <w:p w14:paraId="39995C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before any potential intervention</w:t>
      </w:r>
    </w:p>
    <w:p w14:paraId="4B6BAF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actually needs to occur.</w:t>
      </w:r>
    </w:p>
    <w:p w14:paraId="7D3B1B4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9339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92</w:t>
      </w:r>
    </w:p>
    <w:p w14:paraId="2E199B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00:05:24,640 --&gt; 00:05:27,880</w:t>
      </w:r>
    </w:p>
    <w:p w14:paraId="276BF0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the responsibility</w:t>
      </w:r>
    </w:p>
    <w:p w14:paraId="72E2F6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secondary services</w:t>
      </w:r>
    </w:p>
    <w:p w14:paraId="080C30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B3A2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93</w:t>
      </w:r>
    </w:p>
    <w:p w14:paraId="44674F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00:05:28,160 --&gt; 00:05:31,320</w:t>
      </w:r>
    </w:p>
    <w:p w14:paraId="4A686D8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specialist services</w:t>
      </w:r>
    </w:p>
    <w:p w14:paraId="233F7B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triage referrals for consultation,</w:t>
      </w:r>
    </w:p>
    <w:p w14:paraId="557405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0E5B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94</w:t>
      </w:r>
    </w:p>
    <w:p w14:paraId="44CD2D9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00:05:31,720 --&gt; 00:05:33,520</w:t>
      </w:r>
    </w:p>
    <w:p w14:paraId="0E5B86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sometimes that will result in</w:t>
      </w:r>
    </w:p>
    <w:p w14:paraId="6834516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240B4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95</w:t>
      </w:r>
    </w:p>
    <w:p w14:paraId="13D260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00:05:33,520 --&gt; 00:05:37,480</w:t>
      </w:r>
    </w:p>
    <w:p w14:paraId="08DADA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 in-person appointment,</w:t>
      </w:r>
    </w:p>
    <w:p w14:paraId="4F00F10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possibly just a communication between</w:t>
      </w:r>
    </w:p>
    <w:p w14:paraId="722B84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82CAE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96</w:t>
      </w:r>
    </w:p>
    <w:p w14:paraId="56AF64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00:05:38,000 --&gt; 00:05:41,160</w:t>
      </w:r>
    </w:p>
    <w:p w14:paraId="219F0A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specialist services</w:t>
      </w:r>
    </w:p>
    <w:p w14:paraId="6D5F525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 LMC carer in the community.</w:t>
      </w:r>
    </w:p>
    <w:p w14:paraId="7CE762B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C227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97</w:t>
      </w:r>
    </w:p>
    <w:p w14:paraId="5A6E3AB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00:05:41,560 --&gt; 00:05:44,600</w:t>
      </w:r>
    </w:p>
    <w:p w14:paraId="51CF3C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Every now and again</w:t>
      </w:r>
    </w:p>
    <w:p w14:paraId="1662E2A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referral may be declined.</w:t>
      </w:r>
    </w:p>
    <w:p w14:paraId="6A9E752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01AB3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98</w:t>
      </w:r>
    </w:p>
    <w:p w14:paraId="471155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00:05:45,440 --&gt; 00:05:47,520</w:t>
      </w:r>
    </w:p>
    <w:p w14:paraId="7F1B8C1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when that happens, in general</w:t>
      </w:r>
    </w:p>
    <w:p w14:paraId="5ED94FE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DA2D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99</w:t>
      </w:r>
    </w:p>
    <w:p w14:paraId="3A04DB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00:05:47,520 --&gt; 00:05:51,480</w:t>
      </w:r>
    </w:p>
    <w:p w14:paraId="67709B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advice will be given or </w:t>
      </w:r>
    </w:p>
    <w:p w14:paraId="65FE73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 indication of when to re-refer.</w:t>
      </w:r>
    </w:p>
    <w:p w14:paraId="6D975C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C0973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100</w:t>
      </w:r>
    </w:p>
    <w:p w14:paraId="1175CA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00:05:51,760 --&gt; 00:05:54,840</w:t>
      </w:r>
    </w:p>
    <w:p w14:paraId="6EEC79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However, if an LMC feels that a consultation</w:t>
      </w:r>
    </w:p>
    <w:p w14:paraId="00F588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7D1D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101</w:t>
      </w:r>
    </w:p>
    <w:p w14:paraId="68D1FC3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00:05:54,840 --&gt; 00:05:58,440</w:t>
      </w:r>
    </w:p>
    <w:p w14:paraId="5AC658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still warranted,</w:t>
      </w:r>
    </w:p>
    <w:p w14:paraId="064E286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then perhaps add some more information</w:t>
      </w:r>
    </w:p>
    <w:p w14:paraId="7F6FF87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9CB8C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102</w:t>
      </w:r>
    </w:p>
    <w:p w14:paraId="6869EE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00:05:58,440 --&gt; 00:06:01,720</w:t>
      </w:r>
    </w:p>
    <w:p w14:paraId="42DF672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make contact with that department</w:t>
      </w:r>
    </w:p>
    <w:p w14:paraId="0F8546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have a further discussion.</w:t>
      </w:r>
    </w:p>
    <w:p w14:paraId="07005E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48703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103</w:t>
      </w:r>
    </w:p>
    <w:p w14:paraId="5A05CE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00:06:02,280 --&gt; 00:06:04,240</w:t>
      </w:r>
    </w:p>
    <w:p w14:paraId="2BC3E9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Again, </w:t>
      </w:r>
      <w:proofErr w:type="spellStart"/>
      <w:r>
        <w:rPr>
          <w:rFonts w:ascii="Helvetica" w:hAnsi="Helvetica" w:cs="Helvetica"/>
          <w:sz w:val="24"/>
          <w:szCs w:val="24"/>
        </w:rPr>
        <w:t>emphasising</w:t>
      </w:r>
      <w:proofErr w:type="spellEnd"/>
      <w:r>
        <w:rPr>
          <w:rFonts w:ascii="Helvetica" w:hAnsi="Helvetica" w:cs="Helvetica"/>
          <w:sz w:val="24"/>
          <w:szCs w:val="24"/>
        </w:rPr>
        <w:t xml:space="preserve"> the importance</w:t>
      </w:r>
    </w:p>
    <w:p w14:paraId="15F3A37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D2D3F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104</w:t>
      </w:r>
    </w:p>
    <w:p w14:paraId="3919718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00:06:04,240 --&gt; 00:06:06,840</w:t>
      </w:r>
    </w:p>
    <w:p w14:paraId="2024617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careful communications at all times</w:t>
      </w:r>
    </w:p>
    <w:p w14:paraId="2EBBF8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47CA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105</w:t>
      </w:r>
    </w:p>
    <w:p w14:paraId="6920EC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00:06:06,840 --&gt; 00:06:09,240</w:t>
      </w:r>
    </w:p>
    <w:p w14:paraId="2F167AA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between parties caring in the pregnancy.</w:t>
      </w:r>
    </w:p>
    <w:p w14:paraId="0C6B23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3D6A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106</w:t>
      </w:r>
    </w:p>
    <w:p w14:paraId="203210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00:06:10,080 --&gt; 00:06:13,480</w:t>
      </w:r>
    </w:p>
    <w:p w14:paraId="3BAC9AB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just want to talk now</w:t>
      </w:r>
    </w:p>
    <w:p w14:paraId="67B8EB2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about the 3-way conversation</w:t>
      </w:r>
    </w:p>
    <w:p w14:paraId="3C22DE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C8A8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107</w:t>
      </w:r>
    </w:p>
    <w:p w14:paraId="4CEC39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00:06:13,480 --&gt; 00:06:16,440</w:t>
      </w:r>
    </w:p>
    <w:p w14:paraId="1D5B6D7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the consultation process</w:t>
      </w:r>
    </w:p>
    <w:p w14:paraId="57822A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collaboration</w:t>
      </w:r>
    </w:p>
    <w:p w14:paraId="37A8D8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97799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108</w:t>
      </w:r>
    </w:p>
    <w:p w14:paraId="45200F6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00:06:16,840 --&gt; 00:06:19,720</w:t>
      </w:r>
    </w:p>
    <w:p w14:paraId="79FC17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the obstetrician</w:t>
      </w:r>
    </w:p>
    <w:p w14:paraId="571F242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whoever you're referring to.</w:t>
      </w:r>
    </w:p>
    <w:p w14:paraId="60B9E58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A70FD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109</w:t>
      </w:r>
    </w:p>
    <w:p w14:paraId="62183E0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00:06:20,120 --&gt; 00:06:24,760</w:t>
      </w:r>
    </w:p>
    <w:p w14:paraId="57100A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this is about how does your whānau</w:t>
      </w:r>
    </w:p>
    <w:p w14:paraId="1D6246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want you to be involved in that process.</w:t>
      </w:r>
    </w:p>
    <w:p w14:paraId="5E43B9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232F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110</w:t>
      </w:r>
    </w:p>
    <w:p w14:paraId="4BE94B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00:06:25,000 --&gt; 00:06:27,840</w:t>
      </w:r>
    </w:p>
    <w:p w14:paraId="5013A1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may be that</w:t>
      </w:r>
    </w:p>
    <w:p w14:paraId="1C23335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they would like you to be there in person,</w:t>
      </w:r>
    </w:p>
    <w:p w14:paraId="0D74C1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26CD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111</w:t>
      </w:r>
    </w:p>
    <w:p w14:paraId="12974D4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00:06:27,840 --&gt; 00:06:31,000</w:t>
      </w:r>
    </w:p>
    <w:p w14:paraId="517BF5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in an ideal world</w:t>
      </w:r>
    </w:p>
    <w:p w14:paraId="1B98749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may be able to be there.</w:t>
      </w:r>
    </w:p>
    <w:p w14:paraId="42BD15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FA309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112</w:t>
      </w:r>
    </w:p>
    <w:p w14:paraId="1B27DA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00:06:31,320 --&gt; 00:06:35,040</w:t>
      </w:r>
    </w:p>
    <w:p w14:paraId="62F202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</w:t>
      </w:r>
      <w:proofErr w:type="spellStart"/>
      <w:r>
        <w:rPr>
          <w:rFonts w:ascii="Helvetica" w:hAnsi="Helvetica" w:cs="Helvetica"/>
          <w:sz w:val="24"/>
          <w:szCs w:val="24"/>
        </w:rPr>
        <w:t>recognising</w:t>
      </w:r>
      <w:proofErr w:type="spellEnd"/>
    </w:p>
    <w:p w14:paraId="796134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also that LMCs are very busy</w:t>
      </w:r>
    </w:p>
    <w:p w14:paraId="212BED8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436D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113</w:t>
      </w:r>
    </w:p>
    <w:p w14:paraId="0EDC94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00:06:35,040 --&gt; 00:06:37,080</w:t>
      </w:r>
    </w:p>
    <w:p w14:paraId="3F2AB17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there'll be times</w:t>
      </w:r>
    </w:p>
    <w:p w14:paraId="63E609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where you can't be there.</w:t>
      </w:r>
    </w:p>
    <w:p w14:paraId="0B0852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5ED0E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114</w:t>
      </w:r>
    </w:p>
    <w:p w14:paraId="2582179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00:06:37,440 --&gt; 00:06:40,160</w:t>
      </w:r>
    </w:p>
    <w:p w14:paraId="0AD019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sometimes</w:t>
      </w:r>
    </w:p>
    <w:p w14:paraId="6C80898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a matter of the obstetrician</w:t>
      </w:r>
    </w:p>
    <w:p w14:paraId="1A28920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76E0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115</w:t>
      </w:r>
    </w:p>
    <w:p w14:paraId="689ACC2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00:06:40,160 --&gt; 00:06:42,360</w:t>
      </w:r>
    </w:p>
    <w:p w14:paraId="15979A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picking up the phone to involve you,</w:t>
      </w:r>
    </w:p>
    <w:p w14:paraId="741153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B6FF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116</w:t>
      </w:r>
    </w:p>
    <w:p w14:paraId="22861B4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00:06:42,360 --&gt; 00:06:47,360</w:t>
      </w:r>
    </w:p>
    <w:p w14:paraId="0DD0E1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sometimes it's having that conversation</w:t>
      </w:r>
    </w:p>
    <w:p w14:paraId="216A0D5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you later on when you are available.</w:t>
      </w:r>
    </w:p>
    <w:p w14:paraId="7C8E3C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7AC99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117</w:t>
      </w:r>
    </w:p>
    <w:p w14:paraId="3376DAB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00:06:47,640 --&gt; 00:06:52,000</w:t>
      </w:r>
    </w:p>
    <w:p w14:paraId="71B245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the key thing is here</w:t>
      </w:r>
    </w:p>
    <w:p w14:paraId="5F25D11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making sure that the timeliness</w:t>
      </w:r>
    </w:p>
    <w:p w14:paraId="48D3EB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0AD0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118</w:t>
      </w:r>
    </w:p>
    <w:p w14:paraId="0AEE7A7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00:06:52,000 --&gt; 00:06:55,680</w:t>
      </w:r>
    </w:p>
    <w:p w14:paraId="79DD4C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information and communication</w:t>
      </w:r>
    </w:p>
    <w:p w14:paraId="39DEBE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from the obstetrician</w:t>
      </w:r>
    </w:p>
    <w:p w14:paraId="3133B15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7268E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119</w:t>
      </w:r>
    </w:p>
    <w:p w14:paraId="0D2B0F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00:06:55,680 --&gt; 00:06:59,040</w:t>
      </w:r>
    </w:p>
    <w:p w14:paraId="47EE3B1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the consultant is done</w:t>
      </w:r>
    </w:p>
    <w:p w14:paraId="195DF6D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really timely matter</w:t>
      </w:r>
    </w:p>
    <w:p w14:paraId="44D357E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DFB21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120</w:t>
      </w:r>
    </w:p>
    <w:p w14:paraId="72C054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00:06:59,800 --&gt; 00:07:03,240</w:t>
      </w:r>
    </w:p>
    <w:p w14:paraId="5788EA3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that it's the whānau</w:t>
      </w:r>
    </w:p>
    <w:p w14:paraId="3A8F03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drives this process and what it is</w:t>
      </w:r>
    </w:p>
    <w:p w14:paraId="1B954A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9690F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121</w:t>
      </w:r>
    </w:p>
    <w:p w14:paraId="5E7886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00:07:03,240 --&gt; 00:07:06,920</w:t>
      </w:r>
    </w:p>
    <w:p w14:paraId="50BF0D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they want through</w:t>
      </w:r>
    </w:p>
    <w:p w14:paraId="4C848C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consultation process.</w:t>
      </w:r>
    </w:p>
    <w:p w14:paraId="140110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DA4D6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122</w:t>
      </w:r>
    </w:p>
    <w:p w14:paraId="5CD871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00:07:07,160 --&gt; 00:07:11,040</w:t>
      </w:r>
    </w:p>
    <w:p w14:paraId="7696DD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Yeah so you know,</w:t>
      </w:r>
    </w:p>
    <w:p w14:paraId="14B85F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help us and specialist services</w:t>
      </w:r>
    </w:p>
    <w:p w14:paraId="002757E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64E3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123</w:t>
      </w:r>
    </w:p>
    <w:p w14:paraId="396A66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00:07:11,040 --&gt; 00:07:15,960</w:t>
      </w:r>
    </w:p>
    <w:p w14:paraId="41EAE1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help you as whānau and as LMC</w:t>
      </w:r>
    </w:p>
    <w:p w14:paraId="6AD9DB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care providers in the community.</w:t>
      </w:r>
    </w:p>
    <w:p w14:paraId="42CFE59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A866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124</w:t>
      </w:r>
    </w:p>
    <w:p w14:paraId="23739A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00:07:16,800 --&gt; 00:07:19,560</w:t>
      </w:r>
    </w:p>
    <w:p w14:paraId="250660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Give us good documentation</w:t>
      </w:r>
    </w:p>
    <w:p w14:paraId="00C1FFC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how to contact you:</w:t>
      </w:r>
    </w:p>
    <w:p w14:paraId="2D7E434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E8717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125</w:t>
      </w:r>
    </w:p>
    <w:p w14:paraId="7355795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00:07:19,920 --&gt; 00:07:22,080</w:t>
      </w:r>
    </w:p>
    <w:p w14:paraId="311D13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need a cell phone that we can pick up</w:t>
      </w:r>
    </w:p>
    <w:p w14:paraId="437E997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D1F0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126</w:t>
      </w:r>
    </w:p>
    <w:p w14:paraId="12F3E9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00:07:22,600 --&gt; 00:07:25,520</w:t>
      </w:r>
    </w:p>
    <w:p w14:paraId="324599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not have to hunt through lists</w:t>
      </w:r>
    </w:p>
    <w:p w14:paraId="33244C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are on the other ward;</w:t>
      </w:r>
    </w:p>
    <w:p w14:paraId="129874A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BF87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127</w:t>
      </w:r>
    </w:p>
    <w:p w14:paraId="37C7B8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00:07:26,160 --&gt; 00:07:28,080</w:t>
      </w:r>
    </w:p>
    <w:p w14:paraId="03F35D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give us an email address;</w:t>
      </w:r>
    </w:p>
    <w:p w14:paraId="2A4620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55F75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128</w:t>
      </w:r>
    </w:p>
    <w:p w14:paraId="7FFEC25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00:07:28,080 --&gt; 00:07:31,240</w:t>
      </w:r>
    </w:p>
    <w:p w14:paraId="6B722F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let us know that you'd like to attend,</w:t>
      </w:r>
    </w:p>
    <w:p w14:paraId="168740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the appointment doesn't suit</w:t>
      </w:r>
    </w:p>
    <w:p w14:paraId="5DB254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6FCB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129</w:t>
      </w:r>
    </w:p>
    <w:p w14:paraId="64D646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00:07:31,240 --&gt; 00:07:35,360</w:t>
      </w:r>
    </w:p>
    <w:p w14:paraId="0B67D2F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we will do our utmost to get</w:t>
      </w:r>
    </w:p>
    <w:p w14:paraId="291403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involved in a 3 way conversation</w:t>
      </w:r>
    </w:p>
    <w:p w14:paraId="7FCB96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5367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130</w:t>
      </w:r>
    </w:p>
    <w:p w14:paraId="5AA89A5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00:07:35,360 --&gt; 00:07:39,560</w:t>
      </w:r>
    </w:p>
    <w:p w14:paraId="113588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because we believe it's very important</w:t>
      </w:r>
    </w:p>
    <w:p w14:paraId="4DD36C2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care of whānau and woman.</w:t>
      </w:r>
    </w:p>
    <w:p w14:paraId="42E7FB0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9597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131</w:t>
      </w:r>
    </w:p>
    <w:p w14:paraId="7DED7B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00:07:41,280 --&gt; 00:07:42,040</w:t>
      </w:r>
    </w:p>
    <w:p w14:paraId="1A9570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know,</w:t>
      </w:r>
    </w:p>
    <w:p w14:paraId="71F922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B713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132</w:t>
      </w:r>
    </w:p>
    <w:p w14:paraId="73661B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00:07:42,080 --&gt; 00:07:45,080</w:t>
      </w:r>
    </w:p>
    <w:p w14:paraId="2F370C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specialist services won't always take</w:t>
      </w:r>
    </w:p>
    <w:p w14:paraId="6DDCC8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responsibility</w:t>
      </w:r>
    </w:p>
    <w:p w14:paraId="4A09FE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77C32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133</w:t>
      </w:r>
    </w:p>
    <w:p w14:paraId="1985F3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00:07:46,160 --&gt; 00:07:48,280</w:t>
      </w:r>
    </w:p>
    <w:p w14:paraId="42ED84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care after a consultation.</w:t>
      </w:r>
    </w:p>
    <w:p w14:paraId="2D0BA0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1F291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134</w:t>
      </w:r>
    </w:p>
    <w:p w14:paraId="707946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00:07:48,280 --&gt; 00:07:50,200</w:t>
      </w:r>
    </w:p>
    <w:p w14:paraId="779E1DA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Sometimes that may result in a transfer</w:t>
      </w:r>
    </w:p>
    <w:p w14:paraId="07E59C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A2E0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135</w:t>
      </w:r>
    </w:p>
    <w:p w14:paraId="1995D66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00:07:50,200 --&gt; 00:07:54,040</w:t>
      </w:r>
    </w:p>
    <w:p w14:paraId="244F42C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that needs to be really clearly</w:t>
      </w:r>
    </w:p>
    <w:p w14:paraId="0FC099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explicitly discussed and documented</w:t>
      </w:r>
    </w:p>
    <w:p w14:paraId="6ADF66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7AB0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136</w:t>
      </w:r>
    </w:p>
    <w:p w14:paraId="58E0C4B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00:07:54,040 --&gt; 00:07:56,160</w:t>
      </w:r>
    </w:p>
    <w:p w14:paraId="41E768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so if that discussion can't take place</w:t>
      </w:r>
    </w:p>
    <w:p w14:paraId="65A32C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FE019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137</w:t>
      </w:r>
    </w:p>
    <w:p w14:paraId="13326F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00:07:56,160 --&gt; 00:07:59,800</w:t>
      </w:r>
    </w:p>
    <w:p w14:paraId="10DEC7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 that moment in a 3-way </w:t>
      </w:r>
    </w:p>
    <w:p w14:paraId="4D8C7A1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discussion that needs to be documented,</w:t>
      </w:r>
    </w:p>
    <w:p w14:paraId="2134B5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E296D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138</w:t>
      </w:r>
    </w:p>
    <w:p w14:paraId="165523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00:07:59,800 --&gt; 00:08:01,560</w:t>
      </w:r>
    </w:p>
    <w:p w14:paraId="5B4F723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sometimes that will involve</w:t>
      </w:r>
    </w:p>
    <w:p w14:paraId="11DCA5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CFC2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139</w:t>
      </w:r>
    </w:p>
    <w:p w14:paraId="3570AB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00:08:02,040 --&gt; 00:08:05,600</w:t>
      </w:r>
    </w:p>
    <w:p w14:paraId="3E7EB1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need for a timely communication</w:t>
      </w:r>
    </w:p>
    <w:p w14:paraId="1D5FEE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phone or by email</w:t>
      </w:r>
    </w:p>
    <w:p w14:paraId="0449C43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F8D0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140</w:t>
      </w:r>
    </w:p>
    <w:p w14:paraId="1054BE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00:08:06,360 --&gt; 00:08:09,680</w:t>
      </w:r>
    </w:p>
    <w:p w14:paraId="1E1C35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there may be occasions</w:t>
      </w:r>
    </w:p>
    <w:p w14:paraId="3B3487E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even where video conferencing for</w:t>
      </w:r>
    </w:p>
    <w:p w14:paraId="694FBCE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0FDF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141</w:t>
      </w:r>
    </w:p>
    <w:p w14:paraId="030CD0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00:08:09,680 --&gt; 00:08:12,880</w:t>
      </w:r>
    </w:p>
    <w:p w14:paraId="1DB0FB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consultation is completely and utterly</w:t>
      </w:r>
    </w:p>
    <w:p w14:paraId="29B09F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7DB6C5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142</w:t>
      </w:r>
    </w:p>
    <w:p w14:paraId="37D72D2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00:08:15,000 --&gt; 00:08:15,720</w:t>
      </w:r>
    </w:p>
    <w:p w14:paraId="54EB0C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suitable</w:t>
      </w:r>
    </w:p>
    <w:p w14:paraId="584794D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2622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143</w:t>
      </w:r>
    </w:p>
    <w:p w14:paraId="4B1871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00:08:15,720 --&gt; 00:08:19,680</w:t>
      </w:r>
    </w:p>
    <w:p w14:paraId="03CC69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we as specialist services</w:t>
      </w:r>
    </w:p>
    <w:p w14:paraId="53F789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should empower</w:t>
      </w:r>
    </w:p>
    <w:p w14:paraId="5A6D2E9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A169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144</w:t>
      </w:r>
    </w:p>
    <w:p w14:paraId="30672B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00:08:20,400 --&gt; 00:08:26,440</w:t>
      </w:r>
    </w:p>
    <w:p w14:paraId="0102CD3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whānau and patients to </w:t>
      </w:r>
      <w:proofErr w:type="spellStart"/>
      <w:r>
        <w:rPr>
          <w:rFonts w:ascii="Helvetica" w:hAnsi="Helvetica" w:cs="Helvetica"/>
          <w:sz w:val="24"/>
          <w:szCs w:val="24"/>
        </w:rPr>
        <w:t>to</w:t>
      </w:r>
      <w:proofErr w:type="spellEnd"/>
      <w:r>
        <w:rPr>
          <w:rFonts w:ascii="Helvetica" w:hAnsi="Helvetica" w:cs="Helvetica"/>
          <w:sz w:val="24"/>
          <w:szCs w:val="24"/>
        </w:rPr>
        <w:t xml:space="preserve"> have remote</w:t>
      </w:r>
    </w:p>
    <w:p w14:paraId="638749C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consultations if it's appropriate.</w:t>
      </w:r>
    </w:p>
    <w:p w14:paraId="582694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1E36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145</w:t>
      </w:r>
    </w:p>
    <w:p w14:paraId="312BEBB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00:08:26,440 --&gt; 00:08:31,960</w:t>
      </w:r>
    </w:p>
    <w:p w14:paraId="7CFDC7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the key messages here is that</w:t>
      </w:r>
    </w:p>
    <w:p w14:paraId="2EDF6B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about the whānau care, making the care</w:t>
      </w:r>
    </w:p>
    <w:p w14:paraId="4C1DF1D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D45E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146</w:t>
      </w:r>
    </w:p>
    <w:p w14:paraId="752A51A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00:08:31,960 --&gt; 00:08:34,800</w:t>
      </w:r>
    </w:p>
    <w:p w14:paraId="738C31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Whānau-</w:t>
      </w:r>
      <w:proofErr w:type="spellStart"/>
      <w:r>
        <w:rPr>
          <w:rFonts w:ascii="Helvetica" w:hAnsi="Helvetica" w:cs="Helvetica"/>
          <w:sz w:val="24"/>
          <w:szCs w:val="24"/>
        </w:rPr>
        <w:t>centred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</w:t>
      </w:r>
    </w:p>
    <w:p w14:paraId="64659B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they want this to go</w:t>
      </w:r>
    </w:p>
    <w:p w14:paraId="290E8EA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83693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147</w:t>
      </w:r>
    </w:p>
    <w:p w14:paraId="026961C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00:08:34,800 --&gt; 00:08:39,240</w:t>
      </w:r>
    </w:p>
    <w:p w14:paraId="1FD95C4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in collaboration with you in a partnership</w:t>
      </w:r>
    </w:p>
    <w:p w14:paraId="70B6A84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our true partnership model</w:t>
      </w:r>
    </w:p>
    <w:p w14:paraId="2A618B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3259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148</w:t>
      </w:r>
    </w:p>
    <w:p w14:paraId="55983BE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00:08:39,560 --&gt; 00:08:44,800</w:t>
      </w:r>
    </w:p>
    <w:p w14:paraId="4C3F0C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between ourselves as LMCs,</w:t>
      </w:r>
    </w:p>
    <w:p w14:paraId="29DBB0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whānau and our consultant colleagues.</w:t>
      </w:r>
    </w:p>
    <w:p w14:paraId="6C0D15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0474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149</w:t>
      </w:r>
    </w:p>
    <w:p w14:paraId="3EF220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00:08:53,600 --&gt; 00:08:55,200</w:t>
      </w:r>
    </w:p>
    <w:p w14:paraId="69D6D3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Referral categories are</w:t>
      </w:r>
    </w:p>
    <w:p w14:paraId="716C7FA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6A1E4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150</w:t>
      </w:r>
    </w:p>
    <w:p w14:paraId="041795B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00:08:55,200 --&gt; 00:08:56,080</w:t>
      </w:r>
    </w:p>
    <w:p w14:paraId="17D7F2E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Primary,</w:t>
      </w:r>
    </w:p>
    <w:p w14:paraId="528EB5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D6D0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151</w:t>
      </w:r>
    </w:p>
    <w:p w14:paraId="170BF9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00:08:56,080 --&gt; 00:08:57,080</w:t>
      </w:r>
    </w:p>
    <w:p w14:paraId="4180F71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Consult,</w:t>
      </w:r>
    </w:p>
    <w:p w14:paraId="0B93BA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6B1F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152</w:t>
      </w:r>
    </w:p>
    <w:p w14:paraId="519160E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00:08:57,360 --&gt; 00:08:58,160</w:t>
      </w:r>
    </w:p>
    <w:p w14:paraId="513E40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Transfer</w:t>
      </w:r>
    </w:p>
    <w:p w14:paraId="5C37816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6C3B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153</w:t>
      </w:r>
    </w:p>
    <w:p w14:paraId="4B433E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00:08:58,160 --&gt; 00:09:00,200</w:t>
      </w:r>
    </w:p>
    <w:p w14:paraId="6DB8DB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Emergency.</w:t>
      </w:r>
    </w:p>
    <w:p w14:paraId="67BA15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D73A4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154</w:t>
      </w:r>
    </w:p>
    <w:p w14:paraId="23E43F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00:09:01,320 --&gt; 00:09:06,040</w:t>
      </w:r>
    </w:p>
    <w:p w14:paraId="0675BB3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addition to the categories of referral,</w:t>
      </w:r>
    </w:p>
    <w:p w14:paraId="6D9C35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 is a process map for</w:t>
      </w:r>
    </w:p>
    <w:p w14:paraId="1CC8C6E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824B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155</w:t>
      </w:r>
    </w:p>
    <w:p w14:paraId="6A8EBC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00:09:06,040 --&gt; 00:09:09,400</w:t>
      </w:r>
    </w:p>
    <w:p w14:paraId="00EA44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these four categories</w:t>
      </w:r>
    </w:p>
    <w:p w14:paraId="364EAB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emergency transport.</w:t>
      </w:r>
    </w:p>
    <w:p w14:paraId="0327CAF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A25F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156</w:t>
      </w:r>
    </w:p>
    <w:p w14:paraId="78419E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00:09:09,400 --&gt; 00:09:12,360</w:t>
      </w:r>
    </w:p>
    <w:p w14:paraId="085B34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when a woman or whānau declines care.</w:t>
      </w:r>
    </w:p>
    <w:p w14:paraId="2DF9B91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3E6FB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157</w:t>
      </w:r>
    </w:p>
    <w:p w14:paraId="56516A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00:09:13,080 --&gt; 00:09:15,680</w:t>
      </w:r>
    </w:p>
    <w:p w14:paraId="0C81869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six process maps act as a continuum</w:t>
      </w:r>
    </w:p>
    <w:p w14:paraId="6015D25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32E18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158</w:t>
      </w:r>
    </w:p>
    <w:p w14:paraId="7B03631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00:09:15,680 --&gt; 00:09:18,720</w:t>
      </w:r>
    </w:p>
    <w:p w14:paraId="4BFD62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they’re integral to the </w:t>
      </w:r>
    </w:p>
    <w:p w14:paraId="52AAD1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usefulness of the guideline.</w:t>
      </w:r>
    </w:p>
    <w:p w14:paraId="7E310DF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F1FF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159</w:t>
      </w:r>
    </w:p>
    <w:p w14:paraId="70DCBBF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00:09:18,720 --&gt; 00:09:23,360</w:t>
      </w:r>
    </w:p>
    <w:p w14:paraId="5F24B2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might be natural to go straight</w:t>
      </w:r>
    </w:p>
    <w:p w14:paraId="1DE1A1D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table of criteria for referral,</w:t>
      </w:r>
    </w:p>
    <w:p w14:paraId="740967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7E5C8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160</w:t>
      </w:r>
    </w:p>
    <w:p w14:paraId="3552F7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00:09:23,360 --&gt; 00:09:27,800</w:t>
      </w:r>
    </w:p>
    <w:p w14:paraId="4AEA87E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we do encourage you to really</w:t>
      </w:r>
    </w:p>
    <w:p w14:paraId="226CA6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familiarise</w:t>
      </w:r>
      <w:proofErr w:type="spellEnd"/>
      <w:r>
        <w:rPr>
          <w:rFonts w:ascii="Helvetica" w:hAnsi="Helvetica" w:cs="Helvetica"/>
          <w:sz w:val="24"/>
          <w:szCs w:val="24"/>
        </w:rPr>
        <w:t xml:space="preserve"> yourself with these process maps,</w:t>
      </w:r>
    </w:p>
    <w:p w14:paraId="3D3960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3B55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161</w:t>
      </w:r>
    </w:p>
    <w:p w14:paraId="483E79E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00:09:27,800 --&gt; 00:09:31,480</w:t>
      </w:r>
    </w:p>
    <w:p w14:paraId="1FD790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because they support the nuance</w:t>
      </w:r>
    </w:p>
    <w:p w14:paraId="2BD7E2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referral process.</w:t>
      </w:r>
    </w:p>
    <w:p w14:paraId="1408B6B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564C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162</w:t>
      </w:r>
    </w:p>
    <w:p w14:paraId="62C9F8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00:09:32,120 --&gt; 00:09:35,960</w:t>
      </w:r>
    </w:p>
    <w:p w14:paraId="79438FB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Each of the process</w:t>
      </w:r>
    </w:p>
    <w:p w14:paraId="2FEC915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maps has text which explains the detail</w:t>
      </w:r>
    </w:p>
    <w:p w14:paraId="219032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ED99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163</w:t>
      </w:r>
    </w:p>
    <w:p w14:paraId="3D1D6D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00:09:35,960 --&gt; 00:09:41,840</w:t>
      </w:r>
    </w:p>
    <w:p w14:paraId="2CFE3F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including responsibilities and the context,</w:t>
      </w:r>
    </w:p>
    <w:p w14:paraId="30D921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also a flowchart for ease of use.</w:t>
      </w:r>
    </w:p>
    <w:p w14:paraId="14D5A9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E281B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164</w:t>
      </w:r>
    </w:p>
    <w:p w14:paraId="0396273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00:09:42,560 --&gt; 00:09:47,960</w:t>
      </w:r>
    </w:p>
    <w:p w14:paraId="326A25A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note that a consult can result</w:t>
      </w:r>
    </w:p>
    <w:p w14:paraId="2D32F0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transfer of clinical responsibility,</w:t>
      </w:r>
    </w:p>
    <w:p w14:paraId="1634C1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FF35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165</w:t>
      </w:r>
    </w:p>
    <w:p w14:paraId="59C66B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00:09:47,960 --&gt; 00:09:52,440</w:t>
      </w:r>
    </w:p>
    <w:p w14:paraId="2C20538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this needs to be explicitly discussed</w:t>
      </w:r>
    </w:p>
    <w:p w14:paraId="6F306E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between the carers and the pregnancy,</w:t>
      </w:r>
    </w:p>
    <w:p w14:paraId="300661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D7D14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166</w:t>
      </w:r>
    </w:p>
    <w:p w14:paraId="15857A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00:09:52,720 --&gt; 00:09:56,400</w:t>
      </w:r>
    </w:p>
    <w:p w14:paraId="3CC0E51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including the woman </w:t>
      </w:r>
    </w:p>
    <w:p w14:paraId="4F2188C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3-way conversation</w:t>
      </w:r>
    </w:p>
    <w:p w14:paraId="548A44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7DE02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167</w:t>
      </w:r>
    </w:p>
    <w:p w14:paraId="130E4D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00:09:56,400 --&gt; 00:10:01,080</w:t>
      </w:r>
    </w:p>
    <w:p w14:paraId="26AD08B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documented so that everyone understands</w:t>
      </w:r>
    </w:p>
    <w:p w14:paraId="573416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ongoing roles and responsibilities.</w:t>
      </w:r>
    </w:p>
    <w:p w14:paraId="045B3A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CF93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168</w:t>
      </w:r>
    </w:p>
    <w:p w14:paraId="485DD3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00:10:01,200 --&gt; 00:10:06,120</w:t>
      </w:r>
    </w:p>
    <w:p w14:paraId="5288F3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Reasons for a consult to end </w:t>
      </w:r>
    </w:p>
    <w:p w14:paraId="6AFCFE4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transfer of clinical responsibility</w:t>
      </w:r>
    </w:p>
    <w:p w14:paraId="06B47D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492E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169</w:t>
      </w:r>
    </w:p>
    <w:p w14:paraId="7384195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00:10:06,120 --&gt; 00:10:08,720</w:t>
      </w:r>
    </w:p>
    <w:p w14:paraId="2DCD3F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might be due to the severity of condition</w:t>
      </w:r>
    </w:p>
    <w:p w14:paraId="360344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73F4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170</w:t>
      </w:r>
    </w:p>
    <w:p w14:paraId="1983EF8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00:10:09,120 --&gt; 00:10:11,520</w:t>
      </w:r>
    </w:p>
    <w:p w14:paraId="75892D0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multiplicity of conditions</w:t>
      </w:r>
    </w:p>
    <w:p w14:paraId="2A91C3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02407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171</w:t>
      </w:r>
    </w:p>
    <w:p w14:paraId="32705E0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00:10:11,840 --&gt; 00:10:14,160</w:t>
      </w:r>
    </w:p>
    <w:p w14:paraId="1BD477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so this needs</w:t>
      </w:r>
    </w:p>
    <w:p w14:paraId="410024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be explicitly discussed.</w:t>
      </w:r>
    </w:p>
    <w:p w14:paraId="3D74F34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A4ABE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172</w:t>
      </w:r>
    </w:p>
    <w:p w14:paraId="2A6291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00:10:15,120 --&gt; 00:10:18,360</w:t>
      </w:r>
    </w:p>
    <w:p w14:paraId="2265A5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is a new aspect of the consultation</w:t>
      </w:r>
    </w:p>
    <w:p w14:paraId="3094BB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pathway of the guideline,</w:t>
      </w:r>
    </w:p>
    <w:p w14:paraId="54D6B9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90AC8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173</w:t>
      </w:r>
    </w:p>
    <w:p w14:paraId="6538595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00:10:18,360 --&gt; 00:10:21,240</w:t>
      </w:r>
    </w:p>
    <w:p w14:paraId="3DC745D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recognition that there </w:t>
      </w:r>
    </w:p>
    <w:p w14:paraId="20CEA1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 be multiple conditions</w:t>
      </w:r>
    </w:p>
    <w:p w14:paraId="3223AE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E6F54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174</w:t>
      </w:r>
    </w:p>
    <w:p w14:paraId="405C2C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00:10:21,240 --&gt; 00:10:24,920</w:t>
      </w:r>
    </w:p>
    <w:p w14:paraId="2B35AB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fit into a consultation</w:t>
      </w:r>
    </w:p>
    <w:p w14:paraId="4500B73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level referral category.</w:t>
      </w:r>
    </w:p>
    <w:p w14:paraId="4782C7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35DE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175</w:t>
      </w:r>
    </w:p>
    <w:p w14:paraId="50AF48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00:10:25,520 --&gt; 00:10:30,160</w:t>
      </w:r>
    </w:p>
    <w:p w14:paraId="6F8EDD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 the LMC or referrer or </w:t>
      </w:r>
    </w:p>
    <w:p w14:paraId="56DC488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obstetrician may identify that, in fact,</w:t>
      </w:r>
    </w:p>
    <w:p w14:paraId="5BD6A8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177B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176</w:t>
      </w:r>
    </w:p>
    <w:p w14:paraId="00E2DC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00:10:30,160 --&gt; 00:10:34,120</w:t>
      </w:r>
    </w:p>
    <w:p w14:paraId="1A2CEB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because of a number of </w:t>
      </w:r>
    </w:p>
    <w:p w14:paraId="484D90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consultation level referral conditions,</w:t>
      </w:r>
    </w:p>
    <w:p w14:paraId="629CE69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47A5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177</w:t>
      </w:r>
    </w:p>
    <w:p w14:paraId="2F9A38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00:10:34,120 --&gt; 00:10:36,920</w:t>
      </w:r>
    </w:p>
    <w:p w14:paraId="4A69E0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care has become </w:t>
      </w:r>
    </w:p>
    <w:p w14:paraId="5ACBEE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complex to an extent that</w:t>
      </w:r>
    </w:p>
    <w:p w14:paraId="5C8F77D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F5B1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178</w:t>
      </w:r>
    </w:p>
    <w:p w14:paraId="1AA1844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00:10:36,920 --&gt; 00:10:39,400</w:t>
      </w:r>
    </w:p>
    <w:p w14:paraId="415CE6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would be most reasonable</w:t>
      </w:r>
    </w:p>
    <w:p w14:paraId="23FE9C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an obstetrician</w:t>
      </w:r>
    </w:p>
    <w:p w14:paraId="79B4D0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B81F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179</w:t>
      </w:r>
    </w:p>
    <w:p w14:paraId="3AA3FB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00:10:39,400 --&gt; 00:10:41,960</w:t>
      </w:r>
    </w:p>
    <w:p w14:paraId="3FE10F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take over clinical responsibility</w:t>
      </w:r>
    </w:p>
    <w:p w14:paraId="382E05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care</w:t>
      </w:r>
    </w:p>
    <w:p w14:paraId="5895844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0123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180</w:t>
      </w:r>
    </w:p>
    <w:p w14:paraId="75AAF3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00:10:41,960 --&gt; 00:10:43,920</w:t>
      </w:r>
    </w:p>
    <w:p w14:paraId="3A43DC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it becomes a transfer.</w:t>
      </w:r>
    </w:p>
    <w:p w14:paraId="5867A3B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011F6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181</w:t>
      </w:r>
    </w:p>
    <w:p w14:paraId="151E0CB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00:10:43,920 --&gt; 00:10:48,240</w:t>
      </w:r>
    </w:p>
    <w:p w14:paraId="3CDB2D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is a collaborative discussion</w:t>
      </w:r>
    </w:p>
    <w:p w14:paraId="3F7764C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together with the woman, person, whānau</w:t>
      </w:r>
    </w:p>
    <w:p w14:paraId="62624F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9B808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182</w:t>
      </w:r>
    </w:p>
    <w:p w14:paraId="189F73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00:10:48,240 --&gt; 00:10:52,320</w:t>
      </w:r>
    </w:p>
    <w:p w14:paraId="3818D3C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is not something</w:t>
      </w:r>
    </w:p>
    <w:p w14:paraId="2B8261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has a defining threshold.</w:t>
      </w:r>
    </w:p>
    <w:p w14:paraId="43EADE0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548FC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183</w:t>
      </w:r>
    </w:p>
    <w:p w14:paraId="5B1BB7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00:10:52,320 --&gt; 00:10:56,960</w:t>
      </w:r>
    </w:p>
    <w:p w14:paraId="5159BC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So, it's about not only those three parties</w:t>
      </w:r>
    </w:p>
    <w:p w14:paraId="7AB0A2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discussion,</w:t>
      </w:r>
    </w:p>
    <w:p w14:paraId="655C34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4FA6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184</w:t>
      </w:r>
    </w:p>
    <w:p w14:paraId="13B424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00:10:57,200 --&gt; 00:10:59,880</w:t>
      </w:r>
    </w:p>
    <w:p w14:paraId="00F354F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also, of course</w:t>
      </w:r>
    </w:p>
    <w:p w14:paraId="121022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local service availability,</w:t>
      </w:r>
    </w:p>
    <w:p w14:paraId="101A01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C895C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185</w:t>
      </w:r>
    </w:p>
    <w:p w14:paraId="3A280A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00:11:00,840 --&gt; 00:11:05,080</w:t>
      </w:r>
    </w:p>
    <w:p w14:paraId="2D388E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considerations of health equity</w:t>
      </w:r>
    </w:p>
    <w:p w14:paraId="6DC095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woman or person’s preferences.</w:t>
      </w:r>
    </w:p>
    <w:p w14:paraId="103DD63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50ED2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186</w:t>
      </w:r>
    </w:p>
    <w:p w14:paraId="4EA6C8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00:11:05,520 --&gt; 00:11:08,240</w:t>
      </w:r>
    </w:p>
    <w:p w14:paraId="6F73812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process maps have been updated and improved</w:t>
      </w:r>
    </w:p>
    <w:p w14:paraId="3D2E6C9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09AC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187</w:t>
      </w:r>
    </w:p>
    <w:p w14:paraId="433573A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00:11:08,240 --&gt; 00:11:12,960</w:t>
      </w:r>
    </w:p>
    <w:p w14:paraId="74A1C9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to </w:t>
      </w:r>
      <w:proofErr w:type="spellStart"/>
      <w:r>
        <w:rPr>
          <w:rFonts w:ascii="Helvetica" w:hAnsi="Helvetica" w:cs="Helvetica"/>
          <w:sz w:val="24"/>
          <w:szCs w:val="24"/>
        </w:rPr>
        <w:t>recognise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reflect the complexity of maternity care,</w:t>
      </w:r>
    </w:p>
    <w:p w14:paraId="7DBEB6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7DDB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188</w:t>
      </w:r>
    </w:p>
    <w:p w14:paraId="2F6618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00:11:12,960 --&gt; 00:11:15,840</w:t>
      </w:r>
    </w:p>
    <w:p w14:paraId="7ACB5AB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importance of very careful documentation</w:t>
      </w:r>
    </w:p>
    <w:p w14:paraId="6664C9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8E0AB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189</w:t>
      </w:r>
    </w:p>
    <w:p w14:paraId="3B3DFA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00:11:15,840 --&gt; 00:11:18,560</w:t>
      </w:r>
    </w:p>
    <w:p w14:paraId="53AFA4C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sometimes the need to go back and revisit decisions</w:t>
      </w:r>
    </w:p>
    <w:p w14:paraId="145287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1F15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190</w:t>
      </w:r>
    </w:p>
    <w:p w14:paraId="6C7F5A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00:11:18,560 --&gt; 00:11:20,840</w:t>
      </w:r>
    </w:p>
    <w:p w14:paraId="6CB031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a woman, person or their whānau.</w:t>
      </w:r>
    </w:p>
    <w:p w14:paraId="3E713CE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3B80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191</w:t>
      </w:r>
    </w:p>
    <w:p w14:paraId="1ACB17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00:11:22,200 --&gt; 00:11:24,040</w:t>
      </w:r>
    </w:p>
    <w:p w14:paraId="7C5E7B7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We'd like to now give you an indication</w:t>
      </w:r>
    </w:p>
    <w:p w14:paraId="4FB3F8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50FFA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192</w:t>
      </w:r>
    </w:p>
    <w:p w14:paraId="2C6D33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00:11:24,040 --&gt; 00:11:27,960</w:t>
      </w:r>
    </w:p>
    <w:p w14:paraId="7463D3D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some of the key changes and things</w:t>
      </w:r>
    </w:p>
    <w:p w14:paraId="34C33C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pay attention in the process maps;</w:t>
      </w:r>
    </w:p>
    <w:p w14:paraId="4103E9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2ED6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193</w:t>
      </w:r>
    </w:p>
    <w:p w14:paraId="75E19D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00:11:27,960 --&gt; 00:11:31,280</w:t>
      </w:r>
    </w:p>
    <w:p w14:paraId="6B602B1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however, we'll leave it to you </w:t>
      </w:r>
    </w:p>
    <w:p w14:paraId="636123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go and have a look at the detail</w:t>
      </w:r>
    </w:p>
    <w:p w14:paraId="209387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D36CB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194</w:t>
      </w:r>
    </w:p>
    <w:p w14:paraId="07FE70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00:11:31,280 --&gt; 00:11:33,120</w:t>
      </w:r>
    </w:p>
    <w:p w14:paraId="472E343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text and the flow charts.</w:t>
      </w:r>
    </w:p>
    <w:p w14:paraId="5296F7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9946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195</w:t>
      </w:r>
    </w:p>
    <w:p w14:paraId="074377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00:11:33,680 --&gt; 00:11:35,400</w:t>
      </w:r>
    </w:p>
    <w:p w14:paraId="42589F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for those of you</w:t>
      </w:r>
    </w:p>
    <w:p w14:paraId="5CDFBD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are already familiar</w:t>
      </w:r>
    </w:p>
    <w:p w14:paraId="0E75687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93446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196</w:t>
      </w:r>
    </w:p>
    <w:p w14:paraId="75728D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00:11:35,400 --&gt; 00:11:38,280</w:t>
      </w:r>
    </w:p>
    <w:p w14:paraId="46ADD5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the existing Referral Guidelines,</w:t>
      </w:r>
    </w:p>
    <w:p w14:paraId="15D185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there's been no change</w:t>
      </w:r>
    </w:p>
    <w:p w14:paraId="22059A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031D5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197</w:t>
      </w:r>
    </w:p>
    <w:p w14:paraId="2E89A4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00:11:38,560 --&gt; 00:11:41,160</w:t>
      </w:r>
    </w:p>
    <w:p w14:paraId="717B22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definitions of referral.</w:t>
      </w:r>
    </w:p>
    <w:p w14:paraId="1BDCAC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D211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198</w:t>
      </w:r>
    </w:p>
    <w:p w14:paraId="450394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00:11:41,560 --&gt; 00:11:43,240</w:t>
      </w:r>
    </w:p>
    <w:p w14:paraId="3573A7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However, some additional practitioners</w:t>
      </w:r>
    </w:p>
    <w:p w14:paraId="30E9D33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58B2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199</w:t>
      </w:r>
    </w:p>
    <w:p w14:paraId="06CBA4E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00:11:43,240 --&gt; 00:11:46,240</w:t>
      </w:r>
    </w:p>
    <w:p w14:paraId="4D82677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have been added into </w:t>
      </w:r>
    </w:p>
    <w:p w14:paraId="1EC844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primary referral pathway.</w:t>
      </w:r>
    </w:p>
    <w:p w14:paraId="04064C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AC7E9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200</w:t>
      </w:r>
    </w:p>
    <w:p w14:paraId="7480B1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00:11:46,240 --&gt; 00:11:48,640</w:t>
      </w:r>
    </w:p>
    <w:p w14:paraId="082F35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this is where the LMC</w:t>
      </w:r>
    </w:p>
    <w:p w14:paraId="161496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referrer discusses</w:t>
      </w:r>
    </w:p>
    <w:p w14:paraId="2EE978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B845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201</w:t>
      </w:r>
    </w:p>
    <w:p w14:paraId="314127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00:11:48,640 --&gt; 00:11:51,280</w:t>
      </w:r>
    </w:p>
    <w:p w14:paraId="2B9661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with the woman, person </w:t>
      </w:r>
    </w:p>
    <w:p w14:paraId="4330D85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parents (in the case of a baby)</w:t>
      </w:r>
    </w:p>
    <w:p w14:paraId="43E785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08A6A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202</w:t>
      </w:r>
    </w:p>
    <w:p w14:paraId="7AEEA6F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00:11:51,280 --&gt; 00:11:53,640</w:t>
      </w:r>
    </w:p>
    <w:p w14:paraId="308932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 consultation may be warranted</w:t>
      </w:r>
    </w:p>
    <w:p w14:paraId="1A742B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AD39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203</w:t>
      </w:r>
    </w:p>
    <w:p w14:paraId="119431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00:11:53,640 --&gt; 00:11:57,920</w:t>
      </w:r>
    </w:p>
    <w:p w14:paraId="7D4D5D6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a GP midwife</w:t>
      </w:r>
    </w:p>
    <w:p w14:paraId="1C04B9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newly added nurse practitioner,</w:t>
      </w:r>
    </w:p>
    <w:p w14:paraId="7C5D381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3EEF9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204</w:t>
      </w:r>
    </w:p>
    <w:p w14:paraId="4C7AC7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00:11:58,280 --&gt; 00:12:01,240</w:t>
      </w:r>
    </w:p>
    <w:p w14:paraId="1D56A4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allied health provider</w:t>
      </w:r>
    </w:p>
    <w:p w14:paraId="1FE905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or </w:t>
      </w:r>
      <w:proofErr w:type="spellStart"/>
      <w:r>
        <w:rPr>
          <w:rFonts w:ascii="Helvetica" w:hAnsi="Helvetica" w:cs="Helvetica"/>
          <w:sz w:val="24"/>
          <w:szCs w:val="24"/>
        </w:rPr>
        <w:t>kaupapa</w:t>
      </w:r>
      <w:proofErr w:type="spellEnd"/>
      <w:r>
        <w:rPr>
          <w:rFonts w:ascii="Helvetica" w:hAnsi="Helvetica" w:cs="Helvetica"/>
          <w:sz w:val="24"/>
          <w:szCs w:val="24"/>
        </w:rPr>
        <w:t xml:space="preserve"> Māori provider.</w:t>
      </w:r>
    </w:p>
    <w:p w14:paraId="49791AF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0D55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205</w:t>
      </w:r>
    </w:p>
    <w:p w14:paraId="088B22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00:12:02,000 --&gt; 00:12:05,120</w:t>
      </w:r>
    </w:p>
    <w:p w14:paraId="5CA83A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care and that situation</w:t>
      </w:r>
    </w:p>
    <w:p w14:paraId="3CE0DD8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does not change in terms</w:t>
      </w:r>
    </w:p>
    <w:p w14:paraId="199EC7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557C7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206</w:t>
      </w:r>
    </w:p>
    <w:p w14:paraId="199488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00:12:05,120 --&gt; 00:12:07,920</w:t>
      </w:r>
    </w:p>
    <w:p w14:paraId="725389E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clinical responsibility from the LMC.</w:t>
      </w:r>
    </w:p>
    <w:p w14:paraId="09DF75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9D74F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207</w:t>
      </w:r>
    </w:p>
    <w:p w14:paraId="1F9DED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00:12:08,360 --&gt; 00:12:09,960</w:t>
      </w:r>
    </w:p>
    <w:p w14:paraId="08A818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They maintain the care.</w:t>
      </w:r>
    </w:p>
    <w:p w14:paraId="33C948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EC41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208</w:t>
      </w:r>
    </w:p>
    <w:p w14:paraId="419BDB1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00:12:10,200 --&gt; 00:12:11,880</w:t>
      </w:r>
    </w:p>
    <w:p w14:paraId="13321B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consultation,</w:t>
      </w:r>
    </w:p>
    <w:p w14:paraId="045EF5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0019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209</w:t>
      </w:r>
    </w:p>
    <w:p w14:paraId="00DAD70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00:12:11,880 --&gt; 00:12:17,160</w:t>
      </w:r>
    </w:p>
    <w:p w14:paraId="667765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LMC must recommend that a consultation</w:t>
      </w:r>
    </w:p>
    <w:p w14:paraId="0D6DAC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a specialist is warranted.</w:t>
      </w:r>
    </w:p>
    <w:p w14:paraId="436E305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4217C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210</w:t>
      </w:r>
    </w:p>
    <w:p w14:paraId="03963B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00:12:17,480 --&gt; 00:12:21,000</w:t>
      </w:r>
    </w:p>
    <w:p w14:paraId="356BF5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those circumstances,</w:t>
      </w:r>
    </w:p>
    <w:p w14:paraId="09A57F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 will be cases</w:t>
      </w:r>
    </w:p>
    <w:p w14:paraId="2D254B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C74CD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211</w:t>
      </w:r>
    </w:p>
    <w:p w14:paraId="1ADB11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00:12:21,000 --&gt; 00:12:26,280</w:t>
      </w:r>
    </w:p>
    <w:p w14:paraId="61467C1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where a consultation will result</w:t>
      </w:r>
    </w:p>
    <w:p w14:paraId="6813C5B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transfer of clinical responsibility.</w:t>
      </w:r>
    </w:p>
    <w:p w14:paraId="5995CA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9072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212</w:t>
      </w:r>
    </w:p>
    <w:p w14:paraId="5A7D0D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00:12:26,280 --&gt; 00:12:27,160</w:t>
      </w:r>
    </w:p>
    <w:p w14:paraId="0A6962F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is new.</w:t>
      </w:r>
    </w:p>
    <w:p w14:paraId="08076C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DAA6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213</w:t>
      </w:r>
    </w:p>
    <w:p w14:paraId="224365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00:12:27,160 --&gt; 00:12:31,000</w:t>
      </w:r>
    </w:p>
    <w:p w14:paraId="0E89C84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very important that the teams</w:t>
      </w:r>
    </w:p>
    <w:p w14:paraId="56D5D4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involved in a maternity care</w:t>
      </w:r>
    </w:p>
    <w:p w14:paraId="64383C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6F0E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214</w:t>
      </w:r>
    </w:p>
    <w:p w14:paraId="2B8930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00:12:31,000 --&gt; 00:12:34,440</w:t>
      </w:r>
    </w:p>
    <w:p w14:paraId="490390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take time to consider</w:t>
      </w:r>
    </w:p>
    <w:p w14:paraId="28C5751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carefully this change.</w:t>
      </w:r>
    </w:p>
    <w:p w14:paraId="3A297C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A573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215</w:t>
      </w:r>
    </w:p>
    <w:p w14:paraId="3A50BE7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00:12:35,360 --&gt; 00:12:38,200</w:t>
      </w:r>
    </w:p>
    <w:p w14:paraId="46A724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Documentation and clarification</w:t>
      </w:r>
    </w:p>
    <w:p w14:paraId="151D3F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1D35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216</w:t>
      </w:r>
    </w:p>
    <w:p w14:paraId="61A14C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00:12:38,200 --&gt; 00:12:42,880</w:t>
      </w:r>
    </w:p>
    <w:p w14:paraId="03FCA60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discussion about ongoing roles </w:t>
      </w:r>
    </w:p>
    <w:p w14:paraId="0E79D3C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responsibilities is critically important.</w:t>
      </w:r>
    </w:p>
    <w:p w14:paraId="72BF2BF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06DA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217</w:t>
      </w:r>
    </w:p>
    <w:p w14:paraId="4102FC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00:12:43,640 --&gt; 00:12:46,440</w:t>
      </w:r>
    </w:p>
    <w:p w14:paraId="2A9016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So, in most circumstances,</w:t>
      </w:r>
    </w:p>
    <w:p w14:paraId="74AB89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a consultation level referral,</w:t>
      </w:r>
    </w:p>
    <w:p w14:paraId="73C03E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3305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218</w:t>
      </w:r>
    </w:p>
    <w:p w14:paraId="0D6954B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00:12:46,440 --&gt; 00:12:48,800</w:t>
      </w:r>
    </w:p>
    <w:p w14:paraId="1CE4679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LMC would maintain care</w:t>
      </w:r>
    </w:p>
    <w:p w14:paraId="01670E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99129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219</w:t>
      </w:r>
    </w:p>
    <w:p w14:paraId="00FBD8D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00:12:49,160 --&gt; 00:12:52,800</w:t>
      </w:r>
    </w:p>
    <w:p w14:paraId="58B960A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 just may be (and this is what</w:t>
      </w:r>
    </w:p>
    <w:p w14:paraId="5ABCDB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pathway acknowledges)</w:t>
      </w:r>
    </w:p>
    <w:p w14:paraId="1A4743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E9A4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220</w:t>
      </w:r>
    </w:p>
    <w:p w14:paraId="306A5C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00:12:52,800 --&gt; 00:12:55,440</w:t>
      </w:r>
    </w:p>
    <w:p w14:paraId="7B6644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because of a </w:t>
      </w:r>
    </w:p>
    <w:p w14:paraId="1D5773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number of different conditions,</w:t>
      </w:r>
    </w:p>
    <w:p w14:paraId="3EF4DA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646F3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221</w:t>
      </w:r>
    </w:p>
    <w:p w14:paraId="720B2E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00:12:55,440 --&gt; 00:12:58,120</w:t>
      </w:r>
    </w:p>
    <w:p w14:paraId="3200F4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woman's pregnancy </w:t>
      </w:r>
    </w:p>
    <w:p w14:paraId="69A511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has become really complex</w:t>
      </w:r>
    </w:p>
    <w:p w14:paraId="7CABDE4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7AEEB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222</w:t>
      </w:r>
    </w:p>
    <w:p w14:paraId="4F256AE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00:12:58,120 --&gt; 00:13:00,400</w:t>
      </w:r>
    </w:p>
    <w:p w14:paraId="6982FA2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 would be best with the obstetrician</w:t>
      </w:r>
    </w:p>
    <w:p w14:paraId="60C2B8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2CF1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223</w:t>
      </w:r>
    </w:p>
    <w:p w14:paraId="3C3F3D6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00:13:00,400 --&gt; 00:13:03,600</w:t>
      </w:r>
    </w:p>
    <w:p w14:paraId="612378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having the transfer of clinical responsibility.</w:t>
      </w:r>
    </w:p>
    <w:p w14:paraId="28E2F4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BCCC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224</w:t>
      </w:r>
    </w:p>
    <w:p w14:paraId="570FE8E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00:13:04,120 --&gt; 00:13:07,000</w:t>
      </w:r>
    </w:p>
    <w:p w14:paraId="186804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these circumstances,</w:t>
      </w:r>
    </w:p>
    <w:p w14:paraId="697E76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LMC midwife</w:t>
      </w:r>
    </w:p>
    <w:p w14:paraId="339F9E7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8E08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225</w:t>
      </w:r>
    </w:p>
    <w:p w14:paraId="1CFB33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00:13:07,000 --&gt; 00:13:10,720</w:t>
      </w:r>
    </w:p>
    <w:p w14:paraId="6C04653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either remains involved </w:t>
      </w:r>
    </w:p>
    <w:p w14:paraId="7FABBF7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care and that's discussed and negotiated</w:t>
      </w:r>
    </w:p>
    <w:p w14:paraId="7ADCA2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4A4F3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226</w:t>
      </w:r>
    </w:p>
    <w:p w14:paraId="26CEC2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00:13:10,720 --&gt; 00:13:14,000</w:t>
      </w:r>
    </w:p>
    <w:p w14:paraId="64F881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or hands the care over </w:t>
      </w:r>
    </w:p>
    <w:p w14:paraId="2C83B4D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into the secondary service</w:t>
      </w:r>
    </w:p>
    <w:p w14:paraId="53BC88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D5F0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227</w:t>
      </w:r>
    </w:p>
    <w:p w14:paraId="6466400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00:13:14,000 --&gt; 00:13:15,880</w:t>
      </w:r>
    </w:p>
    <w:p w14:paraId="41B3B7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midwifery team there.</w:t>
      </w:r>
    </w:p>
    <w:p w14:paraId="268E8C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9EE48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228</w:t>
      </w:r>
    </w:p>
    <w:p w14:paraId="7BB2C04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00:13:16,240 --&gt; 00:13:19,720</w:t>
      </w:r>
    </w:p>
    <w:p w14:paraId="138823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decision also is based</w:t>
      </w:r>
    </w:p>
    <w:p w14:paraId="68D874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local service availability</w:t>
      </w:r>
    </w:p>
    <w:p w14:paraId="52E8EED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1F78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229</w:t>
      </w:r>
    </w:p>
    <w:p w14:paraId="4B703A7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00:13:20,120 --&gt; 00:13:23,200</w:t>
      </w:r>
    </w:p>
    <w:p w14:paraId="2B7F39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other aspects,</w:t>
      </w:r>
    </w:p>
    <w:p w14:paraId="4AD74A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it is a comprehensive</w:t>
      </w:r>
    </w:p>
    <w:p w14:paraId="405C677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FA42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230</w:t>
      </w:r>
    </w:p>
    <w:p w14:paraId="22DFCFF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00:13:23,200 --&gt; 00:13:25,840</w:t>
      </w:r>
    </w:p>
    <w:p w14:paraId="7F3AE9A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discussion that needs to occur</w:t>
      </w:r>
    </w:p>
    <w:p w14:paraId="1221EC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until agreement is reached.</w:t>
      </w:r>
    </w:p>
    <w:p w14:paraId="3A69A6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3219B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231</w:t>
      </w:r>
    </w:p>
    <w:p w14:paraId="571231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00:13:26,640 --&gt; 00:13:28,840</w:t>
      </w:r>
    </w:p>
    <w:p w14:paraId="700BF8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are minor amendments </w:t>
      </w:r>
    </w:p>
    <w:p w14:paraId="1642B4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process map</w:t>
      </w:r>
    </w:p>
    <w:p w14:paraId="180D30F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1C58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232</w:t>
      </w:r>
    </w:p>
    <w:p w14:paraId="538AB82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00:13:28,840 --&gt; 00:13:31,240</w:t>
      </w:r>
    </w:p>
    <w:p w14:paraId="0BC8B4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transfer of clinical responsibility.</w:t>
      </w:r>
    </w:p>
    <w:p w14:paraId="2DAE1E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C4699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233</w:t>
      </w:r>
    </w:p>
    <w:p w14:paraId="091474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00:13:32,000 --&gt; 00:13:34,200</w:t>
      </w:r>
    </w:p>
    <w:p w14:paraId="70B492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definition for that referral category</w:t>
      </w:r>
    </w:p>
    <w:p w14:paraId="5A7197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D848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234</w:t>
      </w:r>
    </w:p>
    <w:p w14:paraId="4E6D60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00:13:34,400 --&gt; 00:13:38,160</w:t>
      </w:r>
    </w:p>
    <w:p w14:paraId="55209B8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that the LMC must recommend</w:t>
      </w:r>
    </w:p>
    <w:p w14:paraId="5EFBC6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woman, person or whānau</w:t>
      </w:r>
    </w:p>
    <w:p w14:paraId="7BFD5C7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D0955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235</w:t>
      </w:r>
    </w:p>
    <w:p w14:paraId="79FD5A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00:13:38,400 --&gt; 00:13:43,760</w:t>
      </w:r>
    </w:p>
    <w:p w14:paraId="077A80E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 transfer of clinical responsibility</w:t>
      </w:r>
    </w:p>
    <w:p w14:paraId="01B06C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because of this condition is warranted.</w:t>
      </w:r>
    </w:p>
    <w:p w14:paraId="685054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D53B3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236</w:t>
      </w:r>
    </w:p>
    <w:p w14:paraId="4B4CB68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00:13:44,440 --&gt; 00:13:48,240</w:t>
      </w:r>
    </w:p>
    <w:p w14:paraId="5902DF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LMC again may choose to remain</w:t>
      </w:r>
    </w:p>
    <w:p w14:paraId="5E4769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involved with the care</w:t>
      </w:r>
    </w:p>
    <w:p w14:paraId="74AA63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C7688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237</w:t>
      </w:r>
    </w:p>
    <w:p w14:paraId="480244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00:13:48,480 --&gt; 00:13:52,080</w:t>
      </w:r>
    </w:p>
    <w:p w14:paraId="1A1968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discussion with the whānau,</w:t>
      </w:r>
    </w:p>
    <w:p w14:paraId="5BC1F4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may hand that care</w:t>
      </w:r>
    </w:p>
    <w:p w14:paraId="3ACFF5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0845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238</w:t>
      </w:r>
    </w:p>
    <w:p w14:paraId="735A2C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00:13:52,080 --&gt; 00:13:53,880</w:t>
      </w:r>
    </w:p>
    <w:p w14:paraId="656510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into the secondary service.</w:t>
      </w:r>
    </w:p>
    <w:p w14:paraId="713E9B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D82DD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239</w:t>
      </w:r>
    </w:p>
    <w:p w14:paraId="45626C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00:13:55,080 --&gt; 00:13:58,720</w:t>
      </w:r>
    </w:p>
    <w:p w14:paraId="6BF44E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really important</w:t>
      </w:r>
    </w:p>
    <w:p w14:paraId="166B21C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those </w:t>
      </w:r>
      <w:proofErr w:type="spellStart"/>
      <w:r>
        <w:rPr>
          <w:rFonts w:ascii="Helvetica" w:hAnsi="Helvetica" w:cs="Helvetica"/>
          <w:sz w:val="24"/>
          <w:szCs w:val="24"/>
        </w:rPr>
        <w:t>those</w:t>
      </w:r>
      <w:proofErr w:type="spellEnd"/>
      <w:r>
        <w:rPr>
          <w:rFonts w:ascii="Helvetica" w:hAnsi="Helvetica" w:cs="Helvetica"/>
          <w:sz w:val="24"/>
          <w:szCs w:val="24"/>
        </w:rPr>
        <w:t xml:space="preserve"> decisions are clarified</w:t>
      </w:r>
    </w:p>
    <w:p w14:paraId="26FAB2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A338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240</w:t>
      </w:r>
    </w:p>
    <w:p w14:paraId="62BB96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00:13:59,160 --&gt; 00:14:02,400</w:t>
      </w:r>
    </w:p>
    <w:p w14:paraId="51815E3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 may well be that a transfer</w:t>
      </w:r>
    </w:p>
    <w:p w14:paraId="6B091D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clinical responsibility</w:t>
      </w:r>
    </w:p>
    <w:p w14:paraId="57B7112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1B00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241</w:t>
      </w:r>
    </w:p>
    <w:p w14:paraId="17F5ED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00:14:02,400 --&gt; 00:14:05,160</w:t>
      </w:r>
    </w:p>
    <w:p w14:paraId="50A23C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will end in a transfer</w:t>
      </w:r>
    </w:p>
    <w:p w14:paraId="7B0156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back to primary care services.</w:t>
      </w:r>
    </w:p>
    <w:p w14:paraId="7D6195D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3BF463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242</w:t>
      </w:r>
    </w:p>
    <w:p w14:paraId="7BF624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00:14:06,400 --&gt; 00:14:10,680</w:t>
      </w:r>
    </w:p>
    <w:p w14:paraId="2CE3C9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are two process maps </w:t>
      </w:r>
    </w:p>
    <w:p w14:paraId="39A4BD2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address emergency situations.</w:t>
      </w:r>
    </w:p>
    <w:p w14:paraId="7FFA762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93E4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243</w:t>
      </w:r>
    </w:p>
    <w:p w14:paraId="32B89C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00:14:10,960 --&gt; 00:14:14,080</w:t>
      </w:r>
    </w:p>
    <w:p w14:paraId="6F5260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One is care and transfer </w:t>
      </w:r>
    </w:p>
    <w:p w14:paraId="46570A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clinical responsibility</w:t>
      </w:r>
    </w:p>
    <w:p w14:paraId="1440A59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1CCA6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244</w:t>
      </w:r>
    </w:p>
    <w:p w14:paraId="5E8C93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00:14:14,080 --&gt; 00:14:15,600</w:t>
      </w:r>
    </w:p>
    <w:p w14:paraId="520DF7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event of emergency,</w:t>
      </w:r>
    </w:p>
    <w:p w14:paraId="7CCAE1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3A8F9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245</w:t>
      </w:r>
    </w:p>
    <w:p w14:paraId="77A2AF6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00:14:15,600 --&gt; 00:14:18,160</w:t>
      </w:r>
    </w:p>
    <w:p w14:paraId="372EDF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other is emergency transport.</w:t>
      </w:r>
    </w:p>
    <w:p w14:paraId="1C4D75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A16C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246</w:t>
      </w:r>
    </w:p>
    <w:p w14:paraId="65D7718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00:14:18,840 --&gt; 00:14:21,560</w:t>
      </w:r>
    </w:p>
    <w:p w14:paraId="152C04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with the previous versions</w:t>
      </w:r>
    </w:p>
    <w:p w14:paraId="54C285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Referral Guidelines,</w:t>
      </w:r>
    </w:p>
    <w:p w14:paraId="4576E8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B46B3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247</w:t>
      </w:r>
    </w:p>
    <w:p w14:paraId="0D8126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00:14:21,560 --&gt; 00:14:24,080</w:t>
      </w:r>
    </w:p>
    <w:p w14:paraId="2EBDEED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immediate care must be provided</w:t>
      </w:r>
    </w:p>
    <w:p w14:paraId="47808B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67BB0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248</w:t>
      </w:r>
    </w:p>
    <w:p w14:paraId="0B7EBD2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00:14:24,080 --&gt; 00:14:26,520</w:t>
      </w:r>
    </w:p>
    <w:p w14:paraId="182C6C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the most appropriate person available,</w:t>
      </w:r>
    </w:p>
    <w:p w14:paraId="7B39D62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D8C5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249</w:t>
      </w:r>
    </w:p>
    <w:p w14:paraId="3B0B359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00:14:26,920 --&gt; 00:14:31,520</w:t>
      </w:r>
    </w:p>
    <w:p w14:paraId="3813ED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it's essential that support is summoned</w:t>
      </w:r>
    </w:p>
    <w:p w14:paraId="6F9A56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from those other providers</w:t>
      </w:r>
    </w:p>
    <w:p w14:paraId="0EFC786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A2DE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250</w:t>
      </w:r>
    </w:p>
    <w:p w14:paraId="312BB2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00:14:31,520 --&gt; 00:14:35,480</w:t>
      </w:r>
    </w:p>
    <w:p w14:paraId="745CF5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may be required in this situation</w:t>
      </w:r>
    </w:p>
    <w:p w14:paraId="2D5634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quickly as possible.</w:t>
      </w:r>
    </w:p>
    <w:p w14:paraId="5F21EA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3BAE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251</w:t>
      </w:r>
    </w:p>
    <w:p w14:paraId="13AE91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00:14:35,800 --&gt; 00:14:39,920</w:t>
      </w:r>
    </w:p>
    <w:p w14:paraId="2B07DB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So, within a hospital setting</w:t>
      </w:r>
    </w:p>
    <w:p w14:paraId="678B427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may be medical personnel,</w:t>
      </w:r>
    </w:p>
    <w:p w14:paraId="6480E4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FDD5B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252</w:t>
      </w:r>
    </w:p>
    <w:p w14:paraId="2A121A2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00:14:40,160 --&gt; 00:14:43,440</w:t>
      </w:r>
    </w:p>
    <w:p w14:paraId="1381B65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other employed midwives. Within a primary setting</w:t>
      </w:r>
    </w:p>
    <w:p w14:paraId="723BEFB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68BC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253</w:t>
      </w:r>
    </w:p>
    <w:p w14:paraId="4D14D6D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00:14:43,440 --&gt; 00:14:46,320</w:t>
      </w:r>
    </w:p>
    <w:p w14:paraId="3383BD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may be emergency services</w:t>
      </w:r>
    </w:p>
    <w:p w14:paraId="601C9C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transport.</w:t>
      </w:r>
    </w:p>
    <w:p w14:paraId="449D81B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9851A8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254</w:t>
      </w:r>
    </w:p>
    <w:p w14:paraId="32575B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00:14:47,480 --&gt; 00:14:49,680</w:t>
      </w:r>
    </w:p>
    <w:p w14:paraId="5C5E08A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important</w:t>
      </w:r>
    </w:p>
    <w:p w14:paraId="1E7ECFA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you to </w:t>
      </w:r>
      <w:proofErr w:type="spellStart"/>
      <w:r>
        <w:rPr>
          <w:rFonts w:ascii="Helvetica" w:hAnsi="Helvetica" w:cs="Helvetica"/>
          <w:sz w:val="24"/>
          <w:szCs w:val="24"/>
        </w:rPr>
        <w:t>familiarise</w:t>
      </w:r>
      <w:proofErr w:type="spellEnd"/>
      <w:r>
        <w:rPr>
          <w:rFonts w:ascii="Helvetica" w:hAnsi="Helvetica" w:cs="Helvetica"/>
          <w:sz w:val="24"/>
          <w:szCs w:val="24"/>
        </w:rPr>
        <w:t xml:space="preserve"> yourself</w:t>
      </w:r>
    </w:p>
    <w:p w14:paraId="01F0089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87408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255</w:t>
      </w:r>
    </w:p>
    <w:p w14:paraId="0FC479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00:14:49,680 --&gt; 00:14:51,720</w:t>
      </w:r>
    </w:p>
    <w:p w14:paraId="7F7251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your local environment</w:t>
      </w:r>
    </w:p>
    <w:p w14:paraId="5FBC59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to be really</w:t>
      </w:r>
    </w:p>
    <w:p w14:paraId="57CC88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8C18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256</w:t>
      </w:r>
    </w:p>
    <w:p w14:paraId="05821B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00:14:51,720 --&gt; 00:14:54,200</w:t>
      </w:r>
    </w:p>
    <w:p w14:paraId="6B5C89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familiar with local protocols</w:t>
      </w:r>
    </w:p>
    <w:p w14:paraId="5817652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90A0C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257</w:t>
      </w:r>
    </w:p>
    <w:p w14:paraId="0B73AAD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00:14:54,200 --&gt; 00:14:56,360</w:t>
      </w:r>
    </w:p>
    <w:p w14:paraId="6F6D99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because these will differ</w:t>
      </w:r>
    </w:p>
    <w:p w14:paraId="5AA0E1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around the country.</w:t>
      </w:r>
    </w:p>
    <w:p w14:paraId="6900296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4070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258</w:t>
      </w:r>
    </w:p>
    <w:p w14:paraId="3132D2B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00:14:57,400 --&gt; 00:15:00,600</w:t>
      </w:r>
    </w:p>
    <w:p w14:paraId="05CA833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 important change to these process</w:t>
      </w:r>
    </w:p>
    <w:p w14:paraId="451862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maps is a recognition</w:t>
      </w:r>
    </w:p>
    <w:p w14:paraId="5378046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4D49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259</w:t>
      </w:r>
    </w:p>
    <w:p w14:paraId="3611E6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00:15:00,600 --&gt; 00:15:05,040</w:t>
      </w:r>
    </w:p>
    <w:p w14:paraId="67B40C4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culturally safe opportunities</w:t>
      </w:r>
    </w:p>
    <w:p w14:paraId="014865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debrief after an emergency.</w:t>
      </w:r>
    </w:p>
    <w:p w14:paraId="51601C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35A16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260</w:t>
      </w:r>
    </w:p>
    <w:p w14:paraId="777CC0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00:15:05,040 --&gt; 00:15:08,320</w:t>
      </w:r>
    </w:p>
    <w:p w14:paraId="0804469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of course, that </w:t>
      </w:r>
      <w:proofErr w:type="spellStart"/>
      <w:r>
        <w:rPr>
          <w:rFonts w:ascii="Helvetica" w:hAnsi="Helvetica" w:cs="Helvetica"/>
          <w:sz w:val="24"/>
          <w:szCs w:val="24"/>
        </w:rPr>
        <w:t>recognises</w:t>
      </w:r>
      <w:proofErr w:type="spellEnd"/>
    </w:p>
    <w:p w14:paraId="2715980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in an emergency,</w:t>
      </w:r>
    </w:p>
    <w:p w14:paraId="027617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7892C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261</w:t>
      </w:r>
    </w:p>
    <w:p w14:paraId="37A3F18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00:15:08,600 --&gt; 00:15:11,760</w:t>
      </w:r>
    </w:p>
    <w:p w14:paraId="2776987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sometimes there's not an opportunity</w:t>
      </w:r>
    </w:p>
    <w:p w14:paraId="0BC3C72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a full discussion</w:t>
      </w:r>
    </w:p>
    <w:p w14:paraId="70BBE64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7F0E9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262</w:t>
      </w:r>
    </w:p>
    <w:p w14:paraId="6C5F58A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00:15:12,000 --&gt; 00:15:14,680</w:t>
      </w:r>
    </w:p>
    <w:p w14:paraId="20D8AF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it's essential</w:t>
      </w:r>
    </w:p>
    <w:p w14:paraId="33C40C5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people have an opportunity</w:t>
      </w:r>
    </w:p>
    <w:p w14:paraId="031B112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6E80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263</w:t>
      </w:r>
    </w:p>
    <w:p w14:paraId="6A354B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00:15:14,840 --&gt; 00:15:17,160</w:t>
      </w:r>
    </w:p>
    <w:p w14:paraId="1998876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talk through</w:t>
      </w:r>
    </w:p>
    <w:p w14:paraId="0B8E32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happened after the event.</w:t>
      </w:r>
    </w:p>
    <w:p w14:paraId="6942ED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8EF8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264</w:t>
      </w:r>
    </w:p>
    <w:p w14:paraId="52F181C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00:15:17,600 --&gt; 00:15:21,240</w:t>
      </w:r>
    </w:p>
    <w:p w14:paraId="160D9B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Likewise, with documentation,</w:t>
      </w:r>
    </w:p>
    <w:p w14:paraId="2314156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contemporaneous documentation</w:t>
      </w:r>
    </w:p>
    <w:p w14:paraId="54870E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37BFC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265</w:t>
      </w:r>
    </w:p>
    <w:p w14:paraId="61C5BAB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00:15:21,240 --&gt; 00:15:23,080</w:t>
      </w:r>
    </w:p>
    <w:p w14:paraId="7998F4D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really important;</w:t>
      </w:r>
    </w:p>
    <w:p w14:paraId="7BF6C22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8487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266</w:t>
      </w:r>
    </w:p>
    <w:p w14:paraId="2B55C26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00:15:23,080 --&gt; 00:15:24,640</w:t>
      </w:r>
    </w:p>
    <w:p w14:paraId="140FB8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however, we also </w:t>
      </w:r>
      <w:proofErr w:type="spellStart"/>
      <w:r>
        <w:rPr>
          <w:rFonts w:ascii="Helvetica" w:hAnsi="Helvetica" w:cs="Helvetica"/>
          <w:sz w:val="24"/>
          <w:szCs w:val="24"/>
        </w:rPr>
        <w:t>recognise</w:t>
      </w:r>
      <w:proofErr w:type="spellEnd"/>
      <w:r>
        <w:rPr>
          <w:rFonts w:ascii="Helvetica" w:hAnsi="Helvetica" w:cs="Helvetica"/>
          <w:sz w:val="24"/>
          <w:szCs w:val="24"/>
        </w:rPr>
        <w:t xml:space="preserve"> that</w:t>
      </w:r>
    </w:p>
    <w:p w14:paraId="3A38BE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EBEA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267</w:t>
      </w:r>
    </w:p>
    <w:p w14:paraId="4E96B0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00:15:24,640 --&gt; 00:15:27,000</w:t>
      </w:r>
    </w:p>
    <w:p w14:paraId="05EF04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may be a place </w:t>
      </w:r>
    </w:p>
    <w:p w14:paraId="3D7A62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retrospective documentation </w:t>
      </w:r>
    </w:p>
    <w:p w14:paraId="1B31E4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1905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268</w:t>
      </w:r>
    </w:p>
    <w:p w14:paraId="2EEF46A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00:15:27,000 --&gt; 00:15:30,120</w:t>
      </w:r>
    </w:p>
    <w:p w14:paraId="2C756E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about what occurred</w:t>
      </w:r>
    </w:p>
    <w:p w14:paraId="3027651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moment during an emergency.</w:t>
      </w:r>
    </w:p>
    <w:p w14:paraId="725D0D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D8D6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269</w:t>
      </w:r>
    </w:p>
    <w:p w14:paraId="77B0A12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00:15:37,560 --&gt; 00:15:40,320</w:t>
      </w:r>
    </w:p>
    <w:p w14:paraId="4E23748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final process map</w:t>
      </w:r>
    </w:p>
    <w:p w14:paraId="413AB97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a really important one,</w:t>
      </w:r>
    </w:p>
    <w:p w14:paraId="04E9A9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25DC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270</w:t>
      </w:r>
    </w:p>
    <w:p w14:paraId="2E9083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00:15:40,320 --&gt; 00:15:44,320</w:t>
      </w:r>
    </w:p>
    <w:p w14:paraId="792352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particularly for midwives providing </w:t>
      </w:r>
    </w:p>
    <w:p w14:paraId="5B1D11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continuity of care in the community.</w:t>
      </w:r>
    </w:p>
    <w:p w14:paraId="053C3F8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5D75B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271</w:t>
      </w:r>
    </w:p>
    <w:p w14:paraId="637A6B6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00:15:45,000 --&gt; 00:15:48,960</w:t>
      </w:r>
    </w:p>
    <w:p w14:paraId="6A778B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called the woman or person declines</w:t>
      </w:r>
    </w:p>
    <w:p w14:paraId="072852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referral, consultation,</w:t>
      </w:r>
    </w:p>
    <w:p w14:paraId="30F8B62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70C0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272</w:t>
      </w:r>
    </w:p>
    <w:p w14:paraId="10A6E8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00:15:48,960 --&gt; 00:15:53,000</w:t>
      </w:r>
    </w:p>
    <w:p w14:paraId="6E2E34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transfer of clinical responsibility</w:t>
      </w:r>
    </w:p>
    <w:p w14:paraId="7D9DE2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care or emergency treatment</w:t>
      </w:r>
    </w:p>
    <w:p w14:paraId="2D15D53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A2569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273</w:t>
      </w:r>
    </w:p>
    <w:p w14:paraId="23E163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00:15:53,000 --&gt; 00:15:54,760</w:t>
      </w:r>
    </w:p>
    <w:p w14:paraId="18A5D01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emergency transport.</w:t>
      </w:r>
    </w:p>
    <w:p w14:paraId="2C2DFFE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BEA4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274</w:t>
      </w:r>
    </w:p>
    <w:p w14:paraId="5BB4A2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00:15:54,760 --&gt; 00:15:57,600</w:t>
      </w:r>
    </w:p>
    <w:p w14:paraId="3BCA3E1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Now that title encompasses</w:t>
      </w:r>
    </w:p>
    <w:p w14:paraId="58BD10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lot of things, but it may result</w:t>
      </w:r>
    </w:p>
    <w:p w14:paraId="6838CDD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3DE2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275</w:t>
      </w:r>
    </w:p>
    <w:p w14:paraId="6F33FF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00:15:57,600 --&gt; 00:16:02,040</w:t>
      </w:r>
    </w:p>
    <w:p w14:paraId="38EC80A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midwife working outside her</w:t>
      </w:r>
    </w:p>
    <w:p w14:paraId="640F80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scope of practice in order to maintain</w:t>
      </w:r>
    </w:p>
    <w:p w14:paraId="41BAAFD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F8B41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276</w:t>
      </w:r>
    </w:p>
    <w:p w14:paraId="2D214F7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00:16:02,040 --&gt; 00:16:06,960</w:t>
      </w:r>
    </w:p>
    <w:p w14:paraId="71F246C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wishes and the informed decision-making of the whānau at the </w:t>
      </w:r>
      <w:proofErr w:type="spellStart"/>
      <w:r>
        <w:rPr>
          <w:rFonts w:ascii="Helvetica" w:hAnsi="Helvetica" w:cs="Helvetica"/>
          <w:sz w:val="24"/>
          <w:szCs w:val="24"/>
        </w:rPr>
        <w:t>centre</w:t>
      </w:r>
      <w:proofErr w:type="spellEnd"/>
      <w:r>
        <w:rPr>
          <w:rFonts w:ascii="Helvetica" w:hAnsi="Helvetica" w:cs="Helvetica"/>
          <w:sz w:val="24"/>
          <w:szCs w:val="24"/>
        </w:rPr>
        <w:t xml:space="preserve"> of care.</w:t>
      </w:r>
    </w:p>
    <w:p w14:paraId="7692CD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DA46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277</w:t>
      </w:r>
    </w:p>
    <w:p w14:paraId="68E0EB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00:16:07,680 --&gt; 00:16:11,000</w:t>
      </w:r>
    </w:p>
    <w:p w14:paraId="17C916C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process map </w:t>
      </w:r>
    </w:p>
    <w:p w14:paraId="187CBF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supports midwifery practice</w:t>
      </w:r>
    </w:p>
    <w:p w14:paraId="04DA6C9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8594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278</w:t>
      </w:r>
    </w:p>
    <w:p w14:paraId="01957DE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00:16:11,200 --&gt; 00:16:15,960</w:t>
      </w:r>
    </w:p>
    <w:p w14:paraId="5F0C87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keeps midwives and whānau safe</w:t>
      </w:r>
    </w:p>
    <w:p w14:paraId="7EB044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decisions that they make.</w:t>
      </w:r>
    </w:p>
    <w:p w14:paraId="4B46CD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4A6E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279</w:t>
      </w:r>
    </w:p>
    <w:p w14:paraId="207B31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00:16:16,240 --&gt; 00:16:19,080</w:t>
      </w:r>
    </w:p>
    <w:p w14:paraId="3126D68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 really encourage you to go</w:t>
      </w:r>
    </w:p>
    <w:p w14:paraId="3A013A3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have a look at this.</w:t>
      </w:r>
    </w:p>
    <w:p w14:paraId="5C22E7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15618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280</w:t>
      </w:r>
    </w:p>
    <w:p w14:paraId="494BF1A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00:16:19,360 --&gt; 00:16:23,120</w:t>
      </w:r>
    </w:p>
    <w:p w14:paraId="0181890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is one of the process maps that we use</w:t>
      </w:r>
    </w:p>
    <w:p w14:paraId="6173903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frequently within the College of Midwives</w:t>
      </w:r>
    </w:p>
    <w:p w14:paraId="2970555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85C0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281</w:t>
      </w:r>
    </w:p>
    <w:p w14:paraId="0731BB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00:16:23,120 --&gt; 00:16:24,480</w:t>
      </w:r>
    </w:p>
    <w:p w14:paraId="1A0539E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we get advice calls.</w:t>
      </w:r>
    </w:p>
    <w:p w14:paraId="558AB20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DC73F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282</w:t>
      </w:r>
    </w:p>
    <w:p w14:paraId="585A62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00:16:25,440 --&gt; 00:16:28,640</w:t>
      </w:r>
    </w:p>
    <w:p w14:paraId="1E797F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change in this</w:t>
      </w:r>
    </w:p>
    <w:p w14:paraId="3613E0A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process map is that we've added a flow chart</w:t>
      </w:r>
    </w:p>
    <w:p w14:paraId="339EC3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CC8A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283</w:t>
      </w:r>
    </w:p>
    <w:p w14:paraId="7DDE47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00:16:28,800 --&gt; 00:16:33,520</w:t>
      </w:r>
    </w:p>
    <w:p w14:paraId="536141B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previously there was only text, now</w:t>
      </w:r>
    </w:p>
    <w:p w14:paraId="5523CC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there's text detail and also a flow chart.</w:t>
      </w:r>
    </w:p>
    <w:p w14:paraId="5968FF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31CE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284</w:t>
      </w:r>
    </w:p>
    <w:p w14:paraId="0DB8B33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00:16:34,200 --&gt; 00:16:36,680</w:t>
      </w:r>
    </w:p>
    <w:p w14:paraId="01BFF6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 of the key aspects of this pathway</w:t>
      </w:r>
    </w:p>
    <w:p w14:paraId="3C71F4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C7BBE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285</w:t>
      </w:r>
    </w:p>
    <w:p w14:paraId="5B8150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00:16:37,160 --&gt; 00:16:41,480</w:t>
      </w:r>
    </w:p>
    <w:p w14:paraId="0B06DE3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are when someone makes </w:t>
      </w:r>
    </w:p>
    <w:p w14:paraId="218787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decision not to accept a referral.</w:t>
      </w:r>
    </w:p>
    <w:p w14:paraId="6765F0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D0BE0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286</w:t>
      </w:r>
    </w:p>
    <w:p w14:paraId="7F16DDB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00:16:41,480 --&gt; 00:16:44,160</w:t>
      </w:r>
    </w:p>
    <w:p w14:paraId="2B43D6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example, in the case </w:t>
      </w:r>
    </w:p>
    <w:p w14:paraId="648D6D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a homebirth</w:t>
      </w:r>
    </w:p>
    <w:p w14:paraId="20AAC1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CEA82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287</w:t>
      </w:r>
    </w:p>
    <w:p w14:paraId="00162A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00:16:44,160 --&gt; 00:16:47,720</w:t>
      </w:r>
    </w:p>
    <w:p w14:paraId="6D684E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following a previous caesarean section. There's multiple different examples</w:t>
      </w:r>
    </w:p>
    <w:p w14:paraId="558FF0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03BBC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288</w:t>
      </w:r>
    </w:p>
    <w:p w14:paraId="4047A5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00:16:47,960 --&gt; 00:16:48,960</w:t>
      </w:r>
    </w:p>
    <w:p w14:paraId="17A107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let's take that one.</w:t>
      </w:r>
    </w:p>
    <w:p w14:paraId="17A21F9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A2BF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289</w:t>
      </w:r>
    </w:p>
    <w:p w14:paraId="1B87E5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00:16:49,200 --&gt; 00:16:51,440</w:t>
      </w:r>
    </w:p>
    <w:p w14:paraId="476959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Ensure that the appropriate</w:t>
      </w:r>
    </w:p>
    <w:p w14:paraId="2FA1A3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12EF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290</w:t>
      </w:r>
    </w:p>
    <w:p w14:paraId="5C80FF1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00:16:51,440 --&gt; 00:16:53,280</w:t>
      </w:r>
    </w:p>
    <w:p w14:paraId="5BC7B1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conversations have already been had,</w:t>
      </w:r>
    </w:p>
    <w:p w14:paraId="16EDD3A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DC69B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291</w:t>
      </w:r>
    </w:p>
    <w:p w14:paraId="6ED1052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00:16:53,280 --&gt; 00:16:56,240</w:t>
      </w:r>
    </w:p>
    <w:p w14:paraId="63BF50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(which of course they will have </w:t>
      </w:r>
    </w:p>
    <w:p w14:paraId="3D918BD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that's a circumstance)</w:t>
      </w:r>
    </w:p>
    <w:p w14:paraId="13AF745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0F7D1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292</w:t>
      </w:r>
    </w:p>
    <w:p w14:paraId="663E67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00:16:56,240 --&gt; 00:16:59,280</w:t>
      </w:r>
    </w:p>
    <w:p w14:paraId="0303F7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then the new part </w:t>
      </w:r>
    </w:p>
    <w:p w14:paraId="4A434F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this pathway is to clarify</w:t>
      </w:r>
    </w:p>
    <w:p w14:paraId="1341121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5FFB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293</w:t>
      </w:r>
    </w:p>
    <w:p w14:paraId="77464D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00:16:59,280 --&gt; 00:17:04,520</w:t>
      </w:r>
    </w:p>
    <w:p w14:paraId="5F0B757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when the woman, person or whānau </w:t>
      </w:r>
    </w:p>
    <w:p w14:paraId="55A620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want to potentially revisit that discussion.</w:t>
      </w:r>
    </w:p>
    <w:p w14:paraId="6127CF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5F106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294</w:t>
      </w:r>
    </w:p>
    <w:p w14:paraId="0D0530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00:17:05,840 --&gt; 00:17:10,720</w:t>
      </w:r>
    </w:p>
    <w:p w14:paraId="1B24C2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important to explain to that whānau</w:t>
      </w:r>
    </w:p>
    <w:p w14:paraId="6C43BFB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recommendations for care</w:t>
      </w:r>
    </w:p>
    <w:p w14:paraId="7E1DB8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4D1F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295</w:t>
      </w:r>
    </w:p>
    <w:p w14:paraId="0ABAF6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00:17:11,200 --&gt; 00:17:16,120</w:t>
      </w:r>
    </w:p>
    <w:p w14:paraId="41A0D9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if a midwife has left in a situation</w:t>
      </w:r>
    </w:p>
    <w:p w14:paraId="52C46AF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where that referral has been declined</w:t>
      </w:r>
    </w:p>
    <w:p w14:paraId="5449A9A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FD5C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296</w:t>
      </w:r>
    </w:p>
    <w:p w14:paraId="1AC070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00:17:16,120 --&gt; 00:17:18,320</w:t>
      </w:r>
    </w:p>
    <w:p w14:paraId="63B736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she feels she actually </w:t>
      </w:r>
    </w:p>
    <w:p w14:paraId="06B7EF5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does need to ensure</w:t>
      </w:r>
    </w:p>
    <w:p w14:paraId="5964EA0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7365E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297</w:t>
      </w:r>
    </w:p>
    <w:p w14:paraId="591890A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00:17:18,320 --&gt; 00:17:21,520</w:t>
      </w:r>
    </w:p>
    <w:p w14:paraId="1E7232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 information from an obstetrician</w:t>
      </w:r>
    </w:p>
    <w:p w14:paraId="1E0F19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another midwife has been shared,</w:t>
      </w:r>
    </w:p>
    <w:p w14:paraId="44449BC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18D40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298</w:t>
      </w:r>
    </w:p>
    <w:p w14:paraId="2E8A9C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00:17:21,960 --&gt; 00:17:24,680</w:t>
      </w:r>
    </w:p>
    <w:p w14:paraId="16A3E9A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then it's okay for the midwife</w:t>
      </w:r>
    </w:p>
    <w:p w14:paraId="294729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have that discussion</w:t>
      </w:r>
    </w:p>
    <w:p w14:paraId="2A0CDCD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80FE5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299</w:t>
      </w:r>
    </w:p>
    <w:p w14:paraId="51A95DF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00:17:24,680 --&gt; 00:17:28,080</w:t>
      </w:r>
    </w:p>
    <w:p w14:paraId="6985AB5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specialist services in order</w:t>
      </w:r>
    </w:p>
    <w:p w14:paraId="480AD2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support the information provision</w:t>
      </w:r>
    </w:p>
    <w:p w14:paraId="6234341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C0149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300</w:t>
      </w:r>
    </w:p>
    <w:p w14:paraId="6EE235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00:17:28,400 --&gt; 00:17:31,520</w:t>
      </w:r>
    </w:p>
    <w:p w14:paraId="773110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she's giving with that whānau.</w:t>
      </w:r>
    </w:p>
    <w:p w14:paraId="306126A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A15E22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301</w:t>
      </w:r>
    </w:p>
    <w:p w14:paraId="54922F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00:17:32,200 --&gt; 00:17:37,080</w:t>
      </w:r>
    </w:p>
    <w:p w14:paraId="0743EE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So, in summary, the section of the webinar</w:t>
      </w:r>
    </w:p>
    <w:p w14:paraId="540E94B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about making sure that we're ensuring</w:t>
      </w:r>
    </w:p>
    <w:p w14:paraId="4E6B65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32193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302</w:t>
      </w:r>
    </w:p>
    <w:p w14:paraId="61FDAD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00:17:37,080 --&gt; 00:17:40,840</w:t>
      </w:r>
    </w:p>
    <w:p w14:paraId="5BE8225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we keep whānau at the </w:t>
      </w:r>
      <w:proofErr w:type="spellStart"/>
      <w:r>
        <w:rPr>
          <w:rFonts w:ascii="Helvetica" w:hAnsi="Helvetica" w:cs="Helvetica"/>
          <w:sz w:val="24"/>
          <w:szCs w:val="24"/>
        </w:rPr>
        <w:t>centre</w:t>
      </w:r>
      <w:proofErr w:type="spellEnd"/>
    </w:p>
    <w:p w14:paraId="7379F21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all the referrals that we do</w:t>
      </w:r>
    </w:p>
    <w:p w14:paraId="2848523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85D7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303</w:t>
      </w:r>
    </w:p>
    <w:p w14:paraId="1EA452D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00:17:41,040 --&gt; 00:17:43,680</w:t>
      </w:r>
    </w:p>
    <w:p w14:paraId="210B01B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at the </w:t>
      </w:r>
      <w:proofErr w:type="spellStart"/>
      <w:r>
        <w:rPr>
          <w:rFonts w:ascii="Helvetica" w:hAnsi="Helvetica" w:cs="Helvetica"/>
          <w:sz w:val="24"/>
          <w:szCs w:val="24"/>
        </w:rPr>
        <w:t>centre</w:t>
      </w:r>
      <w:proofErr w:type="spellEnd"/>
      <w:r>
        <w:rPr>
          <w:rFonts w:ascii="Helvetica" w:hAnsi="Helvetica" w:cs="Helvetica"/>
          <w:sz w:val="24"/>
          <w:szCs w:val="24"/>
        </w:rPr>
        <w:t xml:space="preserve"> of all the </w:t>
      </w:r>
    </w:p>
    <w:p w14:paraId="3E4D63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conversations that we have.</w:t>
      </w:r>
    </w:p>
    <w:p w14:paraId="39EB60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EC7D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304</w:t>
      </w:r>
    </w:p>
    <w:p w14:paraId="2C983F3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00:17:44,160 --&gt; 00:17:47,880</w:t>
      </w:r>
    </w:p>
    <w:p w14:paraId="67BF04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within the updated 2023</w:t>
      </w:r>
    </w:p>
    <w:p w14:paraId="262B70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Referral Guidelines,</w:t>
      </w:r>
    </w:p>
    <w:p w14:paraId="6B9057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79B1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305</w:t>
      </w:r>
    </w:p>
    <w:p w14:paraId="26A3F9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00:17:48,240 --&gt; 00:17:52,200</w:t>
      </w:r>
    </w:p>
    <w:p w14:paraId="7BA852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are been given indication</w:t>
      </w:r>
    </w:p>
    <w:p w14:paraId="0360F52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where we must refer.</w:t>
      </w:r>
    </w:p>
    <w:p w14:paraId="39A880D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63F5D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306</w:t>
      </w:r>
    </w:p>
    <w:p w14:paraId="65DA763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00:17:52,600 --&gt; 00:17:56,360</w:t>
      </w:r>
    </w:p>
    <w:p w14:paraId="08F52E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in addition to that,</w:t>
      </w:r>
    </w:p>
    <w:p w14:paraId="40F7C39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might look at what other care providers</w:t>
      </w:r>
    </w:p>
    <w:p w14:paraId="7C1842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9AE2C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307</w:t>
      </w:r>
    </w:p>
    <w:p w14:paraId="39E776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00:17:56,360 --&gt; 00:18:00,040</w:t>
      </w:r>
    </w:p>
    <w:p w14:paraId="7FC71E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 are out there that you could add</w:t>
      </w:r>
    </w:p>
    <w:p w14:paraId="14EEB8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that in conjunction with the whānau</w:t>
      </w:r>
    </w:p>
    <w:p w14:paraId="25164DD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B5098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308</w:t>
      </w:r>
    </w:p>
    <w:p w14:paraId="333B1A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00:18:00,040 --&gt; 00:18:04,920</w:t>
      </w:r>
    </w:p>
    <w:p w14:paraId="7D62F2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whatever it is that they are looking</w:t>
      </w:r>
    </w:p>
    <w:p w14:paraId="580F8E7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in terms of your service or referrals.</w:t>
      </w:r>
    </w:p>
    <w:p w14:paraId="67D9A0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E8B7B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309</w:t>
      </w:r>
    </w:p>
    <w:p w14:paraId="54DBE0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00:18:05,320 --&gt; 00:18:09,240</w:t>
      </w:r>
    </w:p>
    <w:p w14:paraId="124D3B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example, if a whānau</w:t>
      </w:r>
    </w:p>
    <w:p w14:paraId="38009F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has gestational diabetes mellitus,</w:t>
      </w:r>
    </w:p>
    <w:p w14:paraId="0B0072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3DA32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310</w:t>
      </w:r>
    </w:p>
    <w:p w14:paraId="76A8223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00:18:09,560 --&gt; 00:18:13,720</w:t>
      </w:r>
    </w:p>
    <w:p w14:paraId="2B35BA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you might look at using </w:t>
      </w:r>
    </w:p>
    <w:p w14:paraId="474099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</w:t>
      </w:r>
      <w:proofErr w:type="spellStart"/>
      <w:r>
        <w:rPr>
          <w:rFonts w:ascii="Helvetica" w:hAnsi="Helvetica" w:cs="Helvetica"/>
          <w:sz w:val="24"/>
          <w:szCs w:val="24"/>
        </w:rPr>
        <w:t>kaupapa</w:t>
      </w:r>
      <w:proofErr w:type="spellEnd"/>
      <w:r>
        <w:rPr>
          <w:rFonts w:ascii="Helvetica" w:hAnsi="Helvetica" w:cs="Helvetica"/>
          <w:sz w:val="24"/>
          <w:szCs w:val="24"/>
        </w:rPr>
        <w:t xml:space="preserve"> Māori care provider</w:t>
      </w:r>
    </w:p>
    <w:p w14:paraId="14510E9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A8D3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311</w:t>
      </w:r>
    </w:p>
    <w:p w14:paraId="5BBE154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00:18:14,080 --&gt; 00:18:16,040</w:t>
      </w:r>
    </w:p>
    <w:p w14:paraId="2642E7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who might be able to </w:t>
      </w:r>
    </w:p>
    <w:p w14:paraId="6FA61E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offer some </w:t>
      </w:r>
      <w:proofErr w:type="spellStart"/>
      <w:r>
        <w:rPr>
          <w:rFonts w:ascii="Helvetica" w:hAnsi="Helvetica" w:cs="Helvetica"/>
          <w:sz w:val="24"/>
          <w:szCs w:val="24"/>
        </w:rPr>
        <w:t>rongoā</w:t>
      </w:r>
      <w:proofErr w:type="spellEnd"/>
      <w:r>
        <w:rPr>
          <w:rFonts w:ascii="Helvetica" w:hAnsi="Helvetica" w:cs="Helvetica"/>
          <w:sz w:val="24"/>
          <w:szCs w:val="24"/>
        </w:rPr>
        <w:t xml:space="preserve"> Māori</w:t>
      </w:r>
    </w:p>
    <w:p w14:paraId="52EC49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C0EE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312</w:t>
      </w:r>
    </w:p>
    <w:p w14:paraId="7D86230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00:18:16,040 --&gt; 00:18:20,480</w:t>
      </w:r>
    </w:p>
    <w:p w14:paraId="1DFAC64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can be used to reduce a </w:t>
      </w:r>
    </w:p>
    <w:p w14:paraId="389603B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woman's gestational diabetes mellitus.</w:t>
      </w:r>
    </w:p>
    <w:p w14:paraId="6E1A30F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D6571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313</w:t>
      </w:r>
    </w:p>
    <w:p w14:paraId="22D8E17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00:18:21,120 --&gt; 00:18:24,880</w:t>
      </w:r>
    </w:p>
    <w:p w14:paraId="754E0A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may also look at using a referral</w:t>
      </w:r>
    </w:p>
    <w:p w14:paraId="4E0767D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through to a GP</w:t>
      </w:r>
    </w:p>
    <w:p w14:paraId="0D269ED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A920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314</w:t>
      </w:r>
    </w:p>
    <w:p w14:paraId="7C604C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00:18:24,880 --&gt; 00:18:28,720</w:t>
      </w:r>
    </w:p>
    <w:p w14:paraId="1575235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a nurse specialist</w:t>
      </w:r>
    </w:p>
    <w:p w14:paraId="49D91C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another allied health provider.</w:t>
      </w:r>
    </w:p>
    <w:p w14:paraId="2929B25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FAC121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315</w:t>
      </w:r>
    </w:p>
    <w:p w14:paraId="473DFB2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00:18:29,120 --&gt; 00:18:33,320</w:t>
      </w:r>
    </w:p>
    <w:p w14:paraId="2FD9E7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really it's just about having that</w:t>
      </w:r>
    </w:p>
    <w:p w14:paraId="55A095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conversation, looking at more holistic care </w:t>
      </w:r>
    </w:p>
    <w:p w14:paraId="0C9CB9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9437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316</w:t>
      </w:r>
    </w:p>
    <w:p w14:paraId="183309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00:18:33,320 --&gt; 00:18:36,280</w:t>
      </w:r>
    </w:p>
    <w:p w14:paraId="790A8F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rather than just one pathway</w:t>
      </w:r>
    </w:p>
    <w:p w14:paraId="25389F2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we might normally use</w:t>
      </w:r>
    </w:p>
    <w:p w14:paraId="083E40D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4AF9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317</w:t>
      </w:r>
    </w:p>
    <w:p w14:paraId="724F018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00:18:36,600 --&gt; 00:18:40,200</w:t>
      </w:r>
    </w:p>
    <w:p w14:paraId="5BFB078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conjunction with the whānau </w:t>
      </w:r>
    </w:p>
    <w:p w14:paraId="485C1A8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what it is they're looking for</w:t>
      </w:r>
    </w:p>
    <w:p w14:paraId="1071D8F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9DA9E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318</w:t>
      </w:r>
    </w:p>
    <w:p w14:paraId="0D8D42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00:18:40,200 --&gt; 00:18:43,800</w:t>
      </w:r>
    </w:p>
    <w:p w14:paraId="7F2D476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bearing in mind also that we all work</w:t>
      </w:r>
    </w:p>
    <w:p w14:paraId="0718BBC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different areas of the country</w:t>
      </w:r>
    </w:p>
    <w:p w14:paraId="5AE832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E76D9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319</w:t>
      </w:r>
    </w:p>
    <w:p w14:paraId="0163053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00:18:44,080 --&gt; 00:18:48,240</w:t>
      </w:r>
    </w:p>
    <w:p w14:paraId="4ECB78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tailoring the referral</w:t>
      </w:r>
    </w:p>
    <w:p w14:paraId="6ECF34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through dependent on the area</w:t>
      </w:r>
    </w:p>
    <w:p w14:paraId="1E17BD8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CFC33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320</w:t>
      </w:r>
    </w:p>
    <w:p w14:paraId="308195B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00:18:48,240 --&gt; 00:18:52,000</w:t>
      </w:r>
    </w:p>
    <w:p w14:paraId="76583F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we live in</w:t>
      </w:r>
    </w:p>
    <w:p w14:paraId="329A444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what services are available.</w:t>
      </w:r>
    </w:p>
    <w:p w14:paraId="6339A9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1F50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321</w:t>
      </w:r>
    </w:p>
    <w:p w14:paraId="6A6F4E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00:19:00,000 --&gt; 00:19:03,200</w:t>
      </w:r>
    </w:p>
    <w:p w14:paraId="4B1292B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Welcome to this section on the </w:t>
      </w:r>
    </w:p>
    <w:p w14:paraId="2293DE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specific changes to the conditions</w:t>
      </w:r>
    </w:p>
    <w:p w14:paraId="1DC736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E7967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322</w:t>
      </w:r>
    </w:p>
    <w:p w14:paraId="1295DD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00:19:03,200 --&gt; 00:19:06,880</w:t>
      </w:r>
    </w:p>
    <w:p w14:paraId="1A64F3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referral categories </w:t>
      </w:r>
    </w:p>
    <w:p w14:paraId="2DD50F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within the Referral Guidelines.</w:t>
      </w:r>
    </w:p>
    <w:p w14:paraId="61C1A5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E7C8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323</w:t>
      </w:r>
    </w:p>
    <w:p w14:paraId="42FD68A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00:19:07,440 --&gt; 00:19:10,920</w:t>
      </w:r>
    </w:p>
    <w:p w14:paraId="0EA5A21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These categories are medical conditions</w:t>
      </w:r>
    </w:p>
    <w:p w14:paraId="034846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Guideline does acknowledge</w:t>
      </w:r>
    </w:p>
    <w:p w14:paraId="06B6A6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27A98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324</w:t>
      </w:r>
    </w:p>
    <w:p w14:paraId="14A097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00:19:10,920 --&gt; 00:19:12,720</w:t>
      </w:r>
    </w:p>
    <w:p w14:paraId="6FF21B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social determinants of health</w:t>
      </w:r>
    </w:p>
    <w:p w14:paraId="3603EA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4C96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325</w:t>
      </w:r>
    </w:p>
    <w:p w14:paraId="4833A4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00:19:12,720 --&gt; 00:19:15,720</w:t>
      </w:r>
    </w:p>
    <w:p w14:paraId="002A238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a significant impact</w:t>
      </w:r>
    </w:p>
    <w:p w14:paraId="6BA1B57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health and health outcomes;</w:t>
      </w:r>
    </w:p>
    <w:p w14:paraId="35BBF57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C3DC7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326</w:t>
      </w:r>
    </w:p>
    <w:p w14:paraId="22EDE1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00:19:16,080 --&gt; 00:19:19,720</w:t>
      </w:r>
    </w:p>
    <w:p w14:paraId="1AEDF9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however, it wasn't within the scope</w:t>
      </w:r>
    </w:p>
    <w:p w14:paraId="3693FF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this Guideline to cover those things.</w:t>
      </w:r>
    </w:p>
    <w:p w14:paraId="66B781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EA1DE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327</w:t>
      </w:r>
    </w:p>
    <w:p w14:paraId="388925D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00:19:21,480 --&gt; 00:19:23,040</w:t>
      </w:r>
    </w:p>
    <w:p w14:paraId="007C9E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lot remains unchanged</w:t>
      </w:r>
    </w:p>
    <w:p w14:paraId="47C7BA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515EE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328</w:t>
      </w:r>
    </w:p>
    <w:p w14:paraId="50B2CA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00:19:23,040 --&gt; 00:19:26,800</w:t>
      </w:r>
    </w:p>
    <w:p w14:paraId="760940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these categories for referral</w:t>
      </w:r>
    </w:p>
    <w:p w14:paraId="5BF0C1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conditions for referral;</w:t>
      </w:r>
    </w:p>
    <w:p w14:paraId="3E2E490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B4B8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329</w:t>
      </w:r>
    </w:p>
    <w:p w14:paraId="001BFA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00:19:27,040 --&gt; 00:19:30,720</w:t>
      </w:r>
    </w:p>
    <w:p w14:paraId="4C76AC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however, there are some new additions</w:t>
      </w:r>
    </w:p>
    <w:p w14:paraId="7FB4E5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there are some minor changes</w:t>
      </w:r>
    </w:p>
    <w:p w14:paraId="59D7D3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DAB29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330</w:t>
      </w:r>
    </w:p>
    <w:p w14:paraId="2C022ED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00:19:30,720 --&gt; 00:19:34,080</w:t>
      </w:r>
    </w:p>
    <w:p w14:paraId="6ACAA0E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levels of referral that are</w:t>
      </w:r>
    </w:p>
    <w:p w14:paraId="7A8A9D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recommended for some of the conditions.</w:t>
      </w:r>
    </w:p>
    <w:p w14:paraId="32D74E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E974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331</w:t>
      </w:r>
    </w:p>
    <w:p w14:paraId="7F36CE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00:19:34,800 --&gt; 00:19:38,640</w:t>
      </w:r>
    </w:p>
    <w:p w14:paraId="748AFC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reflects the midwifery scope</w:t>
      </w:r>
    </w:p>
    <w:p w14:paraId="13009EE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practice, emerging evidence</w:t>
      </w:r>
    </w:p>
    <w:p w14:paraId="19DCEE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B2507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332</w:t>
      </w:r>
    </w:p>
    <w:p w14:paraId="12C4B7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00:19:38,880 --&gt; 00:19:43,600</w:t>
      </w:r>
    </w:p>
    <w:p w14:paraId="1FD0AD6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also some of the changes to</w:t>
      </w:r>
    </w:p>
    <w:p w14:paraId="23992C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other recent maternity guideline updates.</w:t>
      </w:r>
    </w:p>
    <w:p w14:paraId="4639BED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5AF2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333</w:t>
      </w:r>
    </w:p>
    <w:p w14:paraId="2C15314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00:19:43,880 --&gt; 00:19:47,600</w:t>
      </w:r>
    </w:p>
    <w:p w14:paraId="440F328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have aimed to get alignment across</w:t>
      </w:r>
    </w:p>
    <w:p w14:paraId="16131DF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suite of national maternity guidelines.</w:t>
      </w:r>
    </w:p>
    <w:p w14:paraId="767094C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082AD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334</w:t>
      </w:r>
    </w:p>
    <w:p w14:paraId="4C5FB1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00:19:48,200 --&gt; 00:19:51,920</w:t>
      </w:r>
    </w:p>
    <w:p w14:paraId="0E34D47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conditions within the table</w:t>
      </w:r>
    </w:p>
    <w:p w14:paraId="1BC704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broadly chronological, so there are</w:t>
      </w:r>
    </w:p>
    <w:p w14:paraId="3D03F88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62AA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335</w:t>
      </w:r>
    </w:p>
    <w:p w14:paraId="503DD2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00:19:51,960 --&gt; 00:19:56,920</w:t>
      </w:r>
    </w:p>
    <w:p w14:paraId="6EC18CA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sections for previous pregnancy history,</w:t>
      </w:r>
    </w:p>
    <w:p w14:paraId="123D00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previous medical history,</w:t>
      </w:r>
    </w:p>
    <w:p w14:paraId="494F3D1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E88D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336</w:t>
      </w:r>
    </w:p>
    <w:p w14:paraId="17780DC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00:19:56,920 --&gt; 00:20:01,280</w:t>
      </w:r>
    </w:p>
    <w:p w14:paraId="73B668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pregnancy, </w:t>
      </w:r>
      <w:proofErr w:type="spellStart"/>
      <w:r>
        <w:rPr>
          <w:rFonts w:ascii="Helvetica" w:hAnsi="Helvetica" w:cs="Helvetica"/>
          <w:sz w:val="24"/>
          <w:szCs w:val="24"/>
        </w:rPr>
        <w:t>labour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birth,</w:t>
      </w:r>
    </w:p>
    <w:p w14:paraId="37E09AC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postpartum and newborn health.</w:t>
      </w:r>
    </w:p>
    <w:p w14:paraId="3E9EB79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9F6A4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337</w:t>
      </w:r>
    </w:p>
    <w:p w14:paraId="360072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00:20:02,080 --&gt; 00:20:03,680</w:t>
      </w:r>
    </w:p>
    <w:p w14:paraId="4A3167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Within those sections</w:t>
      </w:r>
    </w:p>
    <w:p w14:paraId="64511FE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422E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338</w:t>
      </w:r>
    </w:p>
    <w:p w14:paraId="61054E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00:20:03,680 --&gt; 00:20:05,520</w:t>
      </w:r>
    </w:p>
    <w:p w14:paraId="23914E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they are divided into the types</w:t>
      </w:r>
    </w:p>
    <w:p w14:paraId="186C1B1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574CE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339</w:t>
      </w:r>
    </w:p>
    <w:p w14:paraId="5E2EA2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00:20:05,520 --&gt; 00:20:08,040</w:t>
      </w:r>
    </w:p>
    <w:p w14:paraId="3E2B14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conditions they are, for example, cardiac</w:t>
      </w:r>
    </w:p>
    <w:p w14:paraId="15B0555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C791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340</w:t>
      </w:r>
    </w:p>
    <w:p w14:paraId="0B2C58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00:20:08,040 --&gt; 00:20:09,920</w:t>
      </w:r>
    </w:p>
    <w:p w14:paraId="3F59E6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gastrointestinal.</w:t>
      </w:r>
    </w:p>
    <w:p w14:paraId="76FC3D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C4D57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341</w:t>
      </w:r>
    </w:p>
    <w:p w14:paraId="2B3D637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00:20:10,680 --&gt; 00:20:13,000</w:t>
      </w:r>
    </w:p>
    <w:p w14:paraId="6D1C7E2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conditions are listed alphabetically </w:t>
      </w:r>
    </w:p>
    <w:p w14:paraId="792170E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F5C8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342</w:t>
      </w:r>
    </w:p>
    <w:p w14:paraId="7A2739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00:20:13,000 --&gt; 00:20:15,760</w:t>
      </w:r>
    </w:p>
    <w:p w14:paraId="4DC92EF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alongside those are the numerical codes.</w:t>
      </w:r>
    </w:p>
    <w:p w14:paraId="3A1C90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D5E59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343</w:t>
      </w:r>
    </w:p>
    <w:p w14:paraId="4CD6FB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00:20:17,160 --&gt; 00:20:19,800</w:t>
      </w:r>
    </w:p>
    <w:p w14:paraId="6E87994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in this section of the webinar,</w:t>
      </w:r>
    </w:p>
    <w:p w14:paraId="630F370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just want to highlight</w:t>
      </w:r>
    </w:p>
    <w:p w14:paraId="59BE7D9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E46A8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344</w:t>
      </w:r>
    </w:p>
    <w:p w14:paraId="04D7E67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00:20:19,840 --&gt; 00:20:23,360</w:t>
      </w:r>
    </w:p>
    <w:p w14:paraId="69B0E4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there are some new</w:t>
      </w:r>
    </w:p>
    <w:p w14:paraId="423B061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maternal conditions and baby conditions</w:t>
      </w:r>
    </w:p>
    <w:p w14:paraId="6D64DF3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D52D4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345</w:t>
      </w:r>
    </w:p>
    <w:p w14:paraId="7A37026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00:20:23,640 --&gt; 00:20:27,200</w:t>
      </w:r>
    </w:p>
    <w:p w14:paraId="2B638B0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some changes to the terminology</w:t>
      </w:r>
    </w:p>
    <w:p w14:paraId="24D83C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existing conditions,</w:t>
      </w:r>
    </w:p>
    <w:p w14:paraId="1690B2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2CDA3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346</w:t>
      </w:r>
    </w:p>
    <w:p w14:paraId="7BBCE2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00:20:27,480 --&gt; 00:20:29,760</w:t>
      </w:r>
    </w:p>
    <w:p w14:paraId="1853A7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well as changes to the codes.</w:t>
      </w:r>
    </w:p>
    <w:p w14:paraId="5C3AC7A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0B0A6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347</w:t>
      </w:r>
    </w:p>
    <w:p w14:paraId="009B8B2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00:20:29,760 --&gt; 00:20:32,400</w:t>
      </w:r>
    </w:p>
    <w:p w14:paraId="6A3640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it's really important</w:t>
      </w:r>
    </w:p>
    <w:p w14:paraId="3E5BB0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you make yourself familiar</w:t>
      </w:r>
    </w:p>
    <w:p w14:paraId="5E8A000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31073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348</w:t>
      </w:r>
    </w:p>
    <w:p w14:paraId="46EF3C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00:20:32,400 --&gt; 00:20:34,120</w:t>
      </w:r>
    </w:p>
    <w:p w14:paraId="62F95A6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all of those changes.</w:t>
      </w:r>
    </w:p>
    <w:p w14:paraId="130DE9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B264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349</w:t>
      </w:r>
    </w:p>
    <w:p w14:paraId="31B60A4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00:20:34,120 --&gt; 00:20:36,240</w:t>
      </w:r>
    </w:p>
    <w:p w14:paraId="2FB4929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example, maternal conditions,</w:t>
      </w:r>
    </w:p>
    <w:p w14:paraId="3D698EE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9C86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350</w:t>
      </w:r>
    </w:p>
    <w:p w14:paraId="30EDCC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00:20:36,440 --&gt; 00:20:39,800</w:t>
      </w:r>
    </w:p>
    <w:p w14:paraId="2DBE038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new condition,</w:t>
      </w:r>
    </w:p>
    <w:p w14:paraId="6D9958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course, is active COVID infection.</w:t>
      </w:r>
    </w:p>
    <w:p w14:paraId="2ED41C6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A5182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351</w:t>
      </w:r>
    </w:p>
    <w:p w14:paraId="4407D9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00:20:40,040 --&gt; 00:20:42,640</w:t>
      </w:r>
    </w:p>
    <w:p w14:paraId="7C3629F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It's really important</w:t>
      </w:r>
    </w:p>
    <w:p w14:paraId="44F404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 referral is done for that.</w:t>
      </w:r>
    </w:p>
    <w:p w14:paraId="606DD4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6C323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352</w:t>
      </w:r>
    </w:p>
    <w:p w14:paraId="01D0274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00:20:43,080 --&gt; 00:20:46,840</w:t>
      </w:r>
    </w:p>
    <w:p w14:paraId="297E9B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terms of timing, for example,</w:t>
      </w:r>
    </w:p>
    <w:p w14:paraId="790EB1D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multiple pregnancies</w:t>
      </w:r>
    </w:p>
    <w:p w14:paraId="43C9627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D355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353</w:t>
      </w:r>
    </w:p>
    <w:p w14:paraId="0989F37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00:20:47,160 --&gt; 00:20:51,080</w:t>
      </w:r>
    </w:p>
    <w:p w14:paraId="0C4EB3A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or previous spontaneous pre-term </w:t>
      </w:r>
      <w:proofErr w:type="spellStart"/>
      <w:r>
        <w:rPr>
          <w:rFonts w:ascii="Helvetica" w:hAnsi="Helvetica" w:cs="Helvetica"/>
          <w:sz w:val="24"/>
          <w:szCs w:val="24"/>
        </w:rPr>
        <w:t>labour</w:t>
      </w:r>
      <w:proofErr w:type="spellEnd"/>
      <w:r>
        <w:rPr>
          <w:rFonts w:ascii="Helvetica" w:hAnsi="Helvetica" w:cs="Helvetica"/>
          <w:sz w:val="24"/>
          <w:szCs w:val="24"/>
        </w:rPr>
        <w:t>,</w:t>
      </w:r>
    </w:p>
    <w:p w14:paraId="424E5B0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there's been some changes</w:t>
      </w:r>
    </w:p>
    <w:p w14:paraId="53068A6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F7BA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354</w:t>
      </w:r>
    </w:p>
    <w:p w14:paraId="06CBE4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00:20:51,080 --&gt; 00:20:53,840</w:t>
      </w:r>
    </w:p>
    <w:p w14:paraId="571B34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timing in which we should refer.</w:t>
      </w:r>
    </w:p>
    <w:p w14:paraId="49CBB6C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72FE2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355</w:t>
      </w:r>
    </w:p>
    <w:p w14:paraId="730AC24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00:20:53,840 --&gt; 00:20:55,400</w:t>
      </w:r>
    </w:p>
    <w:p w14:paraId="7ECAF64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terms of baby conditions</w:t>
      </w:r>
    </w:p>
    <w:p w14:paraId="4B55EFC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DBBE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356</w:t>
      </w:r>
    </w:p>
    <w:p w14:paraId="1B30592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00:20:55,400 --&gt; 00:20:58,240</w:t>
      </w:r>
    </w:p>
    <w:p w14:paraId="28D841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example, a new condition is sepsis,</w:t>
      </w:r>
    </w:p>
    <w:p w14:paraId="0B4FBE9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4E5B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357</w:t>
      </w:r>
    </w:p>
    <w:p w14:paraId="122777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00:20:58,240 --&gt; 00:21:00,520</w:t>
      </w:r>
    </w:p>
    <w:p w14:paraId="0F2985E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now requires a referral. </w:t>
      </w:r>
    </w:p>
    <w:p w14:paraId="470376A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EC3FF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358</w:t>
      </w:r>
    </w:p>
    <w:p w14:paraId="045F736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00:21:00,520 --&gt; 00:21:02,280</w:t>
      </w:r>
    </w:p>
    <w:p w14:paraId="5CDBDE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terms of timing</w:t>
      </w:r>
    </w:p>
    <w:p w14:paraId="79E6A2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EBB63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359</w:t>
      </w:r>
    </w:p>
    <w:p w14:paraId="30BB0A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00:21:02,280 --&gt; 00:21:04,480</w:t>
      </w:r>
    </w:p>
    <w:p w14:paraId="1281DC7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a baby hasn't passed urine</w:t>
      </w:r>
    </w:p>
    <w:p w14:paraId="1AF316E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C237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360</w:t>
      </w:r>
    </w:p>
    <w:p w14:paraId="07D1F0E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00:21:04,480 --&gt; 00:21:09,280</w:t>
      </w:r>
    </w:p>
    <w:p w14:paraId="1C12AD5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instead of being 36 hours</w:t>
      </w:r>
    </w:p>
    <w:p w14:paraId="1390FF5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now the timing difference is 24 hours.</w:t>
      </w:r>
    </w:p>
    <w:p w14:paraId="3CA11F9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460C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361</w:t>
      </w:r>
    </w:p>
    <w:p w14:paraId="7663BE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00:21:09,280 --&gt; 00:21:12,040</w:t>
      </w:r>
    </w:p>
    <w:p w14:paraId="6B9F4A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 that's really important </w:t>
      </w:r>
    </w:p>
    <w:p w14:paraId="58F185F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within this part of the Guideline</w:t>
      </w:r>
    </w:p>
    <w:p w14:paraId="44AE596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A7E4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362</w:t>
      </w:r>
    </w:p>
    <w:p w14:paraId="17077B7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00:21:12,040 --&gt; 00:21:15,760</w:t>
      </w:r>
    </w:p>
    <w:p w14:paraId="15189D2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you're making yourself </w:t>
      </w:r>
    </w:p>
    <w:p w14:paraId="6C51FD5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aware of the timing of referrals</w:t>
      </w:r>
    </w:p>
    <w:p w14:paraId="206FFAF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FAECC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363</w:t>
      </w:r>
    </w:p>
    <w:p w14:paraId="6F5995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00:21:15,760 --&gt; 00:21:18,080</w:t>
      </w:r>
    </w:p>
    <w:p w14:paraId="5ADABCC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timing is critical</w:t>
      </w:r>
    </w:p>
    <w:p w14:paraId="1489414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9983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364</w:t>
      </w:r>
    </w:p>
    <w:p w14:paraId="4C622ED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00:21:18,760 --&gt; 00:21:21,040</w:t>
      </w:r>
    </w:p>
    <w:p w14:paraId="6DAC6A3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have the best outcomes for our whānau.</w:t>
      </w:r>
    </w:p>
    <w:p w14:paraId="0A74887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A423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365</w:t>
      </w:r>
    </w:p>
    <w:p w14:paraId="3AE1CA8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00:21:21,360 --&gt; 00:21:25,680</w:t>
      </w:r>
    </w:p>
    <w:p w14:paraId="032322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example, if there's a multiple</w:t>
      </w:r>
    </w:p>
    <w:p w14:paraId="75EFDF6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pregnancy, say a twin pregnancy,</w:t>
      </w:r>
    </w:p>
    <w:p w14:paraId="0E59FD7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5C70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366</w:t>
      </w:r>
    </w:p>
    <w:p w14:paraId="4E5C7A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00:21:25,680 --&gt; 00:21:29,400</w:t>
      </w:r>
    </w:p>
    <w:p w14:paraId="4CC1B0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we're referring in a timely manner</w:t>
      </w:r>
    </w:p>
    <w:p w14:paraId="3D8A44A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we can pick up for example,</w:t>
      </w:r>
    </w:p>
    <w:p w14:paraId="7C785AC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40B47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367</w:t>
      </w:r>
    </w:p>
    <w:p w14:paraId="3D58A12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00:21:29,400 --&gt; 00:21:30,880</w:t>
      </w:r>
    </w:p>
    <w:p w14:paraId="0C2A760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twin to twin transfusion.</w:t>
      </w:r>
    </w:p>
    <w:p w14:paraId="53FE10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D3AB6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368</w:t>
      </w:r>
    </w:p>
    <w:p w14:paraId="5763320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00:21:30,880 --&gt; 00:21:34,000</w:t>
      </w:r>
    </w:p>
    <w:p w14:paraId="13825B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as you can see,</w:t>
      </w:r>
    </w:p>
    <w:p w14:paraId="0AF4A9D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 have been some critical changes</w:t>
      </w:r>
    </w:p>
    <w:p w14:paraId="6725021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CDE3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369</w:t>
      </w:r>
    </w:p>
    <w:p w14:paraId="229AB9D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00:21:34,000 --&gt; 00:21:37,880</w:t>
      </w:r>
    </w:p>
    <w:p w14:paraId="24D866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can make a real difference</w:t>
      </w:r>
    </w:p>
    <w:p w14:paraId="1CEF0C7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outcomes of pregnancy</w:t>
      </w:r>
    </w:p>
    <w:p w14:paraId="19BF20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4724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370</w:t>
      </w:r>
    </w:p>
    <w:p w14:paraId="4857FB7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00:21:37,920 --&gt; 00:21:39,640</w:t>
      </w:r>
    </w:p>
    <w:p w14:paraId="7256B12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for those babies.</w:t>
      </w:r>
    </w:p>
    <w:p w14:paraId="02D857A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A86E9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371</w:t>
      </w:r>
    </w:p>
    <w:p w14:paraId="18A6D8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00:21:39,640 --&gt; 00:21:43,080</w:t>
      </w:r>
    </w:p>
    <w:p w14:paraId="53C76C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make yourself familiar</w:t>
      </w:r>
    </w:p>
    <w:p w14:paraId="2490FF3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all of those changes and please</w:t>
      </w:r>
    </w:p>
    <w:p w14:paraId="699B8F4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D4C71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372</w:t>
      </w:r>
    </w:p>
    <w:p w14:paraId="70E6F34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00:21:43,080 --&gt; 00:21:47,720</w:t>
      </w:r>
    </w:p>
    <w:p w14:paraId="670FEBE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don't rely on your memory of old codes</w:t>
      </w:r>
    </w:p>
    <w:p w14:paraId="68D988D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because some of the codes have changed</w:t>
      </w:r>
    </w:p>
    <w:p w14:paraId="7C6328A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1B36E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373</w:t>
      </w:r>
    </w:p>
    <w:p w14:paraId="46162A9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00:21:47,920 --&gt; 00:21:51,560</w:t>
      </w:r>
    </w:p>
    <w:p w14:paraId="5B6CA1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there are new codes for new maternal</w:t>
      </w:r>
    </w:p>
    <w:p w14:paraId="7170F0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baby conditions.</w:t>
      </w:r>
    </w:p>
    <w:p w14:paraId="14D2C9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77FD2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374</w:t>
      </w:r>
    </w:p>
    <w:p w14:paraId="173847B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00:21:51,800 --&gt; 00:21:54,600</w:t>
      </w:r>
    </w:p>
    <w:p w14:paraId="6524234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really just want to reiterate,</w:t>
      </w:r>
    </w:p>
    <w:p w14:paraId="366B29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a good read</w:t>
      </w:r>
    </w:p>
    <w:p w14:paraId="4820F60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8AD2D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375</w:t>
      </w:r>
    </w:p>
    <w:p w14:paraId="6FC859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00:21:54,840 --&gt; 00:21:57,800</w:t>
      </w:r>
    </w:p>
    <w:p w14:paraId="7412EF7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these conditions and make yourself</w:t>
      </w:r>
    </w:p>
    <w:p w14:paraId="15797E7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really familiar with them</w:t>
      </w:r>
    </w:p>
    <w:p w14:paraId="70F5C4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7FFC2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376</w:t>
      </w:r>
    </w:p>
    <w:p w14:paraId="0BF836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00:21:58,000 --&gt; 00:22:00,880</w:t>
      </w:r>
    </w:p>
    <w:p w14:paraId="4C466BA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you're well aware of</w:t>
      </w:r>
    </w:p>
    <w:p w14:paraId="449BB74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you need to refer.</w:t>
      </w:r>
    </w:p>
    <w:p w14:paraId="24D437E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71697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377</w:t>
      </w:r>
    </w:p>
    <w:p w14:paraId="25E7DE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00:22:01,280 --&gt; 00:22:02,240</w:t>
      </w:r>
    </w:p>
    <w:p w14:paraId="4B4396E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Kia </w:t>
      </w:r>
      <w:proofErr w:type="spellStart"/>
      <w:r>
        <w:rPr>
          <w:rFonts w:ascii="Helvetica" w:hAnsi="Helvetica" w:cs="Helvetica"/>
          <w:sz w:val="24"/>
          <w:szCs w:val="24"/>
        </w:rPr>
        <w:t>ora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14:paraId="7B00EFF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038F1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378</w:t>
      </w:r>
    </w:p>
    <w:p w14:paraId="1995E2B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00:22:09,800 --&gt; 00:22:12,000</w:t>
      </w:r>
    </w:p>
    <w:p w14:paraId="262658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Thank you for taking the time</w:t>
      </w:r>
    </w:p>
    <w:p w14:paraId="282682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watch this webinar today.</w:t>
      </w:r>
    </w:p>
    <w:p w14:paraId="68668BE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1203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379</w:t>
      </w:r>
    </w:p>
    <w:p w14:paraId="6B2B4B8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00:22:12,760 --&gt; 00:22:17,960</w:t>
      </w:r>
    </w:p>
    <w:p w14:paraId="76FCE8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Don't forget to go to the Guidelines</w:t>
      </w:r>
    </w:p>
    <w:p w14:paraId="5F5F70D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March 2023 on the Te Whatu Ora website</w:t>
      </w:r>
    </w:p>
    <w:p w14:paraId="6B7A0AB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FA7B1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380</w:t>
      </w:r>
    </w:p>
    <w:p w14:paraId="7B51864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00:22:17,960 --&gt; 00:22:21,480</w:t>
      </w:r>
    </w:p>
    <w:p w14:paraId="01988ED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refresh yourselves by reading</w:t>
      </w:r>
    </w:p>
    <w:p w14:paraId="54AB66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Guideline from top to bottom.</w:t>
      </w:r>
    </w:p>
    <w:p w14:paraId="4E826BA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68CC9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381</w:t>
      </w:r>
    </w:p>
    <w:p w14:paraId="5B7EB94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00:22:22,080 --&gt; 00:22:22,560</w:t>
      </w:r>
    </w:p>
    <w:p w14:paraId="279646E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Thank you.</w:t>
      </w:r>
    </w:p>
    <w:p w14:paraId="4B2A3C7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5F994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382</w:t>
      </w:r>
    </w:p>
    <w:p w14:paraId="2488C5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00:22:23,520 --&gt; 00:22:24,480</w:t>
      </w:r>
    </w:p>
    <w:p w14:paraId="2E018E5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just want to thank the</w:t>
      </w:r>
    </w:p>
    <w:p w14:paraId="0CBE798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48BBF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383</w:t>
      </w:r>
    </w:p>
    <w:p w14:paraId="3B5F7B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00:22:24,480 --&gt; 00:22:26,200</w:t>
      </w:r>
    </w:p>
    <w:p w14:paraId="5908FB0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Steering Group members who</w:t>
      </w:r>
    </w:p>
    <w:p w14:paraId="4893412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36D6B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384</w:t>
      </w:r>
    </w:p>
    <w:p w14:paraId="56D940F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00:22:26,760 --&gt; 00:22:28,320</w:t>
      </w:r>
    </w:p>
    <w:p w14:paraId="679E2CE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were involved in updating</w:t>
      </w:r>
    </w:p>
    <w:p w14:paraId="3A2E813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1F5A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385</w:t>
      </w:r>
    </w:p>
    <w:p w14:paraId="3ED019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00:22:28,320 --&gt; 00:22:30,240</w:t>
      </w:r>
    </w:p>
    <w:p w14:paraId="505CA78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this Guideline over several months.</w:t>
      </w:r>
    </w:p>
    <w:p w14:paraId="0D9420F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C26B2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386</w:t>
      </w:r>
    </w:p>
    <w:p w14:paraId="6B96219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00:22:30,600 --&gt; 00:22:32,160</w:t>
      </w:r>
    </w:p>
    <w:p w14:paraId="799491C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process for the update involved</w:t>
      </w:r>
    </w:p>
    <w:p w14:paraId="53AA326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5D480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387</w:t>
      </w:r>
    </w:p>
    <w:p w14:paraId="6CA20D5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00:22:32,160 --&gt; 00:22:33,920</w:t>
      </w:r>
    </w:p>
    <w:p w14:paraId="1FE77F2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wide variety of practitioners</w:t>
      </w:r>
    </w:p>
    <w:p w14:paraId="0F06CB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C6156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388</w:t>
      </w:r>
    </w:p>
    <w:p w14:paraId="542FC94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00:22:34,600 --&gt; 00:22:35,760</w:t>
      </w:r>
    </w:p>
    <w:p w14:paraId="4849F08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are involved in delivering</w:t>
      </w:r>
    </w:p>
    <w:p w14:paraId="579E34C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5C85A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389</w:t>
      </w:r>
    </w:p>
    <w:p w14:paraId="5780F23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00:22:35,760 --&gt; 00:22:37,680</w:t>
      </w:r>
    </w:p>
    <w:p w14:paraId="08D94D5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maternity care, including midwives,</w:t>
      </w:r>
    </w:p>
    <w:p w14:paraId="137924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7DF68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390</w:t>
      </w:r>
    </w:p>
    <w:p w14:paraId="6068211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00:22:37,680 --&gt; 00:22:39,840</w:t>
      </w:r>
    </w:p>
    <w:p w14:paraId="15CA4D1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obstetricians, neonatologists,</w:t>
      </w:r>
    </w:p>
    <w:p w14:paraId="0CFC4E1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4D717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391</w:t>
      </w:r>
    </w:p>
    <w:p w14:paraId="2406041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00:22:39,840 --&gt; 00:22:41,680</w:t>
      </w:r>
    </w:p>
    <w:p w14:paraId="15D8EDB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 was endorsed by key</w:t>
      </w:r>
    </w:p>
    <w:p w14:paraId="3E24076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3DD62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392</w:t>
      </w:r>
    </w:p>
    <w:p w14:paraId="6A4DBC8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00:22:41,680 --&gt; 00:22:43,400</w:t>
      </w:r>
    </w:p>
    <w:p w14:paraId="4345AA5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professional colleges and networks,</w:t>
      </w:r>
    </w:p>
    <w:p w14:paraId="62A54AC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33DAA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393</w:t>
      </w:r>
    </w:p>
    <w:p w14:paraId="3258821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00:22:43,400 --&gt; 00:22:44,880</w:t>
      </w:r>
    </w:p>
    <w:p w14:paraId="0882F65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you can see here.</w:t>
      </w:r>
    </w:p>
    <w:p w14:paraId="2330F62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5FA60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394</w:t>
      </w:r>
    </w:p>
    <w:p w14:paraId="7872654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00:22:46,440 --&gt; 00:22:50,560</w:t>
      </w:r>
    </w:p>
    <w:p w14:paraId="57A3B70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Referral Guidelines have been intended</w:t>
      </w:r>
    </w:p>
    <w:p w14:paraId="3EB21D0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be useful in your daily practice,</w:t>
      </w:r>
    </w:p>
    <w:p w14:paraId="520F7A7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D91B0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395</w:t>
      </w:r>
    </w:p>
    <w:p w14:paraId="41EF2E3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00:22:50,560 --&gt; 00:22:54,640</w:t>
      </w:r>
    </w:p>
    <w:p w14:paraId="0FCDD1A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please discuss them with your colleagues</w:t>
      </w:r>
    </w:p>
    <w:p w14:paraId="65F1827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your midwifery practices.</w:t>
      </w:r>
    </w:p>
    <w:p w14:paraId="7D26AD9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DDCFE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396</w:t>
      </w:r>
    </w:p>
    <w:p w14:paraId="0B7D68D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00:22:55,240 --&gt; 00:22:59,400</w:t>
      </w:r>
    </w:p>
    <w:p w14:paraId="652B17F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Part of that is the process maps</w:t>
      </w:r>
    </w:p>
    <w:p w14:paraId="4142D96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these provide very useful</w:t>
      </w:r>
    </w:p>
    <w:p w14:paraId="3C9B6EF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FC705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397</w:t>
      </w:r>
    </w:p>
    <w:p w14:paraId="3C6F84F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00:22:59,400 --&gt; 00:23:04,320</w:t>
      </w:r>
    </w:p>
    <w:p w14:paraId="1D4BCD4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step-through pathways to ensure consistency</w:t>
      </w:r>
    </w:p>
    <w:p w14:paraId="000EA0F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care and understanding of roles.</w:t>
      </w:r>
    </w:p>
    <w:p w14:paraId="4C42EA5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25030B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398</w:t>
      </w:r>
    </w:p>
    <w:p w14:paraId="2CF292A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00:23:04,840 --&gt; 00:23:08,240</w:t>
      </w:r>
    </w:p>
    <w:p w14:paraId="70F068A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referral categories</w:t>
      </w:r>
    </w:p>
    <w:p w14:paraId="51EBCF0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also been updated and they’re detailed,</w:t>
      </w:r>
    </w:p>
    <w:p w14:paraId="5E71D28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A5509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399</w:t>
      </w:r>
    </w:p>
    <w:p w14:paraId="1412884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00:23:08,240 --&gt; 00:23:10,840</w:t>
      </w:r>
    </w:p>
    <w:p w14:paraId="2601EAB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please go and have a look</w:t>
      </w:r>
    </w:p>
    <w:p w14:paraId="32959A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refer to those</w:t>
      </w:r>
    </w:p>
    <w:p w14:paraId="305A2F3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D310B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400</w:t>
      </w:r>
    </w:p>
    <w:p w14:paraId="52347F3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00:23:10,840 --&gt; 00:23:14,640</w:t>
      </w:r>
    </w:p>
    <w:p w14:paraId="43003E50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whenever any medical complexity</w:t>
      </w:r>
    </w:p>
    <w:p w14:paraId="7B634FC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comes up for someone in your care.</w:t>
      </w:r>
    </w:p>
    <w:p w14:paraId="2BF8D23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A5A67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401</w:t>
      </w:r>
    </w:p>
    <w:p w14:paraId="04EF908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00:23:15,040 --&gt; 00:23:19,120</w:t>
      </w:r>
    </w:p>
    <w:p w14:paraId="7587489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IT systems have also been updated</w:t>
      </w:r>
    </w:p>
    <w:p w14:paraId="61F92E6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that means that all of the codes</w:t>
      </w:r>
    </w:p>
    <w:p w14:paraId="2F77472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F122B9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402</w:t>
      </w:r>
    </w:p>
    <w:p w14:paraId="76CDC33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00:23:19,120 --&gt; 00:23:21,200</w:t>
      </w:r>
    </w:p>
    <w:p w14:paraId="4EC7BF3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referral categories will be correct</w:t>
      </w:r>
    </w:p>
    <w:p w14:paraId="5FFEB84E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9F16BB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403</w:t>
      </w:r>
    </w:p>
    <w:p w14:paraId="4DBD399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00:23:21,200 --&gt; 00:23:25,240</w:t>
      </w:r>
    </w:p>
    <w:p w14:paraId="6F576351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those community-based practice management</w:t>
      </w:r>
    </w:p>
    <w:p w14:paraId="068A183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systems and hospital systems.</w:t>
      </w:r>
    </w:p>
    <w:p w14:paraId="7AD0685F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40F5A8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404</w:t>
      </w:r>
    </w:p>
    <w:p w14:paraId="5F1CEC4C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00:23:25,840 --&gt; 00:23:30,160</w:t>
      </w:r>
    </w:p>
    <w:p w14:paraId="73A1F74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So, we'd like to thank you at this point</w:t>
      </w:r>
    </w:p>
    <w:p w14:paraId="27982634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taking the time to watch this webinar,</w:t>
      </w:r>
    </w:p>
    <w:p w14:paraId="12FE506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5FBCD6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405</w:t>
      </w:r>
    </w:p>
    <w:p w14:paraId="10DC3EC7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00:23:30,560 --&gt; 00:23:34,200</w:t>
      </w:r>
    </w:p>
    <w:p w14:paraId="6C611462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we leave you to </w:t>
      </w:r>
      <w:proofErr w:type="spellStart"/>
      <w:r>
        <w:rPr>
          <w:rFonts w:ascii="Helvetica" w:hAnsi="Helvetica" w:cs="Helvetica"/>
          <w:sz w:val="24"/>
          <w:szCs w:val="24"/>
        </w:rPr>
        <w:t>familiarise</w:t>
      </w:r>
      <w:proofErr w:type="spellEnd"/>
      <w:r>
        <w:rPr>
          <w:rFonts w:ascii="Helvetica" w:hAnsi="Helvetica" w:cs="Helvetica"/>
          <w:sz w:val="24"/>
          <w:szCs w:val="24"/>
        </w:rPr>
        <w:t xml:space="preserve"> yourself</w:t>
      </w:r>
    </w:p>
    <w:p w14:paraId="6357E75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the new Referral Guidelines.</w:t>
      </w:r>
    </w:p>
    <w:p w14:paraId="3E53CD0D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EE45A3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406</w:t>
      </w:r>
    </w:p>
    <w:p w14:paraId="62F256DA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00:23:34,560 --&gt; 00:23:35,560</w:t>
      </w:r>
    </w:p>
    <w:p w14:paraId="05FAE4D5" w14:textId="77777777" w:rsidR="00725BC2" w:rsidRDefault="00725BC2" w:rsidP="0072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Ka kite.</w:t>
      </w:r>
    </w:p>
    <w:p w14:paraId="54483F6D" w14:textId="77777777" w:rsidR="00725BC2" w:rsidRPr="00725BC2" w:rsidRDefault="00725BC2" w:rsidP="00725BC2"/>
    <w:sectPr w:rsidR="00725BC2" w:rsidRPr="00725BC2" w:rsidSect="00EB3422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C779" w14:textId="77777777" w:rsidR="006B3801" w:rsidRDefault="006B3801" w:rsidP="00EB3422">
      <w:r>
        <w:separator/>
      </w:r>
    </w:p>
  </w:endnote>
  <w:endnote w:type="continuationSeparator" w:id="0">
    <w:p w14:paraId="60D15864" w14:textId="77777777" w:rsidR="006B3801" w:rsidRDefault="006B3801" w:rsidP="00EB3422">
      <w:r>
        <w:continuationSeparator/>
      </w:r>
    </w:p>
  </w:endnote>
  <w:endnote w:type="continuationNotice" w:id="1">
    <w:p w14:paraId="53F8EEE0" w14:textId="77777777" w:rsidR="006B3801" w:rsidRDefault="006B3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762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C7D46" w14:textId="142DF1FF" w:rsidR="002850E2" w:rsidRDefault="00285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A51F" w14:textId="5D559831" w:rsidR="00EB3422" w:rsidRDefault="00EB3422" w:rsidP="00EB3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9042" w14:textId="77777777" w:rsidR="006B3801" w:rsidRDefault="006B3801" w:rsidP="00EB3422">
      <w:r>
        <w:separator/>
      </w:r>
    </w:p>
  </w:footnote>
  <w:footnote w:type="continuationSeparator" w:id="0">
    <w:p w14:paraId="0E99ED28" w14:textId="77777777" w:rsidR="006B3801" w:rsidRDefault="006B3801" w:rsidP="00EB3422">
      <w:r>
        <w:continuationSeparator/>
      </w:r>
    </w:p>
  </w:footnote>
  <w:footnote w:type="continuationNotice" w:id="1">
    <w:p w14:paraId="2396AEBB" w14:textId="77777777" w:rsidR="006B3801" w:rsidRDefault="006B380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efaultTableStyle w:val="ListTable4-Accent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2"/>
    <w:rsid w:val="00057FCB"/>
    <w:rsid w:val="000E1A04"/>
    <w:rsid w:val="002850E2"/>
    <w:rsid w:val="002A6B30"/>
    <w:rsid w:val="00345A62"/>
    <w:rsid w:val="003D1DFE"/>
    <w:rsid w:val="00403F08"/>
    <w:rsid w:val="004E3289"/>
    <w:rsid w:val="006B3801"/>
    <w:rsid w:val="006B546C"/>
    <w:rsid w:val="007151EE"/>
    <w:rsid w:val="00721C40"/>
    <w:rsid w:val="00725BC2"/>
    <w:rsid w:val="00752CEE"/>
    <w:rsid w:val="007931D5"/>
    <w:rsid w:val="008224D3"/>
    <w:rsid w:val="00876C37"/>
    <w:rsid w:val="00880EB6"/>
    <w:rsid w:val="009001B9"/>
    <w:rsid w:val="009372E3"/>
    <w:rsid w:val="00965608"/>
    <w:rsid w:val="00997A66"/>
    <w:rsid w:val="009D56EE"/>
    <w:rsid w:val="00AD6816"/>
    <w:rsid w:val="00B0429C"/>
    <w:rsid w:val="00BD3C13"/>
    <w:rsid w:val="00C05BCE"/>
    <w:rsid w:val="00C11104"/>
    <w:rsid w:val="00C176D6"/>
    <w:rsid w:val="00D02837"/>
    <w:rsid w:val="00DE64C8"/>
    <w:rsid w:val="00E079C7"/>
    <w:rsid w:val="00E32CA3"/>
    <w:rsid w:val="00E85087"/>
    <w:rsid w:val="00EA09CB"/>
    <w:rsid w:val="00EB3422"/>
    <w:rsid w:val="00EF7E8E"/>
    <w:rsid w:val="00F066E7"/>
    <w:rsid w:val="00F53502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9E2C"/>
  <w15:chartTrackingRefBased/>
  <w15:docId w15:val="{70A57AC7-ED3E-4934-995C-C48405F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22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422"/>
    <w:pPr>
      <w:keepNext/>
      <w:keepLines/>
      <w:spacing w:before="360" w:after="120" w:line="360" w:lineRule="auto"/>
      <w:outlineLvl w:val="0"/>
    </w:pPr>
    <w:rPr>
      <w:rFonts w:ascii="Poppins" w:eastAsiaTheme="majorEastAsia" w:hAnsi="Poppins" w:cs="Poppins"/>
      <w:b/>
      <w:bCs/>
      <w:color w:val="30A1A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422"/>
    <w:pPr>
      <w:outlineLvl w:val="1"/>
    </w:pPr>
    <w:rPr>
      <w:rFonts w:ascii="Poppins" w:hAnsi="Poppins" w:cs="Poppins"/>
      <w:b/>
      <w:bCs/>
      <w:color w:val="15284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422"/>
    <w:pPr>
      <w:outlineLvl w:val="2"/>
    </w:pPr>
    <w:rPr>
      <w:rFonts w:ascii="Poppins" w:hAnsi="Poppins" w:cs="Poppins"/>
      <w:b/>
      <w:bCs/>
      <w:i/>
      <w:iCs/>
      <w:color w:val="1528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port title"/>
    <w:basedOn w:val="Normal"/>
    <w:link w:val="NoSpacingChar"/>
    <w:uiPriority w:val="1"/>
    <w:qFormat/>
    <w:rsid w:val="00EB3422"/>
    <w:rPr>
      <w:rFonts w:ascii="Poppins" w:hAnsi="Poppins" w:cs="Poppins"/>
      <w:b/>
      <w:bCs/>
      <w:color w:val="F6F4EC" w:themeColor="background1"/>
      <w:sz w:val="120"/>
      <w:szCs w:val="120"/>
    </w:rPr>
  </w:style>
  <w:style w:type="character" w:customStyle="1" w:styleId="NoSpacingChar">
    <w:name w:val="No Spacing Char"/>
    <w:aliases w:val="Report title Char"/>
    <w:basedOn w:val="DefaultParagraphFont"/>
    <w:link w:val="NoSpacing"/>
    <w:uiPriority w:val="1"/>
    <w:rsid w:val="00EB3422"/>
    <w:rPr>
      <w:rFonts w:ascii="Poppins" w:hAnsi="Poppins" w:cs="Poppins"/>
      <w:b/>
      <w:bCs/>
      <w:noProof/>
      <w:color w:val="F6F4EC" w:themeColor="background1"/>
      <w:sz w:val="120"/>
      <w:szCs w:val="1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22"/>
  </w:style>
  <w:style w:type="paragraph" w:styleId="Footer">
    <w:name w:val="footer"/>
    <w:basedOn w:val="Normal"/>
    <w:link w:val="Foot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22"/>
  </w:style>
  <w:style w:type="character" w:customStyle="1" w:styleId="Heading1Char">
    <w:name w:val="Heading 1 Char"/>
    <w:basedOn w:val="DefaultParagraphFont"/>
    <w:link w:val="Heading1"/>
    <w:uiPriority w:val="9"/>
    <w:rsid w:val="00EB3422"/>
    <w:rPr>
      <w:rFonts w:ascii="Poppins" w:eastAsiaTheme="majorEastAsia" w:hAnsi="Poppins" w:cs="Poppins"/>
      <w:b/>
      <w:bCs/>
      <w:noProof/>
      <w:color w:val="30A1AC"/>
      <w:sz w:val="36"/>
      <w:szCs w:val="3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3422"/>
    <w:pPr>
      <w:outlineLvl w:val="9"/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EB3422"/>
    <w:rPr>
      <w:rFonts w:ascii="Poppins" w:hAnsi="Poppins" w:cs="Poppins"/>
      <w:b/>
      <w:bCs/>
      <w:noProof/>
      <w:color w:val="15284C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3422"/>
    <w:rPr>
      <w:rFonts w:ascii="Poppins" w:hAnsi="Poppins" w:cs="Poppins"/>
      <w:b/>
      <w:bCs/>
      <w:i/>
      <w:iCs/>
      <w:noProof/>
      <w:color w:val="15284C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34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34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342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3422"/>
    <w:rPr>
      <w:color w:val="2B529C" w:themeColor="hyperlink"/>
      <w:u w:val="single"/>
    </w:rPr>
  </w:style>
  <w:style w:type="table" w:styleId="TableGrid">
    <w:name w:val="Table Grid"/>
    <w:basedOn w:val="TableNormal"/>
    <w:uiPriority w:val="39"/>
    <w:rsid w:val="00E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Poppins" w:hAnsi="Poppins"/>
        <w:b/>
        <w:color w:val="F6F4EC" w:themeColor="background1"/>
        <w:sz w:val="24"/>
      </w:rPr>
      <w:tblPr/>
      <w:tcPr>
        <w:shd w:val="clear" w:color="auto" w:fill="15284C"/>
      </w:tcPr>
    </w:tblStylePr>
  </w:style>
  <w:style w:type="table" w:styleId="TableGridLight">
    <w:name w:val="Grid Table Light"/>
    <w:basedOn w:val="TableNormal"/>
    <w:uiPriority w:val="40"/>
    <w:rsid w:val="009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color w:val="F6F4EC" w:themeColor="background1"/>
        <w:sz w:val="24"/>
      </w:rPr>
      <w:tblPr/>
      <w:tcPr>
        <w:shd w:val="clear" w:color="auto" w:fill="15284C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4EC" w:themeFill="background1"/>
      </w:tcPr>
    </w:tblStylePr>
  </w:style>
  <w:style w:type="table" w:styleId="GridTable6Colorful-Accent2">
    <w:name w:val="Grid Table 6 Colorful Accent 2"/>
    <w:basedOn w:val="TableNormal"/>
    <w:uiPriority w:val="51"/>
    <w:rsid w:val="00C176D6"/>
    <w:pPr>
      <w:spacing w:after="0" w:line="240" w:lineRule="auto"/>
    </w:pPr>
    <w:rPr>
      <w:color w:val="002672" w:themeColor="accent2" w:themeShade="BF"/>
    </w:rPr>
    <w:tblPr>
      <w:tblStyleRowBandSize w:val="1"/>
      <w:tblStyleColBandSize w:val="1"/>
      <w:tblBorders>
        <w:top w:val="single" w:sz="4" w:space="0" w:color="2870FF" w:themeColor="accent2" w:themeTint="99"/>
        <w:left w:val="single" w:sz="4" w:space="0" w:color="2870FF" w:themeColor="accent2" w:themeTint="99"/>
        <w:bottom w:val="single" w:sz="4" w:space="0" w:color="2870FF" w:themeColor="accent2" w:themeTint="99"/>
        <w:right w:val="single" w:sz="4" w:space="0" w:color="2870FF" w:themeColor="accent2" w:themeTint="99"/>
        <w:insideH w:val="single" w:sz="4" w:space="0" w:color="2870FF" w:themeColor="accent2" w:themeTint="99"/>
        <w:insideV w:val="single" w:sz="4" w:space="0" w:color="2870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87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2" w:themeFillTint="33"/>
      </w:tcPr>
    </w:tblStylePr>
    <w:tblStylePr w:type="band1Horz">
      <w:tblPr/>
      <w:tcPr>
        <w:shd w:val="clear" w:color="auto" w:fill="B7CFFF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C176D6"/>
    <w:pPr>
      <w:spacing w:after="0" w:line="240" w:lineRule="auto"/>
    </w:pPr>
    <w:tblPr>
      <w:tblStyleRowBandSize w:val="1"/>
      <w:tblStyleColBandSize w:val="1"/>
      <w:tblBorders>
        <w:top w:val="single" w:sz="4" w:space="0" w:color="003399" w:themeColor="accent2"/>
        <w:left w:val="single" w:sz="4" w:space="0" w:color="003399" w:themeColor="accent2"/>
        <w:bottom w:val="single" w:sz="4" w:space="0" w:color="003399" w:themeColor="accent2"/>
        <w:right w:val="single" w:sz="4" w:space="0" w:color="003399" w:themeColor="accent2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003399" w:themeColor="accent2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003399" w:themeColor="accent2"/>
          <w:right w:val="single" w:sz="4" w:space="0" w:color="003399" w:themeColor="accent2"/>
        </w:tcBorders>
      </w:tcPr>
    </w:tblStylePr>
    <w:tblStylePr w:type="band1Horz">
      <w:tblPr/>
      <w:tcPr>
        <w:tcBorders>
          <w:top w:val="single" w:sz="4" w:space="0" w:color="003399" w:themeColor="accent2"/>
          <w:bottom w:val="single" w:sz="4" w:space="0" w:color="0033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99" w:themeColor="accent2"/>
          <w:left w:val="nil"/>
        </w:tcBorders>
      </w:tcPr>
    </w:tblStylePr>
    <w:tblStylePr w:type="swCell">
      <w:tblPr/>
      <w:tcPr>
        <w:tcBorders>
          <w:top w:val="double" w:sz="4" w:space="0" w:color="003399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721C40"/>
    <w:pPr>
      <w:spacing w:after="0" w:line="240" w:lineRule="auto"/>
    </w:pPr>
    <w:tblPr>
      <w:tblStyleRowBandSize w:val="1"/>
      <w:tblStyleColBandSize w:val="1"/>
      <w:tblBorders>
        <w:top w:val="single" w:sz="4" w:space="0" w:color="2870FF" w:themeColor="accent2" w:themeTint="99"/>
        <w:left w:val="single" w:sz="4" w:space="0" w:color="2870FF" w:themeColor="accent2" w:themeTint="99"/>
        <w:bottom w:val="single" w:sz="4" w:space="0" w:color="2870FF" w:themeColor="accent2" w:themeTint="99"/>
        <w:right w:val="single" w:sz="4" w:space="0" w:color="2870FF" w:themeColor="accent2" w:themeTint="99"/>
        <w:insideH w:val="single" w:sz="4" w:space="0" w:color="2870FF" w:themeColor="accent2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03399" w:themeColor="accent2"/>
          <w:left w:val="single" w:sz="4" w:space="0" w:color="003399" w:themeColor="accent2"/>
          <w:bottom w:val="single" w:sz="4" w:space="0" w:color="003399" w:themeColor="accent2"/>
          <w:right w:val="single" w:sz="4" w:space="0" w:color="003399" w:themeColor="accent2"/>
          <w:insideH w:val="nil"/>
        </w:tcBorders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287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2" w:themeFillTint="33"/>
      </w:tcPr>
    </w:tblStylePr>
    <w:tblStylePr w:type="band1Horz">
      <w:tblPr/>
      <w:tcPr>
        <w:shd w:val="clear" w:color="auto" w:fill="B7CFFF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6B546C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3C6D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965608"/>
    <w:pPr>
      <w:spacing w:after="0" w:line="240" w:lineRule="auto"/>
    </w:pPr>
    <w:tblPr>
      <w:tblStyleRowBandSize w:val="1"/>
      <w:tblStyleColBandSize w:val="1"/>
      <w:tblBorders>
        <w:top w:val="single" w:sz="4" w:space="0" w:color="3ADAEE" w:themeColor="accent3" w:themeTint="99"/>
        <w:left w:val="single" w:sz="4" w:space="0" w:color="3ADAEE" w:themeColor="accent3" w:themeTint="99"/>
        <w:bottom w:val="single" w:sz="4" w:space="0" w:color="3ADAEE" w:themeColor="accent3" w:themeTint="99"/>
        <w:right w:val="single" w:sz="4" w:space="0" w:color="3ADAEE" w:themeColor="accent3" w:themeTint="99"/>
        <w:insideH w:val="single" w:sz="4" w:space="0" w:color="3ADAEE" w:themeColor="accent3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C818F" w:themeColor="accent3"/>
          <w:left w:val="single" w:sz="4" w:space="0" w:color="0C818F" w:themeColor="accent3"/>
          <w:bottom w:val="single" w:sz="4" w:space="0" w:color="0C818F" w:themeColor="accent3"/>
          <w:right w:val="single" w:sz="4" w:space="0" w:color="0C818F" w:themeColor="accent3"/>
          <w:insideH w:val="nil"/>
        </w:tcBorders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3AD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F9" w:themeFill="accent3" w:themeFillTint="33"/>
      </w:tcPr>
    </w:tblStylePr>
    <w:tblStylePr w:type="band1Horz">
      <w:tblPr/>
      <w:tcPr>
        <w:shd w:val="clear" w:color="auto" w:fill="BDF3F9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965608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  <w:insideV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152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5284C"/>
      </a:dk1>
      <a:lt1>
        <a:srgbClr val="F6F4EC"/>
      </a:lt1>
      <a:dk2>
        <a:srgbClr val="15284C"/>
      </a:dk2>
      <a:lt2>
        <a:srgbClr val="30A1AC"/>
      </a:lt2>
      <a:accent1>
        <a:srgbClr val="4D2379"/>
      </a:accent1>
      <a:accent2>
        <a:srgbClr val="003399"/>
      </a:accent2>
      <a:accent3>
        <a:srgbClr val="0C818F"/>
      </a:accent3>
      <a:accent4>
        <a:srgbClr val="FFFFFF"/>
      </a:accent4>
      <a:accent5>
        <a:srgbClr val="15284C"/>
      </a:accent5>
      <a:accent6>
        <a:srgbClr val="FFFFFF"/>
      </a:accent6>
      <a:hlink>
        <a:srgbClr val="2B529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9E5D-3A3E-4237-84E8-E357ACFD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35759</CharactersWithSpaces>
  <SharedDoc>false</SharedDoc>
  <HLinks>
    <vt:vector size="30" baseType="variant"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_Toc152243788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_Toc152243787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_Toc152243786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_Toc152243785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_Toc152243784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NicoleAdams</dc:creator>
  <cp:keywords/>
  <dc:description/>
  <cp:lastModifiedBy>Stacey Gillard-Tito</cp:lastModifiedBy>
  <cp:revision>4</cp:revision>
  <cp:lastPrinted>2023-12-05T01:19:00Z</cp:lastPrinted>
  <dcterms:created xsi:type="dcterms:W3CDTF">2023-12-05T01:17:00Z</dcterms:created>
  <dcterms:modified xsi:type="dcterms:W3CDTF">2024-02-11T21:55:00Z</dcterms:modified>
</cp:coreProperties>
</file>