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F6A71" w14:textId="6D091AEB" w:rsidR="00817A32" w:rsidRDefault="004656B5" w:rsidP="00817A32">
      <w:pPr>
        <w:jc w:val="right"/>
      </w:pPr>
      <w:r>
        <w:rPr>
          <w:noProof/>
          <w:lang w:eastAsia="en-NZ"/>
        </w:rPr>
        <w:drawing>
          <wp:anchor distT="0" distB="0" distL="114300" distR="114300" simplePos="0" relativeHeight="251667456" behindDoc="0" locked="0" layoutInCell="1" allowOverlap="1" wp14:anchorId="115AA3E2" wp14:editId="5D4DC7FA">
            <wp:simplePos x="0" y="0"/>
            <wp:positionH relativeFrom="margin">
              <wp:posOffset>0</wp:posOffset>
            </wp:positionH>
            <wp:positionV relativeFrom="margin">
              <wp:posOffset>-635</wp:posOffset>
            </wp:positionV>
            <wp:extent cx="3105150" cy="70983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O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5150" cy="709835"/>
                    </a:xfrm>
                    <a:prstGeom prst="rect">
                      <a:avLst/>
                    </a:prstGeom>
                  </pic:spPr>
                </pic:pic>
              </a:graphicData>
            </a:graphic>
            <wp14:sizeRelH relativeFrom="margin">
              <wp14:pctWidth>0</wp14:pctWidth>
            </wp14:sizeRelH>
            <wp14:sizeRelV relativeFrom="margin">
              <wp14:pctHeight>0</wp14:pctHeight>
            </wp14:sizeRelV>
          </wp:anchor>
        </w:drawing>
      </w:r>
      <w:r w:rsidR="0087795F">
        <w:rPr>
          <w:noProof/>
        </w:rPr>
        <mc:AlternateContent>
          <mc:Choice Requires="wps">
            <w:drawing>
              <wp:anchor distT="45720" distB="45720" distL="114300" distR="114300" simplePos="0" relativeHeight="251663360" behindDoc="0" locked="0" layoutInCell="1" allowOverlap="1" wp14:anchorId="006ABB54" wp14:editId="19A12BE2">
                <wp:simplePos x="0" y="0"/>
                <wp:positionH relativeFrom="margin">
                  <wp:align>right</wp:align>
                </wp:positionH>
                <wp:positionV relativeFrom="page">
                  <wp:posOffset>1473200</wp:posOffset>
                </wp:positionV>
                <wp:extent cx="6116955" cy="406654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486" cy="4066540"/>
                        </a:xfrm>
                        <a:prstGeom prst="rect">
                          <a:avLst/>
                        </a:prstGeom>
                        <a:noFill/>
                        <a:ln w="9525">
                          <a:noFill/>
                          <a:miter lim="800000"/>
                          <a:headEnd/>
                          <a:tailEnd/>
                        </a:ln>
                      </wps:spPr>
                      <wps:txbx>
                        <w:txbxContent>
                          <w:p w14:paraId="7D76701B" w14:textId="0CFC675E" w:rsidR="0087795F" w:rsidRPr="0087795F" w:rsidRDefault="004656B5" w:rsidP="0087795F">
                            <w:pPr>
                              <w:pStyle w:val="Title"/>
                              <w:rPr>
                                <w:rFonts w:eastAsia="+mj-ea"/>
                              </w:rPr>
                            </w:pPr>
                            <w:r>
                              <w:rPr>
                                <w:rFonts w:eastAsia="+mj-ea"/>
                              </w:rPr>
                              <w:t>Health Information Security Framework Guidance for Hospitals</w:t>
                            </w:r>
                          </w:p>
                          <w:p w14:paraId="7847ACC5" w14:textId="31F478F2" w:rsidR="0087795F" w:rsidRPr="004656B5" w:rsidRDefault="004656B5" w:rsidP="0087795F">
                            <w:pPr>
                              <w:pStyle w:val="Subtitle"/>
                              <w:rPr>
                                <w:rFonts w:eastAsia="+mj-ea"/>
                              </w:rPr>
                            </w:pPr>
                            <w:r>
                              <w:rPr>
                                <w:rFonts w:eastAsia="+mj-ea"/>
                              </w:rPr>
                              <w:t>HISO 10029.1:2023</w:t>
                            </w: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06ABB54" id="_x0000_t202" coordsize="21600,21600" o:spt="202" path="m,l,21600r21600,l21600,xe">
                <v:stroke joinstyle="miter"/>
                <v:path gradientshapeok="t" o:connecttype="rect"/>
              </v:shapetype>
              <v:shape id="Text Box 2" o:spid="_x0000_s1026" type="#_x0000_t202" style="position:absolute;left:0;text-align:left;margin-left:430.45pt;margin-top:116pt;width:481.65pt;height:320.2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" filled="f" stroked="f">
                <v:textbox inset="0,,0">
                  <w:txbxContent>
                    <w:p w14:paraId="7D76701B" w14:textId="0CFC675E" w:rsidR="0087795F" w:rsidRPr="0087795F" w:rsidRDefault="004656B5" w:rsidP="0087795F">
                      <w:pPr>
                        <w:pStyle w:val="Title"/>
                        <w:rPr>
                          <w:rFonts w:eastAsia="+mj-ea"/>
                        </w:rPr>
                      </w:pPr>
                      <w:r>
                        <w:rPr>
                          <w:rFonts w:eastAsia="+mj-ea"/>
                        </w:rPr>
                        <w:t>Health Information Security Framework Guidance for Hospitals</w:t>
                      </w:r>
                    </w:p>
                    <w:p w14:paraId="7847ACC5" w14:textId="31F478F2" w:rsidR="0087795F" w:rsidRPr="004656B5" w:rsidRDefault="004656B5" w:rsidP="0087795F">
                      <w:pPr>
                        <w:pStyle w:val="Subtitle"/>
                        <w:rPr>
                          <w:rFonts w:eastAsia="+mj-ea"/>
                        </w:rPr>
                      </w:pPr>
                      <w:r>
                        <w:rPr>
                          <w:rFonts w:eastAsia="+mj-ea"/>
                        </w:rPr>
                        <w:t>HISO 10029.1:2023</w:t>
                      </w:r>
                    </w:p>
                  </w:txbxContent>
                </v:textbox>
                <w10:wrap type="square" anchorx="margin" anchory="page"/>
              </v:shape>
            </w:pict>
          </mc:Fallback>
        </mc:AlternateContent>
      </w:r>
      <w:r w:rsidR="0087795F">
        <w:rPr>
          <w:noProof/>
        </w:rPr>
        <mc:AlternateContent>
          <mc:Choice Requires="wps">
            <w:drawing>
              <wp:anchor distT="45720" distB="45720" distL="114300" distR="114300" simplePos="0" relativeHeight="251664384" behindDoc="0" locked="0" layoutInCell="1" allowOverlap="1" wp14:anchorId="571D3094" wp14:editId="15DD7AF1">
                <wp:simplePos x="0" y="0"/>
                <wp:positionH relativeFrom="column">
                  <wp:posOffset>16510</wp:posOffset>
                </wp:positionH>
                <wp:positionV relativeFrom="paragraph">
                  <wp:posOffset>5274945</wp:posOffset>
                </wp:positionV>
                <wp:extent cx="4284980" cy="1404620"/>
                <wp:effectExtent l="0" t="0" r="1270" b="444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80" cy="1404620"/>
                        </a:xfrm>
                        <a:prstGeom prst="rect">
                          <a:avLst/>
                        </a:prstGeom>
                        <a:noFill/>
                        <a:ln w="9525">
                          <a:noFill/>
                          <a:miter lim="800000"/>
                          <a:headEnd/>
                          <a:tailEnd/>
                        </a:ln>
                      </wps:spPr>
                      <wps:txbx>
                        <w:txbxContent>
                          <w:p w14:paraId="7401FDE6" w14:textId="1BEA8293" w:rsidR="0087795F" w:rsidRPr="007F15E1" w:rsidRDefault="004C2E5B" w:rsidP="0087795F">
                            <w:pPr>
                              <w:pStyle w:val="Provider"/>
                            </w:pPr>
                            <w:r>
                              <w:rPr>
                                <w:rFonts w:eastAsia="+mn-ea"/>
                              </w:rPr>
                              <w:t xml:space="preserve">Released </w:t>
                            </w:r>
                            <w:r w:rsidR="004656B5">
                              <w:rPr>
                                <w:rFonts w:eastAsia="+mn-ea"/>
                              </w:rPr>
                              <w:t>June 2023</w:t>
                            </w:r>
                            <w:r w:rsidR="0087795F" w:rsidRPr="007F15E1">
                              <w:rPr>
                                <w:rFonts w:eastAsia="+mn-ea"/>
                              </w:rPr>
                              <w:t xml:space="preserve"> </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1D3094" id="_x0000_s1027" type="#_x0000_t202" style="position:absolute;left:0;text-align:left;margin-left:1.3pt;margin-top:415.35pt;width:337.4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" filled="f" stroked="f">
                <v:textbox style="mso-fit-shape-to-text:t" inset="0,,0">
                  <w:txbxContent>
                    <w:p w14:paraId="7401FDE6" w14:textId="1BEA8293" w:rsidR="0087795F" w:rsidRPr="007F15E1" w:rsidRDefault="004C2E5B" w:rsidP="0087795F">
                      <w:pPr>
                        <w:pStyle w:val="Provider"/>
                      </w:pPr>
                      <w:r>
                        <w:rPr>
                          <w:rFonts w:eastAsia="+mn-ea"/>
                        </w:rPr>
                        <w:t xml:space="preserve">Released </w:t>
                      </w:r>
                      <w:r w:rsidR="004656B5">
                        <w:rPr>
                          <w:rFonts w:eastAsia="+mn-ea"/>
                        </w:rPr>
                        <w:t>June 2023</w:t>
                      </w:r>
                      <w:r w:rsidR="0087795F" w:rsidRPr="007F15E1">
                        <w:rPr>
                          <w:rFonts w:eastAsia="+mn-ea"/>
                        </w:rPr>
                        <w:t xml:space="preserve"> </w:t>
                      </w:r>
                    </w:p>
                  </w:txbxContent>
                </v:textbox>
                <w10:wrap type="square"/>
              </v:shape>
            </w:pict>
          </mc:Fallback>
        </mc:AlternateContent>
      </w:r>
      <w:r w:rsidR="00817A32" w:rsidRPr="00063471">
        <w:rPr>
          <w:noProof/>
        </w:rPr>
        <w:drawing>
          <wp:anchor distT="0" distB="0" distL="114300" distR="114300" simplePos="0" relativeHeight="251659264" behindDoc="1" locked="0" layoutInCell="1" allowOverlap="1" wp14:anchorId="6CC23130" wp14:editId="70E5DCC5">
            <wp:simplePos x="0" y="0"/>
            <wp:positionH relativeFrom="margin">
              <wp:align>center</wp:align>
            </wp:positionH>
            <wp:positionV relativeFrom="page">
              <wp:align>bottom</wp:align>
            </wp:positionV>
            <wp:extent cx="8956675" cy="5036185"/>
            <wp:effectExtent l="0" t="0" r="0" b="0"/>
            <wp:wrapNone/>
            <wp:docPr id="3" name="Picture 2">
              <a:extLst xmlns:a="http://schemas.openxmlformats.org/drawingml/2006/main">
                <a:ext uri="{FF2B5EF4-FFF2-40B4-BE49-F238E27FC236}">
                  <a16:creationId xmlns:a16="http://schemas.microsoft.com/office/drawing/2014/main" id="{403CFB55-44C4-E24F-9B59-0D9CBC59A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A32">
        <w:rPr>
          <w:noProof/>
        </w:rPr>
        <w:drawing>
          <wp:inline distT="0" distB="0" distL="0" distR="0" wp14:anchorId="3D5365C8" wp14:editId="43747901">
            <wp:extent cx="2160000" cy="47610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0000" cy="476102"/>
                    </a:xfrm>
                    <a:prstGeom prst="rect">
                      <a:avLst/>
                    </a:prstGeom>
                    <a:noFill/>
                  </pic:spPr>
                </pic:pic>
              </a:graphicData>
            </a:graphic>
          </wp:inline>
        </w:drawing>
      </w:r>
    </w:p>
    <w:p w14:paraId="12733C35" w14:textId="29684E93" w:rsidR="00817A32" w:rsidRDefault="008D78D9" w:rsidP="0087795F">
      <w:r>
        <w:rPr>
          <w:noProof/>
        </w:rPr>
        <w:drawing>
          <wp:anchor distT="0" distB="0" distL="114300" distR="114300" simplePos="0" relativeHeight="251665408" behindDoc="0" locked="0" layoutInCell="1" allowOverlap="1" wp14:anchorId="665302EA" wp14:editId="19A3A5E6">
            <wp:simplePos x="0" y="0"/>
            <wp:positionH relativeFrom="margin">
              <wp:posOffset>-121920</wp:posOffset>
            </wp:positionH>
            <wp:positionV relativeFrom="margin">
              <wp:posOffset>9086850</wp:posOffset>
            </wp:positionV>
            <wp:extent cx="1799590" cy="431800"/>
            <wp:effectExtent l="0" t="0" r="0" b="0"/>
            <wp:wrapSquare wrapText="bothSides"/>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9590" cy="431800"/>
                    </a:xfrm>
                    <a:prstGeom prst="rect">
                      <a:avLst/>
                    </a:prstGeom>
                  </pic:spPr>
                </pic:pic>
              </a:graphicData>
            </a:graphic>
            <wp14:sizeRelH relativeFrom="margin">
              <wp14:pctWidth>0</wp14:pctWidth>
            </wp14:sizeRelH>
            <wp14:sizeRelV relativeFrom="margin">
              <wp14:pctHeight>0</wp14:pctHeight>
            </wp14:sizeRelV>
          </wp:anchor>
        </w:drawing>
      </w:r>
      <w:r w:rsidR="0087795F">
        <w:t xml:space="preserve"> </w:t>
      </w:r>
      <w:r w:rsidR="00817A32">
        <w:br w:type="page"/>
      </w:r>
    </w:p>
    <w:p w14:paraId="69D977D8" w14:textId="58BA3243" w:rsidR="004C2E5B" w:rsidRDefault="004C2E5B" w:rsidP="004C2E5B">
      <w:r>
        <w:lastRenderedPageBreak/>
        <w:t xml:space="preserve">Citation: </w:t>
      </w:r>
      <w:r w:rsidR="00ED4008">
        <w:t>Te Whatu Ora – Health New Zealand</w:t>
      </w:r>
      <w:r>
        <w:t xml:space="preserve">. </w:t>
      </w:r>
      <w:r w:rsidR="004656B5">
        <w:t>2023</w:t>
      </w:r>
      <w:r>
        <w:t xml:space="preserve">. </w:t>
      </w:r>
      <w:r w:rsidR="004656B5" w:rsidRPr="004656B5">
        <w:rPr>
          <w:i/>
          <w:iCs/>
        </w:rPr>
        <w:t>HISO 10029.1:2023 Health Information Security Framework</w:t>
      </w:r>
      <w:r>
        <w:t xml:space="preserve">. Wellington: </w:t>
      </w:r>
      <w:r w:rsidR="00ED4008">
        <w:t>Te Whatu Ora – Health New Zealand</w:t>
      </w:r>
      <w:r>
        <w:t>.</w:t>
      </w:r>
    </w:p>
    <w:p w14:paraId="53ADCACF" w14:textId="77777777" w:rsidR="00F4267E" w:rsidRDefault="004C2E5B" w:rsidP="004C2E5B">
      <w:pPr>
        <w:rPr>
          <w:highlight w:val="yellow"/>
        </w:rPr>
      </w:pPr>
      <w:r>
        <w:t xml:space="preserve">Published in </w:t>
      </w:r>
      <w:r w:rsidR="004656B5">
        <w:t>June 2023</w:t>
      </w:r>
      <w:r>
        <w:t xml:space="preserve"> by </w:t>
      </w:r>
      <w:r w:rsidR="00ED4008">
        <w:t>Te Whatu Ora – Health New Zealand</w:t>
      </w:r>
      <w:r>
        <w:br/>
        <w:t xml:space="preserve">PO Box </w:t>
      </w:r>
      <w:r w:rsidR="00F10DE1">
        <w:t>793</w:t>
      </w:r>
      <w:r>
        <w:t>, Wellington 6140, New Zealand</w:t>
      </w:r>
    </w:p>
    <w:p w14:paraId="286E6A50" w14:textId="6EE0DC6A" w:rsidR="004C2E5B" w:rsidRPr="00F4267E" w:rsidRDefault="004C2E5B" w:rsidP="004C2E5B">
      <w:pPr>
        <w:rPr>
          <w:szCs w:val="24"/>
        </w:rPr>
      </w:pPr>
      <w:r w:rsidRPr="00F4267E">
        <w:rPr>
          <w:szCs w:val="24"/>
        </w:rPr>
        <w:t xml:space="preserve">ISBN </w:t>
      </w:r>
      <w:r w:rsidR="00F4267E" w:rsidRPr="00F4267E">
        <w:rPr>
          <w:rStyle w:val="normaltextrun"/>
          <w:rFonts w:ascii="Arial" w:hAnsi="Arial" w:cs="Arial"/>
          <w:color w:val="000000"/>
          <w:szCs w:val="24"/>
          <w:shd w:val="clear" w:color="auto" w:fill="FFFFFF"/>
          <w:lang w:val="en-US"/>
        </w:rPr>
        <w:t>978-1-99-106724-1</w:t>
      </w:r>
      <w:r w:rsidR="00F4267E" w:rsidRPr="00F4267E">
        <w:rPr>
          <w:rStyle w:val="eop"/>
          <w:rFonts w:ascii="Arial" w:hAnsi="Arial" w:cs="Arial"/>
          <w:color w:val="000000"/>
          <w:szCs w:val="24"/>
          <w:shd w:val="clear" w:color="auto" w:fill="FFFFFF"/>
        </w:rPr>
        <w:t> </w:t>
      </w:r>
      <w:r w:rsidRPr="00F4267E">
        <w:rPr>
          <w:szCs w:val="24"/>
        </w:rPr>
        <w:t>(online)</w:t>
      </w:r>
    </w:p>
    <w:p w14:paraId="2EF14A84" w14:textId="77777777" w:rsidR="00B75F7F" w:rsidRDefault="00B75F7F" w:rsidP="004C2E5B">
      <w:r w:rsidRPr="00EF30CD">
        <w:rPr>
          <w:noProof/>
          <w:lang w:eastAsia="en-NZ"/>
        </w:rPr>
        <w:drawing>
          <wp:inline distT="0" distB="0" distL="0" distR="0" wp14:anchorId="68305EAD" wp14:editId="22ACFA07">
            <wp:extent cx="1413017" cy="31473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13017" cy="314732"/>
                    </a:xfrm>
                    <a:prstGeom prst="rect">
                      <a:avLst/>
                    </a:prstGeom>
                    <a:noFill/>
                    <a:ln>
                      <a:noFill/>
                    </a:ln>
                  </pic:spPr>
                </pic:pic>
              </a:graphicData>
            </a:graphic>
          </wp:inline>
        </w:drawing>
      </w:r>
    </w:p>
    <w:p w14:paraId="79C4806B" w14:textId="77777777" w:rsidR="00B75F7F" w:rsidRDefault="00B75F7F" w:rsidP="00C033FA">
      <w:r w:rsidRPr="00B75F7F">
        <w:t>This document is available at</w:t>
      </w:r>
      <w:r w:rsidR="00ED4008">
        <w:t xml:space="preserve"> </w:t>
      </w:r>
      <w:hyperlink r:id="rId13"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4DE42D50" w14:textId="77777777" w:rsidTr="00B75F7F">
        <w:tc>
          <w:tcPr>
            <w:tcW w:w="1696" w:type="dxa"/>
            <w:vAlign w:val="center"/>
          </w:tcPr>
          <w:p w14:paraId="027F7A3E" w14:textId="77777777" w:rsidR="00B75F7F" w:rsidRDefault="00B75F7F" w:rsidP="00B75F7F">
            <w:r w:rsidRPr="00EF30CD">
              <w:rPr>
                <w:rFonts w:cs="Segoe UI"/>
                <w:b/>
                <w:noProof/>
                <w:sz w:val="15"/>
                <w:szCs w:val="15"/>
                <w:lang w:eastAsia="en-NZ"/>
              </w:rPr>
              <w:drawing>
                <wp:inline distT="0" distB="0" distL="0" distR="0" wp14:anchorId="61009696" wp14:editId="6E9DF399">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6F814941" w14:textId="77777777" w:rsidR="00B75F7F" w:rsidRDefault="00B75F7F" w:rsidP="00B75F7F">
            <w:r w:rsidRPr="00B75F7F">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tc>
      </w:tr>
    </w:tbl>
    <w:p w14:paraId="45AB39CB" w14:textId="77777777" w:rsidR="00630DE1" w:rsidRPr="00B75F7F" w:rsidRDefault="00630DE1" w:rsidP="00B75F7F">
      <w:r>
        <w:br w:type="page"/>
      </w:r>
    </w:p>
    <w:sdt>
      <w:sdtPr>
        <w:rPr>
          <w:rFonts w:asciiTheme="minorHAnsi" w:eastAsiaTheme="minorHAnsi" w:hAnsiTheme="minorHAnsi" w:cstheme="minorBidi"/>
          <w:b w:val="0"/>
          <w:color w:val="auto"/>
          <w:sz w:val="24"/>
          <w:szCs w:val="22"/>
        </w:rPr>
        <w:id w:val="-1875375867"/>
        <w:docPartObj>
          <w:docPartGallery w:val="Table of Contents"/>
          <w:docPartUnique/>
        </w:docPartObj>
      </w:sdtPr>
      <w:sdtEndPr>
        <w:rPr>
          <w:bCs/>
          <w:noProof/>
        </w:rPr>
      </w:sdtEndPr>
      <w:sdtContent>
        <w:p w14:paraId="64AB67FE" w14:textId="77777777" w:rsidR="00630DE1" w:rsidRDefault="00630DE1" w:rsidP="00630DE1">
          <w:pPr>
            <w:pStyle w:val="TOCHeading"/>
          </w:pPr>
          <w:r w:rsidRPr="00630DE1">
            <w:t>Contents</w:t>
          </w:r>
        </w:p>
        <w:p w14:paraId="51580357" w14:textId="0F22FADE" w:rsidR="00040CF4" w:rsidRDefault="00630DE1">
          <w:pPr>
            <w:pStyle w:val="TOC1"/>
            <w:tabs>
              <w:tab w:val="right" w:pos="9628"/>
            </w:tabs>
            <w:rPr>
              <w:rFonts w:eastAsiaTheme="minorEastAsia"/>
              <w:b w:val="0"/>
              <w:noProof/>
              <w:kern w:val="2"/>
              <w:sz w:val="22"/>
              <w:lang w:eastAsia="en-NZ"/>
              <w14:ligatures w14:val="standardContextual"/>
            </w:rPr>
          </w:pPr>
          <w:r>
            <w:fldChar w:fldCharType="begin"/>
          </w:r>
          <w:r>
            <w:instrText xml:space="preserve"> TOC \o "1-2" \h \z \u </w:instrText>
          </w:r>
          <w:r>
            <w:fldChar w:fldCharType="separate"/>
          </w:r>
          <w:hyperlink w:anchor="_Toc138679387" w:history="1">
            <w:r w:rsidR="00040CF4" w:rsidRPr="00BB18EE">
              <w:rPr>
                <w:rStyle w:val="Hyperlink"/>
                <w:noProof/>
              </w:rPr>
              <w:t>Purpose</w:t>
            </w:r>
            <w:r w:rsidR="00040CF4">
              <w:rPr>
                <w:noProof/>
                <w:webHidden/>
              </w:rPr>
              <w:tab/>
            </w:r>
            <w:r w:rsidR="00040CF4">
              <w:rPr>
                <w:noProof/>
                <w:webHidden/>
              </w:rPr>
              <w:fldChar w:fldCharType="begin"/>
            </w:r>
            <w:r w:rsidR="00040CF4">
              <w:rPr>
                <w:noProof/>
                <w:webHidden/>
              </w:rPr>
              <w:instrText xml:space="preserve"> PAGEREF _Toc138679387 \h </w:instrText>
            </w:r>
            <w:r w:rsidR="00040CF4">
              <w:rPr>
                <w:noProof/>
                <w:webHidden/>
              </w:rPr>
            </w:r>
            <w:r w:rsidR="00040CF4">
              <w:rPr>
                <w:noProof/>
                <w:webHidden/>
              </w:rPr>
              <w:fldChar w:fldCharType="separate"/>
            </w:r>
            <w:r w:rsidR="00971DE1">
              <w:rPr>
                <w:noProof/>
                <w:webHidden/>
              </w:rPr>
              <w:t>4</w:t>
            </w:r>
            <w:r w:rsidR="00040CF4">
              <w:rPr>
                <w:noProof/>
                <w:webHidden/>
              </w:rPr>
              <w:fldChar w:fldCharType="end"/>
            </w:r>
          </w:hyperlink>
        </w:p>
        <w:p w14:paraId="38850ADB" w14:textId="57287737" w:rsidR="00040CF4" w:rsidRDefault="00E940FF">
          <w:pPr>
            <w:pStyle w:val="TOC1"/>
            <w:tabs>
              <w:tab w:val="right" w:pos="9628"/>
            </w:tabs>
            <w:rPr>
              <w:rFonts w:eastAsiaTheme="minorEastAsia"/>
              <w:b w:val="0"/>
              <w:noProof/>
              <w:kern w:val="2"/>
              <w:sz w:val="22"/>
              <w:lang w:eastAsia="en-NZ"/>
              <w14:ligatures w14:val="standardContextual"/>
            </w:rPr>
          </w:pPr>
          <w:hyperlink w:anchor="_Toc138679388" w:history="1">
            <w:r w:rsidR="00040CF4" w:rsidRPr="00BB18EE">
              <w:rPr>
                <w:rStyle w:val="Hyperlink"/>
                <w:noProof/>
              </w:rPr>
              <w:t>Cyber security requirements for hospitals</w:t>
            </w:r>
            <w:r w:rsidR="00040CF4">
              <w:rPr>
                <w:noProof/>
                <w:webHidden/>
              </w:rPr>
              <w:tab/>
            </w:r>
            <w:r w:rsidR="00040CF4">
              <w:rPr>
                <w:noProof/>
                <w:webHidden/>
              </w:rPr>
              <w:fldChar w:fldCharType="begin"/>
            </w:r>
            <w:r w:rsidR="00040CF4">
              <w:rPr>
                <w:noProof/>
                <w:webHidden/>
              </w:rPr>
              <w:instrText xml:space="preserve"> PAGEREF _Toc138679388 \h </w:instrText>
            </w:r>
            <w:r w:rsidR="00040CF4">
              <w:rPr>
                <w:noProof/>
                <w:webHidden/>
              </w:rPr>
            </w:r>
            <w:r w:rsidR="00040CF4">
              <w:rPr>
                <w:noProof/>
                <w:webHidden/>
              </w:rPr>
              <w:fldChar w:fldCharType="separate"/>
            </w:r>
            <w:r w:rsidR="00971DE1">
              <w:rPr>
                <w:noProof/>
                <w:webHidden/>
              </w:rPr>
              <w:t>5</w:t>
            </w:r>
            <w:r w:rsidR="00040CF4">
              <w:rPr>
                <w:noProof/>
                <w:webHidden/>
              </w:rPr>
              <w:fldChar w:fldCharType="end"/>
            </w:r>
          </w:hyperlink>
        </w:p>
        <w:p w14:paraId="62FE3CC3" w14:textId="2BAF0AA7" w:rsidR="00040CF4" w:rsidRDefault="00E940FF">
          <w:pPr>
            <w:pStyle w:val="TOC1"/>
            <w:tabs>
              <w:tab w:val="right" w:pos="9628"/>
            </w:tabs>
            <w:rPr>
              <w:rFonts w:eastAsiaTheme="minorEastAsia"/>
              <w:b w:val="0"/>
              <w:noProof/>
              <w:kern w:val="2"/>
              <w:sz w:val="22"/>
              <w:lang w:eastAsia="en-NZ"/>
              <w14:ligatures w14:val="standardContextual"/>
            </w:rPr>
          </w:pPr>
          <w:hyperlink w:anchor="_Toc138679389" w:history="1">
            <w:r w:rsidR="00040CF4" w:rsidRPr="00BB18EE">
              <w:rPr>
                <w:rStyle w:val="Hyperlink"/>
                <w:noProof/>
              </w:rPr>
              <w:t>Requirements and guidance for hospitals</w:t>
            </w:r>
            <w:r w:rsidR="00040CF4">
              <w:rPr>
                <w:noProof/>
                <w:webHidden/>
              </w:rPr>
              <w:tab/>
            </w:r>
            <w:r w:rsidR="00040CF4">
              <w:rPr>
                <w:noProof/>
                <w:webHidden/>
              </w:rPr>
              <w:fldChar w:fldCharType="begin"/>
            </w:r>
            <w:r w:rsidR="00040CF4">
              <w:rPr>
                <w:noProof/>
                <w:webHidden/>
              </w:rPr>
              <w:instrText xml:space="preserve"> PAGEREF _Toc138679389 \h </w:instrText>
            </w:r>
            <w:r w:rsidR="00040CF4">
              <w:rPr>
                <w:noProof/>
                <w:webHidden/>
              </w:rPr>
            </w:r>
            <w:r w:rsidR="00040CF4">
              <w:rPr>
                <w:noProof/>
                <w:webHidden/>
              </w:rPr>
              <w:fldChar w:fldCharType="separate"/>
            </w:r>
            <w:r w:rsidR="00971DE1">
              <w:rPr>
                <w:noProof/>
                <w:webHidden/>
              </w:rPr>
              <w:t>11</w:t>
            </w:r>
            <w:r w:rsidR="00040CF4">
              <w:rPr>
                <w:noProof/>
                <w:webHidden/>
              </w:rPr>
              <w:fldChar w:fldCharType="end"/>
            </w:r>
          </w:hyperlink>
        </w:p>
        <w:p w14:paraId="4E6DF070" w14:textId="0FA9784E" w:rsidR="00040CF4" w:rsidRDefault="00E940FF">
          <w:pPr>
            <w:pStyle w:val="TOC1"/>
            <w:tabs>
              <w:tab w:val="right" w:pos="9628"/>
            </w:tabs>
            <w:rPr>
              <w:rFonts w:eastAsiaTheme="minorEastAsia"/>
              <w:b w:val="0"/>
              <w:noProof/>
              <w:kern w:val="2"/>
              <w:sz w:val="22"/>
              <w:lang w:eastAsia="en-NZ"/>
              <w14:ligatures w14:val="standardContextual"/>
            </w:rPr>
          </w:pPr>
          <w:hyperlink w:anchor="_Toc138679390" w:history="1">
            <w:r w:rsidR="00040CF4" w:rsidRPr="00BB18EE">
              <w:rPr>
                <w:rStyle w:val="Hyperlink"/>
                <w:noProof/>
              </w:rPr>
              <w:t>Appendix A – Glossary</w:t>
            </w:r>
            <w:r w:rsidR="00040CF4">
              <w:rPr>
                <w:noProof/>
                <w:webHidden/>
              </w:rPr>
              <w:tab/>
            </w:r>
            <w:r w:rsidR="00040CF4">
              <w:rPr>
                <w:noProof/>
                <w:webHidden/>
              </w:rPr>
              <w:fldChar w:fldCharType="begin"/>
            </w:r>
            <w:r w:rsidR="00040CF4">
              <w:rPr>
                <w:noProof/>
                <w:webHidden/>
              </w:rPr>
              <w:instrText xml:space="preserve"> PAGEREF _Toc138679390 \h </w:instrText>
            </w:r>
            <w:r w:rsidR="00040CF4">
              <w:rPr>
                <w:noProof/>
                <w:webHidden/>
              </w:rPr>
            </w:r>
            <w:r w:rsidR="00040CF4">
              <w:rPr>
                <w:noProof/>
                <w:webHidden/>
              </w:rPr>
              <w:fldChar w:fldCharType="separate"/>
            </w:r>
            <w:r w:rsidR="00971DE1">
              <w:rPr>
                <w:noProof/>
                <w:webHidden/>
              </w:rPr>
              <w:t>126</w:t>
            </w:r>
            <w:r w:rsidR="00040CF4">
              <w:rPr>
                <w:noProof/>
                <w:webHidden/>
              </w:rPr>
              <w:fldChar w:fldCharType="end"/>
            </w:r>
          </w:hyperlink>
        </w:p>
        <w:p w14:paraId="34897611" w14:textId="6AADCC3B" w:rsidR="00630DE1" w:rsidRDefault="00630DE1">
          <w:r>
            <w:fldChar w:fldCharType="end"/>
          </w:r>
        </w:p>
      </w:sdtContent>
    </w:sdt>
    <w:p w14:paraId="188332EF" w14:textId="77777777" w:rsidR="00014BB0" w:rsidRDefault="00014BB0" w:rsidP="00630DE1">
      <w:r>
        <w:br w:type="page"/>
      </w:r>
    </w:p>
    <w:p w14:paraId="7C45BC9C" w14:textId="4E6B56BB" w:rsidR="00B75F7F" w:rsidRDefault="004656B5" w:rsidP="005938BD">
      <w:pPr>
        <w:pStyle w:val="Heading1"/>
      </w:pPr>
      <w:bookmarkStart w:id="0" w:name="_Toc138679387"/>
      <w:r>
        <w:lastRenderedPageBreak/>
        <w:t>Purpose</w:t>
      </w:r>
      <w:bookmarkEnd w:id="0"/>
    </w:p>
    <w:p w14:paraId="4BB4C076" w14:textId="77777777" w:rsidR="000927C7" w:rsidRPr="000927C7" w:rsidRDefault="000927C7" w:rsidP="000927C7">
      <w:r w:rsidRPr="000927C7">
        <w:t xml:space="preserve">This document is published as part of the Health Information Security Framework (HISF, the core framework) to provide cyber security guidance for hospitals (public and private). </w:t>
      </w:r>
    </w:p>
    <w:p w14:paraId="201FE4A2" w14:textId="77777777" w:rsidR="000927C7" w:rsidRPr="000927C7" w:rsidRDefault="000927C7" w:rsidP="000927C7">
      <w:r w:rsidRPr="000927C7">
        <w:t xml:space="preserve">Implementation of the framework within hospitals is a three-step process: </w:t>
      </w:r>
    </w:p>
    <w:p w14:paraId="0292E410" w14:textId="77777777" w:rsidR="000927C7" w:rsidRPr="000927C7" w:rsidRDefault="000927C7" w:rsidP="000927C7">
      <w:pPr>
        <w:pStyle w:val="ListBullet"/>
      </w:pPr>
      <w:r w:rsidRPr="000927C7">
        <w:t xml:space="preserve">understanding the published core framework document </w:t>
      </w:r>
      <w:hyperlink r:id="rId15">
        <w:r w:rsidRPr="000927C7">
          <w:rPr>
            <w:rStyle w:val="Hyperlink"/>
          </w:rPr>
          <w:t>HISO 10029:2022 Health Information Security Framework</w:t>
        </w:r>
      </w:hyperlink>
      <w:r w:rsidRPr="000927C7">
        <w:t xml:space="preserve">, </w:t>
      </w:r>
    </w:p>
    <w:p w14:paraId="5843D8AF" w14:textId="77777777" w:rsidR="000927C7" w:rsidRPr="000927C7" w:rsidRDefault="000927C7" w:rsidP="000927C7">
      <w:pPr>
        <w:pStyle w:val="ListBullet"/>
      </w:pPr>
      <w:r w:rsidRPr="000927C7">
        <w:t>reading the guidance and understanding the requirements for hospitals outlined in this document,</w:t>
      </w:r>
      <w:r w:rsidRPr="000927C7" w:rsidDel="00791C8C">
        <w:t xml:space="preserve"> </w:t>
      </w:r>
    </w:p>
    <w:p w14:paraId="3DDC851F" w14:textId="77777777" w:rsidR="000927C7" w:rsidRPr="000927C7" w:rsidRDefault="000927C7" w:rsidP="000927C7">
      <w:pPr>
        <w:pStyle w:val="ListBullet"/>
      </w:pPr>
      <w:r w:rsidRPr="000927C7">
        <w:t>using HISF tools, templates, and other approved materials to meet the requirements outlined in this guidance document.</w:t>
      </w:r>
    </w:p>
    <w:p w14:paraId="2558FE95" w14:textId="77777777" w:rsidR="000927C7" w:rsidRPr="000927C7" w:rsidRDefault="000927C7" w:rsidP="000927C7">
      <w:r w:rsidRPr="000927C7">
        <w:t>Start by reading the core framework document which provides foundational information on the segments, building blocks, functional processes, and principles of the framework, as well as the overall implementation approach. The requirements are linked to relevant national and international standards, as outlined in the core framework document.</w:t>
      </w:r>
    </w:p>
    <w:p w14:paraId="3777497E" w14:textId="77777777" w:rsidR="000927C7" w:rsidRPr="000927C7" w:rsidRDefault="000927C7" w:rsidP="000927C7">
      <w:r w:rsidRPr="000927C7">
        <w:t xml:space="preserve">This guidance document for the hospital segment contains the detailed level of control implementation for all requirements grouped under the identified functional processes. These are recommendations and it is important to note that there could be other ways of implementation to meet the requirements, in addition to those in the guidance section. </w:t>
      </w:r>
    </w:p>
    <w:p w14:paraId="3D87F4E7" w14:textId="77777777" w:rsidR="000927C7" w:rsidRPr="000927C7" w:rsidRDefault="000927C7" w:rsidP="000927C7">
      <w:r w:rsidRPr="000927C7">
        <w:t xml:space="preserve">You are welcome to use HISF Tools and Templates (e.g., checklists, templates, and forms) that are provided to help support, assess, implement and document your control effectiveness against the documented requirements. </w:t>
      </w:r>
    </w:p>
    <w:p w14:paraId="032FFA22" w14:textId="1708C344" w:rsidR="005D6AF9" w:rsidRDefault="005D6AF9">
      <w:pPr>
        <w:spacing w:before="0" w:after="160" w:line="259" w:lineRule="auto"/>
      </w:pPr>
      <w:r>
        <w:br w:type="page"/>
      </w:r>
    </w:p>
    <w:p w14:paraId="4637D75A" w14:textId="343D9F0C" w:rsidR="004656B5" w:rsidRDefault="005D6AF9" w:rsidP="005D6AF9">
      <w:pPr>
        <w:pStyle w:val="Heading1"/>
      </w:pPr>
      <w:bookmarkStart w:id="1" w:name="_Toc138679388"/>
      <w:r>
        <w:lastRenderedPageBreak/>
        <w:t>Cyber security requirements for hospitals</w:t>
      </w:r>
      <w:bookmarkEnd w:id="1"/>
    </w:p>
    <w:p w14:paraId="7171CD89" w14:textId="77777777" w:rsidR="005D6AF9" w:rsidRPr="005D6AF9" w:rsidRDefault="005D6AF9" w:rsidP="005D6AF9">
      <w:r w:rsidRPr="005D6AF9">
        <w:t xml:space="preserve">The list below contains cyber security requirements for hospitals abbreviated as HHSP (HISF Hospitals). The requirements are grouped according to the five functional processes as defined in section </w:t>
      </w:r>
      <w:r w:rsidRPr="005D6AF9">
        <w:rPr>
          <w:b/>
        </w:rPr>
        <w:t xml:space="preserve">5 HISF Framework </w:t>
      </w:r>
      <w:r w:rsidRPr="005D6AF9">
        <w:t xml:space="preserve">from the </w:t>
      </w:r>
      <w:hyperlink r:id="rId16" w:history="1">
        <w:r w:rsidRPr="005D6AF9">
          <w:rPr>
            <w:rStyle w:val="Hyperlink"/>
          </w:rPr>
          <w:t>core framework document</w:t>
        </w:r>
      </w:hyperlink>
      <w:r w:rsidRPr="005D6AF9">
        <w:t>.</w:t>
      </w:r>
    </w:p>
    <w:tbl>
      <w:tblPr>
        <w:tblStyle w:val="TeWhatuOra"/>
        <w:tblW w:w="0" w:type="auto"/>
        <w:tblLook w:val="0420" w:firstRow="1" w:lastRow="0" w:firstColumn="0" w:lastColumn="0" w:noHBand="0" w:noVBand="1"/>
      </w:tblPr>
      <w:tblGrid>
        <w:gridCol w:w="1104"/>
        <w:gridCol w:w="8524"/>
      </w:tblGrid>
      <w:tr w:rsidR="005D6AF9" w14:paraId="03561018" w14:textId="77777777" w:rsidTr="005D6AF9">
        <w:trPr>
          <w:cnfStyle w:val="100000000000" w:firstRow="1" w:lastRow="0" w:firstColumn="0" w:lastColumn="0" w:oddVBand="0" w:evenVBand="0" w:oddHBand="0" w:evenHBand="0" w:firstRowFirstColumn="0" w:firstRowLastColumn="0" w:lastRowFirstColumn="0" w:lastRowLastColumn="0"/>
        </w:trPr>
        <w:tc>
          <w:tcPr>
            <w:tcW w:w="0" w:type="auto"/>
          </w:tcPr>
          <w:p w14:paraId="737C6602" w14:textId="77777777" w:rsidR="005D6AF9" w:rsidRDefault="005D6AF9" w:rsidP="005D6AF9"/>
        </w:tc>
        <w:tc>
          <w:tcPr>
            <w:tcW w:w="0" w:type="auto"/>
          </w:tcPr>
          <w:p w14:paraId="0662474D" w14:textId="3C4315E8" w:rsidR="005D6AF9" w:rsidRDefault="005D6AF9" w:rsidP="005D6AF9">
            <w:r>
              <w:t>Plan</w:t>
            </w:r>
          </w:p>
        </w:tc>
      </w:tr>
      <w:tr w:rsidR="005D6AF9" w14:paraId="48A63287" w14:textId="77777777" w:rsidTr="005D6AF9">
        <w:tc>
          <w:tcPr>
            <w:tcW w:w="0" w:type="auto"/>
          </w:tcPr>
          <w:p w14:paraId="17B42843" w14:textId="373884C6" w:rsidR="005D6AF9" w:rsidRDefault="005D6AF9" w:rsidP="005D6AF9">
            <w:r>
              <w:rPr>
                <w:rFonts w:ascii="Arial" w:eastAsia="Calibri" w:hAnsi="Arial" w:cs="Arial"/>
              </w:rPr>
              <w:t>HHSP</w:t>
            </w:r>
            <w:r w:rsidRPr="00B45B33">
              <w:rPr>
                <w:rFonts w:ascii="Arial" w:eastAsia="Calibri" w:hAnsi="Arial" w:cs="Arial"/>
              </w:rPr>
              <w:t>01</w:t>
            </w:r>
          </w:p>
        </w:tc>
        <w:tc>
          <w:tcPr>
            <w:tcW w:w="0" w:type="auto"/>
          </w:tcPr>
          <w:p w14:paraId="75794703" w14:textId="0E4A6F0F" w:rsidR="005D6AF9" w:rsidRDefault="005D6AF9" w:rsidP="005D6AF9">
            <w:r>
              <w:rPr>
                <w:rFonts w:ascii="Arial" w:eastAsia="Calibri" w:hAnsi="Arial" w:cs="Arial"/>
              </w:rPr>
              <w:t>A</w:t>
            </w:r>
            <w:r w:rsidRPr="001F3896">
              <w:rPr>
                <w:rFonts w:ascii="Arial" w:eastAsia="Calibri" w:hAnsi="Arial" w:cs="Arial"/>
              </w:rPr>
              <w:t xml:space="preserve"> clear </w:t>
            </w:r>
            <w:r>
              <w:rPr>
                <w:rFonts w:ascii="Arial" w:eastAsia="Calibri" w:hAnsi="Arial" w:cs="Arial"/>
              </w:rPr>
              <w:t>i</w:t>
            </w:r>
            <w:r w:rsidRPr="001F3896">
              <w:rPr>
                <w:rFonts w:ascii="Arial" w:eastAsia="Calibri" w:hAnsi="Arial" w:cs="Arial"/>
              </w:rPr>
              <w:t xml:space="preserve">nformation security policy, acceptable use policy and topic-specific policies and </w:t>
            </w:r>
            <w:r w:rsidRPr="00A50CCC">
              <w:rPr>
                <w:rFonts w:ascii="Arial" w:eastAsia="Calibri" w:hAnsi="Arial" w:cs="Arial"/>
              </w:rPr>
              <w:t>procedures</w:t>
            </w:r>
            <w:r w:rsidRPr="001F3896">
              <w:rPr>
                <w:rFonts w:ascii="Arial" w:eastAsia="Calibri" w:hAnsi="Arial" w:cs="Arial"/>
              </w:rPr>
              <w:t xml:space="preserve"> </w:t>
            </w:r>
            <w:r>
              <w:rPr>
                <w:rFonts w:ascii="Arial" w:eastAsia="Calibri" w:hAnsi="Arial" w:cs="Arial"/>
              </w:rPr>
              <w:t xml:space="preserve">are </w:t>
            </w:r>
            <w:r w:rsidRPr="001F3896">
              <w:rPr>
                <w:rFonts w:ascii="Arial" w:eastAsia="Calibri" w:hAnsi="Arial" w:cs="Arial"/>
              </w:rPr>
              <w:t>in place.</w:t>
            </w:r>
          </w:p>
        </w:tc>
      </w:tr>
      <w:tr w:rsidR="005D6AF9" w14:paraId="54A7AF03" w14:textId="77777777" w:rsidTr="005D6AF9">
        <w:tc>
          <w:tcPr>
            <w:tcW w:w="0" w:type="auto"/>
          </w:tcPr>
          <w:p w14:paraId="2AED4960" w14:textId="58933EBB" w:rsidR="005D6AF9" w:rsidRDefault="005D6AF9" w:rsidP="005D6AF9">
            <w:r>
              <w:rPr>
                <w:rFonts w:ascii="Arial" w:eastAsia="Calibri" w:hAnsi="Arial" w:cs="Arial"/>
              </w:rPr>
              <w:t>HHSP</w:t>
            </w:r>
            <w:r w:rsidRPr="00B45B33">
              <w:rPr>
                <w:rFonts w:ascii="Arial" w:eastAsia="Calibri" w:hAnsi="Arial" w:cs="Arial"/>
              </w:rPr>
              <w:t>0</w:t>
            </w:r>
            <w:r>
              <w:rPr>
                <w:rFonts w:ascii="Arial" w:eastAsia="Calibri" w:hAnsi="Arial" w:cs="Arial"/>
              </w:rPr>
              <w:t>2</w:t>
            </w:r>
          </w:p>
        </w:tc>
        <w:tc>
          <w:tcPr>
            <w:tcW w:w="0" w:type="auto"/>
          </w:tcPr>
          <w:p w14:paraId="6C24A3AA" w14:textId="23DA7330" w:rsidR="005D6AF9" w:rsidRDefault="005D6AF9" w:rsidP="005D6AF9">
            <w:r w:rsidRPr="00FA6453">
              <w:rPr>
                <w:rFonts w:ascii="Arial" w:eastAsia="Calibri" w:hAnsi="Arial" w:cs="Arial"/>
              </w:rPr>
              <w:t>Hospitals processing and storing health information include the security roles and responsibilities of personnel within job descriptions.</w:t>
            </w:r>
          </w:p>
        </w:tc>
      </w:tr>
      <w:tr w:rsidR="005D6AF9" w14:paraId="7AFC2505" w14:textId="77777777" w:rsidTr="005D6AF9">
        <w:tc>
          <w:tcPr>
            <w:tcW w:w="0" w:type="auto"/>
          </w:tcPr>
          <w:p w14:paraId="3FF1E27A" w14:textId="0E81B775" w:rsidR="005D6AF9" w:rsidRDefault="005D6AF9" w:rsidP="005D6AF9">
            <w:r>
              <w:rPr>
                <w:rFonts w:ascii="Arial" w:eastAsia="Calibri" w:hAnsi="Arial" w:cs="Arial"/>
              </w:rPr>
              <w:t>HHSP</w:t>
            </w:r>
            <w:r w:rsidRPr="00B45B33">
              <w:rPr>
                <w:rFonts w:ascii="Arial" w:eastAsia="Calibri" w:hAnsi="Arial" w:cs="Arial"/>
              </w:rPr>
              <w:t>0</w:t>
            </w:r>
            <w:r>
              <w:rPr>
                <w:rFonts w:ascii="Arial" w:eastAsia="Calibri" w:hAnsi="Arial" w:cs="Arial"/>
              </w:rPr>
              <w:t>3</w:t>
            </w:r>
          </w:p>
        </w:tc>
        <w:tc>
          <w:tcPr>
            <w:tcW w:w="0" w:type="auto"/>
          </w:tcPr>
          <w:p w14:paraId="3D8A3ABC" w14:textId="2167ADC4" w:rsidR="005D6AF9" w:rsidRDefault="005D6AF9" w:rsidP="005D6AF9">
            <w:r w:rsidRPr="00FA6453">
              <w:rPr>
                <w:rFonts w:ascii="Arial" w:eastAsia="Calibri" w:hAnsi="Arial" w:cs="Arial"/>
              </w:rPr>
              <w:t>A breach of information security</w:t>
            </w:r>
            <w:r>
              <w:rPr>
                <w:rFonts w:ascii="Arial" w:eastAsia="Calibri" w:hAnsi="Arial" w:cs="Arial"/>
              </w:rPr>
              <w:t>,</w:t>
            </w:r>
            <w:r w:rsidRPr="00FA6453">
              <w:rPr>
                <w:rFonts w:ascii="Arial" w:eastAsia="Calibri" w:hAnsi="Arial" w:cs="Arial"/>
              </w:rPr>
              <w:t xml:space="preserve"> including health information by personnel</w:t>
            </w:r>
            <w:r>
              <w:rPr>
                <w:rFonts w:ascii="Arial" w:eastAsia="Calibri" w:hAnsi="Arial" w:cs="Arial"/>
              </w:rPr>
              <w:t>,</w:t>
            </w:r>
            <w:r w:rsidRPr="00FA6453">
              <w:rPr>
                <w:rFonts w:ascii="Arial" w:eastAsia="Calibri" w:hAnsi="Arial" w:cs="Arial"/>
              </w:rPr>
              <w:t xml:space="preserve"> is considered a security policy violation. Consequences of a security policy violation leads to a disciplinary process.</w:t>
            </w:r>
          </w:p>
        </w:tc>
      </w:tr>
      <w:tr w:rsidR="005D6AF9" w14:paraId="7019AEE6" w14:textId="77777777" w:rsidTr="005D6AF9">
        <w:tc>
          <w:tcPr>
            <w:tcW w:w="0" w:type="auto"/>
          </w:tcPr>
          <w:p w14:paraId="36253225" w14:textId="2181FCC4" w:rsidR="005D6AF9" w:rsidRDefault="005D6AF9" w:rsidP="005D6AF9">
            <w:r>
              <w:rPr>
                <w:rFonts w:ascii="Arial" w:eastAsia="Calibri" w:hAnsi="Arial" w:cs="Arial"/>
              </w:rPr>
              <w:t>HHSP</w:t>
            </w:r>
            <w:r w:rsidRPr="00B45B33">
              <w:rPr>
                <w:rFonts w:ascii="Arial" w:eastAsia="Calibri" w:hAnsi="Arial" w:cs="Arial"/>
              </w:rPr>
              <w:t>0</w:t>
            </w:r>
            <w:r>
              <w:rPr>
                <w:rFonts w:ascii="Arial" w:eastAsia="Calibri" w:hAnsi="Arial" w:cs="Arial"/>
              </w:rPr>
              <w:t>4</w:t>
            </w:r>
          </w:p>
        </w:tc>
        <w:tc>
          <w:tcPr>
            <w:tcW w:w="0" w:type="auto"/>
          </w:tcPr>
          <w:p w14:paraId="4C017CB3" w14:textId="12CAA666" w:rsidR="005D6AF9" w:rsidRDefault="005D6AF9" w:rsidP="005D6AF9">
            <w:r>
              <w:rPr>
                <w:rFonts w:ascii="Arial" w:hAnsi="Arial" w:cs="Arial"/>
              </w:rPr>
              <w:t>P</w:t>
            </w:r>
            <w:r w:rsidRPr="001F3896">
              <w:rPr>
                <w:rFonts w:ascii="Arial" w:hAnsi="Arial" w:cs="Arial"/>
              </w:rPr>
              <w:t xml:space="preserve">rocedures for providing and revoking logical and physical access when personnel join, </w:t>
            </w:r>
            <w:r>
              <w:rPr>
                <w:rFonts w:ascii="Arial" w:hAnsi="Arial" w:cs="Arial"/>
              </w:rPr>
              <w:t xml:space="preserve">have a role </w:t>
            </w:r>
            <w:r w:rsidRPr="001F3896">
              <w:rPr>
                <w:rFonts w:ascii="Arial" w:hAnsi="Arial" w:cs="Arial"/>
              </w:rPr>
              <w:t>change</w:t>
            </w:r>
            <w:r>
              <w:rPr>
                <w:rFonts w:ascii="Arial" w:hAnsi="Arial" w:cs="Arial"/>
              </w:rPr>
              <w:t xml:space="preserve">, </w:t>
            </w:r>
            <w:r w:rsidRPr="001F3896">
              <w:rPr>
                <w:rFonts w:ascii="Arial" w:hAnsi="Arial" w:cs="Arial"/>
              </w:rPr>
              <w:t>or leave the hospital</w:t>
            </w:r>
            <w:r>
              <w:rPr>
                <w:rFonts w:ascii="Arial" w:hAnsi="Arial" w:cs="Arial"/>
              </w:rPr>
              <w:t xml:space="preserve"> are in place</w:t>
            </w:r>
            <w:r w:rsidRPr="001F3896">
              <w:rPr>
                <w:rFonts w:ascii="Arial" w:hAnsi="Arial" w:cs="Arial"/>
              </w:rPr>
              <w:t>.</w:t>
            </w:r>
          </w:p>
        </w:tc>
      </w:tr>
      <w:tr w:rsidR="005D6AF9" w14:paraId="2F727CD7" w14:textId="77777777" w:rsidTr="005D6AF9">
        <w:tc>
          <w:tcPr>
            <w:tcW w:w="0" w:type="auto"/>
          </w:tcPr>
          <w:p w14:paraId="24579F86" w14:textId="035E5D91" w:rsidR="005D6AF9" w:rsidRDefault="005D6AF9" w:rsidP="005D6AF9">
            <w:r>
              <w:rPr>
                <w:rFonts w:ascii="Arial" w:eastAsia="Calibri" w:hAnsi="Arial" w:cs="Arial"/>
              </w:rPr>
              <w:t>HHSP</w:t>
            </w:r>
            <w:r w:rsidRPr="00B45B33">
              <w:rPr>
                <w:rFonts w:ascii="Arial" w:eastAsia="Calibri" w:hAnsi="Arial" w:cs="Arial"/>
              </w:rPr>
              <w:t>0</w:t>
            </w:r>
            <w:r>
              <w:rPr>
                <w:rFonts w:ascii="Arial" w:eastAsia="Calibri" w:hAnsi="Arial" w:cs="Arial"/>
              </w:rPr>
              <w:t>5</w:t>
            </w:r>
          </w:p>
        </w:tc>
        <w:tc>
          <w:tcPr>
            <w:tcW w:w="0" w:type="auto"/>
          </w:tcPr>
          <w:p w14:paraId="508F95CB" w14:textId="5638343A" w:rsidR="005D6AF9" w:rsidRDefault="005D6AF9" w:rsidP="005D6AF9">
            <w:r>
              <w:rPr>
                <w:rFonts w:ascii="Arial" w:eastAsia="Calibri" w:hAnsi="Arial" w:cs="Arial"/>
              </w:rPr>
              <w:t>A</w:t>
            </w:r>
            <w:r w:rsidRPr="00FA6453">
              <w:rPr>
                <w:rFonts w:ascii="Arial" w:eastAsia="Calibri" w:hAnsi="Arial" w:cs="Arial"/>
              </w:rPr>
              <w:t xml:space="preserve">sset management process(es) </w:t>
            </w:r>
            <w:r>
              <w:rPr>
                <w:rFonts w:ascii="Arial" w:eastAsia="Calibri" w:hAnsi="Arial" w:cs="Arial"/>
              </w:rPr>
              <w:t xml:space="preserve">is </w:t>
            </w:r>
            <w:r w:rsidRPr="00FA6453">
              <w:rPr>
                <w:rFonts w:ascii="Arial" w:eastAsia="Calibri" w:hAnsi="Arial" w:cs="Arial"/>
              </w:rPr>
              <w:t>in place.</w:t>
            </w:r>
          </w:p>
        </w:tc>
      </w:tr>
      <w:tr w:rsidR="005D6AF9" w14:paraId="0CB978C1" w14:textId="77777777" w:rsidTr="005D6AF9">
        <w:tc>
          <w:tcPr>
            <w:tcW w:w="0" w:type="auto"/>
          </w:tcPr>
          <w:p w14:paraId="562C13C1" w14:textId="453889E2" w:rsidR="005D6AF9" w:rsidRDefault="005D6AF9" w:rsidP="005D6AF9">
            <w:r>
              <w:rPr>
                <w:rFonts w:ascii="Arial" w:eastAsia="Calibri" w:hAnsi="Arial" w:cs="Arial"/>
              </w:rPr>
              <w:t>HHSP</w:t>
            </w:r>
            <w:r w:rsidRPr="00B45B33">
              <w:rPr>
                <w:rFonts w:ascii="Arial" w:eastAsia="Calibri" w:hAnsi="Arial" w:cs="Arial"/>
              </w:rPr>
              <w:t>0</w:t>
            </w:r>
            <w:r>
              <w:rPr>
                <w:rFonts w:ascii="Arial" w:eastAsia="Calibri" w:hAnsi="Arial" w:cs="Arial"/>
              </w:rPr>
              <w:t>6</w:t>
            </w:r>
          </w:p>
        </w:tc>
        <w:tc>
          <w:tcPr>
            <w:tcW w:w="0" w:type="auto"/>
          </w:tcPr>
          <w:p w14:paraId="73FEB02C" w14:textId="250E83C3" w:rsidR="005D6AF9" w:rsidRDefault="005D6AF9" w:rsidP="005D6AF9">
            <w:r>
              <w:rPr>
                <w:rFonts w:ascii="Arial" w:hAnsi="Arial" w:cs="Arial"/>
              </w:rPr>
              <w:t>P</w:t>
            </w:r>
            <w:r w:rsidRPr="00985A01">
              <w:rPr>
                <w:rFonts w:ascii="Arial" w:hAnsi="Arial" w:cs="Arial"/>
              </w:rPr>
              <w:t xml:space="preserve">rocesses </w:t>
            </w:r>
            <w:r>
              <w:rPr>
                <w:rFonts w:ascii="Arial" w:hAnsi="Arial" w:cs="Arial"/>
              </w:rPr>
              <w:t xml:space="preserve">are </w:t>
            </w:r>
            <w:r w:rsidRPr="00985A01">
              <w:rPr>
                <w:rFonts w:ascii="Arial" w:hAnsi="Arial" w:cs="Arial"/>
              </w:rPr>
              <w:t>in place for media equipment management, decommissioning and secure disposal.</w:t>
            </w:r>
          </w:p>
        </w:tc>
      </w:tr>
      <w:tr w:rsidR="005D6AF9" w14:paraId="4EA044A8" w14:textId="77777777" w:rsidTr="005D6AF9">
        <w:tc>
          <w:tcPr>
            <w:tcW w:w="0" w:type="auto"/>
          </w:tcPr>
          <w:p w14:paraId="425A45D3" w14:textId="38E18F74" w:rsidR="005D6AF9" w:rsidRDefault="005D6AF9" w:rsidP="005D6AF9">
            <w:r>
              <w:rPr>
                <w:rFonts w:ascii="Arial" w:eastAsia="Calibri" w:hAnsi="Arial" w:cs="Arial"/>
              </w:rPr>
              <w:t>HHSP</w:t>
            </w:r>
            <w:r w:rsidRPr="00B45B33">
              <w:rPr>
                <w:rFonts w:ascii="Arial" w:eastAsia="Calibri" w:hAnsi="Arial" w:cs="Arial"/>
              </w:rPr>
              <w:t>0</w:t>
            </w:r>
            <w:r>
              <w:rPr>
                <w:rFonts w:ascii="Arial" w:eastAsia="Calibri" w:hAnsi="Arial" w:cs="Arial"/>
              </w:rPr>
              <w:t>7</w:t>
            </w:r>
          </w:p>
        </w:tc>
        <w:tc>
          <w:tcPr>
            <w:tcW w:w="0" w:type="auto"/>
          </w:tcPr>
          <w:p w14:paraId="1C3594F5" w14:textId="40493726" w:rsidR="005D6AF9" w:rsidRDefault="005D6AF9" w:rsidP="005D6AF9">
            <w:r>
              <w:rPr>
                <w:rFonts w:ascii="Arial" w:hAnsi="Arial" w:cs="Arial"/>
              </w:rPr>
              <w:t>A</w:t>
            </w:r>
            <w:r w:rsidRPr="00985A01">
              <w:rPr>
                <w:rFonts w:ascii="Arial" w:hAnsi="Arial" w:cs="Arial"/>
              </w:rPr>
              <w:t xml:space="preserve"> health information security incident management process </w:t>
            </w:r>
            <w:r>
              <w:rPr>
                <w:rFonts w:ascii="Arial" w:hAnsi="Arial" w:cs="Arial"/>
              </w:rPr>
              <w:t xml:space="preserve">is </w:t>
            </w:r>
            <w:r w:rsidRPr="00985A01">
              <w:rPr>
                <w:rFonts w:ascii="Arial" w:hAnsi="Arial" w:cs="Arial"/>
              </w:rPr>
              <w:t>in place.</w:t>
            </w:r>
          </w:p>
        </w:tc>
      </w:tr>
      <w:tr w:rsidR="005D6AF9" w14:paraId="1CC1442E" w14:textId="77777777" w:rsidTr="005D6AF9">
        <w:tc>
          <w:tcPr>
            <w:tcW w:w="0" w:type="auto"/>
          </w:tcPr>
          <w:p w14:paraId="28AE649B" w14:textId="3D615F98" w:rsidR="005D6AF9" w:rsidRDefault="005D6AF9" w:rsidP="005D6AF9">
            <w:pPr>
              <w:rPr>
                <w:rFonts w:ascii="Arial" w:eastAsia="Calibri" w:hAnsi="Arial" w:cs="Arial"/>
              </w:rPr>
            </w:pPr>
            <w:r>
              <w:rPr>
                <w:rFonts w:ascii="Arial" w:eastAsia="Calibri" w:hAnsi="Arial" w:cs="Arial"/>
              </w:rPr>
              <w:t>HHSP</w:t>
            </w:r>
            <w:r w:rsidRPr="00B45B33">
              <w:rPr>
                <w:rFonts w:ascii="Arial" w:eastAsia="Calibri" w:hAnsi="Arial" w:cs="Arial"/>
              </w:rPr>
              <w:t>0</w:t>
            </w:r>
            <w:r>
              <w:rPr>
                <w:rFonts w:ascii="Arial" w:eastAsia="Calibri" w:hAnsi="Arial" w:cs="Arial"/>
              </w:rPr>
              <w:t>8</w:t>
            </w:r>
          </w:p>
        </w:tc>
        <w:tc>
          <w:tcPr>
            <w:tcW w:w="0" w:type="auto"/>
          </w:tcPr>
          <w:p w14:paraId="455659D6" w14:textId="5B9D1D9D" w:rsidR="005D6AF9" w:rsidRDefault="005D6AF9" w:rsidP="005D6AF9">
            <w:pPr>
              <w:rPr>
                <w:rFonts w:ascii="Arial" w:hAnsi="Arial" w:cs="Arial"/>
              </w:rPr>
            </w:pPr>
            <w:r w:rsidRPr="00875AD5">
              <w:rPr>
                <w:rFonts w:ascii="Arial" w:hAnsi="Arial" w:cs="Arial"/>
              </w:rPr>
              <w:t xml:space="preserve">Documented, approved, business continuity </w:t>
            </w:r>
            <w:r>
              <w:rPr>
                <w:rFonts w:ascii="Arial" w:hAnsi="Arial" w:cs="Arial"/>
              </w:rPr>
              <w:t>and disaster recovery</w:t>
            </w:r>
            <w:r w:rsidRPr="00875AD5">
              <w:rPr>
                <w:rFonts w:ascii="Arial" w:hAnsi="Arial" w:cs="Arial"/>
              </w:rPr>
              <w:t xml:space="preserve"> management</w:t>
            </w:r>
            <w:r>
              <w:rPr>
                <w:rFonts w:ascii="Arial" w:hAnsi="Arial" w:cs="Arial"/>
              </w:rPr>
              <w:t>,</w:t>
            </w:r>
            <w:r w:rsidRPr="00875AD5">
              <w:rPr>
                <w:rFonts w:ascii="Arial" w:hAnsi="Arial" w:cs="Arial"/>
              </w:rPr>
              <w:t xml:space="preserve"> operational resilience policies </w:t>
            </w:r>
            <w:r>
              <w:rPr>
                <w:rFonts w:ascii="Arial" w:hAnsi="Arial" w:cs="Arial"/>
              </w:rPr>
              <w:t xml:space="preserve">and procedures </w:t>
            </w:r>
            <w:r w:rsidRPr="00875AD5">
              <w:rPr>
                <w:rFonts w:ascii="Arial" w:hAnsi="Arial" w:cs="Arial"/>
              </w:rPr>
              <w:t>are established.</w:t>
            </w:r>
          </w:p>
        </w:tc>
      </w:tr>
      <w:tr w:rsidR="005D6AF9" w14:paraId="132EA0AF" w14:textId="77777777" w:rsidTr="005D6AF9">
        <w:tc>
          <w:tcPr>
            <w:tcW w:w="0" w:type="auto"/>
          </w:tcPr>
          <w:p w14:paraId="3524B675" w14:textId="7ED70434" w:rsidR="005D6AF9" w:rsidRDefault="005D6AF9" w:rsidP="005D6AF9">
            <w:pPr>
              <w:rPr>
                <w:rFonts w:ascii="Arial" w:eastAsia="Calibri" w:hAnsi="Arial" w:cs="Arial"/>
              </w:rPr>
            </w:pPr>
            <w:r>
              <w:rPr>
                <w:rFonts w:ascii="Arial" w:eastAsia="Calibri" w:hAnsi="Arial" w:cs="Arial"/>
              </w:rPr>
              <w:t>HHSP</w:t>
            </w:r>
            <w:r w:rsidRPr="00B45B33">
              <w:rPr>
                <w:rFonts w:ascii="Arial" w:eastAsia="Calibri" w:hAnsi="Arial" w:cs="Arial"/>
              </w:rPr>
              <w:t>0</w:t>
            </w:r>
            <w:r>
              <w:rPr>
                <w:rFonts w:ascii="Arial" w:eastAsia="Calibri" w:hAnsi="Arial" w:cs="Arial"/>
              </w:rPr>
              <w:t>9</w:t>
            </w:r>
          </w:p>
        </w:tc>
        <w:tc>
          <w:tcPr>
            <w:tcW w:w="0" w:type="auto"/>
          </w:tcPr>
          <w:p w14:paraId="5C786E5C" w14:textId="19C94CA8" w:rsidR="005D6AF9" w:rsidRPr="00875AD5" w:rsidRDefault="005D6AF9" w:rsidP="005D6AF9">
            <w:pPr>
              <w:rPr>
                <w:rFonts w:ascii="Arial" w:hAnsi="Arial" w:cs="Arial"/>
              </w:rPr>
            </w:pPr>
            <w:r w:rsidRPr="009311E2">
              <w:rPr>
                <w:rFonts w:ascii="Arial" w:hAnsi="Arial" w:cs="Arial"/>
              </w:rPr>
              <w:t>The information security requirements for managing the risks while a supplier is accessing health information are identified and communicated.</w:t>
            </w:r>
          </w:p>
        </w:tc>
      </w:tr>
      <w:tr w:rsidR="005D6AF9" w14:paraId="319E4C4A" w14:textId="77777777" w:rsidTr="005D6AF9">
        <w:tc>
          <w:tcPr>
            <w:tcW w:w="0" w:type="auto"/>
          </w:tcPr>
          <w:p w14:paraId="0622EBC6" w14:textId="20E18D8C" w:rsidR="005D6AF9" w:rsidRDefault="005D6AF9" w:rsidP="005D6AF9">
            <w:pPr>
              <w:rPr>
                <w:rFonts w:ascii="Arial" w:eastAsia="Calibri" w:hAnsi="Arial" w:cs="Arial"/>
              </w:rPr>
            </w:pPr>
            <w:r>
              <w:rPr>
                <w:rFonts w:ascii="Arial" w:eastAsia="Calibri" w:hAnsi="Arial" w:cs="Arial"/>
              </w:rPr>
              <w:t>HHSP10</w:t>
            </w:r>
          </w:p>
        </w:tc>
        <w:tc>
          <w:tcPr>
            <w:tcW w:w="0" w:type="auto"/>
          </w:tcPr>
          <w:p w14:paraId="04BBBF15" w14:textId="08000576" w:rsidR="005D6AF9" w:rsidRPr="009311E2" w:rsidRDefault="005D6AF9" w:rsidP="005D6AF9">
            <w:pPr>
              <w:rPr>
                <w:rFonts w:ascii="Arial" w:hAnsi="Arial" w:cs="Arial"/>
              </w:rPr>
            </w:pPr>
            <w:r w:rsidRPr="00854069">
              <w:rPr>
                <w:rFonts w:ascii="Arial" w:hAnsi="Arial" w:cs="Arial"/>
              </w:rPr>
              <w:t xml:space="preserve">Establish, document, approve, </w:t>
            </w:r>
            <w:r>
              <w:rPr>
                <w:rFonts w:ascii="Arial" w:hAnsi="Arial" w:cs="Arial"/>
              </w:rPr>
              <w:t xml:space="preserve">and </w:t>
            </w:r>
            <w:r w:rsidRPr="00854069">
              <w:rPr>
                <w:rFonts w:ascii="Arial" w:hAnsi="Arial" w:cs="Arial"/>
              </w:rPr>
              <w:t xml:space="preserve">implement rules to control physical and logical access to health information and </w:t>
            </w:r>
            <w:r>
              <w:rPr>
                <w:rFonts w:ascii="Arial" w:hAnsi="Arial" w:cs="Arial"/>
              </w:rPr>
              <w:t>its</w:t>
            </w:r>
            <w:r w:rsidRPr="00854069">
              <w:rPr>
                <w:rFonts w:ascii="Arial" w:hAnsi="Arial" w:cs="Arial"/>
              </w:rPr>
              <w:t xml:space="preserve"> assets.</w:t>
            </w:r>
          </w:p>
        </w:tc>
      </w:tr>
      <w:tr w:rsidR="005D6AF9" w14:paraId="763717C0" w14:textId="77777777" w:rsidTr="005D6AF9">
        <w:tc>
          <w:tcPr>
            <w:tcW w:w="0" w:type="auto"/>
          </w:tcPr>
          <w:p w14:paraId="4C9FE1CB" w14:textId="3A971185" w:rsidR="005D6AF9" w:rsidRDefault="005D6AF9" w:rsidP="005D6AF9">
            <w:pPr>
              <w:rPr>
                <w:rFonts w:ascii="Arial" w:eastAsia="Calibri" w:hAnsi="Arial" w:cs="Arial"/>
              </w:rPr>
            </w:pPr>
            <w:r>
              <w:rPr>
                <w:rFonts w:ascii="Arial" w:eastAsia="Calibri" w:hAnsi="Arial" w:cs="Arial"/>
              </w:rPr>
              <w:t>HHSP11</w:t>
            </w:r>
          </w:p>
        </w:tc>
        <w:tc>
          <w:tcPr>
            <w:tcW w:w="0" w:type="auto"/>
          </w:tcPr>
          <w:p w14:paraId="2CA5F865" w14:textId="5087DD07" w:rsidR="005D6AF9" w:rsidRPr="00854069" w:rsidRDefault="005D6AF9" w:rsidP="005D6AF9">
            <w:pPr>
              <w:rPr>
                <w:rFonts w:ascii="Arial" w:hAnsi="Arial" w:cs="Arial"/>
              </w:rPr>
            </w:pPr>
            <w:r>
              <w:rPr>
                <w:rFonts w:ascii="Arial" w:hAnsi="Arial" w:cs="Arial"/>
              </w:rPr>
              <w:t>Hospitals are to i</w:t>
            </w:r>
            <w:r w:rsidRPr="00854069">
              <w:rPr>
                <w:rFonts w:ascii="Arial" w:hAnsi="Arial" w:cs="Arial"/>
              </w:rPr>
              <w:t>nclude cyber security in procurement planning and decisions.</w:t>
            </w:r>
          </w:p>
        </w:tc>
      </w:tr>
      <w:tr w:rsidR="005D6AF9" w14:paraId="7BD8E2E6" w14:textId="77777777" w:rsidTr="005D6AF9">
        <w:tc>
          <w:tcPr>
            <w:tcW w:w="0" w:type="auto"/>
          </w:tcPr>
          <w:p w14:paraId="6A576417" w14:textId="4A859B33" w:rsidR="005D6AF9" w:rsidRDefault="005D6AF9" w:rsidP="005D6AF9">
            <w:pPr>
              <w:rPr>
                <w:rFonts w:ascii="Arial" w:eastAsia="Calibri" w:hAnsi="Arial" w:cs="Arial"/>
              </w:rPr>
            </w:pPr>
            <w:r>
              <w:rPr>
                <w:rFonts w:ascii="Arial" w:eastAsia="Calibri" w:hAnsi="Arial" w:cs="Arial"/>
              </w:rPr>
              <w:t>HHSP12</w:t>
            </w:r>
          </w:p>
        </w:tc>
        <w:tc>
          <w:tcPr>
            <w:tcW w:w="0" w:type="auto"/>
          </w:tcPr>
          <w:p w14:paraId="35A7A7B0" w14:textId="029FC0EF" w:rsidR="005D6AF9" w:rsidRDefault="005D6AF9" w:rsidP="005D6AF9">
            <w:pPr>
              <w:rPr>
                <w:rFonts w:ascii="Arial" w:hAnsi="Arial" w:cs="Arial"/>
              </w:rPr>
            </w:pPr>
            <w:r w:rsidRPr="00AB03E2">
              <w:rPr>
                <w:rFonts w:ascii="Arial" w:hAnsi="Arial" w:cs="Arial"/>
              </w:rPr>
              <w:t xml:space="preserve">The </w:t>
            </w:r>
            <w:r>
              <w:rPr>
                <w:rFonts w:ascii="Arial" w:hAnsi="Arial" w:cs="Arial"/>
              </w:rPr>
              <w:t>B</w:t>
            </w:r>
            <w:r w:rsidRPr="00AB03E2">
              <w:rPr>
                <w:rFonts w:ascii="Arial" w:hAnsi="Arial" w:cs="Arial"/>
              </w:rPr>
              <w:t>oard is accountable for hospital’s</w:t>
            </w:r>
            <w:r w:rsidRPr="00AB03E2" w:rsidDel="00321787">
              <w:rPr>
                <w:rFonts w:ascii="Arial" w:hAnsi="Arial" w:cs="Arial"/>
              </w:rPr>
              <w:t xml:space="preserve"> </w:t>
            </w:r>
            <w:r w:rsidRPr="00AB03E2">
              <w:rPr>
                <w:rFonts w:ascii="Arial" w:hAnsi="Arial" w:cs="Arial"/>
              </w:rPr>
              <w:t>information security governance.</w:t>
            </w:r>
          </w:p>
        </w:tc>
      </w:tr>
      <w:tr w:rsidR="005D6AF9" w14:paraId="662696DC" w14:textId="77777777" w:rsidTr="005D6AF9">
        <w:tc>
          <w:tcPr>
            <w:tcW w:w="0" w:type="auto"/>
          </w:tcPr>
          <w:p w14:paraId="44BBC3C8" w14:textId="717674EC" w:rsidR="005D6AF9" w:rsidRDefault="005D6AF9" w:rsidP="005D6AF9">
            <w:pPr>
              <w:rPr>
                <w:rFonts w:ascii="Arial" w:eastAsia="Calibri" w:hAnsi="Arial" w:cs="Arial"/>
              </w:rPr>
            </w:pPr>
            <w:r>
              <w:rPr>
                <w:rFonts w:ascii="Arial" w:eastAsia="Calibri" w:hAnsi="Arial" w:cs="Arial"/>
              </w:rPr>
              <w:t>HHSP13</w:t>
            </w:r>
          </w:p>
        </w:tc>
        <w:tc>
          <w:tcPr>
            <w:tcW w:w="0" w:type="auto"/>
          </w:tcPr>
          <w:p w14:paraId="72529B8E" w14:textId="68707D5D" w:rsidR="005D6AF9" w:rsidRPr="00AB03E2" w:rsidRDefault="005D6AF9" w:rsidP="005D6AF9">
            <w:pPr>
              <w:rPr>
                <w:rFonts w:ascii="Arial" w:hAnsi="Arial" w:cs="Arial"/>
              </w:rPr>
            </w:pPr>
            <w:r>
              <w:rPr>
                <w:rFonts w:ascii="Arial" w:hAnsi="Arial" w:cs="Arial"/>
              </w:rPr>
              <w:t>A</w:t>
            </w:r>
            <w:r w:rsidRPr="00356EBD">
              <w:rPr>
                <w:rFonts w:ascii="Arial" w:hAnsi="Arial" w:cs="Arial"/>
              </w:rPr>
              <w:t xml:space="preserve"> documented policy and supporting procedures for maintaining physical security within the hospital</w:t>
            </w:r>
            <w:r>
              <w:rPr>
                <w:rFonts w:ascii="Arial" w:hAnsi="Arial" w:cs="Arial"/>
              </w:rPr>
              <w:t xml:space="preserve"> is in place</w:t>
            </w:r>
            <w:r w:rsidRPr="00356EBD">
              <w:rPr>
                <w:rFonts w:ascii="Arial" w:hAnsi="Arial" w:cs="Arial"/>
              </w:rPr>
              <w:t>.</w:t>
            </w:r>
          </w:p>
        </w:tc>
      </w:tr>
      <w:tr w:rsidR="005D6AF9" w14:paraId="3AF43DA3" w14:textId="77777777" w:rsidTr="005D6AF9">
        <w:tc>
          <w:tcPr>
            <w:tcW w:w="0" w:type="auto"/>
          </w:tcPr>
          <w:p w14:paraId="3210FCB4" w14:textId="46ED7513" w:rsidR="005D6AF9" w:rsidRDefault="005D6AF9" w:rsidP="005D6AF9">
            <w:pPr>
              <w:rPr>
                <w:rFonts w:ascii="Arial" w:eastAsia="Calibri" w:hAnsi="Arial" w:cs="Arial"/>
              </w:rPr>
            </w:pPr>
            <w:r>
              <w:rPr>
                <w:rFonts w:ascii="Arial" w:eastAsia="Calibri" w:hAnsi="Arial" w:cs="Arial"/>
              </w:rPr>
              <w:lastRenderedPageBreak/>
              <w:t>HHSP14</w:t>
            </w:r>
          </w:p>
        </w:tc>
        <w:tc>
          <w:tcPr>
            <w:tcW w:w="0" w:type="auto"/>
          </w:tcPr>
          <w:p w14:paraId="50BB4288" w14:textId="1EB13218" w:rsidR="005D6AF9" w:rsidRDefault="005D6AF9" w:rsidP="005D6AF9">
            <w:pPr>
              <w:rPr>
                <w:rFonts w:ascii="Arial" w:hAnsi="Arial" w:cs="Arial"/>
              </w:rPr>
            </w:pPr>
            <w:r w:rsidRPr="006D70F1">
              <w:rPr>
                <w:rFonts w:ascii="Arial" w:hAnsi="Arial" w:cs="Arial"/>
              </w:rPr>
              <w:t xml:space="preserve">A documented and approved </w:t>
            </w:r>
            <w:r w:rsidRPr="006D70F1">
              <w:rPr>
                <w:rFonts w:ascii="Arial" w:eastAsia="Calibri" w:hAnsi="Arial" w:cs="Arial"/>
              </w:rPr>
              <w:t>procedure</w:t>
            </w:r>
            <w:r w:rsidRPr="006D70F1">
              <w:rPr>
                <w:rFonts w:ascii="Arial" w:hAnsi="Arial" w:cs="Arial"/>
              </w:rPr>
              <w:t xml:space="preserve"> to remove papers and removable storage from easily accessible areas is implemented.</w:t>
            </w:r>
          </w:p>
        </w:tc>
      </w:tr>
      <w:tr w:rsidR="005D6AF9" w14:paraId="19C2A3F7" w14:textId="77777777" w:rsidTr="005D6AF9">
        <w:tc>
          <w:tcPr>
            <w:tcW w:w="0" w:type="auto"/>
          </w:tcPr>
          <w:p w14:paraId="251AC9DA" w14:textId="5B18F267" w:rsidR="005D6AF9" w:rsidRDefault="005D6AF9" w:rsidP="005D6AF9">
            <w:pPr>
              <w:rPr>
                <w:rFonts w:ascii="Arial" w:eastAsia="Calibri" w:hAnsi="Arial" w:cs="Arial"/>
              </w:rPr>
            </w:pPr>
            <w:r>
              <w:rPr>
                <w:rFonts w:ascii="Arial" w:eastAsia="Calibri" w:hAnsi="Arial" w:cs="Arial"/>
              </w:rPr>
              <w:t>HHSP15</w:t>
            </w:r>
          </w:p>
        </w:tc>
        <w:tc>
          <w:tcPr>
            <w:tcW w:w="0" w:type="auto"/>
          </w:tcPr>
          <w:p w14:paraId="0FBE7CB3" w14:textId="671831AE" w:rsidR="005D6AF9" w:rsidRPr="006D70F1" w:rsidRDefault="005D6AF9" w:rsidP="005D6AF9">
            <w:pPr>
              <w:rPr>
                <w:rFonts w:ascii="Arial" w:hAnsi="Arial" w:cs="Arial"/>
              </w:rPr>
            </w:pPr>
            <w:r w:rsidRPr="00EE7927">
              <w:rPr>
                <w:rFonts w:ascii="Arial" w:hAnsi="Arial" w:cs="Arial"/>
              </w:rPr>
              <w:t xml:space="preserve">Hospitals </w:t>
            </w:r>
            <w:r>
              <w:rPr>
                <w:rFonts w:ascii="Arial" w:hAnsi="Arial" w:cs="Arial"/>
              </w:rPr>
              <w:t>have</w:t>
            </w:r>
            <w:r w:rsidRPr="00EE7927">
              <w:rPr>
                <w:rFonts w:ascii="Arial" w:hAnsi="Arial" w:cs="Arial"/>
              </w:rPr>
              <w:t xml:space="preserve"> plan</w:t>
            </w:r>
            <w:r>
              <w:rPr>
                <w:rFonts w:ascii="Arial" w:hAnsi="Arial" w:cs="Arial"/>
              </w:rPr>
              <w:t>ned</w:t>
            </w:r>
            <w:r w:rsidRPr="00EE7927">
              <w:rPr>
                <w:rFonts w:ascii="Arial" w:hAnsi="Arial" w:cs="Arial"/>
              </w:rPr>
              <w:t xml:space="preserve"> maintenance of health information via cloud services </w:t>
            </w:r>
            <w:r>
              <w:rPr>
                <w:rFonts w:ascii="Arial" w:hAnsi="Arial" w:cs="Arial"/>
              </w:rPr>
              <w:t xml:space="preserve">as </w:t>
            </w:r>
            <w:r w:rsidRPr="00EE7927">
              <w:rPr>
                <w:rFonts w:ascii="Arial" w:hAnsi="Arial" w:cs="Arial"/>
              </w:rPr>
              <w:t xml:space="preserve">documented </w:t>
            </w:r>
            <w:r>
              <w:rPr>
                <w:rFonts w:ascii="Arial" w:hAnsi="Arial" w:cs="Arial"/>
              </w:rPr>
              <w:t xml:space="preserve">in </w:t>
            </w:r>
            <w:r w:rsidRPr="00EE7927">
              <w:rPr>
                <w:rFonts w:ascii="Arial" w:hAnsi="Arial" w:cs="Arial"/>
              </w:rPr>
              <w:t>policies and agreements.</w:t>
            </w:r>
          </w:p>
        </w:tc>
      </w:tr>
      <w:tr w:rsidR="005D6AF9" w14:paraId="3CE06412" w14:textId="77777777" w:rsidTr="005D6AF9">
        <w:tc>
          <w:tcPr>
            <w:tcW w:w="0" w:type="auto"/>
          </w:tcPr>
          <w:p w14:paraId="53D537A1" w14:textId="076BE673" w:rsidR="005D6AF9" w:rsidRDefault="005D6AF9" w:rsidP="005D6AF9">
            <w:pPr>
              <w:rPr>
                <w:rFonts w:ascii="Arial" w:eastAsia="Calibri" w:hAnsi="Arial" w:cs="Arial"/>
              </w:rPr>
            </w:pPr>
            <w:r>
              <w:rPr>
                <w:rFonts w:ascii="Arial" w:eastAsia="Calibri" w:hAnsi="Arial" w:cs="Arial"/>
              </w:rPr>
              <w:t>HHSP16</w:t>
            </w:r>
          </w:p>
        </w:tc>
        <w:tc>
          <w:tcPr>
            <w:tcW w:w="0" w:type="auto"/>
          </w:tcPr>
          <w:p w14:paraId="35C40AD5" w14:textId="5174906F" w:rsidR="005D6AF9" w:rsidRPr="00EE7927" w:rsidRDefault="005D6AF9" w:rsidP="005D6AF9">
            <w:pPr>
              <w:rPr>
                <w:rFonts w:ascii="Arial" w:hAnsi="Arial" w:cs="Arial"/>
              </w:rPr>
            </w:pPr>
            <w:r w:rsidRPr="00EE7927">
              <w:rPr>
                <w:rFonts w:ascii="Arial" w:hAnsi="Arial" w:cs="Arial"/>
              </w:rPr>
              <w:t>Health information systems are securely designed, and appropriate controls are implemented.</w:t>
            </w:r>
          </w:p>
        </w:tc>
      </w:tr>
      <w:tr w:rsidR="005D6AF9" w14:paraId="49E6F81F" w14:textId="77777777" w:rsidTr="005D6AF9">
        <w:tc>
          <w:tcPr>
            <w:tcW w:w="0" w:type="auto"/>
          </w:tcPr>
          <w:p w14:paraId="0431A9DB" w14:textId="3CC98B57" w:rsidR="005D6AF9" w:rsidRDefault="005D6AF9" w:rsidP="005D6AF9">
            <w:pPr>
              <w:rPr>
                <w:rFonts w:ascii="Arial" w:eastAsia="Calibri" w:hAnsi="Arial" w:cs="Arial"/>
              </w:rPr>
            </w:pPr>
            <w:r>
              <w:rPr>
                <w:rFonts w:ascii="Arial" w:eastAsia="Calibri" w:hAnsi="Arial" w:cs="Arial"/>
              </w:rPr>
              <w:t>HHSP17</w:t>
            </w:r>
          </w:p>
        </w:tc>
        <w:tc>
          <w:tcPr>
            <w:tcW w:w="0" w:type="auto"/>
          </w:tcPr>
          <w:p w14:paraId="004DF61A" w14:textId="1AF354CF" w:rsidR="005D6AF9" w:rsidRPr="00EE7927" w:rsidRDefault="005D6AF9" w:rsidP="005D6AF9">
            <w:pPr>
              <w:rPr>
                <w:rFonts w:ascii="Arial" w:hAnsi="Arial" w:cs="Arial"/>
              </w:rPr>
            </w:pPr>
            <w:r w:rsidRPr="00A966C2">
              <w:rPr>
                <w:rFonts w:ascii="Arial" w:eastAsia="Calibri" w:hAnsi="Arial" w:cs="Arial"/>
              </w:rPr>
              <w:t xml:space="preserve">A backup and recovery procedure </w:t>
            </w:r>
            <w:r w:rsidRPr="00A966C2" w:rsidDel="000E19D9">
              <w:rPr>
                <w:rFonts w:ascii="Arial" w:eastAsia="Calibri" w:hAnsi="Arial" w:cs="Arial"/>
              </w:rPr>
              <w:t xml:space="preserve">is </w:t>
            </w:r>
            <w:r w:rsidRPr="00A966C2">
              <w:rPr>
                <w:rFonts w:ascii="Arial" w:eastAsia="Calibri" w:hAnsi="Arial" w:cs="Arial"/>
              </w:rPr>
              <w:t>in place.</w:t>
            </w:r>
          </w:p>
        </w:tc>
      </w:tr>
      <w:tr w:rsidR="005D6AF9" w14:paraId="6FC7FF4F" w14:textId="77777777" w:rsidTr="005D6AF9">
        <w:tc>
          <w:tcPr>
            <w:tcW w:w="0" w:type="auto"/>
          </w:tcPr>
          <w:p w14:paraId="258C32ED" w14:textId="669A7D0C" w:rsidR="005D6AF9" w:rsidRDefault="005D6AF9" w:rsidP="005D6AF9">
            <w:pPr>
              <w:rPr>
                <w:rFonts w:ascii="Arial" w:eastAsia="Calibri" w:hAnsi="Arial" w:cs="Arial"/>
              </w:rPr>
            </w:pPr>
            <w:r>
              <w:rPr>
                <w:rFonts w:ascii="Arial" w:eastAsia="Calibri" w:hAnsi="Arial" w:cs="Arial"/>
              </w:rPr>
              <w:t>HHSP18</w:t>
            </w:r>
          </w:p>
        </w:tc>
        <w:tc>
          <w:tcPr>
            <w:tcW w:w="0" w:type="auto"/>
          </w:tcPr>
          <w:p w14:paraId="0E8A6EC4" w14:textId="4FBC1F3B" w:rsidR="005D6AF9" w:rsidRPr="00A966C2" w:rsidRDefault="005D6AF9" w:rsidP="005D6AF9">
            <w:pPr>
              <w:rPr>
                <w:rFonts w:ascii="Arial" w:eastAsia="Calibri" w:hAnsi="Arial" w:cs="Arial"/>
              </w:rPr>
            </w:pPr>
            <w:r>
              <w:rPr>
                <w:rFonts w:ascii="Arial" w:hAnsi="Arial" w:cs="Arial"/>
              </w:rPr>
              <w:t>A</w:t>
            </w:r>
            <w:r w:rsidRPr="00B13488">
              <w:rPr>
                <w:rFonts w:ascii="Arial" w:hAnsi="Arial" w:cs="Arial"/>
              </w:rPr>
              <w:t xml:space="preserve"> documented process</w:t>
            </w:r>
            <w:r>
              <w:rPr>
                <w:rFonts w:ascii="Arial" w:hAnsi="Arial" w:cs="Arial"/>
              </w:rPr>
              <w:t xml:space="preserve"> is in place</w:t>
            </w:r>
            <w:r w:rsidRPr="00B13488">
              <w:rPr>
                <w:rFonts w:ascii="Arial" w:hAnsi="Arial" w:cs="Arial"/>
              </w:rPr>
              <w:t xml:space="preserve"> for </w:t>
            </w:r>
            <w:r w:rsidRPr="00847C84">
              <w:rPr>
                <w:rFonts w:ascii="Arial" w:hAnsi="Arial" w:cs="Arial"/>
              </w:rPr>
              <w:t>performing changes to new and existin</w:t>
            </w:r>
            <w:r w:rsidRPr="00B13488">
              <w:rPr>
                <w:rFonts w:ascii="Arial" w:hAnsi="Arial" w:cs="Arial"/>
              </w:rPr>
              <w:t>g systems or services related to health information.</w:t>
            </w:r>
          </w:p>
        </w:tc>
      </w:tr>
      <w:tr w:rsidR="005D6AF9" w14:paraId="050BD33E" w14:textId="77777777" w:rsidTr="005D6AF9">
        <w:tc>
          <w:tcPr>
            <w:tcW w:w="0" w:type="auto"/>
          </w:tcPr>
          <w:p w14:paraId="7D8D6B0F" w14:textId="31B3A53A" w:rsidR="005D6AF9" w:rsidRDefault="005D6AF9" w:rsidP="005D6AF9">
            <w:pPr>
              <w:rPr>
                <w:rFonts w:ascii="Arial" w:eastAsia="Calibri" w:hAnsi="Arial" w:cs="Arial"/>
              </w:rPr>
            </w:pPr>
            <w:r>
              <w:rPr>
                <w:rFonts w:ascii="Arial" w:eastAsia="Calibri" w:hAnsi="Arial" w:cs="Arial"/>
              </w:rPr>
              <w:t>HHSP19</w:t>
            </w:r>
          </w:p>
        </w:tc>
        <w:tc>
          <w:tcPr>
            <w:tcW w:w="0" w:type="auto"/>
          </w:tcPr>
          <w:p w14:paraId="3551252C" w14:textId="53D66248" w:rsidR="005D6AF9" w:rsidRDefault="005D6AF9" w:rsidP="005D6AF9">
            <w:pPr>
              <w:rPr>
                <w:rFonts w:ascii="Arial" w:hAnsi="Arial" w:cs="Arial"/>
              </w:rPr>
            </w:pPr>
            <w:r>
              <w:rPr>
                <w:rFonts w:ascii="Arial" w:hAnsi="Arial" w:cs="Arial"/>
              </w:rPr>
              <w:t>A</w:t>
            </w:r>
            <w:r w:rsidRPr="00E65D27">
              <w:rPr>
                <w:rFonts w:ascii="Arial" w:hAnsi="Arial" w:cs="Arial"/>
              </w:rPr>
              <w:t xml:space="preserve"> documented process</w:t>
            </w:r>
            <w:r>
              <w:rPr>
                <w:rFonts w:ascii="Arial" w:hAnsi="Arial" w:cs="Arial"/>
              </w:rPr>
              <w:t xml:space="preserve"> is in place</w:t>
            </w:r>
            <w:r w:rsidRPr="00E65D27">
              <w:rPr>
                <w:rFonts w:ascii="Arial" w:hAnsi="Arial" w:cs="Arial"/>
              </w:rPr>
              <w:t xml:space="preserve"> for identifying vulnerabilities and updating patches on the hospital’s systems</w:t>
            </w:r>
            <w:r>
              <w:rPr>
                <w:rFonts w:ascii="Arial" w:hAnsi="Arial" w:cs="Arial"/>
              </w:rPr>
              <w:t>,</w:t>
            </w:r>
            <w:r w:rsidRPr="00E65D27">
              <w:rPr>
                <w:rFonts w:ascii="Arial" w:hAnsi="Arial" w:cs="Arial"/>
              </w:rPr>
              <w:t xml:space="preserve"> services</w:t>
            </w:r>
            <w:r>
              <w:rPr>
                <w:rFonts w:ascii="Arial" w:hAnsi="Arial" w:cs="Arial"/>
              </w:rPr>
              <w:t xml:space="preserve"> </w:t>
            </w:r>
            <w:r w:rsidRPr="00847C84">
              <w:rPr>
                <w:rFonts w:ascii="Arial" w:hAnsi="Arial" w:cs="Arial"/>
              </w:rPr>
              <w:t>and applications</w:t>
            </w:r>
            <w:r w:rsidRPr="00E65D27">
              <w:rPr>
                <w:rFonts w:ascii="Arial" w:hAnsi="Arial" w:cs="Arial"/>
              </w:rPr>
              <w:t>.</w:t>
            </w:r>
            <w:r>
              <w:rPr>
                <w:rFonts w:ascii="Arial" w:hAnsi="Arial" w:cs="Arial"/>
              </w:rPr>
              <w:br/>
            </w:r>
          </w:p>
        </w:tc>
      </w:tr>
      <w:tr w:rsidR="005D6AF9" w14:paraId="26AC65B6" w14:textId="77777777" w:rsidTr="005D6AF9">
        <w:tc>
          <w:tcPr>
            <w:tcW w:w="0" w:type="auto"/>
            <w:shd w:val="clear" w:color="auto" w:fill="BFBFBF" w:themeFill="background1" w:themeFillShade="BF"/>
          </w:tcPr>
          <w:p w14:paraId="2F4389CE" w14:textId="77777777" w:rsidR="005D6AF9" w:rsidRDefault="005D6AF9" w:rsidP="005D6AF9">
            <w:pPr>
              <w:rPr>
                <w:rFonts w:ascii="Arial" w:eastAsia="Calibri" w:hAnsi="Arial" w:cs="Arial"/>
              </w:rPr>
            </w:pPr>
          </w:p>
        </w:tc>
        <w:tc>
          <w:tcPr>
            <w:tcW w:w="0" w:type="auto"/>
            <w:shd w:val="clear" w:color="auto" w:fill="BFBFBF" w:themeFill="background1" w:themeFillShade="BF"/>
          </w:tcPr>
          <w:p w14:paraId="4D0A7EB9" w14:textId="55ADAE99" w:rsidR="005D6AF9" w:rsidRPr="005D6AF9" w:rsidRDefault="005D6AF9" w:rsidP="005D6AF9">
            <w:pPr>
              <w:rPr>
                <w:rFonts w:ascii="Arial" w:hAnsi="Arial" w:cs="Arial"/>
                <w:b/>
                <w:bCs/>
              </w:rPr>
            </w:pPr>
            <w:r w:rsidRPr="005D6AF9">
              <w:rPr>
                <w:rFonts w:ascii="Arial" w:hAnsi="Arial" w:cs="Arial"/>
                <w:b/>
                <w:bCs/>
              </w:rPr>
              <w:t>Identify</w:t>
            </w:r>
          </w:p>
        </w:tc>
      </w:tr>
      <w:tr w:rsidR="005D6AF9" w14:paraId="19F9604E" w14:textId="77777777" w:rsidTr="005D6AF9">
        <w:tc>
          <w:tcPr>
            <w:tcW w:w="0" w:type="auto"/>
          </w:tcPr>
          <w:p w14:paraId="5F614B1A" w14:textId="4183506C" w:rsidR="005D6AF9" w:rsidRDefault="005D6AF9" w:rsidP="005D6AF9">
            <w:pPr>
              <w:rPr>
                <w:rFonts w:ascii="Arial" w:eastAsia="Calibri" w:hAnsi="Arial" w:cs="Arial"/>
              </w:rPr>
            </w:pPr>
            <w:r>
              <w:rPr>
                <w:rFonts w:ascii="Arial" w:eastAsia="Calibri" w:hAnsi="Arial" w:cs="Arial"/>
              </w:rPr>
              <w:t>HHSP20</w:t>
            </w:r>
          </w:p>
        </w:tc>
        <w:tc>
          <w:tcPr>
            <w:tcW w:w="0" w:type="auto"/>
            <w:vAlign w:val="center"/>
          </w:tcPr>
          <w:p w14:paraId="328B02DB" w14:textId="65B119AC" w:rsidR="005D6AF9" w:rsidRDefault="005D6AF9" w:rsidP="005D6AF9">
            <w:pPr>
              <w:rPr>
                <w:rFonts w:ascii="Arial" w:hAnsi="Arial" w:cs="Arial"/>
              </w:rPr>
            </w:pPr>
            <w:r w:rsidRPr="006C2394">
              <w:rPr>
                <w:rFonts w:ascii="Arial" w:hAnsi="Arial" w:cs="Arial"/>
              </w:rPr>
              <w:t>Hospitals, at a minimum</w:t>
            </w:r>
            <w:r>
              <w:rPr>
                <w:rFonts w:ascii="Arial" w:hAnsi="Arial" w:cs="Arial"/>
              </w:rPr>
              <w:t>,</w:t>
            </w:r>
            <w:r w:rsidRPr="006C2394">
              <w:rPr>
                <w:rFonts w:ascii="Arial" w:hAnsi="Arial" w:cs="Arial"/>
              </w:rPr>
              <w:t xml:space="preserve"> screen all personnel by verifying their identity, previous employment, applicable health professional qualifications and criminal backgrounds before confirmation of employment.</w:t>
            </w:r>
          </w:p>
        </w:tc>
      </w:tr>
      <w:tr w:rsidR="005D6AF9" w14:paraId="25DFF6CC" w14:textId="77777777" w:rsidTr="005D6AF9">
        <w:tc>
          <w:tcPr>
            <w:tcW w:w="0" w:type="auto"/>
          </w:tcPr>
          <w:p w14:paraId="2A1098CE" w14:textId="5632BE8A" w:rsidR="005D6AF9" w:rsidRDefault="005D6AF9" w:rsidP="005D6AF9">
            <w:pPr>
              <w:rPr>
                <w:rFonts w:ascii="Arial" w:eastAsia="Calibri" w:hAnsi="Arial" w:cs="Arial"/>
              </w:rPr>
            </w:pPr>
            <w:r>
              <w:rPr>
                <w:rFonts w:ascii="Arial" w:eastAsia="Calibri" w:hAnsi="Arial" w:cs="Arial"/>
              </w:rPr>
              <w:t>HHSP21</w:t>
            </w:r>
          </w:p>
        </w:tc>
        <w:tc>
          <w:tcPr>
            <w:tcW w:w="0" w:type="auto"/>
            <w:vAlign w:val="center"/>
          </w:tcPr>
          <w:p w14:paraId="73C492EA" w14:textId="77777777" w:rsidR="005D6AF9" w:rsidRPr="002C1711" w:rsidRDefault="005D6AF9" w:rsidP="005D6AF9">
            <w:pPr>
              <w:widowControl w:val="0"/>
              <w:rPr>
                <w:rFonts w:ascii="Arial" w:eastAsia="Calibri" w:hAnsi="Arial" w:cs="Arial"/>
              </w:rPr>
            </w:pPr>
            <w:r w:rsidRPr="002C1711">
              <w:rPr>
                <w:rFonts w:ascii="Arial" w:eastAsia="Calibri" w:hAnsi="Arial" w:cs="Arial"/>
              </w:rPr>
              <w:t>Hospitals processing health information are to ensure:</w:t>
            </w:r>
          </w:p>
          <w:p w14:paraId="57451298" w14:textId="77777777" w:rsidR="005D6AF9" w:rsidRPr="004205DF" w:rsidRDefault="005D6AF9" w:rsidP="007B5920">
            <w:pPr>
              <w:widowControl w:val="0"/>
              <w:numPr>
                <w:ilvl w:val="0"/>
                <w:numId w:val="8"/>
              </w:numPr>
              <w:spacing w:before="0" w:after="0" w:line="276" w:lineRule="auto"/>
              <w:rPr>
                <w:rFonts w:ascii="Arial" w:eastAsia="Calibri" w:hAnsi="Arial" w:cs="Arial"/>
              </w:rPr>
            </w:pPr>
            <w:r w:rsidRPr="004205DF">
              <w:rPr>
                <w:rFonts w:ascii="Arial" w:eastAsia="Calibri" w:hAnsi="Arial" w:cs="Arial"/>
              </w:rPr>
              <w:t>information security responsibilities are clearly defined and assigned</w:t>
            </w:r>
          </w:p>
          <w:p w14:paraId="0FE7272A" w14:textId="77777777" w:rsidR="005D6AF9" w:rsidRPr="004205DF" w:rsidRDefault="005D6AF9" w:rsidP="007B5920">
            <w:pPr>
              <w:widowControl w:val="0"/>
              <w:numPr>
                <w:ilvl w:val="0"/>
                <w:numId w:val="8"/>
              </w:numPr>
              <w:spacing w:before="0" w:after="0" w:line="276" w:lineRule="auto"/>
              <w:rPr>
                <w:rFonts w:ascii="Arial" w:eastAsia="Calibri" w:hAnsi="Arial" w:cs="Arial"/>
              </w:rPr>
            </w:pPr>
            <w:r w:rsidRPr="004205DF">
              <w:rPr>
                <w:rFonts w:ascii="Arial" w:eastAsia="Calibri" w:hAnsi="Arial" w:cs="Arial"/>
              </w:rPr>
              <w:t>a governance body overseeing health information security activities is in place</w:t>
            </w:r>
          </w:p>
          <w:p w14:paraId="59C2EBE1" w14:textId="31D636D9" w:rsidR="005D6AF9" w:rsidRDefault="005D6AF9" w:rsidP="005D6AF9">
            <w:pPr>
              <w:rPr>
                <w:rFonts w:ascii="Arial" w:hAnsi="Arial" w:cs="Arial"/>
              </w:rPr>
            </w:pPr>
            <w:r w:rsidRPr="004205DF">
              <w:rPr>
                <w:rFonts w:ascii="Arial" w:eastAsia="Calibri" w:hAnsi="Arial" w:cs="Arial"/>
              </w:rPr>
              <w:t xml:space="preserve">at least one individual </w:t>
            </w:r>
            <w:r>
              <w:rPr>
                <w:rFonts w:ascii="Arial" w:eastAsia="Calibri" w:hAnsi="Arial" w:cs="Arial"/>
              </w:rPr>
              <w:t xml:space="preserve">is </w:t>
            </w:r>
            <w:r w:rsidRPr="004205DF">
              <w:rPr>
                <w:rFonts w:ascii="Arial" w:eastAsia="Calibri" w:hAnsi="Arial" w:cs="Arial"/>
              </w:rPr>
              <w:t>responsible for health information security.</w:t>
            </w:r>
          </w:p>
        </w:tc>
      </w:tr>
      <w:tr w:rsidR="005D6AF9" w14:paraId="741A0F41" w14:textId="77777777" w:rsidTr="005D6AF9">
        <w:tc>
          <w:tcPr>
            <w:tcW w:w="0" w:type="auto"/>
          </w:tcPr>
          <w:p w14:paraId="533A8F52" w14:textId="0202EC57" w:rsidR="005D6AF9" w:rsidRDefault="005D6AF9" w:rsidP="005D6AF9">
            <w:pPr>
              <w:rPr>
                <w:rFonts w:ascii="Arial" w:eastAsia="Calibri" w:hAnsi="Arial" w:cs="Arial"/>
              </w:rPr>
            </w:pPr>
            <w:r>
              <w:rPr>
                <w:rFonts w:ascii="Arial" w:eastAsia="Calibri" w:hAnsi="Arial" w:cs="Arial"/>
              </w:rPr>
              <w:t>HHSP22</w:t>
            </w:r>
          </w:p>
        </w:tc>
        <w:tc>
          <w:tcPr>
            <w:tcW w:w="0" w:type="auto"/>
            <w:vAlign w:val="center"/>
          </w:tcPr>
          <w:p w14:paraId="08991728" w14:textId="45318059" w:rsidR="005D6AF9" w:rsidRDefault="005D6AF9" w:rsidP="005D6AF9">
            <w:pPr>
              <w:rPr>
                <w:rFonts w:ascii="Arial" w:hAnsi="Arial" w:cs="Arial"/>
              </w:rPr>
            </w:pPr>
            <w:r w:rsidRPr="006C2394">
              <w:rPr>
                <w:rFonts w:ascii="Arial" w:hAnsi="Arial" w:cs="Arial"/>
              </w:rPr>
              <w:t>There has been an assessment of information security training needs and a training plan is put in place.</w:t>
            </w:r>
          </w:p>
        </w:tc>
      </w:tr>
      <w:tr w:rsidR="005D6AF9" w14:paraId="505F4F0C" w14:textId="77777777" w:rsidTr="005D6AF9">
        <w:tc>
          <w:tcPr>
            <w:tcW w:w="0" w:type="auto"/>
          </w:tcPr>
          <w:p w14:paraId="287072B9" w14:textId="1715BFC3" w:rsidR="005D6AF9" w:rsidRDefault="005D6AF9" w:rsidP="005D6AF9">
            <w:pPr>
              <w:rPr>
                <w:rFonts w:ascii="Arial" w:eastAsia="Calibri" w:hAnsi="Arial" w:cs="Arial"/>
              </w:rPr>
            </w:pPr>
            <w:r>
              <w:rPr>
                <w:rFonts w:ascii="Arial" w:eastAsia="Calibri" w:hAnsi="Arial" w:cs="Arial"/>
              </w:rPr>
              <w:t>HHSP23</w:t>
            </w:r>
          </w:p>
        </w:tc>
        <w:tc>
          <w:tcPr>
            <w:tcW w:w="0" w:type="auto"/>
            <w:vAlign w:val="center"/>
          </w:tcPr>
          <w:p w14:paraId="7CEDF866" w14:textId="386A55C3" w:rsidR="005D6AF9" w:rsidRDefault="005D6AF9" w:rsidP="005D6AF9">
            <w:pPr>
              <w:rPr>
                <w:rFonts w:ascii="Arial" w:hAnsi="Arial" w:cs="Arial"/>
              </w:rPr>
            </w:pPr>
            <w:r w:rsidRPr="000D1788">
              <w:rPr>
                <w:rFonts w:ascii="Arial" w:hAnsi="Arial" w:cs="Arial"/>
              </w:rPr>
              <w:t xml:space="preserve">Hospitals processing and storing health information </w:t>
            </w:r>
            <w:r>
              <w:rPr>
                <w:rFonts w:ascii="Arial" w:hAnsi="Arial" w:cs="Arial"/>
              </w:rPr>
              <w:t>have</w:t>
            </w:r>
            <w:r w:rsidRPr="000D1788">
              <w:rPr>
                <w:rFonts w:ascii="Arial" w:hAnsi="Arial" w:cs="Arial"/>
              </w:rPr>
              <w:t xml:space="preserve"> roles and responsibilities</w:t>
            </w:r>
            <w:r>
              <w:rPr>
                <w:rFonts w:ascii="Arial" w:hAnsi="Arial" w:cs="Arial"/>
              </w:rPr>
              <w:t xml:space="preserve"> determined for</w:t>
            </w:r>
            <w:r w:rsidRPr="000D1788">
              <w:rPr>
                <w:rFonts w:ascii="Arial" w:hAnsi="Arial" w:cs="Arial"/>
              </w:rPr>
              <w:t xml:space="preserve"> carry</w:t>
            </w:r>
            <w:r>
              <w:rPr>
                <w:rFonts w:ascii="Arial" w:hAnsi="Arial" w:cs="Arial"/>
              </w:rPr>
              <w:t xml:space="preserve">ing </w:t>
            </w:r>
            <w:r w:rsidRPr="000D1788">
              <w:rPr>
                <w:rFonts w:ascii="Arial" w:hAnsi="Arial" w:cs="Arial"/>
              </w:rPr>
              <w:t>out the incident management process.</w:t>
            </w:r>
          </w:p>
        </w:tc>
      </w:tr>
      <w:tr w:rsidR="005D6AF9" w14:paraId="516CC89F" w14:textId="77777777" w:rsidTr="005D6AF9">
        <w:tc>
          <w:tcPr>
            <w:tcW w:w="0" w:type="auto"/>
          </w:tcPr>
          <w:p w14:paraId="0BFB90C5" w14:textId="6268DCF9" w:rsidR="005D6AF9" w:rsidRDefault="005D6AF9" w:rsidP="005D6AF9">
            <w:pPr>
              <w:rPr>
                <w:rFonts w:ascii="Arial" w:eastAsia="Calibri" w:hAnsi="Arial" w:cs="Arial"/>
              </w:rPr>
            </w:pPr>
            <w:r>
              <w:rPr>
                <w:rFonts w:ascii="Arial" w:eastAsia="Calibri" w:hAnsi="Arial" w:cs="Arial"/>
              </w:rPr>
              <w:t>HHSP24</w:t>
            </w:r>
          </w:p>
        </w:tc>
        <w:tc>
          <w:tcPr>
            <w:tcW w:w="0" w:type="auto"/>
            <w:vAlign w:val="center"/>
          </w:tcPr>
          <w:p w14:paraId="4CED94A8" w14:textId="6BF23311" w:rsidR="005D6AF9" w:rsidRDefault="005D6AF9" w:rsidP="005D6AF9">
            <w:pPr>
              <w:rPr>
                <w:rFonts w:ascii="Arial" w:hAnsi="Arial" w:cs="Arial"/>
              </w:rPr>
            </w:pPr>
            <w:r>
              <w:rPr>
                <w:rFonts w:ascii="Arial" w:hAnsi="Arial" w:cs="Arial"/>
              </w:rPr>
              <w:t>E</w:t>
            </w:r>
            <w:r w:rsidRPr="00BC0D7F">
              <w:rPr>
                <w:rFonts w:ascii="Arial" w:hAnsi="Arial" w:cs="Arial"/>
              </w:rPr>
              <w:t>stablish criteria for developing business continuity</w:t>
            </w:r>
            <w:r>
              <w:rPr>
                <w:rFonts w:ascii="Arial" w:hAnsi="Arial" w:cs="Arial"/>
              </w:rPr>
              <w:t>,</w:t>
            </w:r>
            <w:r w:rsidRPr="00BC0D7F">
              <w:rPr>
                <w:rFonts w:ascii="Arial" w:hAnsi="Arial" w:cs="Arial"/>
              </w:rPr>
              <w:t xml:space="preserve"> </w:t>
            </w:r>
            <w:r>
              <w:rPr>
                <w:rFonts w:ascii="Arial" w:hAnsi="Arial" w:cs="Arial"/>
              </w:rPr>
              <w:t xml:space="preserve">disaster recovery, </w:t>
            </w:r>
            <w:r w:rsidRPr="00BC0D7F">
              <w:rPr>
                <w:rFonts w:ascii="Arial" w:hAnsi="Arial" w:cs="Arial"/>
              </w:rPr>
              <w:t>operational resilience strategies</w:t>
            </w:r>
            <w:r>
              <w:rPr>
                <w:rFonts w:ascii="Arial" w:hAnsi="Arial" w:cs="Arial"/>
              </w:rPr>
              <w:t>,</w:t>
            </w:r>
            <w:r w:rsidRPr="00BC0D7F">
              <w:rPr>
                <w:rFonts w:ascii="Arial" w:hAnsi="Arial" w:cs="Arial"/>
              </w:rPr>
              <w:t xml:space="preserve"> and capabilities </w:t>
            </w:r>
            <w:r>
              <w:rPr>
                <w:rFonts w:ascii="Arial" w:hAnsi="Arial" w:cs="Arial"/>
              </w:rPr>
              <w:t>based on disruption impacts and risk to hospitals</w:t>
            </w:r>
            <w:r w:rsidRPr="00BC0D7F">
              <w:rPr>
                <w:rFonts w:ascii="Arial" w:hAnsi="Arial" w:cs="Arial"/>
              </w:rPr>
              <w:t>.</w:t>
            </w:r>
          </w:p>
        </w:tc>
      </w:tr>
      <w:tr w:rsidR="005D6AF9" w14:paraId="2AA5B243" w14:textId="77777777" w:rsidTr="005D6AF9">
        <w:tc>
          <w:tcPr>
            <w:tcW w:w="0" w:type="auto"/>
          </w:tcPr>
          <w:p w14:paraId="32A703E0" w14:textId="459E019F" w:rsidR="005D6AF9" w:rsidRDefault="005D6AF9" w:rsidP="005D6AF9">
            <w:pPr>
              <w:rPr>
                <w:rFonts w:ascii="Arial" w:eastAsia="Calibri" w:hAnsi="Arial" w:cs="Arial"/>
              </w:rPr>
            </w:pPr>
            <w:r>
              <w:rPr>
                <w:rFonts w:ascii="Arial" w:eastAsia="Calibri" w:hAnsi="Arial" w:cs="Arial"/>
              </w:rPr>
              <w:t>HHSP25</w:t>
            </w:r>
          </w:p>
        </w:tc>
        <w:tc>
          <w:tcPr>
            <w:tcW w:w="0" w:type="auto"/>
            <w:vAlign w:val="center"/>
          </w:tcPr>
          <w:p w14:paraId="4C4C6AB0" w14:textId="59B100B5" w:rsidR="005D6AF9" w:rsidRDefault="005D6AF9" w:rsidP="005D6AF9">
            <w:pPr>
              <w:rPr>
                <w:rFonts w:ascii="Arial" w:hAnsi="Arial" w:cs="Arial"/>
              </w:rPr>
            </w:pPr>
            <w:r w:rsidRPr="009311E2">
              <w:rPr>
                <w:rFonts w:ascii="Arial" w:hAnsi="Arial" w:cs="Arial"/>
              </w:rPr>
              <w:t xml:space="preserve">Suppliers are systematically evaluated, and their information security activities are reviewed before and after onboarding of their systems and services. </w:t>
            </w:r>
          </w:p>
        </w:tc>
      </w:tr>
      <w:tr w:rsidR="005D6AF9" w14:paraId="4C3A9EFD" w14:textId="77777777" w:rsidTr="005D6AF9">
        <w:tc>
          <w:tcPr>
            <w:tcW w:w="0" w:type="auto"/>
          </w:tcPr>
          <w:p w14:paraId="1C4694BD" w14:textId="767518AF" w:rsidR="005D6AF9" w:rsidRDefault="005D6AF9" w:rsidP="005D6AF9">
            <w:pPr>
              <w:rPr>
                <w:rFonts w:ascii="Arial" w:eastAsia="Calibri" w:hAnsi="Arial" w:cs="Arial"/>
              </w:rPr>
            </w:pPr>
            <w:r>
              <w:rPr>
                <w:rFonts w:ascii="Arial" w:eastAsia="Calibri" w:hAnsi="Arial" w:cs="Arial"/>
              </w:rPr>
              <w:t>HHSP26</w:t>
            </w:r>
          </w:p>
        </w:tc>
        <w:tc>
          <w:tcPr>
            <w:tcW w:w="0" w:type="auto"/>
            <w:vAlign w:val="center"/>
          </w:tcPr>
          <w:p w14:paraId="5AC4D560" w14:textId="0540F839" w:rsidR="005D6AF9" w:rsidRDefault="005D6AF9" w:rsidP="005D6AF9">
            <w:pPr>
              <w:rPr>
                <w:rFonts w:ascii="Arial" w:hAnsi="Arial" w:cs="Arial"/>
              </w:rPr>
            </w:pPr>
            <w:r w:rsidRPr="00854069">
              <w:rPr>
                <w:rFonts w:ascii="Arial" w:hAnsi="Arial" w:cs="Arial"/>
              </w:rPr>
              <w:t xml:space="preserve">Vulnerability scanning on medical devices is </w:t>
            </w:r>
            <w:r>
              <w:rPr>
                <w:rFonts w:ascii="Arial" w:hAnsi="Arial" w:cs="Arial"/>
              </w:rPr>
              <w:t xml:space="preserve">only </w:t>
            </w:r>
            <w:r w:rsidRPr="00854069">
              <w:rPr>
                <w:rFonts w:ascii="Arial" w:hAnsi="Arial" w:cs="Arial"/>
              </w:rPr>
              <w:t>performed when they are in a test environment not connected for patient care.</w:t>
            </w:r>
          </w:p>
        </w:tc>
      </w:tr>
      <w:tr w:rsidR="005D6AF9" w14:paraId="502BA09D" w14:textId="77777777" w:rsidTr="005D6AF9">
        <w:tc>
          <w:tcPr>
            <w:tcW w:w="0" w:type="auto"/>
          </w:tcPr>
          <w:p w14:paraId="686F9BC5" w14:textId="287F65EB" w:rsidR="005D6AF9" w:rsidRDefault="005D6AF9" w:rsidP="005D6AF9">
            <w:pPr>
              <w:rPr>
                <w:rFonts w:ascii="Arial" w:eastAsia="Calibri" w:hAnsi="Arial" w:cs="Arial"/>
              </w:rPr>
            </w:pPr>
            <w:r>
              <w:rPr>
                <w:rFonts w:ascii="Arial" w:eastAsia="Calibri" w:hAnsi="Arial" w:cs="Arial"/>
              </w:rPr>
              <w:lastRenderedPageBreak/>
              <w:t>HHSP27</w:t>
            </w:r>
          </w:p>
        </w:tc>
        <w:tc>
          <w:tcPr>
            <w:tcW w:w="0" w:type="auto"/>
            <w:vAlign w:val="center"/>
          </w:tcPr>
          <w:p w14:paraId="1CB7BF1E" w14:textId="3A75BF97" w:rsidR="005D6AF9" w:rsidRDefault="005D6AF9" w:rsidP="005D6AF9">
            <w:pPr>
              <w:rPr>
                <w:rFonts w:ascii="Arial" w:hAnsi="Arial" w:cs="Arial"/>
              </w:rPr>
            </w:pPr>
            <w:r w:rsidRPr="00A23658">
              <w:rPr>
                <w:rFonts w:ascii="Arial" w:hAnsi="Arial" w:cs="Arial"/>
              </w:rPr>
              <w:t>Roles and responsibilities are defined and documented for planning, implementing, operating, assessing, and reporting on the hospital’s information security requirements</w:t>
            </w:r>
            <w:r w:rsidRPr="00A23658" w:rsidDel="008E304A">
              <w:rPr>
                <w:rFonts w:ascii="Arial" w:hAnsi="Arial" w:cs="Arial"/>
              </w:rPr>
              <w:t>.</w:t>
            </w:r>
          </w:p>
        </w:tc>
      </w:tr>
      <w:tr w:rsidR="005D6AF9" w14:paraId="6A92F2D8" w14:textId="77777777" w:rsidTr="005D6AF9">
        <w:tc>
          <w:tcPr>
            <w:tcW w:w="0" w:type="auto"/>
          </w:tcPr>
          <w:p w14:paraId="009124E5" w14:textId="5243C7D1" w:rsidR="005D6AF9" w:rsidRDefault="005D6AF9" w:rsidP="005D6AF9">
            <w:pPr>
              <w:rPr>
                <w:rFonts w:ascii="Arial" w:eastAsia="Calibri" w:hAnsi="Arial" w:cs="Arial"/>
              </w:rPr>
            </w:pPr>
            <w:r>
              <w:rPr>
                <w:rFonts w:ascii="Arial" w:eastAsia="Calibri" w:hAnsi="Arial" w:cs="Arial"/>
              </w:rPr>
              <w:t>HHSP28</w:t>
            </w:r>
          </w:p>
        </w:tc>
        <w:tc>
          <w:tcPr>
            <w:tcW w:w="0" w:type="auto"/>
            <w:vAlign w:val="center"/>
          </w:tcPr>
          <w:p w14:paraId="5B41136C" w14:textId="0D556D1A" w:rsidR="005D6AF9" w:rsidRDefault="005D6AF9" w:rsidP="005D6AF9">
            <w:pPr>
              <w:rPr>
                <w:rFonts w:ascii="Arial" w:hAnsi="Arial" w:cs="Arial"/>
              </w:rPr>
            </w:pPr>
            <w:r w:rsidRPr="00356EBD">
              <w:rPr>
                <w:rFonts w:ascii="Arial" w:hAnsi="Arial" w:cs="Arial"/>
              </w:rPr>
              <w:t>Hospitals are to integrate information security into project management.</w:t>
            </w:r>
          </w:p>
        </w:tc>
      </w:tr>
      <w:tr w:rsidR="005D6AF9" w14:paraId="5C8A4D54" w14:textId="77777777" w:rsidTr="005D6AF9">
        <w:tc>
          <w:tcPr>
            <w:tcW w:w="0" w:type="auto"/>
          </w:tcPr>
          <w:p w14:paraId="5C60A4BE" w14:textId="21473F8F" w:rsidR="005D6AF9" w:rsidRDefault="005D6AF9" w:rsidP="005D6AF9">
            <w:pPr>
              <w:rPr>
                <w:rFonts w:ascii="Arial" w:eastAsia="Calibri" w:hAnsi="Arial" w:cs="Arial"/>
              </w:rPr>
            </w:pPr>
            <w:r>
              <w:rPr>
                <w:rFonts w:ascii="Arial" w:eastAsia="Calibri" w:hAnsi="Arial" w:cs="Arial"/>
              </w:rPr>
              <w:t>HHSP29</w:t>
            </w:r>
          </w:p>
        </w:tc>
        <w:tc>
          <w:tcPr>
            <w:tcW w:w="0" w:type="auto"/>
            <w:vAlign w:val="center"/>
          </w:tcPr>
          <w:p w14:paraId="029D030A" w14:textId="455E24DE" w:rsidR="005D6AF9" w:rsidRDefault="005D6AF9" w:rsidP="005D6AF9">
            <w:pPr>
              <w:rPr>
                <w:rFonts w:ascii="Arial" w:hAnsi="Arial" w:cs="Arial"/>
              </w:rPr>
            </w:pPr>
            <w:r w:rsidRPr="00EE7927">
              <w:rPr>
                <w:rFonts w:ascii="Arial" w:hAnsi="Arial" w:cs="Arial"/>
              </w:rPr>
              <w:t>Relevant legal, regulatory and contractual requirements are identified and implemented.</w:t>
            </w:r>
          </w:p>
        </w:tc>
      </w:tr>
      <w:tr w:rsidR="005D6AF9" w14:paraId="308E4BE5" w14:textId="77777777" w:rsidTr="005D6AF9">
        <w:tc>
          <w:tcPr>
            <w:tcW w:w="0" w:type="auto"/>
          </w:tcPr>
          <w:p w14:paraId="251E7F2A" w14:textId="47B94345" w:rsidR="005D6AF9" w:rsidRDefault="005D6AF9" w:rsidP="005D6AF9">
            <w:pPr>
              <w:rPr>
                <w:rFonts w:ascii="Arial" w:eastAsia="Calibri" w:hAnsi="Arial" w:cs="Arial"/>
              </w:rPr>
            </w:pPr>
            <w:r>
              <w:rPr>
                <w:rFonts w:ascii="Arial" w:eastAsia="Calibri" w:hAnsi="Arial" w:cs="Arial"/>
              </w:rPr>
              <w:t>HHSP30</w:t>
            </w:r>
          </w:p>
        </w:tc>
        <w:tc>
          <w:tcPr>
            <w:tcW w:w="0" w:type="auto"/>
            <w:vAlign w:val="center"/>
          </w:tcPr>
          <w:p w14:paraId="1E013D03" w14:textId="29569A1D" w:rsidR="005D6AF9" w:rsidRDefault="005D6AF9" w:rsidP="005D6AF9">
            <w:pPr>
              <w:rPr>
                <w:rFonts w:ascii="Arial" w:hAnsi="Arial" w:cs="Arial"/>
              </w:rPr>
            </w:pPr>
            <w:r>
              <w:rPr>
                <w:rFonts w:ascii="Arial" w:hAnsi="Arial" w:cs="Arial"/>
              </w:rPr>
              <w:t>A</w:t>
            </w:r>
            <w:r w:rsidRPr="00EE7927">
              <w:rPr>
                <w:rFonts w:ascii="Arial" w:hAnsi="Arial" w:cs="Arial"/>
              </w:rPr>
              <w:t xml:space="preserve"> risk assessment methodology and cloud assurance activities that support the use of cloud technologies</w:t>
            </w:r>
            <w:r>
              <w:rPr>
                <w:rFonts w:ascii="Arial" w:hAnsi="Arial" w:cs="Arial"/>
              </w:rPr>
              <w:t xml:space="preserve"> are in place</w:t>
            </w:r>
            <w:r w:rsidRPr="00EE7927">
              <w:rPr>
                <w:rFonts w:ascii="Arial" w:hAnsi="Arial" w:cs="Arial"/>
              </w:rPr>
              <w:t>.</w:t>
            </w:r>
          </w:p>
        </w:tc>
      </w:tr>
      <w:tr w:rsidR="005D6AF9" w14:paraId="5D854BD3" w14:textId="77777777" w:rsidTr="005D6AF9">
        <w:tc>
          <w:tcPr>
            <w:tcW w:w="0" w:type="auto"/>
          </w:tcPr>
          <w:p w14:paraId="3605B77F" w14:textId="7A632186" w:rsidR="005D6AF9" w:rsidRDefault="005D6AF9" w:rsidP="005D6AF9">
            <w:pPr>
              <w:rPr>
                <w:rFonts w:ascii="Arial" w:eastAsia="Calibri" w:hAnsi="Arial" w:cs="Arial"/>
              </w:rPr>
            </w:pPr>
            <w:r>
              <w:rPr>
                <w:rFonts w:ascii="Arial" w:eastAsia="Calibri" w:hAnsi="Arial" w:cs="Arial"/>
              </w:rPr>
              <w:t>HHSP31</w:t>
            </w:r>
          </w:p>
        </w:tc>
        <w:tc>
          <w:tcPr>
            <w:tcW w:w="0" w:type="auto"/>
            <w:vAlign w:val="center"/>
          </w:tcPr>
          <w:p w14:paraId="145D6200" w14:textId="480A0D76" w:rsidR="005D6AF9" w:rsidRDefault="005D6AF9" w:rsidP="005D6AF9">
            <w:pPr>
              <w:rPr>
                <w:rFonts w:ascii="Arial" w:hAnsi="Arial" w:cs="Arial"/>
              </w:rPr>
            </w:pPr>
            <w:r w:rsidRPr="00EE7927">
              <w:rPr>
                <w:rFonts w:ascii="Arial" w:hAnsi="Arial" w:cs="Arial"/>
              </w:rPr>
              <w:t>Health information business security requirements are identified, documented and approved when developing or acquiring applications.</w:t>
            </w:r>
          </w:p>
        </w:tc>
      </w:tr>
      <w:tr w:rsidR="005D6AF9" w14:paraId="4DDB0FC0" w14:textId="77777777" w:rsidTr="005D6AF9">
        <w:tc>
          <w:tcPr>
            <w:tcW w:w="0" w:type="auto"/>
          </w:tcPr>
          <w:p w14:paraId="2F07A90D" w14:textId="67F81E33" w:rsidR="005D6AF9" w:rsidRDefault="005D6AF9" w:rsidP="005D6AF9">
            <w:pPr>
              <w:rPr>
                <w:rFonts w:ascii="Arial" w:eastAsia="Calibri" w:hAnsi="Arial" w:cs="Arial"/>
              </w:rPr>
            </w:pPr>
            <w:r>
              <w:rPr>
                <w:rFonts w:ascii="Arial" w:eastAsia="Calibri" w:hAnsi="Arial" w:cs="Arial"/>
              </w:rPr>
              <w:t>HHSP32</w:t>
            </w:r>
          </w:p>
        </w:tc>
        <w:tc>
          <w:tcPr>
            <w:tcW w:w="0" w:type="auto"/>
            <w:vAlign w:val="center"/>
          </w:tcPr>
          <w:p w14:paraId="53ED336F" w14:textId="34AB887C" w:rsidR="005D6AF9" w:rsidRPr="00EE7927" w:rsidRDefault="005D6AF9" w:rsidP="005D6AF9">
            <w:pPr>
              <w:rPr>
                <w:rFonts w:ascii="Arial" w:hAnsi="Arial" w:cs="Arial"/>
              </w:rPr>
            </w:pPr>
            <w:r w:rsidRPr="00B13488">
              <w:rPr>
                <w:rFonts w:ascii="Arial" w:hAnsi="Arial" w:cs="Arial"/>
              </w:rPr>
              <w:t xml:space="preserve">Risk assessments are performed on new and existing systems </w:t>
            </w:r>
            <w:r w:rsidRPr="00847C84">
              <w:rPr>
                <w:rFonts w:ascii="Arial" w:hAnsi="Arial" w:cs="Arial"/>
              </w:rPr>
              <w:t>and applications</w:t>
            </w:r>
            <w:r>
              <w:rPr>
                <w:rFonts w:ascii="Arial" w:hAnsi="Arial" w:cs="Arial"/>
              </w:rPr>
              <w:t xml:space="preserve"> </w:t>
            </w:r>
            <w:r w:rsidRPr="00B13488">
              <w:rPr>
                <w:rFonts w:ascii="Arial" w:hAnsi="Arial" w:cs="Arial"/>
              </w:rPr>
              <w:t xml:space="preserve">that manage health information to understand </w:t>
            </w:r>
            <w:r>
              <w:rPr>
                <w:rFonts w:ascii="Arial" w:hAnsi="Arial" w:cs="Arial"/>
              </w:rPr>
              <w:t xml:space="preserve">and manage </w:t>
            </w:r>
            <w:r w:rsidRPr="00B13488">
              <w:rPr>
                <w:rFonts w:ascii="Arial" w:hAnsi="Arial" w:cs="Arial"/>
              </w:rPr>
              <w:t>the risks posed to the hospital while using them.</w:t>
            </w:r>
          </w:p>
        </w:tc>
      </w:tr>
      <w:tr w:rsidR="005D6AF9" w14:paraId="642AE0EE" w14:textId="77777777" w:rsidTr="005D6AF9">
        <w:tc>
          <w:tcPr>
            <w:tcW w:w="0" w:type="auto"/>
          </w:tcPr>
          <w:p w14:paraId="1B18A32C" w14:textId="5C03FFDF" w:rsidR="005D6AF9" w:rsidRDefault="005D6AF9" w:rsidP="005D6AF9">
            <w:pPr>
              <w:rPr>
                <w:rFonts w:ascii="Arial" w:eastAsia="Calibri" w:hAnsi="Arial" w:cs="Arial"/>
              </w:rPr>
            </w:pPr>
            <w:r>
              <w:rPr>
                <w:rFonts w:ascii="Arial" w:eastAsia="Calibri" w:hAnsi="Arial" w:cs="Arial"/>
              </w:rPr>
              <w:t>HHSP33</w:t>
            </w:r>
          </w:p>
        </w:tc>
        <w:tc>
          <w:tcPr>
            <w:tcW w:w="0" w:type="auto"/>
            <w:vAlign w:val="center"/>
          </w:tcPr>
          <w:p w14:paraId="207C000E" w14:textId="77777777" w:rsidR="005D6AF9" w:rsidRDefault="005D6AF9" w:rsidP="005D6AF9">
            <w:pPr>
              <w:widowControl w:val="0"/>
              <w:rPr>
                <w:rFonts w:ascii="Arial" w:hAnsi="Arial" w:cs="Arial"/>
              </w:rPr>
            </w:pPr>
            <w:r w:rsidRPr="00E65D27">
              <w:rPr>
                <w:rFonts w:ascii="Arial" w:hAnsi="Arial" w:cs="Arial"/>
              </w:rPr>
              <w:t>The proposed changes are to be analysed for potential security threats</w:t>
            </w:r>
            <w:r>
              <w:rPr>
                <w:rFonts w:ascii="Arial" w:hAnsi="Arial" w:cs="Arial"/>
              </w:rPr>
              <w:t xml:space="preserve"> and their impact to the hospital</w:t>
            </w:r>
            <w:r w:rsidRPr="00E65D27">
              <w:rPr>
                <w:rFonts w:ascii="Arial" w:hAnsi="Arial" w:cs="Arial"/>
              </w:rPr>
              <w:t>.</w:t>
            </w:r>
          </w:p>
          <w:p w14:paraId="1B38914C" w14:textId="77777777" w:rsidR="005D6AF9" w:rsidRPr="00B13488" w:rsidRDefault="005D6AF9" w:rsidP="005D6AF9">
            <w:pPr>
              <w:rPr>
                <w:rFonts w:ascii="Arial" w:hAnsi="Arial" w:cs="Arial"/>
              </w:rPr>
            </w:pPr>
          </w:p>
        </w:tc>
      </w:tr>
      <w:tr w:rsidR="005D6AF9" w14:paraId="147BBA5C" w14:textId="77777777" w:rsidTr="005D6AF9">
        <w:tc>
          <w:tcPr>
            <w:tcW w:w="0" w:type="auto"/>
            <w:shd w:val="clear" w:color="auto" w:fill="BFBFBF" w:themeFill="background1" w:themeFillShade="BF"/>
          </w:tcPr>
          <w:p w14:paraId="2ECFA1CC" w14:textId="77777777" w:rsidR="005D6AF9" w:rsidRPr="005D6AF9" w:rsidRDefault="005D6AF9" w:rsidP="005D6AF9">
            <w:pPr>
              <w:rPr>
                <w:rFonts w:ascii="Arial" w:eastAsia="Calibri" w:hAnsi="Arial" w:cs="Arial"/>
                <w:b/>
                <w:bCs/>
              </w:rPr>
            </w:pPr>
          </w:p>
        </w:tc>
        <w:tc>
          <w:tcPr>
            <w:tcW w:w="0" w:type="auto"/>
            <w:shd w:val="clear" w:color="auto" w:fill="BFBFBF" w:themeFill="background1" w:themeFillShade="BF"/>
            <w:vAlign w:val="center"/>
          </w:tcPr>
          <w:p w14:paraId="6E7EE09C" w14:textId="3750E1F3" w:rsidR="005D6AF9" w:rsidRPr="005D6AF9" w:rsidRDefault="005D6AF9" w:rsidP="005D6AF9">
            <w:pPr>
              <w:widowControl w:val="0"/>
              <w:rPr>
                <w:rFonts w:ascii="Arial" w:hAnsi="Arial" w:cs="Arial"/>
                <w:b/>
                <w:bCs/>
              </w:rPr>
            </w:pPr>
            <w:r w:rsidRPr="005D6AF9">
              <w:rPr>
                <w:rFonts w:ascii="Arial" w:hAnsi="Arial" w:cs="Arial"/>
                <w:b/>
                <w:bCs/>
              </w:rPr>
              <w:t>Protect</w:t>
            </w:r>
          </w:p>
        </w:tc>
      </w:tr>
      <w:tr w:rsidR="005D6AF9" w14:paraId="13114786" w14:textId="77777777" w:rsidTr="005D6AF9">
        <w:tc>
          <w:tcPr>
            <w:tcW w:w="0" w:type="auto"/>
          </w:tcPr>
          <w:p w14:paraId="44F7BE56" w14:textId="6DB79DE2" w:rsidR="005D6AF9" w:rsidRDefault="005D6AF9" w:rsidP="005D6AF9">
            <w:pPr>
              <w:rPr>
                <w:rFonts w:ascii="Arial" w:eastAsia="Calibri" w:hAnsi="Arial" w:cs="Arial"/>
              </w:rPr>
            </w:pPr>
            <w:r>
              <w:rPr>
                <w:rFonts w:ascii="Arial" w:eastAsia="Calibri" w:hAnsi="Arial" w:cs="Arial"/>
              </w:rPr>
              <w:t>HHSP34</w:t>
            </w:r>
          </w:p>
        </w:tc>
        <w:tc>
          <w:tcPr>
            <w:tcW w:w="0" w:type="auto"/>
            <w:vAlign w:val="center"/>
          </w:tcPr>
          <w:p w14:paraId="6F4DB478" w14:textId="3830C86F" w:rsidR="005D6AF9" w:rsidRPr="00E65D27" w:rsidRDefault="005D6AF9" w:rsidP="005D6AF9">
            <w:pPr>
              <w:widowControl w:val="0"/>
              <w:rPr>
                <w:rFonts w:ascii="Arial" w:hAnsi="Arial" w:cs="Arial"/>
              </w:rPr>
            </w:pPr>
            <w:r w:rsidRPr="00985A01">
              <w:rPr>
                <w:rFonts w:ascii="Arial" w:hAnsi="Arial" w:cs="Arial"/>
              </w:rPr>
              <w:t>Health information and associated assets are appropriately protected, used, and handled based on their importance.</w:t>
            </w:r>
          </w:p>
        </w:tc>
      </w:tr>
      <w:tr w:rsidR="005D6AF9" w14:paraId="14A79E8D" w14:textId="77777777" w:rsidTr="005D6AF9">
        <w:tc>
          <w:tcPr>
            <w:tcW w:w="0" w:type="auto"/>
          </w:tcPr>
          <w:p w14:paraId="0F3062C8" w14:textId="4286225D" w:rsidR="005D6AF9" w:rsidRDefault="005D6AF9" w:rsidP="005D6AF9">
            <w:pPr>
              <w:rPr>
                <w:rFonts w:ascii="Arial" w:eastAsia="Calibri" w:hAnsi="Arial" w:cs="Arial"/>
              </w:rPr>
            </w:pPr>
            <w:r>
              <w:rPr>
                <w:rFonts w:ascii="Arial" w:eastAsia="Calibri" w:hAnsi="Arial" w:cs="Arial"/>
              </w:rPr>
              <w:t>HHSP35</w:t>
            </w:r>
          </w:p>
        </w:tc>
        <w:tc>
          <w:tcPr>
            <w:tcW w:w="0" w:type="auto"/>
            <w:vAlign w:val="center"/>
          </w:tcPr>
          <w:p w14:paraId="4E4A54E4" w14:textId="2EE13409" w:rsidR="005D6AF9" w:rsidRPr="00E65D27" w:rsidRDefault="005D6AF9" w:rsidP="005D6AF9">
            <w:pPr>
              <w:widowControl w:val="0"/>
              <w:rPr>
                <w:rFonts w:ascii="Arial" w:hAnsi="Arial" w:cs="Arial"/>
              </w:rPr>
            </w:pPr>
            <w:r w:rsidRPr="00BC0D7F">
              <w:rPr>
                <w:rFonts w:ascii="Arial" w:hAnsi="Arial" w:cs="Arial"/>
              </w:rPr>
              <w:t xml:space="preserve">In the event of a disruption or failure, critical health information </w:t>
            </w:r>
            <w:r>
              <w:rPr>
                <w:rFonts w:ascii="Arial" w:hAnsi="Arial" w:cs="Arial"/>
              </w:rPr>
              <w:t>and/</w:t>
            </w:r>
            <w:r w:rsidRPr="00BC0D7F">
              <w:rPr>
                <w:rFonts w:ascii="Arial" w:hAnsi="Arial" w:cs="Arial"/>
              </w:rPr>
              <w:t>or services are identified, and measures are taken for the continuity of services.</w:t>
            </w:r>
          </w:p>
        </w:tc>
      </w:tr>
      <w:tr w:rsidR="005D6AF9" w14:paraId="56F7C9E2" w14:textId="77777777" w:rsidTr="005D6AF9">
        <w:tc>
          <w:tcPr>
            <w:tcW w:w="0" w:type="auto"/>
          </w:tcPr>
          <w:p w14:paraId="0C34FA3A" w14:textId="1096067A" w:rsidR="005D6AF9" w:rsidRDefault="005D6AF9" w:rsidP="005D6AF9">
            <w:pPr>
              <w:rPr>
                <w:rFonts w:ascii="Arial" w:eastAsia="Calibri" w:hAnsi="Arial" w:cs="Arial"/>
              </w:rPr>
            </w:pPr>
            <w:r>
              <w:rPr>
                <w:rFonts w:ascii="Arial" w:eastAsia="Calibri" w:hAnsi="Arial" w:cs="Arial"/>
              </w:rPr>
              <w:t>HHSP36</w:t>
            </w:r>
          </w:p>
        </w:tc>
        <w:tc>
          <w:tcPr>
            <w:tcW w:w="0" w:type="auto"/>
            <w:vAlign w:val="center"/>
          </w:tcPr>
          <w:p w14:paraId="677036EB" w14:textId="66833B8D" w:rsidR="005D6AF9" w:rsidRPr="00E65D27" w:rsidRDefault="005D6AF9" w:rsidP="005D6AF9">
            <w:pPr>
              <w:widowControl w:val="0"/>
              <w:rPr>
                <w:rFonts w:ascii="Arial" w:hAnsi="Arial" w:cs="Arial"/>
              </w:rPr>
            </w:pPr>
            <w:r w:rsidRPr="009311E2">
              <w:rPr>
                <w:rFonts w:ascii="Arial" w:hAnsi="Arial" w:cs="Arial"/>
              </w:rPr>
              <w:t>The hospital’s information security requirements are to be included in the agreements with the suppliers.</w:t>
            </w:r>
          </w:p>
        </w:tc>
      </w:tr>
      <w:tr w:rsidR="005D6AF9" w14:paraId="2E844695" w14:textId="77777777" w:rsidTr="005D6AF9">
        <w:tc>
          <w:tcPr>
            <w:tcW w:w="0" w:type="auto"/>
          </w:tcPr>
          <w:p w14:paraId="11875FEB" w14:textId="53908A21" w:rsidR="005D6AF9" w:rsidRDefault="005D6AF9" w:rsidP="005D6AF9">
            <w:pPr>
              <w:rPr>
                <w:rFonts w:ascii="Arial" w:eastAsia="Calibri" w:hAnsi="Arial" w:cs="Arial"/>
              </w:rPr>
            </w:pPr>
            <w:r>
              <w:rPr>
                <w:rFonts w:ascii="Arial" w:eastAsia="Calibri" w:hAnsi="Arial" w:cs="Arial"/>
              </w:rPr>
              <w:t>HHSP37</w:t>
            </w:r>
          </w:p>
        </w:tc>
        <w:tc>
          <w:tcPr>
            <w:tcW w:w="0" w:type="auto"/>
            <w:vAlign w:val="center"/>
          </w:tcPr>
          <w:p w14:paraId="11777305" w14:textId="6B100221" w:rsidR="005D6AF9" w:rsidRPr="00E65D27" w:rsidRDefault="005D6AF9" w:rsidP="005D6AF9">
            <w:pPr>
              <w:widowControl w:val="0"/>
              <w:rPr>
                <w:rFonts w:ascii="Arial" w:hAnsi="Arial" w:cs="Arial"/>
              </w:rPr>
            </w:pPr>
            <w:r w:rsidRPr="00854069">
              <w:rPr>
                <w:rFonts w:ascii="Arial" w:hAnsi="Arial" w:cs="Arial"/>
              </w:rPr>
              <w:t>Rules for effective use of cryptography including encryption</w:t>
            </w:r>
            <w:r>
              <w:rPr>
                <w:rFonts w:ascii="Arial" w:hAnsi="Arial" w:cs="Arial"/>
              </w:rPr>
              <w:t xml:space="preserve"> and</w:t>
            </w:r>
            <w:r w:rsidRPr="00854069">
              <w:rPr>
                <w:rFonts w:ascii="Arial" w:hAnsi="Arial" w:cs="Arial"/>
              </w:rPr>
              <w:t xml:space="preserve"> key management are defined and implemented.</w:t>
            </w:r>
          </w:p>
        </w:tc>
      </w:tr>
      <w:tr w:rsidR="005D6AF9" w14:paraId="4F67F61E" w14:textId="77777777" w:rsidTr="005D6AF9">
        <w:tc>
          <w:tcPr>
            <w:tcW w:w="0" w:type="auto"/>
          </w:tcPr>
          <w:p w14:paraId="52D2478F" w14:textId="6259C32C" w:rsidR="005D6AF9" w:rsidRDefault="005D6AF9" w:rsidP="005D6AF9">
            <w:pPr>
              <w:rPr>
                <w:rFonts w:ascii="Arial" w:eastAsia="Calibri" w:hAnsi="Arial" w:cs="Arial"/>
              </w:rPr>
            </w:pPr>
            <w:r>
              <w:rPr>
                <w:rFonts w:ascii="Arial" w:eastAsia="Calibri" w:hAnsi="Arial" w:cs="Arial"/>
              </w:rPr>
              <w:t>HHSP38</w:t>
            </w:r>
          </w:p>
        </w:tc>
        <w:tc>
          <w:tcPr>
            <w:tcW w:w="0" w:type="auto"/>
            <w:vAlign w:val="center"/>
          </w:tcPr>
          <w:p w14:paraId="68102BAA" w14:textId="28A16CDE" w:rsidR="005D6AF9" w:rsidRPr="00854069" w:rsidRDefault="005D6AF9" w:rsidP="005D6AF9">
            <w:pPr>
              <w:widowControl w:val="0"/>
              <w:rPr>
                <w:rFonts w:ascii="Arial" w:hAnsi="Arial" w:cs="Arial"/>
              </w:rPr>
            </w:pPr>
            <w:r w:rsidRPr="00854069">
              <w:rPr>
                <w:rFonts w:ascii="Arial" w:hAnsi="Arial" w:cs="Arial"/>
              </w:rPr>
              <w:t xml:space="preserve">The complete lifecycle of </w:t>
            </w:r>
            <w:r>
              <w:rPr>
                <w:rFonts w:ascii="Arial" w:hAnsi="Arial" w:cs="Arial"/>
              </w:rPr>
              <w:t>user</w:t>
            </w:r>
            <w:r w:rsidRPr="00854069">
              <w:rPr>
                <w:rFonts w:ascii="Arial" w:hAnsi="Arial" w:cs="Arial"/>
              </w:rPr>
              <w:t xml:space="preserve"> account(s) being used to access, process, or manage health information is managed.</w:t>
            </w:r>
          </w:p>
        </w:tc>
      </w:tr>
      <w:tr w:rsidR="005D6AF9" w14:paraId="06B7EA38" w14:textId="77777777" w:rsidTr="005D6AF9">
        <w:tc>
          <w:tcPr>
            <w:tcW w:w="0" w:type="auto"/>
          </w:tcPr>
          <w:p w14:paraId="3E843141" w14:textId="58A10909" w:rsidR="005D6AF9" w:rsidRDefault="005D6AF9" w:rsidP="005D6AF9">
            <w:pPr>
              <w:rPr>
                <w:rFonts w:ascii="Arial" w:eastAsia="Calibri" w:hAnsi="Arial" w:cs="Arial"/>
              </w:rPr>
            </w:pPr>
            <w:r>
              <w:rPr>
                <w:rFonts w:ascii="Arial" w:eastAsia="Calibri" w:hAnsi="Arial" w:cs="Arial"/>
              </w:rPr>
              <w:t>HHSP39</w:t>
            </w:r>
          </w:p>
        </w:tc>
        <w:tc>
          <w:tcPr>
            <w:tcW w:w="0" w:type="auto"/>
            <w:vAlign w:val="center"/>
          </w:tcPr>
          <w:p w14:paraId="70625085" w14:textId="34E47BEE" w:rsidR="005D6AF9" w:rsidRPr="00854069" w:rsidRDefault="005D6AF9" w:rsidP="005D6AF9">
            <w:pPr>
              <w:widowControl w:val="0"/>
              <w:rPr>
                <w:rFonts w:ascii="Arial" w:hAnsi="Arial" w:cs="Arial"/>
              </w:rPr>
            </w:pPr>
            <w:r w:rsidRPr="00854069">
              <w:rPr>
                <w:rFonts w:ascii="Arial" w:hAnsi="Arial" w:cs="Arial"/>
              </w:rPr>
              <w:t>User accounts are authenticated and circumventing the authentication process is prevented.</w:t>
            </w:r>
          </w:p>
        </w:tc>
      </w:tr>
      <w:tr w:rsidR="005D6AF9" w14:paraId="487B0B28" w14:textId="77777777" w:rsidTr="005D6AF9">
        <w:tc>
          <w:tcPr>
            <w:tcW w:w="0" w:type="auto"/>
          </w:tcPr>
          <w:p w14:paraId="53C16E7D" w14:textId="3367CADC" w:rsidR="005D6AF9" w:rsidRDefault="005D6AF9" w:rsidP="005D6AF9">
            <w:pPr>
              <w:rPr>
                <w:rFonts w:ascii="Arial" w:eastAsia="Calibri" w:hAnsi="Arial" w:cs="Arial"/>
              </w:rPr>
            </w:pPr>
            <w:r>
              <w:rPr>
                <w:rFonts w:ascii="Arial" w:eastAsia="Calibri" w:hAnsi="Arial" w:cs="Arial"/>
              </w:rPr>
              <w:t>HHSP40</w:t>
            </w:r>
          </w:p>
        </w:tc>
        <w:tc>
          <w:tcPr>
            <w:tcW w:w="0" w:type="auto"/>
            <w:vAlign w:val="center"/>
          </w:tcPr>
          <w:p w14:paraId="3EB88960" w14:textId="2FDE1EC8" w:rsidR="005D6AF9" w:rsidRPr="00854069" w:rsidRDefault="005D6AF9" w:rsidP="005D6AF9">
            <w:pPr>
              <w:widowControl w:val="0"/>
              <w:rPr>
                <w:rFonts w:ascii="Arial" w:hAnsi="Arial" w:cs="Arial"/>
              </w:rPr>
            </w:pPr>
            <w:r w:rsidRPr="00854069">
              <w:rPr>
                <w:rFonts w:ascii="Arial" w:hAnsi="Arial" w:cs="Arial"/>
              </w:rPr>
              <w:t xml:space="preserve">Access to health information and </w:t>
            </w:r>
            <w:r>
              <w:rPr>
                <w:rFonts w:ascii="Arial" w:hAnsi="Arial" w:cs="Arial"/>
              </w:rPr>
              <w:t>its associated assets</w:t>
            </w:r>
            <w:r w:rsidRPr="00854069" w:rsidDel="00FF7973">
              <w:rPr>
                <w:rFonts w:ascii="Arial" w:hAnsi="Arial" w:cs="Arial"/>
              </w:rPr>
              <w:t xml:space="preserve"> </w:t>
            </w:r>
            <w:r>
              <w:rPr>
                <w:rFonts w:ascii="Arial" w:hAnsi="Arial" w:cs="Arial"/>
              </w:rPr>
              <w:t>is</w:t>
            </w:r>
            <w:r w:rsidRPr="00854069">
              <w:rPr>
                <w:rFonts w:ascii="Arial" w:hAnsi="Arial" w:cs="Arial"/>
              </w:rPr>
              <w:t xml:space="preserve"> defined and authorised</w:t>
            </w:r>
            <w:r w:rsidRPr="00854069" w:rsidDel="00230931">
              <w:rPr>
                <w:rFonts w:ascii="Arial" w:hAnsi="Arial" w:cs="Arial"/>
              </w:rPr>
              <w:t xml:space="preserve"> </w:t>
            </w:r>
            <w:r w:rsidRPr="00854069">
              <w:rPr>
                <w:rFonts w:ascii="Arial" w:hAnsi="Arial" w:cs="Arial"/>
              </w:rPr>
              <w:t>according to the business</w:t>
            </w:r>
            <w:r>
              <w:rPr>
                <w:rFonts w:ascii="Arial" w:hAnsi="Arial" w:cs="Arial"/>
              </w:rPr>
              <w:t xml:space="preserve"> and</w:t>
            </w:r>
            <w:r w:rsidRPr="00854069">
              <w:rPr>
                <w:rFonts w:ascii="Arial" w:hAnsi="Arial" w:cs="Arial"/>
              </w:rPr>
              <w:t xml:space="preserve"> security requirements</w:t>
            </w:r>
            <w:r>
              <w:rPr>
                <w:rFonts w:ascii="Arial" w:hAnsi="Arial" w:cs="Arial"/>
              </w:rPr>
              <w:t xml:space="preserve"> and</w:t>
            </w:r>
            <w:r w:rsidRPr="00854069">
              <w:rPr>
                <w:rFonts w:ascii="Arial" w:hAnsi="Arial" w:cs="Arial"/>
              </w:rPr>
              <w:t xml:space="preserve"> adhere to the hospital’s </w:t>
            </w:r>
            <w:r>
              <w:rPr>
                <w:rFonts w:ascii="Arial" w:hAnsi="Arial" w:cs="Arial"/>
              </w:rPr>
              <w:t>i</w:t>
            </w:r>
            <w:r w:rsidRPr="00854069">
              <w:rPr>
                <w:rFonts w:ascii="Arial" w:hAnsi="Arial" w:cs="Arial"/>
              </w:rPr>
              <w:t xml:space="preserve">dentity and </w:t>
            </w:r>
            <w:r>
              <w:rPr>
                <w:rFonts w:ascii="Arial" w:hAnsi="Arial" w:cs="Arial"/>
              </w:rPr>
              <w:t>a</w:t>
            </w:r>
            <w:r w:rsidRPr="00854069">
              <w:rPr>
                <w:rFonts w:ascii="Arial" w:hAnsi="Arial" w:cs="Arial"/>
              </w:rPr>
              <w:t xml:space="preserve">ccess </w:t>
            </w:r>
            <w:r>
              <w:rPr>
                <w:rFonts w:ascii="Arial" w:hAnsi="Arial" w:cs="Arial"/>
              </w:rPr>
              <w:t>m</w:t>
            </w:r>
            <w:r w:rsidRPr="00854069">
              <w:rPr>
                <w:rFonts w:ascii="Arial" w:hAnsi="Arial" w:cs="Arial"/>
              </w:rPr>
              <w:t>anagement policy or procedures.</w:t>
            </w:r>
          </w:p>
        </w:tc>
      </w:tr>
      <w:tr w:rsidR="005D6AF9" w14:paraId="4C0C509E" w14:textId="77777777" w:rsidTr="005D6AF9">
        <w:tc>
          <w:tcPr>
            <w:tcW w:w="0" w:type="auto"/>
          </w:tcPr>
          <w:p w14:paraId="1035DDB6" w14:textId="0F7DAB52" w:rsidR="005D6AF9" w:rsidRDefault="005D6AF9" w:rsidP="005D6AF9">
            <w:pPr>
              <w:rPr>
                <w:rFonts w:ascii="Arial" w:eastAsia="Calibri" w:hAnsi="Arial" w:cs="Arial"/>
              </w:rPr>
            </w:pPr>
            <w:r>
              <w:rPr>
                <w:rFonts w:ascii="Arial" w:eastAsia="Calibri" w:hAnsi="Arial" w:cs="Arial"/>
              </w:rPr>
              <w:lastRenderedPageBreak/>
              <w:t>HHSP41</w:t>
            </w:r>
          </w:p>
        </w:tc>
        <w:tc>
          <w:tcPr>
            <w:tcW w:w="0" w:type="auto"/>
            <w:vAlign w:val="center"/>
          </w:tcPr>
          <w:p w14:paraId="7D875672" w14:textId="63222E2C" w:rsidR="005D6AF9" w:rsidRPr="00854069" w:rsidRDefault="005D6AF9" w:rsidP="005D6AF9">
            <w:pPr>
              <w:widowControl w:val="0"/>
              <w:rPr>
                <w:rFonts w:ascii="Arial" w:hAnsi="Arial" w:cs="Arial"/>
              </w:rPr>
            </w:pPr>
            <w:r w:rsidRPr="00854069">
              <w:rPr>
                <w:rFonts w:ascii="Arial" w:hAnsi="Arial" w:cs="Arial"/>
              </w:rPr>
              <w:t>Hospitals are to ensure that only authorised users, software components and services are provided with privileged access rights.</w:t>
            </w:r>
          </w:p>
        </w:tc>
      </w:tr>
      <w:tr w:rsidR="005D6AF9" w14:paraId="426286BF" w14:textId="77777777" w:rsidTr="005D6AF9">
        <w:tc>
          <w:tcPr>
            <w:tcW w:w="0" w:type="auto"/>
          </w:tcPr>
          <w:p w14:paraId="7C37C963" w14:textId="58D82F8B" w:rsidR="005D6AF9" w:rsidRDefault="005D6AF9" w:rsidP="005D6AF9">
            <w:pPr>
              <w:rPr>
                <w:rFonts w:ascii="Arial" w:eastAsia="Calibri" w:hAnsi="Arial" w:cs="Arial"/>
              </w:rPr>
            </w:pPr>
            <w:r>
              <w:rPr>
                <w:rFonts w:ascii="Arial" w:eastAsia="Calibri" w:hAnsi="Arial" w:cs="Arial"/>
              </w:rPr>
              <w:t>HHSP42</w:t>
            </w:r>
          </w:p>
        </w:tc>
        <w:tc>
          <w:tcPr>
            <w:tcW w:w="0" w:type="auto"/>
            <w:vAlign w:val="center"/>
          </w:tcPr>
          <w:p w14:paraId="0335CF68" w14:textId="78A4D663" w:rsidR="005D6AF9" w:rsidRPr="00854069" w:rsidRDefault="005D6AF9" w:rsidP="005D6AF9">
            <w:pPr>
              <w:widowControl w:val="0"/>
              <w:rPr>
                <w:rFonts w:ascii="Arial" w:hAnsi="Arial" w:cs="Arial"/>
              </w:rPr>
            </w:pPr>
            <w:r w:rsidRPr="00854069">
              <w:rPr>
                <w:rFonts w:ascii="Arial" w:hAnsi="Arial" w:cs="Arial"/>
              </w:rPr>
              <w:t>Access to source code, development tools</w:t>
            </w:r>
            <w:r>
              <w:rPr>
                <w:rFonts w:ascii="Arial" w:hAnsi="Arial" w:cs="Arial"/>
              </w:rPr>
              <w:t>,</w:t>
            </w:r>
            <w:r w:rsidRPr="00854069">
              <w:rPr>
                <w:rFonts w:ascii="Arial" w:hAnsi="Arial" w:cs="Arial"/>
              </w:rPr>
              <w:t xml:space="preserve"> and software libraries are restricted, appropriately managed</w:t>
            </w:r>
            <w:r>
              <w:rPr>
                <w:rFonts w:ascii="Arial" w:hAnsi="Arial" w:cs="Arial"/>
              </w:rPr>
              <w:t>,</w:t>
            </w:r>
            <w:r w:rsidRPr="00854069">
              <w:rPr>
                <w:rFonts w:ascii="Arial" w:hAnsi="Arial" w:cs="Arial"/>
              </w:rPr>
              <w:t xml:space="preserve"> and maintained.</w:t>
            </w:r>
          </w:p>
        </w:tc>
      </w:tr>
      <w:tr w:rsidR="005D6AF9" w14:paraId="45DDDA89" w14:textId="77777777" w:rsidTr="005D6AF9">
        <w:tc>
          <w:tcPr>
            <w:tcW w:w="0" w:type="auto"/>
          </w:tcPr>
          <w:p w14:paraId="69191B20" w14:textId="6B158C6A" w:rsidR="005D6AF9" w:rsidRDefault="005D6AF9" w:rsidP="005D6AF9">
            <w:pPr>
              <w:rPr>
                <w:rFonts w:ascii="Arial" w:eastAsia="Calibri" w:hAnsi="Arial" w:cs="Arial"/>
              </w:rPr>
            </w:pPr>
            <w:r>
              <w:rPr>
                <w:rFonts w:ascii="Arial" w:eastAsia="Calibri" w:hAnsi="Arial" w:cs="Arial"/>
              </w:rPr>
              <w:t>HHSP43</w:t>
            </w:r>
          </w:p>
        </w:tc>
        <w:tc>
          <w:tcPr>
            <w:tcW w:w="0" w:type="auto"/>
            <w:vAlign w:val="center"/>
          </w:tcPr>
          <w:p w14:paraId="0332907E" w14:textId="34B8BCC3" w:rsidR="005D6AF9" w:rsidRPr="00854069" w:rsidRDefault="005D6AF9" w:rsidP="005D6AF9">
            <w:pPr>
              <w:widowControl w:val="0"/>
              <w:rPr>
                <w:rFonts w:ascii="Arial" w:hAnsi="Arial" w:cs="Arial"/>
              </w:rPr>
            </w:pPr>
            <w:r w:rsidRPr="00854069">
              <w:rPr>
                <w:rFonts w:ascii="Arial" w:hAnsi="Arial" w:cs="Arial"/>
              </w:rPr>
              <w:t>Where possible, production and legacy medical devices are on a separate network.</w:t>
            </w:r>
          </w:p>
        </w:tc>
      </w:tr>
      <w:tr w:rsidR="005D6AF9" w14:paraId="5A64374D" w14:textId="77777777" w:rsidTr="005D6AF9">
        <w:tc>
          <w:tcPr>
            <w:tcW w:w="0" w:type="auto"/>
          </w:tcPr>
          <w:p w14:paraId="034F69C7" w14:textId="51AA5DE9" w:rsidR="005D6AF9" w:rsidRDefault="005D6AF9" w:rsidP="005D6AF9">
            <w:pPr>
              <w:rPr>
                <w:rFonts w:ascii="Arial" w:eastAsia="Calibri" w:hAnsi="Arial" w:cs="Arial"/>
              </w:rPr>
            </w:pPr>
            <w:r>
              <w:rPr>
                <w:rFonts w:ascii="Arial" w:eastAsia="Calibri" w:hAnsi="Arial" w:cs="Arial"/>
              </w:rPr>
              <w:t>HHSP44</w:t>
            </w:r>
          </w:p>
        </w:tc>
        <w:tc>
          <w:tcPr>
            <w:tcW w:w="0" w:type="auto"/>
            <w:vAlign w:val="center"/>
          </w:tcPr>
          <w:p w14:paraId="1899ABE5" w14:textId="0FE1A4CA" w:rsidR="005D6AF9" w:rsidRPr="00854069" w:rsidRDefault="005D6AF9" w:rsidP="005D6AF9">
            <w:pPr>
              <w:widowControl w:val="0"/>
              <w:rPr>
                <w:rFonts w:ascii="Arial" w:hAnsi="Arial" w:cs="Arial"/>
              </w:rPr>
            </w:pPr>
            <w:r w:rsidRPr="0075775F">
              <w:rPr>
                <w:rFonts w:ascii="Arial" w:hAnsi="Arial" w:cs="Arial"/>
              </w:rPr>
              <w:t>All medical devices are maintained as per the latest updates from the manufacturers and current industry/regulatory standards.</w:t>
            </w:r>
          </w:p>
        </w:tc>
      </w:tr>
      <w:tr w:rsidR="005D6AF9" w14:paraId="4F9648B4" w14:textId="77777777" w:rsidTr="005D6AF9">
        <w:tc>
          <w:tcPr>
            <w:tcW w:w="0" w:type="auto"/>
          </w:tcPr>
          <w:p w14:paraId="4B074E15" w14:textId="53700977" w:rsidR="005D6AF9" w:rsidRDefault="005D6AF9" w:rsidP="005D6AF9">
            <w:pPr>
              <w:rPr>
                <w:rFonts w:ascii="Arial" w:eastAsia="Calibri" w:hAnsi="Arial" w:cs="Arial"/>
              </w:rPr>
            </w:pPr>
            <w:r>
              <w:rPr>
                <w:rFonts w:ascii="Arial" w:eastAsia="Calibri" w:hAnsi="Arial" w:cs="Arial"/>
              </w:rPr>
              <w:t>HHSP45</w:t>
            </w:r>
          </w:p>
        </w:tc>
        <w:tc>
          <w:tcPr>
            <w:tcW w:w="0" w:type="auto"/>
            <w:vAlign w:val="center"/>
          </w:tcPr>
          <w:p w14:paraId="724B58B0" w14:textId="0C27FF89" w:rsidR="005D6AF9" w:rsidRPr="0075775F" w:rsidRDefault="005D6AF9" w:rsidP="005D6AF9">
            <w:pPr>
              <w:widowControl w:val="0"/>
              <w:rPr>
                <w:rFonts w:ascii="Arial" w:hAnsi="Arial" w:cs="Arial"/>
              </w:rPr>
            </w:pPr>
            <w:r w:rsidRPr="0075775F">
              <w:rPr>
                <w:rFonts w:ascii="Arial" w:hAnsi="Arial" w:cs="Arial"/>
              </w:rPr>
              <w:t>Medical devices with patient health information are digitally sanitised before their disposal or when they are being returned.</w:t>
            </w:r>
          </w:p>
        </w:tc>
      </w:tr>
      <w:tr w:rsidR="005D6AF9" w14:paraId="0D7CF224" w14:textId="77777777" w:rsidTr="005D6AF9">
        <w:tc>
          <w:tcPr>
            <w:tcW w:w="0" w:type="auto"/>
          </w:tcPr>
          <w:p w14:paraId="4514FF20" w14:textId="0D61F60B" w:rsidR="005D6AF9" w:rsidRDefault="005D6AF9" w:rsidP="005D6AF9">
            <w:pPr>
              <w:rPr>
                <w:rFonts w:ascii="Arial" w:eastAsia="Calibri" w:hAnsi="Arial" w:cs="Arial"/>
              </w:rPr>
            </w:pPr>
            <w:r>
              <w:rPr>
                <w:rFonts w:ascii="Arial" w:eastAsia="Calibri" w:hAnsi="Arial" w:cs="Arial"/>
              </w:rPr>
              <w:t>HHSP46</w:t>
            </w:r>
          </w:p>
        </w:tc>
        <w:tc>
          <w:tcPr>
            <w:tcW w:w="0" w:type="auto"/>
            <w:vAlign w:val="center"/>
          </w:tcPr>
          <w:p w14:paraId="518C4697" w14:textId="0228C8DC" w:rsidR="005D6AF9" w:rsidRPr="0075775F" w:rsidRDefault="005D6AF9" w:rsidP="005D6AF9">
            <w:pPr>
              <w:widowControl w:val="0"/>
              <w:rPr>
                <w:rFonts w:ascii="Arial" w:hAnsi="Arial" w:cs="Arial"/>
              </w:rPr>
            </w:pPr>
            <w:r w:rsidRPr="00356EBD">
              <w:rPr>
                <w:rFonts w:ascii="Arial" w:hAnsi="Arial" w:cs="Arial"/>
              </w:rPr>
              <w:t xml:space="preserve">Metrics affecting the hospital’s cyber security </w:t>
            </w:r>
            <w:r>
              <w:rPr>
                <w:rFonts w:ascii="Arial" w:hAnsi="Arial" w:cs="Arial"/>
              </w:rPr>
              <w:t xml:space="preserve">posture </w:t>
            </w:r>
            <w:r w:rsidRPr="00356EBD">
              <w:rPr>
                <w:rFonts w:ascii="Arial" w:hAnsi="Arial" w:cs="Arial"/>
              </w:rPr>
              <w:t xml:space="preserve">are </w:t>
            </w:r>
            <w:r>
              <w:rPr>
                <w:rFonts w:ascii="Arial" w:hAnsi="Arial" w:cs="Arial"/>
              </w:rPr>
              <w:t>regularly</w:t>
            </w:r>
            <w:r w:rsidRPr="00356EBD">
              <w:rPr>
                <w:rFonts w:ascii="Arial" w:hAnsi="Arial" w:cs="Arial"/>
              </w:rPr>
              <w:t xml:space="preserve"> reported to the </w:t>
            </w:r>
            <w:r>
              <w:rPr>
                <w:rFonts w:ascii="Arial" w:hAnsi="Arial" w:cs="Arial"/>
              </w:rPr>
              <w:t>B</w:t>
            </w:r>
            <w:r w:rsidRPr="00356EBD">
              <w:rPr>
                <w:rFonts w:ascii="Arial" w:hAnsi="Arial" w:cs="Arial"/>
              </w:rPr>
              <w:t>oard</w:t>
            </w:r>
            <w:r>
              <w:rPr>
                <w:rFonts w:ascii="Arial" w:hAnsi="Arial" w:cs="Arial"/>
              </w:rPr>
              <w:t>,</w:t>
            </w:r>
            <w:r w:rsidRPr="00356EBD">
              <w:rPr>
                <w:rFonts w:ascii="Arial" w:hAnsi="Arial" w:cs="Arial"/>
              </w:rPr>
              <w:t xml:space="preserve"> and </w:t>
            </w:r>
            <w:r>
              <w:rPr>
                <w:rFonts w:ascii="Arial" w:hAnsi="Arial" w:cs="Arial"/>
              </w:rPr>
              <w:t xml:space="preserve">any </w:t>
            </w:r>
            <w:r w:rsidRPr="00356EBD">
              <w:rPr>
                <w:rFonts w:ascii="Arial" w:hAnsi="Arial" w:cs="Arial"/>
              </w:rPr>
              <w:t xml:space="preserve">decisions made are </w:t>
            </w:r>
            <w:r>
              <w:rPr>
                <w:rFonts w:ascii="Arial" w:hAnsi="Arial" w:cs="Arial"/>
              </w:rPr>
              <w:t xml:space="preserve">clearly </w:t>
            </w:r>
            <w:r w:rsidRPr="00356EBD">
              <w:rPr>
                <w:rFonts w:ascii="Arial" w:hAnsi="Arial" w:cs="Arial"/>
              </w:rPr>
              <w:t>documented.</w:t>
            </w:r>
          </w:p>
        </w:tc>
      </w:tr>
      <w:tr w:rsidR="005D6AF9" w14:paraId="0C264AC1" w14:textId="77777777" w:rsidTr="005D6AF9">
        <w:tc>
          <w:tcPr>
            <w:tcW w:w="0" w:type="auto"/>
          </w:tcPr>
          <w:p w14:paraId="12331F03" w14:textId="340E9525" w:rsidR="005D6AF9" w:rsidRDefault="005D6AF9" w:rsidP="005D6AF9">
            <w:pPr>
              <w:rPr>
                <w:rFonts w:ascii="Arial" w:eastAsia="Calibri" w:hAnsi="Arial" w:cs="Arial"/>
              </w:rPr>
            </w:pPr>
            <w:r>
              <w:rPr>
                <w:rFonts w:ascii="Arial" w:eastAsia="Calibri" w:hAnsi="Arial" w:cs="Arial"/>
              </w:rPr>
              <w:t>HHSP47</w:t>
            </w:r>
          </w:p>
        </w:tc>
        <w:tc>
          <w:tcPr>
            <w:tcW w:w="0" w:type="auto"/>
            <w:vAlign w:val="center"/>
          </w:tcPr>
          <w:p w14:paraId="4E396D63" w14:textId="2E7C8DC6" w:rsidR="005D6AF9" w:rsidRPr="00356EBD" w:rsidRDefault="005D6AF9" w:rsidP="005D6AF9">
            <w:pPr>
              <w:widowControl w:val="0"/>
              <w:rPr>
                <w:rFonts w:ascii="Arial" w:hAnsi="Arial" w:cs="Arial"/>
              </w:rPr>
            </w:pPr>
            <w:r>
              <w:rPr>
                <w:rFonts w:ascii="Arial" w:hAnsi="Arial" w:cs="Arial"/>
              </w:rPr>
              <w:t>Update, protect and maintain the</w:t>
            </w:r>
            <w:r w:rsidRPr="0090627A">
              <w:rPr>
                <w:rFonts w:ascii="Arial" w:hAnsi="Arial" w:cs="Arial"/>
              </w:rPr>
              <w:t xml:space="preserve"> devices installed as physical security safeguards </w:t>
            </w:r>
            <w:r>
              <w:rPr>
                <w:rFonts w:ascii="Arial" w:hAnsi="Arial" w:cs="Arial"/>
              </w:rPr>
              <w:t>including</w:t>
            </w:r>
            <w:r w:rsidRPr="0090627A">
              <w:rPr>
                <w:rFonts w:ascii="Arial" w:hAnsi="Arial" w:cs="Arial"/>
              </w:rPr>
              <w:t xml:space="preserve"> the utilities</w:t>
            </w:r>
            <w:r w:rsidRPr="006D70F1">
              <w:rPr>
                <w:rFonts w:ascii="Arial" w:hAnsi="Arial" w:cs="Arial"/>
              </w:rPr>
              <w:t>.</w:t>
            </w:r>
          </w:p>
        </w:tc>
      </w:tr>
      <w:tr w:rsidR="005D6AF9" w14:paraId="1C6C9212" w14:textId="77777777" w:rsidTr="005D6AF9">
        <w:tc>
          <w:tcPr>
            <w:tcW w:w="0" w:type="auto"/>
          </w:tcPr>
          <w:p w14:paraId="5EAB6F5B" w14:textId="0C2C6ED2" w:rsidR="005D6AF9" w:rsidRDefault="005D6AF9" w:rsidP="005D6AF9">
            <w:pPr>
              <w:rPr>
                <w:rFonts w:ascii="Arial" w:eastAsia="Calibri" w:hAnsi="Arial" w:cs="Arial"/>
              </w:rPr>
            </w:pPr>
            <w:r>
              <w:rPr>
                <w:rFonts w:ascii="Arial" w:eastAsia="Calibri" w:hAnsi="Arial" w:cs="Arial"/>
              </w:rPr>
              <w:t>HHSP48</w:t>
            </w:r>
          </w:p>
        </w:tc>
        <w:tc>
          <w:tcPr>
            <w:tcW w:w="0" w:type="auto"/>
            <w:vAlign w:val="center"/>
          </w:tcPr>
          <w:p w14:paraId="71DBE852" w14:textId="1FA41D32" w:rsidR="005D6AF9" w:rsidRDefault="005D6AF9" w:rsidP="005D6AF9">
            <w:pPr>
              <w:widowControl w:val="0"/>
              <w:rPr>
                <w:rFonts w:ascii="Arial" w:hAnsi="Arial" w:cs="Arial"/>
              </w:rPr>
            </w:pPr>
            <w:r w:rsidRPr="00F72F31">
              <w:rPr>
                <w:rFonts w:ascii="Arial" w:hAnsi="Arial" w:cs="Arial"/>
              </w:rPr>
              <w:t>Secure areas of the hospital are protected from unauthorised personnel.</w:t>
            </w:r>
          </w:p>
        </w:tc>
      </w:tr>
      <w:tr w:rsidR="005D6AF9" w14:paraId="27F5362B" w14:textId="77777777" w:rsidTr="005D6AF9">
        <w:tc>
          <w:tcPr>
            <w:tcW w:w="0" w:type="auto"/>
          </w:tcPr>
          <w:p w14:paraId="6A1FE80F" w14:textId="052BCAF8" w:rsidR="005D6AF9" w:rsidRDefault="005D6AF9" w:rsidP="005D6AF9">
            <w:pPr>
              <w:rPr>
                <w:rFonts w:ascii="Arial" w:eastAsia="Calibri" w:hAnsi="Arial" w:cs="Arial"/>
              </w:rPr>
            </w:pPr>
            <w:r>
              <w:rPr>
                <w:rFonts w:ascii="Arial" w:eastAsia="Calibri" w:hAnsi="Arial" w:cs="Arial"/>
              </w:rPr>
              <w:t>HHSP49</w:t>
            </w:r>
          </w:p>
        </w:tc>
        <w:tc>
          <w:tcPr>
            <w:tcW w:w="0" w:type="auto"/>
            <w:vAlign w:val="center"/>
          </w:tcPr>
          <w:p w14:paraId="65166A34" w14:textId="7C163A2C" w:rsidR="005D6AF9" w:rsidRPr="00F72F31" w:rsidRDefault="005D6AF9" w:rsidP="005D6AF9">
            <w:pPr>
              <w:widowControl w:val="0"/>
              <w:rPr>
                <w:rFonts w:ascii="Arial" w:hAnsi="Arial" w:cs="Arial"/>
              </w:rPr>
            </w:pPr>
            <w:r w:rsidRPr="005177A1">
              <w:rPr>
                <w:rFonts w:ascii="Arial" w:hAnsi="Arial" w:cs="Arial"/>
              </w:rPr>
              <w:t xml:space="preserve">Secure mechanisms are available and supported by a documented policy or guidelines to connect to </w:t>
            </w:r>
            <w:r w:rsidRPr="00D377A5">
              <w:rPr>
                <w:rFonts w:ascii="Arial" w:hAnsi="Arial" w:cs="Arial"/>
              </w:rPr>
              <w:t>the</w:t>
            </w:r>
            <w:r>
              <w:rPr>
                <w:rFonts w:ascii="Arial" w:hAnsi="Arial" w:cs="Arial"/>
              </w:rPr>
              <w:t xml:space="preserve"> </w:t>
            </w:r>
            <w:r w:rsidRPr="005177A1">
              <w:rPr>
                <w:rFonts w:ascii="Arial" w:hAnsi="Arial" w:cs="Arial"/>
              </w:rPr>
              <w:t>hospital network and access health information.</w:t>
            </w:r>
          </w:p>
        </w:tc>
      </w:tr>
      <w:tr w:rsidR="005D6AF9" w14:paraId="73FF2025" w14:textId="77777777" w:rsidTr="005D6AF9">
        <w:tc>
          <w:tcPr>
            <w:tcW w:w="0" w:type="auto"/>
          </w:tcPr>
          <w:p w14:paraId="742BBAAA" w14:textId="1D811B16" w:rsidR="005D6AF9" w:rsidRDefault="005D6AF9" w:rsidP="005D6AF9">
            <w:pPr>
              <w:rPr>
                <w:rFonts w:ascii="Arial" w:eastAsia="Calibri" w:hAnsi="Arial" w:cs="Arial"/>
              </w:rPr>
            </w:pPr>
            <w:r>
              <w:rPr>
                <w:rFonts w:ascii="Arial" w:eastAsia="Calibri" w:hAnsi="Arial" w:cs="Arial"/>
              </w:rPr>
              <w:t>HHSP50</w:t>
            </w:r>
          </w:p>
        </w:tc>
        <w:tc>
          <w:tcPr>
            <w:tcW w:w="0" w:type="auto"/>
            <w:vAlign w:val="center"/>
          </w:tcPr>
          <w:p w14:paraId="4CA5140D" w14:textId="7CF8E757" w:rsidR="005D6AF9" w:rsidRPr="005177A1" w:rsidRDefault="005D6AF9" w:rsidP="005D6AF9">
            <w:pPr>
              <w:widowControl w:val="0"/>
              <w:rPr>
                <w:rFonts w:ascii="Arial" w:hAnsi="Arial" w:cs="Arial"/>
              </w:rPr>
            </w:pPr>
            <w:r w:rsidRPr="00EE7927">
              <w:rPr>
                <w:rFonts w:ascii="Arial" w:hAnsi="Arial" w:cs="Arial"/>
              </w:rPr>
              <w:t xml:space="preserve">Security controls are implemented while developing the web applications to protect </w:t>
            </w:r>
            <w:r>
              <w:rPr>
                <w:rFonts w:ascii="Arial" w:hAnsi="Arial" w:cs="Arial"/>
              </w:rPr>
              <w:t>hospitals</w:t>
            </w:r>
            <w:r w:rsidRPr="00EE7927">
              <w:rPr>
                <w:rFonts w:ascii="Arial" w:hAnsi="Arial" w:cs="Arial"/>
              </w:rPr>
              <w:t xml:space="preserve"> from </w:t>
            </w:r>
            <w:r>
              <w:rPr>
                <w:rFonts w:ascii="Arial" w:hAnsi="Arial" w:cs="Arial"/>
              </w:rPr>
              <w:t xml:space="preserve">potential </w:t>
            </w:r>
            <w:r w:rsidRPr="00EE7927">
              <w:rPr>
                <w:rFonts w:ascii="Arial" w:hAnsi="Arial" w:cs="Arial"/>
              </w:rPr>
              <w:t>cyber-attacks.</w:t>
            </w:r>
          </w:p>
        </w:tc>
      </w:tr>
      <w:tr w:rsidR="005D6AF9" w14:paraId="6E610955" w14:textId="77777777" w:rsidTr="005D6AF9">
        <w:tc>
          <w:tcPr>
            <w:tcW w:w="0" w:type="auto"/>
          </w:tcPr>
          <w:p w14:paraId="1BAFE431" w14:textId="77777777" w:rsidR="005D6AF9" w:rsidRDefault="005D6AF9" w:rsidP="005D6AF9">
            <w:pPr>
              <w:widowControl w:val="0"/>
              <w:rPr>
                <w:rFonts w:ascii="Arial" w:eastAsia="Calibri" w:hAnsi="Arial" w:cs="Arial"/>
              </w:rPr>
            </w:pPr>
            <w:r>
              <w:rPr>
                <w:rFonts w:ascii="Arial" w:eastAsia="Calibri" w:hAnsi="Arial" w:cs="Arial"/>
              </w:rPr>
              <w:t>HHSP51</w:t>
            </w:r>
          </w:p>
          <w:p w14:paraId="3C3CC714" w14:textId="77777777" w:rsidR="005D6AF9" w:rsidRDefault="005D6AF9" w:rsidP="005D6AF9">
            <w:pPr>
              <w:rPr>
                <w:rFonts w:ascii="Arial" w:eastAsia="Calibri" w:hAnsi="Arial" w:cs="Arial"/>
              </w:rPr>
            </w:pPr>
          </w:p>
        </w:tc>
        <w:tc>
          <w:tcPr>
            <w:tcW w:w="0" w:type="auto"/>
            <w:vAlign w:val="center"/>
          </w:tcPr>
          <w:p w14:paraId="02AE28D4" w14:textId="45D1DBFB" w:rsidR="005D6AF9" w:rsidRPr="00EE7927" w:rsidRDefault="005D6AF9" w:rsidP="005D6AF9">
            <w:pPr>
              <w:widowControl w:val="0"/>
              <w:rPr>
                <w:rFonts w:ascii="Arial" w:hAnsi="Arial" w:cs="Arial"/>
              </w:rPr>
            </w:pPr>
            <w:r w:rsidRPr="00EE7927">
              <w:rPr>
                <w:rFonts w:ascii="Arial" w:hAnsi="Arial" w:cs="Arial"/>
              </w:rPr>
              <w:t>The hospital's architectural strategy supports the adoption of cloud technologies.</w:t>
            </w:r>
          </w:p>
        </w:tc>
      </w:tr>
      <w:tr w:rsidR="005D6AF9" w14:paraId="784E4DEC" w14:textId="77777777" w:rsidTr="005D6AF9">
        <w:tc>
          <w:tcPr>
            <w:tcW w:w="0" w:type="auto"/>
          </w:tcPr>
          <w:p w14:paraId="741D4710" w14:textId="6F105F40" w:rsidR="005D6AF9" w:rsidRDefault="005D6AF9" w:rsidP="005D6AF9">
            <w:pPr>
              <w:widowControl w:val="0"/>
              <w:rPr>
                <w:rFonts w:ascii="Arial" w:eastAsia="Calibri" w:hAnsi="Arial" w:cs="Arial"/>
              </w:rPr>
            </w:pPr>
            <w:r>
              <w:rPr>
                <w:rFonts w:ascii="Arial" w:eastAsia="Calibri" w:hAnsi="Arial" w:cs="Arial"/>
              </w:rPr>
              <w:t>HHSP52</w:t>
            </w:r>
          </w:p>
        </w:tc>
        <w:tc>
          <w:tcPr>
            <w:tcW w:w="0" w:type="auto"/>
            <w:vAlign w:val="center"/>
          </w:tcPr>
          <w:p w14:paraId="223C246E" w14:textId="622318A7" w:rsidR="005D6AF9" w:rsidRPr="00EE7927" w:rsidRDefault="005D6AF9" w:rsidP="005D6AF9">
            <w:pPr>
              <w:widowControl w:val="0"/>
              <w:rPr>
                <w:rFonts w:ascii="Arial" w:hAnsi="Arial" w:cs="Arial"/>
              </w:rPr>
            </w:pPr>
            <w:r w:rsidRPr="00EE7927">
              <w:rPr>
                <w:rFonts w:ascii="Arial" w:hAnsi="Arial" w:cs="Arial"/>
              </w:rPr>
              <w:t>Hospitals are to make use of developed and configured APIs for secure transfer of health information between different cloud components.</w:t>
            </w:r>
          </w:p>
        </w:tc>
      </w:tr>
      <w:tr w:rsidR="005D6AF9" w14:paraId="07BAE7AA" w14:textId="77777777" w:rsidTr="005D6AF9">
        <w:tc>
          <w:tcPr>
            <w:tcW w:w="0" w:type="auto"/>
          </w:tcPr>
          <w:p w14:paraId="0A42450B" w14:textId="28562712" w:rsidR="005D6AF9" w:rsidRDefault="005D6AF9" w:rsidP="005D6AF9">
            <w:pPr>
              <w:widowControl w:val="0"/>
              <w:rPr>
                <w:rFonts w:ascii="Arial" w:eastAsia="Calibri" w:hAnsi="Arial" w:cs="Arial"/>
              </w:rPr>
            </w:pPr>
            <w:r>
              <w:rPr>
                <w:rFonts w:ascii="Arial" w:eastAsia="Calibri" w:hAnsi="Arial" w:cs="Arial"/>
              </w:rPr>
              <w:t>HHSP53</w:t>
            </w:r>
          </w:p>
        </w:tc>
        <w:tc>
          <w:tcPr>
            <w:tcW w:w="0" w:type="auto"/>
            <w:vAlign w:val="center"/>
          </w:tcPr>
          <w:p w14:paraId="2B5F7291" w14:textId="0C25ADDE" w:rsidR="005D6AF9" w:rsidRPr="00EE7927" w:rsidRDefault="005D6AF9" w:rsidP="005D6AF9">
            <w:pPr>
              <w:widowControl w:val="0"/>
              <w:rPr>
                <w:rFonts w:ascii="Arial" w:hAnsi="Arial" w:cs="Arial"/>
              </w:rPr>
            </w:pPr>
            <w:r w:rsidRPr="00EE7927">
              <w:rPr>
                <w:rFonts w:ascii="Arial" w:hAnsi="Arial" w:cs="Arial"/>
              </w:rPr>
              <w:t>Hospitals are to ensure that appropriate controls are implemented to protect health information in a multi-tenant cloud environment.</w:t>
            </w:r>
          </w:p>
        </w:tc>
      </w:tr>
      <w:tr w:rsidR="005D6AF9" w14:paraId="2924C4B0" w14:textId="77777777" w:rsidTr="005D6AF9">
        <w:tc>
          <w:tcPr>
            <w:tcW w:w="0" w:type="auto"/>
          </w:tcPr>
          <w:p w14:paraId="1844CEBF" w14:textId="029A6D1B" w:rsidR="005D6AF9" w:rsidRDefault="005D6AF9" w:rsidP="005D6AF9">
            <w:pPr>
              <w:widowControl w:val="0"/>
              <w:rPr>
                <w:rFonts w:ascii="Arial" w:eastAsia="Calibri" w:hAnsi="Arial" w:cs="Arial"/>
              </w:rPr>
            </w:pPr>
            <w:r>
              <w:rPr>
                <w:rFonts w:ascii="Arial" w:eastAsia="Calibri" w:hAnsi="Arial" w:cs="Arial"/>
              </w:rPr>
              <w:t>HHSP54</w:t>
            </w:r>
          </w:p>
        </w:tc>
        <w:tc>
          <w:tcPr>
            <w:tcW w:w="0" w:type="auto"/>
            <w:vAlign w:val="center"/>
          </w:tcPr>
          <w:p w14:paraId="22BC3407" w14:textId="79585E20" w:rsidR="005D6AF9" w:rsidRPr="00EE7927" w:rsidRDefault="005D6AF9" w:rsidP="005D6AF9">
            <w:pPr>
              <w:widowControl w:val="0"/>
              <w:rPr>
                <w:rFonts w:ascii="Arial" w:hAnsi="Arial" w:cs="Arial"/>
              </w:rPr>
            </w:pPr>
            <w:r w:rsidRPr="00B13488">
              <w:rPr>
                <w:rFonts w:ascii="Arial" w:hAnsi="Arial" w:cs="Arial"/>
              </w:rPr>
              <w:t xml:space="preserve">Networks and network devices used within hospitals or supporting hospitals’ systems and applications are </w:t>
            </w:r>
            <w:r>
              <w:rPr>
                <w:rFonts w:ascii="Arial" w:hAnsi="Arial" w:cs="Arial"/>
              </w:rPr>
              <w:t>securely</w:t>
            </w:r>
            <w:r w:rsidRPr="00B13488">
              <w:rPr>
                <w:rFonts w:ascii="Arial" w:hAnsi="Arial" w:cs="Arial"/>
              </w:rPr>
              <w:t xml:space="preserve"> managed.</w:t>
            </w:r>
          </w:p>
        </w:tc>
      </w:tr>
      <w:tr w:rsidR="005D6AF9" w14:paraId="26922DD1" w14:textId="77777777" w:rsidTr="005D6AF9">
        <w:tc>
          <w:tcPr>
            <w:tcW w:w="0" w:type="auto"/>
          </w:tcPr>
          <w:p w14:paraId="6EC0C502" w14:textId="50F48105" w:rsidR="005D6AF9" w:rsidRDefault="005D6AF9" w:rsidP="005D6AF9">
            <w:pPr>
              <w:widowControl w:val="0"/>
              <w:rPr>
                <w:rFonts w:ascii="Arial" w:eastAsia="Calibri" w:hAnsi="Arial" w:cs="Arial"/>
              </w:rPr>
            </w:pPr>
            <w:r>
              <w:rPr>
                <w:rFonts w:ascii="Arial" w:eastAsia="Calibri" w:hAnsi="Arial" w:cs="Arial"/>
              </w:rPr>
              <w:t>HHSP55</w:t>
            </w:r>
          </w:p>
        </w:tc>
        <w:tc>
          <w:tcPr>
            <w:tcW w:w="0" w:type="auto"/>
            <w:vAlign w:val="center"/>
          </w:tcPr>
          <w:p w14:paraId="7452C666" w14:textId="4F066B57" w:rsidR="005D6AF9" w:rsidRPr="00B13488" w:rsidRDefault="005D6AF9" w:rsidP="005D6AF9">
            <w:pPr>
              <w:widowControl w:val="0"/>
              <w:rPr>
                <w:rFonts w:ascii="Arial" w:hAnsi="Arial" w:cs="Arial"/>
              </w:rPr>
            </w:pPr>
            <w:r w:rsidRPr="00B13488">
              <w:rPr>
                <w:rFonts w:ascii="Arial" w:hAnsi="Arial" w:cs="Arial"/>
              </w:rPr>
              <w:t>The systems and applications used to process, store or transmit health information are connected to a separate</w:t>
            </w:r>
            <w:r>
              <w:rPr>
                <w:rFonts w:ascii="Arial" w:hAnsi="Arial" w:cs="Arial"/>
              </w:rPr>
              <w:t>, dedicated</w:t>
            </w:r>
            <w:r w:rsidRPr="00B13488">
              <w:rPr>
                <w:rFonts w:ascii="Arial" w:hAnsi="Arial" w:cs="Arial"/>
              </w:rPr>
              <w:t xml:space="preserve"> network.</w:t>
            </w:r>
          </w:p>
        </w:tc>
      </w:tr>
      <w:tr w:rsidR="005D6AF9" w14:paraId="5F5C9788" w14:textId="77777777" w:rsidTr="005D6AF9">
        <w:tc>
          <w:tcPr>
            <w:tcW w:w="0" w:type="auto"/>
          </w:tcPr>
          <w:p w14:paraId="28757E44" w14:textId="7E2E3137" w:rsidR="005D6AF9" w:rsidRDefault="005D6AF9" w:rsidP="005D6AF9">
            <w:pPr>
              <w:widowControl w:val="0"/>
              <w:rPr>
                <w:rFonts w:ascii="Arial" w:eastAsia="Calibri" w:hAnsi="Arial" w:cs="Arial"/>
              </w:rPr>
            </w:pPr>
            <w:r>
              <w:rPr>
                <w:rFonts w:ascii="Arial" w:eastAsia="Calibri" w:hAnsi="Arial" w:cs="Arial"/>
              </w:rPr>
              <w:t>HHSP56</w:t>
            </w:r>
          </w:p>
        </w:tc>
        <w:tc>
          <w:tcPr>
            <w:tcW w:w="0" w:type="auto"/>
            <w:vAlign w:val="center"/>
          </w:tcPr>
          <w:p w14:paraId="3E79BD36" w14:textId="4D231200" w:rsidR="005D6AF9" w:rsidRPr="00B13488" w:rsidRDefault="005D6AF9" w:rsidP="005D6AF9">
            <w:pPr>
              <w:widowControl w:val="0"/>
              <w:rPr>
                <w:rFonts w:ascii="Arial" w:hAnsi="Arial" w:cs="Arial"/>
              </w:rPr>
            </w:pPr>
            <w:r w:rsidRPr="00B13488">
              <w:rPr>
                <w:rFonts w:ascii="Arial" w:hAnsi="Arial" w:cs="Arial"/>
              </w:rPr>
              <w:t xml:space="preserve">Backup copies of health information, software and systems are </w:t>
            </w:r>
            <w:r w:rsidRPr="00847C84">
              <w:rPr>
                <w:rFonts w:ascii="Arial" w:hAnsi="Arial" w:cs="Arial"/>
              </w:rPr>
              <w:t>protected and</w:t>
            </w:r>
            <w:r>
              <w:rPr>
                <w:rFonts w:ascii="Arial" w:hAnsi="Arial" w:cs="Arial"/>
              </w:rPr>
              <w:t xml:space="preserve"> </w:t>
            </w:r>
            <w:r w:rsidRPr="00B13488">
              <w:rPr>
                <w:rFonts w:ascii="Arial" w:hAnsi="Arial" w:cs="Arial"/>
              </w:rPr>
              <w:t>maintained in accordance with the backup and recovery procedure</w:t>
            </w:r>
            <w:r>
              <w:rPr>
                <w:rFonts w:ascii="Arial" w:hAnsi="Arial" w:cs="Arial"/>
              </w:rPr>
              <w:t>s</w:t>
            </w:r>
            <w:r w:rsidRPr="00B13488">
              <w:rPr>
                <w:rFonts w:ascii="Arial" w:hAnsi="Arial" w:cs="Arial"/>
              </w:rPr>
              <w:t>.</w:t>
            </w:r>
          </w:p>
        </w:tc>
      </w:tr>
      <w:tr w:rsidR="005D6AF9" w14:paraId="55914ABD" w14:textId="77777777" w:rsidTr="005D6AF9">
        <w:tc>
          <w:tcPr>
            <w:tcW w:w="0" w:type="auto"/>
          </w:tcPr>
          <w:p w14:paraId="2D0381C1" w14:textId="41ED23C7" w:rsidR="005D6AF9" w:rsidRDefault="005D6AF9" w:rsidP="005D6AF9">
            <w:pPr>
              <w:widowControl w:val="0"/>
              <w:rPr>
                <w:rFonts w:ascii="Arial" w:eastAsia="Calibri" w:hAnsi="Arial" w:cs="Arial"/>
              </w:rPr>
            </w:pPr>
            <w:r>
              <w:rPr>
                <w:rFonts w:ascii="Arial" w:eastAsia="Calibri" w:hAnsi="Arial" w:cs="Arial"/>
              </w:rPr>
              <w:t>HHSP57</w:t>
            </w:r>
          </w:p>
        </w:tc>
        <w:tc>
          <w:tcPr>
            <w:tcW w:w="0" w:type="auto"/>
            <w:vAlign w:val="center"/>
          </w:tcPr>
          <w:p w14:paraId="7A95880D" w14:textId="41827172" w:rsidR="005D6AF9" w:rsidRPr="00B13488" w:rsidRDefault="005D6AF9" w:rsidP="005D6AF9">
            <w:pPr>
              <w:widowControl w:val="0"/>
              <w:rPr>
                <w:rFonts w:ascii="Arial" w:hAnsi="Arial" w:cs="Arial"/>
              </w:rPr>
            </w:pPr>
            <w:r w:rsidRPr="00B13488">
              <w:rPr>
                <w:rFonts w:ascii="Arial" w:hAnsi="Arial" w:cs="Arial"/>
              </w:rPr>
              <w:t xml:space="preserve">Health information backups are tested for their restoration in accordance with </w:t>
            </w:r>
            <w:r w:rsidRPr="00B13488">
              <w:rPr>
                <w:rFonts w:ascii="Arial" w:hAnsi="Arial" w:cs="Arial"/>
              </w:rPr>
              <w:lastRenderedPageBreak/>
              <w:t xml:space="preserve">the </w:t>
            </w:r>
            <w:r w:rsidRPr="00847C84">
              <w:rPr>
                <w:rFonts w:ascii="Arial" w:hAnsi="Arial" w:cs="Arial"/>
              </w:rPr>
              <w:t>documented</w:t>
            </w:r>
            <w:r>
              <w:rPr>
                <w:rFonts w:ascii="Arial" w:hAnsi="Arial" w:cs="Arial"/>
              </w:rPr>
              <w:t xml:space="preserve"> </w:t>
            </w:r>
            <w:r w:rsidRPr="00B13488">
              <w:rPr>
                <w:rFonts w:ascii="Arial" w:hAnsi="Arial" w:cs="Arial"/>
              </w:rPr>
              <w:t xml:space="preserve">backup </w:t>
            </w:r>
            <w:r w:rsidRPr="00847C84">
              <w:rPr>
                <w:rFonts w:ascii="Arial" w:hAnsi="Arial" w:cs="Arial"/>
              </w:rPr>
              <w:t>and recovery</w:t>
            </w:r>
            <w:r w:rsidRPr="00B13488">
              <w:rPr>
                <w:rFonts w:ascii="Arial" w:hAnsi="Arial" w:cs="Arial"/>
              </w:rPr>
              <w:t xml:space="preserve"> </w:t>
            </w:r>
            <w:r w:rsidRPr="00B13488">
              <w:rPr>
                <w:rFonts w:ascii="Arial" w:eastAsia="Calibri" w:hAnsi="Arial" w:cs="Arial"/>
              </w:rPr>
              <w:t>procedures</w:t>
            </w:r>
            <w:r w:rsidRPr="00B13488">
              <w:rPr>
                <w:rFonts w:ascii="Arial" w:hAnsi="Arial" w:cs="Arial"/>
              </w:rPr>
              <w:t>. Hospitals are able to access restored backups as well.</w:t>
            </w:r>
          </w:p>
        </w:tc>
      </w:tr>
      <w:tr w:rsidR="005D6AF9" w14:paraId="4B497E7B" w14:textId="77777777" w:rsidTr="005D6AF9">
        <w:tc>
          <w:tcPr>
            <w:tcW w:w="0" w:type="auto"/>
          </w:tcPr>
          <w:p w14:paraId="3E2191FE" w14:textId="5D861DF5" w:rsidR="005D6AF9" w:rsidRDefault="005D6AF9" w:rsidP="005D6AF9">
            <w:pPr>
              <w:widowControl w:val="0"/>
              <w:rPr>
                <w:rFonts w:ascii="Arial" w:eastAsia="Calibri" w:hAnsi="Arial" w:cs="Arial"/>
              </w:rPr>
            </w:pPr>
            <w:r>
              <w:rPr>
                <w:rFonts w:ascii="Arial" w:eastAsia="Calibri" w:hAnsi="Arial" w:cs="Arial"/>
              </w:rPr>
              <w:lastRenderedPageBreak/>
              <w:t>HHSP58</w:t>
            </w:r>
          </w:p>
        </w:tc>
        <w:tc>
          <w:tcPr>
            <w:tcW w:w="0" w:type="auto"/>
            <w:vAlign w:val="center"/>
          </w:tcPr>
          <w:p w14:paraId="28EA9B03" w14:textId="7D3821B5" w:rsidR="005D6AF9" w:rsidRPr="00B13488" w:rsidRDefault="005D6AF9" w:rsidP="005D6AF9">
            <w:pPr>
              <w:widowControl w:val="0"/>
              <w:rPr>
                <w:rFonts w:ascii="Arial" w:hAnsi="Arial" w:cs="Arial"/>
              </w:rPr>
            </w:pPr>
            <w:r w:rsidRPr="00E65D27">
              <w:rPr>
                <w:rFonts w:ascii="Arial" w:hAnsi="Arial" w:cs="Arial"/>
              </w:rPr>
              <w:t>Hospitals developing inhouse systems</w:t>
            </w:r>
            <w:r>
              <w:rPr>
                <w:rFonts w:ascii="Arial" w:hAnsi="Arial" w:cs="Arial"/>
              </w:rPr>
              <w:t xml:space="preserve"> and</w:t>
            </w:r>
            <w:r w:rsidRPr="00E65D27">
              <w:rPr>
                <w:rFonts w:ascii="Arial" w:hAnsi="Arial" w:cs="Arial"/>
              </w:rPr>
              <w:t xml:space="preserve"> applications are to maintain separate production and non-production environments.</w:t>
            </w:r>
          </w:p>
        </w:tc>
      </w:tr>
      <w:tr w:rsidR="005D6AF9" w14:paraId="099AAD3F" w14:textId="77777777" w:rsidTr="005D6AF9">
        <w:tc>
          <w:tcPr>
            <w:tcW w:w="0" w:type="auto"/>
          </w:tcPr>
          <w:p w14:paraId="63CE420E" w14:textId="0DF50635" w:rsidR="005D6AF9" w:rsidRDefault="005D6AF9" w:rsidP="005D6AF9">
            <w:pPr>
              <w:widowControl w:val="0"/>
              <w:rPr>
                <w:rFonts w:ascii="Arial" w:eastAsia="Calibri" w:hAnsi="Arial" w:cs="Arial"/>
              </w:rPr>
            </w:pPr>
            <w:r>
              <w:rPr>
                <w:rFonts w:ascii="Arial" w:eastAsia="Calibri" w:hAnsi="Arial" w:cs="Arial"/>
              </w:rPr>
              <w:t>HHSP59</w:t>
            </w:r>
          </w:p>
        </w:tc>
        <w:tc>
          <w:tcPr>
            <w:tcW w:w="0" w:type="auto"/>
            <w:vAlign w:val="center"/>
          </w:tcPr>
          <w:p w14:paraId="7AC8EF8B" w14:textId="0BFBDB33" w:rsidR="005D6AF9" w:rsidRPr="00E65D27" w:rsidRDefault="005D6AF9" w:rsidP="005D6AF9">
            <w:pPr>
              <w:widowControl w:val="0"/>
              <w:rPr>
                <w:rFonts w:ascii="Arial" w:hAnsi="Arial" w:cs="Arial"/>
              </w:rPr>
            </w:pPr>
            <w:r w:rsidRPr="001065B6">
              <w:rPr>
                <w:rFonts w:ascii="Arial" w:hAnsi="Arial" w:cs="Arial"/>
              </w:rPr>
              <w:t>Identified vulnerabilities or unpatched systems, services or applications within the hospital are properly identified, tracked and remediated.</w:t>
            </w:r>
          </w:p>
        </w:tc>
      </w:tr>
      <w:tr w:rsidR="005D6AF9" w14:paraId="0F7CE88F" w14:textId="77777777" w:rsidTr="005D6AF9">
        <w:tc>
          <w:tcPr>
            <w:tcW w:w="0" w:type="auto"/>
          </w:tcPr>
          <w:p w14:paraId="378AD82A" w14:textId="45F25DF6" w:rsidR="005D6AF9" w:rsidRDefault="005D6AF9" w:rsidP="005D6AF9">
            <w:pPr>
              <w:widowControl w:val="0"/>
              <w:rPr>
                <w:rFonts w:ascii="Arial" w:eastAsia="Calibri" w:hAnsi="Arial" w:cs="Arial"/>
              </w:rPr>
            </w:pPr>
            <w:r>
              <w:rPr>
                <w:rFonts w:ascii="Arial" w:eastAsia="Calibri" w:hAnsi="Arial" w:cs="Arial"/>
              </w:rPr>
              <w:t>HHSP60</w:t>
            </w:r>
          </w:p>
        </w:tc>
        <w:tc>
          <w:tcPr>
            <w:tcW w:w="0" w:type="auto"/>
            <w:vAlign w:val="center"/>
          </w:tcPr>
          <w:p w14:paraId="6493A70F" w14:textId="7E0B800E" w:rsidR="005D6AF9" w:rsidRPr="001065B6" w:rsidRDefault="005D6AF9" w:rsidP="005D6AF9">
            <w:pPr>
              <w:widowControl w:val="0"/>
              <w:rPr>
                <w:rFonts w:ascii="Arial" w:hAnsi="Arial" w:cs="Arial"/>
              </w:rPr>
            </w:pPr>
            <w:r w:rsidRPr="001065B6">
              <w:rPr>
                <w:rFonts w:ascii="Arial" w:hAnsi="Arial" w:cs="Arial"/>
              </w:rPr>
              <w:t xml:space="preserve">Hospitals have a standardised </w:t>
            </w:r>
            <w:r>
              <w:rPr>
                <w:rFonts w:ascii="Arial" w:hAnsi="Arial" w:cs="Arial"/>
              </w:rPr>
              <w:t xml:space="preserve">baseline </w:t>
            </w:r>
            <w:r w:rsidRPr="001065B6">
              <w:rPr>
                <w:rFonts w:ascii="Arial" w:hAnsi="Arial" w:cs="Arial"/>
              </w:rPr>
              <w:t>configuration in place for new and existing operating systems, services and applications.</w:t>
            </w:r>
          </w:p>
        </w:tc>
      </w:tr>
      <w:tr w:rsidR="005D6AF9" w14:paraId="08620C43" w14:textId="77777777" w:rsidTr="005D6AF9">
        <w:tc>
          <w:tcPr>
            <w:tcW w:w="0" w:type="auto"/>
          </w:tcPr>
          <w:p w14:paraId="69A6843A" w14:textId="347D1D1D" w:rsidR="005D6AF9" w:rsidRDefault="005D6AF9" w:rsidP="005D6AF9">
            <w:pPr>
              <w:widowControl w:val="0"/>
              <w:rPr>
                <w:rFonts w:ascii="Arial" w:eastAsia="Calibri" w:hAnsi="Arial" w:cs="Arial"/>
              </w:rPr>
            </w:pPr>
            <w:r>
              <w:rPr>
                <w:rFonts w:ascii="Arial" w:eastAsia="Calibri" w:hAnsi="Arial" w:cs="Arial"/>
              </w:rPr>
              <w:t>HHSP61</w:t>
            </w:r>
          </w:p>
        </w:tc>
        <w:tc>
          <w:tcPr>
            <w:tcW w:w="0" w:type="auto"/>
            <w:vAlign w:val="center"/>
          </w:tcPr>
          <w:p w14:paraId="342B9E3B" w14:textId="3ED2B2E8" w:rsidR="005D6AF9" w:rsidRPr="001065B6" w:rsidRDefault="005D6AF9" w:rsidP="005D6AF9">
            <w:pPr>
              <w:widowControl w:val="0"/>
              <w:rPr>
                <w:rFonts w:ascii="Arial" w:hAnsi="Arial" w:cs="Arial"/>
              </w:rPr>
            </w:pPr>
            <w:r w:rsidRPr="001065B6">
              <w:rPr>
                <w:rFonts w:ascii="Arial" w:hAnsi="Arial" w:cs="Arial"/>
              </w:rPr>
              <w:t xml:space="preserve">The capacity requirements for maintenance of information processing facilities, communication and environmental support during contingency operations </w:t>
            </w:r>
            <w:r>
              <w:rPr>
                <w:rFonts w:ascii="Arial" w:hAnsi="Arial" w:cs="Arial"/>
              </w:rPr>
              <w:t>are</w:t>
            </w:r>
            <w:r w:rsidRPr="001065B6">
              <w:rPr>
                <w:rFonts w:ascii="Arial" w:hAnsi="Arial" w:cs="Arial"/>
              </w:rPr>
              <w:t xml:space="preserve"> met.</w:t>
            </w:r>
          </w:p>
        </w:tc>
      </w:tr>
      <w:tr w:rsidR="005D6AF9" w14:paraId="0E2A6475" w14:textId="77777777" w:rsidTr="005D6AF9">
        <w:tc>
          <w:tcPr>
            <w:tcW w:w="0" w:type="auto"/>
          </w:tcPr>
          <w:p w14:paraId="2E1E7D90" w14:textId="0B5C832C" w:rsidR="005D6AF9" w:rsidRDefault="005D6AF9" w:rsidP="005D6AF9">
            <w:pPr>
              <w:widowControl w:val="0"/>
              <w:rPr>
                <w:rFonts w:ascii="Arial" w:eastAsia="Calibri" w:hAnsi="Arial" w:cs="Arial"/>
              </w:rPr>
            </w:pPr>
            <w:r>
              <w:rPr>
                <w:rFonts w:ascii="Arial" w:eastAsia="Calibri" w:hAnsi="Arial" w:cs="Arial"/>
              </w:rPr>
              <w:t>HHSP62</w:t>
            </w:r>
          </w:p>
        </w:tc>
        <w:tc>
          <w:tcPr>
            <w:tcW w:w="0" w:type="auto"/>
            <w:vAlign w:val="center"/>
          </w:tcPr>
          <w:p w14:paraId="62C3D760" w14:textId="7720D7F8" w:rsidR="005D6AF9" w:rsidRPr="001065B6" w:rsidRDefault="005D6AF9" w:rsidP="005D6AF9">
            <w:pPr>
              <w:widowControl w:val="0"/>
              <w:rPr>
                <w:rFonts w:ascii="Arial" w:hAnsi="Arial" w:cs="Arial"/>
              </w:rPr>
            </w:pPr>
            <w:r w:rsidRPr="001065B6">
              <w:rPr>
                <w:rFonts w:ascii="Arial" w:hAnsi="Arial" w:cs="Arial"/>
              </w:rPr>
              <w:t>Health information on hospital systems and associated assets are protected against malware.</w:t>
            </w:r>
          </w:p>
        </w:tc>
      </w:tr>
      <w:tr w:rsidR="005D6AF9" w14:paraId="1DFC4DC1" w14:textId="77777777" w:rsidTr="005D6AF9">
        <w:tc>
          <w:tcPr>
            <w:tcW w:w="0" w:type="auto"/>
          </w:tcPr>
          <w:p w14:paraId="3C49BB42" w14:textId="733F9EE1" w:rsidR="005D6AF9" w:rsidRDefault="005D6AF9" w:rsidP="005D6AF9">
            <w:pPr>
              <w:widowControl w:val="0"/>
              <w:rPr>
                <w:rFonts w:ascii="Arial" w:eastAsia="Calibri" w:hAnsi="Arial" w:cs="Arial"/>
              </w:rPr>
            </w:pPr>
            <w:r>
              <w:rPr>
                <w:rFonts w:ascii="Arial" w:eastAsia="Calibri" w:hAnsi="Arial" w:cs="Arial"/>
              </w:rPr>
              <w:t>HHSP63</w:t>
            </w:r>
          </w:p>
        </w:tc>
        <w:tc>
          <w:tcPr>
            <w:tcW w:w="0" w:type="auto"/>
            <w:vAlign w:val="center"/>
          </w:tcPr>
          <w:p w14:paraId="73A1B727" w14:textId="6ABF1FA9" w:rsidR="005D6AF9" w:rsidRPr="001065B6" w:rsidRDefault="005D6AF9" w:rsidP="005D6AF9">
            <w:pPr>
              <w:widowControl w:val="0"/>
              <w:rPr>
                <w:rFonts w:ascii="Arial" w:hAnsi="Arial" w:cs="Arial"/>
              </w:rPr>
            </w:pPr>
            <w:r w:rsidRPr="0018576D">
              <w:rPr>
                <w:rFonts w:ascii="Arial" w:hAnsi="Arial" w:cs="Arial"/>
              </w:rPr>
              <w:t>Hospitals detect and prevent data leakage through the unauthorised disclosure and siphoning of information by individuals</w:t>
            </w:r>
            <w:r>
              <w:rPr>
                <w:rFonts w:ascii="Arial" w:hAnsi="Arial" w:cs="Arial"/>
              </w:rPr>
              <w:t>,</w:t>
            </w:r>
            <w:r w:rsidRPr="0018576D">
              <w:rPr>
                <w:rFonts w:ascii="Arial" w:hAnsi="Arial" w:cs="Arial"/>
              </w:rPr>
              <w:t xml:space="preserve"> systems or services.</w:t>
            </w:r>
          </w:p>
        </w:tc>
      </w:tr>
      <w:tr w:rsidR="005D6AF9" w14:paraId="23875AB5" w14:textId="77777777" w:rsidTr="005D6AF9">
        <w:tc>
          <w:tcPr>
            <w:tcW w:w="0" w:type="auto"/>
            <w:shd w:val="clear" w:color="auto" w:fill="BFBFBF" w:themeFill="background1" w:themeFillShade="BF"/>
          </w:tcPr>
          <w:p w14:paraId="5D5821C0" w14:textId="77777777" w:rsidR="005D6AF9" w:rsidRPr="005D6AF9" w:rsidRDefault="005D6AF9" w:rsidP="005D6AF9">
            <w:pPr>
              <w:widowControl w:val="0"/>
              <w:rPr>
                <w:rFonts w:ascii="Arial" w:eastAsia="Calibri" w:hAnsi="Arial" w:cs="Arial"/>
                <w:b/>
                <w:bCs/>
              </w:rPr>
            </w:pPr>
          </w:p>
        </w:tc>
        <w:tc>
          <w:tcPr>
            <w:tcW w:w="0" w:type="auto"/>
            <w:shd w:val="clear" w:color="auto" w:fill="BFBFBF" w:themeFill="background1" w:themeFillShade="BF"/>
            <w:vAlign w:val="center"/>
          </w:tcPr>
          <w:p w14:paraId="1913B159" w14:textId="0A9BDAE4" w:rsidR="005D6AF9" w:rsidRPr="005D6AF9" w:rsidRDefault="005D6AF9" w:rsidP="005D6AF9">
            <w:pPr>
              <w:widowControl w:val="0"/>
              <w:rPr>
                <w:rFonts w:ascii="Arial" w:hAnsi="Arial" w:cs="Arial"/>
                <w:b/>
                <w:bCs/>
              </w:rPr>
            </w:pPr>
            <w:r w:rsidRPr="005D6AF9">
              <w:rPr>
                <w:rFonts w:ascii="Arial" w:hAnsi="Arial" w:cs="Arial"/>
                <w:b/>
                <w:bCs/>
              </w:rPr>
              <w:t>Detect</w:t>
            </w:r>
          </w:p>
        </w:tc>
      </w:tr>
      <w:tr w:rsidR="005D6AF9" w14:paraId="69DEEDC6" w14:textId="77777777" w:rsidTr="005D6AF9">
        <w:tc>
          <w:tcPr>
            <w:tcW w:w="0" w:type="auto"/>
          </w:tcPr>
          <w:p w14:paraId="2FC0F030" w14:textId="320AABA6" w:rsidR="005D6AF9" w:rsidRDefault="005D6AF9" w:rsidP="005D6AF9">
            <w:pPr>
              <w:widowControl w:val="0"/>
              <w:rPr>
                <w:rFonts w:ascii="Arial" w:eastAsia="Calibri" w:hAnsi="Arial" w:cs="Arial"/>
              </w:rPr>
            </w:pPr>
            <w:r>
              <w:rPr>
                <w:rFonts w:ascii="Arial" w:eastAsia="Calibri" w:hAnsi="Arial" w:cs="Arial"/>
              </w:rPr>
              <w:t>HHSP64</w:t>
            </w:r>
          </w:p>
        </w:tc>
        <w:tc>
          <w:tcPr>
            <w:tcW w:w="0" w:type="auto"/>
            <w:vAlign w:val="center"/>
          </w:tcPr>
          <w:p w14:paraId="17CB35E2" w14:textId="5E67DAA4" w:rsidR="005D6AF9" w:rsidRPr="0018576D" w:rsidRDefault="005D6AF9" w:rsidP="005D6AF9">
            <w:pPr>
              <w:widowControl w:val="0"/>
              <w:rPr>
                <w:rFonts w:ascii="Arial" w:hAnsi="Arial" w:cs="Arial"/>
              </w:rPr>
            </w:pPr>
            <w:r w:rsidRPr="009311E2">
              <w:rPr>
                <w:rFonts w:ascii="Arial" w:hAnsi="Arial" w:cs="Arial"/>
              </w:rPr>
              <w:t xml:space="preserve">The lessons learned from business continuity and disaster recovery testing are reflected </w:t>
            </w:r>
            <w:r>
              <w:rPr>
                <w:rFonts w:ascii="Arial" w:hAnsi="Arial" w:cs="Arial"/>
              </w:rPr>
              <w:t>i</w:t>
            </w:r>
            <w:r w:rsidRPr="009311E2">
              <w:rPr>
                <w:rFonts w:ascii="Arial" w:hAnsi="Arial" w:cs="Arial"/>
              </w:rPr>
              <w:t>n the established and implemented information security controls.</w:t>
            </w:r>
          </w:p>
        </w:tc>
      </w:tr>
      <w:tr w:rsidR="005D6AF9" w14:paraId="60E2770E" w14:textId="77777777" w:rsidTr="005D6AF9">
        <w:tc>
          <w:tcPr>
            <w:tcW w:w="0" w:type="auto"/>
          </w:tcPr>
          <w:p w14:paraId="293CB219" w14:textId="513BAF87" w:rsidR="005D6AF9" w:rsidRDefault="005D6AF9" w:rsidP="005D6AF9">
            <w:pPr>
              <w:widowControl w:val="0"/>
              <w:rPr>
                <w:rFonts w:ascii="Arial" w:eastAsia="Calibri" w:hAnsi="Arial" w:cs="Arial"/>
              </w:rPr>
            </w:pPr>
            <w:r>
              <w:rPr>
                <w:rFonts w:ascii="Arial" w:eastAsia="Calibri" w:hAnsi="Arial" w:cs="Arial"/>
              </w:rPr>
              <w:t>HHSP65</w:t>
            </w:r>
          </w:p>
        </w:tc>
        <w:tc>
          <w:tcPr>
            <w:tcW w:w="0" w:type="auto"/>
            <w:vAlign w:val="center"/>
          </w:tcPr>
          <w:p w14:paraId="79C9A1BC" w14:textId="77777777" w:rsidR="005D6AF9" w:rsidRDefault="005D6AF9" w:rsidP="005D6AF9">
            <w:pPr>
              <w:widowControl w:val="0"/>
              <w:tabs>
                <w:tab w:val="left" w:pos="4910"/>
              </w:tabs>
              <w:rPr>
                <w:rFonts w:ascii="Arial" w:hAnsi="Arial" w:cs="Arial"/>
              </w:rPr>
            </w:pPr>
            <w:r w:rsidRPr="00A94F6B">
              <w:rPr>
                <w:rFonts w:ascii="Arial" w:hAnsi="Arial" w:cs="Arial"/>
              </w:rPr>
              <w:t>Medical devices are compliant with relevant standards, and the identified risks are documented within the medical device risk register.</w:t>
            </w:r>
          </w:p>
          <w:p w14:paraId="18892879" w14:textId="77777777" w:rsidR="005D6AF9" w:rsidRPr="0018576D" w:rsidRDefault="005D6AF9" w:rsidP="005D6AF9">
            <w:pPr>
              <w:widowControl w:val="0"/>
              <w:rPr>
                <w:rFonts w:ascii="Arial" w:hAnsi="Arial" w:cs="Arial"/>
              </w:rPr>
            </w:pPr>
          </w:p>
        </w:tc>
      </w:tr>
      <w:tr w:rsidR="005D6AF9" w14:paraId="0130EAE8" w14:textId="77777777" w:rsidTr="005D6AF9">
        <w:tc>
          <w:tcPr>
            <w:tcW w:w="0" w:type="auto"/>
          </w:tcPr>
          <w:p w14:paraId="2B1A6264" w14:textId="4CB080A6" w:rsidR="005D6AF9" w:rsidRDefault="005D6AF9" w:rsidP="005D6AF9">
            <w:pPr>
              <w:widowControl w:val="0"/>
              <w:rPr>
                <w:rFonts w:ascii="Arial" w:eastAsia="Calibri" w:hAnsi="Arial" w:cs="Arial"/>
              </w:rPr>
            </w:pPr>
            <w:r>
              <w:rPr>
                <w:rFonts w:ascii="Arial" w:eastAsia="Calibri" w:hAnsi="Arial" w:cs="Arial"/>
              </w:rPr>
              <w:t>HHSP66</w:t>
            </w:r>
          </w:p>
        </w:tc>
        <w:tc>
          <w:tcPr>
            <w:tcW w:w="0" w:type="auto"/>
            <w:vAlign w:val="center"/>
          </w:tcPr>
          <w:p w14:paraId="2E3D4FF3" w14:textId="2A444D41" w:rsidR="005D6AF9" w:rsidRPr="00A94F6B" w:rsidRDefault="005D6AF9" w:rsidP="005D6AF9">
            <w:pPr>
              <w:widowControl w:val="0"/>
              <w:tabs>
                <w:tab w:val="left" w:pos="4910"/>
              </w:tabs>
              <w:rPr>
                <w:rFonts w:ascii="Arial" w:hAnsi="Arial" w:cs="Arial"/>
              </w:rPr>
            </w:pPr>
            <w:r w:rsidRPr="005177A1">
              <w:rPr>
                <w:rFonts w:ascii="Arial" w:hAnsi="Arial" w:cs="Arial"/>
              </w:rPr>
              <w:t>Installed physical and environmental security mechanisms are monitored for potential security incidents.</w:t>
            </w:r>
          </w:p>
        </w:tc>
      </w:tr>
      <w:tr w:rsidR="005D6AF9" w14:paraId="175C51DC" w14:textId="77777777" w:rsidTr="005D6AF9">
        <w:tc>
          <w:tcPr>
            <w:tcW w:w="0" w:type="auto"/>
          </w:tcPr>
          <w:p w14:paraId="5087734D" w14:textId="4BBD2A15" w:rsidR="005D6AF9" w:rsidRDefault="005D6AF9" w:rsidP="005D6AF9">
            <w:pPr>
              <w:widowControl w:val="0"/>
              <w:rPr>
                <w:rFonts w:ascii="Arial" w:eastAsia="Calibri" w:hAnsi="Arial" w:cs="Arial"/>
              </w:rPr>
            </w:pPr>
            <w:r>
              <w:rPr>
                <w:rFonts w:ascii="Arial" w:eastAsia="Calibri" w:hAnsi="Arial" w:cs="Arial"/>
              </w:rPr>
              <w:t>HHSP67</w:t>
            </w:r>
          </w:p>
        </w:tc>
        <w:tc>
          <w:tcPr>
            <w:tcW w:w="0" w:type="auto"/>
            <w:vAlign w:val="center"/>
          </w:tcPr>
          <w:p w14:paraId="775F2005" w14:textId="33043435" w:rsidR="005D6AF9" w:rsidRPr="005177A1" w:rsidRDefault="005D6AF9" w:rsidP="005D6AF9">
            <w:pPr>
              <w:widowControl w:val="0"/>
              <w:tabs>
                <w:tab w:val="left" w:pos="4910"/>
              </w:tabs>
              <w:rPr>
                <w:rFonts w:ascii="Arial" w:hAnsi="Arial" w:cs="Arial"/>
              </w:rPr>
            </w:pPr>
            <w:r w:rsidRPr="00EE7927">
              <w:rPr>
                <w:rFonts w:ascii="Arial" w:hAnsi="Arial" w:cs="Arial"/>
              </w:rPr>
              <w:t xml:space="preserve">Regular reviews are performed to </w:t>
            </w:r>
            <w:r>
              <w:rPr>
                <w:rFonts w:ascii="Arial" w:hAnsi="Arial" w:cs="Arial"/>
              </w:rPr>
              <w:t xml:space="preserve">confirm </w:t>
            </w:r>
            <w:r w:rsidRPr="00EE7927">
              <w:rPr>
                <w:rFonts w:ascii="Arial" w:hAnsi="Arial" w:cs="Arial"/>
              </w:rPr>
              <w:t>that the legal, regulatory</w:t>
            </w:r>
            <w:r>
              <w:rPr>
                <w:rFonts w:ascii="Arial" w:hAnsi="Arial" w:cs="Arial"/>
              </w:rPr>
              <w:t>, statutory,</w:t>
            </w:r>
            <w:r w:rsidRPr="00EE7927">
              <w:rPr>
                <w:rFonts w:ascii="Arial" w:hAnsi="Arial" w:cs="Arial"/>
              </w:rPr>
              <w:t xml:space="preserve"> and contractual requirements are met.</w:t>
            </w:r>
          </w:p>
        </w:tc>
      </w:tr>
      <w:tr w:rsidR="005D6AF9" w14:paraId="213F4E9B" w14:textId="77777777" w:rsidTr="005D6AF9">
        <w:tc>
          <w:tcPr>
            <w:tcW w:w="0" w:type="auto"/>
          </w:tcPr>
          <w:p w14:paraId="768CCF0D" w14:textId="14B75B64" w:rsidR="005D6AF9" w:rsidRDefault="005D6AF9" w:rsidP="005D6AF9">
            <w:pPr>
              <w:widowControl w:val="0"/>
              <w:rPr>
                <w:rFonts w:ascii="Arial" w:eastAsia="Calibri" w:hAnsi="Arial" w:cs="Arial"/>
              </w:rPr>
            </w:pPr>
            <w:r>
              <w:rPr>
                <w:rFonts w:ascii="Arial" w:eastAsia="Calibri" w:hAnsi="Arial" w:cs="Arial"/>
              </w:rPr>
              <w:t>HHSP68</w:t>
            </w:r>
          </w:p>
        </w:tc>
        <w:tc>
          <w:tcPr>
            <w:tcW w:w="0" w:type="auto"/>
            <w:vAlign w:val="center"/>
          </w:tcPr>
          <w:p w14:paraId="12F0216F" w14:textId="5939BEF4" w:rsidR="005D6AF9" w:rsidRPr="00EE7927" w:rsidRDefault="005D6AF9" w:rsidP="005D6AF9">
            <w:pPr>
              <w:widowControl w:val="0"/>
              <w:tabs>
                <w:tab w:val="left" w:pos="4910"/>
              </w:tabs>
              <w:rPr>
                <w:rFonts w:ascii="Arial" w:hAnsi="Arial" w:cs="Arial"/>
              </w:rPr>
            </w:pPr>
            <w:r w:rsidRPr="00B13488">
              <w:rPr>
                <w:rFonts w:ascii="Arial" w:hAnsi="Arial" w:cs="Arial"/>
              </w:rPr>
              <w:t>Independent security reviews are defined and implemented before any new or major upgrades on systems are moved to the production environment.</w:t>
            </w:r>
          </w:p>
        </w:tc>
      </w:tr>
      <w:tr w:rsidR="005D6AF9" w14:paraId="6EC16787" w14:textId="77777777" w:rsidTr="005D6AF9">
        <w:tc>
          <w:tcPr>
            <w:tcW w:w="0" w:type="auto"/>
          </w:tcPr>
          <w:p w14:paraId="23C18608" w14:textId="0CAD8AAD" w:rsidR="005D6AF9" w:rsidRDefault="005D6AF9" w:rsidP="005D6AF9">
            <w:pPr>
              <w:widowControl w:val="0"/>
              <w:rPr>
                <w:rFonts w:ascii="Arial" w:eastAsia="Calibri" w:hAnsi="Arial" w:cs="Arial"/>
              </w:rPr>
            </w:pPr>
            <w:r>
              <w:rPr>
                <w:rFonts w:ascii="Arial" w:eastAsia="Calibri" w:hAnsi="Arial" w:cs="Arial"/>
              </w:rPr>
              <w:t>HHSP69</w:t>
            </w:r>
          </w:p>
        </w:tc>
        <w:tc>
          <w:tcPr>
            <w:tcW w:w="0" w:type="auto"/>
            <w:vAlign w:val="center"/>
          </w:tcPr>
          <w:p w14:paraId="523FA59D" w14:textId="78ADC039" w:rsidR="005D6AF9" w:rsidRPr="00B13488" w:rsidRDefault="005D6AF9" w:rsidP="005D6AF9">
            <w:pPr>
              <w:widowControl w:val="0"/>
              <w:tabs>
                <w:tab w:val="left" w:pos="4910"/>
              </w:tabs>
              <w:rPr>
                <w:rFonts w:ascii="Arial" w:hAnsi="Arial" w:cs="Arial"/>
              </w:rPr>
            </w:pPr>
            <w:r w:rsidRPr="00B13488">
              <w:rPr>
                <w:rFonts w:ascii="Arial" w:hAnsi="Arial" w:cs="Arial"/>
              </w:rPr>
              <w:t xml:space="preserve">Authorised personnel or teams are alerted </w:t>
            </w:r>
            <w:r>
              <w:rPr>
                <w:rFonts w:ascii="Arial" w:hAnsi="Arial" w:cs="Arial"/>
              </w:rPr>
              <w:t>up</w:t>
            </w:r>
            <w:r w:rsidRPr="00B13488">
              <w:rPr>
                <w:rFonts w:ascii="Arial" w:hAnsi="Arial" w:cs="Arial"/>
              </w:rPr>
              <w:t>on unsuccessful</w:t>
            </w:r>
            <w:r>
              <w:rPr>
                <w:rFonts w:ascii="Arial" w:hAnsi="Arial" w:cs="Arial"/>
              </w:rPr>
              <w:t xml:space="preserve"> or incomplete</w:t>
            </w:r>
            <w:r w:rsidRPr="00B13488">
              <w:rPr>
                <w:rFonts w:ascii="Arial" w:hAnsi="Arial" w:cs="Arial"/>
              </w:rPr>
              <w:t xml:space="preserve"> backups.</w:t>
            </w:r>
          </w:p>
        </w:tc>
      </w:tr>
      <w:tr w:rsidR="005D6AF9" w14:paraId="73C11EDE" w14:textId="77777777" w:rsidTr="005D6AF9">
        <w:tc>
          <w:tcPr>
            <w:tcW w:w="0" w:type="auto"/>
          </w:tcPr>
          <w:p w14:paraId="2378D94A" w14:textId="52CA1CC3" w:rsidR="005D6AF9" w:rsidRDefault="005D6AF9" w:rsidP="005D6AF9">
            <w:pPr>
              <w:widowControl w:val="0"/>
              <w:rPr>
                <w:rFonts w:ascii="Arial" w:eastAsia="Calibri" w:hAnsi="Arial" w:cs="Arial"/>
              </w:rPr>
            </w:pPr>
            <w:r>
              <w:rPr>
                <w:rFonts w:ascii="Arial" w:eastAsia="Calibri" w:hAnsi="Arial" w:cs="Arial"/>
              </w:rPr>
              <w:t>HHSP70</w:t>
            </w:r>
          </w:p>
        </w:tc>
        <w:tc>
          <w:tcPr>
            <w:tcW w:w="0" w:type="auto"/>
            <w:vAlign w:val="center"/>
          </w:tcPr>
          <w:p w14:paraId="6E349EE8" w14:textId="2EBE5742" w:rsidR="005D6AF9" w:rsidRPr="00B13488" w:rsidRDefault="005D6AF9" w:rsidP="005D6AF9">
            <w:pPr>
              <w:widowControl w:val="0"/>
              <w:tabs>
                <w:tab w:val="left" w:pos="4910"/>
              </w:tabs>
              <w:rPr>
                <w:rFonts w:ascii="Arial" w:hAnsi="Arial" w:cs="Arial"/>
              </w:rPr>
            </w:pPr>
            <w:r w:rsidRPr="0018576D">
              <w:rPr>
                <w:rFonts w:ascii="Arial" w:hAnsi="Arial" w:cs="Arial"/>
              </w:rPr>
              <w:t>The activities performed on the health information processing systems</w:t>
            </w:r>
            <w:r>
              <w:rPr>
                <w:rFonts w:ascii="Arial" w:hAnsi="Arial" w:cs="Arial"/>
              </w:rPr>
              <w:t>,</w:t>
            </w:r>
            <w:r w:rsidRPr="0018576D">
              <w:rPr>
                <w:rFonts w:ascii="Arial" w:hAnsi="Arial" w:cs="Arial"/>
              </w:rPr>
              <w:t xml:space="preserve"> services</w:t>
            </w:r>
            <w:r>
              <w:rPr>
                <w:rFonts w:ascii="Arial" w:hAnsi="Arial" w:cs="Arial"/>
              </w:rPr>
              <w:t xml:space="preserve"> </w:t>
            </w:r>
            <w:r w:rsidRPr="00847C84">
              <w:rPr>
                <w:rFonts w:ascii="Arial" w:hAnsi="Arial" w:cs="Arial"/>
              </w:rPr>
              <w:t>and applications</w:t>
            </w:r>
            <w:r w:rsidRPr="0018576D">
              <w:rPr>
                <w:rFonts w:ascii="Arial" w:hAnsi="Arial" w:cs="Arial"/>
              </w:rPr>
              <w:t xml:space="preserve"> are logged and stored as per the hospital’s logging and auditing requirements.</w:t>
            </w:r>
          </w:p>
        </w:tc>
      </w:tr>
      <w:tr w:rsidR="005D6AF9" w14:paraId="64CD7D7A" w14:textId="77777777" w:rsidTr="005D6AF9">
        <w:tc>
          <w:tcPr>
            <w:tcW w:w="0" w:type="auto"/>
          </w:tcPr>
          <w:p w14:paraId="6C0D2781" w14:textId="3A5399C5" w:rsidR="005D6AF9" w:rsidRDefault="005D6AF9" w:rsidP="005D6AF9">
            <w:pPr>
              <w:widowControl w:val="0"/>
              <w:rPr>
                <w:rFonts w:ascii="Arial" w:eastAsia="Calibri" w:hAnsi="Arial" w:cs="Arial"/>
              </w:rPr>
            </w:pPr>
            <w:r>
              <w:rPr>
                <w:rFonts w:ascii="Arial" w:eastAsia="Calibri" w:hAnsi="Arial" w:cs="Arial"/>
              </w:rPr>
              <w:lastRenderedPageBreak/>
              <w:t>HHSP71</w:t>
            </w:r>
          </w:p>
        </w:tc>
        <w:tc>
          <w:tcPr>
            <w:tcW w:w="0" w:type="auto"/>
            <w:vAlign w:val="center"/>
          </w:tcPr>
          <w:p w14:paraId="4FB16DC8" w14:textId="343EFC59" w:rsidR="005D6AF9" w:rsidRPr="0018576D" w:rsidRDefault="005D6AF9" w:rsidP="005D6AF9">
            <w:pPr>
              <w:widowControl w:val="0"/>
              <w:tabs>
                <w:tab w:val="left" w:pos="4910"/>
              </w:tabs>
              <w:rPr>
                <w:rFonts w:ascii="Arial" w:hAnsi="Arial" w:cs="Arial"/>
              </w:rPr>
            </w:pPr>
            <w:r w:rsidRPr="0018576D">
              <w:rPr>
                <w:rFonts w:ascii="Arial" w:hAnsi="Arial" w:cs="Arial"/>
              </w:rPr>
              <w:t>The</w:t>
            </w:r>
            <w:r w:rsidRPr="0018576D" w:rsidDel="00DA7A7B">
              <w:rPr>
                <w:rFonts w:ascii="Arial" w:hAnsi="Arial" w:cs="Arial"/>
              </w:rPr>
              <w:t xml:space="preserve"> </w:t>
            </w:r>
            <w:r w:rsidRPr="0018576D">
              <w:rPr>
                <w:rFonts w:ascii="Arial" w:hAnsi="Arial" w:cs="Arial"/>
              </w:rPr>
              <w:t>health information processing systems</w:t>
            </w:r>
            <w:r>
              <w:rPr>
                <w:rFonts w:ascii="Arial" w:hAnsi="Arial" w:cs="Arial"/>
              </w:rPr>
              <w:t xml:space="preserve">, </w:t>
            </w:r>
            <w:r w:rsidRPr="0018576D">
              <w:rPr>
                <w:rFonts w:ascii="Arial" w:hAnsi="Arial" w:cs="Arial"/>
              </w:rPr>
              <w:t xml:space="preserve">services </w:t>
            </w:r>
            <w:r>
              <w:rPr>
                <w:rFonts w:ascii="Arial" w:hAnsi="Arial" w:cs="Arial"/>
              </w:rPr>
              <w:t xml:space="preserve">and applications </w:t>
            </w:r>
            <w:r w:rsidRPr="0018576D">
              <w:rPr>
                <w:rFonts w:ascii="Arial" w:hAnsi="Arial" w:cs="Arial"/>
              </w:rPr>
              <w:t>are synchronised to an approved time source.</w:t>
            </w:r>
            <w:r>
              <w:rPr>
                <w:rFonts w:ascii="Arial" w:hAnsi="Arial" w:cs="Arial"/>
              </w:rPr>
              <w:br/>
            </w:r>
          </w:p>
        </w:tc>
      </w:tr>
      <w:tr w:rsidR="005D6AF9" w14:paraId="666EB742" w14:textId="77777777" w:rsidTr="005D6AF9">
        <w:tc>
          <w:tcPr>
            <w:tcW w:w="0" w:type="auto"/>
            <w:shd w:val="clear" w:color="auto" w:fill="BFBFBF" w:themeFill="background1" w:themeFillShade="BF"/>
          </w:tcPr>
          <w:p w14:paraId="39AA7733" w14:textId="77777777" w:rsidR="005D6AF9" w:rsidRPr="005D6AF9" w:rsidRDefault="005D6AF9" w:rsidP="005D6AF9">
            <w:pPr>
              <w:widowControl w:val="0"/>
              <w:rPr>
                <w:rFonts w:ascii="Arial" w:eastAsia="Calibri" w:hAnsi="Arial" w:cs="Arial"/>
                <w:b/>
                <w:bCs/>
              </w:rPr>
            </w:pPr>
          </w:p>
        </w:tc>
        <w:tc>
          <w:tcPr>
            <w:tcW w:w="0" w:type="auto"/>
            <w:shd w:val="clear" w:color="auto" w:fill="BFBFBF" w:themeFill="background1" w:themeFillShade="BF"/>
            <w:vAlign w:val="center"/>
          </w:tcPr>
          <w:p w14:paraId="5BABBC96" w14:textId="1C6482C1" w:rsidR="005D6AF9" w:rsidRPr="005D6AF9" w:rsidRDefault="005D6AF9" w:rsidP="005D6AF9">
            <w:pPr>
              <w:widowControl w:val="0"/>
              <w:tabs>
                <w:tab w:val="left" w:pos="4910"/>
              </w:tabs>
              <w:rPr>
                <w:rFonts w:ascii="Arial" w:hAnsi="Arial" w:cs="Arial"/>
                <w:b/>
                <w:bCs/>
              </w:rPr>
            </w:pPr>
            <w:r w:rsidRPr="005D6AF9">
              <w:rPr>
                <w:rFonts w:ascii="Arial" w:hAnsi="Arial" w:cs="Arial"/>
                <w:b/>
                <w:bCs/>
              </w:rPr>
              <w:t>Respond</w:t>
            </w:r>
          </w:p>
        </w:tc>
      </w:tr>
      <w:tr w:rsidR="005D6AF9" w14:paraId="0886C912" w14:textId="77777777" w:rsidTr="005D6AF9">
        <w:tc>
          <w:tcPr>
            <w:tcW w:w="0" w:type="auto"/>
          </w:tcPr>
          <w:p w14:paraId="56DFA34E" w14:textId="53046CD6" w:rsidR="005D6AF9" w:rsidRDefault="005D6AF9" w:rsidP="005D6AF9">
            <w:pPr>
              <w:widowControl w:val="0"/>
              <w:rPr>
                <w:rFonts w:ascii="Arial" w:eastAsia="Calibri" w:hAnsi="Arial" w:cs="Arial"/>
              </w:rPr>
            </w:pPr>
            <w:r>
              <w:rPr>
                <w:rFonts w:ascii="Arial" w:eastAsia="Calibri" w:hAnsi="Arial" w:cs="Arial"/>
              </w:rPr>
              <w:t>HHSP72</w:t>
            </w:r>
          </w:p>
        </w:tc>
        <w:tc>
          <w:tcPr>
            <w:tcW w:w="0" w:type="auto"/>
            <w:vAlign w:val="center"/>
          </w:tcPr>
          <w:p w14:paraId="5C88D601" w14:textId="6BD02D46" w:rsidR="005D6AF9" w:rsidRPr="0018576D" w:rsidRDefault="005D6AF9" w:rsidP="005D6AF9">
            <w:pPr>
              <w:widowControl w:val="0"/>
              <w:tabs>
                <w:tab w:val="left" w:pos="4910"/>
              </w:tabs>
              <w:rPr>
                <w:rFonts w:ascii="Arial" w:hAnsi="Arial" w:cs="Arial"/>
              </w:rPr>
            </w:pPr>
            <w:r w:rsidRPr="000E1526">
              <w:rPr>
                <w:rFonts w:ascii="Arial" w:hAnsi="Arial" w:cs="Arial"/>
              </w:rPr>
              <w:t>Breach of employment agreements and supplier agreements are enforced.</w:t>
            </w:r>
          </w:p>
        </w:tc>
      </w:tr>
      <w:tr w:rsidR="005D6AF9" w14:paraId="330C2095" w14:textId="77777777" w:rsidTr="005D6AF9">
        <w:tc>
          <w:tcPr>
            <w:tcW w:w="0" w:type="auto"/>
          </w:tcPr>
          <w:p w14:paraId="587D0004" w14:textId="2C65C6F9" w:rsidR="005D6AF9" w:rsidRDefault="005D6AF9" w:rsidP="005D6AF9">
            <w:pPr>
              <w:widowControl w:val="0"/>
              <w:rPr>
                <w:rFonts w:ascii="Arial" w:eastAsia="Calibri" w:hAnsi="Arial" w:cs="Arial"/>
              </w:rPr>
            </w:pPr>
            <w:r>
              <w:rPr>
                <w:rFonts w:ascii="Arial" w:eastAsia="Calibri" w:hAnsi="Arial" w:cs="Arial"/>
              </w:rPr>
              <w:t>HHSP73</w:t>
            </w:r>
          </w:p>
        </w:tc>
        <w:tc>
          <w:tcPr>
            <w:tcW w:w="0" w:type="auto"/>
            <w:vAlign w:val="center"/>
          </w:tcPr>
          <w:p w14:paraId="4E767FA8" w14:textId="578F11B4" w:rsidR="005D6AF9" w:rsidRPr="0018576D" w:rsidRDefault="005D6AF9" w:rsidP="005D6AF9">
            <w:pPr>
              <w:widowControl w:val="0"/>
              <w:tabs>
                <w:tab w:val="left" w:pos="4910"/>
              </w:tabs>
              <w:rPr>
                <w:rFonts w:ascii="Arial" w:hAnsi="Arial" w:cs="Arial"/>
              </w:rPr>
            </w:pPr>
            <w:r w:rsidRPr="003F6B9B">
              <w:rPr>
                <w:rFonts w:ascii="Arial" w:eastAsia="Calibri" w:hAnsi="Arial" w:cs="Arial"/>
              </w:rPr>
              <w:t xml:space="preserve">Misuse of the hospital’s assets is investigated, and documented procedures are followed as stated in the </w:t>
            </w:r>
            <w:r>
              <w:rPr>
                <w:rFonts w:ascii="Arial" w:eastAsia="Calibri" w:hAnsi="Arial" w:cs="Arial"/>
              </w:rPr>
              <w:t>a</w:t>
            </w:r>
            <w:r w:rsidRPr="003F6B9B">
              <w:rPr>
                <w:rFonts w:ascii="Arial" w:eastAsia="Calibri" w:hAnsi="Arial" w:cs="Arial"/>
              </w:rPr>
              <w:t xml:space="preserve">cceptable </w:t>
            </w:r>
            <w:r>
              <w:rPr>
                <w:rFonts w:ascii="Arial" w:eastAsia="Calibri" w:hAnsi="Arial" w:cs="Arial"/>
              </w:rPr>
              <w:t>u</w:t>
            </w:r>
            <w:r w:rsidRPr="003F6B9B">
              <w:rPr>
                <w:rFonts w:ascii="Arial" w:eastAsia="Calibri" w:hAnsi="Arial" w:cs="Arial"/>
              </w:rPr>
              <w:t xml:space="preserve">se </w:t>
            </w:r>
            <w:r>
              <w:rPr>
                <w:rFonts w:ascii="Arial" w:eastAsia="Calibri" w:hAnsi="Arial" w:cs="Arial"/>
              </w:rPr>
              <w:t>p</w:t>
            </w:r>
            <w:r w:rsidRPr="003F6B9B">
              <w:rPr>
                <w:rFonts w:ascii="Arial" w:eastAsia="Calibri" w:hAnsi="Arial" w:cs="Arial"/>
              </w:rPr>
              <w:t>olicy</w:t>
            </w:r>
            <w:r>
              <w:rPr>
                <w:rFonts w:ascii="Arial" w:eastAsia="Calibri" w:hAnsi="Arial" w:cs="Arial"/>
              </w:rPr>
              <w:t>,</w:t>
            </w:r>
            <w:r w:rsidRPr="003F6B9B">
              <w:rPr>
                <w:rFonts w:ascii="Arial" w:eastAsia="Calibri" w:hAnsi="Arial" w:cs="Arial"/>
              </w:rPr>
              <w:t xml:space="preserve"> </w:t>
            </w:r>
            <w:r>
              <w:rPr>
                <w:rFonts w:ascii="Arial" w:eastAsia="Calibri" w:hAnsi="Arial" w:cs="Arial"/>
              </w:rPr>
              <w:t>c</w:t>
            </w:r>
            <w:r w:rsidRPr="003F6B9B">
              <w:rPr>
                <w:rFonts w:ascii="Arial" w:eastAsia="Calibri" w:hAnsi="Arial" w:cs="Arial"/>
              </w:rPr>
              <w:t xml:space="preserve">ontractor </w:t>
            </w:r>
            <w:r>
              <w:rPr>
                <w:rFonts w:ascii="Arial" w:eastAsia="Calibri" w:hAnsi="Arial" w:cs="Arial"/>
              </w:rPr>
              <w:t>a</w:t>
            </w:r>
            <w:r w:rsidRPr="003F6B9B">
              <w:rPr>
                <w:rFonts w:ascii="Arial" w:eastAsia="Calibri" w:hAnsi="Arial" w:cs="Arial"/>
              </w:rPr>
              <w:t xml:space="preserve">greements or </w:t>
            </w:r>
            <w:r>
              <w:rPr>
                <w:rFonts w:ascii="Arial" w:eastAsia="Calibri" w:hAnsi="Arial" w:cs="Arial"/>
              </w:rPr>
              <w:t>s</w:t>
            </w:r>
            <w:r w:rsidRPr="003F6B9B">
              <w:rPr>
                <w:rFonts w:ascii="Arial" w:eastAsia="Calibri" w:hAnsi="Arial" w:cs="Arial"/>
              </w:rPr>
              <w:t xml:space="preserve">ervice </w:t>
            </w:r>
            <w:r>
              <w:rPr>
                <w:rFonts w:ascii="Arial" w:eastAsia="Calibri" w:hAnsi="Arial" w:cs="Arial"/>
              </w:rPr>
              <w:t>a</w:t>
            </w:r>
            <w:r w:rsidRPr="003F6B9B">
              <w:rPr>
                <w:rFonts w:ascii="Arial" w:eastAsia="Calibri" w:hAnsi="Arial" w:cs="Arial"/>
              </w:rPr>
              <w:t>greements.</w:t>
            </w:r>
          </w:p>
        </w:tc>
      </w:tr>
      <w:tr w:rsidR="005D6AF9" w14:paraId="6F2E4398" w14:textId="77777777" w:rsidTr="005D6AF9">
        <w:tc>
          <w:tcPr>
            <w:tcW w:w="0" w:type="auto"/>
          </w:tcPr>
          <w:p w14:paraId="4B5C833E" w14:textId="5CE41A13" w:rsidR="005D6AF9" w:rsidRDefault="005D6AF9" w:rsidP="005D6AF9">
            <w:pPr>
              <w:widowControl w:val="0"/>
              <w:rPr>
                <w:rFonts w:ascii="Arial" w:eastAsia="Calibri" w:hAnsi="Arial" w:cs="Arial"/>
              </w:rPr>
            </w:pPr>
            <w:r>
              <w:rPr>
                <w:rFonts w:ascii="Arial" w:eastAsia="Calibri" w:hAnsi="Arial" w:cs="Arial"/>
              </w:rPr>
              <w:t>HHSP74</w:t>
            </w:r>
          </w:p>
        </w:tc>
        <w:tc>
          <w:tcPr>
            <w:tcW w:w="0" w:type="auto"/>
            <w:vAlign w:val="center"/>
          </w:tcPr>
          <w:p w14:paraId="3723B046" w14:textId="35C92E7C" w:rsidR="005D6AF9" w:rsidRPr="003F6B9B" w:rsidRDefault="005D6AF9" w:rsidP="005D6AF9">
            <w:pPr>
              <w:widowControl w:val="0"/>
              <w:tabs>
                <w:tab w:val="left" w:pos="4910"/>
              </w:tabs>
              <w:rPr>
                <w:rFonts w:ascii="Arial" w:eastAsia="Calibri" w:hAnsi="Arial" w:cs="Arial"/>
              </w:rPr>
            </w:pPr>
            <w:r w:rsidRPr="00875AD5">
              <w:rPr>
                <w:rFonts w:ascii="Arial" w:hAnsi="Arial" w:cs="Arial"/>
              </w:rPr>
              <w:t xml:space="preserve">Evidence gathered as part of </w:t>
            </w:r>
            <w:r>
              <w:rPr>
                <w:rFonts w:ascii="Arial" w:hAnsi="Arial" w:cs="Arial"/>
              </w:rPr>
              <w:t xml:space="preserve">the </w:t>
            </w:r>
            <w:r w:rsidRPr="00875AD5">
              <w:rPr>
                <w:rFonts w:ascii="Arial" w:hAnsi="Arial" w:cs="Arial"/>
              </w:rPr>
              <w:t>health incident management process is appropriately protected.</w:t>
            </w:r>
          </w:p>
        </w:tc>
      </w:tr>
      <w:tr w:rsidR="005D6AF9" w14:paraId="5E12F309" w14:textId="77777777" w:rsidTr="005D6AF9">
        <w:tc>
          <w:tcPr>
            <w:tcW w:w="0" w:type="auto"/>
          </w:tcPr>
          <w:p w14:paraId="652A1DAC" w14:textId="18028F51" w:rsidR="005D6AF9" w:rsidRDefault="005D6AF9" w:rsidP="005D6AF9">
            <w:pPr>
              <w:widowControl w:val="0"/>
              <w:rPr>
                <w:rFonts w:ascii="Arial" w:eastAsia="Calibri" w:hAnsi="Arial" w:cs="Arial"/>
              </w:rPr>
            </w:pPr>
            <w:r>
              <w:rPr>
                <w:rFonts w:ascii="Arial" w:eastAsia="Calibri" w:hAnsi="Arial" w:cs="Arial"/>
              </w:rPr>
              <w:t>HHSP75</w:t>
            </w:r>
          </w:p>
        </w:tc>
        <w:tc>
          <w:tcPr>
            <w:tcW w:w="0" w:type="auto"/>
            <w:vAlign w:val="center"/>
          </w:tcPr>
          <w:p w14:paraId="3540D13F" w14:textId="77777777" w:rsidR="005D6AF9" w:rsidRPr="00875AD5" w:rsidRDefault="005D6AF9" w:rsidP="005D6AF9">
            <w:pPr>
              <w:ind w:left="-4" w:right="34"/>
              <w:rPr>
                <w:rFonts w:ascii="Arial" w:hAnsi="Arial" w:cs="Arial"/>
              </w:rPr>
            </w:pPr>
            <w:r w:rsidRPr="00875AD5">
              <w:rPr>
                <w:rFonts w:ascii="Arial" w:hAnsi="Arial" w:cs="Arial"/>
              </w:rPr>
              <w:t xml:space="preserve">Hospitals report all security incidents and near misses to the hospital's senior management or to the </w:t>
            </w:r>
            <w:r>
              <w:rPr>
                <w:rFonts w:ascii="Arial" w:hAnsi="Arial" w:cs="Arial"/>
              </w:rPr>
              <w:t>B</w:t>
            </w:r>
            <w:r w:rsidRPr="00875AD5">
              <w:rPr>
                <w:rFonts w:ascii="Arial" w:hAnsi="Arial" w:cs="Arial"/>
              </w:rPr>
              <w:t xml:space="preserve">oard by a nominated Information Security Officer. </w:t>
            </w:r>
          </w:p>
          <w:p w14:paraId="1BC134CA" w14:textId="77777777" w:rsidR="005D6AF9" w:rsidRPr="00875AD5" w:rsidRDefault="005D6AF9" w:rsidP="005D6AF9">
            <w:pPr>
              <w:widowControl w:val="0"/>
              <w:tabs>
                <w:tab w:val="left" w:pos="4910"/>
              </w:tabs>
              <w:rPr>
                <w:rFonts w:ascii="Arial" w:hAnsi="Arial" w:cs="Arial"/>
              </w:rPr>
            </w:pPr>
          </w:p>
        </w:tc>
      </w:tr>
    </w:tbl>
    <w:p w14:paraId="0A680412" w14:textId="77777777" w:rsidR="005D6AF9" w:rsidRDefault="005D6AF9" w:rsidP="005D6AF9">
      <w:pPr>
        <w:sectPr w:rsidR="005D6AF9" w:rsidSect="001C37CA">
          <w:footerReference w:type="default" r:id="rId17"/>
          <w:pgSz w:w="11906" w:h="16838"/>
          <w:pgMar w:top="1134" w:right="1134" w:bottom="1134" w:left="1134" w:header="1304" w:footer="709" w:gutter="0"/>
          <w:cols w:space="708"/>
          <w:titlePg/>
          <w:docGrid w:linePitch="360"/>
        </w:sectPr>
      </w:pPr>
    </w:p>
    <w:p w14:paraId="2C6CD547" w14:textId="77777777" w:rsidR="005D6AF9" w:rsidRDefault="005D6AF9" w:rsidP="005D6AF9">
      <w:pPr>
        <w:pStyle w:val="Heading1"/>
      </w:pPr>
      <w:bookmarkStart w:id="2" w:name="_Toc138679389"/>
      <w:r>
        <w:lastRenderedPageBreak/>
        <w:t>Requirements and guidance for hospitals</w:t>
      </w:r>
      <w:bookmarkEnd w:id="2"/>
    </w:p>
    <w:tbl>
      <w:tblPr>
        <w:tblStyle w:val="TeWhatuOra"/>
        <w:tblW w:w="0" w:type="auto"/>
        <w:tblLook w:val="0420" w:firstRow="1" w:lastRow="0" w:firstColumn="0" w:lastColumn="0" w:noHBand="0" w:noVBand="1"/>
      </w:tblPr>
      <w:tblGrid>
        <w:gridCol w:w="1607"/>
        <w:gridCol w:w="3106"/>
        <w:gridCol w:w="7127"/>
        <w:gridCol w:w="9693"/>
      </w:tblGrid>
      <w:tr w:rsidR="005D6AF9" w14:paraId="050404FD" w14:textId="77777777" w:rsidTr="005D6AF9">
        <w:trPr>
          <w:cnfStyle w:val="100000000000" w:firstRow="1" w:lastRow="0" w:firstColumn="0" w:lastColumn="0" w:oddVBand="0" w:evenVBand="0" w:oddHBand="0" w:evenHBand="0" w:firstRowFirstColumn="0" w:firstRowLastColumn="0" w:lastRowFirstColumn="0" w:lastRowLastColumn="0"/>
        </w:trPr>
        <w:tc>
          <w:tcPr>
            <w:tcW w:w="0" w:type="auto"/>
          </w:tcPr>
          <w:p w14:paraId="26660AD1" w14:textId="46297A1A" w:rsidR="005D6AF9" w:rsidRDefault="005D6AF9" w:rsidP="005D6AF9">
            <w:r>
              <w:t>Functional Process</w:t>
            </w:r>
          </w:p>
        </w:tc>
        <w:tc>
          <w:tcPr>
            <w:tcW w:w="0" w:type="auto"/>
          </w:tcPr>
          <w:p w14:paraId="33B9BDA8" w14:textId="047508B4" w:rsidR="005D6AF9" w:rsidRDefault="005D6AF9" w:rsidP="005D6AF9">
            <w:r>
              <w:t>Control Area</w:t>
            </w:r>
          </w:p>
        </w:tc>
        <w:tc>
          <w:tcPr>
            <w:tcW w:w="0" w:type="auto"/>
          </w:tcPr>
          <w:p w14:paraId="77ADA5AD" w14:textId="2F19BDF3" w:rsidR="005D6AF9" w:rsidRDefault="005D6AF9" w:rsidP="005D6AF9">
            <w:r>
              <w:t>Requirement</w:t>
            </w:r>
          </w:p>
        </w:tc>
        <w:tc>
          <w:tcPr>
            <w:tcW w:w="0" w:type="auto"/>
          </w:tcPr>
          <w:p w14:paraId="5BB9E145" w14:textId="499221A0" w:rsidR="005D6AF9" w:rsidRDefault="005D6AF9" w:rsidP="005D6AF9">
            <w:r>
              <w:t>Guidance</w:t>
            </w:r>
          </w:p>
        </w:tc>
      </w:tr>
      <w:tr w:rsidR="005D6AF9" w14:paraId="1B6E140C" w14:textId="77777777" w:rsidTr="003B545F">
        <w:tc>
          <w:tcPr>
            <w:tcW w:w="0" w:type="auto"/>
            <w:gridSpan w:val="4"/>
            <w:shd w:val="clear" w:color="auto" w:fill="D9D9D9" w:themeFill="background1" w:themeFillShade="D9"/>
          </w:tcPr>
          <w:p w14:paraId="19C07CB5" w14:textId="77777777" w:rsidR="005D6AF9" w:rsidRPr="005D6AF9" w:rsidRDefault="005D6AF9" w:rsidP="005D6AF9">
            <w:pPr>
              <w:rPr>
                <w:b/>
                <w:bCs/>
              </w:rPr>
            </w:pPr>
            <w:r w:rsidRPr="005D6AF9">
              <w:rPr>
                <w:b/>
                <w:bCs/>
              </w:rPr>
              <w:t>Information security policy</w:t>
            </w:r>
          </w:p>
          <w:p w14:paraId="37C4FEC1" w14:textId="087CFC75" w:rsidR="005D6AF9" w:rsidRDefault="005D6AF9" w:rsidP="005D6AF9">
            <w:r>
              <w:t>Implementation of an information security policy ensures there is a continuous and effective management direction and support for the security of health information (in accordance with their business, legal, regulatory, and contractual requirements). This section outlines the controls required for an effective policy which sets the expectations of all relevant stakeholders.</w:t>
            </w:r>
          </w:p>
        </w:tc>
      </w:tr>
      <w:tr w:rsidR="005D6AF9" w14:paraId="32006FCB" w14:textId="77777777" w:rsidTr="005D6AF9">
        <w:tc>
          <w:tcPr>
            <w:tcW w:w="0" w:type="auto"/>
          </w:tcPr>
          <w:p w14:paraId="6903D358" w14:textId="2F0C9DCF" w:rsidR="005D6AF9" w:rsidRDefault="005D6AF9" w:rsidP="005D6AF9">
            <w:r w:rsidRPr="001F3896">
              <w:rPr>
                <w:rFonts w:ascii="Arial" w:hAnsi="Arial" w:cs="Arial"/>
              </w:rPr>
              <w:t>Plan</w:t>
            </w:r>
          </w:p>
        </w:tc>
        <w:tc>
          <w:tcPr>
            <w:tcW w:w="0" w:type="auto"/>
          </w:tcPr>
          <w:p w14:paraId="52CFBFA5" w14:textId="120EEC50" w:rsidR="005D6AF9" w:rsidRDefault="005D6AF9" w:rsidP="005D6AF9">
            <w:r w:rsidRPr="001F3896">
              <w:rPr>
                <w:rFonts w:ascii="Arial" w:hAnsi="Arial" w:cs="Arial"/>
              </w:rPr>
              <w:t>Policies for information security</w:t>
            </w:r>
          </w:p>
        </w:tc>
        <w:tc>
          <w:tcPr>
            <w:tcW w:w="0" w:type="auto"/>
          </w:tcPr>
          <w:p w14:paraId="06F7ED45" w14:textId="618C71EE" w:rsidR="005D6AF9" w:rsidRDefault="005D6AF9" w:rsidP="005D6AF9">
            <w:r>
              <w:rPr>
                <w:rFonts w:ascii="Arial" w:hAnsi="Arial" w:cs="Arial"/>
              </w:rPr>
              <w:t>HHSP01: A</w:t>
            </w:r>
            <w:r w:rsidRPr="001F3896">
              <w:rPr>
                <w:rFonts w:ascii="Arial" w:hAnsi="Arial" w:cs="Arial"/>
              </w:rPr>
              <w:t xml:space="preserve"> clear </w:t>
            </w:r>
            <w:r>
              <w:rPr>
                <w:rFonts w:ascii="Arial" w:hAnsi="Arial" w:cs="Arial"/>
              </w:rPr>
              <w:t>i</w:t>
            </w:r>
            <w:r w:rsidRPr="001F3896">
              <w:rPr>
                <w:rFonts w:ascii="Arial" w:hAnsi="Arial" w:cs="Arial"/>
              </w:rPr>
              <w:t xml:space="preserve">nformation security policy, acceptable use policy and topic-specific policies and </w:t>
            </w:r>
            <w:r w:rsidRPr="001F3896">
              <w:rPr>
                <w:rFonts w:ascii="Arial" w:eastAsia="Calibri" w:hAnsi="Arial" w:cs="Arial"/>
              </w:rPr>
              <w:t>procedures</w:t>
            </w:r>
            <w:r w:rsidRPr="001F3896">
              <w:rPr>
                <w:rFonts w:ascii="Arial" w:hAnsi="Arial" w:cs="Arial"/>
              </w:rPr>
              <w:t xml:space="preserve"> </w:t>
            </w:r>
            <w:r>
              <w:rPr>
                <w:rFonts w:ascii="Arial" w:hAnsi="Arial" w:cs="Arial"/>
              </w:rPr>
              <w:t xml:space="preserve">are </w:t>
            </w:r>
            <w:r w:rsidRPr="001F3896">
              <w:rPr>
                <w:rFonts w:ascii="Arial" w:hAnsi="Arial" w:cs="Arial"/>
              </w:rPr>
              <w:t xml:space="preserve">in place. </w:t>
            </w:r>
          </w:p>
        </w:tc>
        <w:tc>
          <w:tcPr>
            <w:tcW w:w="0" w:type="auto"/>
          </w:tcPr>
          <w:p w14:paraId="63FBB27E" w14:textId="77777777" w:rsidR="005D6AF9" w:rsidRPr="001F3896" w:rsidRDefault="005D6AF9" w:rsidP="005D6AF9">
            <w:pPr>
              <w:tabs>
                <w:tab w:val="left" w:pos="990"/>
              </w:tabs>
              <w:rPr>
                <w:rFonts w:ascii="Arial" w:hAnsi="Arial" w:cs="Arial"/>
                <w:b/>
              </w:rPr>
            </w:pPr>
            <w:r w:rsidRPr="001F3896">
              <w:rPr>
                <w:rFonts w:ascii="Arial" w:hAnsi="Arial" w:cs="Arial"/>
                <w:b/>
              </w:rPr>
              <w:t xml:space="preserve">Policies within </w:t>
            </w:r>
            <w:r>
              <w:rPr>
                <w:rFonts w:ascii="Arial" w:hAnsi="Arial" w:cs="Arial"/>
                <w:b/>
              </w:rPr>
              <w:t>h</w:t>
            </w:r>
            <w:r w:rsidRPr="001F3896">
              <w:rPr>
                <w:rFonts w:ascii="Arial" w:hAnsi="Arial" w:cs="Arial"/>
                <w:b/>
              </w:rPr>
              <w:t>ospitals</w:t>
            </w:r>
          </w:p>
          <w:p w14:paraId="4DEBB8E5" w14:textId="2E2AE783" w:rsidR="005D6AF9" w:rsidRPr="001F3896" w:rsidRDefault="005D6AF9" w:rsidP="005D6AF9">
            <w:pPr>
              <w:tabs>
                <w:tab w:val="left" w:pos="990"/>
              </w:tabs>
              <w:rPr>
                <w:rFonts w:ascii="Arial" w:hAnsi="Arial" w:cs="Arial"/>
              </w:rPr>
            </w:pPr>
            <w:r w:rsidRPr="001F3896">
              <w:rPr>
                <w:rFonts w:ascii="Arial" w:hAnsi="Arial" w:cs="Arial"/>
              </w:rPr>
              <w:t>An “</w:t>
            </w:r>
            <w:r>
              <w:rPr>
                <w:rFonts w:ascii="Arial" w:hAnsi="Arial" w:cs="Arial"/>
              </w:rPr>
              <w:t>i</w:t>
            </w:r>
            <w:r w:rsidRPr="001F3896">
              <w:rPr>
                <w:rFonts w:ascii="Arial" w:hAnsi="Arial" w:cs="Arial"/>
              </w:rPr>
              <w:t xml:space="preserve">nformation </w:t>
            </w:r>
            <w:r>
              <w:rPr>
                <w:rFonts w:ascii="Arial" w:hAnsi="Arial" w:cs="Arial"/>
              </w:rPr>
              <w:t>s</w:t>
            </w:r>
            <w:r w:rsidRPr="001F3896">
              <w:rPr>
                <w:rFonts w:ascii="Arial" w:hAnsi="Arial" w:cs="Arial"/>
              </w:rPr>
              <w:t xml:space="preserve">ecurity </w:t>
            </w:r>
            <w:r>
              <w:rPr>
                <w:rFonts w:ascii="Arial" w:hAnsi="Arial" w:cs="Arial"/>
              </w:rPr>
              <w:t>p</w:t>
            </w:r>
            <w:r w:rsidRPr="001F3896">
              <w:rPr>
                <w:rFonts w:ascii="Arial" w:hAnsi="Arial" w:cs="Arial"/>
              </w:rPr>
              <w:t>olicy” sets out the hospital’s approach in managing its information security</w:t>
            </w:r>
            <w:r>
              <w:rPr>
                <w:rFonts w:ascii="Arial" w:hAnsi="Arial" w:cs="Arial"/>
              </w:rPr>
              <w:t>, while</w:t>
            </w:r>
            <w:r w:rsidRPr="001F3896">
              <w:rPr>
                <w:rFonts w:ascii="Arial" w:hAnsi="Arial" w:cs="Arial"/>
              </w:rPr>
              <w:t xml:space="preserve"> an “</w:t>
            </w:r>
            <w:r>
              <w:rPr>
                <w:rFonts w:ascii="Arial" w:hAnsi="Arial" w:cs="Arial"/>
              </w:rPr>
              <w:t>a</w:t>
            </w:r>
            <w:r w:rsidRPr="001F3896">
              <w:rPr>
                <w:rFonts w:ascii="Arial" w:hAnsi="Arial" w:cs="Arial"/>
              </w:rPr>
              <w:t xml:space="preserve">cceptable </w:t>
            </w:r>
            <w:r>
              <w:rPr>
                <w:rFonts w:ascii="Arial" w:hAnsi="Arial" w:cs="Arial"/>
              </w:rPr>
              <w:t>u</w:t>
            </w:r>
            <w:r w:rsidRPr="001F3896">
              <w:rPr>
                <w:rFonts w:ascii="Arial" w:hAnsi="Arial" w:cs="Arial"/>
              </w:rPr>
              <w:t xml:space="preserve">se </w:t>
            </w:r>
            <w:r>
              <w:rPr>
                <w:rFonts w:ascii="Arial" w:hAnsi="Arial" w:cs="Arial"/>
              </w:rPr>
              <w:t>p</w:t>
            </w:r>
            <w:r w:rsidRPr="001F3896">
              <w:rPr>
                <w:rFonts w:ascii="Arial" w:hAnsi="Arial" w:cs="Arial"/>
              </w:rPr>
              <w:t>olicy” communicate</w:t>
            </w:r>
            <w:r>
              <w:rPr>
                <w:rFonts w:ascii="Arial" w:hAnsi="Arial" w:cs="Arial"/>
              </w:rPr>
              <w:t>s</w:t>
            </w:r>
            <w:r w:rsidRPr="001F3896">
              <w:rPr>
                <w:rFonts w:ascii="Arial" w:hAnsi="Arial" w:cs="Arial"/>
              </w:rPr>
              <w:t xml:space="preserve"> the acceptable use of health information and its associated assets. These policies </w:t>
            </w:r>
            <w:r>
              <w:rPr>
                <w:rFonts w:ascii="Arial" w:hAnsi="Arial" w:cs="Arial"/>
              </w:rPr>
              <w:t>are to</w:t>
            </w:r>
            <w:r w:rsidRPr="001F3896">
              <w:rPr>
                <w:rFonts w:ascii="Arial" w:hAnsi="Arial" w:cs="Arial"/>
              </w:rPr>
              <w:t xml:space="preserve"> be defined, approved by top management, communicated to all relevant personnel, and reviewed periodically.</w:t>
            </w:r>
          </w:p>
          <w:p w14:paraId="672103ED" w14:textId="77777777" w:rsidR="005D6AF9" w:rsidRPr="001F3896" w:rsidRDefault="005D6AF9" w:rsidP="005D6AF9">
            <w:pPr>
              <w:tabs>
                <w:tab w:val="left" w:pos="990"/>
              </w:tabs>
              <w:rPr>
                <w:rFonts w:ascii="Arial" w:hAnsi="Arial" w:cs="Arial"/>
                <w:b/>
              </w:rPr>
            </w:pPr>
            <w:r w:rsidRPr="001F3896">
              <w:rPr>
                <w:rFonts w:ascii="Arial" w:hAnsi="Arial" w:cs="Arial"/>
                <w:b/>
              </w:rPr>
              <w:t xml:space="preserve">Information </w:t>
            </w:r>
            <w:r>
              <w:rPr>
                <w:rFonts w:ascii="Arial" w:hAnsi="Arial" w:cs="Arial"/>
                <w:b/>
              </w:rPr>
              <w:t>s</w:t>
            </w:r>
            <w:r w:rsidRPr="001F3896">
              <w:rPr>
                <w:rFonts w:ascii="Arial" w:hAnsi="Arial" w:cs="Arial"/>
                <w:b/>
              </w:rPr>
              <w:t xml:space="preserve">ecurity </w:t>
            </w:r>
            <w:r>
              <w:rPr>
                <w:rFonts w:ascii="Arial" w:hAnsi="Arial" w:cs="Arial"/>
                <w:b/>
              </w:rPr>
              <w:t>p</w:t>
            </w:r>
            <w:r w:rsidRPr="001F3896">
              <w:rPr>
                <w:rFonts w:ascii="Arial" w:hAnsi="Arial" w:cs="Arial"/>
                <w:b/>
              </w:rPr>
              <w:t>olicy</w:t>
            </w:r>
          </w:p>
          <w:p w14:paraId="78A09A06" w14:textId="77777777" w:rsidR="005D6AF9" w:rsidRPr="001F3896" w:rsidRDefault="005D6AF9" w:rsidP="005D6AF9">
            <w:pPr>
              <w:tabs>
                <w:tab w:val="left" w:pos="990"/>
              </w:tabs>
              <w:rPr>
                <w:rFonts w:ascii="Arial" w:hAnsi="Arial" w:cs="Arial"/>
              </w:rPr>
            </w:pPr>
            <w:r w:rsidRPr="001F3896">
              <w:rPr>
                <w:rFonts w:ascii="Arial" w:hAnsi="Arial" w:cs="Arial"/>
              </w:rPr>
              <w:t xml:space="preserve">While documenting an information security policy to manage health information, </w:t>
            </w:r>
            <w:r>
              <w:rPr>
                <w:rFonts w:ascii="Arial" w:hAnsi="Arial" w:cs="Arial"/>
              </w:rPr>
              <w:t>consider</w:t>
            </w:r>
            <w:r w:rsidRPr="001F3896">
              <w:rPr>
                <w:rFonts w:ascii="Arial" w:hAnsi="Arial" w:cs="Arial"/>
              </w:rPr>
              <w:t>:</w:t>
            </w:r>
          </w:p>
          <w:p w14:paraId="4441CCD8" w14:textId="77777777" w:rsidR="005D6AF9" w:rsidRPr="001F3896" w:rsidRDefault="005D6AF9" w:rsidP="007B5920">
            <w:pPr>
              <w:pStyle w:val="ListParagraph"/>
              <w:numPr>
                <w:ilvl w:val="0"/>
                <w:numId w:val="9"/>
              </w:numPr>
              <w:tabs>
                <w:tab w:val="left" w:pos="990"/>
              </w:tabs>
              <w:rPr>
                <w:rFonts w:ascii="Arial" w:hAnsi="Arial" w:cs="Arial"/>
                <w:sz w:val="24"/>
              </w:rPr>
            </w:pPr>
            <w:r w:rsidRPr="001F3896">
              <w:rPr>
                <w:rFonts w:ascii="Arial" w:hAnsi="Arial" w:cs="Arial"/>
                <w:sz w:val="24"/>
              </w:rPr>
              <w:t xml:space="preserve">scope </w:t>
            </w:r>
            <w:r>
              <w:rPr>
                <w:rFonts w:ascii="Arial" w:hAnsi="Arial" w:cs="Arial"/>
                <w:sz w:val="24"/>
              </w:rPr>
              <w:t xml:space="preserve">and purpose </w:t>
            </w:r>
            <w:r w:rsidRPr="001F3896">
              <w:rPr>
                <w:rFonts w:ascii="Arial" w:hAnsi="Arial" w:cs="Arial"/>
                <w:sz w:val="24"/>
              </w:rPr>
              <w:t xml:space="preserve">of the policy </w:t>
            </w:r>
          </w:p>
          <w:p w14:paraId="2B5C4D44" w14:textId="77777777" w:rsidR="005D6AF9" w:rsidRPr="001F3896" w:rsidRDefault="005D6AF9" w:rsidP="007B5920">
            <w:pPr>
              <w:pStyle w:val="ListParagraph"/>
              <w:numPr>
                <w:ilvl w:val="0"/>
                <w:numId w:val="9"/>
              </w:numPr>
              <w:tabs>
                <w:tab w:val="left" w:pos="990"/>
              </w:tabs>
              <w:rPr>
                <w:rFonts w:ascii="Arial" w:hAnsi="Arial" w:cs="Arial"/>
                <w:sz w:val="24"/>
              </w:rPr>
            </w:pPr>
            <w:r w:rsidRPr="001F3896">
              <w:rPr>
                <w:rFonts w:ascii="Arial" w:hAnsi="Arial" w:cs="Arial"/>
                <w:sz w:val="24"/>
              </w:rPr>
              <w:t>hospital’s strategy</w:t>
            </w:r>
            <w:r>
              <w:rPr>
                <w:rFonts w:ascii="Arial" w:hAnsi="Arial" w:cs="Arial"/>
                <w:sz w:val="24"/>
              </w:rPr>
              <w:t>,</w:t>
            </w:r>
            <w:r w:rsidRPr="001F3896">
              <w:rPr>
                <w:rFonts w:ascii="Arial" w:hAnsi="Arial" w:cs="Arial"/>
                <w:sz w:val="24"/>
              </w:rPr>
              <w:t xml:space="preserve"> requirements</w:t>
            </w:r>
            <w:r>
              <w:rPr>
                <w:rFonts w:ascii="Arial" w:hAnsi="Arial" w:cs="Arial"/>
                <w:sz w:val="24"/>
              </w:rPr>
              <w:t>, and security objectives</w:t>
            </w:r>
          </w:p>
          <w:p w14:paraId="0F0CF888" w14:textId="77777777" w:rsidR="005D6AF9" w:rsidRPr="001F3896" w:rsidRDefault="005D6AF9" w:rsidP="007B5920">
            <w:pPr>
              <w:pStyle w:val="ListParagraph"/>
              <w:numPr>
                <w:ilvl w:val="0"/>
                <w:numId w:val="9"/>
              </w:numPr>
              <w:tabs>
                <w:tab w:val="left" w:pos="990"/>
              </w:tabs>
              <w:rPr>
                <w:rFonts w:ascii="Arial" w:hAnsi="Arial" w:cs="Arial"/>
                <w:sz w:val="24"/>
              </w:rPr>
            </w:pPr>
            <w:r w:rsidRPr="001F3896">
              <w:rPr>
                <w:rFonts w:ascii="Arial" w:hAnsi="Arial" w:cs="Arial"/>
                <w:sz w:val="24"/>
              </w:rPr>
              <w:t>regulatory, legislati</w:t>
            </w:r>
            <w:r>
              <w:rPr>
                <w:rFonts w:ascii="Arial" w:hAnsi="Arial" w:cs="Arial"/>
                <w:sz w:val="24"/>
              </w:rPr>
              <w:t xml:space="preserve">ve </w:t>
            </w:r>
            <w:r w:rsidRPr="001F3896">
              <w:rPr>
                <w:rFonts w:ascii="Arial" w:hAnsi="Arial" w:cs="Arial"/>
                <w:sz w:val="24"/>
              </w:rPr>
              <w:t xml:space="preserve">and contractual requirements </w:t>
            </w:r>
          </w:p>
          <w:p w14:paraId="7FA7302D" w14:textId="77777777" w:rsidR="005D6AF9" w:rsidRPr="001F3896" w:rsidRDefault="005D6AF9" w:rsidP="007B5920">
            <w:pPr>
              <w:pStyle w:val="ListParagraph"/>
              <w:numPr>
                <w:ilvl w:val="0"/>
                <w:numId w:val="9"/>
              </w:numPr>
              <w:tabs>
                <w:tab w:val="left" w:pos="990"/>
              </w:tabs>
              <w:rPr>
                <w:rFonts w:ascii="Arial" w:hAnsi="Arial" w:cs="Arial"/>
                <w:sz w:val="24"/>
              </w:rPr>
            </w:pPr>
            <w:r w:rsidRPr="001F3896">
              <w:rPr>
                <w:rFonts w:ascii="Arial" w:hAnsi="Arial" w:cs="Arial"/>
                <w:sz w:val="24"/>
              </w:rPr>
              <w:t xml:space="preserve">the current and projected health information security risks and threats </w:t>
            </w:r>
          </w:p>
          <w:p w14:paraId="4BF02615" w14:textId="77777777" w:rsidR="005D6AF9" w:rsidRPr="001F3896" w:rsidRDefault="005D6AF9" w:rsidP="007B5920">
            <w:pPr>
              <w:pStyle w:val="ListParagraph"/>
              <w:numPr>
                <w:ilvl w:val="0"/>
                <w:numId w:val="9"/>
              </w:numPr>
              <w:tabs>
                <w:tab w:val="left" w:pos="990"/>
              </w:tabs>
              <w:rPr>
                <w:rFonts w:ascii="Arial" w:hAnsi="Arial" w:cs="Arial"/>
                <w:sz w:val="24"/>
              </w:rPr>
            </w:pPr>
            <w:r w:rsidRPr="001F3896">
              <w:rPr>
                <w:rFonts w:ascii="Arial" w:hAnsi="Arial" w:cs="Arial"/>
                <w:sz w:val="24"/>
              </w:rPr>
              <w:t>definition of health information security</w:t>
            </w:r>
          </w:p>
          <w:p w14:paraId="56F1D7A8" w14:textId="77777777" w:rsidR="005D6AF9" w:rsidRPr="001F3896" w:rsidRDefault="005D6AF9" w:rsidP="007B5920">
            <w:pPr>
              <w:pStyle w:val="ListParagraph"/>
              <w:numPr>
                <w:ilvl w:val="0"/>
                <w:numId w:val="9"/>
              </w:numPr>
              <w:tabs>
                <w:tab w:val="left" w:pos="990"/>
              </w:tabs>
              <w:rPr>
                <w:rFonts w:ascii="Arial" w:hAnsi="Arial" w:cs="Arial"/>
                <w:sz w:val="24"/>
              </w:rPr>
            </w:pPr>
            <w:r w:rsidRPr="001F3896">
              <w:rPr>
                <w:rFonts w:ascii="Arial" w:hAnsi="Arial" w:cs="Arial"/>
                <w:sz w:val="24"/>
              </w:rPr>
              <w:t xml:space="preserve">health information security objectives </w:t>
            </w:r>
            <w:r>
              <w:rPr>
                <w:rFonts w:ascii="Arial" w:hAnsi="Arial" w:cs="Arial"/>
                <w:sz w:val="24"/>
              </w:rPr>
              <w:t>(</w:t>
            </w:r>
            <w:r w:rsidRPr="001F3896">
              <w:rPr>
                <w:rFonts w:ascii="Arial" w:hAnsi="Arial" w:cs="Arial"/>
                <w:sz w:val="24"/>
              </w:rPr>
              <w:t>or the framework for setting security objectives</w:t>
            </w:r>
            <w:r>
              <w:rPr>
                <w:rFonts w:ascii="Arial" w:hAnsi="Arial" w:cs="Arial"/>
                <w:sz w:val="24"/>
              </w:rPr>
              <w:t>)</w:t>
            </w:r>
            <w:r w:rsidRPr="001F3896">
              <w:rPr>
                <w:rFonts w:ascii="Arial" w:hAnsi="Arial" w:cs="Arial"/>
                <w:sz w:val="24"/>
              </w:rPr>
              <w:t xml:space="preserve"> </w:t>
            </w:r>
          </w:p>
          <w:p w14:paraId="16EB34AE" w14:textId="77777777" w:rsidR="005D6AF9" w:rsidRPr="001F3896" w:rsidRDefault="005D6AF9" w:rsidP="007B5920">
            <w:pPr>
              <w:pStyle w:val="ListParagraph"/>
              <w:numPr>
                <w:ilvl w:val="0"/>
                <w:numId w:val="9"/>
              </w:numPr>
              <w:tabs>
                <w:tab w:val="left" w:pos="990"/>
              </w:tabs>
              <w:rPr>
                <w:rFonts w:ascii="Arial" w:hAnsi="Arial" w:cs="Arial"/>
                <w:sz w:val="24"/>
              </w:rPr>
            </w:pPr>
            <w:r>
              <w:rPr>
                <w:rFonts w:ascii="Arial" w:hAnsi="Arial" w:cs="Arial"/>
                <w:sz w:val="24"/>
              </w:rPr>
              <w:t>implementation of</w:t>
            </w:r>
            <w:r w:rsidRPr="001F3896">
              <w:rPr>
                <w:rFonts w:ascii="Arial" w:hAnsi="Arial" w:cs="Arial"/>
                <w:sz w:val="24"/>
              </w:rPr>
              <w:t xml:space="preserve"> continual improvements related to health information security</w:t>
            </w:r>
          </w:p>
          <w:p w14:paraId="5850B939" w14:textId="77777777" w:rsidR="005D6AF9" w:rsidRPr="001F3896" w:rsidRDefault="005D6AF9" w:rsidP="007B5920">
            <w:pPr>
              <w:pStyle w:val="ListParagraph"/>
              <w:numPr>
                <w:ilvl w:val="0"/>
                <w:numId w:val="9"/>
              </w:numPr>
              <w:tabs>
                <w:tab w:val="left" w:pos="990"/>
              </w:tabs>
              <w:rPr>
                <w:rFonts w:ascii="Arial" w:hAnsi="Arial" w:cs="Arial"/>
                <w:sz w:val="24"/>
              </w:rPr>
            </w:pPr>
            <w:r w:rsidRPr="001F3896">
              <w:rPr>
                <w:rFonts w:ascii="Arial" w:hAnsi="Arial" w:cs="Arial"/>
                <w:sz w:val="24"/>
              </w:rPr>
              <w:t xml:space="preserve">assignment of responsibilities </w:t>
            </w:r>
            <w:r w:rsidRPr="001F3896" w:rsidDel="00EB3B5F">
              <w:rPr>
                <w:rFonts w:ascii="Arial" w:hAnsi="Arial" w:cs="Arial"/>
                <w:sz w:val="24"/>
              </w:rPr>
              <w:t>for health information security management</w:t>
            </w:r>
          </w:p>
          <w:p w14:paraId="2BDE9A86" w14:textId="77777777" w:rsidR="005D6AF9" w:rsidRPr="001F3896" w:rsidRDefault="005D6AF9" w:rsidP="007B5920">
            <w:pPr>
              <w:pStyle w:val="ListParagraph"/>
              <w:numPr>
                <w:ilvl w:val="0"/>
                <w:numId w:val="9"/>
              </w:numPr>
              <w:tabs>
                <w:tab w:val="left" w:pos="990"/>
              </w:tabs>
              <w:rPr>
                <w:rFonts w:ascii="Arial" w:hAnsi="Arial" w:cs="Arial"/>
                <w:sz w:val="24"/>
              </w:rPr>
            </w:pPr>
            <w:r w:rsidRPr="001F3896">
              <w:rPr>
                <w:rFonts w:ascii="Arial" w:hAnsi="Arial" w:cs="Arial"/>
                <w:sz w:val="24"/>
              </w:rPr>
              <w:t>procedures for handling exemptions and exceptions</w:t>
            </w:r>
          </w:p>
          <w:p w14:paraId="15DABFDA" w14:textId="77777777" w:rsidR="005D6AF9" w:rsidRPr="001F3896" w:rsidRDefault="005D6AF9" w:rsidP="007B5920">
            <w:pPr>
              <w:pStyle w:val="ListParagraph"/>
              <w:numPr>
                <w:ilvl w:val="0"/>
                <w:numId w:val="9"/>
              </w:numPr>
              <w:tabs>
                <w:tab w:val="left" w:pos="990"/>
              </w:tabs>
              <w:rPr>
                <w:rFonts w:ascii="Arial" w:hAnsi="Arial" w:cs="Arial"/>
                <w:sz w:val="24"/>
              </w:rPr>
            </w:pPr>
            <w:r w:rsidRPr="001F3896">
              <w:rPr>
                <w:rFonts w:ascii="Arial" w:hAnsi="Arial" w:cs="Arial"/>
                <w:sz w:val="24"/>
              </w:rPr>
              <w:t>the needs and goals for health information security</w:t>
            </w:r>
          </w:p>
          <w:p w14:paraId="03FED861" w14:textId="77777777" w:rsidR="005D6AF9" w:rsidRPr="001F3896" w:rsidRDefault="005D6AF9" w:rsidP="007B5920">
            <w:pPr>
              <w:pStyle w:val="ListParagraph"/>
              <w:numPr>
                <w:ilvl w:val="0"/>
                <w:numId w:val="9"/>
              </w:numPr>
              <w:tabs>
                <w:tab w:val="left" w:pos="990"/>
              </w:tabs>
              <w:rPr>
                <w:rFonts w:ascii="Arial" w:hAnsi="Arial" w:cs="Arial"/>
                <w:sz w:val="24"/>
              </w:rPr>
            </w:pPr>
            <w:r w:rsidRPr="001F3896">
              <w:rPr>
                <w:rFonts w:ascii="Arial" w:hAnsi="Arial" w:cs="Arial"/>
                <w:sz w:val="24"/>
              </w:rPr>
              <w:t xml:space="preserve">the legal and ethical responsibilities of health professionals to protect </w:t>
            </w:r>
            <w:r>
              <w:rPr>
                <w:rFonts w:ascii="Arial" w:hAnsi="Arial" w:cs="Arial"/>
                <w:sz w:val="24"/>
              </w:rPr>
              <w:t>health</w:t>
            </w:r>
            <w:r w:rsidRPr="001F3896">
              <w:rPr>
                <w:rFonts w:ascii="Arial" w:hAnsi="Arial" w:cs="Arial"/>
                <w:sz w:val="24"/>
              </w:rPr>
              <w:t xml:space="preserve"> information</w:t>
            </w:r>
          </w:p>
          <w:p w14:paraId="62BFADF8" w14:textId="77777777" w:rsidR="005D6AF9" w:rsidRPr="001F3896" w:rsidRDefault="005D6AF9" w:rsidP="007B5920">
            <w:pPr>
              <w:pStyle w:val="ListParagraph"/>
              <w:numPr>
                <w:ilvl w:val="0"/>
                <w:numId w:val="9"/>
              </w:numPr>
              <w:tabs>
                <w:tab w:val="left" w:pos="990"/>
              </w:tabs>
              <w:rPr>
                <w:rFonts w:ascii="Arial" w:hAnsi="Arial" w:cs="Arial"/>
                <w:sz w:val="24"/>
              </w:rPr>
            </w:pPr>
            <w:r>
              <w:rPr>
                <w:rFonts w:ascii="Arial" w:hAnsi="Arial" w:cs="Arial"/>
                <w:sz w:val="24"/>
              </w:rPr>
              <w:t>processes and procedures</w:t>
            </w:r>
            <w:r w:rsidRPr="001F3896">
              <w:rPr>
                <w:rFonts w:ascii="Arial" w:hAnsi="Arial" w:cs="Arial"/>
                <w:sz w:val="24"/>
              </w:rPr>
              <w:t xml:space="preserve"> for notification of potential and actual health information security incidents, including a</w:t>
            </w:r>
            <w:r>
              <w:rPr>
                <w:rFonts w:ascii="Arial" w:hAnsi="Arial" w:cs="Arial"/>
                <w:sz w:val="24"/>
              </w:rPr>
              <w:t>vailable</w:t>
            </w:r>
            <w:r w:rsidRPr="001F3896">
              <w:rPr>
                <w:rFonts w:ascii="Arial" w:hAnsi="Arial" w:cs="Arial"/>
                <w:sz w:val="24"/>
              </w:rPr>
              <w:t xml:space="preserve"> channel</w:t>
            </w:r>
            <w:r>
              <w:rPr>
                <w:rFonts w:ascii="Arial" w:hAnsi="Arial" w:cs="Arial"/>
                <w:sz w:val="24"/>
              </w:rPr>
              <w:t>s</w:t>
            </w:r>
            <w:r w:rsidRPr="001F3896">
              <w:rPr>
                <w:rFonts w:ascii="Arial" w:hAnsi="Arial" w:cs="Arial"/>
                <w:sz w:val="24"/>
              </w:rPr>
              <w:t xml:space="preserve"> for</w:t>
            </w:r>
            <w:r>
              <w:rPr>
                <w:rFonts w:ascii="Arial" w:hAnsi="Arial" w:cs="Arial"/>
                <w:sz w:val="24"/>
              </w:rPr>
              <w:t xml:space="preserve"> </w:t>
            </w:r>
            <w:r w:rsidRPr="001F3896">
              <w:rPr>
                <w:rFonts w:ascii="Arial" w:hAnsi="Arial" w:cs="Arial"/>
                <w:sz w:val="24"/>
              </w:rPr>
              <w:t xml:space="preserve">raising concerns </w:t>
            </w:r>
            <w:r>
              <w:rPr>
                <w:rFonts w:ascii="Arial" w:hAnsi="Arial" w:cs="Arial"/>
                <w:sz w:val="24"/>
              </w:rPr>
              <w:t xml:space="preserve">relating to </w:t>
            </w:r>
            <w:r w:rsidRPr="001F3896">
              <w:rPr>
                <w:rFonts w:ascii="Arial" w:hAnsi="Arial" w:cs="Arial"/>
                <w:sz w:val="24"/>
              </w:rPr>
              <w:t>confidentiality</w:t>
            </w:r>
            <w:r>
              <w:rPr>
                <w:rFonts w:ascii="Arial" w:hAnsi="Arial" w:cs="Arial"/>
                <w:sz w:val="24"/>
              </w:rPr>
              <w:t>, integrity and availability,</w:t>
            </w:r>
            <w:r w:rsidRPr="001F3896">
              <w:rPr>
                <w:rFonts w:ascii="Arial" w:hAnsi="Arial" w:cs="Arial"/>
                <w:sz w:val="24"/>
              </w:rPr>
              <w:t xml:space="preserve"> without fear of blame or accusation</w:t>
            </w:r>
          </w:p>
          <w:p w14:paraId="098C5167" w14:textId="58228ED6" w:rsidR="005D6AF9" w:rsidRPr="005D6AF9" w:rsidRDefault="005D6AF9" w:rsidP="007B5920">
            <w:pPr>
              <w:pStyle w:val="ListParagraph"/>
              <w:numPr>
                <w:ilvl w:val="0"/>
                <w:numId w:val="9"/>
              </w:numPr>
              <w:tabs>
                <w:tab w:val="left" w:pos="990"/>
              </w:tabs>
              <w:rPr>
                <w:rFonts w:ascii="Arial" w:hAnsi="Arial" w:cs="Arial"/>
                <w:sz w:val="24"/>
              </w:rPr>
            </w:pPr>
            <w:r w:rsidRPr="001F3896">
              <w:rPr>
                <w:rFonts w:ascii="Arial" w:hAnsi="Arial" w:cs="Arial"/>
                <w:sz w:val="24"/>
              </w:rPr>
              <w:t>the identification of processes and systems that are vital in</w:t>
            </w:r>
            <w:r>
              <w:rPr>
                <w:rFonts w:ascii="Arial" w:hAnsi="Arial" w:cs="Arial"/>
                <w:sz w:val="24"/>
              </w:rPr>
              <w:t xml:space="preserve"> the</w:t>
            </w:r>
            <w:r w:rsidRPr="001F3896">
              <w:rPr>
                <w:rFonts w:ascii="Arial" w:hAnsi="Arial" w:cs="Arial"/>
                <w:sz w:val="24"/>
              </w:rPr>
              <w:t xml:space="preserve"> health</w:t>
            </w:r>
            <w:r>
              <w:rPr>
                <w:rFonts w:ascii="Arial" w:hAnsi="Arial" w:cs="Arial"/>
                <w:sz w:val="24"/>
              </w:rPr>
              <w:t xml:space="preserve"> sector</w:t>
            </w:r>
            <w:r w:rsidRPr="001F3896">
              <w:rPr>
                <w:rFonts w:ascii="Arial" w:hAnsi="Arial" w:cs="Arial"/>
                <w:sz w:val="24"/>
              </w:rPr>
              <w:t xml:space="preserve"> (i.e.</w:t>
            </w:r>
            <w:r>
              <w:rPr>
                <w:rFonts w:ascii="Arial" w:hAnsi="Arial" w:cs="Arial"/>
                <w:sz w:val="24"/>
              </w:rPr>
              <w:t>,</w:t>
            </w:r>
            <w:r w:rsidRPr="001F3896">
              <w:rPr>
                <w:rFonts w:ascii="Arial" w:hAnsi="Arial" w:cs="Arial"/>
                <w:sz w:val="24"/>
              </w:rPr>
              <w:t xml:space="preserve"> </w:t>
            </w:r>
            <w:r>
              <w:rPr>
                <w:rFonts w:ascii="Arial" w:hAnsi="Arial" w:cs="Arial"/>
                <w:sz w:val="24"/>
              </w:rPr>
              <w:t xml:space="preserve">where </w:t>
            </w:r>
            <w:r w:rsidRPr="001F3896">
              <w:rPr>
                <w:rFonts w:ascii="Arial" w:hAnsi="Arial" w:cs="Arial"/>
                <w:sz w:val="24"/>
              </w:rPr>
              <w:t xml:space="preserve">failure may lead to adverse patient </w:t>
            </w:r>
            <w:r>
              <w:rPr>
                <w:rFonts w:ascii="Arial" w:hAnsi="Arial" w:cs="Arial"/>
                <w:sz w:val="24"/>
              </w:rPr>
              <w:t>impacts</w:t>
            </w:r>
            <w:r w:rsidRPr="001F3896">
              <w:rPr>
                <w:rFonts w:ascii="Arial" w:hAnsi="Arial" w:cs="Arial"/>
                <w:sz w:val="24"/>
              </w:rPr>
              <w:t>)</w:t>
            </w:r>
            <w:r w:rsidRPr="00684349">
              <w:rPr>
                <w:rFonts w:ascii="Arial" w:hAnsi="Arial" w:cs="Arial"/>
                <w:sz w:val="24"/>
              </w:rPr>
              <w:t>.</w:t>
            </w:r>
          </w:p>
          <w:p w14:paraId="671B8900" w14:textId="77777777" w:rsidR="005D6AF9" w:rsidRPr="00970500" w:rsidRDefault="005D6AF9" w:rsidP="005D6AF9">
            <w:pPr>
              <w:tabs>
                <w:tab w:val="left" w:pos="990"/>
              </w:tabs>
              <w:rPr>
                <w:rFonts w:ascii="Arial" w:hAnsi="Arial" w:cs="Arial"/>
              </w:rPr>
            </w:pPr>
            <w:r w:rsidRPr="00970500">
              <w:rPr>
                <w:rFonts w:ascii="Arial" w:hAnsi="Arial" w:cs="Arial"/>
              </w:rPr>
              <w:t>In creating an information security policy document, hospitals need to specifically consider the following factors, unique to the health sector:</w:t>
            </w:r>
          </w:p>
          <w:p w14:paraId="2663A1C3" w14:textId="77777777" w:rsidR="005D6AF9" w:rsidRPr="001F3896" w:rsidRDefault="005D6AF9" w:rsidP="007B5920">
            <w:pPr>
              <w:pStyle w:val="ListParagraph"/>
              <w:numPr>
                <w:ilvl w:val="0"/>
                <w:numId w:val="9"/>
              </w:numPr>
              <w:tabs>
                <w:tab w:val="left" w:pos="990"/>
              </w:tabs>
              <w:rPr>
                <w:rFonts w:ascii="Arial" w:hAnsi="Arial" w:cs="Arial"/>
                <w:sz w:val="24"/>
              </w:rPr>
            </w:pPr>
            <w:r w:rsidRPr="001F3896">
              <w:rPr>
                <w:rFonts w:ascii="Arial" w:hAnsi="Arial" w:cs="Arial"/>
                <w:sz w:val="24"/>
              </w:rPr>
              <w:lastRenderedPageBreak/>
              <w:t>the breadth of health information</w:t>
            </w:r>
          </w:p>
          <w:p w14:paraId="57418ABC" w14:textId="77777777" w:rsidR="005D6AF9" w:rsidRPr="001F3896" w:rsidRDefault="005D6AF9" w:rsidP="007B5920">
            <w:pPr>
              <w:pStyle w:val="ListParagraph"/>
              <w:numPr>
                <w:ilvl w:val="0"/>
                <w:numId w:val="11"/>
              </w:numPr>
              <w:tabs>
                <w:tab w:val="left" w:pos="990"/>
              </w:tabs>
              <w:rPr>
                <w:rFonts w:ascii="Arial" w:hAnsi="Arial" w:cs="Arial"/>
                <w:sz w:val="24"/>
              </w:rPr>
            </w:pPr>
            <w:r w:rsidRPr="001F3896">
              <w:rPr>
                <w:rFonts w:ascii="Arial" w:hAnsi="Arial" w:cs="Arial"/>
                <w:sz w:val="24"/>
              </w:rPr>
              <w:t xml:space="preserve">the rights and ethical responsibilities of personnel </w:t>
            </w:r>
            <w:r>
              <w:rPr>
                <w:rFonts w:ascii="Arial" w:hAnsi="Arial" w:cs="Arial"/>
                <w:sz w:val="24"/>
              </w:rPr>
              <w:t>(</w:t>
            </w:r>
            <w:r w:rsidRPr="001F3896">
              <w:rPr>
                <w:rFonts w:ascii="Arial" w:hAnsi="Arial" w:cs="Arial"/>
                <w:sz w:val="24"/>
              </w:rPr>
              <w:t xml:space="preserve">as </w:t>
            </w:r>
            <w:r>
              <w:rPr>
                <w:rFonts w:ascii="Arial" w:hAnsi="Arial" w:cs="Arial"/>
                <w:sz w:val="24"/>
              </w:rPr>
              <w:t>legislated)</w:t>
            </w:r>
            <w:r w:rsidRPr="001F3896">
              <w:rPr>
                <w:rFonts w:ascii="Arial" w:hAnsi="Arial" w:cs="Arial"/>
                <w:sz w:val="24"/>
              </w:rPr>
              <w:t>, and as accepted by members of professional bodies</w:t>
            </w:r>
          </w:p>
          <w:p w14:paraId="0874206C" w14:textId="77777777" w:rsidR="005D6AF9" w:rsidRPr="001F3896" w:rsidRDefault="005D6AF9" w:rsidP="007B5920">
            <w:pPr>
              <w:pStyle w:val="ListParagraph"/>
              <w:numPr>
                <w:ilvl w:val="0"/>
                <w:numId w:val="11"/>
              </w:numPr>
              <w:tabs>
                <w:tab w:val="left" w:pos="990"/>
              </w:tabs>
              <w:rPr>
                <w:rFonts w:ascii="Arial" w:hAnsi="Arial" w:cs="Arial"/>
                <w:sz w:val="24"/>
              </w:rPr>
            </w:pPr>
            <w:r w:rsidRPr="001F3896">
              <w:rPr>
                <w:rFonts w:ascii="Arial" w:hAnsi="Arial" w:cs="Arial"/>
                <w:sz w:val="24"/>
              </w:rPr>
              <w:t>the rights of subjects of care, where applicable, to privacy and to access to their records</w:t>
            </w:r>
          </w:p>
          <w:p w14:paraId="6A0C85B4" w14:textId="77777777" w:rsidR="005D6AF9" w:rsidRPr="001F3896" w:rsidRDefault="005D6AF9" w:rsidP="007B5920">
            <w:pPr>
              <w:pStyle w:val="ListParagraph"/>
              <w:numPr>
                <w:ilvl w:val="0"/>
                <w:numId w:val="11"/>
              </w:numPr>
              <w:tabs>
                <w:tab w:val="left" w:pos="990"/>
              </w:tabs>
              <w:rPr>
                <w:rFonts w:ascii="Arial" w:hAnsi="Arial" w:cs="Arial"/>
                <w:sz w:val="24"/>
              </w:rPr>
            </w:pPr>
            <w:r w:rsidRPr="001F3896">
              <w:rPr>
                <w:rFonts w:ascii="Arial" w:hAnsi="Arial" w:cs="Arial"/>
                <w:sz w:val="24"/>
              </w:rPr>
              <w:t>the obligations of clinicians with respect to obtaining informational consent from subjects of care and maintaining the confidentiality of health information</w:t>
            </w:r>
          </w:p>
          <w:p w14:paraId="7D724C9D" w14:textId="77777777" w:rsidR="005D6AF9" w:rsidRPr="001F3896" w:rsidRDefault="005D6AF9" w:rsidP="007B5920">
            <w:pPr>
              <w:pStyle w:val="ListParagraph"/>
              <w:numPr>
                <w:ilvl w:val="0"/>
                <w:numId w:val="11"/>
              </w:numPr>
              <w:tabs>
                <w:tab w:val="left" w:pos="990"/>
              </w:tabs>
              <w:rPr>
                <w:rFonts w:ascii="Arial" w:hAnsi="Arial" w:cs="Arial"/>
                <w:sz w:val="24"/>
              </w:rPr>
            </w:pPr>
            <w:r w:rsidRPr="001F3896">
              <w:rPr>
                <w:rFonts w:ascii="Arial" w:hAnsi="Arial" w:cs="Arial"/>
                <w:sz w:val="24"/>
              </w:rPr>
              <w:t xml:space="preserve">the legitimate needs of clinicians and hospitals to overcome normal security protocols when healthcare priorities, often linked to the incapacity of certain subjects of care, necessitate such overrides </w:t>
            </w:r>
          </w:p>
          <w:p w14:paraId="24F21767" w14:textId="77777777" w:rsidR="005D6AF9" w:rsidRPr="001F3896" w:rsidRDefault="005D6AF9" w:rsidP="007B5920">
            <w:pPr>
              <w:pStyle w:val="ListParagraph"/>
              <w:numPr>
                <w:ilvl w:val="0"/>
                <w:numId w:val="11"/>
              </w:numPr>
              <w:tabs>
                <w:tab w:val="left" w:pos="990"/>
              </w:tabs>
              <w:rPr>
                <w:rFonts w:ascii="Arial" w:hAnsi="Arial" w:cs="Arial"/>
                <w:sz w:val="24"/>
              </w:rPr>
            </w:pPr>
            <w:r w:rsidRPr="001F3896">
              <w:rPr>
                <w:rFonts w:ascii="Arial" w:hAnsi="Arial" w:cs="Arial"/>
                <w:sz w:val="24"/>
              </w:rPr>
              <w:t>the obligations of the respective hospitals, and of subjects of care, where healthcare is delivered on a “shared care” or “extended care” basis</w:t>
            </w:r>
          </w:p>
          <w:p w14:paraId="76788156" w14:textId="77777777" w:rsidR="005D6AF9" w:rsidRPr="001F3896" w:rsidRDefault="005D6AF9" w:rsidP="007B5920">
            <w:pPr>
              <w:pStyle w:val="ListParagraph"/>
              <w:numPr>
                <w:ilvl w:val="0"/>
                <w:numId w:val="11"/>
              </w:numPr>
              <w:tabs>
                <w:tab w:val="left" w:pos="990"/>
              </w:tabs>
              <w:rPr>
                <w:rFonts w:ascii="Arial" w:hAnsi="Arial" w:cs="Arial"/>
                <w:sz w:val="24"/>
              </w:rPr>
            </w:pPr>
            <w:r w:rsidRPr="001F3896">
              <w:rPr>
                <w:rFonts w:ascii="Arial" w:hAnsi="Arial" w:cs="Arial"/>
                <w:sz w:val="24"/>
              </w:rPr>
              <w:t>the protocols and procedures to be applied to the sharing of health information for the purposes of research and clinical trials</w:t>
            </w:r>
          </w:p>
          <w:p w14:paraId="0806C5EB" w14:textId="77777777" w:rsidR="005D6AF9" w:rsidRPr="001F3896" w:rsidRDefault="005D6AF9" w:rsidP="007B5920">
            <w:pPr>
              <w:pStyle w:val="ListParagraph"/>
              <w:numPr>
                <w:ilvl w:val="0"/>
                <w:numId w:val="11"/>
              </w:numPr>
              <w:tabs>
                <w:tab w:val="left" w:pos="990"/>
              </w:tabs>
              <w:rPr>
                <w:rFonts w:ascii="Arial" w:hAnsi="Arial" w:cs="Arial"/>
                <w:sz w:val="24"/>
              </w:rPr>
            </w:pPr>
            <w:r w:rsidRPr="001F3896">
              <w:rPr>
                <w:rFonts w:ascii="Arial" w:hAnsi="Arial" w:cs="Arial"/>
                <w:sz w:val="24"/>
              </w:rPr>
              <w:t xml:space="preserve">the arrangements for, and authority limits of, temporary staff </w:t>
            </w:r>
            <w:r>
              <w:rPr>
                <w:rFonts w:ascii="Arial" w:hAnsi="Arial" w:cs="Arial"/>
                <w:sz w:val="24"/>
              </w:rPr>
              <w:t>(i.e.,</w:t>
            </w:r>
            <w:r w:rsidRPr="001F3896">
              <w:rPr>
                <w:rFonts w:ascii="Arial" w:hAnsi="Arial" w:cs="Arial"/>
                <w:sz w:val="24"/>
              </w:rPr>
              <w:t xml:space="preserve"> locums, students, “on-call” staff, charity personnel</w:t>
            </w:r>
            <w:r>
              <w:rPr>
                <w:rFonts w:ascii="Arial" w:hAnsi="Arial" w:cs="Arial"/>
                <w:sz w:val="24"/>
              </w:rPr>
              <w:t>)</w:t>
            </w:r>
          </w:p>
          <w:p w14:paraId="60580266" w14:textId="19EF5D74" w:rsidR="005D6AF9" w:rsidRPr="005D6AF9" w:rsidRDefault="005D6AF9" w:rsidP="007B5920">
            <w:pPr>
              <w:pStyle w:val="ListParagraph"/>
              <w:numPr>
                <w:ilvl w:val="0"/>
                <w:numId w:val="11"/>
              </w:numPr>
              <w:tabs>
                <w:tab w:val="left" w:pos="990"/>
              </w:tabs>
              <w:rPr>
                <w:rFonts w:ascii="Arial" w:hAnsi="Arial" w:cs="Arial"/>
                <w:sz w:val="24"/>
              </w:rPr>
            </w:pPr>
            <w:r w:rsidRPr="001F3896">
              <w:rPr>
                <w:rFonts w:ascii="Arial" w:hAnsi="Arial" w:cs="Arial"/>
                <w:sz w:val="24"/>
              </w:rPr>
              <w:t>the</w:t>
            </w:r>
            <w:r w:rsidRPr="001F3896" w:rsidDel="00383820">
              <w:rPr>
                <w:rFonts w:ascii="Arial" w:hAnsi="Arial" w:cs="Arial"/>
                <w:sz w:val="24"/>
              </w:rPr>
              <w:t xml:space="preserve"> </w:t>
            </w:r>
            <w:r>
              <w:rPr>
                <w:rFonts w:ascii="Arial" w:hAnsi="Arial" w:cs="Arial"/>
                <w:sz w:val="24"/>
              </w:rPr>
              <w:t>impacts</w:t>
            </w:r>
            <w:r w:rsidRPr="001F3896">
              <w:rPr>
                <w:rFonts w:ascii="Arial" w:hAnsi="Arial" w:cs="Arial"/>
                <w:sz w:val="24"/>
              </w:rPr>
              <w:t xml:space="preserve"> of information security measures on patient safety and performance of health information systems.</w:t>
            </w:r>
          </w:p>
          <w:p w14:paraId="2B60ECA1" w14:textId="77777777" w:rsidR="005D6AF9" w:rsidRPr="001F3896" w:rsidRDefault="005D6AF9" w:rsidP="005D6AF9">
            <w:pPr>
              <w:ind w:left="-4" w:right="34"/>
              <w:rPr>
                <w:rFonts w:ascii="Arial" w:hAnsi="Arial" w:cs="Arial"/>
                <w:b/>
              </w:rPr>
            </w:pPr>
            <w:r w:rsidRPr="001F3896">
              <w:rPr>
                <w:rFonts w:ascii="Arial" w:hAnsi="Arial" w:cs="Arial"/>
                <w:b/>
              </w:rPr>
              <w:t xml:space="preserve">Acceptable </w:t>
            </w:r>
            <w:r>
              <w:rPr>
                <w:rFonts w:ascii="Arial" w:hAnsi="Arial" w:cs="Arial"/>
                <w:b/>
              </w:rPr>
              <w:t>u</w:t>
            </w:r>
            <w:r w:rsidRPr="001F3896">
              <w:rPr>
                <w:rFonts w:ascii="Arial" w:hAnsi="Arial" w:cs="Arial"/>
                <w:b/>
              </w:rPr>
              <w:t xml:space="preserve">se </w:t>
            </w:r>
            <w:r>
              <w:rPr>
                <w:rFonts w:ascii="Arial" w:hAnsi="Arial" w:cs="Arial"/>
                <w:b/>
              </w:rPr>
              <w:t>p</w:t>
            </w:r>
            <w:r w:rsidRPr="001F3896">
              <w:rPr>
                <w:rFonts w:ascii="Arial" w:hAnsi="Arial" w:cs="Arial"/>
                <w:b/>
              </w:rPr>
              <w:t>olicy</w:t>
            </w:r>
          </w:p>
          <w:p w14:paraId="4062B3B5" w14:textId="77777777" w:rsidR="005D6AF9" w:rsidRPr="001F3896" w:rsidRDefault="005D6AF9" w:rsidP="005D6AF9">
            <w:pPr>
              <w:ind w:left="-4" w:right="34"/>
              <w:rPr>
                <w:rFonts w:ascii="Arial" w:hAnsi="Arial" w:cs="Arial"/>
              </w:rPr>
            </w:pPr>
            <w:r w:rsidRPr="001F3896">
              <w:rPr>
                <w:rFonts w:ascii="Arial" w:hAnsi="Arial" w:cs="Arial"/>
              </w:rPr>
              <w:t>A</w:t>
            </w:r>
            <w:r>
              <w:rPr>
                <w:rFonts w:ascii="Arial" w:hAnsi="Arial" w:cs="Arial"/>
              </w:rPr>
              <w:t>n acceptable use</w:t>
            </w:r>
            <w:r w:rsidRPr="001F3896">
              <w:rPr>
                <w:rFonts w:ascii="Arial" w:hAnsi="Arial" w:cs="Arial"/>
              </w:rPr>
              <w:t xml:space="preserve"> </w:t>
            </w:r>
            <w:r>
              <w:rPr>
                <w:rFonts w:ascii="Arial" w:hAnsi="Arial" w:cs="Arial"/>
              </w:rPr>
              <w:t>p</w:t>
            </w:r>
            <w:r w:rsidRPr="001F3896">
              <w:rPr>
                <w:rFonts w:ascii="Arial" w:hAnsi="Arial" w:cs="Arial"/>
              </w:rPr>
              <w:t>olicy</w:t>
            </w:r>
            <w:r w:rsidRPr="001F3896" w:rsidDel="008C4589">
              <w:rPr>
                <w:rFonts w:ascii="Arial" w:hAnsi="Arial" w:cs="Arial"/>
              </w:rPr>
              <w:t xml:space="preserve"> </w:t>
            </w:r>
            <w:r w:rsidRPr="001F3896">
              <w:rPr>
                <w:rFonts w:ascii="Arial" w:hAnsi="Arial" w:cs="Arial"/>
              </w:rPr>
              <w:t>is to be established and communicated to anyone who uses or handles information and associated assets</w:t>
            </w:r>
            <w:r>
              <w:rPr>
                <w:rFonts w:ascii="Arial" w:hAnsi="Arial" w:cs="Arial"/>
              </w:rPr>
              <w:t xml:space="preserve">, providing </w:t>
            </w:r>
            <w:r w:rsidRPr="001F3896">
              <w:rPr>
                <w:rFonts w:ascii="Arial" w:hAnsi="Arial" w:cs="Arial"/>
              </w:rPr>
              <w:t xml:space="preserve">clear direction on how </w:t>
            </w:r>
            <w:r>
              <w:rPr>
                <w:rFonts w:ascii="Arial" w:hAnsi="Arial" w:cs="Arial"/>
              </w:rPr>
              <w:t>these are used</w:t>
            </w:r>
            <w:r w:rsidRPr="001F3896">
              <w:rPr>
                <w:rFonts w:ascii="Arial" w:hAnsi="Arial" w:cs="Arial"/>
              </w:rPr>
              <w:t xml:space="preserve">. The acceptable use policy </w:t>
            </w:r>
            <w:r>
              <w:rPr>
                <w:rFonts w:ascii="Arial" w:hAnsi="Arial" w:cs="Arial"/>
              </w:rPr>
              <w:t>is to</w:t>
            </w:r>
            <w:r w:rsidRPr="001F3896">
              <w:rPr>
                <w:rFonts w:ascii="Arial" w:hAnsi="Arial" w:cs="Arial"/>
              </w:rPr>
              <w:t xml:space="preserve"> state:</w:t>
            </w:r>
          </w:p>
          <w:p w14:paraId="2594EAB7" w14:textId="77777777" w:rsidR="005D6AF9" w:rsidRDefault="005D6AF9" w:rsidP="007B5920">
            <w:pPr>
              <w:pStyle w:val="ListParagraph"/>
              <w:numPr>
                <w:ilvl w:val="0"/>
                <w:numId w:val="11"/>
              </w:numPr>
              <w:tabs>
                <w:tab w:val="left" w:pos="990"/>
              </w:tabs>
              <w:rPr>
                <w:rFonts w:ascii="Arial" w:hAnsi="Arial" w:cs="Arial"/>
                <w:sz w:val="24"/>
              </w:rPr>
            </w:pPr>
            <w:r>
              <w:rPr>
                <w:rFonts w:ascii="Arial" w:hAnsi="Arial" w:cs="Arial"/>
                <w:sz w:val="24"/>
              </w:rPr>
              <w:t>purpose and scope of the policy</w:t>
            </w:r>
          </w:p>
          <w:p w14:paraId="5CFD3EA7" w14:textId="77777777" w:rsidR="005D6AF9" w:rsidRPr="001F3896" w:rsidRDefault="005D6AF9" w:rsidP="007B5920">
            <w:pPr>
              <w:pStyle w:val="ListParagraph"/>
              <w:numPr>
                <w:ilvl w:val="0"/>
                <w:numId w:val="11"/>
              </w:numPr>
              <w:tabs>
                <w:tab w:val="left" w:pos="990"/>
              </w:tabs>
              <w:rPr>
                <w:rFonts w:ascii="Arial" w:hAnsi="Arial" w:cs="Arial"/>
                <w:sz w:val="24"/>
              </w:rPr>
            </w:pPr>
            <w:r w:rsidRPr="001F3896">
              <w:rPr>
                <w:rFonts w:ascii="Arial" w:hAnsi="Arial" w:cs="Arial"/>
                <w:sz w:val="24"/>
              </w:rPr>
              <w:t xml:space="preserve">expected and unacceptable behaviours of </w:t>
            </w:r>
            <w:r>
              <w:rPr>
                <w:rFonts w:ascii="Arial" w:hAnsi="Arial" w:cs="Arial"/>
                <w:sz w:val="24"/>
              </w:rPr>
              <w:t>personnel</w:t>
            </w:r>
            <w:r w:rsidRPr="001F3896">
              <w:rPr>
                <w:rFonts w:ascii="Arial" w:hAnsi="Arial" w:cs="Arial"/>
                <w:sz w:val="24"/>
              </w:rPr>
              <w:t xml:space="preserve"> </w:t>
            </w:r>
            <w:r>
              <w:rPr>
                <w:rFonts w:ascii="Arial" w:hAnsi="Arial" w:cs="Arial"/>
                <w:sz w:val="24"/>
              </w:rPr>
              <w:t>regarding</w:t>
            </w:r>
            <w:r w:rsidRPr="001F3896">
              <w:rPr>
                <w:rFonts w:ascii="Arial" w:hAnsi="Arial" w:cs="Arial"/>
                <w:sz w:val="24"/>
              </w:rPr>
              <w:t xml:space="preserve"> information security </w:t>
            </w:r>
          </w:p>
          <w:p w14:paraId="7A597424" w14:textId="77777777" w:rsidR="005D6AF9" w:rsidRPr="001F3896" w:rsidRDefault="005D6AF9" w:rsidP="007B5920">
            <w:pPr>
              <w:pStyle w:val="ListParagraph"/>
              <w:numPr>
                <w:ilvl w:val="0"/>
                <w:numId w:val="11"/>
              </w:numPr>
              <w:tabs>
                <w:tab w:val="left" w:pos="990"/>
              </w:tabs>
              <w:rPr>
                <w:rFonts w:ascii="Arial" w:hAnsi="Arial" w:cs="Arial"/>
                <w:sz w:val="24"/>
              </w:rPr>
            </w:pPr>
            <w:r w:rsidRPr="001F3896">
              <w:rPr>
                <w:rFonts w:ascii="Arial" w:hAnsi="Arial" w:cs="Arial"/>
                <w:sz w:val="24"/>
              </w:rPr>
              <w:t xml:space="preserve">permitted and prohibited use of </w:t>
            </w:r>
            <w:r>
              <w:rPr>
                <w:rFonts w:ascii="Arial" w:hAnsi="Arial" w:cs="Arial"/>
                <w:sz w:val="24"/>
              </w:rPr>
              <w:t>information and its associated assets</w:t>
            </w:r>
          </w:p>
          <w:p w14:paraId="51C14B0B" w14:textId="60B33A89" w:rsidR="005D6AF9" w:rsidRPr="005D6AF9" w:rsidRDefault="005D6AF9" w:rsidP="007B5920">
            <w:pPr>
              <w:pStyle w:val="ListParagraph"/>
              <w:numPr>
                <w:ilvl w:val="0"/>
                <w:numId w:val="11"/>
              </w:numPr>
              <w:tabs>
                <w:tab w:val="left" w:pos="990"/>
              </w:tabs>
              <w:rPr>
                <w:rFonts w:ascii="Arial" w:hAnsi="Arial" w:cs="Arial"/>
                <w:sz w:val="24"/>
              </w:rPr>
            </w:pPr>
            <w:r w:rsidRPr="001F3896">
              <w:rPr>
                <w:rFonts w:ascii="Arial" w:hAnsi="Arial" w:cs="Arial"/>
                <w:sz w:val="24"/>
              </w:rPr>
              <w:t>monitoring activities being performed by the hospital.</w:t>
            </w:r>
          </w:p>
          <w:p w14:paraId="7F68D10A" w14:textId="77777777" w:rsidR="005D6AF9" w:rsidRPr="001F3896" w:rsidRDefault="005D6AF9" w:rsidP="005D6AF9">
            <w:pPr>
              <w:ind w:right="37"/>
              <w:rPr>
                <w:rFonts w:ascii="Arial" w:hAnsi="Arial" w:cs="Arial"/>
              </w:rPr>
            </w:pPr>
            <w:r w:rsidRPr="001F3896">
              <w:rPr>
                <w:rFonts w:ascii="Arial" w:hAnsi="Arial" w:cs="Arial"/>
              </w:rPr>
              <w:t>Acceptable use procedures are to be drawn up for the full lifecycle of health information</w:t>
            </w:r>
            <w:r>
              <w:rPr>
                <w:rFonts w:ascii="Arial" w:hAnsi="Arial" w:cs="Arial"/>
              </w:rPr>
              <w:t>, with appropriate controls for the type of information and its level of risk. While documenting, c</w:t>
            </w:r>
            <w:r w:rsidRPr="001F3896">
              <w:rPr>
                <w:rFonts w:ascii="Arial" w:hAnsi="Arial" w:cs="Arial"/>
              </w:rPr>
              <w:t>onsider:</w:t>
            </w:r>
          </w:p>
          <w:p w14:paraId="732869FC" w14:textId="77777777" w:rsidR="005D6AF9" w:rsidRPr="001F3896" w:rsidRDefault="005D6AF9" w:rsidP="007B5920">
            <w:pPr>
              <w:pStyle w:val="ListParagraph"/>
              <w:numPr>
                <w:ilvl w:val="0"/>
                <w:numId w:val="13"/>
              </w:numPr>
              <w:tabs>
                <w:tab w:val="left" w:pos="391"/>
              </w:tabs>
              <w:ind w:right="37"/>
              <w:rPr>
                <w:rFonts w:ascii="Arial" w:hAnsi="Arial" w:cs="Arial"/>
                <w:sz w:val="24"/>
              </w:rPr>
            </w:pPr>
            <w:r w:rsidRPr="001F3896" w:rsidDel="004D127F">
              <w:rPr>
                <w:rFonts w:ascii="Arial" w:hAnsi="Arial" w:cs="Arial"/>
                <w:sz w:val="24"/>
              </w:rPr>
              <w:t xml:space="preserve">definition of </w:t>
            </w:r>
            <w:r w:rsidRPr="001F3896">
              <w:rPr>
                <w:rFonts w:ascii="Arial" w:hAnsi="Arial" w:cs="Arial"/>
                <w:sz w:val="24"/>
              </w:rPr>
              <w:t>the</w:t>
            </w:r>
            <w:r>
              <w:rPr>
                <w:rFonts w:ascii="Arial" w:hAnsi="Arial" w:cs="Arial"/>
                <w:sz w:val="24"/>
              </w:rPr>
              <w:t xml:space="preserve"> </w:t>
            </w:r>
            <w:r w:rsidRPr="001F3896">
              <w:rPr>
                <w:rFonts w:ascii="Arial" w:hAnsi="Arial" w:cs="Arial"/>
                <w:sz w:val="24"/>
              </w:rPr>
              <w:t>health information to be protected</w:t>
            </w:r>
            <w:r>
              <w:rPr>
                <w:rFonts w:ascii="Arial" w:hAnsi="Arial" w:cs="Arial"/>
                <w:sz w:val="24"/>
              </w:rPr>
              <w:t>, and what constitutes acceptable use</w:t>
            </w:r>
          </w:p>
          <w:p w14:paraId="7076E467" w14:textId="77777777" w:rsidR="005D6AF9" w:rsidRPr="001F3896" w:rsidRDefault="005D6AF9" w:rsidP="007B5920">
            <w:pPr>
              <w:pStyle w:val="ListParagraph"/>
              <w:numPr>
                <w:ilvl w:val="0"/>
                <w:numId w:val="13"/>
              </w:numPr>
              <w:tabs>
                <w:tab w:val="left" w:pos="391"/>
              </w:tabs>
              <w:ind w:right="37"/>
              <w:rPr>
                <w:rFonts w:ascii="Arial" w:hAnsi="Arial" w:cs="Arial"/>
                <w:sz w:val="24"/>
              </w:rPr>
            </w:pPr>
            <w:r>
              <w:rPr>
                <w:rFonts w:ascii="Arial" w:hAnsi="Arial" w:cs="Arial"/>
                <w:sz w:val="24"/>
              </w:rPr>
              <w:t xml:space="preserve">required </w:t>
            </w:r>
            <w:r w:rsidRPr="001F3896">
              <w:rPr>
                <w:rFonts w:ascii="Arial" w:hAnsi="Arial" w:cs="Arial"/>
                <w:sz w:val="24"/>
              </w:rPr>
              <w:t xml:space="preserve">access restrictions </w:t>
            </w:r>
            <w:r>
              <w:rPr>
                <w:rFonts w:ascii="Arial" w:hAnsi="Arial" w:cs="Arial"/>
                <w:sz w:val="24"/>
              </w:rPr>
              <w:t xml:space="preserve">that </w:t>
            </w:r>
            <w:r w:rsidRPr="001F3896">
              <w:rPr>
                <w:rFonts w:ascii="Arial" w:hAnsi="Arial" w:cs="Arial"/>
                <w:sz w:val="24"/>
              </w:rPr>
              <w:t>suppor</w:t>
            </w:r>
            <w:r>
              <w:rPr>
                <w:rFonts w:ascii="Arial" w:hAnsi="Arial" w:cs="Arial"/>
                <w:sz w:val="24"/>
              </w:rPr>
              <w:t>t</w:t>
            </w:r>
            <w:r w:rsidRPr="001F3896">
              <w:rPr>
                <w:rFonts w:ascii="Arial" w:hAnsi="Arial" w:cs="Arial"/>
                <w:sz w:val="24"/>
              </w:rPr>
              <w:t xml:space="preserve"> the protection of health information </w:t>
            </w:r>
          </w:p>
          <w:p w14:paraId="1C252700" w14:textId="77777777" w:rsidR="005D6AF9" w:rsidRPr="001F3896" w:rsidRDefault="005D6AF9" w:rsidP="007B5920">
            <w:pPr>
              <w:pStyle w:val="ListParagraph"/>
              <w:numPr>
                <w:ilvl w:val="0"/>
                <w:numId w:val="13"/>
              </w:numPr>
              <w:tabs>
                <w:tab w:val="left" w:pos="391"/>
              </w:tabs>
              <w:ind w:right="37"/>
              <w:rPr>
                <w:rFonts w:ascii="Arial" w:hAnsi="Arial" w:cs="Arial"/>
                <w:sz w:val="24"/>
              </w:rPr>
            </w:pPr>
            <w:r>
              <w:rPr>
                <w:rFonts w:ascii="Arial" w:hAnsi="Arial" w:cs="Arial"/>
                <w:sz w:val="24"/>
              </w:rPr>
              <w:t>maintaining</w:t>
            </w:r>
            <w:r w:rsidRPr="001F3896">
              <w:rPr>
                <w:rFonts w:ascii="Arial" w:hAnsi="Arial" w:cs="Arial"/>
                <w:sz w:val="24"/>
              </w:rPr>
              <w:t xml:space="preserve"> a record of authorised users </w:t>
            </w:r>
          </w:p>
          <w:p w14:paraId="5855EDE9" w14:textId="77777777" w:rsidR="005D6AF9" w:rsidRPr="001F3896" w:rsidRDefault="005D6AF9" w:rsidP="007B5920">
            <w:pPr>
              <w:pStyle w:val="ListParagraph"/>
              <w:numPr>
                <w:ilvl w:val="0"/>
                <w:numId w:val="13"/>
              </w:numPr>
              <w:tabs>
                <w:tab w:val="left" w:pos="391"/>
              </w:tabs>
              <w:ind w:right="37"/>
              <w:rPr>
                <w:rFonts w:ascii="Arial" w:hAnsi="Arial" w:cs="Arial"/>
                <w:sz w:val="24"/>
              </w:rPr>
            </w:pPr>
            <w:r w:rsidRPr="001F3896">
              <w:rPr>
                <w:rFonts w:ascii="Arial" w:hAnsi="Arial" w:cs="Arial"/>
                <w:sz w:val="24"/>
              </w:rPr>
              <w:t xml:space="preserve">protection of temporary or permanent copies (e.g., print outs, USBs, local copies on laptops or desktops) to a level consistent with the protection of the original </w:t>
            </w:r>
          </w:p>
          <w:p w14:paraId="7394E559" w14:textId="77777777" w:rsidR="005D6AF9" w:rsidRPr="001F3896" w:rsidRDefault="005D6AF9" w:rsidP="007B5920">
            <w:pPr>
              <w:pStyle w:val="ListParagraph"/>
              <w:numPr>
                <w:ilvl w:val="0"/>
                <w:numId w:val="13"/>
              </w:numPr>
              <w:tabs>
                <w:tab w:val="left" w:pos="391"/>
              </w:tabs>
              <w:ind w:right="37"/>
              <w:rPr>
                <w:rFonts w:ascii="Arial" w:hAnsi="Arial" w:cs="Arial"/>
                <w:sz w:val="24"/>
              </w:rPr>
            </w:pPr>
            <w:r w:rsidRPr="001F3896">
              <w:rPr>
                <w:rFonts w:ascii="Arial" w:hAnsi="Arial" w:cs="Arial"/>
                <w:sz w:val="24"/>
              </w:rPr>
              <w:t>storage of health assets (e.g., ultrasound devices, x-ray machines, CT scan devices, etc) in accordance with manufacturers’ specifications</w:t>
            </w:r>
          </w:p>
          <w:p w14:paraId="322F8224" w14:textId="77777777" w:rsidR="005D6AF9" w:rsidRPr="001F3896" w:rsidRDefault="005D6AF9" w:rsidP="007B5920">
            <w:pPr>
              <w:pStyle w:val="ListParagraph"/>
              <w:numPr>
                <w:ilvl w:val="0"/>
                <w:numId w:val="13"/>
              </w:numPr>
              <w:tabs>
                <w:tab w:val="left" w:pos="391"/>
              </w:tabs>
              <w:ind w:right="37"/>
              <w:rPr>
                <w:rFonts w:ascii="Arial" w:hAnsi="Arial" w:cs="Arial"/>
                <w:sz w:val="24"/>
              </w:rPr>
            </w:pPr>
            <w:r w:rsidRPr="001F3896">
              <w:rPr>
                <w:rFonts w:ascii="Arial" w:hAnsi="Arial" w:cs="Arial"/>
                <w:sz w:val="24"/>
              </w:rPr>
              <w:t>clear marking of all copies of storage media (electronic or physical) for the attention of the authorised recipient</w:t>
            </w:r>
          </w:p>
          <w:p w14:paraId="63A06DD3" w14:textId="77777777" w:rsidR="005D6AF9" w:rsidRPr="001F3896" w:rsidRDefault="005D6AF9" w:rsidP="007B5920">
            <w:pPr>
              <w:pStyle w:val="ListParagraph"/>
              <w:numPr>
                <w:ilvl w:val="0"/>
                <w:numId w:val="13"/>
              </w:numPr>
              <w:tabs>
                <w:tab w:val="left" w:pos="421"/>
              </w:tabs>
              <w:ind w:right="37"/>
              <w:rPr>
                <w:rFonts w:ascii="Arial" w:hAnsi="Arial" w:cs="Arial"/>
                <w:sz w:val="24"/>
              </w:rPr>
            </w:pPr>
            <w:r w:rsidRPr="001F3896">
              <w:rPr>
                <w:rFonts w:ascii="Arial" w:hAnsi="Arial" w:cs="Arial"/>
                <w:sz w:val="24"/>
              </w:rPr>
              <w:lastRenderedPageBreak/>
              <w:t>the responsibilities and actions of signatories to avoid unauthorised health information disclosure</w:t>
            </w:r>
            <w:r>
              <w:rPr>
                <w:rFonts w:ascii="Arial" w:hAnsi="Arial" w:cs="Arial"/>
                <w:sz w:val="24"/>
              </w:rPr>
              <w:t>, including what is permitted use</w:t>
            </w:r>
          </w:p>
          <w:p w14:paraId="1CA23430" w14:textId="77777777" w:rsidR="005D6AF9" w:rsidRPr="001F3896" w:rsidRDefault="005D6AF9" w:rsidP="007B5920">
            <w:pPr>
              <w:pStyle w:val="ListParagraph"/>
              <w:numPr>
                <w:ilvl w:val="0"/>
                <w:numId w:val="13"/>
              </w:numPr>
              <w:tabs>
                <w:tab w:val="left" w:pos="406"/>
              </w:tabs>
              <w:ind w:right="37"/>
              <w:rPr>
                <w:rFonts w:ascii="Arial" w:hAnsi="Arial" w:cs="Arial"/>
                <w:sz w:val="24"/>
              </w:rPr>
            </w:pPr>
            <w:r w:rsidRPr="001F3896">
              <w:rPr>
                <w:rFonts w:ascii="Arial" w:hAnsi="Arial" w:cs="Arial"/>
                <w:sz w:val="24"/>
              </w:rPr>
              <w:t xml:space="preserve">the right to audit and monitor activities that involve health information </w:t>
            </w:r>
          </w:p>
          <w:p w14:paraId="15B8C492" w14:textId="77777777" w:rsidR="005D6AF9" w:rsidRPr="001F3896" w:rsidRDefault="005D6AF9" w:rsidP="007B5920">
            <w:pPr>
              <w:pStyle w:val="ListParagraph"/>
              <w:numPr>
                <w:ilvl w:val="0"/>
                <w:numId w:val="13"/>
              </w:numPr>
              <w:tabs>
                <w:tab w:val="left" w:pos="391"/>
              </w:tabs>
              <w:ind w:right="37"/>
              <w:rPr>
                <w:rFonts w:ascii="Arial" w:hAnsi="Arial" w:cs="Arial"/>
                <w:sz w:val="24"/>
              </w:rPr>
            </w:pPr>
            <w:r w:rsidRPr="001F3896">
              <w:rPr>
                <w:rFonts w:ascii="Arial" w:hAnsi="Arial" w:cs="Arial"/>
                <w:sz w:val="24"/>
              </w:rPr>
              <w:t>the process for notification and reporting of unauthorised disclosure or information leakage</w:t>
            </w:r>
          </w:p>
          <w:p w14:paraId="6C59D22E" w14:textId="77777777" w:rsidR="005D6AF9" w:rsidRPr="001F3896" w:rsidRDefault="005D6AF9" w:rsidP="007B5920">
            <w:pPr>
              <w:pStyle w:val="ListParagraph"/>
              <w:numPr>
                <w:ilvl w:val="0"/>
                <w:numId w:val="13"/>
              </w:numPr>
              <w:tabs>
                <w:tab w:val="left" w:pos="391"/>
              </w:tabs>
              <w:ind w:right="37"/>
              <w:rPr>
                <w:rFonts w:ascii="Arial" w:hAnsi="Arial" w:cs="Arial"/>
                <w:sz w:val="24"/>
              </w:rPr>
            </w:pPr>
            <w:r w:rsidRPr="001F3896">
              <w:rPr>
                <w:rFonts w:ascii="Arial" w:hAnsi="Arial" w:cs="Arial"/>
                <w:sz w:val="24"/>
              </w:rPr>
              <w:t xml:space="preserve">authorisation </w:t>
            </w:r>
            <w:r>
              <w:rPr>
                <w:rFonts w:ascii="Arial" w:hAnsi="Arial" w:cs="Arial"/>
                <w:sz w:val="24"/>
              </w:rPr>
              <w:t>for</w:t>
            </w:r>
            <w:r w:rsidRPr="001F3896">
              <w:rPr>
                <w:rFonts w:ascii="Arial" w:hAnsi="Arial" w:cs="Arial"/>
                <w:sz w:val="24"/>
              </w:rPr>
              <w:t xml:space="preserve"> disposal of health </w:t>
            </w:r>
            <w:r>
              <w:rPr>
                <w:rFonts w:ascii="Arial" w:hAnsi="Arial" w:cs="Arial"/>
                <w:sz w:val="24"/>
              </w:rPr>
              <w:t>information and its associated assets, including</w:t>
            </w:r>
            <w:r w:rsidRPr="001F3896">
              <w:rPr>
                <w:rFonts w:ascii="Arial" w:hAnsi="Arial" w:cs="Arial"/>
                <w:sz w:val="24"/>
              </w:rPr>
              <w:t xml:space="preserve"> </w:t>
            </w:r>
            <w:r>
              <w:rPr>
                <w:rFonts w:ascii="Arial" w:hAnsi="Arial" w:cs="Arial"/>
                <w:sz w:val="24"/>
              </w:rPr>
              <w:t>agreed processes for disposal</w:t>
            </w:r>
          </w:p>
          <w:p w14:paraId="4CE110F1" w14:textId="77777777" w:rsidR="005D6AF9" w:rsidRPr="001F3896" w:rsidRDefault="005D6AF9" w:rsidP="007B5920">
            <w:pPr>
              <w:pStyle w:val="ListParagraph"/>
              <w:numPr>
                <w:ilvl w:val="0"/>
                <w:numId w:val="13"/>
              </w:numPr>
              <w:tabs>
                <w:tab w:val="left" w:pos="391"/>
              </w:tabs>
              <w:ind w:right="37"/>
              <w:rPr>
                <w:rFonts w:ascii="Arial" w:hAnsi="Arial" w:cs="Arial"/>
                <w:sz w:val="24"/>
              </w:rPr>
            </w:pPr>
            <w:r w:rsidRPr="001F3896">
              <w:rPr>
                <w:rFonts w:ascii="Arial" w:hAnsi="Arial" w:cs="Arial"/>
                <w:sz w:val="24"/>
              </w:rPr>
              <w:t xml:space="preserve">the expected duration of an agreement </w:t>
            </w:r>
            <w:r>
              <w:rPr>
                <w:rFonts w:ascii="Arial" w:hAnsi="Arial" w:cs="Arial"/>
                <w:sz w:val="24"/>
              </w:rPr>
              <w:t>(</w:t>
            </w:r>
            <w:r w:rsidRPr="001F3896">
              <w:rPr>
                <w:rFonts w:ascii="Arial" w:hAnsi="Arial" w:cs="Arial"/>
                <w:sz w:val="24"/>
              </w:rPr>
              <w:t xml:space="preserve">including cases where it </w:t>
            </w:r>
            <w:r>
              <w:rPr>
                <w:rFonts w:ascii="Arial" w:hAnsi="Arial" w:cs="Arial"/>
                <w:sz w:val="24"/>
              </w:rPr>
              <w:t>may be</w:t>
            </w:r>
            <w:r w:rsidRPr="001F3896">
              <w:rPr>
                <w:rFonts w:ascii="Arial" w:hAnsi="Arial" w:cs="Arial"/>
                <w:sz w:val="24"/>
              </w:rPr>
              <w:t xml:space="preserve"> necessary to maintain confidentiality indefinitely or until the associated health information becomes publicly available</w:t>
            </w:r>
            <w:r>
              <w:rPr>
                <w:rFonts w:ascii="Arial" w:hAnsi="Arial" w:cs="Arial"/>
                <w:sz w:val="24"/>
              </w:rPr>
              <w:t>)</w:t>
            </w:r>
          </w:p>
          <w:p w14:paraId="7153CC7B" w14:textId="77777777" w:rsidR="005D6AF9" w:rsidRPr="001F3896" w:rsidRDefault="005D6AF9" w:rsidP="007B5920">
            <w:pPr>
              <w:pStyle w:val="ListParagraph"/>
              <w:numPr>
                <w:ilvl w:val="0"/>
                <w:numId w:val="13"/>
              </w:numPr>
              <w:tabs>
                <w:tab w:val="left" w:pos="406"/>
              </w:tabs>
              <w:ind w:right="37"/>
              <w:rPr>
                <w:rFonts w:ascii="Arial" w:hAnsi="Arial" w:cs="Arial"/>
                <w:sz w:val="24"/>
              </w:rPr>
            </w:pPr>
            <w:r>
              <w:rPr>
                <w:rFonts w:ascii="Arial" w:hAnsi="Arial" w:cs="Arial"/>
                <w:sz w:val="24"/>
              </w:rPr>
              <w:t>guidance on when information or assets are to be</w:t>
            </w:r>
            <w:r w:rsidRPr="001F3896">
              <w:rPr>
                <w:rFonts w:ascii="Arial" w:hAnsi="Arial" w:cs="Arial"/>
                <w:sz w:val="24"/>
              </w:rPr>
              <w:t xml:space="preserve"> returned or destroyed </w:t>
            </w:r>
            <w:r>
              <w:rPr>
                <w:rFonts w:ascii="Arial" w:hAnsi="Arial" w:cs="Arial"/>
                <w:sz w:val="24"/>
              </w:rPr>
              <w:t xml:space="preserve">following the end of </w:t>
            </w:r>
            <w:r w:rsidRPr="001F3896">
              <w:rPr>
                <w:rFonts w:ascii="Arial" w:hAnsi="Arial" w:cs="Arial"/>
                <w:sz w:val="24"/>
              </w:rPr>
              <w:t>agree</w:t>
            </w:r>
            <w:r>
              <w:rPr>
                <w:rFonts w:ascii="Arial" w:hAnsi="Arial" w:cs="Arial"/>
                <w:sz w:val="24"/>
              </w:rPr>
              <w:t>d use</w:t>
            </w:r>
            <w:r w:rsidRPr="001F3896">
              <w:rPr>
                <w:rFonts w:ascii="Arial" w:hAnsi="Arial" w:cs="Arial"/>
                <w:sz w:val="24"/>
              </w:rPr>
              <w:t xml:space="preserve"> </w:t>
            </w:r>
          </w:p>
          <w:p w14:paraId="2D210F1B" w14:textId="6D9E73E9" w:rsidR="005D6AF9" w:rsidRPr="005D6AF9" w:rsidRDefault="005D6AF9" w:rsidP="007B5920">
            <w:pPr>
              <w:pStyle w:val="ListParagraph"/>
              <w:numPr>
                <w:ilvl w:val="0"/>
                <w:numId w:val="13"/>
              </w:numPr>
              <w:tabs>
                <w:tab w:val="left" w:pos="406"/>
              </w:tabs>
              <w:ind w:right="37"/>
              <w:rPr>
                <w:rFonts w:ascii="Arial" w:hAnsi="Arial" w:cs="Arial"/>
                <w:sz w:val="24"/>
              </w:rPr>
            </w:pPr>
            <w:r w:rsidRPr="001F3896">
              <w:rPr>
                <w:rFonts w:ascii="Arial" w:hAnsi="Arial" w:cs="Arial"/>
                <w:sz w:val="24"/>
              </w:rPr>
              <w:t>the expected actions to be taken in the case of non-compliance.</w:t>
            </w:r>
          </w:p>
          <w:p w14:paraId="78B95C35" w14:textId="72D19958" w:rsidR="005D6AF9" w:rsidRPr="001F3896" w:rsidRDefault="005D6AF9" w:rsidP="005D6AF9">
            <w:pPr>
              <w:tabs>
                <w:tab w:val="left" w:pos="990"/>
              </w:tabs>
              <w:rPr>
                <w:rFonts w:ascii="Arial" w:hAnsi="Arial" w:cs="Arial"/>
              </w:rPr>
            </w:pPr>
            <w:r>
              <w:rPr>
                <w:rFonts w:ascii="Arial" w:hAnsi="Arial" w:cs="Arial"/>
              </w:rPr>
              <w:t>The</w:t>
            </w:r>
            <w:r w:rsidRPr="001F3896">
              <w:rPr>
                <w:rFonts w:ascii="Arial" w:hAnsi="Arial" w:cs="Arial"/>
              </w:rPr>
              <w:t xml:space="preserve"> policy document</w:t>
            </w:r>
            <w:r>
              <w:rPr>
                <w:rFonts w:ascii="Arial" w:hAnsi="Arial" w:cs="Arial"/>
              </w:rPr>
              <w:t>s</w:t>
            </w:r>
            <w:r w:rsidRPr="001F3896">
              <w:rPr>
                <w:rFonts w:ascii="Arial" w:hAnsi="Arial" w:cs="Arial"/>
              </w:rPr>
              <w:t xml:space="preserve"> </w:t>
            </w:r>
            <w:r>
              <w:rPr>
                <w:rFonts w:ascii="Arial" w:hAnsi="Arial" w:cs="Arial"/>
              </w:rPr>
              <w:t xml:space="preserve">are to be made </w:t>
            </w:r>
            <w:r w:rsidRPr="001F3896">
              <w:rPr>
                <w:rFonts w:ascii="Arial" w:hAnsi="Arial" w:cs="Arial"/>
              </w:rPr>
              <w:t xml:space="preserve">available to personnel electronically via a secure area on the </w:t>
            </w:r>
            <w:r>
              <w:rPr>
                <w:rFonts w:ascii="Arial" w:hAnsi="Arial" w:cs="Arial"/>
              </w:rPr>
              <w:t>hospital</w:t>
            </w:r>
            <w:r w:rsidRPr="001F3896">
              <w:rPr>
                <w:rFonts w:ascii="Arial" w:hAnsi="Arial" w:cs="Arial"/>
              </w:rPr>
              <w:t xml:space="preserve">’s </w:t>
            </w:r>
            <w:r>
              <w:rPr>
                <w:rFonts w:ascii="Arial" w:hAnsi="Arial" w:cs="Arial"/>
              </w:rPr>
              <w:t>i</w:t>
            </w:r>
            <w:r w:rsidRPr="001F3896">
              <w:rPr>
                <w:rFonts w:ascii="Arial" w:hAnsi="Arial" w:cs="Arial"/>
              </w:rPr>
              <w:t xml:space="preserve">ntranet for reference purposes. </w:t>
            </w:r>
          </w:p>
          <w:p w14:paraId="7A13629F" w14:textId="77777777" w:rsidR="005D6AF9" w:rsidRPr="001F3896" w:rsidRDefault="005D6AF9" w:rsidP="005D6AF9">
            <w:pPr>
              <w:rPr>
                <w:rFonts w:ascii="Arial" w:hAnsi="Arial" w:cs="Arial"/>
                <w:b/>
              </w:rPr>
            </w:pPr>
            <w:r w:rsidRPr="001F3896">
              <w:rPr>
                <w:rFonts w:ascii="Arial" w:hAnsi="Arial" w:cs="Arial"/>
                <w:b/>
              </w:rPr>
              <w:t>Topic</w:t>
            </w:r>
            <w:r>
              <w:rPr>
                <w:rFonts w:ascii="Arial" w:hAnsi="Arial" w:cs="Arial"/>
                <w:b/>
              </w:rPr>
              <w:t>-s</w:t>
            </w:r>
            <w:r w:rsidRPr="001F3896">
              <w:rPr>
                <w:rFonts w:ascii="Arial" w:hAnsi="Arial" w:cs="Arial"/>
                <w:b/>
              </w:rPr>
              <w:t xml:space="preserve">pecific </w:t>
            </w:r>
            <w:r>
              <w:rPr>
                <w:rFonts w:ascii="Arial" w:hAnsi="Arial" w:cs="Arial"/>
                <w:b/>
              </w:rPr>
              <w:t>p</w:t>
            </w:r>
            <w:r w:rsidRPr="001F3896">
              <w:rPr>
                <w:rFonts w:ascii="Arial" w:hAnsi="Arial" w:cs="Arial"/>
                <w:b/>
              </w:rPr>
              <w:t xml:space="preserve">olicies or </w:t>
            </w:r>
            <w:r>
              <w:rPr>
                <w:rFonts w:ascii="Arial" w:hAnsi="Arial" w:cs="Arial"/>
                <w:b/>
              </w:rPr>
              <w:t>p</w:t>
            </w:r>
            <w:r w:rsidRPr="001F3896">
              <w:rPr>
                <w:rFonts w:ascii="Arial" w:hAnsi="Arial" w:cs="Arial"/>
                <w:b/>
              </w:rPr>
              <w:t>rocedures</w:t>
            </w:r>
          </w:p>
          <w:p w14:paraId="374DD945" w14:textId="6DF4ADCA" w:rsidR="005D6AF9" w:rsidRDefault="005D6AF9" w:rsidP="005D6AF9">
            <w:pPr>
              <w:tabs>
                <w:tab w:val="left" w:pos="990"/>
              </w:tabs>
              <w:rPr>
                <w:rFonts w:ascii="Arial" w:hAnsi="Arial" w:cs="Arial"/>
              </w:rPr>
            </w:pPr>
            <w:r>
              <w:rPr>
                <w:rFonts w:ascii="Arial" w:hAnsi="Arial" w:cs="Arial"/>
              </w:rPr>
              <w:t>T</w:t>
            </w:r>
            <w:r w:rsidRPr="001F3896">
              <w:rPr>
                <w:rFonts w:ascii="Arial" w:hAnsi="Arial" w:cs="Arial"/>
              </w:rPr>
              <w:t xml:space="preserve">he information security policy </w:t>
            </w:r>
            <w:r>
              <w:rPr>
                <w:rFonts w:ascii="Arial" w:hAnsi="Arial" w:cs="Arial"/>
              </w:rPr>
              <w:t>is</w:t>
            </w:r>
            <w:r w:rsidRPr="001F3896">
              <w:rPr>
                <w:rFonts w:ascii="Arial" w:hAnsi="Arial" w:cs="Arial"/>
              </w:rPr>
              <w:t xml:space="preserve"> supported by topic-specific policies as needed, to further mandate the implementation of </w:t>
            </w:r>
            <w:r>
              <w:rPr>
                <w:rFonts w:ascii="Arial" w:hAnsi="Arial" w:cs="Arial"/>
              </w:rPr>
              <w:t xml:space="preserve">additional </w:t>
            </w:r>
            <w:r w:rsidRPr="001F3896">
              <w:rPr>
                <w:rFonts w:ascii="Arial" w:hAnsi="Arial" w:cs="Arial"/>
              </w:rPr>
              <w:t xml:space="preserve">information security controls. These policies are typically structured to address the needs of </w:t>
            </w:r>
            <w:r>
              <w:rPr>
                <w:rFonts w:ascii="Arial" w:hAnsi="Arial" w:cs="Arial"/>
              </w:rPr>
              <w:t>specific</w:t>
            </w:r>
            <w:r w:rsidRPr="001F3896">
              <w:rPr>
                <w:rFonts w:ascii="Arial" w:hAnsi="Arial" w:cs="Arial"/>
              </w:rPr>
              <w:t xml:space="preserve"> groups within the hospital or to cover </w:t>
            </w:r>
            <w:r>
              <w:rPr>
                <w:rFonts w:ascii="Arial" w:hAnsi="Arial" w:cs="Arial"/>
              </w:rPr>
              <w:t xml:space="preserve">defined </w:t>
            </w:r>
            <w:r w:rsidRPr="001F3896">
              <w:rPr>
                <w:rFonts w:ascii="Arial" w:hAnsi="Arial" w:cs="Arial"/>
              </w:rPr>
              <w:t xml:space="preserve">security areas. Topic-specific policies </w:t>
            </w:r>
            <w:r>
              <w:rPr>
                <w:rFonts w:ascii="Arial" w:hAnsi="Arial" w:cs="Arial"/>
              </w:rPr>
              <w:t>are to</w:t>
            </w:r>
            <w:r w:rsidRPr="001F3896">
              <w:rPr>
                <w:rFonts w:ascii="Arial" w:hAnsi="Arial" w:cs="Arial"/>
              </w:rPr>
              <w:t xml:space="preserve"> be aligned with</w:t>
            </w:r>
            <w:r>
              <w:rPr>
                <w:rFonts w:ascii="Arial" w:hAnsi="Arial" w:cs="Arial"/>
              </w:rPr>
              <w:t>,</w:t>
            </w:r>
            <w:r w:rsidRPr="001F3896">
              <w:rPr>
                <w:rFonts w:ascii="Arial" w:hAnsi="Arial" w:cs="Arial"/>
              </w:rPr>
              <w:t xml:space="preserve"> and complementary to the information security policy of the </w:t>
            </w:r>
            <w:r>
              <w:rPr>
                <w:rFonts w:ascii="Arial" w:hAnsi="Arial" w:cs="Arial"/>
              </w:rPr>
              <w:t>hospitals</w:t>
            </w:r>
            <w:r w:rsidRPr="001F3896">
              <w:rPr>
                <w:rFonts w:ascii="Arial" w:hAnsi="Arial" w:cs="Arial"/>
              </w:rPr>
              <w:t xml:space="preserve">. In some </w:t>
            </w:r>
            <w:r>
              <w:rPr>
                <w:rFonts w:ascii="Arial" w:hAnsi="Arial" w:cs="Arial"/>
              </w:rPr>
              <w:t>hospitals</w:t>
            </w:r>
            <w:r w:rsidRPr="001F3896">
              <w:rPr>
                <w:rFonts w:ascii="Arial" w:hAnsi="Arial" w:cs="Arial"/>
              </w:rPr>
              <w:t xml:space="preserve">, the information security policy and topic-specific policies can be in a single document. </w:t>
            </w:r>
          </w:p>
          <w:p w14:paraId="2D7E2492" w14:textId="328AFFF5" w:rsidR="005D6AF9" w:rsidRPr="001F3896" w:rsidRDefault="005D6AF9" w:rsidP="005D6AF9">
            <w:pPr>
              <w:rPr>
                <w:rFonts w:ascii="Arial" w:hAnsi="Arial" w:cs="Arial"/>
              </w:rPr>
            </w:pPr>
            <w:r w:rsidRPr="001F3896">
              <w:rPr>
                <w:rFonts w:ascii="Arial" w:hAnsi="Arial" w:cs="Arial"/>
              </w:rPr>
              <w:t>Examples of</w:t>
            </w:r>
            <w:r w:rsidRPr="001F3896" w:rsidDel="00F44135">
              <w:rPr>
                <w:rFonts w:ascii="Arial" w:hAnsi="Arial" w:cs="Arial"/>
              </w:rPr>
              <w:t xml:space="preserve"> </w:t>
            </w:r>
            <w:r w:rsidRPr="001F3896">
              <w:rPr>
                <w:rFonts w:ascii="Arial" w:hAnsi="Arial" w:cs="Arial"/>
              </w:rPr>
              <w:t>topic-specific policies or procedures</w:t>
            </w:r>
            <w:r>
              <w:rPr>
                <w:rFonts w:ascii="Arial" w:hAnsi="Arial" w:cs="Arial"/>
              </w:rPr>
              <w:t xml:space="preserve"> could</w:t>
            </w:r>
            <w:r w:rsidRPr="001F3896">
              <w:rPr>
                <w:rFonts w:ascii="Arial" w:hAnsi="Arial" w:cs="Arial"/>
              </w:rPr>
              <w:t xml:space="preserve"> include access control, asset management, backup, cryptography and key management, information management, management of technical vulnerabilities, network security, physical and environmental security, user endpoint devices, information security incident management, secure development, supplier management (as applicable), remote working, </w:t>
            </w:r>
            <w:r>
              <w:rPr>
                <w:rFonts w:ascii="Arial" w:hAnsi="Arial" w:cs="Arial"/>
              </w:rPr>
              <w:t>cloud security</w:t>
            </w:r>
            <w:r w:rsidRPr="001F3896">
              <w:rPr>
                <w:rFonts w:ascii="Arial" w:hAnsi="Arial" w:cs="Arial"/>
              </w:rPr>
              <w:t xml:space="preserve"> etc.</w:t>
            </w:r>
          </w:p>
          <w:p w14:paraId="5B4DBF11" w14:textId="77777777" w:rsidR="005D6AF9" w:rsidRPr="001F3896" w:rsidRDefault="005D6AF9" w:rsidP="005D6AF9">
            <w:pPr>
              <w:tabs>
                <w:tab w:val="left" w:pos="990"/>
              </w:tabs>
              <w:rPr>
                <w:rFonts w:ascii="Arial" w:hAnsi="Arial" w:cs="Arial"/>
              </w:rPr>
            </w:pPr>
            <w:r>
              <w:rPr>
                <w:rFonts w:ascii="Arial" w:hAnsi="Arial" w:cs="Arial"/>
              </w:rPr>
              <w:t>R</w:t>
            </w:r>
            <w:r w:rsidRPr="001F3896">
              <w:rPr>
                <w:rFonts w:ascii="Arial" w:hAnsi="Arial" w:cs="Arial"/>
              </w:rPr>
              <w:t xml:space="preserve">esponsibility for development, review, and approval of </w:t>
            </w:r>
            <w:r>
              <w:rPr>
                <w:rFonts w:ascii="Arial" w:hAnsi="Arial" w:cs="Arial"/>
              </w:rPr>
              <w:t>specific</w:t>
            </w:r>
            <w:r w:rsidRPr="001F3896">
              <w:rPr>
                <w:rFonts w:ascii="Arial" w:hAnsi="Arial" w:cs="Arial"/>
              </w:rPr>
              <w:t xml:space="preserve"> policies </w:t>
            </w:r>
            <w:r w:rsidDel="00043E99">
              <w:rPr>
                <w:rFonts w:ascii="Arial" w:hAnsi="Arial" w:cs="Arial"/>
              </w:rPr>
              <w:t>are to</w:t>
            </w:r>
            <w:r w:rsidRPr="001F3896">
              <w:rPr>
                <w:rFonts w:ascii="Arial" w:hAnsi="Arial" w:cs="Arial"/>
              </w:rPr>
              <w:t xml:space="preserve"> be allocated to relevant authorised personnel</w:t>
            </w:r>
            <w:r>
              <w:rPr>
                <w:rFonts w:ascii="Arial" w:hAnsi="Arial" w:cs="Arial"/>
              </w:rPr>
              <w:t>,</w:t>
            </w:r>
            <w:r w:rsidRPr="001F3896">
              <w:rPr>
                <w:rFonts w:ascii="Arial" w:hAnsi="Arial" w:cs="Arial"/>
              </w:rPr>
              <w:t xml:space="preserve"> based on appropriate level of authority and technical competency. The review cycle </w:t>
            </w:r>
            <w:r>
              <w:rPr>
                <w:rFonts w:ascii="Arial" w:hAnsi="Arial" w:cs="Arial"/>
              </w:rPr>
              <w:t>is to</w:t>
            </w:r>
            <w:r w:rsidRPr="001F3896">
              <w:rPr>
                <w:rFonts w:ascii="Arial" w:hAnsi="Arial" w:cs="Arial"/>
              </w:rPr>
              <w:t xml:space="preserve"> include opportunities for improvement of the</w:t>
            </w:r>
            <w:r>
              <w:rPr>
                <w:rFonts w:ascii="Arial" w:hAnsi="Arial" w:cs="Arial"/>
              </w:rPr>
              <w:t xml:space="preserve">se policies when </w:t>
            </w:r>
            <w:r w:rsidRPr="001F3896">
              <w:rPr>
                <w:rFonts w:ascii="Arial" w:hAnsi="Arial" w:cs="Arial"/>
              </w:rPr>
              <w:t>there are changes in:</w:t>
            </w:r>
          </w:p>
          <w:p w14:paraId="50A7DAB2" w14:textId="77777777" w:rsidR="005D6AF9" w:rsidRPr="001F3896" w:rsidRDefault="005D6AF9" w:rsidP="007B5920">
            <w:pPr>
              <w:pStyle w:val="ListParagraph"/>
              <w:numPr>
                <w:ilvl w:val="0"/>
                <w:numId w:val="10"/>
              </w:numPr>
              <w:tabs>
                <w:tab w:val="left" w:pos="990"/>
              </w:tabs>
              <w:rPr>
                <w:rFonts w:ascii="Arial" w:hAnsi="Arial" w:cs="Arial"/>
                <w:sz w:val="24"/>
              </w:rPr>
            </w:pPr>
            <w:r w:rsidRPr="001F3896">
              <w:rPr>
                <w:rFonts w:ascii="Arial" w:hAnsi="Arial" w:cs="Arial"/>
                <w:sz w:val="24"/>
              </w:rPr>
              <w:t xml:space="preserve">the hospital’s business </w:t>
            </w:r>
            <w:r>
              <w:rPr>
                <w:rFonts w:ascii="Arial" w:hAnsi="Arial" w:cs="Arial"/>
                <w:sz w:val="24"/>
              </w:rPr>
              <w:t>and security</w:t>
            </w:r>
            <w:r w:rsidRPr="001F3896">
              <w:rPr>
                <w:rFonts w:ascii="Arial" w:hAnsi="Arial" w:cs="Arial"/>
                <w:sz w:val="24"/>
              </w:rPr>
              <w:t xml:space="preserve"> strategy</w:t>
            </w:r>
          </w:p>
          <w:p w14:paraId="527DD19A" w14:textId="77777777" w:rsidR="005D6AF9" w:rsidRPr="001F3896" w:rsidRDefault="005D6AF9" w:rsidP="007B5920">
            <w:pPr>
              <w:pStyle w:val="ListParagraph"/>
              <w:numPr>
                <w:ilvl w:val="0"/>
                <w:numId w:val="10"/>
              </w:numPr>
              <w:tabs>
                <w:tab w:val="left" w:pos="990"/>
              </w:tabs>
              <w:rPr>
                <w:rFonts w:ascii="Arial" w:hAnsi="Arial" w:cs="Arial"/>
                <w:sz w:val="24"/>
              </w:rPr>
            </w:pPr>
            <w:r w:rsidRPr="001F3896">
              <w:rPr>
                <w:rFonts w:ascii="Arial" w:hAnsi="Arial" w:cs="Arial"/>
                <w:sz w:val="24"/>
              </w:rPr>
              <w:t>the hospital’s technical environment</w:t>
            </w:r>
          </w:p>
          <w:p w14:paraId="3FDEF336" w14:textId="77777777" w:rsidR="005D6AF9" w:rsidRPr="001F3896" w:rsidRDefault="005D6AF9" w:rsidP="007B5920">
            <w:pPr>
              <w:pStyle w:val="ListParagraph"/>
              <w:numPr>
                <w:ilvl w:val="0"/>
                <w:numId w:val="10"/>
              </w:numPr>
              <w:tabs>
                <w:tab w:val="left" w:pos="990"/>
              </w:tabs>
              <w:rPr>
                <w:rFonts w:ascii="Arial" w:hAnsi="Arial" w:cs="Arial"/>
                <w:sz w:val="24"/>
              </w:rPr>
            </w:pPr>
            <w:r w:rsidRPr="001F3896">
              <w:rPr>
                <w:rFonts w:ascii="Arial" w:hAnsi="Arial" w:cs="Arial"/>
                <w:sz w:val="24"/>
              </w:rPr>
              <w:t>regulations, legislation</w:t>
            </w:r>
            <w:r>
              <w:rPr>
                <w:rFonts w:ascii="Arial" w:hAnsi="Arial" w:cs="Arial"/>
                <w:sz w:val="24"/>
              </w:rPr>
              <w:t>,</w:t>
            </w:r>
            <w:r w:rsidRPr="001F3896">
              <w:rPr>
                <w:rFonts w:ascii="Arial" w:hAnsi="Arial" w:cs="Arial"/>
                <w:sz w:val="24"/>
              </w:rPr>
              <w:t xml:space="preserve"> and contracts</w:t>
            </w:r>
          </w:p>
          <w:p w14:paraId="67253887" w14:textId="77777777" w:rsidR="005D6AF9" w:rsidRPr="001F3896" w:rsidRDefault="005D6AF9" w:rsidP="007B5920">
            <w:pPr>
              <w:pStyle w:val="ListParagraph"/>
              <w:numPr>
                <w:ilvl w:val="0"/>
                <w:numId w:val="10"/>
              </w:numPr>
              <w:tabs>
                <w:tab w:val="left" w:pos="990"/>
              </w:tabs>
              <w:rPr>
                <w:rFonts w:ascii="Arial" w:hAnsi="Arial" w:cs="Arial"/>
                <w:b/>
                <w:sz w:val="24"/>
              </w:rPr>
            </w:pPr>
            <w:r w:rsidRPr="001F3896">
              <w:rPr>
                <w:rFonts w:ascii="Arial" w:hAnsi="Arial" w:cs="Arial"/>
                <w:sz w:val="24"/>
              </w:rPr>
              <w:t>health information security risks and threat landscape</w:t>
            </w:r>
          </w:p>
          <w:p w14:paraId="234DABA1" w14:textId="19F09F5E" w:rsidR="005D6AF9" w:rsidRPr="005D6AF9" w:rsidRDefault="005D6AF9" w:rsidP="007B5920">
            <w:pPr>
              <w:pStyle w:val="ListParagraph"/>
              <w:numPr>
                <w:ilvl w:val="0"/>
                <w:numId w:val="10"/>
              </w:numPr>
              <w:tabs>
                <w:tab w:val="left" w:pos="990"/>
              </w:tabs>
              <w:rPr>
                <w:rFonts w:ascii="Arial" w:hAnsi="Arial" w:cs="Arial"/>
                <w:b/>
                <w:sz w:val="24"/>
              </w:rPr>
            </w:pPr>
            <w:r w:rsidRPr="001F3896">
              <w:rPr>
                <w:rFonts w:ascii="Arial" w:hAnsi="Arial" w:cs="Arial"/>
                <w:sz w:val="24"/>
              </w:rPr>
              <w:t>lessons learned from incidents.</w:t>
            </w:r>
            <w:r w:rsidRPr="001F3896">
              <w:rPr>
                <w:rFonts w:ascii="Arial" w:hAnsi="Arial" w:cs="Arial"/>
                <w:b/>
                <w:sz w:val="24"/>
              </w:rPr>
              <w:t xml:space="preserve"> </w:t>
            </w:r>
          </w:p>
          <w:p w14:paraId="75BE0E16" w14:textId="77777777" w:rsidR="005D6AF9" w:rsidRPr="001F3896" w:rsidRDefault="005D6AF9" w:rsidP="005D6AF9">
            <w:pPr>
              <w:tabs>
                <w:tab w:val="left" w:pos="990"/>
              </w:tabs>
              <w:rPr>
                <w:rFonts w:ascii="Arial" w:hAnsi="Arial" w:cs="Arial"/>
                <w:b/>
              </w:rPr>
            </w:pPr>
            <w:r w:rsidRPr="001F3896">
              <w:rPr>
                <w:rFonts w:ascii="Arial" w:hAnsi="Arial" w:cs="Arial"/>
                <w:b/>
              </w:rPr>
              <w:lastRenderedPageBreak/>
              <w:t xml:space="preserve">Review of </w:t>
            </w:r>
            <w:r>
              <w:rPr>
                <w:rFonts w:ascii="Arial" w:hAnsi="Arial" w:cs="Arial"/>
                <w:b/>
              </w:rPr>
              <w:t>p</w:t>
            </w:r>
            <w:r w:rsidRPr="001F3896">
              <w:rPr>
                <w:rFonts w:ascii="Arial" w:hAnsi="Arial" w:cs="Arial"/>
                <w:b/>
              </w:rPr>
              <w:t xml:space="preserve">olicies and </w:t>
            </w:r>
            <w:r>
              <w:rPr>
                <w:rFonts w:ascii="Arial" w:hAnsi="Arial" w:cs="Arial"/>
                <w:b/>
              </w:rPr>
              <w:t>p</w:t>
            </w:r>
            <w:r w:rsidRPr="001F3896">
              <w:rPr>
                <w:rFonts w:ascii="Arial" w:hAnsi="Arial" w:cs="Arial"/>
                <w:b/>
              </w:rPr>
              <w:t>rocedures</w:t>
            </w:r>
          </w:p>
          <w:p w14:paraId="172F5097" w14:textId="77777777" w:rsidR="005D6AF9" w:rsidRPr="001F3896" w:rsidRDefault="005D6AF9" w:rsidP="005D6AF9">
            <w:pPr>
              <w:tabs>
                <w:tab w:val="left" w:pos="990"/>
              </w:tabs>
              <w:rPr>
                <w:rFonts w:ascii="Arial" w:hAnsi="Arial" w:cs="Arial"/>
              </w:rPr>
            </w:pPr>
            <w:r w:rsidRPr="001F3896">
              <w:rPr>
                <w:rFonts w:ascii="Arial" w:hAnsi="Arial" w:cs="Arial"/>
              </w:rPr>
              <w:t xml:space="preserve">The review of developed policies and procedures is </w:t>
            </w:r>
            <w:r>
              <w:rPr>
                <w:rFonts w:ascii="Arial" w:hAnsi="Arial" w:cs="Arial"/>
              </w:rPr>
              <w:t>to follow</w:t>
            </w:r>
            <w:r w:rsidRPr="001F3896">
              <w:rPr>
                <w:rFonts w:ascii="Arial" w:hAnsi="Arial" w:cs="Arial"/>
              </w:rPr>
              <w:t xml:space="preserve"> a set schedule</w:t>
            </w:r>
            <w:r>
              <w:rPr>
                <w:rFonts w:ascii="Arial" w:hAnsi="Arial" w:cs="Arial"/>
              </w:rPr>
              <w:t>,</w:t>
            </w:r>
            <w:r w:rsidRPr="001F3896">
              <w:rPr>
                <w:rFonts w:ascii="Arial" w:hAnsi="Arial" w:cs="Arial"/>
              </w:rPr>
              <w:t xml:space="preserve"> </w:t>
            </w:r>
            <w:r>
              <w:rPr>
                <w:rFonts w:ascii="Arial" w:hAnsi="Arial" w:cs="Arial"/>
              </w:rPr>
              <w:t xml:space="preserve">or be </w:t>
            </w:r>
            <w:r w:rsidRPr="001F3896">
              <w:rPr>
                <w:rFonts w:ascii="Arial" w:hAnsi="Arial" w:cs="Arial"/>
              </w:rPr>
              <w:t xml:space="preserve">driven </w:t>
            </w:r>
            <w:r>
              <w:rPr>
                <w:rFonts w:ascii="Arial" w:hAnsi="Arial" w:cs="Arial"/>
              </w:rPr>
              <w:t>by</w:t>
            </w:r>
            <w:r w:rsidRPr="001F3896">
              <w:rPr>
                <w:rFonts w:ascii="Arial" w:hAnsi="Arial" w:cs="Arial"/>
              </w:rPr>
              <w:t xml:space="preserve"> the results of risk assessments</w:t>
            </w:r>
            <w:r>
              <w:rPr>
                <w:rFonts w:ascii="Arial" w:hAnsi="Arial" w:cs="Arial"/>
              </w:rPr>
              <w:t>,</w:t>
            </w:r>
            <w:r w:rsidRPr="001F3896">
              <w:rPr>
                <w:rFonts w:ascii="Arial" w:hAnsi="Arial" w:cs="Arial"/>
              </w:rPr>
              <w:t xml:space="preserve"> or </w:t>
            </w:r>
            <w:r>
              <w:rPr>
                <w:rFonts w:ascii="Arial" w:hAnsi="Arial" w:cs="Arial"/>
              </w:rPr>
              <w:t xml:space="preserve">reviewed </w:t>
            </w:r>
            <w:r w:rsidRPr="001F3896">
              <w:rPr>
                <w:rFonts w:ascii="Arial" w:hAnsi="Arial" w:cs="Arial"/>
              </w:rPr>
              <w:t xml:space="preserve">when one policy is changed to maintain consistency. These </w:t>
            </w:r>
            <w:r>
              <w:rPr>
                <w:rFonts w:ascii="Arial" w:hAnsi="Arial" w:cs="Arial"/>
              </w:rPr>
              <w:t>revised</w:t>
            </w:r>
            <w:r w:rsidRPr="001F3896">
              <w:rPr>
                <w:rFonts w:ascii="Arial" w:hAnsi="Arial" w:cs="Arial"/>
              </w:rPr>
              <w:t xml:space="preserve"> policies </w:t>
            </w:r>
            <w:r>
              <w:rPr>
                <w:rFonts w:ascii="Arial" w:hAnsi="Arial" w:cs="Arial"/>
              </w:rPr>
              <w:t>are to</w:t>
            </w:r>
            <w:r w:rsidRPr="001F3896">
              <w:rPr>
                <w:rFonts w:ascii="Arial" w:hAnsi="Arial" w:cs="Arial"/>
              </w:rPr>
              <w:t xml:space="preserve"> be communicated to relevant personnel and interested parties in a </w:t>
            </w:r>
            <w:r>
              <w:rPr>
                <w:rFonts w:ascii="Arial" w:hAnsi="Arial" w:cs="Arial"/>
              </w:rPr>
              <w:t xml:space="preserve">way </w:t>
            </w:r>
            <w:r w:rsidRPr="001F3896">
              <w:rPr>
                <w:rFonts w:ascii="Arial" w:hAnsi="Arial" w:cs="Arial"/>
              </w:rPr>
              <w:t xml:space="preserve">that is relevant, accessible, and understandable. Recipients of the policies </w:t>
            </w:r>
            <w:r>
              <w:rPr>
                <w:rFonts w:ascii="Arial" w:hAnsi="Arial" w:cs="Arial"/>
              </w:rPr>
              <w:t>are to</w:t>
            </w:r>
            <w:r w:rsidRPr="001F3896">
              <w:rPr>
                <w:rFonts w:ascii="Arial" w:hAnsi="Arial" w:cs="Arial"/>
              </w:rPr>
              <w:t xml:space="preserve"> acknowledge that they understand and agree to comply with the policies where applicable</w:t>
            </w:r>
            <w:r>
              <w:rPr>
                <w:rFonts w:ascii="Arial" w:hAnsi="Arial" w:cs="Arial"/>
              </w:rPr>
              <w:t>, and</w:t>
            </w:r>
            <w:r w:rsidRPr="001F3896">
              <w:rPr>
                <w:rFonts w:ascii="Arial" w:hAnsi="Arial" w:cs="Arial"/>
              </w:rPr>
              <w:t xml:space="preserve"> </w:t>
            </w:r>
            <w:r>
              <w:rPr>
                <w:rFonts w:ascii="Arial" w:hAnsi="Arial" w:cs="Arial"/>
              </w:rPr>
              <w:t>r</w:t>
            </w:r>
            <w:r w:rsidRPr="001F3896">
              <w:rPr>
                <w:rFonts w:ascii="Arial" w:hAnsi="Arial" w:cs="Arial"/>
              </w:rPr>
              <w:t xml:space="preserve">ecords of the </w:t>
            </w:r>
            <w:r>
              <w:rPr>
                <w:rFonts w:ascii="Arial" w:hAnsi="Arial" w:cs="Arial"/>
              </w:rPr>
              <w:t>acknowledgment</w:t>
            </w:r>
            <w:r w:rsidRPr="001F3896">
              <w:rPr>
                <w:rFonts w:ascii="Arial" w:hAnsi="Arial" w:cs="Arial"/>
              </w:rPr>
              <w:t xml:space="preserve"> are to be stored for documentation purposes. While reviewing the information security policies and topic-specific policies, </w:t>
            </w:r>
            <w:r>
              <w:rPr>
                <w:rFonts w:ascii="Arial" w:hAnsi="Arial" w:cs="Arial"/>
              </w:rPr>
              <w:t>consider</w:t>
            </w:r>
            <w:r w:rsidRPr="001F3896">
              <w:rPr>
                <w:rFonts w:ascii="Arial" w:hAnsi="Arial" w:cs="Arial"/>
              </w:rPr>
              <w:t>:</w:t>
            </w:r>
          </w:p>
          <w:p w14:paraId="0D33683B" w14:textId="77777777" w:rsidR="005D6AF9" w:rsidRPr="001F3896" w:rsidRDefault="005D6AF9" w:rsidP="007B5920">
            <w:pPr>
              <w:pStyle w:val="ListParagraph"/>
              <w:numPr>
                <w:ilvl w:val="0"/>
                <w:numId w:val="12"/>
              </w:numPr>
              <w:tabs>
                <w:tab w:val="left" w:pos="990"/>
              </w:tabs>
              <w:rPr>
                <w:rFonts w:ascii="Arial" w:hAnsi="Arial" w:cs="Arial"/>
                <w:sz w:val="24"/>
              </w:rPr>
            </w:pPr>
            <w:r w:rsidRPr="001F3896">
              <w:rPr>
                <w:rFonts w:ascii="Arial" w:hAnsi="Arial" w:cs="Arial"/>
                <w:sz w:val="24"/>
              </w:rPr>
              <w:t xml:space="preserve">the changing nature of the </w:t>
            </w:r>
            <w:r>
              <w:rPr>
                <w:rFonts w:ascii="Arial" w:hAnsi="Arial" w:cs="Arial"/>
                <w:sz w:val="24"/>
              </w:rPr>
              <w:t>hospital</w:t>
            </w:r>
            <w:r w:rsidRPr="001F3896">
              <w:rPr>
                <w:rFonts w:ascii="Arial" w:hAnsi="Arial" w:cs="Arial"/>
                <w:sz w:val="24"/>
              </w:rPr>
              <w:t xml:space="preserve">’s operations and the associated changes to </w:t>
            </w:r>
            <w:r>
              <w:rPr>
                <w:rFonts w:ascii="Arial" w:hAnsi="Arial" w:cs="Arial"/>
                <w:sz w:val="24"/>
              </w:rPr>
              <w:t xml:space="preserve">the </w:t>
            </w:r>
            <w:r w:rsidRPr="001F3896">
              <w:rPr>
                <w:rFonts w:ascii="Arial" w:hAnsi="Arial" w:cs="Arial"/>
                <w:sz w:val="24"/>
              </w:rPr>
              <w:t>risk profile and risk management needs</w:t>
            </w:r>
          </w:p>
          <w:p w14:paraId="08325BD4" w14:textId="77777777" w:rsidR="005D6AF9" w:rsidRPr="001F3896" w:rsidRDefault="005D6AF9" w:rsidP="007B5920">
            <w:pPr>
              <w:pStyle w:val="ListParagraph"/>
              <w:numPr>
                <w:ilvl w:val="0"/>
                <w:numId w:val="12"/>
              </w:numPr>
              <w:tabs>
                <w:tab w:val="left" w:pos="990"/>
              </w:tabs>
              <w:rPr>
                <w:rFonts w:ascii="Arial" w:hAnsi="Arial" w:cs="Arial"/>
                <w:sz w:val="24"/>
              </w:rPr>
            </w:pPr>
            <w:r w:rsidRPr="001F3896">
              <w:rPr>
                <w:rFonts w:ascii="Arial" w:hAnsi="Arial" w:cs="Arial"/>
                <w:sz w:val="24"/>
              </w:rPr>
              <w:t xml:space="preserve">the changes made to the IT infrastructure of the </w:t>
            </w:r>
            <w:r>
              <w:rPr>
                <w:rFonts w:ascii="Arial" w:hAnsi="Arial" w:cs="Arial"/>
                <w:sz w:val="24"/>
              </w:rPr>
              <w:t>hospital</w:t>
            </w:r>
            <w:r w:rsidRPr="001F3896">
              <w:rPr>
                <w:rFonts w:ascii="Arial" w:hAnsi="Arial" w:cs="Arial"/>
                <w:sz w:val="24"/>
              </w:rPr>
              <w:t xml:space="preserve">, and the associated changes these bring to the </w:t>
            </w:r>
            <w:r>
              <w:rPr>
                <w:rFonts w:ascii="Arial" w:hAnsi="Arial" w:cs="Arial"/>
                <w:sz w:val="24"/>
              </w:rPr>
              <w:t>hospital</w:t>
            </w:r>
            <w:r w:rsidRPr="001F3896">
              <w:rPr>
                <w:rFonts w:ascii="Arial" w:hAnsi="Arial" w:cs="Arial"/>
                <w:sz w:val="24"/>
              </w:rPr>
              <w:t>’s risk profile</w:t>
            </w:r>
          </w:p>
          <w:p w14:paraId="0EF996EE" w14:textId="77777777" w:rsidR="005D6AF9" w:rsidRPr="001F3896" w:rsidRDefault="005D6AF9" w:rsidP="007B5920">
            <w:pPr>
              <w:pStyle w:val="ListParagraph"/>
              <w:numPr>
                <w:ilvl w:val="0"/>
                <w:numId w:val="12"/>
              </w:numPr>
              <w:tabs>
                <w:tab w:val="left" w:pos="990"/>
              </w:tabs>
              <w:rPr>
                <w:rFonts w:ascii="Arial" w:hAnsi="Arial" w:cs="Arial"/>
                <w:sz w:val="24"/>
              </w:rPr>
            </w:pPr>
            <w:r w:rsidRPr="001F3896">
              <w:rPr>
                <w:rFonts w:ascii="Arial" w:hAnsi="Arial" w:cs="Arial"/>
                <w:sz w:val="24"/>
              </w:rPr>
              <w:t xml:space="preserve">the changes identified in the external environment that similarly impact the </w:t>
            </w:r>
            <w:r>
              <w:rPr>
                <w:rFonts w:ascii="Arial" w:hAnsi="Arial" w:cs="Arial"/>
                <w:sz w:val="24"/>
              </w:rPr>
              <w:t>hospital</w:t>
            </w:r>
            <w:r w:rsidRPr="001F3896">
              <w:rPr>
                <w:rFonts w:ascii="Arial" w:hAnsi="Arial" w:cs="Arial"/>
                <w:sz w:val="24"/>
              </w:rPr>
              <w:t>’s risk profile</w:t>
            </w:r>
          </w:p>
          <w:p w14:paraId="181FE3CF" w14:textId="77777777" w:rsidR="005D6AF9" w:rsidRPr="001F3896" w:rsidRDefault="005D6AF9" w:rsidP="007B5920">
            <w:pPr>
              <w:pStyle w:val="ListParagraph"/>
              <w:numPr>
                <w:ilvl w:val="0"/>
                <w:numId w:val="12"/>
              </w:numPr>
              <w:tabs>
                <w:tab w:val="left" w:pos="990"/>
              </w:tabs>
              <w:rPr>
                <w:rFonts w:ascii="Arial" w:hAnsi="Arial" w:cs="Arial"/>
                <w:sz w:val="24"/>
              </w:rPr>
            </w:pPr>
            <w:r w:rsidRPr="001F3896">
              <w:rPr>
                <w:rFonts w:ascii="Tahoma" w:hAnsi="Tahoma" w:cs="Tahoma"/>
                <w:sz w:val="24"/>
              </w:rPr>
              <w:t>﻿</w:t>
            </w:r>
            <w:r w:rsidRPr="001F3896">
              <w:rPr>
                <w:rFonts w:ascii="Arial" w:hAnsi="Arial" w:cs="Arial"/>
                <w:sz w:val="24"/>
              </w:rPr>
              <w:t>the latest guidance and recommendations from health professional associations</w:t>
            </w:r>
            <w:r>
              <w:rPr>
                <w:rFonts w:ascii="Arial" w:hAnsi="Arial" w:cs="Arial"/>
                <w:sz w:val="24"/>
              </w:rPr>
              <w:t xml:space="preserve"> (including</w:t>
            </w:r>
            <w:r w:rsidRPr="001F3896">
              <w:rPr>
                <w:rFonts w:ascii="Arial" w:hAnsi="Arial" w:cs="Arial"/>
                <w:sz w:val="24"/>
              </w:rPr>
              <w:t xml:space="preserve"> the </w:t>
            </w:r>
            <w:r>
              <w:rPr>
                <w:rFonts w:ascii="Arial" w:hAnsi="Arial" w:cs="Arial"/>
                <w:sz w:val="24"/>
              </w:rPr>
              <w:t>P</w:t>
            </w:r>
            <w:r w:rsidRPr="001F3896">
              <w:rPr>
                <w:rFonts w:ascii="Arial" w:hAnsi="Arial" w:cs="Arial"/>
                <w:sz w:val="24"/>
              </w:rPr>
              <w:t xml:space="preserve">rivacy </w:t>
            </w:r>
            <w:r>
              <w:rPr>
                <w:rFonts w:ascii="Arial" w:hAnsi="Arial" w:cs="Arial"/>
                <w:sz w:val="24"/>
              </w:rPr>
              <w:t>C</w:t>
            </w:r>
            <w:r w:rsidRPr="001F3896">
              <w:rPr>
                <w:rFonts w:ascii="Arial" w:hAnsi="Arial" w:cs="Arial"/>
                <w:sz w:val="24"/>
              </w:rPr>
              <w:t xml:space="preserve">ommissioner regarding </w:t>
            </w:r>
            <w:r>
              <w:rPr>
                <w:rFonts w:ascii="Arial" w:hAnsi="Arial" w:cs="Arial"/>
                <w:sz w:val="24"/>
              </w:rPr>
              <w:t xml:space="preserve">privacy </w:t>
            </w:r>
            <w:r w:rsidRPr="001F3896">
              <w:rPr>
                <w:rFonts w:ascii="Arial" w:hAnsi="Arial" w:cs="Arial"/>
                <w:sz w:val="24"/>
              </w:rPr>
              <w:t>protection of health information</w:t>
            </w:r>
            <w:r>
              <w:rPr>
                <w:rFonts w:ascii="Arial" w:hAnsi="Arial" w:cs="Arial"/>
                <w:sz w:val="24"/>
              </w:rPr>
              <w:t>, and</w:t>
            </w:r>
            <w:r w:rsidRPr="001F3896">
              <w:rPr>
                <w:rFonts w:ascii="Arial" w:hAnsi="Arial" w:cs="Arial"/>
                <w:sz w:val="24"/>
              </w:rPr>
              <w:t xml:space="preserve"> </w:t>
            </w:r>
            <w:r>
              <w:rPr>
                <w:rFonts w:ascii="Arial" w:hAnsi="Arial" w:cs="Arial"/>
                <w:sz w:val="24"/>
              </w:rPr>
              <w:t xml:space="preserve">other </w:t>
            </w:r>
            <w:r w:rsidRPr="001F3896">
              <w:rPr>
                <w:rFonts w:ascii="Arial" w:hAnsi="Arial" w:cs="Arial"/>
                <w:sz w:val="24"/>
              </w:rPr>
              <w:t xml:space="preserve">organisations such as Emergency Care Research institute (ECRI) </w:t>
            </w:r>
            <w:r>
              <w:rPr>
                <w:rFonts w:ascii="Arial" w:hAnsi="Arial" w:cs="Arial"/>
                <w:sz w:val="24"/>
              </w:rPr>
              <w:t>for advice on managing</w:t>
            </w:r>
            <w:r w:rsidRPr="001F3896">
              <w:rPr>
                <w:rFonts w:ascii="Arial" w:hAnsi="Arial" w:cs="Arial"/>
                <w:sz w:val="24"/>
              </w:rPr>
              <w:t xml:space="preserve"> medical devices</w:t>
            </w:r>
            <w:r>
              <w:rPr>
                <w:rFonts w:ascii="Arial" w:hAnsi="Arial" w:cs="Arial"/>
                <w:sz w:val="24"/>
              </w:rPr>
              <w:t>)</w:t>
            </w:r>
          </w:p>
          <w:p w14:paraId="1A732A48" w14:textId="77777777" w:rsidR="005D6AF9" w:rsidRPr="001F3896" w:rsidRDefault="005D6AF9" w:rsidP="007B5920">
            <w:pPr>
              <w:pStyle w:val="ListParagraph"/>
              <w:numPr>
                <w:ilvl w:val="0"/>
                <w:numId w:val="12"/>
              </w:numPr>
              <w:tabs>
                <w:tab w:val="left" w:pos="990"/>
              </w:tabs>
              <w:rPr>
                <w:rFonts w:ascii="Arial" w:hAnsi="Arial" w:cs="Arial"/>
                <w:sz w:val="24"/>
              </w:rPr>
            </w:pPr>
            <w:r w:rsidRPr="001F3896">
              <w:rPr>
                <w:rFonts w:ascii="Arial" w:hAnsi="Arial" w:cs="Arial"/>
                <w:sz w:val="24"/>
              </w:rPr>
              <w:t>the results of legal cases tested in the courts, which have established or negated precedents or practices</w:t>
            </w:r>
          </w:p>
          <w:p w14:paraId="4F29DAD5" w14:textId="77777777" w:rsidR="005D6AF9" w:rsidRPr="001F3896" w:rsidRDefault="005D6AF9" w:rsidP="007B5920">
            <w:pPr>
              <w:pStyle w:val="ListParagraph"/>
              <w:numPr>
                <w:ilvl w:val="0"/>
                <w:numId w:val="12"/>
              </w:numPr>
              <w:tabs>
                <w:tab w:val="left" w:pos="990"/>
              </w:tabs>
              <w:rPr>
                <w:rFonts w:ascii="Arial" w:hAnsi="Arial" w:cs="Arial"/>
                <w:sz w:val="24"/>
              </w:rPr>
            </w:pPr>
            <w:r>
              <w:rPr>
                <w:rFonts w:ascii="Arial" w:hAnsi="Arial" w:cs="Arial"/>
                <w:sz w:val="24"/>
              </w:rPr>
              <w:t>any</w:t>
            </w:r>
            <w:r w:rsidRPr="001F3896">
              <w:rPr>
                <w:rFonts w:ascii="Arial" w:hAnsi="Arial" w:cs="Arial"/>
                <w:sz w:val="24"/>
              </w:rPr>
              <w:t xml:space="preserve"> challenges and issues regarding </w:t>
            </w:r>
            <w:r>
              <w:rPr>
                <w:rFonts w:ascii="Arial" w:hAnsi="Arial" w:cs="Arial"/>
                <w:sz w:val="24"/>
              </w:rPr>
              <w:t xml:space="preserve">implementing </w:t>
            </w:r>
            <w:r w:rsidRPr="001F3896">
              <w:rPr>
                <w:rFonts w:ascii="Arial" w:hAnsi="Arial" w:cs="Arial"/>
                <w:sz w:val="24"/>
              </w:rPr>
              <w:t xml:space="preserve">the policy, as expressed </w:t>
            </w:r>
            <w:r>
              <w:rPr>
                <w:rFonts w:ascii="Arial" w:hAnsi="Arial" w:cs="Arial"/>
                <w:sz w:val="24"/>
              </w:rPr>
              <w:t>by</w:t>
            </w:r>
            <w:r w:rsidRPr="001F3896">
              <w:rPr>
                <w:rFonts w:ascii="Arial" w:hAnsi="Arial" w:cs="Arial"/>
                <w:sz w:val="24"/>
              </w:rPr>
              <w:t xml:space="preserve"> hospital staff, subjects of care</w:t>
            </w:r>
            <w:r>
              <w:rPr>
                <w:rFonts w:ascii="Arial" w:hAnsi="Arial" w:cs="Arial"/>
                <w:sz w:val="24"/>
              </w:rPr>
              <w:t>,</w:t>
            </w:r>
            <w:r w:rsidRPr="001F3896">
              <w:rPr>
                <w:rFonts w:ascii="Arial" w:hAnsi="Arial" w:cs="Arial"/>
                <w:sz w:val="24"/>
              </w:rPr>
              <w:t xml:space="preserve"> caregivers, researchers</w:t>
            </w:r>
            <w:r>
              <w:rPr>
                <w:rFonts w:ascii="Arial" w:hAnsi="Arial" w:cs="Arial"/>
                <w:sz w:val="24"/>
              </w:rPr>
              <w:t>, partner organisations</w:t>
            </w:r>
            <w:r w:rsidRPr="001F3896">
              <w:rPr>
                <w:rFonts w:ascii="Arial" w:hAnsi="Arial" w:cs="Arial"/>
                <w:sz w:val="24"/>
              </w:rPr>
              <w:t xml:space="preserve"> and </w:t>
            </w:r>
            <w:r>
              <w:rPr>
                <w:rFonts w:ascii="Arial" w:hAnsi="Arial" w:cs="Arial"/>
                <w:sz w:val="24"/>
              </w:rPr>
              <w:t>g</w:t>
            </w:r>
            <w:r w:rsidRPr="001F3896">
              <w:rPr>
                <w:rFonts w:ascii="Arial" w:hAnsi="Arial" w:cs="Arial"/>
                <w:sz w:val="24"/>
              </w:rPr>
              <w:t>overnment</w:t>
            </w:r>
            <w:r>
              <w:rPr>
                <w:rFonts w:ascii="Arial" w:hAnsi="Arial" w:cs="Arial"/>
                <w:sz w:val="24"/>
              </w:rPr>
              <w:t xml:space="preserve"> bodies</w:t>
            </w:r>
            <w:r w:rsidRPr="001F3896">
              <w:rPr>
                <w:rFonts w:ascii="Arial" w:hAnsi="Arial" w:cs="Arial"/>
                <w:sz w:val="24"/>
              </w:rPr>
              <w:t xml:space="preserve"> (</w:t>
            </w:r>
            <w:r>
              <w:rPr>
                <w:rFonts w:ascii="Arial" w:hAnsi="Arial" w:cs="Arial"/>
                <w:sz w:val="24"/>
              </w:rPr>
              <w:t>i.e.,</w:t>
            </w:r>
            <w:r w:rsidRPr="001F3896">
              <w:rPr>
                <w:rFonts w:ascii="Arial" w:hAnsi="Arial" w:cs="Arial"/>
                <w:sz w:val="24"/>
              </w:rPr>
              <w:t xml:space="preserve"> the </w:t>
            </w:r>
            <w:r>
              <w:rPr>
                <w:rFonts w:ascii="Arial" w:hAnsi="Arial" w:cs="Arial"/>
                <w:sz w:val="24"/>
              </w:rPr>
              <w:t>P</w:t>
            </w:r>
            <w:r w:rsidRPr="001F3896">
              <w:rPr>
                <w:rFonts w:ascii="Arial" w:hAnsi="Arial" w:cs="Arial"/>
                <w:sz w:val="24"/>
              </w:rPr>
              <w:t xml:space="preserve">rivacy </w:t>
            </w:r>
            <w:r>
              <w:rPr>
                <w:rFonts w:ascii="Arial" w:hAnsi="Arial" w:cs="Arial"/>
                <w:sz w:val="24"/>
              </w:rPr>
              <w:t>C</w:t>
            </w:r>
            <w:r w:rsidRPr="001F3896">
              <w:rPr>
                <w:rFonts w:ascii="Arial" w:hAnsi="Arial" w:cs="Arial"/>
                <w:sz w:val="24"/>
              </w:rPr>
              <w:t>ommissioner)</w:t>
            </w:r>
          </w:p>
          <w:p w14:paraId="51CCC361" w14:textId="4AE012C2" w:rsidR="005D6AF9" w:rsidRPr="005D6AF9" w:rsidRDefault="005D6AF9" w:rsidP="007B5920">
            <w:pPr>
              <w:pStyle w:val="ListParagraph"/>
              <w:numPr>
                <w:ilvl w:val="0"/>
                <w:numId w:val="12"/>
              </w:numPr>
              <w:tabs>
                <w:tab w:val="left" w:pos="990"/>
              </w:tabs>
              <w:rPr>
                <w:rFonts w:ascii="Arial" w:hAnsi="Arial" w:cs="Arial"/>
                <w:sz w:val="24"/>
              </w:rPr>
            </w:pPr>
            <w:r w:rsidRPr="001F3896">
              <w:rPr>
                <w:rFonts w:ascii="Arial" w:hAnsi="Arial" w:cs="Arial"/>
                <w:sz w:val="24"/>
              </w:rPr>
              <w:t>reports on patient safety incidents</w:t>
            </w:r>
            <w:r>
              <w:rPr>
                <w:rFonts w:ascii="Arial" w:hAnsi="Arial" w:cs="Arial"/>
                <w:sz w:val="24"/>
              </w:rPr>
              <w:t xml:space="preserve"> where the incident is a result of failure(s)</w:t>
            </w:r>
            <w:r w:rsidRPr="001F3896">
              <w:rPr>
                <w:rFonts w:ascii="Arial" w:hAnsi="Arial" w:cs="Arial"/>
                <w:sz w:val="24"/>
              </w:rPr>
              <w:t xml:space="preserve"> in </w:t>
            </w:r>
            <w:r>
              <w:rPr>
                <w:rFonts w:ascii="Arial" w:hAnsi="Arial" w:cs="Arial"/>
                <w:sz w:val="24"/>
              </w:rPr>
              <w:t xml:space="preserve">information security, inclusive of any mitigations to avoid future incidents. </w:t>
            </w:r>
          </w:p>
          <w:p w14:paraId="705618C0" w14:textId="113C7951" w:rsidR="005D6AF9" w:rsidRPr="005D6AF9" w:rsidRDefault="005D6AF9" w:rsidP="005D6AF9">
            <w:pPr>
              <w:tabs>
                <w:tab w:val="left" w:pos="990"/>
              </w:tabs>
              <w:rPr>
                <w:rFonts w:ascii="Arial" w:hAnsi="Arial" w:cs="Arial"/>
              </w:rPr>
            </w:pPr>
            <w:r w:rsidRPr="001F3896">
              <w:rPr>
                <w:rFonts w:ascii="Arial" w:hAnsi="Arial" w:cs="Arial"/>
              </w:rPr>
              <w:t xml:space="preserve">Any changes made to </w:t>
            </w:r>
            <w:r>
              <w:rPr>
                <w:rFonts w:ascii="Arial" w:hAnsi="Arial" w:cs="Arial"/>
              </w:rPr>
              <w:t xml:space="preserve">the documented </w:t>
            </w:r>
            <w:r w:rsidRPr="001F3896">
              <w:rPr>
                <w:rFonts w:ascii="Arial" w:hAnsi="Arial" w:cs="Arial"/>
              </w:rPr>
              <w:t xml:space="preserve">policies </w:t>
            </w:r>
            <w:r>
              <w:rPr>
                <w:rFonts w:ascii="Arial" w:hAnsi="Arial" w:cs="Arial"/>
              </w:rPr>
              <w:t>are to</w:t>
            </w:r>
            <w:r w:rsidRPr="001F3896">
              <w:rPr>
                <w:rFonts w:ascii="Arial" w:hAnsi="Arial" w:cs="Arial"/>
              </w:rPr>
              <w:t xml:space="preserve"> be approved by the </w:t>
            </w:r>
            <w:r>
              <w:rPr>
                <w:rFonts w:ascii="Arial" w:hAnsi="Arial" w:cs="Arial"/>
              </w:rPr>
              <w:t>B</w:t>
            </w:r>
            <w:r w:rsidRPr="001F3896">
              <w:rPr>
                <w:rFonts w:ascii="Arial" w:hAnsi="Arial" w:cs="Arial"/>
              </w:rPr>
              <w:t>oard</w:t>
            </w:r>
            <w:r>
              <w:rPr>
                <w:rFonts w:ascii="Arial" w:hAnsi="Arial" w:cs="Arial"/>
              </w:rPr>
              <w:t xml:space="preserve"> or similar group within the hospital before they are publicised</w:t>
            </w:r>
            <w:r w:rsidRPr="001F3896">
              <w:rPr>
                <w:rFonts w:ascii="Arial" w:hAnsi="Arial" w:cs="Arial"/>
              </w:rPr>
              <w:t>.</w:t>
            </w:r>
            <w:r>
              <w:rPr>
                <w:rFonts w:ascii="Arial" w:hAnsi="Arial" w:cs="Arial"/>
              </w:rPr>
              <w:t xml:space="preserve"> </w:t>
            </w:r>
          </w:p>
        </w:tc>
      </w:tr>
      <w:tr w:rsidR="005D6AF9" w14:paraId="2DEA0951" w14:textId="77777777" w:rsidTr="003B545F">
        <w:tc>
          <w:tcPr>
            <w:tcW w:w="0" w:type="auto"/>
            <w:gridSpan w:val="4"/>
            <w:shd w:val="clear" w:color="auto" w:fill="D9D9D9" w:themeFill="background1" w:themeFillShade="D9"/>
          </w:tcPr>
          <w:p w14:paraId="607968C4" w14:textId="77777777" w:rsidR="005D6AF9" w:rsidRPr="005D6AF9" w:rsidRDefault="005D6AF9" w:rsidP="005D6AF9">
            <w:pPr>
              <w:rPr>
                <w:b/>
                <w:bCs/>
              </w:rPr>
            </w:pPr>
            <w:r w:rsidRPr="005D6AF9">
              <w:rPr>
                <w:b/>
                <w:bCs/>
              </w:rPr>
              <w:lastRenderedPageBreak/>
              <w:t>Human resource security</w:t>
            </w:r>
          </w:p>
          <w:p w14:paraId="2CB5058A" w14:textId="77777777" w:rsidR="005D6AF9" w:rsidRDefault="005D6AF9" w:rsidP="005D6AF9">
            <w:r>
              <w:t>Implementation of controls in this section ensures that personnel:</w:t>
            </w:r>
          </w:p>
          <w:p w14:paraId="37A24CE9" w14:textId="1971E071" w:rsidR="005D6AF9" w:rsidRDefault="005D6AF9" w:rsidP="005D6AF9">
            <w:pPr>
              <w:pStyle w:val="ListBullet"/>
            </w:pPr>
            <w:r>
              <w:t>understand their responsibilities and are suitable for the roles for which they are considered</w:t>
            </w:r>
          </w:p>
          <w:p w14:paraId="686D4EF3" w14:textId="40BC0539" w:rsidR="005D6AF9" w:rsidRDefault="005D6AF9" w:rsidP="005D6AF9">
            <w:pPr>
              <w:pStyle w:val="ListBullet"/>
            </w:pPr>
            <w:r>
              <w:t xml:space="preserve">are aware of and fulfil their information security responsibilities </w:t>
            </w:r>
          </w:p>
          <w:p w14:paraId="5FC1EE91" w14:textId="08214210" w:rsidR="005D6AF9" w:rsidRDefault="005D6AF9" w:rsidP="005D6AF9">
            <w:pPr>
              <w:pStyle w:val="ListBullet"/>
            </w:pPr>
            <w:r>
              <w:t>protect the hospital’s interests during a change of role.</w:t>
            </w:r>
          </w:p>
        </w:tc>
      </w:tr>
      <w:tr w:rsidR="005D6AF9" w14:paraId="621472B4" w14:textId="77777777" w:rsidTr="005D6AF9">
        <w:tc>
          <w:tcPr>
            <w:tcW w:w="0" w:type="auto"/>
          </w:tcPr>
          <w:p w14:paraId="06743DB3" w14:textId="2D2F237E" w:rsidR="005D6AF9" w:rsidRDefault="005D6AF9" w:rsidP="005D6AF9">
            <w:r w:rsidRPr="001F3896">
              <w:rPr>
                <w:rFonts w:ascii="Arial" w:hAnsi="Arial" w:cs="Arial"/>
              </w:rPr>
              <w:t>Plan</w:t>
            </w:r>
          </w:p>
        </w:tc>
        <w:tc>
          <w:tcPr>
            <w:tcW w:w="0" w:type="auto"/>
          </w:tcPr>
          <w:p w14:paraId="346FA444" w14:textId="04717444" w:rsidR="005D6AF9" w:rsidRDefault="005D6AF9" w:rsidP="005D6AF9">
            <w:r w:rsidRPr="001F3896">
              <w:rPr>
                <w:rFonts w:ascii="Arial" w:hAnsi="Arial" w:cs="Arial"/>
              </w:rPr>
              <w:t xml:space="preserve">Terms and conditions of employment </w:t>
            </w:r>
          </w:p>
        </w:tc>
        <w:tc>
          <w:tcPr>
            <w:tcW w:w="0" w:type="auto"/>
          </w:tcPr>
          <w:p w14:paraId="39FD8CEF" w14:textId="0F85FFDD" w:rsidR="005D6AF9" w:rsidRDefault="005D6AF9" w:rsidP="005D6AF9">
            <w:r>
              <w:rPr>
                <w:rFonts w:ascii="Arial" w:hAnsi="Arial" w:cs="Arial"/>
              </w:rPr>
              <w:t xml:space="preserve">HHSP02: </w:t>
            </w:r>
            <w:r w:rsidRPr="001F3896">
              <w:rPr>
                <w:rFonts w:ascii="Arial" w:hAnsi="Arial" w:cs="Arial"/>
              </w:rPr>
              <w:t xml:space="preserve">Hospitals processing and storing health information include the security roles and responsibilities of personnel within job descriptions. </w:t>
            </w:r>
          </w:p>
        </w:tc>
        <w:tc>
          <w:tcPr>
            <w:tcW w:w="0" w:type="auto"/>
          </w:tcPr>
          <w:p w14:paraId="22B58CBD" w14:textId="77777777" w:rsidR="005D6AF9" w:rsidRPr="001F3896" w:rsidRDefault="005D6AF9" w:rsidP="005D6AF9">
            <w:pPr>
              <w:rPr>
                <w:rFonts w:ascii="Arial" w:hAnsi="Arial" w:cs="Arial"/>
                <w:b/>
              </w:rPr>
            </w:pPr>
            <w:r w:rsidRPr="001F3896">
              <w:rPr>
                <w:rFonts w:ascii="Arial" w:hAnsi="Arial" w:cs="Arial"/>
                <w:b/>
              </w:rPr>
              <w:t xml:space="preserve">Employment and </w:t>
            </w:r>
            <w:r>
              <w:rPr>
                <w:rFonts w:ascii="Arial" w:hAnsi="Arial" w:cs="Arial"/>
                <w:b/>
              </w:rPr>
              <w:t>c</w:t>
            </w:r>
            <w:r w:rsidRPr="001F3896">
              <w:rPr>
                <w:rFonts w:ascii="Arial" w:hAnsi="Arial" w:cs="Arial"/>
                <w:b/>
              </w:rPr>
              <w:t xml:space="preserve">ontractual </w:t>
            </w:r>
            <w:r>
              <w:rPr>
                <w:rFonts w:ascii="Arial" w:hAnsi="Arial" w:cs="Arial"/>
                <w:b/>
              </w:rPr>
              <w:t>a</w:t>
            </w:r>
            <w:r w:rsidRPr="001F3896">
              <w:rPr>
                <w:rFonts w:ascii="Arial" w:hAnsi="Arial" w:cs="Arial"/>
                <w:b/>
              </w:rPr>
              <w:t>greements</w:t>
            </w:r>
          </w:p>
          <w:p w14:paraId="29E50521" w14:textId="77777777" w:rsidR="005D6AF9" w:rsidRPr="001F3896" w:rsidRDefault="005D6AF9" w:rsidP="005D6AF9">
            <w:pPr>
              <w:rPr>
                <w:rFonts w:ascii="Arial" w:hAnsi="Arial" w:cs="Arial"/>
              </w:rPr>
            </w:pPr>
            <w:r w:rsidRPr="001F3896">
              <w:rPr>
                <w:rFonts w:ascii="Arial" w:hAnsi="Arial" w:cs="Arial"/>
              </w:rPr>
              <w:lastRenderedPageBreak/>
              <w:t>The individual employment agreement and contractual obligations for personnel</w:t>
            </w:r>
            <w:r>
              <w:rPr>
                <w:rFonts w:ascii="Arial" w:hAnsi="Arial" w:cs="Arial"/>
              </w:rPr>
              <w:t xml:space="preserve"> are to include</w:t>
            </w:r>
            <w:r w:rsidRPr="001F3896" w:rsidDel="002019E3">
              <w:rPr>
                <w:rFonts w:ascii="Arial" w:hAnsi="Arial" w:cs="Arial"/>
              </w:rPr>
              <w:t xml:space="preserve"> </w:t>
            </w:r>
            <w:r w:rsidRPr="001F3896">
              <w:rPr>
                <w:rFonts w:ascii="Arial" w:hAnsi="Arial" w:cs="Arial"/>
              </w:rPr>
              <w:t xml:space="preserve">the hospital’s information security policy and relevant topic-specific policies. In addition, </w:t>
            </w:r>
            <w:r>
              <w:rPr>
                <w:rFonts w:ascii="Arial" w:hAnsi="Arial" w:cs="Arial"/>
              </w:rPr>
              <w:t>it may need to</w:t>
            </w:r>
            <w:r w:rsidRPr="001F3896">
              <w:rPr>
                <w:rFonts w:ascii="Arial" w:hAnsi="Arial" w:cs="Arial"/>
              </w:rPr>
              <w:t xml:space="preserve"> </w:t>
            </w:r>
            <w:r>
              <w:rPr>
                <w:rFonts w:ascii="Arial" w:hAnsi="Arial" w:cs="Arial"/>
              </w:rPr>
              <w:t>cover</w:t>
            </w:r>
            <w:r w:rsidRPr="001F3896">
              <w:rPr>
                <w:rFonts w:ascii="Arial" w:hAnsi="Arial" w:cs="Arial"/>
              </w:rPr>
              <w:t>:</w:t>
            </w:r>
          </w:p>
          <w:p w14:paraId="52028DFE" w14:textId="77777777" w:rsidR="005D6AF9" w:rsidRPr="001F3896" w:rsidRDefault="005D6AF9" w:rsidP="007B5920">
            <w:pPr>
              <w:pStyle w:val="ListParagraph"/>
              <w:numPr>
                <w:ilvl w:val="0"/>
                <w:numId w:val="14"/>
              </w:numPr>
              <w:rPr>
                <w:rFonts w:ascii="Arial" w:hAnsi="Arial" w:cs="Arial"/>
                <w:sz w:val="24"/>
              </w:rPr>
            </w:pPr>
            <w:r w:rsidRPr="001F3896">
              <w:rPr>
                <w:rFonts w:ascii="Arial" w:hAnsi="Arial" w:cs="Arial"/>
                <w:sz w:val="24"/>
              </w:rPr>
              <w:t xml:space="preserve">confidentiality or non-disclosure agreements </w:t>
            </w:r>
            <w:r>
              <w:rPr>
                <w:rFonts w:ascii="Arial" w:hAnsi="Arial" w:cs="Arial"/>
                <w:sz w:val="24"/>
              </w:rPr>
              <w:t>(NDAs)</w:t>
            </w:r>
            <w:r w:rsidRPr="001F3896">
              <w:rPr>
                <w:rFonts w:ascii="Arial" w:hAnsi="Arial" w:cs="Arial"/>
                <w:sz w:val="24"/>
              </w:rPr>
              <w:t xml:space="preserve"> </w:t>
            </w:r>
            <w:r>
              <w:rPr>
                <w:rFonts w:ascii="Arial" w:hAnsi="Arial" w:cs="Arial"/>
                <w:sz w:val="24"/>
              </w:rPr>
              <w:t xml:space="preserve">that need </w:t>
            </w:r>
            <w:r w:rsidRPr="001F3896">
              <w:rPr>
                <w:rFonts w:ascii="Arial" w:hAnsi="Arial" w:cs="Arial"/>
                <w:sz w:val="24"/>
              </w:rPr>
              <w:t xml:space="preserve">to be signed by personnel prior to giving access to information and </w:t>
            </w:r>
            <w:r>
              <w:rPr>
                <w:rFonts w:ascii="Arial" w:hAnsi="Arial" w:cs="Arial"/>
                <w:sz w:val="24"/>
              </w:rPr>
              <w:t>its</w:t>
            </w:r>
            <w:r w:rsidRPr="001F3896">
              <w:rPr>
                <w:rFonts w:ascii="Arial" w:hAnsi="Arial" w:cs="Arial"/>
                <w:sz w:val="24"/>
              </w:rPr>
              <w:t xml:space="preserve"> associated assets</w:t>
            </w:r>
          </w:p>
          <w:p w14:paraId="470E1C4B" w14:textId="77777777" w:rsidR="005D6AF9" w:rsidRPr="001F3896" w:rsidRDefault="005D6AF9" w:rsidP="007B5920">
            <w:pPr>
              <w:pStyle w:val="ListParagraph"/>
              <w:numPr>
                <w:ilvl w:val="0"/>
                <w:numId w:val="14"/>
              </w:numPr>
              <w:rPr>
                <w:rFonts w:ascii="Arial" w:hAnsi="Arial" w:cs="Arial"/>
                <w:sz w:val="24"/>
              </w:rPr>
            </w:pPr>
            <w:r w:rsidRPr="001F3896">
              <w:rPr>
                <w:rFonts w:ascii="Arial" w:hAnsi="Arial" w:cs="Arial"/>
                <w:sz w:val="24"/>
              </w:rPr>
              <w:t>legal responsibilities and rights (e.g., regarding copyright and privacy laws or data protection legislation)</w:t>
            </w:r>
          </w:p>
          <w:p w14:paraId="03604CFB" w14:textId="77777777" w:rsidR="005D6AF9" w:rsidRPr="001F3896" w:rsidRDefault="005D6AF9" w:rsidP="007B5920">
            <w:pPr>
              <w:pStyle w:val="ListParagraph"/>
              <w:numPr>
                <w:ilvl w:val="0"/>
                <w:numId w:val="14"/>
              </w:numPr>
              <w:rPr>
                <w:rFonts w:ascii="Arial" w:hAnsi="Arial" w:cs="Arial"/>
                <w:sz w:val="24"/>
              </w:rPr>
            </w:pPr>
            <w:r w:rsidRPr="001F3896">
              <w:rPr>
                <w:rFonts w:ascii="Arial" w:hAnsi="Arial" w:cs="Arial"/>
                <w:sz w:val="24"/>
              </w:rPr>
              <w:t xml:space="preserve">responsibilities for management </w:t>
            </w:r>
            <w:r>
              <w:rPr>
                <w:rFonts w:ascii="Arial" w:hAnsi="Arial" w:cs="Arial"/>
                <w:sz w:val="24"/>
              </w:rPr>
              <w:t xml:space="preserve">and handling </w:t>
            </w:r>
            <w:r w:rsidRPr="001F3896">
              <w:rPr>
                <w:rFonts w:ascii="Arial" w:hAnsi="Arial" w:cs="Arial"/>
                <w:sz w:val="24"/>
              </w:rPr>
              <w:t>of health information</w:t>
            </w:r>
            <w:r>
              <w:rPr>
                <w:rFonts w:ascii="Arial" w:hAnsi="Arial" w:cs="Arial"/>
                <w:sz w:val="24"/>
              </w:rPr>
              <w:t>,</w:t>
            </w:r>
            <w:r w:rsidRPr="001F3896">
              <w:rPr>
                <w:rFonts w:ascii="Arial" w:hAnsi="Arial" w:cs="Arial"/>
                <w:sz w:val="24"/>
              </w:rPr>
              <w:t xml:space="preserve"> </w:t>
            </w:r>
            <w:r>
              <w:rPr>
                <w:rFonts w:ascii="Arial" w:hAnsi="Arial" w:cs="Arial"/>
                <w:sz w:val="24"/>
              </w:rPr>
              <w:t>its</w:t>
            </w:r>
            <w:r w:rsidRPr="001F3896">
              <w:rPr>
                <w:rFonts w:ascii="Arial" w:hAnsi="Arial" w:cs="Arial"/>
                <w:sz w:val="24"/>
              </w:rPr>
              <w:t xml:space="preserve"> associated assets, health information processing facilities</w:t>
            </w:r>
            <w:r>
              <w:rPr>
                <w:rFonts w:ascii="Arial" w:hAnsi="Arial" w:cs="Arial"/>
                <w:sz w:val="24"/>
              </w:rPr>
              <w:t>,</w:t>
            </w:r>
            <w:r w:rsidRPr="001F3896">
              <w:rPr>
                <w:rFonts w:ascii="Arial" w:hAnsi="Arial" w:cs="Arial"/>
                <w:sz w:val="24"/>
              </w:rPr>
              <w:t xml:space="preserve"> and services handled by the personnel</w:t>
            </w:r>
          </w:p>
          <w:p w14:paraId="2075E398" w14:textId="77777777" w:rsidR="005D6AF9" w:rsidRPr="001F3896" w:rsidRDefault="005D6AF9" w:rsidP="007B5920">
            <w:pPr>
              <w:pStyle w:val="ListParagraph"/>
              <w:numPr>
                <w:ilvl w:val="0"/>
                <w:numId w:val="14"/>
              </w:numPr>
              <w:rPr>
                <w:rFonts w:ascii="Arial" w:hAnsi="Arial" w:cs="Arial"/>
                <w:sz w:val="24"/>
              </w:rPr>
            </w:pPr>
            <w:r w:rsidRPr="001F3896" w:rsidDel="00B071F1">
              <w:rPr>
                <w:rFonts w:ascii="Arial" w:hAnsi="Arial" w:cs="Arial"/>
                <w:sz w:val="24"/>
              </w:rPr>
              <w:t xml:space="preserve">responsibilities for </w:t>
            </w:r>
            <w:r w:rsidRPr="001F3896">
              <w:rPr>
                <w:rFonts w:ascii="Arial" w:hAnsi="Arial" w:cs="Arial"/>
                <w:sz w:val="24"/>
              </w:rPr>
              <w:t>report</w:t>
            </w:r>
            <w:r>
              <w:rPr>
                <w:rFonts w:ascii="Arial" w:hAnsi="Arial" w:cs="Arial"/>
                <w:sz w:val="24"/>
              </w:rPr>
              <w:t>ing</w:t>
            </w:r>
            <w:r w:rsidRPr="001F3896">
              <w:rPr>
                <w:rFonts w:ascii="Arial" w:hAnsi="Arial" w:cs="Arial"/>
                <w:sz w:val="24"/>
              </w:rPr>
              <w:t xml:space="preserve"> breaches of health information security or patient </w:t>
            </w:r>
            <w:r>
              <w:rPr>
                <w:rFonts w:ascii="Arial" w:hAnsi="Arial" w:cs="Arial"/>
                <w:sz w:val="24"/>
              </w:rPr>
              <w:t>information</w:t>
            </w:r>
            <w:r w:rsidRPr="001F3896">
              <w:rPr>
                <w:rFonts w:ascii="Arial" w:hAnsi="Arial" w:cs="Arial"/>
                <w:sz w:val="24"/>
              </w:rPr>
              <w:t xml:space="preserve"> to the incident management team</w:t>
            </w:r>
          </w:p>
          <w:p w14:paraId="21F315CC" w14:textId="141A4D3D" w:rsidR="005D6AF9" w:rsidRPr="005D6AF9" w:rsidRDefault="005D6AF9" w:rsidP="007B5920">
            <w:pPr>
              <w:pStyle w:val="ListParagraph"/>
              <w:numPr>
                <w:ilvl w:val="0"/>
                <w:numId w:val="14"/>
              </w:numPr>
              <w:rPr>
                <w:rFonts w:ascii="Arial" w:hAnsi="Arial" w:cs="Arial"/>
                <w:sz w:val="24"/>
              </w:rPr>
            </w:pPr>
            <w:r w:rsidRPr="001F3896">
              <w:rPr>
                <w:rFonts w:ascii="Arial" w:hAnsi="Arial" w:cs="Arial"/>
                <w:sz w:val="24"/>
              </w:rPr>
              <w:t>actions to be taken if personnel disregard the hospital’s security requirements.</w:t>
            </w:r>
          </w:p>
          <w:p w14:paraId="0597FA5F" w14:textId="77777777" w:rsidR="005D6AF9" w:rsidRPr="001F3896" w:rsidRDefault="005D6AF9" w:rsidP="005D6AF9">
            <w:pPr>
              <w:rPr>
                <w:rFonts w:ascii="Arial" w:hAnsi="Arial" w:cs="Arial"/>
                <w:b/>
              </w:rPr>
            </w:pPr>
            <w:r w:rsidRPr="001F3896">
              <w:rPr>
                <w:rFonts w:ascii="Arial" w:hAnsi="Arial" w:cs="Arial"/>
                <w:b/>
              </w:rPr>
              <w:t xml:space="preserve">Roles and </w:t>
            </w:r>
            <w:r>
              <w:rPr>
                <w:rFonts w:ascii="Arial" w:hAnsi="Arial" w:cs="Arial"/>
                <w:b/>
              </w:rPr>
              <w:t>r</w:t>
            </w:r>
            <w:r w:rsidRPr="001F3896">
              <w:rPr>
                <w:rFonts w:ascii="Arial" w:hAnsi="Arial" w:cs="Arial"/>
                <w:b/>
              </w:rPr>
              <w:t>esponsibilities</w:t>
            </w:r>
          </w:p>
          <w:p w14:paraId="4F148A8F" w14:textId="326CB806" w:rsidR="005D6AF9" w:rsidRDefault="005D6AF9" w:rsidP="005D6AF9">
            <w:r w:rsidRPr="001F3896">
              <w:rPr>
                <w:rFonts w:ascii="Arial" w:hAnsi="Arial" w:cs="Arial"/>
              </w:rPr>
              <w:t>Information security roles and responsibilities are communicated to candidates during the pre-employment process</w:t>
            </w:r>
            <w:r>
              <w:rPr>
                <w:rFonts w:ascii="Arial" w:hAnsi="Arial" w:cs="Arial"/>
              </w:rPr>
              <w:t xml:space="preserve"> and t</w:t>
            </w:r>
            <w:r w:rsidRPr="001F3896">
              <w:rPr>
                <w:rFonts w:ascii="Arial" w:hAnsi="Arial" w:cs="Arial"/>
              </w:rPr>
              <w:t>he hospital ensures that personnel agree</w:t>
            </w:r>
            <w:r>
              <w:rPr>
                <w:rFonts w:ascii="Arial" w:hAnsi="Arial" w:cs="Arial"/>
              </w:rPr>
              <w:t xml:space="preserve"> to them before being onboarded</w:t>
            </w:r>
            <w:r w:rsidRPr="001F3896">
              <w:rPr>
                <w:rFonts w:ascii="Arial" w:hAnsi="Arial" w:cs="Arial"/>
              </w:rPr>
              <w:t xml:space="preserve">. These terms and conditions are appropriate </w:t>
            </w:r>
            <w:r>
              <w:rPr>
                <w:rFonts w:ascii="Arial" w:hAnsi="Arial" w:cs="Arial"/>
              </w:rPr>
              <w:t>for</w:t>
            </w:r>
            <w:r w:rsidRPr="001F3896">
              <w:rPr>
                <w:rFonts w:ascii="Arial" w:hAnsi="Arial" w:cs="Arial"/>
              </w:rPr>
              <w:t xml:space="preserve"> the</w:t>
            </w:r>
            <w:r>
              <w:rPr>
                <w:rFonts w:ascii="Arial" w:hAnsi="Arial" w:cs="Arial"/>
              </w:rPr>
              <w:t>ir role</w:t>
            </w:r>
            <w:r w:rsidRPr="001F3896">
              <w:rPr>
                <w:rFonts w:ascii="Arial" w:hAnsi="Arial" w:cs="Arial"/>
              </w:rPr>
              <w:t xml:space="preserve"> and </w:t>
            </w:r>
            <w:r>
              <w:rPr>
                <w:rFonts w:ascii="Arial" w:hAnsi="Arial" w:cs="Arial"/>
              </w:rPr>
              <w:t>the level of</w:t>
            </w:r>
            <w:r w:rsidRPr="001F3896">
              <w:rPr>
                <w:rFonts w:ascii="Arial" w:hAnsi="Arial" w:cs="Arial"/>
              </w:rPr>
              <w:t xml:space="preserve"> access they will have to the hospital’s assets associated with information systems and services</w:t>
            </w:r>
            <w:r>
              <w:rPr>
                <w:rFonts w:ascii="Arial" w:hAnsi="Arial" w:cs="Arial"/>
              </w:rPr>
              <w:t xml:space="preserve"> including and not limited to patient health information (as applicable)</w:t>
            </w:r>
            <w:r w:rsidRPr="001F3896">
              <w:rPr>
                <w:rFonts w:ascii="Arial" w:hAnsi="Arial" w:cs="Arial"/>
              </w:rPr>
              <w:t xml:space="preserve">. The terms and conditions concerning information security are reviewed when laws, regulations, the information security </w:t>
            </w:r>
            <w:r w:rsidRPr="001F3896" w:rsidDel="00DE6CB4">
              <w:rPr>
                <w:rFonts w:ascii="Arial" w:hAnsi="Arial" w:cs="Arial"/>
              </w:rPr>
              <w:t>policy</w:t>
            </w:r>
            <w:r w:rsidRPr="001F3896">
              <w:rPr>
                <w:rFonts w:ascii="Arial" w:hAnsi="Arial" w:cs="Arial"/>
              </w:rPr>
              <w:t xml:space="preserve">, or topic-specific policies change. </w:t>
            </w:r>
          </w:p>
        </w:tc>
      </w:tr>
      <w:tr w:rsidR="005D6AF9" w14:paraId="00C756E2" w14:textId="77777777" w:rsidTr="005D6AF9">
        <w:tc>
          <w:tcPr>
            <w:tcW w:w="0" w:type="auto"/>
          </w:tcPr>
          <w:p w14:paraId="45814CAA" w14:textId="0FDC89C9" w:rsidR="005D6AF9" w:rsidRDefault="005D6AF9" w:rsidP="005D6AF9">
            <w:r w:rsidRPr="001F3896">
              <w:rPr>
                <w:rFonts w:ascii="Arial" w:hAnsi="Arial" w:cs="Arial"/>
              </w:rPr>
              <w:lastRenderedPageBreak/>
              <w:t>Plan</w:t>
            </w:r>
          </w:p>
        </w:tc>
        <w:tc>
          <w:tcPr>
            <w:tcW w:w="0" w:type="auto"/>
          </w:tcPr>
          <w:p w14:paraId="0C66F778" w14:textId="1A9EA210" w:rsidR="005D6AF9" w:rsidRDefault="005D6AF9" w:rsidP="005D6AF9">
            <w:r w:rsidRPr="001F3896">
              <w:rPr>
                <w:rFonts w:ascii="Arial" w:hAnsi="Arial" w:cs="Arial"/>
              </w:rPr>
              <w:t>Terms and conditions of employment</w:t>
            </w:r>
          </w:p>
        </w:tc>
        <w:tc>
          <w:tcPr>
            <w:tcW w:w="0" w:type="auto"/>
          </w:tcPr>
          <w:p w14:paraId="653064AC" w14:textId="52BC0293" w:rsidR="005D6AF9" w:rsidRDefault="005D6AF9" w:rsidP="005D6AF9">
            <w:r>
              <w:rPr>
                <w:rFonts w:ascii="Arial" w:hAnsi="Arial" w:cs="Arial"/>
              </w:rPr>
              <w:t xml:space="preserve">HHSP03: </w:t>
            </w:r>
            <w:r w:rsidRPr="001F3896">
              <w:rPr>
                <w:rFonts w:ascii="Arial" w:hAnsi="Arial" w:cs="Arial"/>
              </w:rPr>
              <w:t>A breach of information security</w:t>
            </w:r>
            <w:r>
              <w:rPr>
                <w:rFonts w:ascii="Arial" w:hAnsi="Arial" w:cs="Arial"/>
              </w:rPr>
              <w:t>,</w:t>
            </w:r>
            <w:r w:rsidRPr="001F3896">
              <w:rPr>
                <w:rFonts w:ascii="Arial" w:hAnsi="Arial" w:cs="Arial"/>
              </w:rPr>
              <w:t xml:space="preserve"> including health information by personnel</w:t>
            </w:r>
            <w:r>
              <w:rPr>
                <w:rFonts w:ascii="Arial" w:hAnsi="Arial" w:cs="Arial"/>
              </w:rPr>
              <w:t>,</w:t>
            </w:r>
            <w:r w:rsidRPr="001F3896">
              <w:rPr>
                <w:rFonts w:ascii="Arial" w:hAnsi="Arial" w:cs="Arial"/>
              </w:rPr>
              <w:t xml:space="preserve"> is considered a security policy violation. Consequences of a security policy violation leads to a disciplinary process. </w:t>
            </w:r>
          </w:p>
        </w:tc>
        <w:tc>
          <w:tcPr>
            <w:tcW w:w="0" w:type="auto"/>
          </w:tcPr>
          <w:p w14:paraId="11BB952D" w14:textId="77777777" w:rsidR="005D6AF9" w:rsidRPr="001F3896" w:rsidRDefault="005D6AF9" w:rsidP="005D6AF9">
            <w:pPr>
              <w:ind w:right="37"/>
              <w:rPr>
                <w:rFonts w:ascii="Arial" w:hAnsi="Arial" w:cs="Arial"/>
                <w:b/>
              </w:rPr>
            </w:pPr>
            <w:r w:rsidRPr="001F3896">
              <w:rPr>
                <w:rFonts w:ascii="Arial" w:hAnsi="Arial" w:cs="Arial"/>
                <w:b/>
              </w:rPr>
              <w:t xml:space="preserve">Disciplinary </w:t>
            </w:r>
            <w:r>
              <w:rPr>
                <w:rFonts w:ascii="Arial" w:hAnsi="Arial" w:cs="Arial"/>
                <w:b/>
              </w:rPr>
              <w:t>p</w:t>
            </w:r>
            <w:r w:rsidRPr="001F3896">
              <w:rPr>
                <w:rFonts w:ascii="Arial" w:hAnsi="Arial" w:cs="Arial"/>
                <w:b/>
              </w:rPr>
              <w:t>rocess</w:t>
            </w:r>
          </w:p>
          <w:p w14:paraId="68B8B568" w14:textId="5011D714" w:rsidR="005D6AF9" w:rsidRPr="001F3896" w:rsidRDefault="005D6AF9" w:rsidP="005D6AF9">
            <w:pPr>
              <w:ind w:right="37"/>
              <w:rPr>
                <w:rFonts w:ascii="Arial" w:hAnsi="Arial" w:cs="Arial"/>
              </w:rPr>
            </w:pPr>
            <w:r>
              <w:rPr>
                <w:rFonts w:ascii="Arial" w:hAnsi="Arial" w:cs="Arial"/>
              </w:rPr>
              <w:t>D</w:t>
            </w:r>
            <w:r w:rsidRPr="001F3896">
              <w:rPr>
                <w:rFonts w:ascii="Arial" w:hAnsi="Arial" w:cs="Arial"/>
              </w:rPr>
              <w:t>isciplinary processes</w:t>
            </w:r>
            <w:r>
              <w:rPr>
                <w:rFonts w:ascii="Arial" w:hAnsi="Arial" w:cs="Arial"/>
              </w:rPr>
              <w:t>,</w:t>
            </w:r>
            <w:r w:rsidRPr="001F3896">
              <w:rPr>
                <w:rFonts w:ascii="Arial" w:hAnsi="Arial" w:cs="Arial"/>
              </w:rPr>
              <w:t xml:space="preserve"> with respect to breaches of health information</w:t>
            </w:r>
            <w:r>
              <w:rPr>
                <w:rFonts w:ascii="Arial" w:hAnsi="Arial" w:cs="Arial"/>
              </w:rPr>
              <w:t>,</w:t>
            </w:r>
            <w:r w:rsidRPr="001F3896">
              <w:rPr>
                <w:rFonts w:ascii="Arial" w:hAnsi="Arial" w:cs="Arial"/>
              </w:rPr>
              <w:t xml:space="preserve"> are to follow documented and approved procedures </w:t>
            </w:r>
            <w:r>
              <w:rPr>
                <w:rFonts w:ascii="Arial" w:hAnsi="Arial" w:cs="Arial"/>
              </w:rPr>
              <w:t>which is to be made available</w:t>
            </w:r>
            <w:r w:rsidRPr="001F3896">
              <w:rPr>
                <w:rFonts w:ascii="Arial" w:hAnsi="Arial" w:cs="Arial"/>
              </w:rPr>
              <w:t xml:space="preserve"> to the subject(s) of the disciplinary process. The processes are to comply with the agreements reached between health professionals and health professional bodies.</w:t>
            </w:r>
          </w:p>
          <w:p w14:paraId="11145364" w14:textId="77777777" w:rsidR="005D6AF9" w:rsidRPr="001F3896" w:rsidRDefault="005D6AF9" w:rsidP="005D6AF9">
            <w:pPr>
              <w:ind w:right="37"/>
              <w:rPr>
                <w:rFonts w:ascii="Arial" w:hAnsi="Arial" w:cs="Arial"/>
              </w:rPr>
            </w:pPr>
            <w:r w:rsidRPr="001F3896">
              <w:rPr>
                <w:rFonts w:ascii="Arial" w:hAnsi="Arial" w:cs="Arial"/>
              </w:rPr>
              <w:t>The disciplinary process is not to be initiated without prior verification that an information security policy violation or breach of health information has occurred.</w:t>
            </w:r>
            <w:r>
              <w:rPr>
                <w:rFonts w:ascii="Arial" w:hAnsi="Arial" w:cs="Arial"/>
              </w:rPr>
              <w:t xml:space="preserve"> </w:t>
            </w:r>
            <w:r w:rsidRPr="001F3896">
              <w:rPr>
                <w:rFonts w:ascii="Arial" w:hAnsi="Arial" w:cs="Arial"/>
              </w:rPr>
              <w:t xml:space="preserve">A formal disciplinary process </w:t>
            </w:r>
            <w:r w:rsidRPr="001F3896" w:rsidDel="00FD3D0B">
              <w:rPr>
                <w:rFonts w:ascii="Arial" w:hAnsi="Arial" w:cs="Arial"/>
              </w:rPr>
              <w:t xml:space="preserve">is to </w:t>
            </w:r>
            <w:r>
              <w:rPr>
                <w:rFonts w:ascii="Arial" w:hAnsi="Arial" w:cs="Arial"/>
              </w:rPr>
              <w:t>consider</w:t>
            </w:r>
            <w:r w:rsidRPr="001F3896">
              <w:rPr>
                <w:rFonts w:ascii="Arial" w:hAnsi="Arial" w:cs="Arial"/>
              </w:rPr>
              <w:t xml:space="preserve"> factors such as:</w:t>
            </w:r>
          </w:p>
          <w:p w14:paraId="53CFD96D" w14:textId="77777777" w:rsidR="005D6AF9" w:rsidRPr="001F3896" w:rsidRDefault="005D6AF9" w:rsidP="007B5920">
            <w:pPr>
              <w:pStyle w:val="ListParagraph"/>
              <w:numPr>
                <w:ilvl w:val="0"/>
                <w:numId w:val="15"/>
              </w:numPr>
              <w:tabs>
                <w:tab w:val="left" w:pos="391"/>
              </w:tabs>
              <w:ind w:right="37"/>
              <w:rPr>
                <w:rFonts w:ascii="Arial" w:hAnsi="Arial" w:cs="Arial"/>
                <w:sz w:val="24"/>
              </w:rPr>
            </w:pPr>
            <w:r w:rsidRPr="001F3896">
              <w:rPr>
                <w:rFonts w:ascii="Arial" w:hAnsi="Arial" w:cs="Arial"/>
                <w:sz w:val="24"/>
              </w:rPr>
              <w:t>the nature (who, what, when, and how) and gravity of the breach and its consequences</w:t>
            </w:r>
          </w:p>
          <w:p w14:paraId="67D509FB" w14:textId="77777777" w:rsidR="005D6AF9" w:rsidRPr="001F3896" w:rsidRDefault="005D6AF9" w:rsidP="007B5920">
            <w:pPr>
              <w:pStyle w:val="ListParagraph"/>
              <w:numPr>
                <w:ilvl w:val="0"/>
                <w:numId w:val="15"/>
              </w:numPr>
              <w:tabs>
                <w:tab w:val="left" w:pos="376"/>
              </w:tabs>
              <w:ind w:right="37"/>
              <w:rPr>
                <w:rFonts w:ascii="Arial" w:hAnsi="Arial" w:cs="Arial"/>
                <w:sz w:val="24"/>
              </w:rPr>
            </w:pPr>
            <w:r w:rsidRPr="001F3896">
              <w:rPr>
                <w:rFonts w:ascii="Arial" w:hAnsi="Arial" w:cs="Arial"/>
                <w:sz w:val="24"/>
              </w:rPr>
              <w:t>whether the offence was intentional (malicious) or unintentional (accidental)</w:t>
            </w:r>
          </w:p>
          <w:p w14:paraId="72ECC4C9" w14:textId="77777777" w:rsidR="005D6AF9" w:rsidRPr="001F3896" w:rsidRDefault="005D6AF9" w:rsidP="007B5920">
            <w:pPr>
              <w:pStyle w:val="ListParagraph"/>
              <w:numPr>
                <w:ilvl w:val="0"/>
                <w:numId w:val="15"/>
              </w:numPr>
              <w:tabs>
                <w:tab w:val="left" w:pos="376"/>
              </w:tabs>
              <w:ind w:right="37"/>
              <w:rPr>
                <w:rFonts w:ascii="Arial" w:hAnsi="Arial" w:cs="Arial"/>
                <w:sz w:val="24"/>
              </w:rPr>
            </w:pPr>
            <w:r w:rsidRPr="001F3896">
              <w:rPr>
                <w:rFonts w:ascii="Arial" w:hAnsi="Arial" w:cs="Arial"/>
                <w:sz w:val="24"/>
              </w:rPr>
              <w:t>whether or not this is a first or repeated offence</w:t>
            </w:r>
          </w:p>
          <w:p w14:paraId="252D00DF" w14:textId="18BC6573" w:rsidR="005D6AF9" w:rsidRPr="005D6AF9" w:rsidRDefault="005D6AF9" w:rsidP="007B5920">
            <w:pPr>
              <w:pStyle w:val="ListParagraph"/>
              <w:numPr>
                <w:ilvl w:val="0"/>
                <w:numId w:val="15"/>
              </w:numPr>
              <w:tabs>
                <w:tab w:val="left" w:pos="406"/>
              </w:tabs>
              <w:ind w:right="37"/>
              <w:rPr>
                <w:rFonts w:ascii="Arial" w:hAnsi="Arial" w:cs="Arial"/>
                <w:sz w:val="24"/>
              </w:rPr>
            </w:pPr>
            <w:r w:rsidRPr="001F3896">
              <w:rPr>
                <w:rFonts w:ascii="Arial" w:hAnsi="Arial" w:cs="Arial"/>
                <w:sz w:val="24"/>
              </w:rPr>
              <w:t>whether or not the violator was properly trained.</w:t>
            </w:r>
          </w:p>
          <w:p w14:paraId="3CC9200C" w14:textId="0E8CAF2B" w:rsidR="005D6AF9" w:rsidRPr="001F3896" w:rsidRDefault="005D6AF9" w:rsidP="005D6AF9">
            <w:pPr>
              <w:ind w:right="37"/>
              <w:rPr>
                <w:rFonts w:ascii="Arial" w:hAnsi="Arial" w:cs="Arial"/>
              </w:rPr>
            </w:pPr>
            <w:r w:rsidRPr="001F3896">
              <w:rPr>
                <w:rFonts w:ascii="Arial" w:hAnsi="Arial" w:cs="Arial"/>
              </w:rPr>
              <w:t xml:space="preserve">The response is to consider relevant legal, statutory, regulatory, contractual, business and security requirements </w:t>
            </w:r>
            <w:r>
              <w:rPr>
                <w:rFonts w:ascii="Arial" w:hAnsi="Arial" w:cs="Arial"/>
              </w:rPr>
              <w:t>(</w:t>
            </w:r>
            <w:r w:rsidRPr="001F3896">
              <w:rPr>
                <w:rFonts w:ascii="Arial" w:hAnsi="Arial" w:cs="Arial"/>
              </w:rPr>
              <w:t xml:space="preserve">as well as </w:t>
            </w:r>
            <w:r>
              <w:rPr>
                <w:rFonts w:ascii="Arial" w:hAnsi="Arial" w:cs="Arial"/>
              </w:rPr>
              <w:t xml:space="preserve">any </w:t>
            </w:r>
            <w:r w:rsidRPr="001F3896">
              <w:rPr>
                <w:rFonts w:ascii="Arial" w:hAnsi="Arial" w:cs="Arial"/>
              </w:rPr>
              <w:t>other factors required</w:t>
            </w:r>
            <w:r>
              <w:rPr>
                <w:rFonts w:ascii="Arial" w:hAnsi="Arial" w:cs="Arial"/>
              </w:rPr>
              <w:t>)</w:t>
            </w:r>
            <w:r w:rsidRPr="001F3896">
              <w:rPr>
                <w:rFonts w:ascii="Arial" w:hAnsi="Arial" w:cs="Arial"/>
              </w:rPr>
              <w:t xml:space="preserve">. The disciplinary process </w:t>
            </w:r>
            <w:r w:rsidRPr="001F3896" w:rsidDel="00FD3D0B">
              <w:rPr>
                <w:rFonts w:ascii="Arial" w:hAnsi="Arial" w:cs="Arial"/>
              </w:rPr>
              <w:t xml:space="preserve">is to </w:t>
            </w:r>
            <w:r w:rsidRPr="001F3896">
              <w:rPr>
                <w:rFonts w:ascii="Arial" w:hAnsi="Arial" w:cs="Arial"/>
              </w:rPr>
              <w:t xml:space="preserve">be used as a deterrent to prevent personnel and other relevant parties from </w:t>
            </w:r>
            <w:r w:rsidRPr="001F3896">
              <w:rPr>
                <w:rFonts w:ascii="Arial" w:hAnsi="Arial" w:cs="Arial"/>
              </w:rPr>
              <w:lastRenderedPageBreak/>
              <w:t>violating the information security policy, topic-specific policies, and procedures for information security. Deliberate information security policy violations can require immediate action.</w:t>
            </w:r>
          </w:p>
          <w:p w14:paraId="0C930F87" w14:textId="0ADF39FD" w:rsidR="005D6AF9" w:rsidRDefault="005D6AF9" w:rsidP="005D6AF9">
            <w:r w:rsidRPr="001F3896">
              <w:rPr>
                <w:rFonts w:ascii="Arial" w:hAnsi="Arial" w:cs="Arial"/>
              </w:rPr>
              <w:t xml:space="preserve">Where possible, the identity of individuals subject to disciplinary action is to be protected. </w:t>
            </w:r>
          </w:p>
        </w:tc>
      </w:tr>
      <w:tr w:rsidR="005D6AF9" w14:paraId="2ADDE979" w14:textId="77777777" w:rsidTr="005D6AF9">
        <w:tc>
          <w:tcPr>
            <w:tcW w:w="0" w:type="auto"/>
          </w:tcPr>
          <w:p w14:paraId="7A5CCF59" w14:textId="30C05948" w:rsidR="005D6AF9" w:rsidRDefault="005D6AF9" w:rsidP="005D6AF9">
            <w:r w:rsidRPr="001F3896">
              <w:rPr>
                <w:rFonts w:ascii="Arial" w:hAnsi="Arial" w:cs="Arial"/>
              </w:rPr>
              <w:lastRenderedPageBreak/>
              <w:t>Plan</w:t>
            </w:r>
          </w:p>
        </w:tc>
        <w:tc>
          <w:tcPr>
            <w:tcW w:w="0" w:type="auto"/>
          </w:tcPr>
          <w:p w14:paraId="558B92D3" w14:textId="5E2DE5BD" w:rsidR="005D6AF9" w:rsidRDefault="005D6AF9" w:rsidP="005D6AF9">
            <w:r w:rsidRPr="001F3896">
              <w:rPr>
                <w:rFonts w:ascii="Arial" w:hAnsi="Arial" w:cs="Arial"/>
              </w:rPr>
              <w:t>Onboarding, offboarding and role change</w:t>
            </w:r>
          </w:p>
        </w:tc>
        <w:tc>
          <w:tcPr>
            <w:tcW w:w="0" w:type="auto"/>
          </w:tcPr>
          <w:p w14:paraId="668C9A04" w14:textId="21D3618C" w:rsidR="005D6AF9" w:rsidRDefault="005D6AF9" w:rsidP="005D6AF9">
            <w:r>
              <w:rPr>
                <w:rFonts w:ascii="Arial" w:hAnsi="Arial" w:cs="Arial"/>
              </w:rPr>
              <w:t>HHSP04: P</w:t>
            </w:r>
            <w:r w:rsidRPr="001F3896">
              <w:rPr>
                <w:rFonts w:ascii="Arial" w:hAnsi="Arial" w:cs="Arial"/>
              </w:rPr>
              <w:t xml:space="preserve">rocedures for providing and revoking logical and physical access when personnel join, </w:t>
            </w:r>
            <w:r>
              <w:rPr>
                <w:rFonts w:ascii="Arial" w:hAnsi="Arial" w:cs="Arial"/>
              </w:rPr>
              <w:t>have a role change</w:t>
            </w:r>
            <w:r w:rsidRPr="001F3896">
              <w:rPr>
                <w:rFonts w:ascii="Arial" w:hAnsi="Arial" w:cs="Arial"/>
              </w:rPr>
              <w:t xml:space="preserve"> or leave the hospital</w:t>
            </w:r>
            <w:r>
              <w:rPr>
                <w:rFonts w:ascii="Arial" w:hAnsi="Arial" w:cs="Arial"/>
              </w:rPr>
              <w:t xml:space="preserve"> are in place</w:t>
            </w:r>
            <w:r w:rsidRPr="001F3896">
              <w:rPr>
                <w:rFonts w:ascii="Arial" w:hAnsi="Arial" w:cs="Arial"/>
              </w:rPr>
              <w:t>.</w:t>
            </w:r>
          </w:p>
        </w:tc>
        <w:tc>
          <w:tcPr>
            <w:tcW w:w="0" w:type="auto"/>
          </w:tcPr>
          <w:p w14:paraId="45520230" w14:textId="77777777" w:rsidR="005D6AF9" w:rsidRPr="001F3896" w:rsidRDefault="005D6AF9" w:rsidP="005D6AF9">
            <w:pPr>
              <w:autoSpaceDE w:val="0"/>
              <w:autoSpaceDN w:val="0"/>
              <w:adjustRightInd w:val="0"/>
              <w:spacing w:line="240" w:lineRule="auto"/>
              <w:rPr>
                <w:rFonts w:ascii="Arial" w:hAnsi="Arial" w:cs="Arial"/>
                <w:b/>
                <w:color w:val="000000" w:themeColor="text1"/>
              </w:rPr>
            </w:pPr>
            <w:r w:rsidRPr="001F3896">
              <w:rPr>
                <w:rFonts w:ascii="Arial" w:hAnsi="Arial" w:cs="Arial"/>
                <w:b/>
                <w:color w:val="000000" w:themeColor="text1"/>
              </w:rPr>
              <w:t xml:space="preserve">Documented </w:t>
            </w:r>
            <w:r>
              <w:rPr>
                <w:rFonts w:ascii="Arial" w:hAnsi="Arial" w:cs="Arial"/>
                <w:b/>
                <w:color w:val="000000" w:themeColor="text1"/>
              </w:rPr>
              <w:t>p</w:t>
            </w:r>
            <w:r w:rsidRPr="001F3896">
              <w:rPr>
                <w:rFonts w:ascii="Arial" w:hAnsi="Arial" w:cs="Arial"/>
                <w:b/>
                <w:color w:val="000000" w:themeColor="text1"/>
              </w:rPr>
              <w:t>rocedures</w:t>
            </w:r>
          </w:p>
          <w:p w14:paraId="762ACC77" w14:textId="77777777" w:rsidR="005D6AF9" w:rsidRPr="001F3896" w:rsidRDefault="005D6AF9" w:rsidP="005D6AF9">
            <w:pPr>
              <w:autoSpaceDE w:val="0"/>
              <w:autoSpaceDN w:val="0"/>
              <w:adjustRightInd w:val="0"/>
              <w:spacing w:line="240" w:lineRule="auto"/>
              <w:rPr>
                <w:rFonts w:ascii="Arial" w:hAnsi="Arial" w:cs="Arial"/>
                <w:color w:val="000000"/>
              </w:rPr>
            </w:pPr>
            <w:r w:rsidRPr="001F3896">
              <w:rPr>
                <w:rFonts w:ascii="Arial" w:hAnsi="Arial" w:cs="Arial"/>
                <w:color w:val="000000" w:themeColor="text1"/>
              </w:rPr>
              <w:t xml:space="preserve">Documented user access </w:t>
            </w:r>
            <w:r w:rsidRPr="001F3896">
              <w:rPr>
                <w:rFonts w:ascii="Arial" w:hAnsi="Arial" w:cs="Arial"/>
                <w:color w:val="000000"/>
              </w:rPr>
              <w:t>creation, modification</w:t>
            </w:r>
            <w:r>
              <w:rPr>
                <w:rFonts w:ascii="Arial" w:hAnsi="Arial" w:cs="Arial"/>
                <w:color w:val="000000"/>
              </w:rPr>
              <w:t>,</w:t>
            </w:r>
            <w:r w:rsidRPr="001F3896">
              <w:rPr>
                <w:rFonts w:ascii="Arial" w:hAnsi="Arial" w:cs="Arial"/>
                <w:color w:val="000000"/>
              </w:rPr>
              <w:t xml:space="preserve"> and deletion</w:t>
            </w:r>
            <w:r w:rsidRPr="001F3896">
              <w:rPr>
                <w:rFonts w:ascii="Arial" w:hAnsi="Arial" w:cs="Arial"/>
                <w:color w:val="000000" w:themeColor="text1"/>
              </w:rPr>
              <w:t xml:space="preserve"> procedures clearly </w:t>
            </w:r>
            <w:r>
              <w:rPr>
                <w:rFonts w:ascii="Arial" w:hAnsi="Arial" w:cs="Arial"/>
                <w:color w:val="000000" w:themeColor="text1"/>
              </w:rPr>
              <w:t>identify</w:t>
            </w:r>
            <w:r w:rsidRPr="001F3896">
              <w:rPr>
                <w:rFonts w:ascii="Arial" w:hAnsi="Arial" w:cs="Arial"/>
                <w:color w:val="000000" w:themeColor="text1"/>
              </w:rPr>
              <w:t xml:space="preserve"> whether personnel</w:t>
            </w:r>
            <w:r>
              <w:rPr>
                <w:rFonts w:ascii="Arial" w:hAnsi="Arial" w:cs="Arial"/>
                <w:color w:val="000000" w:themeColor="text1"/>
              </w:rPr>
              <w:t>:</w:t>
            </w:r>
          </w:p>
          <w:p w14:paraId="62F2FA0C" w14:textId="77777777" w:rsidR="005D6AF9" w:rsidRPr="001F3896" w:rsidRDefault="005D6AF9" w:rsidP="007B5920">
            <w:pPr>
              <w:pStyle w:val="ListParagraph"/>
              <w:numPr>
                <w:ilvl w:val="0"/>
                <w:numId w:val="20"/>
              </w:numPr>
              <w:autoSpaceDE w:val="0"/>
              <w:autoSpaceDN w:val="0"/>
              <w:adjustRightInd w:val="0"/>
              <w:spacing w:line="240" w:lineRule="auto"/>
              <w:rPr>
                <w:rFonts w:ascii="Arial" w:hAnsi="Arial" w:cs="Arial"/>
                <w:color w:val="000000"/>
                <w:sz w:val="24"/>
              </w:rPr>
            </w:pPr>
            <w:r w:rsidRPr="001F3896">
              <w:rPr>
                <w:rFonts w:ascii="Arial" w:hAnsi="Arial" w:cs="Arial"/>
                <w:color w:val="000000" w:themeColor="text1"/>
                <w:sz w:val="24"/>
              </w:rPr>
              <w:t>have access to personal health information</w:t>
            </w:r>
          </w:p>
          <w:p w14:paraId="1E6F9247" w14:textId="77777777" w:rsidR="005D6AF9" w:rsidRPr="001F3896" w:rsidRDefault="005D6AF9" w:rsidP="007B5920">
            <w:pPr>
              <w:pStyle w:val="ListParagraph"/>
              <w:numPr>
                <w:ilvl w:val="0"/>
                <w:numId w:val="20"/>
              </w:numPr>
              <w:autoSpaceDE w:val="0"/>
              <w:autoSpaceDN w:val="0"/>
              <w:adjustRightInd w:val="0"/>
              <w:spacing w:line="240" w:lineRule="auto"/>
              <w:rPr>
                <w:rFonts w:ascii="Arial" w:hAnsi="Arial" w:cs="Arial"/>
                <w:color w:val="000000"/>
                <w:sz w:val="24"/>
              </w:rPr>
            </w:pPr>
            <w:r w:rsidRPr="001F3896">
              <w:rPr>
                <w:rFonts w:ascii="Arial" w:hAnsi="Arial" w:cs="Arial"/>
                <w:color w:val="000000"/>
                <w:sz w:val="24"/>
              </w:rPr>
              <w:t xml:space="preserve">have </w:t>
            </w:r>
            <w:r>
              <w:rPr>
                <w:rFonts w:ascii="Arial" w:hAnsi="Arial" w:cs="Arial"/>
                <w:color w:val="000000"/>
                <w:sz w:val="24"/>
              </w:rPr>
              <w:t xml:space="preserve">the </w:t>
            </w:r>
            <w:r w:rsidRPr="001F3896">
              <w:rPr>
                <w:rFonts w:ascii="Arial" w:hAnsi="Arial" w:cs="Arial"/>
                <w:color w:val="000000"/>
                <w:sz w:val="24"/>
              </w:rPr>
              <w:t>right access to information based on their roles and responsibilities</w:t>
            </w:r>
          </w:p>
          <w:p w14:paraId="394B6132" w14:textId="77777777" w:rsidR="005D6AF9" w:rsidRPr="001F3896" w:rsidRDefault="005D6AF9" w:rsidP="007B5920">
            <w:pPr>
              <w:pStyle w:val="ListParagraph"/>
              <w:numPr>
                <w:ilvl w:val="0"/>
                <w:numId w:val="20"/>
              </w:numPr>
              <w:autoSpaceDE w:val="0"/>
              <w:autoSpaceDN w:val="0"/>
              <w:adjustRightInd w:val="0"/>
              <w:spacing w:line="240" w:lineRule="auto"/>
              <w:rPr>
                <w:rFonts w:ascii="Arial" w:hAnsi="Arial" w:cs="Arial"/>
                <w:color w:val="000000"/>
                <w:sz w:val="24"/>
              </w:rPr>
            </w:pPr>
            <w:r>
              <w:rPr>
                <w:rFonts w:ascii="Arial" w:hAnsi="Arial" w:cs="Arial"/>
                <w:color w:val="000000"/>
                <w:sz w:val="24"/>
              </w:rPr>
              <w:t xml:space="preserve">have </w:t>
            </w:r>
            <w:r w:rsidRPr="001F3896">
              <w:rPr>
                <w:rFonts w:ascii="Arial" w:hAnsi="Arial" w:cs="Arial"/>
                <w:color w:val="000000"/>
                <w:sz w:val="24"/>
              </w:rPr>
              <w:t>access disabled while on</w:t>
            </w:r>
            <w:r w:rsidRPr="001F3896" w:rsidDel="00EF3A8D">
              <w:rPr>
                <w:rFonts w:ascii="Arial" w:hAnsi="Arial" w:cs="Arial"/>
                <w:color w:val="000000"/>
                <w:sz w:val="24"/>
              </w:rPr>
              <w:t xml:space="preserve"> </w:t>
            </w:r>
            <w:r>
              <w:rPr>
                <w:rFonts w:ascii="Arial" w:hAnsi="Arial" w:cs="Arial"/>
                <w:color w:val="000000"/>
                <w:sz w:val="24"/>
              </w:rPr>
              <w:t>extended</w:t>
            </w:r>
            <w:r w:rsidRPr="001F3896">
              <w:rPr>
                <w:rFonts w:ascii="Arial" w:hAnsi="Arial" w:cs="Arial"/>
                <w:color w:val="000000"/>
                <w:sz w:val="24"/>
              </w:rPr>
              <w:t xml:space="preserve"> leave (e.g., sick leave, maternity leave)</w:t>
            </w:r>
          </w:p>
          <w:p w14:paraId="76087328" w14:textId="14A9DD68" w:rsidR="005D6AF9" w:rsidRPr="005D6AF9" w:rsidRDefault="005D6AF9" w:rsidP="007B5920">
            <w:pPr>
              <w:pStyle w:val="ListParagraph"/>
              <w:numPr>
                <w:ilvl w:val="0"/>
                <w:numId w:val="20"/>
              </w:numPr>
              <w:autoSpaceDE w:val="0"/>
              <w:autoSpaceDN w:val="0"/>
              <w:adjustRightInd w:val="0"/>
              <w:spacing w:line="240" w:lineRule="auto"/>
              <w:rPr>
                <w:rFonts w:ascii="Arial" w:hAnsi="Arial" w:cs="Arial"/>
                <w:color w:val="000000"/>
                <w:sz w:val="24"/>
              </w:rPr>
            </w:pPr>
            <w:r>
              <w:rPr>
                <w:rFonts w:ascii="Arial" w:hAnsi="Arial" w:cs="Arial"/>
                <w:color w:val="000000"/>
                <w:sz w:val="24"/>
              </w:rPr>
              <w:t xml:space="preserve">have </w:t>
            </w:r>
            <w:r w:rsidRPr="001F3896">
              <w:rPr>
                <w:rFonts w:ascii="Arial" w:hAnsi="Arial" w:cs="Arial"/>
                <w:color w:val="000000"/>
                <w:sz w:val="24"/>
              </w:rPr>
              <w:t>access to the premise</w:t>
            </w:r>
            <w:r>
              <w:rPr>
                <w:rFonts w:ascii="Arial" w:hAnsi="Arial" w:cs="Arial"/>
                <w:color w:val="000000"/>
                <w:sz w:val="24"/>
              </w:rPr>
              <w:t>s</w:t>
            </w:r>
            <w:r w:rsidRPr="001F3896">
              <w:rPr>
                <w:rFonts w:ascii="Arial" w:hAnsi="Arial" w:cs="Arial"/>
                <w:color w:val="000000"/>
                <w:sz w:val="24"/>
              </w:rPr>
              <w:t xml:space="preserve"> removed as soon as possible </w:t>
            </w:r>
            <w:r>
              <w:rPr>
                <w:rFonts w:ascii="Arial" w:hAnsi="Arial" w:cs="Arial"/>
                <w:color w:val="000000"/>
                <w:sz w:val="24"/>
              </w:rPr>
              <w:t>following</w:t>
            </w:r>
            <w:r w:rsidRPr="001F3896">
              <w:rPr>
                <w:rFonts w:ascii="Arial" w:hAnsi="Arial" w:cs="Arial"/>
                <w:color w:val="000000"/>
                <w:sz w:val="24"/>
              </w:rPr>
              <w:t xml:space="preserve"> a temporary or permanent departure.</w:t>
            </w:r>
            <w:r w:rsidRPr="001F3896">
              <w:rPr>
                <w:rFonts w:ascii="Arial" w:hAnsi="Arial" w:cs="Arial"/>
                <w:color w:val="000000" w:themeColor="text1"/>
                <w:sz w:val="24"/>
              </w:rPr>
              <w:t xml:space="preserve"> </w:t>
            </w:r>
          </w:p>
          <w:p w14:paraId="3D36B9BF" w14:textId="77777777" w:rsidR="005D6AF9" w:rsidRPr="001F3896" w:rsidRDefault="005D6AF9" w:rsidP="005D6AF9">
            <w:pPr>
              <w:autoSpaceDE w:val="0"/>
              <w:autoSpaceDN w:val="0"/>
              <w:adjustRightInd w:val="0"/>
              <w:spacing w:line="240" w:lineRule="auto"/>
              <w:rPr>
                <w:rFonts w:ascii="Arial" w:hAnsi="Arial" w:cs="Arial"/>
                <w:b/>
                <w:lang w:eastAsia="en-NZ"/>
              </w:rPr>
            </w:pPr>
            <w:r w:rsidRPr="001F3896">
              <w:rPr>
                <w:rFonts w:ascii="Arial" w:hAnsi="Arial" w:cs="Arial"/>
                <w:b/>
                <w:lang w:eastAsia="en-NZ"/>
              </w:rPr>
              <w:t xml:space="preserve">Onboarding and </w:t>
            </w:r>
            <w:r>
              <w:rPr>
                <w:rFonts w:ascii="Arial" w:hAnsi="Arial" w:cs="Arial"/>
                <w:b/>
                <w:lang w:eastAsia="en-NZ"/>
              </w:rPr>
              <w:t>o</w:t>
            </w:r>
            <w:r w:rsidRPr="001F3896">
              <w:rPr>
                <w:rFonts w:ascii="Arial" w:hAnsi="Arial" w:cs="Arial"/>
                <w:b/>
                <w:lang w:eastAsia="en-NZ"/>
              </w:rPr>
              <w:t>ffboarding</w:t>
            </w:r>
          </w:p>
          <w:p w14:paraId="7780A3BC" w14:textId="77777777" w:rsidR="005D6AF9" w:rsidRPr="001F3896" w:rsidRDefault="005D6AF9" w:rsidP="005D6AF9">
            <w:pPr>
              <w:autoSpaceDE w:val="0"/>
              <w:autoSpaceDN w:val="0"/>
              <w:adjustRightInd w:val="0"/>
              <w:spacing w:line="240" w:lineRule="auto"/>
              <w:rPr>
                <w:rFonts w:ascii="Arial" w:hAnsi="Arial" w:cs="Arial"/>
                <w:lang w:eastAsia="en-NZ"/>
              </w:rPr>
            </w:pPr>
            <w:r w:rsidRPr="001F3896">
              <w:rPr>
                <w:rFonts w:ascii="Arial" w:hAnsi="Arial" w:cs="Arial"/>
                <w:lang w:eastAsia="en-NZ"/>
              </w:rPr>
              <w:t xml:space="preserve">Assigning or revoking access to </w:t>
            </w:r>
            <w:r>
              <w:rPr>
                <w:rFonts w:ascii="Arial" w:hAnsi="Arial" w:cs="Arial"/>
                <w:lang w:eastAsia="en-NZ"/>
              </w:rPr>
              <w:t>information and its associated assets</w:t>
            </w:r>
            <w:r w:rsidRPr="001F3896">
              <w:rPr>
                <w:rFonts w:ascii="Arial" w:hAnsi="Arial" w:cs="Arial"/>
                <w:lang w:eastAsia="en-NZ"/>
              </w:rPr>
              <w:t xml:space="preserve"> (</w:t>
            </w:r>
            <w:r w:rsidRPr="001F3896">
              <w:rPr>
                <w:rFonts w:ascii="Arial" w:hAnsi="Arial" w:cs="Arial"/>
              </w:rPr>
              <w:t>e.g., laptops, mobile devices, access cards, etc.)</w:t>
            </w:r>
            <w:r w:rsidRPr="001F3896">
              <w:rPr>
                <w:rFonts w:ascii="Arial" w:hAnsi="Arial" w:cs="Arial"/>
                <w:lang w:eastAsia="en-NZ"/>
              </w:rPr>
              <w:t xml:space="preserve"> is usually a multi-step procedure:</w:t>
            </w:r>
          </w:p>
          <w:p w14:paraId="1D164ADA" w14:textId="77777777" w:rsidR="005D6AF9" w:rsidRPr="001F3896" w:rsidRDefault="005D6AF9" w:rsidP="007B5920">
            <w:pPr>
              <w:pStyle w:val="ListParagraph"/>
              <w:numPr>
                <w:ilvl w:val="0"/>
                <w:numId w:val="16"/>
              </w:numPr>
              <w:autoSpaceDE w:val="0"/>
              <w:autoSpaceDN w:val="0"/>
              <w:adjustRightInd w:val="0"/>
              <w:spacing w:line="240" w:lineRule="auto"/>
              <w:rPr>
                <w:rFonts w:ascii="Arial" w:hAnsi="Arial" w:cs="Arial"/>
                <w:sz w:val="24"/>
                <w:lang w:eastAsia="en-NZ"/>
              </w:rPr>
            </w:pPr>
            <w:r w:rsidRPr="001F3896">
              <w:rPr>
                <w:rFonts w:ascii="Arial" w:hAnsi="Arial" w:cs="Arial"/>
                <w:sz w:val="24"/>
                <w:lang w:eastAsia="en-NZ"/>
              </w:rPr>
              <w:t xml:space="preserve">confirming the business requirements </w:t>
            </w:r>
            <w:r>
              <w:rPr>
                <w:rFonts w:ascii="Arial" w:hAnsi="Arial" w:cs="Arial"/>
                <w:sz w:val="24"/>
                <w:lang w:eastAsia="en-NZ"/>
              </w:rPr>
              <w:t>of</w:t>
            </w:r>
            <w:r w:rsidRPr="001F3896">
              <w:rPr>
                <w:rFonts w:ascii="Arial" w:hAnsi="Arial" w:cs="Arial"/>
                <w:sz w:val="24"/>
                <w:lang w:eastAsia="en-NZ"/>
              </w:rPr>
              <w:t xml:space="preserve"> personnel being provided</w:t>
            </w:r>
            <w:r>
              <w:rPr>
                <w:rFonts w:ascii="Arial" w:hAnsi="Arial" w:cs="Arial"/>
                <w:sz w:val="24"/>
                <w:lang w:eastAsia="en-NZ"/>
              </w:rPr>
              <w:t xml:space="preserve"> access</w:t>
            </w:r>
          </w:p>
          <w:p w14:paraId="7B4241DE" w14:textId="77777777" w:rsidR="005D6AF9" w:rsidRPr="001F3896" w:rsidRDefault="005D6AF9" w:rsidP="007B5920">
            <w:pPr>
              <w:pStyle w:val="ListParagraph"/>
              <w:numPr>
                <w:ilvl w:val="0"/>
                <w:numId w:val="16"/>
              </w:numPr>
              <w:autoSpaceDE w:val="0"/>
              <w:autoSpaceDN w:val="0"/>
              <w:adjustRightInd w:val="0"/>
              <w:spacing w:line="240" w:lineRule="auto"/>
              <w:rPr>
                <w:rFonts w:ascii="Arial" w:hAnsi="Arial" w:cs="Arial"/>
                <w:sz w:val="24"/>
                <w:lang w:eastAsia="en-NZ"/>
              </w:rPr>
            </w:pPr>
            <w:r w:rsidRPr="001F3896">
              <w:rPr>
                <w:rFonts w:ascii="Arial" w:hAnsi="Arial" w:cs="Arial"/>
                <w:sz w:val="24"/>
                <w:lang w:eastAsia="en-NZ"/>
              </w:rPr>
              <w:t>verifying the relevant qualifications before allocati</w:t>
            </w:r>
            <w:r>
              <w:rPr>
                <w:rFonts w:ascii="Arial" w:hAnsi="Arial" w:cs="Arial"/>
                <w:sz w:val="24"/>
                <w:lang w:eastAsia="en-NZ"/>
              </w:rPr>
              <w:t>ng access</w:t>
            </w:r>
          </w:p>
          <w:p w14:paraId="37E5D616" w14:textId="77777777" w:rsidR="005D6AF9" w:rsidRDefault="005D6AF9" w:rsidP="007B5920">
            <w:pPr>
              <w:pStyle w:val="ListParagraph"/>
              <w:numPr>
                <w:ilvl w:val="0"/>
                <w:numId w:val="16"/>
              </w:numPr>
              <w:autoSpaceDE w:val="0"/>
              <w:autoSpaceDN w:val="0"/>
              <w:adjustRightInd w:val="0"/>
              <w:spacing w:line="240" w:lineRule="auto"/>
              <w:rPr>
                <w:rFonts w:ascii="Arial" w:hAnsi="Arial" w:cs="Arial"/>
                <w:sz w:val="24"/>
              </w:rPr>
            </w:pPr>
            <w:r w:rsidRPr="001F3896">
              <w:rPr>
                <w:rFonts w:ascii="Arial" w:hAnsi="Arial" w:cs="Arial"/>
                <w:sz w:val="24"/>
                <w:lang w:eastAsia="en-NZ"/>
              </w:rPr>
              <w:t xml:space="preserve">configuring and activating access </w:t>
            </w:r>
            <w:r>
              <w:rPr>
                <w:rFonts w:ascii="Arial" w:hAnsi="Arial" w:cs="Arial"/>
                <w:sz w:val="24"/>
                <w:lang w:eastAsia="en-NZ"/>
              </w:rPr>
              <w:t>(</w:t>
            </w:r>
            <w:r w:rsidRPr="001F3896">
              <w:rPr>
                <w:rFonts w:ascii="Arial" w:hAnsi="Arial" w:cs="Arial"/>
                <w:sz w:val="24"/>
                <w:lang w:eastAsia="en-NZ"/>
              </w:rPr>
              <w:t>including configuration and initial setup of related authentication services</w:t>
            </w:r>
            <w:r>
              <w:rPr>
                <w:rFonts w:ascii="Arial" w:hAnsi="Arial" w:cs="Arial"/>
                <w:sz w:val="24"/>
                <w:lang w:eastAsia="en-NZ"/>
              </w:rPr>
              <w:t>)</w:t>
            </w:r>
          </w:p>
          <w:p w14:paraId="138DA1F3" w14:textId="3A8F2D55" w:rsidR="005D6AF9" w:rsidRPr="005D6AF9" w:rsidRDefault="005D6AF9" w:rsidP="007B5920">
            <w:pPr>
              <w:pStyle w:val="ListParagraph"/>
              <w:numPr>
                <w:ilvl w:val="0"/>
                <w:numId w:val="16"/>
              </w:numPr>
              <w:autoSpaceDE w:val="0"/>
              <w:autoSpaceDN w:val="0"/>
              <w:adjustRightInd w:val="0"/>
              <w:spacing w:line="240" w:lineRule="auto"/>
              <w:rPr>
                <w:rFonts w:ascii="Arial" w:hAnsi="Arial" w:cs="Arial"/>
                <w:sz w:val="24"/>
              </w:rPr>
            </w:pPr>
            <w:r w:rsidRPr="00A71255">
              <w:rPr>
                <w:rFonts w:ascii="Arial" w:hAnsi="Arial" w:cs="Arial"/>
                <w:sz w:val="24"/>
              </w:rPr>
              <w:t xml:space="preserve">providing or revoking specific access rights to </w:t>
            </w:r>
            <w:r>
              <w:rPr>
                <w:rFonts w:ascii="Arial" w:hAnsi="Arial" w:cs="Arial"/>
                <w:sz w:val="24"/>
              </w:rPr>
              <w:t>personnel</w:t>
            </w:r>
            <w:r w:rsidRPr="00A71255">
              <w:rPr>
                <w:rFonts w:ascii="Arial" w:hAnsi="Arial" w:cs="Arial"/>
                <w:sz w:val="24"/>
              </w:rPr>
              <w:t>, based on appropriate authorisation or entitlement decisions.</w:t>
            </w:r>
          </w:p>
          <w:p w14:paraId="3B8A98CE" w14:textId="77777777" w:rsidR="005D6AF9" w:rsidRPr="001F3896" w:rsidRDefault="005D6AF9" w:rsidP="005D6AF9">
            <w:pPr>
              <w:autoSpaceDE w:val="0"/>
              <w:autoSpaceDN w:val="0"/>
              <w:adjustRightInd w:val="0"/>
              <w:spacing w:line="240" w:lineRule="auto"/>
              <w:rPr>
                <w:rFonts w:ascii="Arial" w:hAnsi="Arial" w:cs="Arial"/>
                <w:lang w:eastAsia="en-NZ"/>
              </w:rPr>
            </w:pPr>
            <w:r w:rsidRPr="001F3896">
              <w:rPr>
                <w:rFonts w:ascii="Arial" w:hAnsi="Arial" w:cs="Arial"/>
                <w:lang w:eastAsia="en-NZ"/>
              </w:rPr>
              <w:t xml:space="preserve">The process for assigning or revoking physical and logical access rights granted to a hospital’s </w:t>
            </w:r>
            <w:r>
              <w:rPr>
                <w:rFonts w:ascii="Arial" w:hAnsi="Arial" w:cs="Arial"/>
                <w:lang w:eastAsia="en-NZ"/>
              </w:rPr>
              <w:t>personnel</w:t>
            </w:r>
            <w:r w:rsidRPr="001F3896">
              <w:rPr>
                <w:rFonts w:ascii="Arial" w:hAnsi="Arial" w:cs="Arial"/>
                <w:lang w:eastAsia="en-NZ"/>
              </w:rPr>
              <w:t xml:space="preserve"> are to include:</w:t>
            </w:r>
          </w:p>
          <w:p w14:paraId="4F14F326" w14:textId="77777777" w:rsidR="005D6AF9" w:rsidRPr="001F3896" w:rsidRDefault="005D6AF9" w:rsidP="007B5920">
            <w:pPr>
              <w:pStyle w:val="ListParagraph"/>
              <w:numPr>
                <w:ilvl w:val="0"/>
                <w:numId w:val="17"/>
              </w:numPr>
              <w:autoSpaceDE w:val="0"/>
              <w:autoSpaceDN w:val="0"/>
              <w:adjustRightInd w:val="0"/>
              <w:spacing w:line="240" w:lineRule="auto"/>
              <w:rPr>
                <w:rFonts w:ascii="Arial" w:hAnsi="Arial" w:cs="Arial"/>
                <w:sz w:val="24"/>
                <w:lang w:eastAsia="en-NZ"/>
              </w:rPr>
            </w:pPr>
            <w:r w:rsidRPr="001F3896">
              <w:rPr>
                <w:rFonts w:ascii="Arial" w:hAnsi="Arial" w:cs="Arial"/>
                <w:sz w:val="24"/>
                <w:lang w:eastAsia="en-NZ"/>
              </w:rPr>
              <w:t>obtaining authorisation</w:t>
            </w:r>
            <w:r>
              <w:rPr>
                <w:rFonts w:ascii="Arial" w:hAnsi="Arial" w:cs="Arial"/>
                <w:sz w:val="24"/>
                <w:lang w:eastAsia="en-NZ"/>
              </w:rPr>
              <w:t xml:space="preserve"> for use</w:t>
            </w:r>
            <w:r w:rsidRPr="001F3896">
              <w:rPr>
                <w:rFonts w:ascii="Arial" w:hAnsi="Arial" w:cs="Arial"/>
                <w:sz w:val="24"/>
                <w:lang w:eastAsia="en-NZ"/>
              </w:rPr>
              <w:t xml:space="preserve"> from the business owner of the health information and its associated assets </w:t>
            </w:r>
          </w:p>
          <w:p w14:paraId="71C0CA40" w14:textId="77777777" w:rsidR="005D6AF9" w:rsidRPr="001F3896" w:rsidRDefault="005D6AF9" w:rsidP="007B5920">
            <w:pPr>
              <w:pStyle w:val="ListParagraph"/>
              <w:numPr>
                <w:ilvl w:val="0"/>
                <w:numId w:val="17"/>
              </w:numPr>
              <w:autoSpaceDE w:val="0"/>
              <w:autoSpaceDN w:val="0"/>
              <w:adjustRightInd w:val="0"/>
              <w:spacing w:line="240" w:lineRule="auto"/>
              <w:rPr>
                <w:rFonts w:ascii="Arial" w:hAnsi="Arial" w:cs="Arial"/>
                <w:sz w:val="24"/>
                <w:lang w:eastAsia="en-NZ"/>
              </w:rPr>
            </w:pPr>
            <w:r>
              <w:rPr>
                <w:rFonts w:ascii="Arial" w:hAnsi="Arial" w:cs="Arial"/>
                <w:sz w:val="24"/>
                <w:lang w:eastAsia="en-NZ"/>
              </w:rPr>
              <w:t>reference to</w:t>
            </w:r>
            <w:r w:rsidRPr="001F3896">
              <w:rPr>
                <w:rFonts w:ascii="Arial" w:hAnsi="Arial" w:cs="Arial"/>
                <w:sz w:val="24"/>
                <w:lang w:eastAsia="en-NZ"/>
              </w:rPr>
              <w:t xml:space="preserve"> the business requirements and the hospital’s topic-specific policy or </w:t>
            </w:r>
            <w:r w:rsidRPr="001F3896">
              <w:rPr>
                <w:rFonts w:ascii="Arial" w:eastAsia="Calibri" w:hAnsi="Arial" w:cs="Arial"/>
                <w:sz w:val="24"/>
              </w:rPr>
              <w:t>procedure</w:t>
            </w:r>
            <w:r>
              <w:rPr>
                <w:rFonts w:ascii="Arial" w:eastAsia="Calibri" w:hAnsi="Arial" w:cs="Arial"/>
                <w:sz w:val="24"/>
              </w:rPr>
              <w:t>s</w:t>
            </w:r>
            <w:r w:rsidRPr="001F3896">
              <w:rPr>
                <w:rFonts w:ascii="Arial" w:hAnsi="Arial" w:cs="Arial"/>
                <w:sz w:val="24"/>
                <w:lang w:eastAsia="en-NZ"/>
              </w:rPr>
              <w:t xml:space="preserve"> </w:t>
            </w:r>
            <w:r>
              <w:rPr>
                <w:rFonts w:ascii="Arial" w:hAnsi="Arial" w:cs="Arial"/>
                <w:sz w:val="24"/>
                <w:lang w:eastAsia="en-NZ"/>
              </w:rPr>
              <w:t>regarding</w:t>
            </w:r>
            <w:r w:rsidRPr="001F3896">
              <w:rPr>
                <w:rFonts w:ascii="Arial" w:hAnsi="Arial" w:cs="Arial"/>
                <w:sz w:val="24"/>
                <w:lang w:eastAsia="en-NZ"/>
              </w:rPr>
              <w:t xml:space="preserve"> rules on access control</w:t>
            </w:r>
          </w:p>
          <w:p w14:paraId="0C1BE41A" w14:textId="77777777" w:rsidR="005D6AF9" w:rsidRPr="001F3896" w:rsidRDefault="005D6AF9" w:rsidP="007B5920">
            <w:pPr>
              <w:pStyle w:val="ListParagraph"/>
              <w:numPr>
                <w:ilvl w:val="0"/>
                <w:numId w:val="17"/>
              </w:numPr>
              <w:autoSpaceDE w:val="0"/>
              <w:autoSpaceDN w:val="0"/>
              <w:adjustRightInd w:val="0"/>
              <w:spacing w:line="240" w:lineRule="auto"/>
              <w:rPr>
                <w:rFonts w:ascii="Arial" w:hAnsi="Arial" w:cs="Arial"/>
                <w:sz w:val="24"/>
                <w:lang w:eastAsia="en-NZ"/>
              </w:rPr>
            </w:pPr>
            <w:r w:rsidRPr="001F3896">
              <w:rPr>
                <w:rFonts w:ascii="Arial" w:hAnsi="Arial" w:cs="Arial"/>
                <w:sz w:val="24"/>
                <w:lang w:eastAsia="en-NZ"/>
              </w:rPr>
              <w:t>segregation of duties</w:t>
            </w:r>
            <w:r>
              <w:rPr>
                <w:rFonts w:ascii="Arial" w:hAnsi="Arial" w:cs="Arial"/>
                <w:sz w:val="24"/>
                <w:lang w:eastAsia="en-NZ"/>
              </w:rPr>
              <w:t xml:space="preserve"> (i.e., s</w:t>
            </w:r>
            <w:r w:rsidRPr="001F3896">
              <w:rPr>
                <w:rFonts w:ascii="Arial" w:hAnsi="Arial" w:cs="Arial"/>
                <w:sz w:val="24"/>
                <w:lang w:eastAsia="en-NZ"/>
              </w:rPr>
              <w:t xml:space="preserve">egregating the roles of approval and implementation of access rights </w:t>
            </w:r>
            <w:r>
              <w:rPr>
                <w:rFonts w:ascii="Arial" w:hAnsi="Arial" w:cs="Arial"/>
                <w:sz w:val="24"/>
                <w:lang w:eastAsia="en-NZ"/>
              </w:rPr>
              <w:t>to avoid any conflict or overlap)</w:t>
            </w:r>
          </w:p>
          <w:p w14:paraId="250A6DD2" w14:textId="77777777" w:rsidR="005D6AF9" w:rsidRPr="001F3896" w:rsidRDefault="005D6AF9" w:rsidP="007B5920">
            <w:pPr>
              <w:pStyle w:val="ListParagraph"/>
              <w:numPr>
                <w:ilvl w:val="0"/>
                <w:numId w:val="17"/>
              </w:numPr>
              <w:autoSpaceDE w:val="0"/>
              <w:autoSpaceDN w:val="0"/>
              <w:adjustRightInd w:val="0"/>
              <w:spacing w:line="240" w:lineRule="auto"/>
              <w:rPr>
                <w:rFonts w:ascii="Arial" w:hAnsi="Arial" w:cs="Arial"/>
                <w:sz w:val="24"/>
                <w:lang w:eastAsia="en-NZ"/>
              </w:rPr>
            </w:pPr>
            <w:r w:rsidRPr="001F3896">
              <w:rPr>
                <w:rFonts w:ascii="Arial" w:hAnsi="Arial" w:cs="Arial"/>
                <w:sz w:val="24"/>
                <w:lang w:eastAsia="en-NZ"/>
              </w:rPr>
              <w:t xml:space="preserve">ensuring access rights are removed when someone </w:t>
            </w:r>
            <w:r>
              <w:rPr>
                <w:rFonts w:ascii="Arial" w:hAnsi="Arial" w:cs="Arial"/>
                <w:sz w:val="24"/>
                <w:lang w:eastAsia="en-NZ"/>
              </w:rPr>
              <w:t>no longer</w:t>
            </w:r>
            <w:r w:rsidRPr="001F3896">
              <w:rPr>
                <w:rFonts w:ascii="Arial" w:hAnsi="Arial" w:cs="Arial"/>
                <w:sz w:val="24"/>
                <w:lang w:eastAsia="en-NZ"/>
              </w:rPr>
              <w:t xml:space="preserve"> need</w:t>
            </w:r>
            <w:r>
              <w:rPr>
                <w:rFonts w:ascii="Arial" w:hAnsi="Arial" w:cs="Arial"/>
                <w:sz w:val="24"/>
                <w:lang w:eastAsia="en-NZ"/>
              </w:rPr>
              <w:t>s</w:t>
            </w:r>
            <w:r w:rsidRPr="001F3896">
              <w:rPr>
                <w:rFonts w:ascii="Arial" w:hAnsi="Arial" w:cs="Arial"/>
                <w:sz w:val="24"/>
                <w:lang w:eastAsia="en-NZ"/>
              </w:rPr>
              <w:t xml:space="preserve"> access </w:t>
            </w:r>
            <w:r>
              <w:rPr>
                <w:rFonts w:ascii="Arial" w:hAnsi="Arial" w:cs="Arial"/>
                <w:sz w:val="24"/>
                <w:lang w:eastAsia="en-NZ"/>
              </w:rPr>
              <w:t>to</w:t>
            </w:r>
            <w:r w:rsidRPr="001F3896">
              <w:rPr>
                <w:rFonts w:ascii="Arial" w:hAnsi="Arial" w:cs="Arial"/>
                <w:sz w:val="24"/>
                <w:lang w:eastAsia="en-NZ"/>
              </w:rPr>
              <w:t xml:space="preserve"> health </w:t>
            </w:r>
            <w:r>
              <w:rPr>
                <w:rFonts w:ascii="Arial" w:hAnsi="Arial" w:cs="Arial"/>
                <w:sz w:val="24"/>
                <w:lang w:eastAsia="en-NZ"/>
              </w:rPr>
              <w:t>information and its associated assets (</w:t>
            </w:r>
            <w:r w:rsidRPr="001F3896">
              <w:rPr>
                <w:rFonts w:ascii="Arial" w:hAnsi="Arial" w:cs="Arial"/>
                <w:sz w:val="24"/>
                <w:lang w:eastAsia="en-NZ"/>
              </w:rPr>
              <w:t xml:space="preserve">in particular </w:t>
            </w:r>
            <w:r w:rsidRPr="001F3896" w:rsidDel="007E7347">
              <w:rPr>
                <w:rFonts w:ascii="Arial" w:hAnsi="Arial" w:cs="Arial"/>
                <w:sz w:val="24"/>
                <w:lang w:eastAsia="en-NZ"/>
              </w:rPr>
              <w:t xml:space="preserve">ensuring </w:t>
            </w:r>
            <w:r w:rsidRPr="001F3896">
              <w:rPr>
                <w:rFonts w:ascii="Arial" w:hAnsi="Arial" w:cs="Arial"/>
                <w:sz w:val="24"/>
                <w:lang w:eastAsia="en-NZ"/>
              </w:rPr>
              <w:t>access rights of users who have left the hospital are removed in a timely fashion</w:t>
            </w:r>
            <w:r>
              <w:rPr>
                <w:rFonts w:ascii="Arial" w:hAnsi="Arial" w:cs="Arial"/>
                <w:sz w:val="24"/>
                <w:lang w:eastAsia="en-NZ"/>
              </w:rPr>
              <w:t>)</w:t>
            </w:r>
          </w:p>
          <w:p w14:paraId="1C23E9DB" w14:textId="77777777" w:rsidR="005D6AF9" w:rsidRPr="001F3896" w:rsidRDefault="005D6AF9" w:rsidP="007B5920">
            <w:pPr>
              <w:pStyle w:val="ListParagraph"/>
              <w:numPr>
                <w:ilvl w:val="0"/>
                <w:numId w:val="17"/>
              </w:numPr>
              <w:autoSpaceDE w:val="0"/>
              <w:autoSpaceDN w:val="0"/>
              <w:adjustRightInd w:val="0"/>
              <w:spacing w:line="240" w:lineRule="auto"/>
              <w:rPr>
                <w:rFonts w:ascii="Arial" w:hAnsi="Arial" w:cs="Arial"/>
                <w:sz w:val="24"/>
                <w:lang w:eastAsia="en-NZ"/>
              </w:rPr>
            </w:pPr>
            <w:r>
              <w:rPr>
                <w:rFonts w:ascii="Arial" w:hAnsi="Arial" w:cs="Arial"/>
                <w:sz w:val="24"/>
                <w:lang w:eastAsia="en-NZ"/>
              </w:rPr>
              <w:t>providing</w:t>
            </w:r>
            <w:r w:rsidRPr="001F3896" w:rsidDel="007E7347">
              <w:rPr>
                <w:rFonts w:ascii="Arial" w:hAnsi="Arial" w:cs="Arial"/>
                <w:sz w:val="24"/>
                <w:lang w:eastAsia="en-NZ"/>
              </w:rPr>
              <w:t xml:space="preserve"> </w:t>
            </w:r>
            <w:r w:rsidRPr="001F3896">
              <w:rPr>
                <w:rFonts w:ascii="Arial" w:hAnsi="Arial" w:cs="Arial"/>
                <w:sz w:val="24"/>
                <w:lang w:eastAsia="en-NZ"/>
              </w:rPr>
              <w:t xml:space="preserve">temporary access rights </w:t>
            </w:r>
            <w:r>
              <w:rPr>
                <w:rFonts w:ascii="Arial" w:hAnsi="Arial" w:cs="Arial"/>
                <w:sz w:val="24"/>
                <w:lang w:eastAsia="en-NZ"/>
              </w:rPr>
              <w:t xml:space="preserve">(where needed </w:t>
            </w:r>
            <w:r w:rsidRPr="001F3896">
              <w:rPr>
                <w:rFonts w:ascii="Arial" w:hAnsi="Arial" w:cs="Arial"/>
                <w:sz w:val="24"/>
                <w:lang w:eastAsia="en-NZ"/>
              </w:rPr>
              <w:t>for a limited period</w:t>
            </w:r>
            <w:r>
              <w:rPr>
                <w:rFonts w:ascii="Arial" w:hAnsi="Arial" w:cs="Arial"/>
                <w:sz w:val="24"/>
                <w:lang w:eastAsia="en-NZ"/>
              </w:rPr>
              <w:t>)</w:t>
            </w:r>
            <w:r w:rsidRPr="001F3896">
              <w:rPr>
                <w:rFonts w:ascii="Arial" w:hAnsi="Arial" w:cs="Arial"/>
                <w:sz w:val="24"/>
                <w:lang w:eastAsia="en-NZ"/>
              </w:rPr>
              <w:t xml:space="preserve"> and revoking them at the expiration date</w:t>
            </w:r>
          </w:p>
          <w:p w14:paraId="28CF44DC" w14:textId="77777777" w:rsidR="005D6AF9" w:rsidRPr="001F3896" w:rsidRDefault="005D6AF9" w:rsidP="007B5920">
            <w:pPr>
              <w:pStyle w:val="ListParagraph"/>
              <w:numPr>
                <w:ilvl w:val="0"/>
                <w:numId w:val="17"/>
              </w:numPr>
              <w:autoSpaceDE w:val="0"/>
              <w:autoSpaceDN w:val="0"/>
              <w:adjustRightInd w:val="0"/>
              <w:spacing w:line="240" w:lineRule="auto"/>
              <w:rPr>
                <w:rFonts w:ascii="Arial" w:hAnsi="Arial" w:cs="Arial"/>
                <w:sz w:val="24"/>
                <w:lang w:eastAsia="en-NZ"/>
              </w:rPr>
            </w:pPr>
            <w:r w:rsidRPr="001F3896">
              <w:rPr>
                <w:rFonts w:ascii="Arial" w:hAnsi="Arial" w:cs="Arial"/>
                <w:sz w:val="24"/>
                <w:lang w:eastAsia="en-NZ"/>
              </w:rPr>
              <w:t xml:space="preserve">verifying that the level of access granted </w:t>
            </w:r>
            <w:r>
              <w:rPr>
                <w:rFonts w:ascii="Arial" w:hAnsi="Arial" w:cs="Arial"/>
                <w:sz w:val="24"/>
                <w:lang w:eastAsia="en-NZ"/>
              </w:rPr>
              <w:t>aligns</w:t>
            </w:r>
            <w:r w:rsidRPr="001F3896">
              <w:rPr>
                <w:rFonts w:ascii="Arial" w:hAnsi="Arial" w:cs="Arial"/>
                <w:sz w:val="24"/>
                <w:lang w:eastAsia="en-NZ"/>
              </w:rPr>
              <w:t xml:space="preserve"> with the topic-specific policies or procedures on access control </w:t>
            </w:r>
            <w:r>
              <w:rPr>
                <w:rFonts w:ascii="Arial" w:hAnsi="Arial" w:cs="Arial"/>
                <w:sz w:val="24"/>
                <w:lang w:eastAsia="en-NZ"/>
              </w:rPr>
              <w:t>(</w:t>
            </w:r>
            <w:r w:rsidRPr="001F3896">
              <w:rPr>
                <w:rFonts w:ascii="Arial" w:hAnsi="Arial" w:cs="Arial"/>
                <w:sz w:val="24"/>
                <w:lang w:eastAsia="en-NZ"/>
              </w:rPr>
              <w:t>and is consistent with other requirements such as segregation of duties</w:t>
            </w:r>
            <w:r>
              <w:rPr>
                <w:rFonts w:ascii="Arial" w:hAnsi="Arial" w:cs="Arial"/>
                <w:sz w:val="24"/>
                <w:lang w:eastAsia="en-NZ"/>
              </w:rPr>
              <w:t>)</w:t>
            </w:r>
          </w:p>
          <w:p w14:paraId="32917EA5" w14:textId="77777777" w:rsidR="005D6AF9" w:rsidRPr="001F3896" w:rsidRDefault="005D6AF9" w:rsidP="007B5920">
            <w:pPr>
              <w:pStyle w:val="ListParagraph"/>
              <w:numPr>
                <w:ilvl w:val="0"/>
                <w:numId w:val="17"/>
              </w:numPr>
              <w:autoSpaceDE w:val="0"/>
              <w:autoSpaceDN w:val="0"/>
              <w:adjustRightInd w:val="0"/>
              <w:spacing w:line="240" w:lineRule="auto"/>
              <w:rPr>
                <w:rFonts w:ascii="Arial" w:hAnsi="Arial" w:cs="Arial"/>
                <w:sz w:val="24"/>
                <w:lang w:eastAsia="en-NZ"/>
              </w:rPr>
            </w:pPr>
            <w:r w:rsidRPr="001F3896">
              <w:rPr>
                <w:rFonts w:ascii="Arial" w:hAnsi="Arial" w:cs="Arial"/>
                <w:sz w:val="24"/>
                <w:lang w:eastAsia="en-NZ"/>
              </w:rPr>
              <w:t>ensuring that access rights are activated only after authorisation procedures are successfully completed</w:t>
            </w:r>
          </w:p>
          <w:p w14:paraId="12B447CD" w14:textId="77777777" w:rsidR="005D6AF9" w:rsidRPr="001F3896" w:rsidRDefault="005D6AF9" w:rsidP="007B5920">
            <w:pPr>
              <w:pStyle w:val="ListParagraph"/>
              <w:numPr>
                <w:ilvl w:val="0"/>
                <w:numId w:val="17"/>
              </w:numPr>
              <w:autoSpaceDE w:val="0"/>
              <w:autoSpaceDN w:val="0"/>
              <w:adjustRightInd w:val="0"/>
              <w:spacing w:line="240" w:lineRule="auto"/>
              <w:rPr>
                <w:rFonts w:ascii="Arial" w:hAnsi="Arial" w:cs="Arial"/>
                <w:sz w:val="24"/>
                <w:lang w:eastAsia="en-NZ"/>
              </w:rPr>
            </w:pPr>
            <w:r w:rsidRPr="001F3896">
              <w:rPr>
                <w:rFonts w:ascii="Arial" w:hAnsi="Arial" w:cs="Arial"/>
                <w:sz w:val="24"/>
                <w:lang w:eastAsia="en-NZ"/>
              </w:rPr>
              <w:t xml:space="preserve">maintaining a central record of access rights </w:t>
            </w:r>
            <w:r>
              <w:rPr>
                <w:rFonts w:ascii="Arial" w:hAnsi="Arial" w:cs="Arial"/>
                <w:sz w:val="24"/>
                <w:lang w:eastAsia="en-NZ"/>
              </w:rPr>
              <w:t xml:space="preserve">(covering both information and assets) </w:t>
            </w:r>
            <w:r w:rsidRPr="001F3896">
              <w:rPr>
                <w:rFonts w:ascii="Arial" w:hAnsi="Arial" w:cs="Arial"/>
                <w:sz w:val="24"/>
                <w:lang w:eastAsia="en-NZ"/>
              </w:rPr>
              <w:t xml:space="preserve">granted to a user identifier (ID, logical or physical) </w:t>
            </w:r>
          </w:p>
          <w:p w14:paraId="29333E5E" w14:textId="77777777" w:rsidR="005D6AF9" w:rsidRPr="001F3896" w:rsidRDefault="005D6AF9" w:rsidP="007B5920">
            <w:pPr>
              <w:pStyle w:val="ListParagraph"/>
              <w:numPr>
                <w:ilvl w:val="0"/>
                <w:numId w:val="17"/>
              </w:numPr>
              <w:autoSpaceDE w:val="0"/>
              <w:autoSpaceDN w:val="0"/>
              <w:adjustRightInd w:val="0"/>
              <w:spacing w:line="240" w:lineRule="auto"/>
              <w:rPr>
                <w:rFonts w:ascii="Arial" w:hAnsi="Arial" w:cs="Arial"/>
                <w:sz w:val="24"/>
                <w:lang w:eastAsia="en-NZ"/>
              </w:rPr>
            </w:pPr>
            <w:r w:rsidRPr="001F3896">
              <w:rPr>
                <w:rFonts w:ascii="Arial" w:hAnsi="Arial" w:cs="Arial"/>
                <w:sz w:val="24"/>
                <w:lang w:eastAsia="en-NZ"/>
              </w:rPr>
              <w:lastRenderedPageBreak/>
              <w:t>modifying access rights of users who have changed roles or jobs</w:t>
            </w:r>
          </w:p>
          <w:p w14:paraId="2DEC6D26" w14:textId="77777777" w:rsidR="005D6AF9" w:rsidRPr="001F3896" w:rsidRDefault="005D6AF9" w:rsidP="007B5920">
            <w:pPr>
              <w:pStyle w:val="ListParagraph"/>
              <w:numPr>
                <w:ilvl w:val="0"/>
                <w:numId w:val="17"/>
              </w:numPr>
              <w:autoSpaceDE w:val="0"/>
              <w:autoSpaceDN w:val="0"/>
              <w:adjustRightInd w:val="0"/>
              <w:spacing w:line="240" w:lineRule="auto"/>
              <w:rPr>
                <w:rFonts w:ascii="Arial" w:hAnsi="Arial" w:cs="Arial"/>
                <w:sz w:val="24"/>
                <w:lang w:eastAsia="en-NZ"/>
              </w:rPr>
            </w:pPr>
            <w:r w:rsidRPr="001F3896">
              <w:rPr>
                <w:rFonts w:ascii="Arial" w:hAnsi="Arial" w:cs="Arial"/>
                <w:sz w:val="24"/>
                <w:lang w:eastAsia="en-NZ"/>
              </w:rPr>
              <w:t>removing or adjusting physical and logical access rights</w:t>
            </w:r>
            <w:r>
              <w:rPr>
                <w:rFonts w:ascii="Arial" w:hAnsi="Arial" w:cs="Arial"/>
                <w:sz w:val="24"/>
                <w:lang w:eastAsia="en-NZ"/>
              </w:rPr>
              <w:t xml:space="preserve"> (</w:t>
            </w:r>
            <w:r w:rsidRPr="001F3896">
              <w:rPr>
                <w:rFonts w:ascii="Arial" w:hAnsi="Arial" w:cs="Arial"/>
                <w:sz w:val="24"/>
                <w:lang w:eastAsia="en-NZ"/>
              </w:rPr>
              <w:t xml:space="preserve">which </w:t>
            </w:r>
            <w:r>
              <w:rPr>
                <w:rFonts w:ascii="Arial" w:hAnsi="Arial" w:cs="Arial"/>
                <w:sz w:val="24"/>
                <w:lang w:eastAsia="en-NZ"/>
              </w:rPr>
              <w:t>may include</w:t>
            </w:r>
            <w:r w:rsidRPr="001F3896">
              <w:rPr>
                <w:rFonts w:ascii="Arial" w:hAnsi="Arial" w:cs="Arial"/>
                <w:sz w:val="24"/>
                <w:lang w:eastAsia="en-NZ"/>
              </w:rPr>
              <w:t xml:space="preserve"> removal, revocation or replacement of keys, authentication information, identification cards or subscriptions</w:t>
            </w:r>
            <w:r>
              <w:rPr>
                <w:rFonts w:ascii="Arial" w:hAnsi="Arial" w:cs="Arial"/>
                <w:sz w:val="24"/>
                <w:lang w:eastAsia="en-NZ"/>
              </w:rPr>
              <w:t>)</w:t>
            </w:r>
          </w:p>
          <w:p w14:paraId="1BE72A6C" w14:textId="68BF8FBE" w:rsidR="005D6AF9" w:rsidRPr="005D6AF9" w:rsidRDefault="005D6AF9" w:rsidP="007B5920">
            <w:pPr>
              <w:pStyle w:val="ListParagraph"/>
              <w:numPr>
                <w:ilvl w:val="0"/>
                <w:numId w:val="17"/>
              </w:numPr>
              <w:autoSpaceDE w:val="0"/>
              <w:autoSpaceDN w:val="0"/>
              <w:adjustRightInd w:val="0"/>
              <w:spacing w:line="240" w:lineRule="auto"/>
              <w:rPr>
                <w:rFonts w:ascii="Arial" w:hAnsi="Arial" w:cs="Arial"/>
                <w:sz w:val="24"/>
              </w:rPr>
            </w:pPr>
            <w:r w:rsidRPr="001F3896">
              <w:rPr>
                <w:rFonts w:ascii="Arial" w:hAnsi="Arial" w:cs="Arial"/>
                <w:sz w:val="24"/>
                <w:lang w:eastAsia="en-NZ"/>
              </w:rPr>
              <w:t>maintaining a record of changes to users’ logical and physical access rights.</w:t>
            </w:r>
          </w:p>
          <w:p w14:paraId="29D627B5" w14:textId="17FA4D0F" w:rsidR="005D6AF9" w:rsidRPr="001F3896" w:rsidRDefault="005D6AF9" w:rsidP="005D6AF9">
            <w:pPr>
              <w:autoSpaceDE w:val="0"/>
              <w:autoSpaceDN w:val="0"/>
              <w:adjustRightInd w:val="0"/>
              <w:spacing w:line="240" w:lineRule="auto"/>
              <w:rPr>
                <w:rFonts w:ascii="Arial" w:hAnsi="Arial" w:cs="Arial"/>
              </w:rPr>
            </w:pPr>
            <w:r w:rsidRPr="001F3896">
              <w:rPr>
                <w:rFonts w:ascii="Arial" w:hAnsi="Arial" w:cs="Arial"/>
              </w:rPr>
              <w:t>Special consideration needs to be given to users who will reasonably be expected to provide emergency care, as they may need access to health information in emergency situations, where a subject of care may be unable to communicate consent.</w:t>
            </w:r>
          </w:p>
          <w:p w14:paraId="74A88BB9" w14:textId="786AF48A" w:rsidR="005D6AF9" w:rsidRPr="005D6AF9" w:rsidRDefault="005D6AF9" w:rsidP="005D6AF9">
            <w:pPr>
              <w:autoSpaceDE w:val="0"/>
              <w:autoSpaceDN w:val="0"/>
              <w:adjustRightInd w:val="0"/>
              <w:spacing w:line="240" w:lineRule="auto"/>
              <w:rPr>
                <w:rFonts w:ascii="Arial" w:hAnsi="Arial" w:cs="Arial"/>
              </w:rPr>
            </w:pPr>
            <w:r w:rsidRPr="001F3896">
              <w:rPr>
                <w:rFonts w:ascii="Arial" w:hAnsi="Arial" w:cs="Arial"/>
              </w:rPr>
              <w:t xml:space="preserve">There may be temporary personnel within the hospitals who have retained their access privileges after </w:t>
            </w:r>
            <w:r>
              <w:rPr>
                <w:rFonts w:ascii="Arial" w:hAnsi="Arial" w:cs="Arial"/>
              </w:rPr>
              <w:t>finishing</w:t>
            </w:r>
            <w:r w:rsidRPr="001F3896">
              <w:rPr>
                <w:rFonts w:ascii="Arial" w:hAnsi="Arial" w:cs="Arial"/>
              </w:rPr>
              <w:t xml:space="preserve"> their internship, contracts, etc. The termination of the access rights of such personnel needs to be carefully managed</w:t>
            </w:r>
            <w:r>
              <w:rPr>
                <w:rFonts w:ascii="Arial" w:hAnsi="Arial" w:cs="Arial"/>
              </w:rPr>
              <w:t xml:space="preserve">, as </w:t>
            </w:r>
            <w:r w:rsidRPr="001F3896">
              <w:rPr>
                <w:rFonts w:ascii="Arial" w:hAnsi="Arial" w:cs="Arial"/>
              </w:rPr>
              <w:t>in healthcare, many transactions</w:t>
            </w:r>
            <w:r>
              <w:rPr>
                <w:rFonts w:ascii="Arial" w:hAnsi="Arial" w:cs="Arial"/>
              </w:rPr>
              <w:t xml:space="preserve"> often</w:t>
            </w:r>
            <w:r w:rsidRPr="001F3896">
              <w:rPr>
                <w:rFonts w:ascii="Arial" w:hAnsi="Arial" w:cs="Arial"/>
              </w:rPr>
              <w:t xml:space="preserve"> take place well after the time of care (e.g., the sign-off of medical transcrip</w:t>
            </w:r>
            <w:r>
              <w:rPr>
                <w:rFonts w:ascii="Arial" w:hAnsi="Arial" w:cs="Arial"/>
              </w:rPr>
              <w:t>t</w:t>
            </w:r>
            <w:r w:rsidRPr="001F3896">
              <w:rPr>
                <w:rFonts w:ascii="Arial" w:hAnsi="Arial" w:cs="Arial"/>
              </w:rPr>
              <w:t>s). This can significantly complicate the process of removing access rights in a timely fashion</w:t>
            </w:r>
            <w:r>
              <w:rPr>
                <w:rFonts w:ascii="Arial" w:hAnsi="Arial" w:cs="Arial"/>
              </w:rPr>
              <w:t>,</w:t>
            </w:r>
            <w:r w:rsidRPr="001F3896">
              <w:rPr>
                <w:rFonts w:ascii="Arial" w:hAnsi="Arial" w:cs="Arial"/>
              </w:rPr>
              <w:t xml:space="preserve"> and these transactions </w:t>
            </w:r>
            <w:r w:rsidRPr="001F3896" w:rsidDel="004817D1">
              <w:rPr>
                <w:rFonts w:ascii="Arial" w:hAnsi="Arial" w:cs="Arial"/>
              </w:rPr>
              <w:t>are to</w:t>
            </w:r>
            <w:r w:rsidRPr="001F3896">
              <w:rPr>
                <w:rFonts w:ascii="Arial" w:hAnsi="Arial" w:cs="Arial"/>
              </w:rPr>
              <w:t xml:space="preserve"> be considered when designing and implementing </w:t>
            </w:r>
            <w:r>
              <w:rPr>
                <w:rFonts w:ascii="Arial" w:hAnsi="Arial" w:cs="Arial"/>
              </w:rPr>
              <w:t xml:space="preserve">relevant </w:t>
            </w:r>
            <w:r w:rsidRPr="001F3896">
              <w:rPr>
                <w:rFonts w:ascii="Arial" w:hAnsi="Arial" w:cs="Arial"/>
              </w:rPr>
              <w:t>procedures.</w:t>
            </w:r>
          </w:p>
          <w:p w14:paraId="0105393D" w14:textId="77777777" w:rsidR="005D6AF9" w:rsidRPr="001F3896" w:rsidRDefault="005D6AF9" w:rsidP="005D6AF9">
            <w:pPr>
              <w:autoSpaceDE w:val="0"/>
              <w:autoSpaceDN w:val="0"/>
              <w:adjustRightInd w:val="0"/>
              <w:spacing w:line="240" w:lineRule="auto"/>
              <w:rPr>
                <w:rFonts w:ascii="Arial" w:hAnsi="Arial" w:cs="Arial"/>
                <w:b/>
                <w:lang w:eastAsia="en-NZ"/>
              </w:rPr>
            </w:pPr>
            <w:r w:rsidRPr="001F3896">
              <w:rPr>
                <w:rFonts w:ascii="Arial" w:hAnsi="Arial" w:cs="Arial"/>
                <w:b/>
                <w:lang w:eastAsia="en-NZ"/>
              </w:rPr>
              <w:t xml:space="preserve">Access </w:t>
            </w:r>
            <w:r>
              <w:rPr>
                <w:rFonts w:ascii="Arial" w:hAnsi="Arial" w:cs="Arial"/>
                <w:b/>
                <w:lang w:eastAsia="en-NZ"/>
              </w:rPr>
              <w:t>r</w:t>
            </w:r>
            <w:r w:rsidRPr="001F3896">
              <w:rPr>
                <w:rFonts w:ascii="Arial" w:hAnsi="Arial" w:cs="Arial"/>
                <w:b/>
                <w:lang w:eastAsia="en-NZ"/>
              </w:rPr>
              <w:t>eviews</w:t>
            </w:r>
          </w:p>
          <w:p w14:paraId="4071848B" w14:textId="77777777" w:rsidR="005D6AF9" w:rsidRPr="001F3896" w:rsidRDefault="005D6AF9" w:rsidP="005D6AF9">
            <w:pPr>
              <w:autoSpaceDE w:val="0"/>
              <w:autoSpaceDN w:val="0"/>
              <w:adjustRightInd w:val="0"/>
              <w:spacing w:line="240" w:lineRule="auto"/>
              <w:rPr>
                <w:rFonts w:ascii="Arial" w:hAnsi="Arial" w:cs="Arial"/>
                <w:lang w:eastAsia="en-NZ"/>
              </w:rPr>
            </w:pPr>
            <w:r w:rsidRPr="001F3896">
              <w:rPr>
                <w:rFonts w:ascii="Arial" w:hAnsi="Arial" w:cs="Arial"/>
                <w:lang w:eastAsia="en-NZ"/>
              </w:rPr>
              <w:t xml:space="preserve">Regular reviews of physical and logical access rights </w:t>
            </w:r>
            <w:r w:rsidRPr="001F3896" w:rsidDel="0040500A">
              <w:rPr>
                <w:rFonts w:ascii="Arial" w:hAnsi="Arial" w:cs="Arial"/>
                <w:lang w:eastAsia="en-NZ"/>
              </w:rPr>
              <w:t>are to</w:t>
            </w:r>
            <w:r>
              <w:rPr>
                <w:rFonts w:ascii="Arial" w:hAnsi="Arial" w:cs="Arial"/>
                <w:lang w:eastAsia="en-NZ"/>
              </w:rPr>
              <w:t xml:space="preserve"> </w:t>
            </w:r>
            <w:r w:rsidRPr="001F3896">
              <w:rPr>
                <w:rFonts w:ascii="Arial" w:hAnsi="Arial" w:cs="Arial"/>
                <w:lang w:eastAsia="en-NZ"/>
              </w:rPr>
              <w:t>consider:</w:t>
            </w:r>
          </w:p>
          <w:p w14:paraId="5DF6A8DB" w14:textId="77777777" w:rsidR="005D6AF9" w:rsidRPr="001F3896" w:rsidRDefault="005D6AF9" w:rsidP="007B5920">
            <w:pPr>
              <w:pStyle w:val="ListParagraph"/>
              <w:numPr>
                <w:ilvl w:val="0"/>
                <w:numId w:val="18"/>
              </w:numPr>
              <w:autoSpaceDE w:val="0"/>
              <w:autoSpaceDN w:val="0"/>
              <w:adjustRightInd w:val="0"/>
              <w:spacing w:line="240" w:lineRule="auto"/>
              <w:rPr>
                <w:rFonts w:ascii="Arial" w:hAnsi="Arial" w:cs="Arial"/>
                <w:color w:val="000000"/>
                <w:sz w:val="24"/>
                <w:lang w:eastAsia="en-NZ"/>
              </w:rPr>
            </w:pPr>
            <w:r w:rsidRPr="001F3896">
              <w:rPr>
                <w:rFonts w:ascii="Arial" w:hAnsi="Arial" w:cs="Arial"/>
                <w:color w:val="000000"/>
                <w:sz w:val="24"/>
                <w:lang w:eastAsia="en-NZ"/>
              </w:rPr>
              <w:t>users’ access rights after any change</w:t>
            </w:r>
            <w:r>
              <w:rPr>
                <w:rFonts w:ascii="Arial" w:hAnsi="Arial" w:cs="Arial"/>
                <w:color w:val="000000"/>
                <w:sz w:val="24"/>
                <w:lang w:eastAsia="en-NZ"/>
              </w:rPr>
              <w:t xml:space="preserve"> of employment</w:t>
            </w:r>
            <w:r w:rsidRPr="001F3896">
              <w:rPr>
                <w:rFonts w:ascii="Arial" w:hAnsi="Arial" w:cs="Arial"/>
                <w:color w:val="000000"/>
                <w:sz w:val="24"/>
                <w:lang w:eastAsia="en-NZ"/>
              </w:rPr>
              <w:t xml:space="preserve"> within the same hospital (e.g., </w:t>
            </w:r>
            <w:r>
              <w:rPr>
                <w:rFonts w:ascii="Arial" w:hAnsi="Arial" w:cs="Arial"/>
                <w:color w:val="000000"/>
                <w:sz w:val="24"/>
                <w:lang w:eastAsia="en-NZ"/>
              </w:rPr>
              <w:t>role</w:t>
            </w:r>
            <w:r w:rsidRPr="001F3896">
              <w:rPr>
                <w:rFonts w:ascii="Arial" w:hAnsi="Arial" w:cs="Arial"/>
                <w:color w:val="000000"/>
                <w:sz w:val="24"/>
                <w:lang w:eastAsia="en-NZ"/>
              </w:rPr>
              <w:t xml:space="preserve"> change, promotion, demotion) or termination of employment </w:t>
            </w:r>
          </w:p>
          <w:p w14:paraId="5AB8AF20" w14:textId="77777777" w:rsidR="005D6AF9" w:rsidRPr="001F3896" w:rsidRDefault="005D6AF9" w:rsidP="007B5920">
            <w:pPr>
              <w:pStyle w:val="ListParagraph"/>
              <w:numPr>
                <w:ilvl w:val="0"/>
                <w:numId w:val="18"/>
              </w:numPr>
              <w:autoSpaceDE w:val="0"/>
              <w:autoSpaceDN w:val="0"/>
              <w:adjustRightInd w:val="0"/>
              <w:spacing w:line="240" w:lineRule="auto"/>
              <w:rPr>
                <w:rFonts w:ascii="Arial" w:hAnsi="Arial" w:cs="Arial"/>
                <w:sz w:val="24"/>
              </w:rPr>
            </w:pPr>
            <w:r w:rsidRPr="001F3896">
              <w:rPr>
                <w:rFonts w:ascii="Arial" w:hAnsi="Arial" w:cs="Arial"/>
                <w:color w:val="000000"/>
                <w:sz w:val="24"/>
                <w:lang w:eastAsia="en-NZ"/>
              </w:rPr>
              <w:t xml:space="preserve">need-to-know and least privilege access control principles </w:t>
            </w:r>
          </w:p>
          <w:p w14:paraId="36B82231" w14:textId="107B43D2" w:rsidR="005D6AF9" w:rsidRPr="005D6AF9" w:rsidRDefault="005D6AF9" w:rsidP="007B5920">
            <w:pPr>
              <w:pStyle w:val="ListParagraph"/>
              <w:numPr>
                <w:ilvl w:val="0"/>
                <w:numId w:val="18"/>
              </w:numPr>
              <w:autoSpaceDE w:val="0"/>
              <w:autoSpaceDN w:val="0"/>
              <w:adjustRightInd w:val="0"/>
              <w:spacing w:line="240" w:lineRule="auto"/>
              <w:rPr>
                <w:rFonts w:ascii="Arial" w:hAnsi="Arial" w:cs="Arial"/>
                <w:sz w:val="24"/>
              </w:rPr>
            </w:pPr>
            <w:r w:rsidRPr="001F3896">
              <w:rPr>
                <w:rFonts w:ascii="Arial" w:hAnsi="Arial" w:cs="Arial"/>
                <w:color w:val="000000"/>
                <w:sz w:val="24"/>
                <w:lang w:eastAsia="en-NZ"/>
              </w:rPr>
              <w:t>authorisations</w:t>
            </w:r>
            <w:r>
              <w:rPr>
                <w:rFonts w:ascii="Arial" w:hAnsi="Arial" w:cs="Arial"/>
                <w:color w:val="000000"/>
                <w:sz w:val="24"/>
                <w:lang w:eastAsia="en-NZ"/>
              </w:rPr>
              <w:t xml:space="preserve"> </w:t>
            </w:r>
            <w:r w:rsidRPr="001F3896">
              <w:rPr>
                <w:rFonts w:ascii="Arial" w:hAnsi="Arial" w:cs="Arial"/>
                <w:color w:val="000000"/>
                <w:sz w:val="24"/>
                <w:lang w:eastAsia="en-NZ"/>
              </w:rPr>
              <w:t>for privileged access rights.</w:t>
            </w:r>
          </w:p>
          <w:p w14:paraId="51049109" w14:textId="77777777" w:rsidR="005D6AF9" w:rsidRPr="001F3896" w:rsidRDefault="005D6AF9" w:rsidP="005D6AF9">
            <w:pPr>
              <w:autoSpaceDE w:val="0"/>
              <w:autoSpaceDN w:val="0"/>
              <w:adjustRightInd w:val="0"/>
              <w:spacing w:line="240" w:lineRule="auto"/>
              <w:rPr>
                <w:rFonts w:ascii="Arial" w:hAnsi="Arial" w:cs="Arial"/>
                <w:lang w:eastAsia="en-NZ"/>
              </w:rPr>
            </w:pPr>
            <w:r w:rsidRPr="001F3896">
              <w:rPr>
                <w:rFonts w:ascii="Arial" w:hAnsi="Arial" w:cs="Arial"/>
                <w:lang w:eastAsia="en-NZ"/>
              </w:rPr>
              <w:t xml:space="preserve">A user’s access rights to health </w:t>
            </w:r>
            <w:r>
              <w:rPr>
                <w:rFonts w:ascii="Arial" w:hAnsi="Arial" w:cs="Arial"/>
                <w:lang w:eastAsia="en-NZ"/>
              </w:rPr>
              <w:t>information and its associated assets</w:t>
            </w:r>
            <w:r w:rsidRPr="001F3896">
              <w:rPr>
                <w:rFonts w:ascii="Arial" w:hAnsi="Arial" w:cs="Arial"/>
                <w:lang w:eastAsia="en-NZ"/>
              </w:rPr>
              <w:t xml:space="preserve"> are to be reviewed before any change or termination of employment</w:t>
            </w:r>
            <w:r>
              <w:rPr>
                <w:rFonts w:ascii="Arial" w:hAnsi="Arial" w:cs="Arial"/>
                <w:lang w:eastAsia="en-NZ"/>
              </w:rPr>
              <w:t>,</w:t>
            </w:r>
            <w:r w:rsidRPr="001F3896">
              <w:rPr>
                <w:rFonts w:ascii="Arial" w:hAnsi="Arial" w:cs="Arial"/>
                <w:lang w:eastAsia="en-NZ"/>
              </w:rPr>
              <w:t xml:space="preserve"> and </w:t>
            </w:r>
            <w:r>
              <w:rPr>
                <w:rFonts w:ascii="Arial" w:hAnsi="Arial" w:cs="Arial"/>
                <w:lang w:eastAsia="en-NZ"/>
              </w:rPr>
              <w:t xml:space="preserve">subsequently </w:t>
            </w:r>
            <w:r w:rsidRPr="001F3896">
              <w:rPr>
                <w:rFonts w:ascii="Arial" w:hAnsi="Arial" w:cs="Arial"/>
                <w:lang w:eastAsia="en-NZ"/>
              </w:rPr>
              <w:t>adjusted or removed based on</w:t>
            </w:r>
            <w:r w:rsidRPr="001F3896" w:rsidDel="00E52EDE">
              <w:rPr>
                <w:rFonts w:ascii="Arial" w:hAnsi="Arial" w:cs="Arial"/>
                <w:lang w:eastAsia="en-NZ"/>
              </w:rPr>
              <w:t xml:space="preserve"> </w:t>
            </w:r>
            <w:r w:rsidRPr="001F3896">
              <w:rPr>
                <w:rFonts w:ascii="Arial" w:hAnsi="Arial" w:cs="Arial"/>
                <w:lang w:eastAsia="en-NZ"/>
              </w:rPr>
              <w:t>risk factors such as:</w:t>
            </w:r>
          </w:p>
          <w:p w14:paraId="373CDAF0" w14:textId="77777777" w:rsidR="005D6AF9" w:rsidRPr="001F3896" w:rsidRDefault="005D6AF9" w:rsidP="007B5920">
            <w:pPr>
              <w:pStyle w:val="ListParagraph"/>
              <w:numPr>
                <w:ilvl w:val="0"/>
                <w:numId w:val="19"/>
              </w:numPr>
              <w:autoSpaceDE w:val="0"/>
              <w:autoSpaceDN w:val="0"/>
              <w:adjustRightInd w:val="0"/>
              <w:spacing w:line="240" w:lineRule="auto"/>
              <w:rPr>
                <w:rFonts w:ascii="Arial" w:hAnsi="Arial" w:cs="Arial"/>
                <w:sz w:val="24"/>
                <w:lang w:eastAsia="en-NZ"/>
              </w:rPr>
            </w:pPr>
            <w:r w:rsidRPr="001F3896">
              <w:rPr>
                <w:rFonts w:ascii="Arial" w:hAnsi="Arial" w:cs="Arial"/>
                <w:sz w:val="24"/>
                <w:lang w:eastAsia="en-NZ"/>
              </w:rPr>
              <w:t>whether the termination or change is initiated by the user or by management and the reason for termination</w:t>
            </w:r>
          </w:p>
          <w:p w14:paraId="34A80CC5" w14:textId="77777777" w:rsidR="005D6AF9" w:rsidRPr="001F3896" w:rsidRDefault="005D6AF9" w:rsidP="007B5920">
            <w:pPr>
              <w:pStyle w:val="ListParagraph"/>
              <w:numPr>
                <w:ilvl w:val="0"/>
                <w:numId w:val="19"/>
              </w:numPr>
              <w:autoSpaceDE w:val="0"/>
              <w:autoSpaceDN w:val="0"/>
              <w:adjustRightInd w:val="0"/>
              <w:spacing w:line="240" w:lineRule="auto"/>
              <w:rPr>
                <w:rFonts w:ascii="Arial" w:hAnsi="Arial" w:cs="Arial"/>
                <w:sz w:val="24"/>
                <w:lang w:eastAsia="en-NZ"/>
              </w:rPr>
            </w:pPr>
            <w:r w:rsidRPr="001F3896">
              <w:rPr>
                <w:rFonts w:ascii="Arial" w:hAnsi="Arial" w:cs="Arial"/>
                <w:sz w:val="24"/>
                <w:lang w:eastAsia="en-NZ"/>
              </w:rPr>
              <w:t>the current responsibilities of the user</w:t>
            </w:r>
          </w:p>
          <w:p w14:paraId="2DFEA467" w14:textId="7A1245A0" w:rsidR="005D6AF9" w:rsidRPr="001F3896" w:rsidRDefault="005D6AF9" w:rsidP="007B5920">
            <w:pPr>
              <w:pStyle w:val="ListParagraph"/>
              <w:numPr>
                <w:ilvl w:val="0"/>
                <w:numId w:val="19"/>
              </w:numPr>
              <w:autoSpaceDE w:val="0"/>
              <w:autoSpaceDN w:val="0"/>
              <w:adjustRightInd w:val="0"/>
              <w:spacing w:line="240" w:lineRule="auto"/>
              <w:rPr>
                <w:rFonts w:ascii="Arial" w:hAnsi="Arial" w:cs="Arial"/>
                <w:sz w:val="24"/>
              </w:rPr>
            </w:pPr>
            <w:r w:rsidRPr="001F3896">
              <w:rPr>
                <w:rFonts w:ascii="Arial" w:hAnsi="Arial" w:cs="Arial"/>
                <w:sz w:val="24"/>
                <w:lang w:eastAsia="en-NZ"/>
              </w:rPr>
              <w:t>the value of the assets currently accessible.</w:t>
            </w:r>
          </w:p>
          <w:p w14:paraId="3AFD84D6" w14:textId="63E59858" w:rsidR="005D6AF9" w:rsidRPr="005D6AF9" w:rsidRDefault="005D6AF9" w:rsidP="005D6AF9">
            <w:pPr>
              <w:rPr>
                <w:rFonts w:ascii="Arial" w:hAnsi="Arial" w:cs="Arial"/>
              </w:rPr>
            </w:pPr>
            <w:r w:rsidRPr="001F3896">
              <w:rPr>
                <w:rFonts w:ascii="Arial" w:hAnsi="Arial" w:cs="Arial"/>
              </w:rPr>
              <w:t>Hospitals are to seriously consider immediate termination of access rights following a resignation notice, notice of dismissal, etc. where</w:t>
            </w:r>
            <w:r>
              <w:rPr>
                <w:rFonts w:ascii="Arial" w:hAnsi="Arial" w:cs="Arial"/>
              </w:rPr>
              <w:t xml:space="preserve"> there is</w:t>
            </w:r>
            <w:r w:rsidRPr="001F3896">
              <w:rPr>
                <w:rFonts w:ascii="Arial" w:hAnsi="Arial" w:cs="Arial"/>
              </w:rPr>
              <w:t xml:space="preserve"> an increased risk from continu</w:t>
            </w:r>
            <w:r>
              <w:rPr>
                <w:rFonts w:ascii="Arial" w:hAnsi="Arial" w:cs="Arial"/>
              </w:rPr>
              <w:t>ed</w:t>
            </w:r>
            <w:r w:rsidRPr="001F3896">
              <w:rPr>
                <w:rFonts w:ascii="Arial" w:hAnsi="Arial" w:cs="Arial"/>
              </w:rPr>
              <w:t xml:space="preserve"> access.</w:t>
            </w:r>
          </w:p>
        </w:tc>
      </w:tr>
      <w:tr w:rsidR="005D6AF9" w14:paraId="1DF5DDAC" w14:textId="77777777" w:rsidTr="005D6AF9">
        <w:tc>
          <w:tcPr>
            <w:tcW w:w="0" w:type="auto"/>
          </w:tcPr>
          <w:p w14:paraId="1E5297BB" w14:textId="1F587D19" w:rsidR="005D6AF9" w:rsidRDefault="005D6AF9" w:rsidP="005D6AF9">
            <w:r w:rsidRPr="006C2394">
              <w:rPr>
                <w:rFonts w:ascii="Arial" w:hAnsi="Arial" w:cs="Arial"/>
              </w:rPr>
              <w:lastRenderedPageBreak/>
              <w:t>Identify</w:t>
            </w:r>
          </w:p>
        </w:tc>
        <w:tc>
          <w:tcPr>
            <w:tcW w:w="0" w:type="auto"/>
          </w:tcPr>
          <w:p w14:paraId="6193B36E" w14:textId="20C3F662" w:rsidR="005D6AF9" w:rsidRDefault="005D6AF9" w:rsidP="005D6AF9">
            <w:r w:rsidRPr="006C2394">
              <w:rPr>
                <w:rFonts w:ascii="Arial" w:hAnsi="Arial" w:cs="Arial"/>
              </w:rPr>
              <w:t>Terms and conditions of employment</w:t>
            </w:r>
          </w:p>
        </w:tc>
        <w:tc>
          <w:tcPr>
            <w:tcW w:w="0" w:type="auto"/>
          </w:tcPr>
          <w:p w14:paraId="7A575C46" w14:textId="18CFE053" w:rsidR="005D6AF9" w:rsidRDefault="005D6AF9" w:rsidP="005D6AF9">
            <w:r>
              <w:rPr>
                <w:rFonts w:ascii="Arial" w:hAnsi="Arial" w:cs="Arial"/>
              </w:rPr>
              <w:t xml:space="preserve">HHSP20: </w:t>
            </w:r>
            <w:r w:rsidRPr="006C2394">
              <w:rPr>
                <w:rFonts w:ascii="Arial" w:hAnsi="Arial" w:cs="Arial"/>
              </w:rPr>
              <w:t>Hospitals, at a minimum</w:t>
            </w:r>
            <w:r>
              <w:rPr>
                <w:rFonts w:ascii="Arial" w:hAnsi="Arial" w:cs="Arial"/>
              </w:rPr>
              <w:t>,</w:t>
            </w:r>
            <w:r w:rsidRPr="006C2394">
              <w:rPr>
                <w:rFonts w:ascii="Arial" w:hAnsi="Arial" w:cs="Arial"/>
              </w:rPr>
              <w:t xml:space="preserve"> screen all personnel by verifying their identity, previous employment, applicable health professional qualifications and criminal backgrounds before confirmation of employment.</w:t>
            </w:r>
          </w:p>
        </w:tc>
        <w:tc>
          <w:tcPr>
            <w:tcW w:w="0" w:type="auto"/>
          </w:tcPr>
          <w:p w14:paraId="79DD9801" w14:textId="77777777" w:rsidR="005D6AF9" w:rsidRPr="006C2394" w:rsidRDefault="005D6AF9" w:rsidP="005D6AF9">
            <w:pPr>
              <w:ind w:right="37"/>
              <w:rPr>
                <w:rFonts w:ascii="Arial" w:hAnsi="Arial" w:cs="Arial"/>
                <w:b/>
              </w:rPr>
            </w:pPr>
            <w:r w:rsidRPr="006C2394">
              <w:rPr>
                <w:rFonts w:ascii="Arial" w:hAnsi="Arial" w:cs="Arial"/>
                <w:b/>
              </w:rPr>
              <w:t xml:space="preserve">Hiring </w:t>
            </w:r>
            <w:r>
              <w:rPr>
                <w:rFonts w:ascii="Arial" w:hAnsi="Arial" w:cs="Arial"/>
                <w:b/>
              </w:rPr>
              <w:t>p</w:t>
            </w:r>
            <w:r w:rsidRPr="006C2394">
              <w:rPr>
                <w:rFonts w:ascii="Arial" w:hAnsi="Arial" w:cs="Arial"/>
                <w:b/>
              </w:rPr>
              <w:t>rocess</w:t>
            </w:r>
          </w:p>
          <w:p w14:paraId="13DE45B2" w14:textId="2A060D47" w:rsidR="005D6AF9" w:rsidRPr="006C2394" w:rsidRDefault="005D6AF9" w:rsidP="005D6AF9">
            <w:pPr>
              <w:ind w:right="37"/>
              <w:rPr>
                <w:rFonts w:ascii="Arial" w:hAnsi="Arial" w:cs="Arial"/>
              </w:rPr>
            </w:pPr>
            <w:r w:rsidRPr="006C2394">
              <w:rPr>
                <w:rFonts w:ascii="Arial" w:hAnsi="Arial" w:cs="Arial"/>
              </w:rPr>
              <w:t xml:space="preserve">Where personnel are hired </w:t>
            </w:r>
            <w:r>
              <w:rPr>
                <w:rFonts w:ascii="Arial" w:hAnsi="Arial" w:cs="Arial"/>
              </w:rPr>
              <w:t xml:space="preserve">directly </w:t>
            </w:r>
            <w:r w:rsidRPr="006C2394">
              <w:rPr>
                <w:rFonts w:ascii="Arial" w:hAnsi="Arial" w:cs="Arial"/>
              </w:rPr>
              <w:t xml:space="preserve">by the hospital </w:t>
            </w:r>
            <w:r>
              <w:rPr>
                <w:rFonts w:ascii="Arial" w:hAnsi="Arial" w:cs="Arial"/>
              </w:rPr>
              <w:t>(</w:t>
            </w:r>
            <w:r w:rsidRPr="006C2394">
              <w:rPr>
                <w:rFonts w:ascii="Arial" w:hAnsi="Arial" w:cs="Arial"/>
              </w:rPr>
              <w:t>or contracted through suppliers or through recruitment agencies</w:t>
            </w:r>
            <w:r>
              <w:rPr>
                <w:rFonts w:ascii="Arial" w:hAnsi="Arial" w:cs="Arial"/>
              </w:rPr>
              <w:t>)</w:t>
            </w:r>
            <w:r w:rsidRPr="006C2394">
              <w:rPr>
                <w:rFonts w:ascii="Arial" w:hAnsi="Arial" w:cs="Arial"/>
              </w:rPr>
              <w:t xml:space="preserve">, a documented and approved screening process </w:t>
            </w:r>
            <w:r w:rsidRPr="006C2394" w:rsidDel="00E52EDE">
              <w:rPr>
                <w:rFonts w:ascii="Arial" w:hAnsi="Arial" w:cs="Arial"/>
              </w:rPr>
              <w:t>is to</w:t>
            </w:r>
            <w:r w:rsidRPr="006C2394">
              <w:rPr>
                <w:rFonts w:ascii="Arial" w:hAnsi="Arial" w:cs="Arial"/>
              </w:rPr>
              <w:t xml:space="preserve"> be followed before providing access to health information. For individuals contracted through suppliers, screening requirements </w:t>
            </w:r>
            <w:r w:rsidRPr="006C2394" w:rsidDel="00E52EDE">
              <w:rPr>
                <w:rFonts w:ascii="Arial" w:hAnsi="Arial" w:cs="Arial"/>
              </w:rPr>
              <w:t xml:space="preserve">are </w:t>
            </w:r>
            <w:r w:rsidRPr="006C2394">
              <w:rPr>
                <w:rFonts w:ascii="Arial" w:hAnsi="Arial" w:cs="Arial"/>
              </w:rPr>
              <w:t>included in the contractual agreements between the hospital and the suppliers.</w:t>
            </w:r>
          </w:p>
          <w:p w14:paraId="51248CA3" w14:textId="77777777" w:rsidR="005D6AF9" w:rsidRPr="006C2394" w:rsidRDefault="005D6AF9" w:rsidP="005D6AF9">
            <w:pPr>
              <w:ind w:right="37"/>
              <w:rPr>
                <w:rFonts w:ascii="Arial" w:hAnsi="Arial" w:cs="Arial"/>
              </w:rPr>
            </w:pPr>
            <w:r w:rsidRPr="006C2394">
              <w:rPr>
                <w:rFonts w:ascii="Arial" w:hAnsi="Arial" w:cs="Arial"/>
              </w:rPr>
              <w:lastRenderedPageBreak/>
              <w:t xml:space="preserve">Information on all candidates being considered for positions within the hospital are to be collected </w:t>
            </w:r>
            <w:r>
              <w:rPr>
                <w:rFonts w:ascii="Arial" w:hAnsi="Arial" w:cs="Arial"/>
              </w:rPr>
              <w:t>(</w:t>
            </w:r>
            <w:r w:rsidRPr="006C2394">
              <w:rPr>
                <w:rFonts w:ascii="Arial" w:hAnsi="Arial" w:cs="Arial"/>
              </w:rPr>
              <w:t>where applicable</w:t>
            </w:r>
            <w:r>
              <w:rPr>
                <w:rFonts w:ascii="Arial" w:hAnsi="Arial" w:cs="Arial"/>
              </w:rPr>
              <w:t>)</w:t>
            </w:r>
            <w:r w:rsidRPr="006C2394">
              <w:rPr>
                <w:rFonts w:ascii="Arial" w:hAnsi="Arial" w:cs="Arial"/>
              </w:rPr>
              <w:t xml:space="preserve"> and handled </w:t>
            </w:r>
            <w:r>
              <w:rPr>
                <w:rFonts w:ascii="Arial" w:hAnsi="Arial" w:cs="Arial"/>
              </w:rPr>
              <w:t>following</w:t>
            </w:r>
            <w:r w:rsidRPr="006C2394">
              <w:rPr>
                <w:rFonts w:ascii="Arial" w:hAnsi="Arial" w:cs="Arial"/>
              </w:rPr>
              <w:t xml:space="preserve"> information management practices. Where an individual is expected to process health information, a minimum</w:t>
            </w:r>
            <w:r>
              <w:rPr>
                <w:rFonts w:ascii="Arial" w:hAnsi="Arial" w:cs="Arial"/>
              </w:rPr>
              <w:t xml:space="preserve"> of</w:t>
            </w:r>
            <w:r w:rsidRPr="006C2394">
              <w:rPr>
                <w:rFonts w:ascii="Arial" w:hAnsi="Arial" w:cs="Arial"/>
              </w:rPr>
              <w:t xml:space="preserve"> the following </w:t>
            </w:r>
            <w:r>
              <w:rPr>
                <w:rFonts w:ascii="Arial" w:hAnsi="Arial" w:cs="Arial"/>
              </w:rPr>
              <w:t>is</w:t>
            </w:r>
            <w:r w:rsidRPr="006C2394">
              <w:rPr>
                <w:rFonts w:ascii="Arial" w:hAnsi="Arial" w:cs="Arial"/>
              </w:rPr>
              <w:t xml:space="preserve"> to be verified at the time of job application:</w:t>
            </w:r>
          </w:p>
          <w:p w14:paraId="0234344B" w14:textId="77777777" w:rsidR="005D6AF9" w:rsidRPr="006C2394" w:rsidRDefault="005D6AF9" w:rsidP="007B5920">
            <w:pPr>
              <w:pStyle w:val="ListParagraph"/>
              <w:numPr>
                <w:ilvl w:val="0"/>
                <w:numId w:val="24"/>
              </w:numPr>
              <w:tabs>
                <w:tab w:val="left" w:pos="376"/>
              </w:tabs>
              <w:ind w:right="37"/>
              <w:rPr>
                <w:rFonts w:ascii="Arial" w:hAnsi="Arial" w:cs="Arial"/>
                <w:sz w:val="24"/>
              </w:rPr>
            </w:pPr>
            <w:r w:rsidRPr="006C2394">
              <w:rPr>
                <w:rFonts w:ascii="Arial" w:hAnsi="Arial" w:cs="Arial"/>
                <w:sz w:val="24"/>
              </w:rPr>
              <w:t>identity</w:t>
            </w:r>
          </w:p>
          <w:p w14:paraId="27C6C404" w14:textId="77777777" w:rsidR="005D6AF9" w:rsidRPr="006C2394" w:rsidRDefault="005D6AF9" w:rsidP="007B5920">
            <w:pPr>
              <w:pStyle w:val="ListParagraph"/>
              <w:numPr>
                <w:ilvl w:val="0"/>
                <w:numId w:val="24"/>
              </w:numPr>
              <w:tabs>
                <w:tab w:val="left" w:pos="406"/>
              </w:tabs>
              <w:ind w:right="37"/>
              <w:rPr>
                <w:rFonts w:ascii="Arial" w:hAnsi="Arial" w:cs="Arial"/>
                <w:sz w:val="24"/>
              </w:rPr>
            </w:pPr>
            <w:r w:rsidRPr="006C2394">
              <w:rPr>
                <w:rFonts w:ascii="Arial" w:hAnsi="Arial" w:cs="Arial"/>
                <w:sz w:val="24"/>
              </w:rPr>
              <w:t>previous employment</w:t>
            </w:r>
          </w:p>
          <w:p w14:paraId="1FAF0084" w14:textId="7BA45456" w:rsidR="005D6AF9" w:rsidRPr="005D6AF9" w:rsidRDefault="005D6AF9" w:rsidP="007B5920">
            <w:pPr>
              <w:pStyle w:val="ListParagraph"/>
              <w:numPr>
                <w:ilvl w:val="0"/>
                <w:numId w:val="24"/>
              </w:numPr>
              <w:tabs>
                <w:tab w:val="left" w:pos="406"/>
              </w:tabs>
              <w:ind w:right="37"/>
              <w:rPr>
                <w:rFonts w:ascii="Arial" w:hAnsi="Arial" w:cs="Arial"/>
                <w:sz w:val="24"/>
              </w:rPr>
            </w:pPr>
            <w:r w:rsidRPr="006C2394">
              <w:rPr>
                <w:rFonts w:ascii="Arial" w:hAnsi="Arial" w:cs="Arial"/>
                <w:sz w:val="24"/>
              </w:rPr>
              <w:t>professional qualifications.</w:t>
            </w:r>
          </w:p>
          <w:p w14:paraId="17B3864C" w14:textId="77777777" w:rsidR="005D6AF9" w:rsidRPr="006C2394" w:rsidRDefault="005D6AF9" w:rsidP="005D6AF9">
            <w:pPr>
              <w:ind w:right="37"/>
              <w:rPr>
                <w:rFonts w:ascii="Arial" w:hAnsi="Arial" w:cs="Arial"/>
              </w:rPr>
            </w:pPr>
            <w:r w:rsidRPr="006C2394">
              <w:rPr>
                <w:rFonts w:ascii="Arial" w:hAnsi="Arial" w:cs="Arial"/>
              </w:rPr>
              <w:t xml:space="preserve">Verification </w:t>
            </w:r>
            <w:r w:rsidRPr="006C2394" w:rsidDel="00A727C4">
              <w:rPr>
                <w:rFonts w:ascii="Arial" w:hAnsi="Arial" w:cs="Arial"/>
              </w:rPr>
              <w:t xml:space="preserve">is to </w:t>
            </w:r>
            <w:r w:rsidRPr="006C2394">
              <w:rPr>
                <w:rFonts w:ascii="Arial" w:hAnsi="Arial" w:cs="Arial"/>
              </w:rPr>
              <w:t>consider all relevant health information protection</w:t>
            </w:r>
            <w:r>
              <w:rPr>
                <w:rFonts w:ascii="Arial" w:hAnsi="Arial" w:cs="Arial"/>
              </w:rPr>
              <w:t>,</w:t>
            </w:r>
            <w:r w:rsidRPr="006C2394">
              <w:rPr>
                <w:rFonts w:ascii="Arial" w:hAnsi="Arial" w:cs="Arial"/>
              </w:rPr>
              <w:t xml:space="preserve"> and employment-based legislation and</w:t>
            </w:r>
            <w:r>
              <w:rPr>
                <w:rFonts w:ascii="Arial" w:hAnsi="Arial" w:cs="Arial"/>
              </w:rPr>
              <w:t xml:space="preserve"> where permitted,</w:t>
            </w:r>
            <w:r w:rsidRPr="006C2394">
              <w:rPr>
                <w:rFonts w:ascii="Arial" w:hAnsi="Arial" w:cs="Arial"/>
              </w:rPr>
              <w:t xml:space="preserve"> </w:t>
            </w:r>
            <w:r w:rsidRPr="006C2394" w:rsidDel="005D3C5C">
              <w:rPr>
                <w:rFonts w:ascii="Arial" w:hAnsi="Arial" w:cs="Arial"/>
              </w:rPr>
              <w:t>include</w:t>
            </w:r>
            <w:r w:rsidRPr="006C2394">
              <w:rPr>
                <w:rFonts w:ascii="Arial" w:hAnsi="Arial" w:cs="Arial"/>
              </w:rPr>
              <w:t>:</w:t>
            </w:r>
            <w:r>
              <w:rPr>
                <w:rFonts w:ascii="Arial" w:hAnsi="Arial" w:cs="Arial"/>
              </w:rPr>
              <w:t xml:space="preserve"> </w:t>
            </w:r>
          </w:p>
          <w:p w14:paraId="5D33C9E1" w14:textId="77777777" w:rsidR="005D6AF9" w:rsidRPr="006C2394" w:rsidRDefault="005D6AF9" w:rsidP="007B5920">
            <w:pPr>
              <w:pStyle w:val="ListParagraph"/>
              <w:numPr>
                <w:ilvl w:val="0"/>
                <w:numId w:val="23"/>
              </w:numPr>
              <w:tabs>
                <w:tab w:val="left" w:pos="406"/>
              </w:tabs>
              <w:ind w:right="37"/>
              <w:rPr>
                <w:rFonts w:ascii="Arial" w:hAnsi="Arial" w:cs="Arial"/>
                <w:sz w:val="24"/>
              </w:rPr>
            </w:pPr>
            <w:r w:rsidRPr="006C2394">
              <w:rPr>
                <w:rFonts w:ascii="Arial" w:hAnsi="Arial" w:cs="Arial"/>
                <w:sz w:val="24"/>
              </w:rPr>
              <w:t>availability of satisfactory references (e.g., professional, and personal references)</w:t>
            </w:r>
          </w:p>
          <w:p w14:paraId="26D4A664" w14:textId="77777777" w:rsidR="005D6AF9" w:rsidRPr="006C2394" w:rsidRDefault="005D6AF9" w:rsidP="007B5920">
            <w:pPr>
              <w:pStyle w:val="ListParagraph"/>
              <w:numPr>
                <w:ilvl w:val="0"/>
                <w:numId w:val="23"/>
              </w:numPr>
              <w:tabs>
                <w:tab w:val="left" w:pos="406"/>
              </w:tabs>
              <w:ind w:right="37"/>
              <w:rPr>
                <w:rFonts w:ascii="Arial" w:hAnsi="Arial" w:cs="Arial"/>
                <w:sz w:val="24"/>
              </w:rPr>
            </w:pPr>
            <w:r w:rsidRPr="006C2394">
              <w:rPr>
                <w:rFonts w:ascii="Arial" w:hAnsi="Arial" w:cs="Arial"/>
                <w:sz w:val="24"/>
              </w:rPr>
              <w:t xml:space="preserve">verification (for completeness and accuracy) of the applicant’s </w:t>
            </w:r>
            <w:r>
              <w:rPr>
                <w:rFonts w:ascii="Arial" w:hAnsi="Arial" w:cs="Arial"/>
                <w:sz w:val="24"/>
              </w:rPr>
              <w:t>CV</w:t>
            </w:r>
          </w:p>
          <w:p w14:paraId="47000226" w14:textId="77777777" w:rsidR="005D6AF9" w:rsidRPr="006C2394" w:rsidRDefault="005D6AF9" w:rsidP="007B5920">
            <w:pPr>
              <w:pStyle w:val="ListParagraph"/>
              <w:numPr>
                <w:ilvl w:val="0"/>
                <w:numId w:val="23"/>
              </w:numPr>
              <w:tabs>
                <w:tab w:val="left" w:pos="406"/>
              </w:tabs>
              <w:ind w:right="37"/>
              <w:rPr>
                <w:rFonts w:ascii="Arial" w:hAnsi="Arial" w:cs="Arial"/>
                <w:sz w:val="24"/>
              </w:rPr>
            </w:pPr>
            <w:r w:rsidRPr="006C2394">
              <w:rPr>
                <w:rFonts w:ascii="Arial" w:hAnsi="Arial" w:cs="Arial"/>
                <w:sz w:val="24"/>
              </w:rPr>
              <w:t>confirmation of claimed academic and professional qualifications</w:t>
            </w:r>
          </w:p>
          <w:p w14:paraId="665F5201" w14:textId="77777777" w:rsidR="005D6AF9" w:rsidRPr="006C2394" w:rsidRDefault="005D6AF9" w:rsidP="007B5920">
            <w:pPr>
              <w:pStyle w:val="ListParagraph"/>
              <w:numPr>
                <w:ilvl w:val="0"/>
                <w:numId w:val="23"/>
              </w:numPr>
              <w:tabs>
                <w:tab w:val="left" w:pos="406"/>
              </w:tabs>
              <w:ind w:right="37"/>
              <w:rPr>
                <w:rFonts w:ascii="Arial" w:hAnsi="Arial" w:cs="Arial"/>
                <w:sz w:val="24"/>
              </w:rPr>
            </w:pPr>
            <w:r w:rsidRPr="006C2394">
              <w:rPr>
                <w:rFonts w:ascii="Arial" w:hAnsi="Arial" w:cs="Arial"/>
                <w:sz w:val="24"/>
              </w:rPr>
              <w:t xml:space="preserve">independent identity verification (e.g., passport or </w:t>
            </w:r>
            <w:r>
              <w:rPr>
                <w:rFonts w:ascii="Arial" w:hAnsi="Arial" w:cs="Arial"/>
                <w:sz w:val="24"/>
              </w:rPr>
              <w:t>driver’s license)</w:t>
            </w:r>
          </w:p>
          <w:p w14:paraId="71D9E746" w14:textId="77777777" w:rsidR="005D6AF9" w:rsidRPr="006C2394" w:rsidRDefault="005D6AF9" w:rsidP="007B5920">
            <w:pPr>
              <w:pStyle w:val="ListParagraph"/>
              <w:numPr>
                <w:ilvl w:val="0"/>
                <w:numId w:val="23"/>
              </w:numPr>
              <w:tabs>
                <w:tab w:val="left" w:pos="406"/>
              </w:tabs>
              <w:ind w:right="37"/>
              <w:rPr>
                <w:rFonts w:ascii="Arial" w:hAnsi="Arial" w:cs="Arial"/>
                <w:sz w:val="24"/>
              </w:rPr>
            </w:pPr>
            <w:r w:rsidRPr="006C2394">
              <w:rPr>
                <w:rFonts w:ascii="Arial" w:hAnsi="Arial" w:cs="Arial"/>
                <w:sz w:val="24"/>
              </w:rPr>
              <w:t>review of criminal records</w:t>
            </w:r>
            <w:r>
              <w:rPr>
                <w:rFonts w:ascii="Arial" w:hAnsi="Arial" w:cs="Arial"/>
                <w:sz w:val="24"/>
              </w:rPr>
              <w:t xml:space="preserve"> (e.g., Ministry of Justice checks)</w:t>
            </w:r>
          </w:p>
          <w:p w14:paraId="07A1316F" w14:textId="676E235C" w:rsidR="005D6AF9" w:rsidRPr="005D6AF9" w:rsidRDefault="005D6AF9" w:rsidP="007B5920">
            <w:pPr>
              <w:pStyle w:val="ListParagraph"/>
              <w:numPr>
                <w:ilvl w:val="0"/>
                <w:numId w:val="23"/>
              </w:numPr>
              <w:tabs>
                <w:tab w:val="left" w:pos="406"/>
              </w:tabs>
              <w:ind w:right="37"/>
              <w:rPr>
                <w:rFonts w:ascii="Arial" w:hAnsi="Arial" w:cs="Arial"/>
                <w:sz w:val="24"/>
              </w:rPr>
            </w:pPr>
            <w:r w:rsidRPr="006C2394">
              <w:rPr>
                <w:rFonts w:ascii="Arial" w:hAnsi="Arial" w:cs="Arial"/>
                <w:sz w:val="24"/>
              </w:rPr>
              <w:t>more detailed verification</w:t>
            </w:r>
            <w:r>
              <w:rPr>
                <w:rFonts w:ascii="Arial" w:hAnsi="Arial" w:cs="Arial"/>
                <w:sz w:val="24"/>
              </w:rPr>
              <w:t xml:space="preserve"> where required (</w:t>
            </w:r>
            <w:r w:rsidRPr="006C2394">
              <w:rPr>
                <w:rFonts w:ascii="Arial" w:hAnsi="Arial" w:cs="Arial"/>
                <w:sz w:val="24"/>
              </w:rPr>
              <w:t>such as</w:t>
            </w:r>
            <w:r>
              <w:rPr>
                <w:rFonts w:ascii="Arial" w:hAnsi="Arial" w:cs="Arial"/>
                <w:sz w:val="24"/>
              </w:rPr>
              <w:t xml:space="preserve"> a</w:t>
            </w:r>
            <w:r w:rsidRPr="006C2394">
              <w:rPr>
                <w:rFonts w:ascii="Arial" w:hAnsi="Arial" w:cs="Arial"/>
                <w:sz w:val="24"/>
              </w:rPr>
              <w:t xml:space="preserve"> credit review if the candidate takes on a </w:t>
            </w:r>
            <w:r>
              <w:rPr>
                <w:rFonts w:ascii="Arial" w:hAnsi="Arial" w:cs="Arial"/>
                <w:sz w:val="24"/>
              </w:rPr>
              <w:t>financial</w:t>
            </w:r>
            <w:r w:rsidRPr="006C2394">
              <w:rPr>
                <w:rFonts w:ascii="Arial" w:hAnsi="Arial" w:cs="Arial"/>
                <w:sz w:val="24"/>
              </w:rPr>
              <w:t xml:space="preserve"> role</w:t>
            </w:r>
            <w:r>
              <w:rPr>
                <w:rFonts w:ascii="Arial" w:hAnsi="Arial" w:cs="Arial"/>
                <w:sz w:val="24"/>
              </w:rPr>
              <w:t>)</w:t>
            </w:r>
            <w:r w:rsidRPr="006C2394">
              <w:rPr>
                <w:rFonts w:ascii="Arial" w:hAnsi="Arial" w:cs="Arial"/>
                <w:sz w:val="24"/>
              </w:rPr>
              <w:t>.</w:t>
            </w:r>
          </w:p>
          <w:p w14:paraId="4DF21D08" w14:textId="77777777" w:rsidR="005D6AF9" w:rsidRPr="006C2394" w:rsidRDefault="005D6AF9" w:rsidP="005D6AF9">
            <w:pPr>
              <w:ind w:right="37"/>
              <w:rPr>
                <w:rFonts w:ascii="Arial" w:hAnsi="Arial" w:cs="Arial"/>
              </w:rPr>
            </w:pPr>
            <w:r w:rsidRPr="006C2394">
              <w:rPr>
                <w:rFonts w:ascii="Arial" w:hAnsi="Arial" w:cs="Arial"/>
              </w:rPr>
              <w:t>When an individual is hired for a specific information security role, the hospital is to make sure the candidate:</w:t>
            </w:r>
          </w:p>
          <w:p w14:paraId="5C508E1A" w14:textId="77777777" w:rsidR="005D6AF9" w:rsidRPr="006C2394" w:rsidRDefault="005D6AF9" w:rsidP="007B5920">
            <w:pPr>
              <w:pStyle w:val="ListParagraph"/>
              <w:numPr>
                <w:ilvl w:val="0"/>
                <w:numId w:val="22"/>
              </w:numPr>
              <w:tabs>
                <w:tab w:val="left" w:pos="391"/>
              </w:tabs>
              <w:ind w:right="37"/>
              <w:rPr>
                <w:rFonts w:ascii="Arial" w:hAnsi="Arial" w:cs="Arial"/>
                <w:sz w:val="24"/>
              </w:rPr>
            </w:pPr>
            <w:r w:rsidRPr="006C2394">
              <w:rPr>
                <w:rFonts w:ascii="Arial" w:hAnsi="Arial" w:cs="Arial"/>
                <w:sz w:val="24"/>
              </w:rPr>
              <w:t>has the necessary competence to perform the security role</w:t>
            </w:r>
          </w:p>
          <w:p w14:paraId="19685F41" w14:textId="77777777" w:rsidR="005D6AF9" w:rsidRDefault="005D6AF9" w:rsidP="007B5920">
            <w:pPr>
              <w:pStyle w:val="ListParagraph"/>
              <w:numPr>
                <w:ilvl w:val="0"/>
                <w:numId w:val="22"/>
              </w:numPr>
              <w:tabs>
                <w:tab w:val="left" w:pos="406"/>
              </w:tabs>
              <w:ind w:right="37"/>
              <w:rPr>
                <w:rFonts w:ascii="Arial" w:hAnsi="Arial" w:cs="Arial"/>
                <w:sz w:val="24"/>
              </w:rPr>
            </w:pPr>
            <w:r w:rsidRPr="006C2394">
              <w:rPr>
                <w:rFonts w:ascii="Arial" w:hAnsi="Arial" w:cs="Arial"/>
                <w:sz w:val="24"/>
              </w:rPr>
              <w:t>can be</w:t>
            </w:r>
            <w:r>
              <w:rPr>
                <w:rFonts w:ascii="Arial" w:hAnsi="Arial" w:cs="Arial"/>
                <w:sz w:val="24"/>
              </w:rPr>
              <w:t xml:space="preserve"> appropriately </w:t>
            </w:r>
            <w:r w:rsidRPr="006C2394">
              <w:rPr>
                <w:rFonts w:ascii="Arial" w:hAnsi="Arial" w:cs="Arial"/>
                <w:sz w:val="24"/>
              </w:rPr>
              <w:t>trusted, especially if the role is critical for the hospital</w:t>
            </w:r>
          </w:p>
          <w:p w14:paraId="28C26BA6" w14:textId="3BFCE938" w:rsidR="005D6AF9" w:rsidRPr="005D6AF9" w:rsidRDefault="005D6AF9" w:rsidP="007B5920">
            <w:pPr>
              <w:pStyle w:val="ListParagraph"/>
              <w:numPr>
                <w:ilvl w:val="0"/>
                <w:numId w:val="22"/>
              </w:numPr>
              <w:tabs>
                <w:tab w:val="left" w:pos="406"/>
              </w:tabs>
              <w:ind w:right="37"/>
              <w:rPr>
                <w:rFonts w:ascii="Arial" w:hAnsi="Arial" w:cs="Arial"/>
                <w:sz w:val="24"/>
              </w:rPr>
            </w:pPr>
            <w:r>
              <w:rPr>
                <w:rFonts w:ascii="Arial" w:hAnsi="Arial" w:cs="Arial"/>
                <w:sz w:val="24"/>
              </w:rPr>
              <w:t>clearly understand the expectations towards the security role and their obligations to the hospital</w:t>
            </w:r>
            <w:r w:rsidRPr="006C2394">
              <w:rPr>
                <w:rFonts w:ascii="Arial" w:hAnsi="Arial" w:cs="Arial"/>
                <w:sz w:val="24"/>
              </w:rPr>
              <w:t>.</w:t>
            </w:r>
          </w:p>
          <w:p w14:paraId="7002325F" w14:textId="708BD2C5" w:rsidR="005D6AF9" w:rsidRPr="006C2394" w:rsidRDefault="005D6AF9" w:rsidP="005D6AF9">
            <w:pPr>
              <w:ind w:right="37"/>
              <w:rPr>
                <w:rFonts w:ascii="Arial" w:hAnsi="Arial" w:cs="Arial"/>
              </w:rPr>
            </w:pPr>
            <w:r w:rsidRPr="006C2394">
              <w:rPr>
                <w:rFonts w:ascii="Arial" w:hAnsi="Arial" w:cs="Arial"/>
              </w:rPr>
              <w:t xml:space="preserve">Where a </w:t>
            </w:r>
            <w:r>
              <w:rPr>
                <w:rFonts w:ascii="Arial" w:hAnsi="Arial" w:cs="Arial"/>
              </w:rPr>
              <w:t>role</w:t>
            </w:r>
            <w:r w:rsidRPr="006C2394">
              <w:rPr>
                <w:rFonts w:ascii="Arial" w:hAnsi="Arial" w:cs="Arial"/>
              </w:rPr>
              <w:t xml:space="preserve">, either </w:t>
            </w:r>
            <w:r>
              <w:rPr>
                <w:rFonts w:ascii="Arial" w:hAnsi="Arial" w:cs="Arial"/>
              </w:rPr>
              <w:t>through</w:t>
            </w:r>
            <w:r w:rsidRPr="006C2394">
              <w:rPr>
                <w:rFonts w:ascii="Arial" w:hAnsi="Arial" w:cs="Arial"/>
              </w:rPr>
              <w:t xml:space="preserve"> appointment or</w:t>
            </w:r>
            <w:r w:rsidRPr="006C2394" w:rsidDel="00F17821">
              <w:rPr>
                <w:rFonts w:ascii="Arial" w:hAnsi="Arial" w:cs="Arial"/>
              </w:rPr>
              <w:t xml:space="preserve"> </w:t>
            </w:r>
            <w:r>
              <w:rPr>
                <w:rFonts w:ascii="Arial" w:hAnsi="Arial" w:cs="Arial"/>
              </w:rPr>
              <w:t xml:space="preserve">subsequent </w:t>
            </w:r>
            <w:r w:rsidRPr="006C2394">
              <w:rPr>
                <w:rFonts w:ascii="Arial" w:hAnsi="Arial" w:cs="Arial"/>
              </w:rPr>
              <w:t xml:space="preserve">promotion, involves the person having a change of access to health information (e.g., </w:t>
            </w:r>
            <w:r>
              <w:rPr>
                <w:rFonts w:ascii="Arial" w:hAnsi="Arial" w:cs="Arial"/>
              </w:rPr>
              <w:t xml:space="preserve">needing to </w:t>
            </w:r>
            <w:r w:rsidRPr="006C2394">
              <w:rPr>
                <w:rFonts w:ascii="Arial" w:hAnsi="Arial" w:cs="Arial"/>
              </w:rPr>
              <w:t xml:space="preserve">modify </w:t>
            </w:r>
            <w:r>
              <w:rPr>
                <w:rFonts w:ascii="Arial" w:hAnsi="Arial" w:cs="Arial"/>
              </w:rPr>
              <w:t>or</w:t>
            </w:r>
            <w:r w:rsidRPr="006C2394" w:rsidDel="0056279F">
              <w:rPr>
                <w:rFonts w:ascii="Arial" w:hAnsi="Arial" w:cs="Arial"/>
              </w:rPr>
              <w:t xml:space="preserve"> </w:t>
            </w:r>
            <w:r w:rsidRPr="006C2394">
              <w:rPr>
                <w:rFonts w:ascii="Arial" w:hAnsi="Arial" w:cs="Arial"/>
              </w:rPr>
              <w:t>remov</w:t>
            </w:r>
            <w:r>
              <w:rPr>
                <w:rFonts w:ascii="Arial" w:hAnsi="Arial" w:cs="Arial"/>
              </w:rPr>
              <w:t>e</w:t>
            </w:r>
            <w:r w:rsidRPr="006C2394">
              <w:rPr>
                <w:rFonts w:ascii="Arial" w:hAnsi="Arial" w:cs="Arial"/>
              </w:rPr>
              <w:t xml:space="preserve"> </w:t>
            </w:r>
            <w:r>
              <w:rPr>
                <w:rFonts w:ascii="Arial" w:hAnsi="Arial" w:cs="Arial"/>
              </w:rPr>
              <w:t xml:space="preserve">access to </w:t>
            </w:r>
            <w:r w:rsidRPr="006C2394">
              <w:rPr>
                <w:rFonts w:ascii="Arial" w:hAnsi="Arial" w:cs="Arial"/>
              </w:rPr>
              <w:t xml:space="preserve">health information), the hospital </w:t>
            </w:r>
            <w:r w:rsidRPr="006C2394" w:rsidDel="00E44018">
              <w:rPr>
                <w:rFonts w:ascii="Arial" w:hAnsi="Arial" w:cs="Arial"/>
              </w:rPr>
              <w:t xml:space="preserve">is to </w:t>
            </w:r>
            <w:r w:rsidRPr="006C2394">
              <w:rPr>
                <w:rFonts w:ascii="Arial" w:hAnsi="Arial" w:cs="Arial"/>
              </w:rPr>
              <w:t>consider</w:t>
            </w:r>
            <w:r w:rsidRPr="006C2394" w:rsidDel="0056279F">
              <w:rPr>
                <w:rFonts w:ascii="Arial" w:hAnsi="Arial" w:cs="Arial"/>
              </w:rPr>
              <w:t xml:space="preserve"> </w:t>
            </w:r>
            <w:r w:rsidRPr="006C2394">
              <w:rPr>
                <w:rFonts w:ascii="Arial" w:hAnsi="Arial" w:cs="Arial"/>
              </w:rPr>
              <w:t xml:space="preserve">more detailed verifications </w:t>
            </w:r>
            <w:r>
              <w:rPr>
                <w:rFonts w:ascii="Arial" w:hAnsi="Arial" w:cs="Arial"/>
              </w:rPr>
              <w:t>relative to</w:t>
            </w:r>
            <w:r w:rsidRPr="006C2394">
              <w:rPr>
                <w:rFonts w:ascii="Arial" w:hAnsi="Arial" w:cs="Arial"/>
              </w:rPr>
              <w:t xml:space="preserve"> the </w:t>
            </w:r>
            <w:r>
              <w:rPr>
                <w:rFonts w:ascii="Arial" w:hAnsi="Arial" w:cs="Arial"/>
              </w:rPr>
              <w:t xml:space="preserve">new </w:t>
            </w:r>
            <w:r w:rsidRPr="006C2394">
              <w:rPr>
                <w:rFonts w:ascii="Arial" w:hAnsi="Arial" w:cs="Arial"/>
              </w:rPr>
              <w:t>role and</w:t>
            </w:r>
            <w:r>
              <w:rPr>
                <w:rFonts w:ascii="Arial" w:hAnsi="Arial" w:cs="Arial"/>
              </w:rPr>
              <w:t xml:space="preserve"> its</w:t>
            </w:r>
            <w:r w:rsidRPr="006C2394">
              <w:rPr>
                <w:rFonts w:ascii="Arial" w:hAnsi="Arial" w:cs="Arial"/>
              </w:rPr>
              <w:t xml:space="preserve"> responsibilities. Procedures </w:t>
            </w:r>
            <w:r w:rsidDel="0056279F">
              <w:rPr>
                <w:rFonts w:ascii="Arial" w:hAnsi="Arial" w:cs="Arial"/>
              </w:rPr>
              <w:t>are to</w:t>
            </w:r>
            <w:r w:rsidRPr="006C2394">
              <w:rPr>
                <w:rFonts w:ascii="Arial" w:hAnsi="Arial" w:cs="Arial"/>
              </w:rPr>
              <w:t xml:space="preserve"> define criteria </w:t>
            </w:r>
            <w:r w:rsidRPr="006C2394" w:rsidDel="0056279F">
              <w:rPr>
                <w:rFonts w:ascii="Arial" w:hAnsi="Arial" w:cs="Arial"/>
              </w:rPr>
              <w:t>and</w:t>
            </w:r>
            <w:r>
              <w:rPr>
                <w:rFonts w:ascii="Arial" w:hAnsi="Arial" w:cs="Arial"/>
              </w:rPr>
              <w:t xml:space="preserve"> the </w:t>
            </w:r>
            <w:r w:rsidRPr="006C2394">
              <w:rPr>
                <w:rFonts w:ascii="Arial" w:hAnsi="Arial" w:cs="Arial"/>
              </w:rPr>
              <w:t>limitations for verification reviews (</w:t>
            </w:r>
            <w:r>
              <w:rPr>
                <w:rFonts w:ascii="Arial" w:hAnsi="Arial" w:cs="Arial"/>
              </w:rPr>
              <w:t>i.</w:t>
            </w:r>
            <w:r w:rsidRPr="006C2394" w:rsidDel="0056279F">
              <w:rPr>
                <w:rFonts w:ascii="Arial" w:hAnsi="Arial" w:cs="Arial"/>
              </w:rPr>
              <w:t>e.,</w:t>
            </w:r>
            <w:r w:rsidRPr="006C2394">
              <w:rPr>
                <w:rFonts w:ascii="Arial" w:hAnsi="Arial" w:cs="Arial"/>
              </w:rPr>
              <w:t xml:space="preserve"> who is eligible to screen people and how, when, and why verification reviews are carried out).</w:t>
            </w:r>
          </w:p>
          <w:p w14:paraId="1F534825" w14:textId="77777777" w:rsidR="005D6AF9" w:rsidRPr="006C2394" w:rsidRDefault="005D6AF9" w:rsidP="005D6AF9">
            <w:pPr>
              <w:ind w:right="37"/>
              <w:rPr>
                <w:rFonts w:ascii="Arial" w:hAnsi="Arial" w:cs="Arial"/>
              </w:rPr>
            </w:pPr>
            <w:r w:rsidRPr="006C2394">
              <w:rPr>
                <w:rFonts w:ascii="Arial" w:hAnsi="Arial" w:cs="Arial"/>
              </w:rPr>
              <w:t>In situations where verification cannot be completed in a timely manner, mitigating controls are to be implemented until the review has been finished, for example:</w:t>
            </w:r>
          </w:p>
          <w:p w14:paraId="590380FE" w14:textId="77777777" w:rsidR="005D6AF9" w:rsidRPr="006C2394" w:rsidRDefault="005D6AF9" w:rsidP="007B5920">
            <w:pPr>
              <w:pStyle w:val="ListParagraph"/>
              <w:numPr>
                <w:ilvl w:val="0"/>
                <w:numId w:val="21"/>
              </w:numPr>
              <w:tabs>
                <w:tab w:val="left" w:pos="406"/>
              </w:tabs>
              <w:ind w:right="37"/>
              <w:rPr>
                <w:rFonts w:ascii="Arial" w:hAnsi="Arial" w:cs="Arial"/>
                <w:sz w:val="24"/>
              </w:rPr>
            </w:pPr>
            <w:r w:rsidRPr="006C2394">
              <w:rPr>
                <w:rFonts w:ascii="Arial" w:hAnsi="Arial" w:cs="Arial"/>
                <w:sz w:val="24"/>
              </w:rPr>
              <w:t>delayed onboarding</w:t>
            </w:r>
          </w:p>
          <w:p w14:paraId="76786A09" w14:textId="77777777" w:rsidR="005D6AF9" w:rsidRPr="006C2394" w:rsidRDefault="005D6AF9" w:rsidP="007B5920">
            <w:pPr>
              <w:pStyle w:val="ListParagraph"/>
              <w:numPr>
                <w:ilvl w:val="0"/>
                <w:numId w:val="21"/>
              </w:numPr>
              <w:tabs>
                <w:tab w:val="left" w:pos="391"/>
              </w:tabs>
              <w:ind w:right="37"/>
              <w:rPr>
                <w:rFonts w:ascii="Arial" w:hAnsi="Arial" w:cs="Arial"/>
                <w:sz w:val="24"/>
              </w:rPr>
            </w:pPr>
            <w:r w:rsidRPr="006C2394">
              <w:rPr>
                <w:rFonts w:ascii="Arial" w:hAnsi="Arial" w:cs="Arial"/>
                <w:sz w:val="24"/>
              </w:rPr>
              <w:t xml:space="preserve">delayed deployment of </w:t>
            </w:r>
            <w:r>
              <w:rPr>
                <w:rFonts w:ascii="Arial" w:hAnsi="Arial" w:cs="Arial"/>
                <w:sz w:val="24"/>
              </w:rPr>
              <w:t>hospital</w:t>
            </w:r>
            <w:r w:rsidRPr="006C2394">
              <w:rPr>
                <w:rFonts w:ascii="Arial" w:hAnsi="Arial" w:cs="Arial"/>
                <w:sz w:val="24"/>
              </w:rPr>
              <w:t xml:space="preserve"> assets</w:t>
            </w:r>
          </w:p>
          <w:p w14:paraId="0488CC57" w14:textId="77777777" w:rsidR="005D6AF9" w:rsidRPr="006C2394" w:rsidRDefault="005D6AF9" w:rsidP="007B5920">
            <w:pPr>
              <w:pStyle w:val="ListParagraph"/>
              <w:numPr>
                <w:ilvl w:val="0"/>
                <w:numId w:val="21"/>
              </w:numPr>
              <w:tabs>
                <w:tab w:val="left" w:pos="391"/>
              </w:tabs>
              <w:ind w:right="37"/>
              <w:rPr>
                <w:rFonts w:ascii="Arial" w:hAnsi="Arial" w:cs="Arial"/>
                <w:sz w:val="24"/>
              </w:rPr>
            </w:pPr>
            <w:r w:rsidRPr="006C2394">
              <w:rPr>
                <w:rFonts w:ascii="Arial" w:hAnsi="Arial" w:cs="Arial"/>
                <w:sz w:val="24"/>
              </w:rPr>
              <w:t xml:space="preserve">onboarding with </w:t>
            </w:r>
            <w:r>
              <w:rPr>
                <w:rFonts w:ascii="Arial" w:hAnsi="Arial" w:cs="Arial"/>
                <w:sz w:val="24"/>
              </w:rPr>
              <w:t>limited</w:t>
            </w:r>
            <w:r w:rsidRPr="006C2394">
              <w:rPr>
                <w:rFonts w:ascii="Arial" w:hAnsi="Arial" w:cs="Arial"/>
                <w:sz w:val="24"/>
              </w:rPr>
              <w:t xml:space="preserve"> access</w:t>
            </w:r>
          </w:p>
          <w:p w14:paraId="080B85D7" w14:textId="0960BD54" w:rsidR="005D6AF9" w:rsidRPr="005D6AF9" w:rsidRDefault="005D6AF9" w:rsidP="007B5920">
            <w:pPr>
              <w:pStyle w:val="ListParagraph"/>
              <w:numPr>
                <w:ilvl w:val="0"/>
                <w:numId w:val="21"/>
              </w:numPr>
              <w:tabs>
                <w:tab w:val="left" w:pos="391"/>
              </w:tabs>
              <w:ind w:right="37"/>
              <w:rPr>
                <w:rFonts w:ascii="Arial" w:hAnsi="Arial" w:cs="Arial"/>
                <w:sz w:val="24"/>
              </w:rPr>
            </w:pPr>
            <w:r>
              <w:rPr>
                <w:rFonts w:ascii="Arial" w:hAnsi="Arial" w:cs="Arial"/>
                <w:sz w:val="24"/>
              </w:rPr>
              <w:t xml:space="preserve">potential </w:t>
            </w:r>
            <w:r w:rsidRPr="006C2394">
              <w:rPr>
                <w:rFonts w:ascii="Arial" w:hAnsi="Arial" w:cs="Arial"/>
                <w:sz w:val="24"/>
              </w:rPr>
              <w:t>termination of employment.</w:t>
            </w:r>
          </w:p>
          <w:p w14:paraId="3D1A2DE5" w14:textId="77777777" w:rsidR="005D6AF9" w:rsidRPr="006C2394" w:rsidRDefault="005D6AF9" w:rsidP="005D6AF9">
            <w:pPr>
              <w:ind w:right="37"/>
              <w:rPr>
                <w:rFonts w:ascii="Arial" w:hAnsi="Arial" w:cs="Arial"/>
              </w:rPr>
            </w:pPr>
            <w:r w:rsidRPr="006C2394">
              <w:rPr>
                <w:rFonts w:ascii="Arial" w:hAnsi="Arial" w:cs="Arial"/>
              </w:rPr>
              <w:lastRenderedPageBreak/>
              <w:t xml:space="preserve">Verification checks are to be repeated periodically at a minimum of once every 3 years </w:t>
            </w:r>
            <w:r>
              <w:rPr>
                <w:rFonts w:ascii="Arial" w:hAnsi="Arial" w:cs="Arial"/>
              </w:rPr>
              <w:t>(</w:t>
            </w:r>
            <w:r w:rsidRPr="006C2394">
              <w:rPr>
                <w:rFonts w:ascii="Arial" w:hAnsi="Arial" w:cs="Arial"/>
              </w:rPr>
              <w:t>and more frequently for roles modifying or removing health information to confirm ongoing suitability of access</w:t>
            </w:r>
            <w:r>
              <w:rPr>
                <w:rFonts w:ascii="Arial" w:hAnsi="Arial" w:cs="Arial"/>
              </w:rPr>
              <w:t>)</w:t>
            </w:r>
            <w:r w:rsidRPr="006C2394">
              <w:rPr>
                <w:rFonts w:ascii="Arial" w:hAnsi="Arial" w:cs="Arial"/>
              </w:rPr>
              <w:t>.</w:t>
            </w:r>
          </w:p>
          <w:p w14:paraId="5C6A0C4A" w14:textId="5F4BEFC5" w:rsidR="005D6AF9" w:rsidRPr="005D6AF9" w:rsidRDefault="005D6AF9" w:rsidP="005D6AF9">
            <w:pPr>
              <w:tabs>
                <w:tab w:val="left" w:pos="990"/>
              </w:tabs>
              <w:rPr>
                <w:rFonts w:ascii="Arial" w:hAnsi="Arial" w:cs="Arial"/>
              </w:rPr>
            </w:pPr>
            <w:r w:rsidRPr="006C2394">
              <w:rPr>
                <w:rFonts w:ascii="Arial" w:hAnsi="Arial" w:cs="Arial"/>
              </w:rPr>
              <w:t xml:space="preserve">Background checks </w:t>
            </w:r>
            <w:r>
              <w:rPr>
                <w:rFonts w:ascii="Arial" w:hAnsi="Arial" w:cs="Arial"/>
              </w:rPr>
              <w:t xml:space="preserve">however </w:t>
            </w:r>
            <w:r w:rsidRPr="006C2394">
              <w:rPr>
                <w:rFonts w:ascii="Arial" w:hAnsi="Arial" w:cs="Arial"/>
              </w:rPr>
              <w:t>might have already been carried out as part of a health professional</w:t>
            </w:r>
            <w:r>
              <w:rPr>
                <w:rFonts w:ascii="Arial" w:hAnsi="Arial" w:cs="Arial"/>
              </w:rPr>
              <w:t>’s</w:t>
            </w:r>
            <w:r w:rsidRPr="006C2394">
              <w:rPr>
                <w:rFonts w:ascii="Arial" w:hAnsi="Arial" w:cs="Arial"/>
              </w:rPr>
              <w:t xml:space="preserve"> accreditation.</w:t>
            </w:r>
          </w:p>
          <w:p w14:paraId="6B666AC4" w14:textId="77777777" w:rsidR="005D6AF9" w:rsidRPr="006C2394" w:rsidRDefault="005D6AF9" w:rsidP="005D6AF9">
            <w:pPr>
              <w:ind w:right="37"/>
              <w:rPr>
                <w:rFonts w:ascii="Arial" w:hAnsi="Arial" w:cs="Arial"/>
                <w:b/>
              </w:rPr>
            </w:pPr>
            <w:r w:rsidRPr="006C2394">
              <w:rPr>
                <w:rFonts w:ascii="Arial" w:hAnsi="Arial" w:cs="Arial"/>
                <w:b/>
              </w:rPr>
              <w:t xml:space="preserve">Code of </w:t>
            </w:r>
            <w:r>
              <w:rPr>
                <w:rFonts w:ascii="Arial" w:hAnsi="Arial" w:cs="Arial"/>
                <w:b/>
              </w:rPr>
              <w:t>c</w:t>
            </w:r>
            <w:r w:rsidRPr="006C2394">
              <w:rPr>
                <w:rFonts w:ascii="Arial" w:hAnsi="Arial" w:cs="Arial"/>
                <w:b/>
              </w:rPr>
              <w:t>onduct</w:t>
            </w:r>
          </w:p>
          <w:p w14:paraId="471E3D5C" w14:textId="7F3A3181" w:rsidR="005D6AF9" w:rsidRPr="006C2394" w:rsidRDefault="005D6AF9" w:rsidP="005D6AF9">
            <w:pPr>
              <w:ind w:right="37"/>
              <w:rPr>
                <w:rFonts w:ascii="Arial" w:hAnsi="Arial" w:cs="Arial"/>
              </w:rPr>
            </w:pPr>
            <w:r w:rsidRPr="006C2394">
              <w:rPr>
                <w:rFonts w:ascii="Arial" w:hAnsi="Arial" w:cs="Arial"/>
              </w:rPr>
              <w:t xml:space="preserve">A code of conduct can be used to state health information security responsibilities regarding confidentiality, </w:t>
            </w:r>
            <w:r>
              <w:rPr>
                <w:rFonts w:ascii="Arial" w:hAnsi="Arial" w:cs="Arial"/>
              </w:rPr>
              <w:t>patient personally identifiable information (</w:t>
            </w:r>
            <w:r w:rsidRPr="006C2394">
              <w:rPr>
                <w:rFonts w:ascii="Arial" w:hAnsi="Arial" w:cs="Arial"/>
              </w:rPr>
              <w:t>PPII</w:t>
            </w:r>
            <w:r>
              <w:rPr>
                <w:rFonts w:ascii="Arial" w:hAnsi="Arial" w:cs="Arial"/>
              </w:rPr>
              <w:t>)</w:t>
            </w:r>
            <w:r w:rsidRPr="006C2394">
              <w:rPr>
                <w:rFonts w:ascii="Arial" w:hAnsi="Arial" w:cs="Arial"/>
              </w:rPr>
              <w:t xml:space="preserve"> protection, ethics, appropriate use of the hospital’s </w:t>
            </w:r>
            <w:r>
              <w:rPr>
                <w:rFonts w:ascii="Arial" w:hAnsi="Arial" w:cs="Arial"/>
              </w:rPr>
              <w:t>information and its associated assets</w:t>
            </w:r>
            <w:r w:rsidRPr="006C2394">
              <w:rPr>
                <w:rFonts w:ascii="Arial" w:hAnsi="Arial" w:cs="Arial"/>
              </w:rPr>
              <w:t xml:space="preserve">, as well as </w:t>
            </w:r>
            <w:r>
              <w:rPr>
                <w:rFonts w:ascii="Arial" w:hAnsi="Arial" w:cs="Arial"/>
              </w:rPr>
              <w:t>other</w:t>
            </w:r>
            <w:r w:rsidRPr="006C2394">
              <w:rPr>
                <w:rFonts w:ascii="Arial" w:hAnsi="Arial" w:cs="Arial"/>
              </w:rPr>
              <w:t xml:space="preserve"> practices expected by the hospital.</w:t>
            </w:r>
          </w:p>
          <w:p w14:paraId="6E24C464" w14:textId="77777777" w:rsidR="005D6AF9" w:rsidRPr="006C2394" w:rsidRDefault="005D6AF9" w:rsidP="005D6AF9">
            <w:pPr>
              <w:ind w:right="37"/>
              <w:rPr>
                <w:rFonts w:ascii="Arial" w:hAnsi="Arial" w:cs="Arial"/>
                <w:b/>
              </w:rPr>
            </w:pPr>
            <w:r>
              <w:rPr>
                <w:rFonts w:ascii="Arial" w:hAnsi="Arial" w:cs="Arial"/>
                <w:b/>
              </w:rPr>
              <w:t>Supplier</w:t>
            </w:r>
            <w:r w:rsidRPr="006C2394">
              <w:rPr>
                <w:rFonts w:ascii="Arial" w:hAnsi="Arial" w:cs="Arial"/>
                <w:b/>
              </w:rPr>
              <w:t xml:space="preserve"> </w:t>
            </w:r>
            <w:r>
              <w:rPr>
                <w:rFonts w:ascii="Arial" w:hAnsi="Arial" w:cs="Arial"/>
                <w:b/>
              </w:rPr>
              <w:t>s</w:t>
            </w:r>
            <w:r w:rsidRPr="006C2394">
              <w:rPr>
                <w:rFonts w:ascii="Arial" w:hAnsi="Arial" w:cs="Arial"/>
                <w:b/>
              </w:rPr>
              <w:t>taff</w:t>
            </w:r>
          </w:p>
          <w:p w14:paraId="047BD70E" w14:textId="768A1301" w:rsidR="005D6AF9" w:rsidRPr="005D6AF9" w:rsidRDefault="005D6AF9" w:rsidP="005D6AF9">
            <w:pPr>
              <w:rPr>
                <w:rFonts w:ascii="Arial" w:hAnsi="Arial" w:cs="Arial"/>
              </w:rPr>
            </w:pPr>
            <w:r w:rsidRPr="006C2394">
              <w:rPr>
                <w:rFonts w:ascii="Arial" w:hAnsi="Arial" w:cs="Arial"/>
              </w:rPr>
              <w:t xml:space="preserve">An external party, with which supplier personnel are associated, will be required to enter into contractual agreements on behalf of the contracted individual. </w:t>
            </w:r>
            <w:r>
              <w:rPr>
                <w:rFonts w:ascii="Arial" w:hAnsi="Arial" w:cs="Arial"/>
              </w:rPr>
              <w:t xml:space="preserve">Supplier staff are expected to sign the hospital’s code of conduct and acceptable use policy before commencing their work on hospital systems or information. </w:t>
            </w:r>
            <w:r w:rsidRPr="006C2394">
              <w:rPr>
                <w:rFonts w:ascii="Arial" w:hAnsi="Arial" w:cs="Arial"/>
              </w:rPr>
              <w:t xml:space="preserve">If the organisation is not a legal entity and does not have employees, the equivalent of </w:t>
            </w:r>
            <w:r>
              <w:rPr>
                <w:rFonts w:ascii="Arial" w:hAnsi="Arial" w:cs="Arial"/>
              </w:rPr>
              <w:t xml:space="preserve">a </w:t>
            </w:r>
            <w:r w:rsidRPr="006C2394">
              <w:rPr>
                <w:rFonts w:ascii="Arial" w:hAnsi="Arial" w:cs="Arial"/>
              </w:rPr>
              <w:t xml:space="preserve">contractual agreement </w:t>
            </w:r>
            <w:r>
              <w:rPr>
                <w:rFonts w:ascii="Arial" w:hAnsi="Arial" w:cs="Arial"/>
              </w:rPr>
              <w:t>(inclusive of</w:t>
            </w:r>
            <w:r w:rsidRPr="006C2394">
              <w:rPr>
                <w:rFonts w:ascii="Arial" w:hAnsi="Arial" w:cs="Arial"/>
              </w:rPr>
              <w:t xml:space="preserve"> terms and conditions</w:t>
            </w:r>
            <w:r>
              <w:rPr>
                <w:rFonts w:ascii="Arial" w:hAnsi="Arial" w:cs="Arial"/>
              </w:rPr>
              <w:t xml:space="preserve"> aligned with the controls outlined in this guidance)</w:t>
            </w:r>
            <w:r w:rsidRPr="006C2394">
              <w:rPr>
                <w:rFonts w:ascii="Arial" w:hAnsi="Arial" w:cs="Arial"/>
              </w:rPr>
              <w:t xml:space="preserve"> can be considered.</w:t>
            </w:r>
          </w:p>
        </w:tc>
      </w:tr>
      <w:tr w:rsidR="005D6AF9" w14:paraId="23744BFD" w14:textId="77777777" w:rsidTr="005D6AF9">
        <w:tc>
          <w:tcPr>
            <w:tcW w:w="0" w:type="auto"/>
          </w:tcPr>
          <w:p w14:paraId="614E71F1" w14:textId="3F93E17B" w:rsidR="005D6AF9" w:rsidRPr="006C2394" w:rsidRDefault="005D6AF9" w:rsidP="005D6AF9">
            <w:pPr>
              <w:rPr>
                <w:rFonts w:ascii="Arial" w:hAnsi="Arial" w:cs="Arial"/>
              </w:rPr>
            </w:pPr>
            <w:r w:rsidRPr="006C2394">
              <w:rPr>
                <w:rFonts w:ascii="Arial" w:hAnsi="Arial" w:cs="Arial"/>
              </w:rPr>
              <w:lastRenderedPageBreak/>
              <w:t>Identify</w:t>
            </w:r>
          </w:p>
        </w:tc>
        <w:tc>
          <w:tcPr>
            <w:tcW w:w="0" w:type="auto"/>
          </w:tcPr>
          <w:p w14:paraId="197608E1" w14:textId="273E0AD8" w:rsidR="005D6AF9" w:rsidRPr="006C2394" w:rsidRDefault="005D6AF9" w:rsidP="005D6AF9">
            <w:pPr>
              <w:rPr>
                <w:rFonts w:ascii="Arial" w:hAnsi="Arial" w:cs="Arial"/>
              </w:rPr>
            </w:pPr>
            <w:r w:rsidRPr="006C2394">
              <w:rPr>
                <w:rFonts w:ascii="Arial" w:hAnsi="Arial" w:cs="Arial"/>
              </w:rPr>
              <w:t>Roles and responsibilities</w:t>
            </w:r>
          </w:p>
        </w:tc>
        <w:tc>
          <w:tcPr>
            <w:tcW w:w="0" w:type="auto"/>
          </w:tcPr>
          <w:p w14:paraId="1232CE2C" w14:textId="77777777" w:rsidR="005D6AF9" w:rsidRPr="006C2394" w:rsidRDefault="005D6AF9" w:rsidP="005D6AF9">
            <w:pPr>
              <w:ind w:right="37"/>
              <w:rPr>
                <w:rFonts w:ascii="Arial" w:hAnsi="Arial" w:cs="Arial"/>
              </w:rPr>
            </w:pPr>
            <w:r>
              <w:rPr>
                <w:rFonts w:ascii="Arial" w:hAnsi="Arial" w:cs="Arial"/>
              </w:rPr>
              <w:t xml:space="preserve">HHSP21: </w:t>
            </w:r>
            <w:r w:rsidRPr="006C2394">
              <w:rPr>
                <w:rFonts w:ascii="Arial" w:hAnsi="Arial" w:cs="Arial"/>
              </w:rPr>
              <w:t>Hospitals processing health information are to ensure:</w:t>
            </w:r>
          </w:p>
          <w:p w14:paraId="421C2F52" w14:textId="77777777" w:rsidR="005D6AF9" w:rsidRPr="006C2394" w:rsidRDefault="005D6AF9" w:rsidP="007B5920">
            <w:pPr>
              <w:pStyle w:val="ListParagraph"/>
              <w:numPr>
                <w:ilvl w:val="0"/>
                <w:numId w:val="25"/>
              </w:numPr>
              <w:ind w:right="37"/>
              <w:rPr>
                <w:rFonts w:ascii="Arial" w:hAnsi="Arial" w:cs="Arial"/>
                <w:sz w:val="24"/>
              </w:rPr>
            </w:pPr>
            <w:r w:rsidRPr="006C2394">
              <w:rPr>
                <w:rFonts w:ascii="Arial" w:hAnsi="Arial" w:cs="Arial"/>
                <w:sz w:val="24"/>
              </w:rPr>
              <w:t>information security responsibilities are clearly defined and assigned</w:t>
            </w:r>
          </w:p>
          <w:p w14:paraId="4E50459D" w14:textId="77777777" w:rsidR="005D6AF9" w:rsidRPr="006C2394" w:rsidRDefault="005D6AF9" w:rsidP="007B5920">
            <w:pPr>
              <w:pStyle w:val="ListParagraph"/>
              <w:numPr>
                <w:ilvl w:val="0"/>
                <w:numId w:val="25"/>
              </w:numPr>
              <w:ind w:right="37"/>
              <w:rPr>
                <w:rFonts w:ascii="Arial" w:hAnsi="Arial" w:cs="Arial"/>
                <w:sz w:val="24"/>
              </w:rPr>
            </w:pPr>
            <w:r w:rsidRPr="006C2394">
              <w:rPr>
                <w:rFonts w:ascii="Arial" w:hAnsi="Arial" w:cs="Arial"/>
                <w:sz w:val="24"/>
              </w:rPr>
              <w:t>a governance body overseeing health information security activities is in place</w:t>
            </w:r>
          </w:p>
          <w:p w14:paraId="603F5E3A" w14:textId="788B764B" w:rsidR="005D6AF9" w:rsidRDefault="005D6AF9" w:rsidP="005D6AF9">
            <w:pPr>
              <w:rPr>
                <w:rFonts w:ascii="Arial" w:hAnsi="Arial" w:cs="Arial"/>
              </w:rPr>
            </w:pPr>
            <w:r w:rsidRPr="006C2394">
              <w:rPr>
                <w:rFonts w:ascii="Arial" w:hAnsi="Arial" w:cs="Arial"/>
              </w:rPr>
              <w:t>at least one individual</w:t>
            </w:r>
            <w:r>
              <w:rPr>
                <w:rFonts w:ascii="Arial" w:hAnsi="Arial" w:cs="Arial"/>
              </w:rPr>
              <w:t xml:space="preserve"> is</w:t>
            </w:r>
            <w:r w:rsidRPr="006C2394">
              <w:rPr>
                <w:rFonts w:ascii="Arial" w:hAnsi="Arial" w:cs="Arial"/>
              </w:rPr>
              <w:t xml:space="preserve"> responsible for health information security.</w:t>
            </w:r>
          </w:p>
        </w:tc>
        <w:tc>
          <w:tcPr>
            <w:tcW w:w="0" w:type="auto"/>
          </w:tcPr>
          <w:p w14:paraId="1946086B" w14:textId="77777777" w:rsidR="005D6AF9" w:rsidRPr="006C2394" w:rsidRDefault="005D6AF9" w:rsidP="005D6AF9">
            <w:pPr>
              <w:ind w:right="37"/>
              <w:rPr>
                <w:rFonts w:ascii="Arial" w:hAnsi="Arial" w:cs="Arial"/>
                <w:b/>
              </w:rPr>
            </w:pPr>
            <w:r w:rsidRPr="006C2394">
              <w:rPr>
                <w:rFonts w:ascii="Arial" w:hAnsi="Arial" w:cs="Arial"/>
                <w:b/>
              </w:rPr>
              <w:t xml:space="preserve">Roles and </w:t>
            </w:r>
            <w:r>
              <w:rPr>
                <w:rFonts w:ascii="Arial" w:hAnsi="Arial" w:cs="Arial"/>
                <w:b/>
              </w:rPr>
              <w:t>r</w:t>
            </w:r>
            <w:r w:rsidRPr="006C2394">
              <w:rPr>
                <w:rFonts w:ascii="Arial" w:hAnsi="Arial" w:cs="Arial"/>
                <w:b/>
              </w:rPr>
              <w:t>esponsibilities</w:t>
            </w:r>
          </w:p>
          <w:p w14:paraId="4016D0CF" w14:textId="2A07F1FE" w:rsidR="005D6AF9" w:rsidRDefault="005D6AF9" w:rsidP="005D6AF9">
            <w:pPr>
              <w:ind w:right="37"/>
              <w:rPr>
                <w:rFonts w:ascii="Arial" w:hAnsi="Arial" w:cs="Arial"/>
              </w:rPr>
            </w:pPr>
            <w:r>
              <w:rPr>
                <w:rFonts w:ascii="Arial" w:hAnsi="Arial" w:cs="Arial"/>
              </w:rPr>
              <w:t>H</w:t>
            </w:r>
            <w:r w:rsidRPr="006C2394">
              <w:rPr>
                <w:rFonts w:ascii="Arial" w:hAnsi="Arial" w:cs="Arial"/>
              </w:rPr>
              <w:t>ospital</w:t>
            </w:r>
            <w:r>
              <w:rPr>
                <w:rFonts w:ascii="Arial" w:hAnsi="Arial" w:cs="Arial"/>
              </w:rPr>
              <w:t>s</w:t>
            </w:r>
            <w:r w:rsidRPr="006C2394">
              <w:rPr>
                <w:rFonts w:ascii="Arial" w:hAnsi="Arial" w:cs="Arial"/>
              </w:rPr>
              <w:t xml:space="preserve"> </w:t>
            </w:r>
            <w:r>
              <w:rPr>
                <w:rFonts w:ascii="Arial" w:hAnsi="Arial" w:cs="Arial"/>
              </w:rPr>
              <w:t xml:space="preserve">are to have documented </w:t>
            </w:r>
            <w:r w:rsidRPr="006C2394">
              <w:rPr>
                <w:rFonts w:ascii="Arial" w:hAnsi="Arial" w:cs="Arial"/>
              </w:rPr>
              <w:t>support of management</w:t>
            </w:r>
            <w:r>
              <w:rPr>
                <w:rFonts w:ascii="Arial" w:hAnsi="Arial" w:cs="Arial"/>
              </w:rPr>
              <w:t xml:space="preserve"> (</w:t>
            </w:r>
            <w:r w:rsidRPr="006C2394">
              <w:rPr>
                <w:rFonts w:ascii="Arial" w:hAnsi="Arial" w:cs="Arial"/>
              </w:rPr>
              <w:t>includ</w:t>
            </w:r>
            <w:r>
              <w:rPr>
                <w:rFonts w:ascii="Arial" w:hAnsi="Arial" w:cs="Arial"/>
              </w:rPr>
              <w:t>ing</w:t>
            </w:r>
            <w:r w:rsidRPr="006C2394">
              <w:rPr>
                <w:rFonts w:ascii="Arial" w:hAnsi="Arial" w:cs="Arial"/>
              </w:rPr>
              <w:t xml:space="preserve"> statements of commitment to the importance of health information security and recognition of its benefits</w:t>
            </w:r>
            <w:r>
              <w:rPr>
                <w:rFonts w:ascii="Arial" w:hAnsi="Arial" w:cs="Arial"/>
              </w:rPr>
              <w:t>)</w:t>
            </w:r>
            <w:r w:rsidRPr="006C2394">
              <w:rPr>
                <w:rFonts w:ascii="Arial" w:hAnsi="Arial" w:cs="Arial"/>
              </w:rPr>
              <w:t xml:space="preserve"> before trying to adopt the HISF</w:t>
            </w:r>
            <w:r>
              <w:rPr>
                <w:rFonts w:ascii="Arial" w:hAnsi="Arial" w:cs="Arial"/>
              </w:rPr>
              <w:t>, as this is critical to its success</w:t>
            </w:r>
            <w:r w:rsidRPr="006C2394">
              <w:rPr>
                <w:rFonts w:ascii="Arial" w:hAnsi="Arial" w:cs="Arial"/>
              </w:rPr>
              <w:t xml:space="preserve">. </w:t>
            </w:r>
          </w:p>
          <w:p w14:paraId="57329D10" w14:textId="0DDB7505" w:rsidR="005D6AF9" w:rsidRPr="006C2394" w:rsidRDefault="005D6AF9" w:rsidP="005D6AF9">
            <w:pPr>
              <w:ind w:right="37"/>
              <w:rPr>
                <w:rFonts w:ascii="Arial" w:hAnsi="Arial" w:cs="Arial"/>
              </w:rPr>
            </w:pPr>
            <w:r w:rsidRPr="006C2394">
              <w:rPr>
                <w:rFonts w:ascii="Arial" w:hAnsi="Arial" w:cs="Arial"/>
              </w:rPr>
              <w:t>Accountability and coordination can only be maintained over the long term if the hospital has an explicit information security management infrastructure.</w:t>
            </w:r>
            <w:r>
              <w:rPr>
                <w:rFonts w:ascii="Arial" w:hAnsi="Arial" w:cs="Arial"/>
              </w:rPr>
              <w:t xml:space="preserve"> </w:t>
            </w:r>
            <w:r w:rsidRPr="006C2394">
              <w:rPr>
                <w:rFonts w:ascii="Arial" w:hAnsi="Arial" w:cs="Arial"/>
              </w:rPr>
              <w:t xml:space="preserve">Whatever structure is adopted, it is </w:t>
            </w:r>
            <w:r>
              <w:rPr>
                <w:rFonts w:ascii="Arial" w:hAnsi="Arial" w:cs="Arial"/>
              </w:rPr>
              <w:t xml:space="preserve">essential </w:t>
            </w:r>
            <w:r w:rsidRPr="006C2394">
              <w:rPr>
                <w:rFonts w:ascii="Arial" w:hAnsi="Arial" w:cs="Arial"/>
              </w:rPr>
              <w:t>that it</w:t>
            </w:r>
            <w:r>
              <w:rPr>
                <w:rFonts w:ascii="Arial" w:hAnsi="Arial" w:cs="Arial"/>
              </w:rPr>
              <w:t>’s</w:t>
            </w:r>
            <w:r w:rsidRPr="006C2394" w:rsidDel="00E047DE">
              <w:rPr>
                <w:rFonts w:ascii="Arial" w:hAnsi="Arial" w:cs="Arial"/>
              </w:rPr>
              <w:t xml:space="preserve"> </w:t>
            </w:r>
            <w:r w:rsidRPr="006C2394">
              <w:rPr>
                <w:rFonts w:ascii="Arial" w:hAnsi="Arial" w:cs="Arial"/>
              </w:rPr>
              <w:t>designed and structured to facilitate access by subjects of care (e.g., to make requests to obtain health information), to facilitate reporting within the organisational structure</w:t>
            </w:r>
            <w:r>
              <w:rPr>
                <w:rFonts w:ascii="Arial" w:hAnsi="Arial" w:cs="Arial"/>
              </w:rPr>
              <w:t>,</w:t>
            </w:r>
            <w:r w:rsidRPr="006C2394">
              <w:rPr>
                <w:rFonts w:ascii="Arial" w:hAnsi="Arial" w:cs="Arial"/>
              </w:rPr>
              <w:t xml:space="preserve"> and to ensure timely delivery of information.</w:t>
            </w:r>
          </w:p>
          <w:p w14:paraId="4BC0479A" w14:textId="77777777" w:rsidR="005D6AF9" w:rsidRPr="006C2394" w:rsidRDefault="005D6AF9" w:rsidP="005D6AF9">
            <w:pPr>
              <w:ind w:right="37"/>
              <w:rPr>
                <w:rFonts w:ascii="Arial" w:hAnsi="Arial" w:cs="Arial"/>
              </w:rPr>
            </w:pPr>
            <w:r w:rsidRPr="006C2394">
              <w:rPr>
                <w:rFonts w:ascii="Arial" w:hAnsi="Arial" w:cs="Arial"/>
              </w:rPr>
              <w:t>Allocation of information security roles and responsibilities is to be done in accordance with the information security policy and topic-specific policies and procedures. The hospital is to define and manage responsibilities for:</w:t>
            </w:r>
          </w:p>
          <w:p w14:paraId="2A87C227" w14:textId="77777777" w:rsidR="005D6AF9" w:rsidRPr="006C2394" w:rsidRDefault="005D6AF9" w:rsidP="007B5920">
            <w:pPr>
              <w:pStyle w:val="ListParagraph"/>
              <w:numPr>
                <w:ilvl w:val="0"/>
                <w:numId w:val="26"/>
              </w:numPr>
              <w:tabs>
                <w:tab w:val="left" w:pos="376"/>
              </w:tabs>
              <w:ind w:right="37"/>
              <w:rPr>
                <w:rFonts w:ascii="Arial" w:hAnsi="Arial" w:cs="Arial"/>
                <w:sz w:val="24"/>
              </w:rPr>
            </w:pPr>
            <w:r w:rsidRPr="006C2394">
              <w:rPr>
                <w:rFonts w:ascii="Arial" w:hAnsi="Arial" w:cs="Arial"/>
                <w:sz w:val="24"/>
              </w:rPr>
              <w:t xml:space="preserve">protection of health </w:t>
            </w:r>
            <w:r>
              <w:rPr>
                <w:rFonts w:ascii="Arial" w:hAnsi="Arial" w:cs="Arial"/>
                <w:sz w:val="24"/>
              </w:rPr>
              <w:t>information and its associated assets</w:t>
            </w:r>
          </w:p>
          <w:p w14:paraId="35301887" w14:textId="77777777" w:rsidR="005D6AF9" w:rsidRPr="006C2394" w:rsidRDefault="005D6AF9" w:rsidP="007B5920">
            <w:pPr>
              <w:pStyle w:val="ListParagraph"/>
              <w:numPr>
                <w:ilvl w:val="0"/>
                <w:numId w:val="26"/>
              </w:numPr>
              <w:tabs>
                <w:tab w:val="left" w:pos="421"/>
              </w:tabs>
              <w:ind w:right="37"/>
              <w:rPr>
                <w:rFonts w:ascii="Arial" w:hAnsi="Arial" w:cs="Arial"/>
                <w:sz w:val="24"/>
              </w:rPr>
            </w:pPr>
            <w:r w:rsidRPr="006C2394">
              <w:rPr>
                <w:rFonts w:ascii="Arial" w:hAnsi="Arial" w:cs="Arial"/>
                <w:sz w:val="24"/>
              </w:rPr>
              <w:t>carrying out specific processes for security of health information</w:t>
            </w:r>
          </w:p>
          <w:p w14:paraId="1129BC07" w14:textId="77777777" w:rsidR="005D6AF9" w:rsidRPr="006C2394" w:rsidRDefault="005D6AF9" w:rsidP="007B5920">
            <w:pPr>
              <w:pStyle w:val="ListParagraph"/>
              <w:numPr>
                <w:ilvl w:val="0"/>
                <w:numId w:val="26"/>
              </w:numPr>
              <w:tabs>
                <w:tab w:val="left" w:pos="428"/>
              </w:tabs>
              <w:ind w:right="37"/>
              <w:rPr>
                <w:rFonts w:ascii="Arial" w:hAnsi="Arial" w:cs="Arial"/>
                <w:sz w:val="24"/>
              </w:rPr>
            </w:pPr>
            <w:r w:rsidRPr="006C2394">
              <w:rPr>
                <w:rFonts w:ascii="Arial" w:hAnsi="Arial" w:cs="Arial"/>
                <w:sz w:val="24"/>
              </w:rPr>
              <w:t xml:space="preserve">security risk management activities </w:t>
            </w:r>
            <w:r>
              <w:rPr>
                <w:rFonts w:ascii="Arial" w:hAnsi="Arial" w:cs="Arial"/>
                <w:sz w:val="24"/>
              </w:rPr>
              <w:t>(</w:t>
            </w:r>
            <w:r w:rsidRPr="006C2394">
              <w:rPr>
                <w:rFonts w:ascii="Arial" w:hAnsi="Arial" w:cs="Arial"/>
                <w:sz w:val="24"/>
              </w:rPr>
              <w:t>particular</w:t>
            </w:r>
            <w:r>
              <w:rPr>
                <w:rFonts w:ascii="Arial" w:hAnsi="Arial" w:cs="Arial"/>
                <w:sz w:val="24"/>
              </w:rPr>
              <w:t>ly</w:t>
            </w:r>
            <w:r w:rsidRPr="006C2394">
              <w:rPr>
                <w:rFonts w:ascii="Arial" w:hAnsi="Arial" w:cs="Arial"/>
                <w:sz w:val="24"/>
              </w:rPr>
              <w:t xml:space="preserve"> acceptance of residual risks </w:t>
            </w:r>
            <w:r>
              <w:rPr>
                <w:rFonts w:ascii="Arial" w:hAnsi="Arial" w:cs="Arial"/>
                <w:sz w:val="24"/>
              </w:rPr>
              <w:t>i.e.,</w:t>
            </w:r>
            <w:r w:rsidRPr="006C2394">
              <w:rPr>
                <w:rFonts w:ascii="Arial" w:hAnsi="Arial" w:cs="Arial"/>
                <w:sz w:val="24"/>
              </w:rPr>
              <w:t xml:space="preserve"> </w:t>
            </w:r>
            <w:r>
              <w:rPr>
                <w:rFonts w:ascii="Arial" w:hAnsi="Arial" w:cs="Arial"/>
                <w:sz w:val="24"/>
              </w:rPr>
              <w:t>who are the</w:t>
            </w:r>
            <w:r w:rsidRPr="006C2394">
              <w:rPr>
                <w:rFonts w:ascii="Arial" w:hAnsi="Arial" w:cs="Arial"/>
                <w:sz w:val="24"/>
              </w:rPr>
              <w:t xml:space="preserve"> risk owners)</w:t>
            </w:r>
          </w:p>
          <w:p w14:paraId="06A432EC" w14:textId="5ED535C0" w:rsidR="005D6AF9" w:rsidRPr="005D6AF9" w:rsidRDefault="005D6AF9" w:rsidP="007B5920">
            <w:pPr>
              <w:pStyle w:val="ListParagraph"/>
              <w:numPr>
                <w:ilvl w:val="0"/>
                <w:numId w:val="26"/>
              </w:numPr>
              <w:tabs>
                <w:tab w:val="left" w:pos="406"/>
              </w:tabs>
              <w:ind w:right="37"/>
              <w:rPr>
                <w:rFonts w:ascii="Arial" w:hAnsi="Arial" w:cs="Arial"/>
                <w:sz w:val="24"/>
              </w:rPr>
            </w:pPr>
            <w:r w:rsidRPr="006C2394">
              <w:rPr>
                <w:rFonts w:ascii="Arial" w:hAnsi="Arial" w:cs="Arial"/>
                <w:sz w:val="24"/>
              </w:rPr>
              <w:lastRenderedPageBreak/>
              <w:t xml:space="preserve">all personnel using health </w:t>
            </w:r>
            <w:r>
              <w:rPr>
                <w:rFonts w:ascii="Arial" w:hAnsi="Arial" w:cs="Arial"/>
                <w:sz w:val="24"/>
              </w:rPr>
              <w:t>information and its associated assets</w:t>
            </w:r>
            <w:r w:rsidRPr="006C2394">
              <w:rPr>
                <w:rFonts w:ascii="Arial" w:hAnsi="Arial" w:cs="Arial"/>
                <w:sz w:val="24"/>
              </w:rPr>
              <w:t>.</w:t>
            </w:r>
          </w:p>
          <w:p w14:paraId="5EC6372E" w14:textId="347BFBF0" w:rsidR="005D6AF9" w:rsidRDefault="005D6AF9" w:rsidP="005D6AF9">
            <w:pPr>
              <w:ind w:right="37"/>
              <w:rPr>
                <w:rFonts w:ascii="Arial" w:hAnsi="Arial" w:cs="Arial"/>
              </w:rPr>
            </w:pPr>
            <w:r w:rsidRPr="006C2394">
              <w:rPr>
                <w:rFonts w:ascii="Arial" w:hAnsi="Arial" w:cs="Arial"/>
              </w:rPr>
              <w:t>These responsibilities are to be supplemented, where necessary, with more detailed guidance for specific sites and facilities where health information is processed. Personnel with allocated information security responsibilities can assign security tasks to others</w:t>
            </w:r>
            <w:r>
              <w:rPr>
                <w:rFonts w:ascii="Arial" w:hAnsi="Arial" w:cs="Arial"/>
              </w:rPr>
              <w:t>, h</w:t>
            </w:r>
            <w:r w:rsidRPr="006C2394">
              <w:rPr>
                <w:rFonts w:ascii="Arial" w:hAnsi="Arial" w:cs="Arial"/>
              </w:rPr>
              <w:t xml:space="preserve">owever they remain </w:t>
            </w:r>
            <w:r>
              <w:rPr>
                <w:rFonts w:ascii="Arial" w:hAnsi="Arial" w:cs="Arial"/>
              </w:rPr>
              <w:t xml:space="preserve">ultimately </w:t>
            </w:r>
            <w:r w:rsidRPr="006C2394">
              <w:rPr>
                <w:rFonts w:ascii="Arial" w:hAnsi="Arial" w:cs="Arial"/>
              </w:rPr>
              <w:t xml:space="preserve">accountable and are to </w:t>
            </w:r>
            <w:r>
              <w:rPr>
                <w:rFonts w:ascii="Arial" w:hAnsi="Arial" w:cs="Arial"/>
              </w:rPr>
              <w:t>ensure</w:t>
            </w:r>
            <w:r w:rsidRPr="006C2394">
              <w:rPr>
                <w:rFonts w:ascii="Arial" w:hAnsi="Arial" w:cs="Arial"/>
              </w:rPr>
              <w:t xml:space="preserve"> any delegated tasks have been correctly performed.</w:t>
            </w:r>
          </w:p>
          <w:p w14:paraId="2B8CC791" w14:textId="137D0354" w:rsidR="005D6AF9" w:rsidRDefault="005D6AF9" w:rsidP="005D6AF9">
            <w:pPr>
              <w:ind w:right="37"/>
              <w:rPr>
                <w:rFonts w:ascii="Arial" w:hAnsi="Arial" w:cs="Arial"/>
              </w:rPr>
            </w:pPr>
            <w:r w:rsidRPr="006C2394">
              <w:rPr>
                <w:rFonts w:ascii="Arial" w:hAnsi="Arial" w:cs="Arial"/>
              </w:rPr>
              <w:t xml:space="preserve">Each security (information, personal, physical) area for which personnel are responsible and </w:t>
            </w:r>
            <w:r>
              <w:rPr>
                <w:rFonts w:ascii="Arial" w:hAnsi="Arial" w:cs="Arial"/>
              </w:rPr>
              <w:t xml:space="preserve">the relative </w:t>
            </w:r>
            <w:r w:rsidRPr="006C2394">
              <w:rPr>
                <w:rFonts w:ascii="Arial" w:hAnsi="Arial" w:cs="Arial"/>
              </w:rPr>
              <w:t xml:space="preserve">authorisation levels are to be defined, documented communicated and reviewed periodically. Personnel who take on a specific security role </w:t>
            </w:r>
            <w:r>
              <w:rPr>
                <w:rFonts w:ascii="Arial" w:hAnsi="Arial" w:cs="Arial"/>
              </w:rPr>
              <w:t>is to have the required</w:t>
            </w:r>
            <w:r w:rsidRPr="006C2394">
              <w:rPr>
                <w:rFonts w:ascii="Arial" w:hAnsi="Arial" w:cs="Arial"/>
              </w:rPr>
              <w:t xml:space="preserve"> competenc</w:t>
            </w:r>
            <w:r>
              <w:rPr>
                <w:rFonts w:ascii="Arial" w:hAnsi="Arial" w:cs="Arial"/>
              </w:rPr>
              <w:t xml:space="preserve">y, </w:t>
            </w:r>
            <w:r w:rsidRPr="006C2394">
              <w:rPr>
                <w:rFonts w:ascii="Arial" w:hAnsi="Arial" w:cs="Arial"/>
              </w:rPr>
              <w:t>knowledge and skills</w:t>
            </w:r>
            <w:r>
              <w:rPr>
                <w:rFonts w:ascii="Arial" w:hAnsi="Arial" w:cs="Arial"/>
              </w:rPr>
              <w:t>,</w:t>
            </w:r>
            <w:r w:rsidRPr="006C2394">
              <w:rPr>
                <w:rFonts w:ascii="Arial" w:hAnsi="Arial" w:cs="Arial"/>
              </w:rPr>
              <w:t xml:space="preserve"> and be supported to keep up to date with </w:t>
            </w:r>
            <w:r>
              <w:rPr>
                <w:rFonts w:ascii="Arial" w:hAnsi="Arial" w:cs="Arial"/>
              </w:rPr>
              <w:t xml:space="preserve">any changes to </w:t>
            </w:r>
            <w:r w:rsidRPr="006C2394">
              <w:rPr>
                <w:rFonts w:ascii="Arial" w:hAnsi="Arial" w:cs="Arial"/>
              </w:rPr>
              <w:t>the role</w:t>
            </w:r>
            <w:r>
              <w:rPr>
                <w:rFonts w:ascii="Arial" w:hAnsi="Arial" w:cs="Arial"/>
              </w:rPr>
              <w:t xml:space="preserve"> needed</w:t>
            </w:r>
            <w:r w:rsidRPr="006C2394">
              <w:rPr>
                <w:rFonts w:ascii="Arial" w:hAnsi="Arial" w:cs="Arial"/>
              </w:rPr>
              <w:t xml:space="preserve"> to fulfil the hospital</w:t>
            </w:r>
            <w:r>
              <w:rPr>
                <w:rFonts w:ascii="Arial" w:hAnsi="Arial" w:cs="Arial"/>
              </w:rPr>
              <w:t>’s</w:t>
            </w:r>
            <w:r w:rsidRPr="006C2394">
              <w:rPr>
                <w:rFonts w:ascii="Arial" w:hAnsi="Arial" w:cs="Arial"/>
              </w:rPr>
              <w:t xml:space="preserve"> responsibilities.</w:t>
            </w:r>
          </w:p>
          <w:p w14:paraId="2D1F560C" w14:textId="3DF55886" w:rsidR="005D6AF9" w:rsidRDefault="005D6AF9" w:rsidP="005D6AF9">
            <w:pPr>
              <w:ind w:right="37"/>
              <w:rPr>
                <w:rFonts w:ascii="Arial" w:hAnsi="Arial" w:cs="Arial"/>
              </w:rPr>
            </w:pPr>
            <w:r w:rsidRPr="006C2394">
              <w:rPr>
                <w:rFonts w:ascii="Arial" w:hAnsi="Arial" w:cs="Arial"/>
              </w:rPr>
              <w:t xml:space="preserve">An appropriate group is to be </w:t>
            </w:r>
            <w:r>
              <w:rPr>
                <w:rFonts w:ascii="Arial" w:hAnsi="Arial" w:cs="Arial"/>
              </w:rPr>
              <w:t>appointed</w:t>
            </w:r>
            <w:r w:rsidRPr="006C2394">
              <w:rPr>
                <w:rFonts w:ascii="Arial" w:hAnsi="Arial" w:cs="Arial"/>
              </w:rPr>
              <w:t xml:space="preserve"> to oversee and direct information security. What constitutes “appropriate” in this context varies among hospitals and will also vary across the spectrum of healthcare. Structuring the group </w:t>
            </w:r>
            <w:r>
              <w:rPr>
                <w:rFonts w:ascii="Arial" w:hAnsi="Arial" w:cs="Arial"/>
              </w:rPr>
              <w:t>may</w:t>
            </w:r>
            <w:r w:rsidRPr="006C2394">
              <w:rPr>
                <w:rFonts w:ascii="Arial" w:hAnsi="Arial" w:cs="Arial"/>
              </w:rPr>
              <w:t xml:space="preserve"> be challenging, with many stakeholders’ views to be accommodated and many regulatory obligations to be met. While the functions of the group cannot be devolved or dispersed without losing effectiveness, </w:t>
            </w:r>
            <w:r>
              <w:rPr>
                <w:rFonts w:ascii="Arial" w:hAnsi="Arial" w:cs="Arial"/>
              </w:rPr>
              <w:t xml:space="preserve">it is not necessary that giving responsibility to a chosen group requires </w:t>
            </w:r>
            <w:r w:rsidRPr="006C2394">
              <w:rPr>
                <w:rFonts w:ascii="Arial" w:hAnsi="Arial" w:cs="Arial"/>
              </w:rPr>
              <w:t xml:space="preserve">the creation of “yet another committee”. It is </w:t>
            </w:r>
            <w:r>
              <w:rPr>
                <w:rFonts w:ascii="Arial" w:hAnsi="Arial" w:cs="Arial"/>
              </w:rPr>
              <w:t>often</w:t>
            </w:r>
            <w:r w:rsidRPr="006C2394">
              <w:rPr>
                <w:rFonts w:ascii="Arial" w:hAnsi="Arial" w:cs="Arial"/>
              </w:rPr>
              <w:t xml:space="preserve"> better to extend the focus of an existing committee, such as one that addresses risks or undertakes information governance. </w:t>
            </w:r>
          </w:p>
          <w:p w14:paraId="2634D810" w14:textId="0851F090" w:rsidR="005D6AF9" w:rsidRPr="006C2394" w:rsidRDefault="005D6AF9" w:rsidP="005D6AF9">
            <w:pPr>
              <w:ind w:right="37"/>
              <w:rPr>
                <w:rFonts w:ascii="Arial" w:hAnsi="Arial" w:cs="Arial"/>
              </w:rPr>
            </w:pPr>
            <w:r w:rsidRPr="006C2394">
              <w:rPr>
                <w:rFonts w:ascii="Arial" w:hAnsi="Arial" w:cs="Arial"/>
              </w:rPr>
              <w:t xml:space="preserve">Membership will need to encompass the full range of information assurance and information governance functions related to health, as well as representatives of the different user communities and the key support functions. Representatives of Internal Audit and Human Resources are also typically present. The central nature of information security within information governance makes the positioning of the group within the information governance structure a sensible arrangement, but only if the latter group is, in turn, linked to the clinical governance structure. Hospitals are to publicise the scope statement widely internally, then review it </w:t>
            </w:r>
            <w:r>
              <w:rPr>
                <w:rFonts w:ascii="Arial" w:hAnsi="Arial" w:cs="Arial"/>
              </w:rPr>
              <w:t>to</w:t>
            </w:r>
            <w:r w:rsidRPr="006C2394">
              <w:rPr>
                <w:rFonts w:ascii="Arial" w:hAnsi="Arial" w:cs="Arial"/>
              </w:rPr>
              <w:t xml:space="preserve"> ensure it is adopted by the hospital’s information, clinical, non-clinical and corporate governance groups.</w:t>
            </w:r>
          </w:p>
          <w:p w14:paraId="5A535DA1" w14:textId="4A867CA9" w:rsidR="005D6AF9" w:rsidRDefault="005D6AF9" w:rsidP="005D6AF9">
            <w:pPr>
              <w:ind w:right="37"/>
              <w:rPr>
                <w:rFonts w:ascii="Arial" w:hAnsi="Arial" w:cs="Arial"/>
              </w:rPr>
            </w:pPr>
            <w:r w:rsidRPr="006C2394">
              <w:rPr>
                <w:rFonts w:ascii="Arial" w:hAnsi="Arial" w:cs="Arial"/>
              </w:rPr>
              <w:t xml:space="preserve">Clinical governance deals with patient safety issues and these are often closely related to health information security issues to which information governance </w:t>
            </w:r>
            <w:r>
              <w:rPr>
                <w:rFonts w:ascii="Arial" w:hAnsi="Arial" w:cs="Arial"/>
              </w:rPr>
              <w:t>is to</w:t>
            </w:r>
            <w:r w:rsidRPr="006C2394">
              <w:rPr>
                <w:rFonts w:ascii="Arial" w:hAnsi="Arial" w:cs="Arial"/>
              </w:rPr>
              <w:t xml:space="preserve"> attend. Taking an information governance approach underscores the critical nature of information security and allows an integrated process, with risk analysis input, that directly feeds clinical governance. The removal of the “silo” mentality separating information security, data protection, freedom of information, etc., eliminates duplicated costs and enhances process integrity.</w:t>
            </w:r>
          </w:p>
          <w:p w14:paraId="4F6AD78E" w14:textId="246929A7" w:rsidR="005D6AF9" w:rsidRPr="006C2394" w:rsidRDefault="005D6AF9" w:rsidP="005D6AF9">
            <w:pPr>
              <w:ind w:right="37"/>
              <w:rPr>
                <w:rFonts w:ascii="Arial" w:hAnsi="Arial" w:cs="Arial"/>
              </w:rPr>
            </w:pPr>
            <w:r w:rsidRPr="006C2394">
              <w:rPr>
                <w:rFonts w:ascii="Arial" w:hAnsi="Arial" w:cs="Arial"/>
              </w:rPr>
              <w:t xml:space="preserve">Many hospitals appoint an information security manager to take overall responsibility for the development and implementation of information security and to support the identification of risks and mitigating controls. However, responsibility for resourcing and </w:t>
            </w:r>
            <w:r w:rsidRPr="006C2394">
              <w:rPr>
                <w:rFonts w:ascii="Arial" w:hAnsi="Arial" w:cs="Arial"/>
              </w:rPr>
              <w:lastRenderedPageBreak/>
              <w:t>implementing the controls often remains with individual managers. One common practice is to appoint an owner for each asset who then becomes responsible for its day-to-day protection. Depending on the size and resourcing of a hospital, information security can be covered by dedicated roles or duties</w:t>
            </w:r>
            <w:r>
              <w:rPr>
                <w:rFonts w:ascii="Arial" w:hAnsi="Arial" w:cs="Arial"/>
              </w:rPr>
              <w:t>,</w:t>
            </w:r>
            <w:r w:rsidRPr="006C2394">
              <w:rPr>
                <w:rFonts w:ascii="Arial" w:hAnsi="Arial" w:cs="Arial"/>
              </w:rPr>
              <w:t xml:space="preserve"> carried out in addition to existing roles.</w:t>
            </w:r>
          </w:p>
          <w:p w14:paraId="50DC5560" w14:textId="77777777" w:rsidR="005D6AF9" w:rsidRPr="006C2394" w:rsidRDefault="005D6AF9" w:rsidP="005D6AF9">
            <w:pPr>
              <w:ind w:right="37"/>
              <w:rPr>
                <w:rFonts w:ascii="Arial" w:hAnsi="Arial" w:cs="Arial"/>
                <w:b/>
              </w:rPr>
            </w:pPr>
            <w:r w:rsidRPr="006C2394">
              <w:rPr>
                <w:rFonts w:ascii="Arial" w:hAnsi="Arial" w:cs="Arial"/>
                <w:b/>
              </w:rPr>
              <w:t>Chief Information Security Officer (CISO)</w:t>
            </w:r>
          </w:p>
          <w:p w14:paraId="2FC42835" w14:textId="77777777" w:rsidR="005D6AF9" w:rsidRPr="006C2394" w:rsidRDefault="005D6AF9" w:rsidP="005D6AF9">
            <w:pPr>
              <w:ind w:right="37"/>
              <w:rPr>
                <w:rFonts w:ascii="Arial" w:hAnsi="Arial" w:cs="Arial"/>
              </w:rPr>
            </w:pPr>
            <w:r w:rsidRPr="006C2394">
              <w:rPr>
                <w:rFonts w:ascii="Arial" w:hAnsi="Arial" w:cs="Arial"/>
              </w:rPr>
              <w:t>The hospital’s appointed CISO is to ensure that security of health information is managed at the executive level. This role</w:t>
            </w:r>
            <w:r>
              <w:rPr>
                <w:rFonts w:ascii="Arial" w:hAnsi="Arial" w:cs="Arial"/>
              </w:rPr>
              <w:t>:</w:t>
            </w:r>
          </w:p>
          <w:p w14:paraId="1347350D" w14:textId="77777777" w:rsidR="005D6AF9" w:rsidRPr="006C2394" w:rsidRDefault="005D6AF9" w:rsidP="007B5920">
            <w:pPr>
              <w:pStyle w:val="ListParagraph"/>
              <w:numPr>
                <w:ilvl w:val="0"/>
                <w:numId w:val="27"/>
              </w:numPr>
              <w:ind w:right="37"/>
              <w:rPr>
                <w:rFonts w:ascii="Arial" w:hAnsi="Arial" w:cs="Arial"/>
                <w:sz w:val="24"/>
              </w:rPr>
            </w:pPr>
            <w:r>
              <w:rPr>
                <w:rFonts w:ascii="Arial" w:hAnsi="Arial" w:cs="Arial"/>
                <w:sz w:val="24"/>
              </w:rPr>
              <w:t xml:space="preserve">is </w:t>
            </w:r>
            <w:r w:rsidRPr="006C2394">
              <w:rPr>
                <w:rFonts w:ascii="Arial" w:hAnsi="Arial" w:cs="Arial"/>
                <w:sz w:val="24"/>
              </w:rPr>
              <w:t xml:space="preserve">accountable for implementation of information security practices at various departments within the hospital </w:t>
            </w:r>
          </w:p>
          <w:p w14:paraId="2DCAE540" w14:textId="77777777" w:rsidR="005D6AF9" w:rsidRPr="006C2394" w:rsidRDefault="005D6AF9" w:rsidP="007B5920">
            <w:pPr>
              <w:pStyle w:val="ListParagraph"/>
              <w:numPr>
                <w:ilvl w:val="0"/>
                <w:numId w:val="27"/>
              </w:numPr>
              <w:ind w:right="37"/>
              <w:rPr>
                <w:rFonts w:ascii="Arial" w:hAnsi="Arial" w:cs="Arial"/>
                <w:sz w:val="24"/>
              </w:rPr>
            </w:pPr>
            <w:r>
              <w:rPr>
                <w:rFonts w:ascii="Arial" w:hAnsi="Arial" w:cs="Arial"/>
                <w:sz w:val="24"/>
              </w:rPr>
              <w:t xml:space="preserve">ensures </w:t>
            </w:r>
            <w:r w:rsidRPr="006C2394">
              <w:rPr>
                <w:rFonts w:ascii="Arial" w:hAnsi="Arial" w:cs="Arial"/>
                <w:sz w:val="24"/>
              </w:rPr>
              <w:t>the hospital’s security objectives are aligned to implementation practices</w:t>
            </w:r>
          </w:p>
          <w:p w14:paraId="5BC9A48F" w14:textId="77777777" w:rsidR="005D6AF9" w:rsidRPr="006C2394" w:rsidRDefault="005D6AF9" w:rsidP="007B5920">
            <w:pPr>
              <w:pStyle w:val="ListParagraph"/>
              <w:numPr>
                <w:ilvl w:val="0"/>
                <w:numId w:val="27"/>
              </w:numPr>
              <w:ind w:right="37"/>
              <w:rPr>
                <w:rFonts w:ascii="Arial" w:hAnsi="Arial" w:cs="Arial"/>
                <w:sz w:val="24"/>
              </w:rPr>
            </w:pPr>
            <w:r w:rsidRPr="006C2394">
              <w:rPr>
                <w:rFonts w:ascii="Arial" w:hAnsi="Arial" w:cs="Arial"/>
                <w:sz w:val="24"/>
              </w:rPr>
              <w:t>provides strategic guidance</w:t>
            </w:r>
          </w:p>
          <w:p w14:paraId="61BAF9C2" w14:textId="77777777" w:rsidR="005D6AF9" w:rsidRPr="006C2394" w:rsidRDefault="005D6AF9" w:rsidP="007B5920">
            <w:pPr>
              <w:pStyle w:val="ListParagraph"/>
              <w:numPr>
                <w:ilvl w:val="0"/>
                <w:numId w:val="27"/>
              </w:numPr>
              <w:ind w:right="37"/>
              <w:rPr>
                <w:rFonts w:ascii="Arial" w:hAnsi="Arial" w:cs="Arial"/>
                <w:sz w:val="24"/>
              </w:rPr>
            </w:pPr>
            <w:r w:rsidRPr="006C2394">
              <w:rPr>
                <w:rFonts w:ascii="Arial" w:hAnsi="Arial" w:cs="Arial"/>
                <w:sz w:val="24"/>
              </w:rPr>
              <w:t>publicise</w:t>
            </w:r>
            <w:r>
              <w:rPr>
                <w:rFonts w:ascii="Arial" w:hAnsi="Arial" w:cs="Arial"/>
                <w:sz w:val="24"/>
              </w:rPr>
              <w:t>s</w:t>
            </w:r>
            <w:r w:rsidRPr="006C2394">
              <w:rPr>
                <w:rFonts w:ascii="Arial" w:hAnsi="Arial" w:cs="Arial"/>
                <w:sz w:val="24"/>
              </w:rPr>
              <w:t xml:space="preserve"> the scope statement widely internally, review</w:t>
            </w:r>
            <w:r>
              <w:rPr>
                <w:rFonts w:ascii="Arial" w:hAnsi="Arial" w:cs="Arial"/>
                <w:sz w:val="24"/>
              </w:rPr>
              <w:t>s</w:t>
            </w:r>
            <w:r w:rsidRPr="006C2394">
              <w:rPr>
                <w:rFonts w:ascii="Arial" w:hAnsi="Arial" w:cs="Arial"/>
                <w:sz w:val="24"/>
              </w:rPr>
              <w:t xml:space="preserve"> it</w:t>
            </w:r>
            <w:r>
              <w:rPr>
                <w:rFonts w:ascii="Arial" w:hAnsi="Arial" w:cs="Arial"/>
                <w:sz w:val="24"/>
              </w:rPr>
              <w:t>,</w:t>
            </w:r>
            <w:r w:rsidRPr="006C2394">
              <w:rPr>
                <w:rFonts w:ascii="Arial" w:hAnsi="Arial" w:cs="Arial"/>
                <w:sz w:val="24"/>
              </w:rPr>
              <w:t xml:space="preserve"> and ensure</w:t>
            </w:r>
            <w:r>
              <w:rPr>
                <w:rFonts w:ascii="Arial" w:hAnsi="Arial" w:cs="Arial"/>
                <w:sz w:val="24"/>
              </w:rPr>
              <w:t>s</w:t>
            </w:r>
            <w:r w:rsidRPr="006C2394">
              <w:rPr>
                <w:rFonts w:ascii="Arial" w:hAnsi="Arial" w:cs="Arial"/>
                <w:sz w:val="24"/>
              </w:rPr>
              <w:t xml:space="preserve"> it is adopted by the hospital’s information, clinical, non-clinical and corporate governance groups</w:t>
            </w:r>
          </w:p>
          <w:p w14:paraId="5D0C7253" w14:textId="77777777" w:rsidR="005D6AF9" w:rsidRPr="006C2394" w:rsidRDefault="005D6AF9" w:rsidP="007B5920">
            <w:pPr>
              <w:pStyle w:val="ListParagraph"/>
              <w:numPr>
                <w:ilvl w:val="0"/>
                <w:numId w:val="27"/>
              </w:numPr>
              <w:ind w:right="37"/>
              <w:rPr>
                <w:rFonts w:ascii="Arial" w:hAnsi="Arial" w:cs="Arial"/>
                <w:sz w:val="24"/>
              </w:rPr>
            </w:pPr>
            <w:r>
              <w:rPr>
                <w:rFonts w:ascii="Arial" w:hAnsi="Arial" w:cs="Arial"/>
                <w:sz w:val="24"/>
              </w:rPr>
              <w:t xml:space="preserve">ensures that the </w:t>
            </w:r>
            <w:r w:rsidRPr="006C2394">
              <w:rPr>
                <w:rFonts w:ascii="Arial" w:hAnsi="Arial" w:cs="Arial"/>
                <w:sz w:val="24"/>
              </w:rPr>
              <w:t>hospital complies with relevant legislation, regulatory</w:t>
            </w:r>
            <w:r>
              <w:rPr>
                <w:rFonts w:ascii="Arial" w:hAnsi="Arial" w:cs="Arial"/>
                <w:sz w:val="24"/>
              </w:rPr>
              <w:t>,</w:t>
            </w:r>
            <w:r w:rsidRPr="006C2394">
              <w:rPr>
                <w:rFonts w:ascii="Arial" w:hAnsi="Arial" w:cs="Arial"/>
                <w:sz w:val="24"/>
              </w:rPr>
              <w:t xml:space="preserve"> and contractual requirements</w:t>
            </w:r>
          </w:p>
          <w:p w14:paraId="418AB4BE" w14:textId="77777777" w:rsidR="005D6AF9" w:rsidRPr="006C2394" w:rsidRDefault="005D6AF9" w:rsidP="007B5920">
            <w:pPr>
              <w:pStyle w:val="ListParagraph"/>
              <w:numPr>
                <w:ilvl w:val="0"/>
                <w:numId w:val="27"/>
              </w:numPr>
              <w:ind w:right="37"/>
              <w:rPr>
                <w:rFonts w:ascii="Arial" w:hAnsi="Arial" w:cs="Arial"/>
                <w:sz w:val="24"/>
              </w:rPr>
            </w:pPr>
            <w:r>
              <w:rPr>
                <w:rFonts w:ascii="Arial" w:hAnsi="Arial" w:cs="Arial"/>
                <w:sz w:val="24"/>
              </w:rPr>
              <w:t xml:space="preserve">is accountable for the development and maintenance of an </w:t>
            </w:r>
            <w:r w:rsidRPr="006C2394">
              <w:rPr>
                <w:rFonts w:ascii="Arial" w:hAnsi="Arial" w:cs="Arial"/>
                <w:sz w:val="24"/>
              </w:rPr>
              <w:t>information security awareness and training programme</w:t>
            </w:r>
          </w:p>
          <w:p w14:paraId="0144A7A8" w14:textId="77777777" w:rsidR="005D6AF9" w:rsidRPr="006C2394" w:rsidRDefault="005D6AF9" w:rsidP="007B5920">
            <w:pPr>
              <w:pStyle w:val="ListParagraph"/>
              <w:numPr>
                <w:ilvl w:val="0"/>
                <w:numId w:val="27"/>
              </w:numPr>
              <w:ind w:right="37"/>
              <w:rPr>
                <w:rFonts w:ascii="Arial" w:hAnsi="Arial" w:cs="Arial"/>
                <w:sz w:val="24"/>
              </w:rPr>
            </w:pPr>
            <w:r w:rsidRPr="006C2394">
              <w:rPr>
                <w:rFonts w:ascii="Arial" w:hAnsi="Arial" w:cs="Arial"/>
                <w:sz w:val="24"/>
              </w:rPr>
              <w:t>oversee</w:t>
            </w:r>
            <w:r>
              <w:rPr>
                <w:rFonts w:ascii="Arial" w:hAnsi="Arial" w:cs="Arial"/>
                <w:sz w:val="24"/>
              </w:rPr>
              <w:t>s</w:t>
            </w:r>
            <w:r w:rsidRPr="006C2394">
              <w:rPr>
                <w:rFonts w:ascii="Arial" w:hAnsi="Arial" w:cs="Arial"/>
                <w:sz w:val="24"/>
              </w:rPr>
              <w:t xml:space="preserve"> management of information security personnel within the hospital</w:t>
            </w:r>
          </w:p>
          <w:p w14:paraId="41E08836" w14:textId="77777777" w:rsidR="005D6AF9" w:rsidRPr="006C2394" w:rsidRDefault="005D6AF9" w:rsidP="007B5920">
            <w:pPr>
              <w:pStyle w:val="ListParagraph"/>
              <w:numPr>
                <w:ilvl w:val="0"/>
                <w:numId w:val="27"/>
              </w:numPr>
              <w:ind w:right="37"/>
              <w:rPr>
                <w:rFonts w:ascii="Arial" w:hAnsi="Arial" w:cs="Arial"/>
                <w:sz w:val="24"/>
              </w:rPr>
            </w:pPr>
            <w:r w:rsidRPr="006C2394">
              <w:rPr>
                <w:rFonts w:ascii="Arial" w:hAnsi="Arial" w:cs="Arial"/>
                <w:sz w:val="24"/>
              </w:rPr>
              <w:t>advise</w:t>
            </w:r>
            <w:r>
              <w:rPr>
                <w:rFonts w:ascii="Arial" w:hAnsi="Arial" w:cs="Arial"/>
                <w:sz w:val="24"/>
              </w:rPr>
              <w:t>s</w:t>
            </w:r>
            <w:r w:rsidRPr="006C2394">
              <w:rPr>
                <w:rFonts w:ascii="Arial" w:hAnsi="Arial" w:cs="Arial"/>
                <w:sz w:val="24"/>
              </w:rPr>
              <w:t xml:space="preserve"> on ICT projects</w:t>
            </w:r>
          </w:p>
          <w:p w14:paraId="5DD65197" w14:textId="77777777" w:rsidR="005D6AF9" w:rsidRPr="006C2394" w:rsidRDefault="005D6AF9" w:rsidP="007B5920">
            <w:pPr>
              <w:pStyle w:val="ListParagraph"/>
              <w:numPr>
                <w:ilvl w:val="0"/>
                <w:numId w:val="27"/>
              </w:numPr>
              <w:ind w:right="37"/>
              <w:rPr>
                <w:rFonts w:ascii="Arial" w:hAnsi="Arial" w:cs="Arial"/>
                <w:sz w:val="24"/>
              </w:rPr>
            </w:pPr>
            <w:r w:rsidRPr="006C2394">
              <w:rPr>
                <w:rFonts w:ascii="Arial" w:hAnsi="Arial" w:cs="Arial"/>
                <w:sz w:val="24"/>
              </w:rPr>
              <w:t>provides recommendation</w:t>
            </w:r>
            <w:r>
              <w:rPr>
                <w:rFonts w:ascii="Arial" w:hAnsi="Arial" w:cs="Arial"/>
                <w:sz w:val="24"/>
              </w:rPr>
              <w:t>s</w:t>
            </w:r>
            <w:r w:rsidRPr="006C2394">
              <w:rPr>
                <w:rFonts w:ascii="Arial" w:hAnsi="Arial" w:cs="Arial"/>
                <w:sz w:val="24"/>
              </w:rPr>
              <w:t xml:space="preserve"> on the status of </w:t>
            </w:r>
            <w:r>
              <w:rPr>
                <w:rFonts w:ascii="Arial" w:hAnsi="Arial" w:cs="Arial"/>
                <w:sz w:val="24"/>
              </w:rPr>
              <w:t xml:space="preserve">any </w:t>
            </w:r>
            <w:r w:rsidRPr="006C2394">
              <w:rPr>
                <w:rFonts w:ascii="Arial" w:hAnsi="Arial" w:cs="Arial"/>
                <w:sz w:val="24"/>
              </w:rPr>
              <w:t>residual risks identified</w:t>
            </w:r>
          </w:p>
          <w:p w14:paraId="114D886F" w14:textId="47368F2E" w:rsidR="005D6AF9" w:rsidRPr="005D6AF9" w:rsidRDefault="005D6AF9" w:rsidP="007B5920">
            <w:pPr>
              <w:pStyle w:val="ListParagraph"/>
              <w:numPr>
                <w:ilvl w:val="0"/>
                <w:numId w:val="27"/>
              </w:numPr>
              <w:ind w:right="37"/>
              <w:rPr>
                <w:rFonts w:ascii="Arial" w:hAnsi="Arial" w:cs="Arial"/>
                <w:sz w:val="24"/>
              </w:rPr>
            </w:pPr>
            <w:r w:rsidRPr="006C2394">
              <w:rPr>
                <w:rFonts w:ascii="Arial" w:hAnsi="Arial" w:cs="Arial"/>
                <w:sz w:val="24"/>
              </w:rPr>
              <w:t>coordinate</w:t>
            </w:r>
            <w:r>
              <w:rPr>
                <w:rFonts w:ascii="Arial" w:hAnsi="Arial" w:cs="Arial"/>
                <w:sz w:val="24"/>
              </w:rPr>
              <w:t>s</w:t>
            </w:r>
            <w:r w:rsidRPr="006C2394">
              <w:rPr>
                <w:rFonts w:ascii="Arial" w:hAnsi="Arial" w:cs="Arial"/>
                <w:sz w:val="24"/>
              </w:rPr>
              <w:t xml:space="preserve"> with external information security resources </w:t>
            </w:r>
            <w:r>
              <w:rPr>
                <w:rFonts w:ascii="Arial" w:hAnsi="Arial" w:cs="Arial"/>
                <w:sz w:val="24"/>
              </w:rPr>
              <w:t>so</w:t>
            </w:r>
            <w:r w:rsidRPr="006C2394">
              <w:rPr>
                <w:rFonts w:ascii="Arial" w:hAnsi="Arial" w:cs="Arial"/>
                <w:sz w:val="24"/>
              </w:rPr>
              <w:t xml:space="preserve"> that a consistent information security approach is maintained within the hospital.</w:t>
            </w:r>
          </w:p>
          <w:p w14:paraId="6677C6DE" w14:textId="77777777" w:rsidR="005D6AF9" w:rsidRPr="006C2394" w:rsidRDefault="005D6AF9" w:rsidP="005D6AF9">
            <w:pPr>
              <w:ind w:right="37"/>
              <w:rPr>
                <w:rFonts w:ascii="Arial" w:hAnsi="Arial" w:cs="Arial"/>
                <w:b/>
              </w:rPr>
            </w:pPr>
            <w:r w:rsidRPr="006C2394">
              <w:rPr>
                <w:rFonts w:ascii="Arial" w:hAnsi="Arial" w:cs="Arial"/>
                <w:b/>
              </w:rPr>
              <w:t>Information Security Officer or Manager</w:t>
            </w:r>
          </w:p>
          <w:p w14:paraId="70A670E5" w14:textId="131FBAB2" w:rsidR="005D6AF9" w:rsidRDefault="005D6AF9" w:rsidP="005D6AF9">
            <w:pPr>
              <w:ind w:right="37"/>
              <w:rPr>
                <w:rFonts w:ascii="Arial" w:hAnsi="Arial" w:cs="Arial"/>
              </w:rPr>
            </w:pPr>
            <w:r w:rsidRPr="006C2394">
              <w:rPr>
                <w:rFonts w:ascii="Arial" w:hAnsi="Arial" w:cs="Arial"/>
              </w:rPr>
              <w:t xml:space="preserve">The hospital’s information security officer is to, among other duties, report to the senior management. The officer is responsible for collating, publishing, and commenting on the reports received by the senior management. </w:t>
            </w:r>
          </w:p>
          <w:p w14:paraId="3C45FD93" w14:textId="77777777" w:rsidR="005D6AF9" w:rsidRPr="0078614E" w:rsidRDefault="005D6AF9" w:rsidP="005D6AF9">
            <w:pPr>
              <w:ind w:right="37"/>
              <w:rPr>
                <w:rFonts w:ascii="Arial" w:hAnsi="Arial" w:cs="Arial"/>
                <w:b/>
                <w:bCs/>
              </w:rPr>
            </w:pPr>
            <w:r w:rsidRPr="0078614E">
              <w:rPr>
                <w:rFonts w:ascii="Arial" w:hAnsi="Arial" w:cs="Arial"/>
                <w:b/>
                <w:bCs/>
              </w:rPr>
              <w:t>Internal Auditor</w:t>
            </w:r>
          </w:p>
          <w:p w14:paraId="641DB7F5" w14:textId="77777777" w:rsidR="005D6AF9" w:rsidRPr="0078614E" w:rsidRDefault="005D6AF9" w:rsidP="005D6AF9">
            <w:pPr>
              <w:ind w:right="37"/>
              <w:rPr>
                <w:rFonts w:ascii="Arial" w:hAnsi="Arial" w:cs="Arial"/>
              </w:rPr>
            </w:pPr>
            <w:r>
              <w:rPr>
                <w:rFonts w:ascii="Arial" w:hAnsi="Arial" w:cs="Arial"/>
              </w:rPr>
              <w:t>E</w:t>
            </w:r>
            <w:r w:rsidRPr="0078614E">
              <w:rPr>
                <w:rFonts w:ascii="Arial" w:hAnsi="Arial" w:cs="Arial"/>
              </w:rPr>
              <w:t>stablish</w:t>
            </w:r>
            <w:r>
              <w:rPr>
                <w:rFonts w:ascii="Arial" w:hAnsi="Arial" w:cs="Arial"/>
              </w:rPr>
              <w:t>es</w:t>
            </w:r>
            <w:r w:rsidRPr="0078614E">
              <w:rPr>
                <w:rFonts w:ascii="Arial" w:hAnsi="Arial" w:cs="Arial"/>
              </w:rPr>
              <w:t xml:space="preserve"> a security baseline to which future audits can be conformed to</w:t>
            </w:r>
            <w:r>
              <w:rPr>
                <w:rFonts w:ascii="Arial" w:hAnsi="Arial" w:cs="Arial"/>
              </w:rPr>
              <w:t>:</w:t>
            </w:r>
          </w:p>
          <w:p w14:paraId="63271DC0" w14:textId="77777777" w:rsidR="005D6AF9" w:rsidRPr="0078614E" w:rsidRDefault="005D6AF9" w:rsidP="007B5920">
            <w:pPr>
              <w:numPr>
                <w:ilvl w:val="0"/>
                <w:numId w:val="28"/>
              </w:numPr>
              <w:spacing w:before="0" w:after="0" w:line="276" w:lineRule="auto"/>
              <w:ind w:right="37"/>
              <w:rPr>
                <w:rFonts w:ascii="Arial" w:hAnsi="Arial" w:cs="Arial"/>
              </w:rPr>
            </w:pPr>
            <w:r w:rsidRPr="0078614E">
              <w:rPr>
                <w:rFonts w:ascii="Arial" w:hAnsi="Arial" w:cs="Arial"/>
              </w:rPr>
              <w:t xml:space="preserve">help comply with </w:t>
            </w:r>
            <w:r>
              <w:rPr>
                <w:rFonts w:ascii="Arial" w:hAnsi="Arial" w:cs="Arial"/>
              </w:rPr>
              <w:t>the hospital’s</w:t>
            </w:r>
            <w:r w:rsidRPr="0078614E">
              <w:rPr>
                <w:rFonts w:ascii="Arial" w:hAnsi="Arial" w:cs="Arial"/>
              </w:rPr>
              <w:t xml:space="preserve"> security policies</w:t>
            </w:r>
          </w:p>
          <w:p w14:paraId="6EAD303B" w14:textId="77777777" w:rsidR="005D6AF9" w:rsidRPr="0078614E" w:rsidRDefault="005D6AF9" w:rsidP="007B5920">
            <w:pPr>
              <w:numPr>
                <w:ilvl w:val="0"/>
                <w:numId w:val="28"/>
              </w:numPr>
              <w:spacing w:before="0" w:after="0" w:line="276" w:lineRule="auto"/>
              <w:ind w:right="37"/>
              <w:rPr>
                <w:rFonts w:ascii="Arial" w:hAnsi="Arial" w:cs="Arial"/>
              </w:rPr>
            </w:pPr>
            <w:r w:rsidRPr="0078614E">
              <w:rPr>
                <w:rFonts w:ascii="Arial" w:hAnsi="Arial" w:cs="Arial"/>
              </w:rPr>
              <w:t xml:space="preserve">help comply with external regulatory and legal requirements </w:t>
            </w:r>
          </w:p>
          <w:p w14:paraId="05202D57" w14:textId="77777777" w:rsidR="005D6AF9" w:rsidRPr="0078614E" w:rsidRDefault="005D6AF9" w:rsidP="007B5920">
            <w:pPr>
              <w:numPr>
                <w:ilvl w:val="0"/>
                <w:numId w:val="28"/>
              </w:numPr>
              <w:spacing w:before="0" w:after="0" w:line="276" w:lineRule="auto"/>
              <w:ind w:right="37"/>
              <w:rPr>
                <w:rFonts w:ascii="Arial" w:hAnsi="Arial" w:cs="Arial"/>
              </w:rPr>
            </w:pPr>
            <w:r w:rsidRPr="0078614E">
              <w:rPr>
                <w:rFonts w:ascii="Arial" w:hAnsi="Arial" w:cs="Arial"/>
              </w:rPr>
              <w:t xml:space="preserve">determine if and how security is adequate </w:t>
            </w:r>
          </w:p>
          <w:p w14:paraId="7A0EC3A3" w14:textId="0C5561BC" w:rsidR="005D6AF9" w:rsidRPr="005D6AF9" w:rsidRDefault="005D6AF9" w:rsidP="007B5920">
            <w:pPr>
              <w:numPr>
                <w:ilvl w:val="0"/>
                <w:numId w:val="28"/>
              </w:numPr>
              <w:spacing w:before="0" w:after="0" w:line="276" w:lineRule="auto"/>
              <w:ind w:right="37"/>
              <w:rPr>
                <w:rFonts w:ascii="Arial" w:hAnsi="Arial" w:cs="Arial"/>
              </w:rPr>
            </w:pPr>
            <w:r w:rsidRPr="0078614E">
              <w:rPr>
                <w:rFonts w:ascii="Arial" w:hAnsi="Arial" w:cs="Arial"/>
              </w:rPr>
              <w:t>conduct regular audits to help the supplier meet their security and business objectives (i.e., every quarter)</w:t>
            </w:r>
            <w:r>
              <w:rPr>
                <w:rFonts w:ascii="Arial" w:hAnsi="Arial" w:cs="Arial"/>
              </w:rPr>
              <w:t>.</w:t>
            </w:r>
          </w:p>
        </w:tc>
      </w:tr>
      <w:tr w:rsidR="005D6AF9" w14:paraId="69415C89" w14:textId="77777777" w:rsidTr="005D6AF9">
        <w:tc>
          <w:tcPr>
            <w:tcW w:w="0" w:type="auto"/>
          </w:tcPr>
          <w:p w14:paraId="406A00F3" w14:textId="0B87D88D" w:rsidR="005D6AF9" w:rsidRPr="006C2394" w:rsidRDefault="005D6AF9" w:rsidP="005D6AF9">
            <w:pPr>
              <w:rPr>
                <w:rFonts w:ascii="Arial" w:hAnsi="Arial" w:cs="Arial"/>
              </w:rPr>
            </w:pPr>
            <w:r w:rsidRPr="006C2394">
              <w:rPr>
                <w:rFonts w:ascii="Arial" w:hAnsi="Arial" w:cs="Arial"/>
              </w:rPr>
              <w:lastRenderedPageBreak/>
              <w:t>Identify</w:t>
            </w:r>
          </w:p>
        </w:tc>
        <w:tc>
          <w:tcPr>
            <w:tcW w:w="0" w:type="auto"/>
          </w:tcPr>
          <w:p w14:paraId="3DB342C5" w14:textId="758B5876" w:rsidR="005D6AF9" w:rsidRPr="006C2394" w:rsidRDefault="005D6AF9" w:rsidP="005D6AF9">
            <w:pPr>
              <w:rPr>
                <w:rFonts w:ascii="Arial" w:hAnsi="Arial" w:cs="Arial"/>
              </w:rPr>
            </w:pPr>
            <w:r w:rsidRPr="006C2394">
              <w:rPr>
                <w:rFonts w:ascii="Arial" w:hAnsi="Arial" w:cs="Arial"/>
              </w:rPr>
              <w:t xml:space="preserve">Training </w:t>
            </w:r>
            <w:r>
              <w:rPr>
                <w:rFonts w:ascii="Arial" w:hAnsi="Arial" w:cs="Arial"/>
              </w:rPr>
              <w:t>r</w:t>
            </w:r>
            <w:r w:rsidRPr="006C2394">
              <w:rPr>
                <w:rFonts w:ascii="Arial" w:hAnsi="Arial" w:cs="Arial"/>
              </w:rPr>
              <w:t>equirements</w:t>
            </w:r>
          </w:p>
        </w:tc>
        <w:tc>
          <w:tcPr>
            <w:tcW w:w="0" w:type="auto"/>
          </w:tcPr>
          <w:p w14:paraId="211546E6" w14:textId="7DCD8C64" w:rsidR="005D6AF9" w:rsidRDefault="005D6AF9" w:rsidP="005D6AF9">
            <w:pPr>
              <w:ind w:right="37"/>
              <w:rPr>
                <w:rFonts w:ascii="Arial" w:hAnsi="Arial" w:cs="Arial"/>
              </w:rPr>
            </w:pPr>
            <w:r>
              <w:rPr>
                <w:rFonts w:ascii="Arial" w:hAnsi="Arial" w:cs="Arial"/>
              </w:rPr>
              <w:t xml:space="preserve">HHSP22: </w:t>
            </w:r>
            <w:r w:rsidRPr="006C2394">
              <w:rPr>
                <w:rFonts w:ascii="Arial" w:hAnsi="Arial" w:cs="Arial"/>
              </w:rPr>
              <w:t xml:space="preserve">There has been an assessment of information security training needs and a training plan is put in place. </w:t>
            </w:r>
            <w:r w:rsidRPr="006C2394">
              <w:rPr>
                <w:rFonts w:ascii="Arial" w:hAnsi="Arial" w:cs="Arial"/>
              </w:rPr>
              <w:br/>
            </w:r>
          </w:p>
        </w:tc>
        <w:tc>
          <w:tcPr>
            <w:tcW w:w="0" w:type="auto"/>
          </w:tcPr>
          <w:p w14:paraId="172AA2E1" w14:textId="4293137B" w:rsidR="005D6AF9" w:rsidRPr="006C2394" w:rsidRDefault="005D6AF9" w:rsidP="005D6AF9">
            <w:pPr>
              <w:ind w:right="37"/>
              <w:rPr>
                <w:rFonts w:ascii="Arial" w:hAnsi="Arial" w:cs="Arial"/>
              </w:rPr>
            </w:pPr>
            <w:r w:rsidRPr="006C2394">
              <w:rPr>
                <w:rFonts w:ascii="Arial" w:hAnsi="Arial" w:cs="Arial"/>
              </w:rPr>
              <w:t>An information security</w:t>
            </w:r>
            <w:r>
              <w:rPr>
                <w:rFonts w:ascii="Arial" w:hAnsi="Arial" w:cs="Arial"/>
              </w:rPr>
              <w:t xml:space="preserve"> </w:t>
            </w:r>
            <w:r w:rsidRPr="006C2394">
              <w:rPr>
                <w:rFonts w:ascii="Arial" w:hAnsi="Arial" w:cs="Arial"/>
              </w:rPr>
              <w:t>awareness, education</w:t>
            </w:r>
            <w:r>
              <w:rPr>
                <w:rFonts w:ascii="Arial" w:hAnsi="Arial" w:cs="Arial"/>
              </w:rPr>
              <w:t>,</w:t>
            </w:r>
            <w:r w:rsidRPr="006C2394">
              <w:rPr>
                <w:rFonts w:ascii="Arial" w:hAnsi="Arial" w:cs="Arial"/>
              </w:rPr>
              <w:t xml:space="preserve"> and training programme is </w:t>
            </w:r>
            <w:r w:rsidRPr="006C2394" w:rsidDel="004973CC">
              <w:rPr>
                <w:rFonts w:ascii="Arial" w:hAnsi="Arial" w:cs="Arial"/>
              </w:rPr>
              <w:t xml:space="preserve">to be </w:t>
            </w:r>
            <w:r w:rsidRPr="006C2394">
              <w:rPr>
                <w:rFonts w:ascii="Arial" w:hAnsi="Arial" w:cs="Arial"/>
              </w:rPr>
              <w:t>established</w:t>
            </w:r>
            <w:r>
              <w:rPr>
                <w:rFonts w:ascii="Arial" w:hAnsi="Arial" w:cs="Arial"/>
              </w:rPr>
              <w:t>,</w:t>
            </w:r>
            <w:r w:rsidRPr="006C2394">
              <w:rPr>
                <w:rFonts w:ascii="Arial" w:hAnsi="Arial" w:cs="Arial"/>
              </w:rPr>
              <w:t xml:space="preserve"> in line with the hospital’s information security policy, topic-specific policies, and relevant procedures. </w:t>
            </w:r>
          </w:p>
          <w:p w14:paraId="68992D1F" w14:textId="1F5F39A4" w:rsidR="005D6AF9" w:rsidRPr="005D6AF9" w:rsidRDefault="005D6AF9" w:rsidP="005D6AF9">
            <w:pPr>
              <w:ind w:right="37"/>
              <w:rPr>
                <w:rFonts w:ascii="Arial" w:hAnsi="Arial" w:cs="Arial"/>
              </w:rPr>
            </w:pPr>
            <w:r w:rsidRPr="006C2394">
              <w:rPr>
                <w:rFonts w:ascii="Arial" w:hAnsi="Arial" w:cs="Arial"/>
              </w:rPr>
              <w:t xml:space="preserve">Information security awareness, education and training is to take place periodically. </w:t>
            </w:r>
            <w:r>
              <w:rPr>
                <w:rFonts w:ascii="Arial" w:hAnsi="Arial" w:cs="Arial"/>
              </w:rPr>
              <w:t>This can i</w:t>
            </w:r>
            <w:r w:rsidRPr="006C2394">
              <w:rPr>
                <w:rFonts w:ascii="Arial" w:hAnsi="Arial" w:cs="Arial"/>
              </w:rPr>
              <w:t>nitial</w:t>
            </w:r>
            <w:r>
              <w:rPr>
                <w:rFonts w:ascii="Arial" w:hAnsi="Arial" w:cs="Arial"/>
              </w:rPr>
              <w:t>ly</w:t>
            </w:r>
            <w:r w:rsidRPr="006C2394" w:rsidDel="006A7A76">
              <w:rPr>
                <w:rFonts w:ascii="Arial" w:hAnsi="Arial" w:cs="Arial"/>
              </w:rPr>
              <w:t xml:space="preserve"> </w:t>
            </w:r>
            <w:r w:rsidRPr="006C2394">
              <w:rPr>
                <w:rFonts w:ascii="Arial" w:hAnsi="Arial" w:cs="Arial"/>
              </w:rPr>
              <w:t xml:space="preserve">apply to new personnel </w:t>
            </w:r>
            <w:r>
              <w:rPr>
                <w:rFonts w:ascii="Arial" w:hAnsi="Arial" w:cs="Arial"/>
              </w:rPr>
              <w:t>or</w:t>
            </w:r>
            <w:r w:rsidRPr="006C2394">
              <w:rPr>
                <w:rFonts w:ascii="Arial" w:hAnsi="Arial" w:cs="Arial"/>
              </w:rPr>
              <w:t xml:space="preserve"> those who transfer to new positions or roles with substantially different information security requirements.</w:t>
            </w:r>
            <w:r>
              <w:rPr>
                <w:rFonts w:ascii="Arial" w:hAnsi="Arial" w:cs="Arial"/>
              </w:rPr>
              <w:t xml:space="preserve"> </w:t>
            </w:r>
            <w:r w:rsidRPr="006C2394">
              <w:rPr>
                <w:rFonts w:ascii="Arial" w:hAnsi="Arial" w:cs="Arial"/>
              </w:rPr>
              <w:t>Personnel</w:t>
            </w:r>
            <w:r>
              <w:rPr>
                <w:rFonts w:ascii="Arial" w:hAnsi="Arial" w:cs="Arial"/>
              </w:rPr>
              <w:t>’s</w:t>
            </w:r>
            <w:r w:rsidRPr="006C2394">
              <w:rPr>
                <w:rFonts w:ascii="Arial" w:hAnsi="Arial" w:cs="Arial"/>
              </w:rPr>
              <w:t xml:space="preserve"> understanding is to be assessed at the end of an awareness, education, or training activity to test </w:t>
            </w:r>
            <w:r>
              <w:rPr>
                <w:rFonts w:ascii="Arial" w:hAnsi="Arial" w:cs="Arial"/>
              </w:rPr>
              <w:t xml:space="preserve">their </w:t>
            </w:r>
            <w:r w:rsidRPr="006C2394">
              <w:rPr>
                <w:rFonts w:ascii="Arial" w:hAnsi="Arial" w:cs="Arial"/>
              </w:rPr>
              <w:t xml:space="preserve">knowledge and the effectiveness of the </w:t>
            </w:r>
            <w:r>
              <w:rPr>
                <w:rFonts w:ascii="Arial" w:hAnsi="Arial" w:cs="Arial"/>
              </w:rPr>
              <w:t>activity</w:t>
            </w:r>
            <w:r w:rsidRPr="006C2394">
              <w:rPr>
                <w:rFonts w:ascii="Arial" w:hAnsi="Arial" w:cs="Arial"/>
              </w:rPr>
              <w:t>.</w:t>
            </w:r>
          </w:p>
          <w:p w14:paraId="5764F58C" w14:textId="77777777" w:rsidR="005D6AF9" w:rsidRPr="006C2394" w:rsidRDefault="005D6AF9" w:rsidP="005D6AF9">
            <w:pPr>
              <w:ind w:right="37"/>
              <w:rPr>
                <w:rFonts w:ascii="Arial" w:hAnsi="Arial" w:cs="Arial"/>
                <w:b/>
              </w:rPr>
            </w:pPr>
            <w:r w:rsidRPr="006C2394">
              <w:rPr>
                <w:rFonts w:ascii="Arial" w:hAnsi="Arial" w:cs="Arial"/>
                <w:b/>
              </w:rPr>
              <w:t xml:space="preserve">Security </w:t>
            </w:r>
            <w:r>
              <w:rPr>
                <w:rFonts w:ascii="Arial" w:hAnsi="Arial" w:cs="Arial"/>
                <w:b/>
              </w:rPr>
              <w:t>a</w:t>
            </w:r>
            <w:r w:rsidRPr="006C2394">
              <w:rPr>
                <w:rFonts w:ascii="Arial" w:hAnsi="Arial" w:cs="Arial"/>
                <w:b/>
              </w:rPr>
              <w:t xml:space="preserve">wareness </w:t>
            </w:r>
            <w:r>
              <w:rPr>
                <w:rFonts w:ascii="Arial" w:hAnsi="Arial" w:cs="Arial"/>
                <w:b/>
              </w:rPr>
              <w:t>p</w:t>
            </w:r>
            <w:r w:rsidRPr="006C2394">
              <w:rPr>
                <w:rFonts w:ascii="Arial" w:hAnsi="Arial" w:cs="Arial"/>
                <w:b/>
              </w:rPr>
              <w:t>rogramme</w:t>
            </w:r>
          </w:p>
          <w:p w14:paraId="6F0BFA51" w14:textId="233307E5" w:rsidR="005D6AF9" w:rsidRPr="006C2394" w:rsidRDefault="005D6AF9" w:rsidP="005D6AF9">
            <w:pPr>
              <w:ind w:right="37"/>
              <w:rPr>
                <w:rFonts w:ascii="Arial" w:hAnsi="Arial" w:cs="Arial"/>
              </w:rPr>
            </w:pPr>
            <w:r w:rsidRPr="006C2394">
              <w:rPr>
                <w:rFonts w:ascii="Arial" w:hAnsi="Arial" w:cs="Arial"/>
              </w:rPr>
              <w:t xml:space="preserve">An information security awareness programme </w:t>
            </w:r>
            <w:r w:rsidRPr="006C2394" w:rsidDel="00900A41">
              <w:rPr>
                <w:rFonts w:ascii="Arial" w:hAnsi="Arial" w:cs="Arial"/>
              </w:rPr>
              <w:t xml:space="preserve">is to </w:t>
            </w:r>
            <w:r w:rsidRPr="006C2394">
              <w:rPr>
                <w:rFonts w:ascii="Arial" w:hAnsi="Arial" w:cs="Arial"/>
              </w:rPr>
              <w:t xml:space="preserve">make personnel aware of their responsibilities and </w:t>
            </w:r>
            <w:r>
              <w:rPr>
                <w:rFonts w:ascii="Arial" w:hAnsi="Arial" w:cs="Arial"/>
              </w:rPr>
              <w:t xml:space="preserve">what they are required to do, including specific responsibilities for different </w:t>
            </w:r>
            <w:r w:rsidRPr="006C2394" w:rsidDel="00812550">
              <w:rPr>
                <w:rFonts w:ascii="Arial" w:hAnsi="Arial" w:cs="Arial"/>
              </w:rPr>
              <w:t>roles</w:t>
            </w:r>
            <w:r w:rsidRPr="006C2394">
              <w:rPr>
                <w:rFonts w:ascii="Arial" w:hAnsi="Arial" w:cs="Arial"/>
              </w:rPr>
              <w:t xml:space="preserve">. The activities in the awareness programme </w:t>
            </w:r>
            <w:r w:rsidRPr="006C2394" w:rsidDel="00812550">
              <w:rPr>
                <w:rFonts w:ascii="Arial" w:hAnsi="Arial" w:cs="Arial"/>
              </w:rPr>
              <w:t>are to</w:t>
            </w:r>
            <w:r w:rsidRPr="006C2394">
              <w:rPr>
                <w:rFonts w:ascii="Arial" w:hAnsi="Arial" w:cs="Arial"/>
              </w:rPr>
              <w:t xml:space="preserve"> be </w:t>
            </w:r>
            <w:r>
              <w:rPr>
                <w:rFonts w:ascii="Arial" w:hAnsi="Arial" w:cs="Arial"/>
              </w:rPr>
              <w:t>repeated</w:t>
            </w:r>
            <w:r w:rsidRPr="006C2394">
              <w:rPr>
                <w:rFonts w:ascii="Arial" w:hAnsi="Arial" w:cs="Arial"/>
              </w:rPr>
              <w:t xml:space="preserve"> periodically, so that activities are </w:t>
            </w:r>
            <w:r>
              <w:rPr>
                <w:rFonts w:ascii="Arial" w:hAnsi="Arial" w:cs="Arial"/>
              </w:rPr>
              <w:t>reinforced</w:t>
            </w:r>
            <w:r w:rsidRPr="006C2394">
              <w:rPr>
                <w:rFonts w:ascii="Arial" w:hAnsi="Arial" w:cs="Arial"/>
              </w:rPr>
              <w:t xml:space="preserve"> </w:t>
            </w:r>
            <w:r>
              <w:rPr>
                <w:rFonts w:ascii="Arial" w:hAnsi="Arial" w:cs="Arial"/>
              </w:rPr>
              <w:t>while also</w:t>
            </w:r>
            <w:r w:rsidRPr="006C2394">
              <w:rPr>
                <w:rFonts w:ascii="Arial" w:hAnsi="Arial" w:cs="Arial"/>
              </w:rPr>
              <w:t xml:space="preserve"> </w:t>
            </w:r>
            <w:r>
              <w:rPr>
                <w:rFonts w:ascii="Arial" w:hAnsi="Arial" w:cs="Arial"/>
              </w:rPr>
              <w:t>including</w:t>
            </w:r>
            <w:r w:rsidRPr="006C2394">
              <w:rPr>
                <w:rFonts w:ascii="Arial" w:hAnsi="Arial" w:cs="Arial"/>
              </w:rPr>
              <w:t xml:space="preserve"> new</w:t>
            </w:r>
            <w:r>
              <w:rPr>
                <w:rFonts w:ascii="Arial" w:hAnsi="Arial" w:cs="Arial"/>
              </w:rPr>
              <w:t xml:space="preserve"> joiners</w:t>
            </w:r>
            <w:r w:rsidRPr="006C2394">
              <w:rPr>
                <w:rFonts w:ascii="Arial" w:hAnsi="Arial" w:cs="Arial"/>
              </w:rPr>
              <w:t xml:space="preserve">. </w:t>
            </w:r>
            <w:r>
              <w:rPr>
                <w:rFonts w:ascii="Arial" w:hAnsi="Arial" w:cs="Arial"/>
              </w:rPr>
              <w:t>Factual</w:t>
            </w:r>
            <w:r w:rsidRPr="006C2394">
              <w:rPr>
                <w:rFonts w:ascii="Arial" w:hAnsi="Arial" w:cs="Arial"/>
              </w:rPr>
              <w:t xml:space="preserve"> information security incidents</w:t>
            </w:r>
            <w:r>
              <w:rPr>
                <w:rFonts w:ascii="Arial" w:hAnsi="Arial" w:cs="Arial"/>
              </w:rPr>
              <w:t xml:space="preserve"> can also be used to help develop future awareness activities</w:t>
            </w:r>
            <w:r w:rsidRPr="006C2394">
              <w:rPr>
                <w:rFonts w:ascii="Arial" w:hAnsi="Arial" w:cs="Arial"/>
              </w:rPr>
              <w:t>.</w:t>
            </w:r>
          </w:p>
          <w:p w14:paraId="398EE3CC" w14:textId="77777777" w:rsidR="005D6AF9" w:rsidRPr="006C2394" w:rsidRDefault="005D6AF9" w:rsidP="005D6AF9">
            <w:pPr>
              <w:ind w:right="37"/>
              <w:rPr>
                <w:rFonts w:ascii="Arial" w:hAnsi="Arial" w:cs="Arial"/>
              </w:rPr>
            </w:pPr>
            <w:r w:rsidRPr="006C2394">
              <w:rPr>
                <w:rFonts w:ascii="Arial" w:hAnsi="Arial" w:cs="Arial"/>
              </w:rPr>
              <w:t xml:space="preserve">The awareness programme </w:t>
            </w:r>
            <w:r w:rsidRPr="006C2394" w:rsidDel="009F0CF0">
              <w:rPr>
                <w:rFonts w:ascii="Arial" w:hAnsi="Arial" w:cs="Arial"/>
              </w:rPr>
              <w:t>is to</w:t>
            </w:r>
            <w:r w:rsidRPr="006C2394">
              <w:rPr>
                <w:rFonts w:ascii="Arial" w:hAnsi="Arial" w:cs="Arial"/>
              </w:rPr>
              <w:t xml:space="preserve"> include </w:t>
            </w:r>
            <w:r>
              <w:rPr>
                <w:rFonts w:ascii="Arial" w:hAnsi="Arial" w:cs="Arial"/>
              </w:rPr>
              <w:t>multiple</w:t>
            </w:r>
            <w:r w:rsidRPr="006C2394">
              <w:rPr>
                <w:rFonts w:ascii="Arial" w:hAnsi="Arial" w:cs="Arial"/>
              </w:rPr>
              <w:t xml:space="preserve"> activities </w:t>
            </w:r>
            <w:r>
              <w:rPr>
                <w:rFonts w:ascii="Arial" w:hAnsi="Arial" w:cs="Arial"/>
              </w:rPr>
              <w:t>across an appropriate range of channels</w:t>
            </w:r>
            <w:r w:rsidRPr="006C2394">
              <w:rPr>
                <w:rFonts w:ascii="Arial" w:hAnsi="Arial" w:cs="Arial"/>
              </w:rPr>
              <w:t xml:space="preserve"> </w:t>
            </w:r>
            <w:r>
              <w:rPr>
                <w:rFonts w:ascii="Arial" w:hAnsi="Arial" w:cs="Arial"/>
              </w:rPr>
              <w:t>(including</w:t>
            </w:r>
            <w:r w:rsidRPr="006C2394">
              <w:rPr>
                <w:rFonts w:ascii="Arial" w:hAnsi="Arial" w:cs="Arial"/>
              </w:rPr>
              <w:t xml:space="preserve"> physical</w:t>
            </w:r>
            <w:r w:rsidRPr="006C2394" w:rsidDel="009F0CF0">
              <w:rPr>
                <w:rFonts w:ascii="Arial" w:hAnsi="Arial" w:cs="Arial"/>
              </w:rPr>
              <w:t xml:space="preserve"> </w:t>
            </w:r>
            <w:r w:rsidRPr="006C2394">
              <w:rPr>
                <w:rFonts w:ascii="Arial" w:hAnsi="Arial" w:cs="Arial"/>
              </w:rPr>
              <w:t>or virtual channels such as campaigns, booklets, posters, newsletters, websites, information sessions, briefings, e-learning modules, and e-mails</w:t>
            </w:r>
            <w:r>
              <w:rPr>
                <w:rFonts w:ascii="Arial" w:hAnsi="Arial" w:cs="Arial"/>
              </w:rPr>
              <w:t>)</w:t>
            </w:r>
            <w:r w:rsidRPr="006C2394">
              <w:rPr>
                <w:rFonts w:ascii="Arial" w:hAnsi="Arial" w:cs="Arial"/>
              </w:rPr>
              <w:t>.</w:t>
            </w:r>
            <w:r>
              <w:rPr>
                <w:rFonts w:ascii="Arial" w:hAnsi="Arial" w:cs="Arial"/>
              </w:rPr>
              <w:t xml:space="preserve"> The programme is to cover</w:t>
            </w:r>
            <w:r w:rsidRPr="006C2394">
              <w:rPr>
                <w:rFonts w:ascii="Arial" w:hAnsi="Arial" w:cs="Arial"/>
              </w:rPr>
              <w:t>:</w:t>
            </w:r>
          </w:p>
          <w:p w14:paraId="39C5D204" w14:textId="77777777" w:rsidR="005D6AF9" w:rsidRPr="006C2394" w:rsidRDefault="005D6AF9" w:rsidP="007B5920">
            <w:pPr>
              <w:pStyle w:val="ListParagraph"/>
              <w:numPr>
                <w:ilvl w:val="0"/>
                <w:numId w:val="29"/>
              </w:numPr>
              <w:tabs>
                <w:tab w:val="left" w:pos="391"/>
              </w:tabs>
              <w:ind w:right="37"/>
              <w:rPr>
                <w:rFonts w:ascii="Arial" w:hAnsi="Arial" w:cs="Arial"/>
                <w:sz w:val="24"/>
              </w:rPr>
            </w:pPr>
            <w:r w:rsidRPr="006C2394">
              <w:rPr>
                <w:rFonts w:ascii="Arial" w:hAnsi="Arial" w:cs="Arial"/>
                <w:sz w:val="24"/>
              </w:rPr>
              <w:t>management’s commitment to information security</w:t>
            </w:r>
            <w:r>
              <w:rPr>
                <w:rFonts w:ascii="Arial" w:hAnsi="Arial" w:cs="Arial"/>
                <w:sz w:val="24"/>
              </w:rPr>
              <w:t xml:space="preserve"> and</w:t>
            </w:r>
            <w:r w:rsidRPr="006C2394">
              <w:rPr>
                <w:rFonts w:ascii="Arial" w:hAnsi="Arial" w:cs="Arial"/>
                <w:sz w:val="24"/>
              </w:rPr>
              <w:t xml:space="preserve"> protecting health information</w:t>
            </w:r>
            <w:r>
              <w:rPr>
                <w:rFonts w:ascii="Arial" w:hAnsi="Arial" w:cs="Arial"/>
                <w:sz w:val="24"/>
              </w:rPr>
              <w:t xml:space="preserve"> </w:t>
            </w:r>
            <w:r w:rsidRPr="006C2394">
              <w:rPr>
                <w:rFonts w:ascii="Arial" w:hAnsi="Arial" w:cs="Arial"/>
                <w:sz w:val="24"/>
              </w:rPr>
              <w:t>throughout the hospital</w:t>
            </w:r>
          </w:p>
          <w:p w14:paraId="7516B32D" w14:textId="77777777" w:rsidR="005D6AF9" w:rsidRPr="006C2394" w:rsidRDefault="005D6AF9" w:rsidP="007B5920">
            <w:pPr>
              <w:pStyle w:val="ListParagraph"/>
              <w:numPr>
                <w:ilvl w:val="0"/>
                <w:numId w:val="29"/>
              </w:numPr>
              <w:tabs>
                <w:tab w:val="left" w:pos="406"/>
              </w:tabs>
              <w:ind w:right="37"/>
              <w:rPr>
                <w:rFonts w:ascii="Arial" w:hAnsi="Arial" w:cs="Arial"/>
                <w:sz w:val="24"/>
              </w:rPr>
            </w:pPr>
            <w:r w:rsidRPr="006C2394">
              <w:rPr>
                <w:rFonts w:ascii="Arial" w:hAnsi="Arial" w:cs="Arial"/>
                <w:sz w:val="24"/>
              </w:rPr>
              <w:t xml:space="preserve">familiarity and compliance needs concerning applicable information security rules and obligations, considering information security policy and topic-specific policies, procedures, standards, </w:t>
            </w:r>
            <w:r>
              <w:rPr>
                <w:rFonts w:ascii="Arial" w:hAnsi="Arial" w:cs="Arial"/>
                <w:sz w:val="24"/>
              </w:rPr>
              <w:t>guidelines,</w:t>
            </w:r>
            <w:r w:rsidRPr="006C2394">
              <w:rPr>
                <w:rFonts w:ascii="Arial" w:hAnsi="Arial" w:cs="Arial"/>
                <w:sz w:val="24"/>
              </w:rPr>
              <w:t xml:space="preserve"> statutes, regulations, contracts, and agreements</w:t>
            </w:r>
          </w:p>
          <w:p w14:paraId="02E4A962" w14:textId="77777777" w:rsidR="005D6AF9" w:rsidRPr="006C2394" w:rsidRDefault="005D6AF9" w:rsidP="007B5920">
            <w:pPr>
              <w:pStyle w:val="ListParagraph"/>
              <w:numPr>
                <w:ilvl w:val="0"/>
                <w:numId w:val="29"/>
              </w:numPr>
              <w:tabs>
                <w:tab w:val="left" w:pos="421"/>
              </w:tabs>
              <w:ind w:right="37"/>
              <w:rPr>
                <w:rFonts w:ascii="Arial" w:hAnsi="Arial" w:cs="Arial"/>
                <w:sz w:val="24"/>
              </w:rPr>
            </w:pPr>
            <w:r w:rsidRPr="006C2394">
              <w:rPr>
                <w:rFonts w:ascii="Arial" w:hAnsi="Arial" w:cs="Arial"/>
                <w:sz w:val="24"/>
              </w:rPr>
              <w:t>personal accountability</w:t>
            </w:r>
            <w:r w:rsidRPr="006C2394" w:rsidDel="00291D07">
              <w:rPr>
                <w:rFonts w:ascii="Arial" w:hAnsi="Arial" w:cs="Arial"/>
                <w:sz w:val="24"/>
              </w:rPr>
              <w:t xml:space="preserve"> </w:t>
            </w:r>
            <w:r w:rsidRPr="006C2394">
              <w:rPr>
                <w:rFonts w:ascii="Arial" w:hAnsi="Arial" w:cs="Arial"/>
                <w:sz w:val="24"/>
              </w:rPr>
              <w:t xml:space="preserve">and general responsibilities </w:t>
            </w:r>
            <w:r>
              <w:rPr>
                <w:rFonts w:ascii="Arial" w:hAnsi="Arial" w:cs="Arial"/>
                <w:sz w:val="24"/>
              </w:rPr>
              <w:t>in</w:t>
            </w:r>
            <w:r w:rsidRPr="006C2394">
              <w:rPr>
                <w:rFonts w:ascii="Arial" w:hAnsi="Arial" w:cs="Arial"/>
                <w:sz w:val="24"/>
              </w:rPr>
              <w:t xml:space="preserve"> securing or protecting health information</w:t>
            </w:r>
          </w:p>
          <w:p w14:paraId="1942B499" w14:textId="77777777" w:rsidR="005D6AF9" w:rsidRPr="006C2394" w:rsidRDefault="005D6AF9" w:rsidP="007B5920">
            <w:pPr>
              <w:pStyle w:val="ListParagraph"/>
              <w:numPr>
                <w:ilvl w:val="0"/>
                <w:numId w:val="29"/>
              </w:numPr>
              <w:tabs>
                <w:tab w:val="left" w:pos="421"/>
              </w:tabs>
              <w:ind w:right="37"/>
              <w:rPr>
                <w:rFonts w:ascii="Arial" w:hAnsi="Arial" w:cs="Arial"/>
                <w:sz w:val="24"/>
              </w:rPr>
            </w:pPr>
            <w:r w:rsidRPr="006C2394">
              <w:rPr>
                <w:rFonts w:ascii="Arial" w:hAnsi="Arial" w:cs="Arial"/>
                <w:sz w:val="24"/>
              </w:rPr>
              <w:t>basic information security procedures (e.g., information security event reporting) and baseline controls (e.g., password security</w:t>
            </w:r>
            <w:r>
              <w:rPr>
                <w:rFonts w:ascii="Arial" w:hAnsi="Arial" w:cs="Arial"/>
                <w:sz w:val="24"/>
              </w:rPr>
              <w:t>, multi-factor authentication</w:t>
            </w:r>
            <w:r w:rsidRPr="006C2394">
              <w:rPr>
                <w:rFonts w:ascii="Arial" w:hAnsi="Arial" w:cs="Arial"/>
                <w:sz w:val="24"/>
              </w:rPr>
              <w:t>)</w:t>
            </w:r>
          </w:p>
          <w:p w14:paraId="2462F402" w14:textId="1FB1BA6F" w:rsidR="005D6AF9" w:rsidRPr="005D6AF9" w:rsidRDefault="005D6AF9" w:rsidP="007B5920">
            <w:pPr>
              <w:pStyle w:val="ListParagraph"/>
              <w:numPr>
                <w:ilvl w:val="0"/>
                <w:numId w:val="29"/>
              </w:numPr>
              <w:tabs>
                <w:tab w:val="left" w:pos="391"/>
              </w:tabs>
              <w:ind w:right="37"/>
              <w:rPr>
                <w:rFonts w:ascii="Arial" w:hAnsi="Arial" w:cs="Arial"/>
                <w:sz w:val="24"/>
              </w:rPr>
            </w:pPr>
            <w:r w:rsidRPr="006C2394">
              <w:rPr>
                <w:rFonts w:ascii="Arial" w:hAnsi="Arial" w:cs="Arial"/>
                <w:sz w:val="24"/>
              </w:rPr>
              <w:t>contact points and resources for additional information and advice on information security, including further awareness materials.</w:t>
            </w:r>
          </w:p>
          <w:p w14:paraId="0DEFF386" w14:textId="004A070D" w:rsidR="005D6AF9" w:rsidRPr="005D6AF9" w:rsidRDefault="005D6AF9" w:rsidP="005D6AF9">
            <w:pPr>
              <w:ind w:right="37"/>
              <w:rPr>
                <w:rFonts w:ascii="Arial" w:hAnsi="Arial" w:cs="Arial"/>
              </w:rPr>
            </w:pPr>
            <w:r w:rsidRPr="006C2394">
              <w:rPr>
                <w:rFonts w:ascii="Arial" w:hAnsi="Arial" w:cs="Arial"/>
              </w:rPr>
              <w:t xml:space="preserve">When composing an awareness programme, it is important not only to focus on the ’what’ and ’how’, but also the ’why’. Information security awareness, education and training can </w:t>
            </w:r>
            <w:r>
              <w:rPr>
                <w:rFonts w:ascii="Arial" w:hAnsi="Arial" w:cs="Arial"/>
              </w:rPr>
              <w:t xml:space="preserve">also </w:t>
            </w:r>
            <w:r w:rsidRPr="006C2394">
              <w:rPr>
                <w:rFonts w:ascii="Arial" w:hAnsi="Arial" w:cs="Arial"/>
              </w:rPr>
              <w:t>be</w:t>
            </w:r>
            <w:r>
              <w:rPr>
                <w:rFonts w:ascii="Arial" w:hAnsi="Arial" w:cs="Arial"/>
              </w:rPr>
              <w:t xml:space="preserve"> included as</w:t>
            </w:r>
            <w:r w:rsidRPr="006C2394">
              <w:rPr>
                <w:rFonts w:ascii="Arial" w:hAnsi="Arial" w:cs="Arial"/>
              </w:rPr>
              <w:t xml:space="preserve"> part of</w:t>
            </w:r>
            <w:r>
              <w:rPr>
                <w:rFonts w:ascii="Arial" w:hAnsi="Arial" w:cs="Arial"/>
              </w:rPr>
              <w:t xml:space="preserve"> </w:t>
            </w:r>
            <w:r w:rsidRPr="006C2394">
              <w:rPr>
                <w:rFonts w:ascii="Arial" w:hAnsi="Arial" w:cs="Arial"/>
              </w:rPr>
              <w:t xml:space="preserve">other </w:t>
            </w:r>
            <w:r>
              <w:rPr>
                <w:rFonts w:ascii="Arial" w:hAnsi="Arial" w:cs="Arial"/>
              </w:rPr>
              <w:t>topics’ activities</w:t>
            </w:r>
            <w:r w:rsidRPr="006C2394">
              <w:rPr>
                <w:rFonts w:ascii="Arial" w:hAnsi="Arial" w:cs="Arial"/>
              </w:rPr>
              <w:t xml:space="preserve"> </w:t>
            </w:r>
            <w:r>
              <w:rPr>
                <w:rFonts w:ascii="Arial" w:hAnsi="Arial" w:cs="Arial"/>
              </w:rPr>
              <w:t>(e.g.,</w:t>
            </w:r>
            <w:r w:rsidRPr="006C2394">
              <w:rPr>
                <w:rFonts w:ascii="Arial" w:hAnsi="Arial" w:cs="Arial"/>
              </w:rPr>
              <w:t xml:space="preserve"> general information management, ICT, security, privacy, or safety training</w:t>
            </w:r>
            <w:r>
              <w:rPr>
                <w:rFonts w:ascii="Arial" w:hAnsi="Arial" w:cs="Arial"/>
              </w:rPr>
              <w:t>)</w:t>
            </w:r>
            <w:r w:rsidRPr="006C2394">
              <w:rPr>
                <w:rFonts w:ascii="Arial" w:hAnsi="Arial" w:cs="Arial"/>
              </w:rPr>
              <w:t>.</w:t>
            </w:r>
          </w:p>
          <w:p w14:paraId="495E1A19" w14:textId="77777777" w:rsidR="005D6AF9" w:rsidRPr="006C2394" w:rsidRDefault="005D6AF9" w:rsidP="005D6AF9">
            <w:pPr>
              <w:ind w:right="37"/>
              <w:rPr>
                <w:rFonts w:ascii="Arial" w:hAnsi="Arial" w:cs="Arial"/>
                <w:b/>
              </w:rPr>
            </w:pPr>
            <w:r w:rsidRPr="006C2394">
              <w:rPr>
                <w:rFonts w:ascii="Arial" w:hAnsi="Arial" w:cs="Arial"/>
                <w:b/>
              </w:rPr>
              <w:t xml:space="preserve">Education and </w:t>
            </w:r>
            <w:r>
              <w:rPr>
                <w:rFonts w:ascii="Arial" w:hAnsi="Arial" w:cs="Arial"/>
                <w:b/>
              </w:rPr>
              <w:t>t</w:t>
            </w:r>
            <w:r w:rsidRPr="006C2394">
              <w:rPr>
                <w:rFonts w:ascii="Arial" w:hAnsi="Arial" w:cs="Arial"/>
                <w:b/>
              </w:rPr>
              <w:t>raining</w:t>
            </w:r>
          </w:p>
          <w:p w14:paraId="6051D79D" w14:textId="32FD1F37" w:rsidR="005D6AF9" w:rsidRDefault="005D6AF9" w:rsidP="005D6AF9">
            <w:pPr>
              <w:ind w:right="37"/>
              <w:rPr>
                <w:rFonts w:ascii="Arial" w:hAnsi="Arial" w:cs="Arial"/>
              </w:rPr>
            </w:pPr>
            <w:r w:rsidRPr="006C2394">
              <w:rPr>
                <w:rFonts w:ascii="Arial" w:hAnsi="Arial" w:cs="Arial"/>
              </w:rPr>
              <w:lastRenderedPageBreak/>
              <w:t>Hospitals are to identify, prepare, and implement appropriate training plan</w:t>
            </w:r>
            <w:r>
              <w:rPr>
                <w:rFonts w:ascii="Arial" w:hAnsi="Arial" w:cs="Arial"/>
              </w:rPr>
              <w:t>s</w:t>
            </w:r>
            <w:r w:rsidRPr="006C2394">
              <w:rPr>
                <w:rFonts w:ascii="Arial" w:hAnsi="Arial" w:cs="Arial"/>
              </w:rPr>
              <w:t xml:space="preserve"> for teams whose roles require specific skills and expertise </w:t>
            </w:r>
            <w:r>
              <w:rPr>
                <w:rFonts w:ascii="Arial" w:hAnsi="Arial" w:cs="Arial"/>
              </w:rPr>
              <w:t>(e.g., b</w:t>
            </w:r>
            <w:r w:rsidRPr="006C2394">
              <w:rPr>
                <w:rFonts w:ascii="Arial" w:hAnsi="Arial" w:cs="Arial"/>
              </w:rPr>
              <w:t xml:space="preserve">iomedical and technology teams </w:t>
            </w:r>
            <w:r>
              <w:rPr>
                <w:rFonts w:ascii="Arial" w:hAnsi="Arial" w:cs="Arial"/>
              </w:rPr>
              <w:t>need</w:t>
            </w:r>
            <w:r w:rsidRPr="006C2394">
              <w:rPr>
                <w:rFonts w:ascii="Arial" w:hAnsi="Arial" w:cs="Arial"/>
              </w:rPr>
              <w:t xml:space="preserve"> the skills for configuring and maintaining the required security level </w:t>
            </w:r>
            <w:r>
              <w:rPr>
                <w:rFonts w:ascii="Arial" w:hAnsi="Arial" w:cs="Arial"/>
              </w:rPr>
              <w:t>of</w:t>
            </w:r>
            <w:r w:rsidRPr="006C2394">
              <w:rPr>
                <w:rFonts w:ascii="Arial" w:hAnsi="Arial" w:cs="Arial"/>
              </w:rPr>
              <w:t xml:space="preserve"> biomedical devices, corporate devices, systems, applications, and services related to healthcare</w:t>
            </w:r>
            <w:r>
              <w:rPr>
                <w:rFonts w:ascii="Arial" w:hAnsi="Arial" w:cs="Arial"/>
              </w:rPr>
              <w:t>)</w:t>
            </w:r>
            <w:r w:rsidRPr="006C2394">
              <w:rPr>
                <w:rFonts w:ascii="Arial" w:hAnsi="Arial" w:cs="Arial"/>
              </w:rPr>
              <w:t xml:space="preserve">. </w:t>
            </w:r>
          </w:p>
          <w:p w14:paraId="5376C87A" w14:textId="33A3623D" w:rsidR="005D6AF9" w:rsidRPr="006C2394" w:rsidRDefault="005D6AF9" w:rsidP="005D6AF9">
            <w:pPr>
              <w:ind w:right="37"/>
              <w:rPr>
                <w:rFonts w:ascii="Arial" w:hAnsi="Arial" w:cs="Arial"/>
              </w:rPr>
            </w:pPr>
            <w:r w:rsidRPr="006C2394">
              <w:rPr>
                <w:rFonts w:ascii="Arial" w:hAnsi="Arial" w:cs="Arial"/>
              </w:rPr>
              <w:t>If there are</w:t>
            </w:r>
            <w:r>
              <w:rPr>
                <w:rFonts w:ascii="Arial" w:hAnsi="Arial" w:cs="Arial"/>
              </w:rPr>
              <w:t xml:space="preserve"> required skills that have been identified for a role or team that are not present,</w:t>
            </w:r>
            <w:r w:rsidRPr="006C2394">
              <w:rPr>
                <w:rFonts w:ascii="Arial" w:hAnsi="Arial" w:cs="Arial"/>
              </w:rPr>
              <w:t xml:space="preserve"> the hospital </w:t>
            </w:r>
            <w:r w:rsidRPr="006C2394" w:rsidDel="00D357C6">
              <w:rPr>
                <w:rFonts w:ascii="Arial" w:hAnsi="Arial" w:cs="Arial"/>
              </w:rPr>
              <w:t xml:space="preserve">is </w:t>
            </w:r>
            <w:r>
              <w:rPr>
                <w:rFonts w:ascii="Arial" w:hAnsi="Arial" w:cs="Arial"/>
              </w:rPr>
              <w:t>to</w:t>
            </w:r>
            <w:r w:rsidRPr="006C2394">
              <w:rPr>
                <w:rFonts w:ascii="Arial" w:hAnsi="Arial" w:cs="Arial"/>
              </w:rPr>
              <w:t xml:space="preserve"> acquire them. A review of </w:t>
            </w:r>
            <w:r>
              <w:rPr>
                <w:rFonts w:ascii="Arial" w:hAnsi="Arial" w:cs="Arial"/>
              </w:rPr>
              <w:t xml:space="preserve">required </w:t>
            </w:r>
            <w:r w:rsidRPr="006C2394">
              <w:rPr>
                <w:rFonts w:ascii="Arial" w:hAnsi="Arial" w:cs="Arial"/>
              </w:rPr>
              <w:t xml:space="preserve">skills is to be performed periodically </w:t>
            </w:r>
            <w:r>
              <w:rPr>
                <w:rFonts w:ascii="Arial" w:hAnsi="Arial" w:cs="Arial"/>
              </w:rPr>
              <w:t>(</w:t>
            </w:r>
            <w:r w:rsidRPr="006C2394">
              <w:rPr>
                <w:rFonts w:ascii="Arial" w:hAnsi="Arial" w:cs="Arial"/>
              </w:rPr>
              <w:t>or at least every year</w:t>
            </w:r>
            <w:r>
              <w:rPr>
                <w:rFonts w:ascii="Arial" w:hAnsi="Arial" w:cs="Arial"/>
              </w:rPr>
              <w:t>)</w:t>
            </w:r>
            <w:r w:rsidRPr="006C2394">
              <w:rPr>
                <w:rFonts w:ascii="Arial" w:hAnsi="Arial" w:cs="Arial"/>
              </w:rPr>
              <w:t>.</w:t>
            </w:r>
          </w:p>
          <w:p w14:paraId="0692D5FC" w14:textId="1DFC9D8C" w:rsidR="005D6AF9" w:rsidRPr="006C2394" w:rsidRDefault="005D6AF9" w:rsidP="005D6AF9">
            <w:pPr>
              <w:ind w:right="37"/>
              <w:rPr>
                <w:rFonts w:ascii="Arial" w:hAnsi="Arial" w:cs="Arial"/>
              </w:rPr>
            </w:pPr>
            <w:r w:rsidRPr="006C2394">
              <w:rPr>
                <w:rFonts w:ascii="Arial" w:hAnsi="Arial" w:cs="Arial"/>
              </w:rPr>
              <w:t xml:space="preserve">The education and training programme is to consider different </w:t>
            </w:r>
            <w:r>
              <w:rPr>
                <w:rFonts w:ascii="Arial" w:hAnsi="Arial" w:cs="Arial"/>
              </w:rPr>
              <w:t xml:space="preserve">methods of learning </w:t>
            </w:r>
            <w:r w:rsidRPr="006C2394">
              <w:rPr>
                <w:rFonts w:ascii="Arial" w:hAnsi="Arial" w:cs="Arial"/>
              </w:rPr>
              <w:t>(e.g., lectures</w:t>
            </w:r>
            <w:r>
              <w:rPr>
                <w:rFonts w:ascii="Arial" w:hAnsi="Arial" w:cs="Arial"/>
              </w:rPr>
              <w:t>,</w:t>
            </w:r>
            <w:r w:rsidRPr="006C2394">
              <w:rPr>
                <w:rFonts w:ascii="Arial" w:hAnsi="Arial" w:cs="Arial"/>
              </w:rPr>
              <w:t xml:space="preserve"> self-studies, </w:t>
            </w:r>
            <w:r>
              <w:rPr>
                <w:rFonts w:ascii="Arial" w:hAnsi="Arial" w:cs="Arial"/>
              </w:rPr>
              <w:t xml:space="preserve">or </w:t>
            </w:r>
            <w:r w:rsidRPr="006C2394">
              <w:rPr>
                <w:rFonts w:ascii="Arial" w:hAnsi="Arial" w:cs="Arial"/>
              </w:rPr>
              <w:t>being mentored by expert personnel or consultants</w:t>
            </w:r>
            <w:r>
              <w:rPr>
                <w:rFonts w:ascii="Arial" w:hAnsi="Arial" w:cs="Arial"/>
              </w:rPr>
              <w:t xml:space="preserve"> through </w:t>
            </w:r>
            <w:r w:rsidRPr="006C2394">
              <w:rPr>
                <w:rFonts w:ascii="Arial" w:hAnsi="Arial" w:cs="Arial"/>
              </w:rPr>
              <w:t>on-the-job training).</w:t>
            </w:r>
            <w:r w:rsidRPr="006C2394" w:rsidDel="004549BA">
              <w:rPr>
                <w:rFonts w:ascii="Arial" w:hAnsi="Arial" w:cs="Arial"/>
              </w:rPr>
              <w:t xml:space="preserve"> </w:t>
            </w:r>
            <w:r w:rsidRPr="006C2394">
              <w:rPr>
                <w:rFonts w:ascii="Arial" w:hAnsi="Arial" w:cs="Arial"/>
              </w:rPr>
              <w:t xml:space="preserve">Individuals </w:t>
            </w:r>
            <w:r>
              <w:rPr>
                <w:rFonts w:ascii="Arial" w:hAnsi="Arial" w:cs="Arial"/>
              </w:rPr>
              <w:t>can also</w:t>
            </w:r>
            <w:r w:rsidRPr="006C2394">
              <w:rPr>
                <w:rFonts w:ascii="Arial" w:hAnsi="Arial" w:cs="Arial"/>
              </w:rPr>
              <w:t xml:space="preserve"> keep their knowledge up to date by subscribing to newsletters and magazines</w:t>
            </w:r>
            <w:r>
              <w:rPr>
                <w:rFonts w:ascii="Arial" w:hAnsi="Arial" w:cs="Arial"/>
              </w:rPr>
              <w:t>,</w:t>
            </w:r>
            <w:r w:rsidRPr="006C2394">
              <w:rPr>
                <w:rFonts w:ascii="Arial" w:hAnsi="Arial" w:cs="Arial"/>
              </w:rPr>
              <w:t xml:space="preserve"> or attending conferences and events aimed at healthcare, technical and</w:t>
            </w:r>
            <w:r>
              <w:rPr>
                <w:rFonts w:ascii="Arial" w:hAnsi="Arial" w:cs="Arial"/>
              </w:rPr>
              <w:t>/or</w:t>
            </w:r>
            <w:r w:rsidRPr="006C2394">
              <w:rPr>
                <w:rFonts w:ascii="Arial" w:hAnsi="Arial" w:cs="Arial"/>
              </w:rPr>
              <w:t xml:space="preserve"> professional </w:t>
            </w:r>
            <w:r>
              <w:rPr>
                <w:rFonts w:ascii="Arial" w:hAnsi="Arial" w:cs="Arial"/>
              </w:rPr>
              <w:t>development</w:t>
            </w:r>
            <w:r w:rsidRPr="006C2394">
              <w:rPr>
                <w:rFonts w:ascii="Arial" w:hAnsi="Arial" w:cs="Arial"/>
              </w:rPr>
              <w:t>.</w:t>
            </w:r>
          </w:p>
          <w:p w14:paraId="4A27D1E1" w14:textId="77777777" w:rsidR="005D6AF9" w:rsidRPr="006C2394" w:rsidRDefault="005D6AF9" w:rsidP="005D6AF9">
            <w:pPr>
              <w:ind w:right="37"/>
              <w:rPr>
                <w:rFonts w:ascii="Arial" w:hAnsi="Arial" w:cs="Arial"/>
              </w:rPr>
            </w:pPr>
            <w:r w:rsidRPr="006C2394">
              <w:rPr>
                <w:rFonts w:ascii="Arial" w:hAnsi="Arial" w:cs="Arial"/>
              </w:rPr>
              <w:t>The information security awareness training</w:t>
            </w:r>
            <w:r>
              <w:rPr>
                <w:rFonts w:ascii="Arial" w:hAnsi="Arial" w:cs="Arial"/>
              </w:rPr>
              <w:t xml:space="preserve">, at minimum, </w:t>
            </w:r>
            <w:r w:rsidRPr="006C2394" w:rsidDel="004549BA">
              <w:rPr>
                <w:rFonts w:ascii="Arial" w:hAnsi="Arial" w:cs="Arial"/>
              </w:rPr>
              <w:t>is to cover</w:t>
            </w:r>
            <w:r w:rsidRPr="006C2394">
              <w:rPr>
                <w:rFonts w:ascii="Arial" w:hAnsi="Arial" w:cs="Arial"/>
              </w:rPr>
              <w:t>:</w:t>
            </w:r>
          </w:p>
          <w:p w14:paraId="74AB7A74" w14:textId="77777777" w:rsidR="005D6AF9" w:rsidRPr="006C2394" w:rsidRDefault="005D6AF9" w:rsidP="007B5920">
            <w:pPr>
              <w:pStyle w:val="ListParagraph"/>
              <w:numPr>
                <w:ilvl w:val="0"/>
                <w:numId w:val="30"/>
              </w:numPr>
              <w:ind w:right="37"/>
              <w:rPr>
                <w:rFonts w:ascii="Arial" w:hAnsi="Arial" w:cs="Arial"/>
                <w:sz w:val="24"/>
              </w:rPr>
            </w:pPr>
            <w:r w:rsidRPr="006C2394">
              <w:rPr>
                <w:rFonts w:ascii="Arial" w:hAnsi="Arial" w:cs="Arial"/>
                <w:sz w:val="24"/>
              </w:rPr>
              <w:t>how to identify and report a cyber security incident</w:t>
            </w:r>
          </w:p>
          <w:p w14:paraId="7185AC8C" w14:textId="77777777" w:rsidR="005D6AF9" w:rsidRPr="006C2394" w:rsidRDefault="005D6AF9" w:rsidP="007B5920">
            <w:pPr>
              <w:pStyle w:val="ListParagraph"/>
              <w:numPr>
                <w:ilvl w:val="0"/>
                <w:numId w:val="30"/>
              </w:numPr>
              <w:ind w:right="37"/>
              <w:rPr>
                <w:rFonts w:ascii="Arial" w:hAnsi="Arial" w:cs="Arial"/>
                <w:sz w:val="24"/>
              </w:rPr>
            </w:pPr>
            <w:r w:rsidRPr="006C2394">
              <w:rPr>
                <w:rFonts w:ascii="Arial" w:hAnsi="Arial" w:cs="Arial"/>
                <w:sz w:val="24"/>
              </w:rPr>
              <w:t>how to recognise social engineering attacks</w:t>
            </w:r>
          </w:p>
          <w:p w14:paraId="3039732B" w14:textId="77777777" w:rsidR="005D6AF9" w:rsidRPr="00A71255" w:rsidRDefault="005D6AF9" w:rsidP="007B5920">
            <w:pPr>
              <w:pStyle w:val="ListParagraph"/>
              <w:numPr>
                <w:ilvl w:val="0"/>
                <w:numId w:val="30"/>
              </w:numPr>
              <w:ind w:right="37"/>
              <w:rPr>
                <w:rFonts w:ascii="Arial" w:hAnsi="Arial" w:cs="Arial"/>
                <w:sz w:val="24"/>
              </w:rPr>
            </w:pPr>
            <w:r>
              <w:rPr>
                <w:rFonts w:ascii="Arial" w:hAnsi="Arial" w:cs="Arial"/>
                <w:sz w:val="24"/>
              </w:rPr>
              <w:t>what is a malware, what constitutes its behaviour and how to recognise one</w:t>
            </w:r>
          </w:p>
          <w:p w14:paraId="2703F949" w14:textId="77777777" w:rsidR="005D6AF9" w:rsidRPr="006C2394" w:rsidRDefault="005D6AF9" w:rsidP="007B5920">
            <w:pPr>
              <w:pStyle w:val="ListParagraph"/>
              <w:numPr>
                <w:ilvl w:val="0"/>
                <w:numId w:val="30"/>
              </w:numPr>
              <w:ind w:right="37"/>
              <w:rPr>
                <w:rFonts w:ascii="Arial" w:hAnsi="Arial" w:cs="Arial"/>
                <w:sz w:val="24"/>
              </w:rPr>
            </w:pPr>
            <w:r w:rsidRPr="006C2394">
              <w:rPr>
                <w:rFonts w:ascii="Arial" w:hAnsi="Arial" w:cs="Arial"/>
                <w:sz w:val="24"/>
              </w:rPr>
              <w:t>authentication best practices</w:t>
            </w:r>
          </w:p>
          <w:p w14:paraId="5E7F35FE" w14:textId="77777777" w:rsidR="005D6AF9" w:rsidRPr="006C2394" w:rsidRDefault="005D6AF9" w:rsidP="007B5920">
            <w:pPr>
              <w:pStyle w:val="ListParagraph"/>
              <w:numPr>
                <w:ilvl w:val="0"/>
                <w:numId w:val="30"/>
              </w:numPr>
              <w:ind w:right="37"/>
              <w:rPr>
                <w:rFonts w:ascii="Arial" w:hAnsi="Arial" w:cs="Arial"/>
                <w:sz w:val="24"/>
              </w:rPr>
            </w:pPr>
            <w:r>
              <w:rPr>
                <w:rFonts w:ascii="Arial" w:hAnsi="Arial" w:cs="Arial"/>
                <w:sz w:val="24"/>
              </w:rPr>
              <w:t xml:space="preserve">information lifecycle and </w:t>
            </w:r>
            <w:r w:rsidRPr="006C2394">
              <w:rPr>
                <w:rFonts w:ascii="Arial" w:hAnsi="Arial" w:cs="Arial"/>
                <w:sz w:val="24"/>
              </w:rPr>
              <w:t>data handling best practices</w:t>
            </w:r>
          </w:p>
          <w:p w14:paraId="51472E42" w14:textId="77777777" w:rsidR="005D6AF9" w:rsidRPr="006C2394" w:rsidRDefault="005D6AF9" w:rsidP="007B5920">
            <w:pPr>
              <w:pStyle w:val="ListParagraph"/>
              <w:numPr>
                <w:ilvl w:val="0"/>
                <w:numId w:val="30"/>
              </w:numPr>
              <w:ind w:right="37"/>
              <w:rPr>
                <w:rFonts w:ascii="Arial" w:hAnsi="Arial" w:cs="Arial"/>
                <w:sz w:val="24"/>
              </w:rPr>
            </w:pPr>
            <w:r w:rsidRPr="006C2394">
              <w:rPr>
                <w:rFonts w:ascii="Arial" w:hAnsi="Arial" w:cs="Arial"/>
                <w:sz w:val="24"/>
              </w:rPr>
              <w:t>causes of unintentional data exposure</w:t>
            </w:r>
          </w:p>
          <w:p w14:paraId="32C683C7" w14:textId="77777777" w:rsidR="005D6AF9" w:rsidRPr="006C2394" w:rsidRDefault="005D6AF9" w:rsidP="007B5920">
            <w:pPr>
              <w:pStyle w:val="ListParagraph"/>
              <w:numPr>
                <w:ilvl w:val="0"/>
                <w:numId w:val="30"/>
              </w:numPr>
              <w:ind w:right="37"/>
              <w:rPr>
                <w:rFonts w:ascii="Arial" w:hAnsi="Arial" w:cs="Arial"/>
                <w:sz w:val="24"/>
              </w:rPr>
            </w:pPr>
            <w:r w:rsidRPr="006C2394">
              <w:rPr>
                <w:rFonts w:ascii="Arial" w:hAnsi="Arial" w:cs="Arial"/>
                <w:sz w:val="24"/>
              </w:rPr>
              <w:t>how to identify and report if assets are missing security updates</w:t>
            </w:r>
          </w:p>
          <w:p w14:paraId="75ABE3AE" w14:textId="644F7B9E" w:rsidR="005D6AF9" w:rsidRPr="005D6AF9" w:rsidRDefault="005D6AF9" w:rsidP="007B5920">
            <w:pPr>
              <w:pStyle w:val="ListParagraph"/>
              <w:numPr>
                <w:ilvl w:val="0"/>
                <w:numId w:val="30"/>
              </w:numPr>
              <w:ind w:right="37"/>
              <w:rPr>
                <w:rFonts w:ascii="Arial" w:hAnsi="Arial" w:cs="Arial"/>
                <w:sz w:val="24"/>
              </w:rPr>
            </w:pPr>
            <w:r w:rsidRPr="006C2394">
              <w:rPr>
                <w:rFonts w:ascii="Arial" w:hAnsi="Arial" w:cs="Arial"/>
                <w:sz w:val="24"/>
              </w:rPr>
              <w:t>connecting to and transmitting health data over insecure networks.</w:t>
            </w:r>
          </w:p>
          <w:p w14:paraId="5E4A81DF" w14:textId="77777777" w:rsidR="005D6AF9" w:rsidRPr="006C2394" w:rsidRDefault="005D6AF9" w:rsidP="005D6AF9">
            <w:pPr>
              <w:rPr>
                <w:rFonts w:ascii="Arial" w:hAnsi="Arial" w:cs="Arial"/>
                <w:b/>
              </w:rPr>
            </w:pPr>
            <w:r w:rsidRPr="006C2394">
              <w:rPr>
                <w:rFonts w:ascii="Arial" w:hAnsi="Arial" w:cs="Arial"/>
                <w:b/>
              </w:rPr>
              <w:t xml:space="preserve">Leadership </w:t>
            </w:r>
            <w:r>
              <w:rPr>
                <w:rFonts w:ascii="Arial" w:hAnsi="Arial" w:cs="Arial"/>
                <w:b/>
              </w:rPr>
              <w:t>r</w:t>
            </w:r>
            <w:r w:rsidRPr="006C2394">
              <w:rPr>
                <w:rFonts w:ascii="Arial" w:hAnsi="Arial" w:cs="Arial"/>
                <w:b/>
              </w:rPr>
              <w:t>oles</w:t>
            </w:r>
          </w:p>
          <w:p w14:paraId="484DBC65" w14:textId="58464CDD" w:rsidR="005D6AF9" w:rsidRPr="005D6AF9" w:rsidRDefault="005D6AF9" w:rsidP="005D6AF9">
            <w:pPr>
              <w:tabs>
                <w:tab w:val="left" w:pos="990"/>
              </w:tabs>
              <w:rPr>
                <w:rFonts w:ascii="Arial" w:hAnsi="Arial" w:cs="Arial"/>
              </w:rPr>
            </w:pPr>
            <w:r w:rsidRPr="006C2394">
              <w:rPr>
                <w:rFonts w:ascii="Arial" w:hAnsi="Arial" w:cs="Arial"/>
              </w:rPr>
              <w:t xml:space="preserve">The hospital’s risk profile and threat landscape </w:t>
            </w:r>
            <w:r>
              <w:rPr>
                <w:rFonts w:ascii="Arial" w:hAnsi="Arial" w:cs="Arial"/>
              </w:rPr>
              <w:t>(</w:t>
            </w:r>
            <w:r w:rsidRPr="006C2394">
              <w:rPr>
                <w:rFonts w:ascii="Arial" w:hAnsi="Arial" w:cs="Arial"/>
              </w:rPr>
              <w:t xml:space="preserve">identified as part of </w:t>
            </w:r>
            <w:r>
              <w:rPr>
                <w:rFonts w:ascii="Arial" w:hAnsi="Arial" w:cs="Arial"/>
              </w:rPr>
              <w:t xml:space="preserve">the </w:t>
            </w:r>
            <w:r w:rsidRPr="006C2394">
              <w:rPr>
                <w:rFonts w:ascii="Arial" w:hAnsi="Arial" w:cs="Arial"/>
              </w:rPr>
              <w:t>Critical Services and Systems Analysis (CSSA</w:t>
            </w:r>
            <w:r>
              <w:rPr>
                <w:rFonts w:ascii="Arial" w:hAnsi="Arial" w:cs="Arial"/>
              </w:rPr>
              <w:t>)</w:t>
            </w:r>
            <w:r w:rsidRPr="006C2394">
              <w:rPr>
                <w:rFonts w:ascii="Arial" w:hAnsi="Arial" w:cs="Arial"/>
              </w:rPr>
              <w:t>, which is further explained in Business Continuity) are to be included as part of training for those in senior roles</w:t>
            </w:r>
            <w:r>
              <w:rPr>
                <w:rFonts w:ascii="Arial" w:hAnsi="Arial" w:cs="Arial"/>
              </w:rPr>
              <w:t>,</w:t>
            </w:r>
            <w:r w:rsidRPr="006C2394">
              <w:rPr>
                <w:rFonts w:ascii="Arial" w:hAnsi="Arial" w:cs="Arial"/>
              </w:rPr>
              <w:t xml:space="preserve"> based on their roles and responsibilities. Additional training, if required</w:t>
            </w:r>
            <w:r>
              <w:rPr>
                <w:rFonts w:ascii="Arial" w:hAnsi="Arial" w:cs="Arial"/>
              </w:rPr>
              <w:t>,</w:t>
            </w:r>
            <w:r w:rsidRPr="006C2394">
              <w:rPr>
                <w:rFonts w:ascii="Arial" w:hAnsi="Arial" w:cs="Arial"/>
              </w:rPr>
              <w:t xml:space="preserve"> is to be provided so that the hospital’s risks are maintained and managed at least annually.</w:t>
            </w:r>
          </w:p>
        </w:tc>
      </w:tr>
      <w:tr w:rsidR="005D6AF9" w14:paraId="7F535DE6" w14:textId="77777777" w:rsidTr="005D6AF9">
        <w:tc>
          <w:tcPr>
            <w:tcW w:w="0" w:type="auto"/>
          </w:tcPr>
          <w:p w14:paraId="4BD11DA3" w14:textId="3C4635D1" w:rsidR="005D6AF9" w:rsidRPr="006C2394" w:rsidRDefault="005D6AF9" w:rsidP="005D6AF9">
            <w:pPr>
              <w:rPr>
                <w:rFonts w:ascii="Arial" w:hAnsi="Arial" w:cs="Arial"/>
              </w:rPr>
            </w:pPr>
            <w:r w:rsidRPr="000E1526">
              <w:rPr>
                <w:rFonts w:ascii="Arial" w:hAnsi="Arial" w:cs="Arial"/>
              </w:rPr>
              <w:lastRenderedPageBreak/>
              <w:t>Respond</w:t>
            </w:r>
          </w:p>
        </w:tc>
        <w:tc>
          <w:tcPr>
            <w:tcW w:w="0" w:type="auto"/>
          </w:tcPr>
          <w:p w14:paraId="306AD0CE" w14:textId="6C8B771A" w:rsidR="005D6AF9" w:rsidRPr="006C2394" w:rsidRDefault="005D6AF9" w:rsidP="005D6AF9">
            <w:pPr>
              <w:rPr>
                <w:rFonts w:ascii="Arial" w:hAnsi="Arial" w:cs="Arial"/>
              </w:rPr>
            </w:pPr>
            <w:r w:rsidRPr="000E1526">
              <w:rPr>
                <w:rFonts w:ascii="Arial" w:hAnsi="Arial" w:cs="Arial"/>
              </w:rPr>
              <w:t xml:space="preserve">Terms and conditions of employment </w:t>
            </w:r>
          </w:p>
        </w:tc>
        <w:tc>
          <w:tcPr>
            <w:tcW w:w="0" w:type="auto"/>
          </w:tcPr>
          <w:p w14:paraId="0CD93978" w14:textId="3D651B07" w:rsidR="005D6AF9" w:rsidRDefault="005D6AF9" w:rsidP="005D6AF9">
            <w:pPr>
              <w:ind w:right="37"/>
              <w:rPr>
                <w:rFonts w:ascii="Arial" w:hAnsi="Arial" w:cs="Arial"/>
              </w:rPr>
            </w:pPr>
            <w:r>
              <w:rPr>
                <w:rFonts w:ascii="Arial" w:hAnsi="Arial" w:cs="Arial"/>
              </w:rPr>
              <w:t xml:space="preserve">HHSP72: </w:t>
            </w:r>
            <w:r w:rsidRPr="000E1526">
              <w:rPr>
                <w:rFonts w:ascii="Arial" w:hAnsi="Arial" w:cs="Arial"/>
              </w:rPr>
              <w:t xml:space="preserve">Breach of employment agreements and supplier agreements are enforced. </w:t>
            </w:r>
          </w:p>
        </w:tc>
        <w:tc>
          <w:tcPr>
            <w:tcW w:w="0" w:type="auto"/>
          </w:tcPr>
          <w:p w14:paraId="6ACABBAC" w14:textId="77777777" w:rsidR="005D6AF9" w:rsidRPr="000E1526" w:rsidRDefault="005D6AF9" w:rsidP="005D6AF9">
            <w:pPr>
              <w:ind w:right="37"/>
              <w:rPr>
                <w:rFonts w:ascii="Arial" w:hAnsi="Arial" w:cs="Arial"/>
                <w:b/>
              </w:rPr>
            </w:pPr>
            <w:r>
              <w:rPr>
                <w:rFonts w:ascii="Arial" w:hAnsi="Arial" w:cs="Arial"/>
                <w:b/>
              </w:rPr>
              <w:t>Agreement breach governance</w:t>
            </w:r>
          </w:p>
          <w:p w14:paraId="441F0FC9" w14:textId="1BFFACC7" w:rsidR="005D6AF9" w:rsidRDefault="005D6AF9" w:rsidP="005D6AF9">
            <w:pPr>
              <w:ind w:right="37"/>
              <w:rPr>
                <w:rFonts w:ascii="Arial" w:hAnsi="Arial" w:cs="Arial"/>
              </w:rPr>
            </w:pPr>
            <w:r w:rsidRPr="008F4EE7">
              <w:rPr>
                <w:rFonts w:ascii="Arial" w:hAnsi="Arial" w:cs="Arial"/>
                <w:bCs/>
              </w:rPr>
              <w:t>Security responsibilities that are applicable</w:t>
            </w:r>
            <w:r>
              <w:rPr>
                <w:rFonts w:ascii="Arial" w:hAnsi="Arial" w:cs="Arial"/>
                <w:bCs/>
              </w:rPr>
              <w:t xml:space="preserve"> </w:t>
            </w:r>
            <w:r>
              <w:rPr>
                <w:rFonts w:ascii="Arial" w:hAnsi="Arial" w:cs="Arial"/>
              </w:rPr>
              <w:t xml:space="preserve">during or after termination of employment or contractual or supplier agreements are to be defined, enforced, and communicated. </w:t>
            </w:r>
            <w:r w:rsidRPr="000E1526">
              <w:rPr>
                <w:rFonts w:ascii="Arial" w:hAnsi="Arial" w:cs="Arial"/>
              </w:rPr>
              <w:t xml:space="preserve">In healthcare, many personnel </w:t>
            </w:r>
            <w:r>
              <w:rPr>
                <w:rFonts w:ascii="Arial" w:hAnsi="Arial" w:cs="Arial"/>
              </w:rPr>
              <w:t>(</w:t>
            </w:r>
            <w:r w:rsidRPr="000E1526">
              <w:rPr>
                <w:rFonts w:ascii="Arial" w:hAnsi="Arial" w:cs="Arial"/>
              </w:rPr>
              <w:t>i.e., doctors, and nurses</w:t>
            </w:r>
            <w:r>
              <w:rPr>
                <w:rFonts w:ascii="Arial" w:hAnsi="Arial" w:cs="Arial"/>
              </w:rPr>
              <w:t>)</w:t>
            </w:r>
            <w:r w:rsidRPr="000E1526">
              <w:rPr>
                <w:rFonts w:ascii="Arial" w:hAnsi="Arial" w:cs="Arial"/>
              </w:rPr>
              <w:t xml:space="preserve"> commonly progress through training programmes and other “rotations” where their </w:t>
            </w:r>
            <w:r>
              <w:rPr>
                <w:rFonts w:ascii="Arial" w:hAnsi="Arial" w:cs="Arial"/>
              </w:rPr>
              <w:t xml:space="preserve">required </w:t>
            </w:r>
            <w:r w:rsidRPr="000E1526">
              <w:rPr>
                <w:rFonts w:ascii="Arial" w:hAnsi="Arial" w:cs="Arial"/>
              </w:rPr>
              <w:t xml:space="preserve">access rights can change. </w:t>
            </w:r>
          </w:p>
          <w:p w14:paraId="7563305A" w14:textId="3A9416C0" w:rsidR="005D6AF9" w:rsidRPr="000E1526" w:rsidRDefault="005D6AF9" w:rsidP="005D6AF9">
            <w:pPr>
              <w:ind w:right="37"/>
              <w:rPr>
                <w:rFonts w:ascii="Arial" w:hAnsi="Arial" w:cs="Arial"/>
              </w:rPr>
            </w:pPr>
            <w:r w:rsidRPr="000E1526">
              <w:rPr>
                <w:rFonts w:ascii="Arial" w:hAnsi="Arial" w:cs="Arial"/>
              </w:rPr>
              <w:t xml:space="preserve">The process for managing change of employment is to define which health information security responsibilities and duties remain valid </w:t>
            </w:r>
            <w:r>
              <w:rPr>
                <w:rFonts w:ascii="Arial" w:hAnsi="Arial" w:cs="Arial"/>
              </w:rPr>
              <w:t>or need to be added</w:t>
            </w:r>
            <w:r w:rsidRPr="000E1526">
              <w:rPr>
                <w:rFonts w:ascii="Arial" w:hAnsi="Arial" w:cs="Arial"/>
              </w:rPr>
              <w:t xml:space="preserve"> after the change</w:t>
            </w:r>
            <w:r>
              <w:rPr>
                <w:rFonts w:ascii="Arial" w:hAnsi="Arial" w:cs="Arial"/>
              </w:rPr>
              <w:t xml:space="preserve"> of role</w:t>
            </w:r>
            <w:r w:rsidRPr="000E1526">
              <w:rPr>
                <w:rFonts w:ascii="Arial" w:hAnsi="Arial" w:cs="Arial"/>
              </w:rPr>
              <w:t>. This</w:t>
            </w:r>
            <w:r w:rsidRPr="000E1526" w:rsidDel="00525B3D">
              <w:rPr>
                <w:rFonts w:ascii="Arial" w:hAnsi="Arial" w:cs="Arial"/>
              </w:rPr>
              <w:t xml:space="preserve"> </w:t>
            </w:r>
            <w:r>
              <w:rPr>
                <w:rFonts w:ascii="Arial" w:hAnsi="Arial" w:cs="Arial"/>
              </w:rPr>
              <w:t>may</w:t>
            </w:r>
            <w:r w:rsidRPr="000E1526">
              <w:rPr>
                <w:rFonts w:ascii="Arial" w:hAnsi="Arial" w:cs="Arial"/>
              </w:rPr>
              <w:t xml:space="preserve"> include confidentiality of information, intellectual property and other </w:t>
            </w:r>
            <w:r w:rsidRPr="000E1526">
              <w:rPr>
                <w:rFonts w:ascii="Arial" w:hAnsi="Arial" w:cs="Arial"/>
              </w:rPr>
              <w:lastRenderedPageBreak/>
              <w:t xml:space="preserve">knowledge obtained, as well as responsibilities contained within any other confidentiality agreement. </w:t>
            </w:r>
            <w:r>
              <w:rPr>
                <w:rFonts w:ascii="Arial" w:hAnsi="Arial" w:cs="Arial"/>
              </w:rPr>
              <w:t>P</w:t>
            </w:r>
            <w:r w:rsidRPr="000E1526">
              <w:rPr>
                <w:rFonts w:ascii="Arial" w:hAnsi="Arial" w:cs="Arial"/>
              </w:rPr>
              <w:t xml:space="preserve">revious rights </w:t>
            </w:r>
            <w:r>
              <w:rPr>
                <w:rFonts w:ascii="Arial" w:hAnsi="Arial" w:cs="Arial"/>
              </w:rPr>
              <w:t xml:space="preserve">that are </w:t>
            </w:r>
            <w:r w:rsidRPr="000E1526">
              <w:rPr>
                <w:rFonts w:ascii="Arial" w:hAnsi="Arial" w:cs="Arial"/>
              </w:rPr>
              <w:t>no longer required</w:t>
            </w:r>
            <w:r>
              <w:rPr>
                <w:rFonts w:ascii="Arial" w:hAnsi="Arial" w:cs="Arial"/>
              </w:rPr>
              <w:t xml:space="preserve"> are to be</w:t>
            </w:r>
            <w:r w:rsidRPr="000E1526">
              <w:rPr>
                <w:rFonts w:ascii="Arial" w:hAnsi="Arial" w:cs="Arial"/>
              </w:rPr>
              <w:t xml:space="preserve"> </w:t>
            </w:r>
            <w:r>
              <w:rPr>
                <w:rFonts w:ascii="Arial" w:hAnsi="Arial" w:cs="Arial"/>
              </w:rPr>
              <w:t xml:space="preserve">removed and </w:t>
            </w:r>
            <w:r w:rsidRPr="000E1526">
              <w:rPr>
                <w:rFonts w:ascii="Arial" w:hAnsi="Arial" w:cs="Arial"/>
              </w:rPr>
              <w:t>processed in the same way as for personnel who are leaving the hospital</w:t>
            </w:r>
            <w:r>
              <w:rPr>
                <w:rFonts w:ascii="Arial" w:hAnsi="Arial" w:cs="Arial"/>
              </w:rPr>
              <w:t xml:space="preserve"> including returning of hospital assets</w:t>
            </w:r>
            <w:r w:rsidRPr="000E1526">
              <w:rPr>
                <w:rFonts w:ascii="Arial" w:hAnsi="Arial" w:cs="Arial"/>
              </w:rPr>
              <w:t xml:space="preserve">. </w:t>
            </w:r>
          </w:p>
          <w:p w14:paraId="144B2A8D" w14:textId="5E399007" w:rsidR="005D6AF9" w:rsidRPr="000E1526" w:rsidRDefault="005D6AF9" w:rsidP="005D6AF9">
            <w:pPr>
              <w:rPr>
                <w:rFonts w:ascii="Arial" w:hAnsi="Arial" w:cs="Arial"/>
              </w:rPr>
            </w:pPr>
            <w:r w:rsidRPr="000E1526">
              <w:rPr>
                <w:rFonts w:ascii="Arial" w:hAnsi="Arial" w:cs="Arial"/>
              </w:rPr>
              <w:t xml:space="preserve">Changes are to be </w:t>
            </w:r>
            <w:r>
              <w:rPr>
                <w:rFonts w:ascii="Arial" w:hAnsi="Arial" w:cs="Arial"/>
              </w:rPr>
              <w:t>implemented in line and in combination with the</w:t>
            </w:r>
            <w:r w:rsidRPr="000E1526">
              <w:rPr>
                <w:rFonts w:ascii="Arial" w:hAnsi="Arial" w:cs="Arial"/>
              </w:rPr>
              <w:t xml:space="preserve"> termination of the current responsibility or employment</w:t>
            </w:r>
            <w:r>
              <w:rPr>
                <w:rFonts w:ascii="Arial" w:hAnsi="Arial" w:cs="Arial"/>
              </w:rPr>
              <w:t xml:space="preserve">, and </w:t>
            </w:r>
            <w:r w:rsidRPr="000E1526">
              <w:rPr>
                <w:rFonts w:ascii="Arial" w:hAnsi="Arial" w:cs="Arial"/>
              </w:rPr>
              <w:t>the initiation of the new responsibility or employment.</w:t>
            </w:r>
          </w:p>
          <w:p w14:paraId="3F909B75" w14:textId="615732EF" w:rsidR="005D6AF9" w:rsidRPr="000E1526" w:rsidRDefault="005D6AF9" w:rsidP="005D6AF9">
            <w:pPr>
              <w:rPr>
                <w:rFonts w:ascii="Arial" w:hAnsi="Arial" w:cs="Arial"/>
              </w:rPr>
            </w:pPr>
            <w:r w:rsidRPr="000E1526">
              <w:rPr>
                <w:rFonts w:ascii="Arial" w:hAnsi="Arial" w:cs="Arial"/>
              </w:rPr>
              <w:t xml:space="preserve">Information security roles and responsibilities held by any </w:t>
            </w:r>
            <w:r>
              <w:rPr>
                <w:rFonts w:ascii="Arial" w:hAnsi="Arial" w:cs="Arial"/>
              </w:rPr>
              <w:t>personnel</w:t>
            </w:r>
            <w:r w:rsidRPr="000E1526">
              <w:rPr>
                <w:rFonts w:ascii="Arial" w:hAnsi="Arial" w:cs="Arial"/>
              </w:rPr>
              <w:t xml:space="preserve"> who leaves or changes job roles</w:t>
            </w:r>
            <w:r>
              <w:rPr>
                <w:rFonts w:ascii="Arial" w:hAnsi="Arial" w:cs="Arial"/>
              </w:rPr>
              <w:t>,</w:t>
            </w:r>
            <w:r w:rsidRPr="000E1526">
              <w:rPr>
                <w:rFonts w:ascii="Arial" w:hAnsi="Arial" w:cs="Arial"/>
              </w:rPr>
              <w:t xml:space="preserve"> </w:t>
            </w:r>
            <w:r w:rsidRPr="000E1526" w:rsidDel="00247A9C">
              <w:rPr>
                <w:rFonts w:ascii="Arial" w:hAnsi="Arial" w:cs="Arial"/>
              </w:rPr>
              <w:t>is to</w:t>
            </w:r>
            <w:r w:rsidRPr="000E1526">
              <w:rPr>
                <w:rFonts w:ascii="Arial" w:hAnsi="Arial" w:cs="Arial"/>
              </w:rPr>
              <w:t xml:space="preserve"> be identified and transferred to another individual. A process is to be established </w:t>
            </w:r>
            <w:r>
              <w:rPr>
                <w:rFonts w:ascii="Arial" w:hAnsi="Arial" w:cs="Arial"/>
              </w:rPr>
              <w:t>to</w:t>
            </w:r>
            <w:r w:rsidRPr="000E1526">
              <w:rPr>
                <w:rFonts w:ascii="Arial" w:hAnsi="Arial" w:cs="Arial"/>
              </w:rPr>
              <w:t xml:space="preserve"> communicat</w:t>
            </w:r>
            <w:r>
              <w:rPr>
                <w:rFonts w:ascii="Arial" w:hAnsi="Arial" w:cs="Arial"/>
              </w:rPr>
              <w:t>e any</w:t>
            </w:r>
            <w:r w:rsidRPr="000E1526" w:rsidDel="009D2183">
              <w:rPr>
                <w:rFonts w:ascii="Arial" w:hAnsi="Arial" w:cs="Arial"/>
              </w:rPr>
              <w:t xml:space="preserve"> </w:t>
            </w:r>
            <w:r w:rsidRPr="000E1526">
              <w:rPr>
                <w:rFonts w:ascii="Arial" w:hAnsi="Arial" w:cs="Arial"/>
              </w:rPr>
              <w:t xml:space="preserve">changes </w:t>
            </w:r>
            <w:r>
              <w:rPr>
                <w:rFonts w:ascii="Arial" w:hAnsi="Arial" w:cs="Arial"/>
              </w:rPr>
              <w:t xml:space="preserve">(including </w:t>
            </w:r>
            <w:r w:rsidRPr="000E1526">
              <w:rPr>
                <w:rFonts w:ascii="Arial" w:hAnsi="Arial" w:cs="Arial"/>
              </w:rPr>
              <w:t>operating procedures</w:t>
            </w:r>
            <w:r>
              <w:rPr>
                <w:rFonts w:ascii="Arial" w:hAnsi="Arial" w:cs="Arial"/>
              </w:rPr>
              <w:t>)</w:t>
            </w:r>
            <w:r w:rsidRPr="000E1526">
              <w:rPr>
                <w:rFonts w:ascii="Arial" w:hAnsi="Arial" w:cs="Arial"/>
              </w:rPr>
              <w:t xml:space="preserve"> to relevant personnel and contact persons (e.g., suppliers).</w:t>
            </w:r>
          </w:p>
          <w:p w14:paraId="47801073" w14:textId="6949E538" w:rsidR="005D6AF9" w:rsidRPr="000E1526" w:rsidRDefault="005D6AF9" w:rsidP="005D6AF9">
            <w:pPr>
              <w:rPr>
                <w:rFonts w:ascii="Arial" w:hAnsi="Arial" w:cs="Arial"/>
              </w:rPr>
            </w:pPr>
            <w:r w:rsidRPr="000E1526">
              <w:rPr>
                <w:rFonts w:ascii="Arial" w:hAnsi="Arial" w:cs="Arial"/>
              </w:rPr>
              <w:t>The process for the termination or change of employment is to also be applied to suppliers when a termination occurs of their personnel, the contract, the job with the hospital, or when there is a change of the job within the hospital.</w:t>
            </w:r>
          </w:p>
          <w:p w14:paraId="047E60C7" w14:textId="52EB92D9" w:rsidR="005D6AF9" w:rsidRPr="006C2394" w:rsidRDefault="005D6AF9" w:rsidP="005D6AF9">
            <w:pPr>
              <w:ind w:right="37"/>
              <w:rPr>
                <w:rFonts w:ascii="Arial" w:hAnsi="Arial" w:cs="Arial"/>
              </w:rPr>
            </w:pPr>
            <w:r>
              <w:rPr>
                <w:rFonts w:ascii="Arial" w:hAnsi="Arial" w:cs="Arial"/>
              </w:rPr>
              <w:t>Typically</w:t>
            </w:r>
            <w:r w:rsidRPr="000E1526" w:rsidDel="00C8129F">
              <w:rPr>
                <w:rFonts w:ascii="Arial" w:hAnsi="Arial" w:cs="Arial"/>
              </w:rPr>
              <w:t>,</w:t>
            </w:r>
            <w:r w:rsidRPr="000E1526">
              <w:rPr>
                <w:rFonts w:ascii="Arial" w:hAnsi="Arial" w:cs="Arial"/>
              </w:rPr>
              <w:t xml:space="preserve"> the human resource function is responsible for the overall termination process and works together with the supervising manager of the person transitioning to manage the health information security aspects of the procedure. In the case of personnel provided through an external party (e.g., through a supplier), this termination process is undertaken by the external party in accordance with the </w:t>
            </w:r>
            <w:r>
              <w:rPr>
                <w:rFonts w:ascii="Arial" w:hAnsi="Arial" w:cs="Arial"/>
              </w:rPr>
              <w:t xml:space="preserve">existing </w:t>
            </w:r>
            <w:r w:rsidRPr="000E1526">
              <w:rPr>
                <w:rFonts w:ascii="Arial" w:hAnsi="Arial" w:cs="Arial"/>
              </w:rPr>
              <w:t xml:space="preserve">contract </w:t>
            </w:r>
            <w:r w:rsidRPr="000E1526" w:rsidDel="0043067F">
              <w:rPr>
                <w:rFonts w:ascii="Arial" w:hAnsi="Arial" w:cs="Arial"/>
              </w:rPr>
              <w:t xml:space="preserve">between </w:t>
            </w:r>
            <w:r w:rsidRPr="000E1526">
              <w:rPr>
                <w:rFonts w:ascii="Arial" w:hAnsi="Arial" w:cs="Arial"/>
              </w:rPr>
              <w:t>the hospital and the external party.</w:t>
            </w:r>
          </w:p>
        </w:tc>
      </w:tr>
      <w:tr w:rsidR="00FE4CF5" w14:paraId="2BF2B136" w14:textId="77777777" w:rsidTr="003B545F">
        <w:tc>
          <w:tcPr>
            <w:tcW w:w="0" w:type="auto"/>
            <w:gridSpan w:val="4"/>
            <w:shd w:val="clear" w:color="auto" w:fill="D9D9D9" w:themeFill="background1" w:themeFillShade="D9"/>
          </w:tcPr>
          <w:p w14:paraId="55A1EAD3" w14:textId="77777777" w:rsidR="00FE4CF5" w:rsidRPr="00FE4CF5" w:rsidRDefault="00FE4CF5" w:rsidP="00FE4CF5">
            <w:pPr>
              <w:ind w:right="37"/>
              <w:rPr>
                <w:rFonts w:ascii="Arial" w:hAnsi="Arial" w:cs="Arial"/>
                <w:b/>
              </w:rPr>
            </w:pPr>
            <w:r w:rsidRPr="00FE4CF5">
              <w:rPr>
                <w:rFonts w:ascii="Arial" w:hAnsi="Arial" w:cs="Arial"/>
                <w:b/>
              </w:rPr>
              <w:lastRenderedPageBreak/>
              <w:t>Asset lifecycle security</w:t>
            </w:r>
          </w:p>
          <w:p w14:paraId="3FBA9145" w14:textId="77777777" w:rsidR="00FE4CF5" w:rsidRPr="00FE4CF5" w:rsidRDefault="00FE4CF5" w:rsidP="00FE4CF5">
            <w:pPr>
              <w:ind w:right="37"/>
              <w:rPr>
                <w:rFonts w:ascii="Arial" w:hAnsi="Arial" w:cs="Arial"/>
                <w:bCs/>
              </w:rPr>
            </w:pPr>
            <w:r w:rsidRPr="00FE4CF5">
              <w:rPr>
                <w:rFonts w:ascii="Arial" w:hAnsi="Arial" w:cs="Arial"/>
                <w:bCs/>
              </w:rPr>
              <w:t>Implementation of controls in this section ensures that assets (both corporate devices and medical devices):</w:t>
            </w:r>
          </w:p>
          <w:p w14:paraId="7363DE21" w14:textId="0F0692BF" w:rsidR="00FE4CF5" w:rsidRPr="00FE4CF5" w:rsidRDefault="00FE4CF5" w:rsidP="00FE4CF5">
            <w:pPr>
              <w:pStyle w:val="ListBullet"/>
            </w:pPr>
            <w:r w:rsidRPr="00FE4CF5">
              <w:t>are identified to define respective protection responsibilities, usage, and handling</w:t>
            </w:r>
          </w:p>
          <w:p w14:paraId="71E9A883" w14:textId="2DAE8EB6" w:rsidR="00FE4CF5" w:rsidRDefault="00FE4CF5" w:rsidP="00FE4CF5">
            <w:pPr>
              <w:pStyle w:val="ListBullet"/>
              <w:rPr>
                <w:b/>
              </w:rPr>
            </w:pPr>
            <w:r w:rsidRPr="00FE4CF5">
              <w:t>prevent unauthorised disclosure, modification, removal, or destruction of information stored on these assets.</w:t>
            </w:r>
          </w:p>
        </w:tc>
      </w:tr>
      <w:tr w:rsidR="00FE4CF5" w14:paraId="1E1EA376" w14:textId="77777777" w:rsidTr="005D6AF9">
        <w:tc>
          <w:tcPr>
            <w:tcW w:w="0" w:type="auto"/>
          </w:tcPr>
          <w:p w14:paraId="417BC86A" w14:textId="44C42958" w:rsidR="00FE4CF5" w:rsidRPr="000E1526" w:rsidRDefault="00FE4CF5" w:rsidP="00FE4CF5">
            <w:pPr>
              <w:rPr>
                <w:rFonts w:ascii="Arial" w:hAnsi="Arial" w:cs="Arial"/>
              </w:rPr>
            </w:pPr>
            <w:r w:rsidRPr="000E1526">
              <w:rPr>
                <w:rFonts w:ascii="Arial" w:hAnsi="Arial" w:cs="Arial"/>
              </w:rPr>
              <w:t>Plan</w:t>
            </w:r>
          </w:p>
        </w:tc>
        <w:tc>
          <w:tcPr>
            <w:tcW w:w="0" w:type="auto"/>
          </w:tcPr>
          <w:p w14:paraId="44C4622D" w14:textId="3472F135" w:rsidR="00FE4CF5" w:rsidRPr="000E1526" w:rsidRDefault="00FE4CF5" w:rsidP="00FE4CF5">
            <w:pPr>
              <w:rPr>
                <w:rFonts w:ascii="Arial" w:hAnsi="Arial" w:cs="Arial"/>
              </w:rPr>
            </w:pPr>
            <w:r w:rsidRPr="000E1526">
              <w:rPr>
                <w:rFonts w:ascii="Arial" w:hAnsi="Arial" w:cs="Arial"/>
              </w:rPr>
              <w:t>Health information and associated assets</w:t>
            </w:r>
          </w:p>
        </w:tc>
        <w:tc>
          <w:tcPr>
            <w:tcW w:w="0" w:type="auto"/>
          </w:tcPr>
          <w:p w14:paraId="389C48BC" w14:textId="77777777" w:rsidR="00FE4CF5" w:rsidRPr="000E1526" w:rsidRDefault="00FE4CF5" w:rsidP="00FE4CF5">
            <w:pPr>
              <w:ind w:left="-4" w:right="34"/>
              <w:rPr>
                <w:rFonts w:ascii="Arial" w:hAnsi="Arial" w:cs="Arial"/>
              </w:rPr>
            </w:pPr>
            <w:r>
              <w:rPr>
                <w:rFonts w:ascii="Arial" w:hAnsi="Arial" w:cs="Arial"/>
              </w:rPr>
              <w:t>HHSP05: A</w:t>
            </w:r>
            <w:r w:rsidRPr="000E1526">
              <w:rPr>
                <w:rFonts w:ascii="Arial" w:hAnsi="Arial" w:cs="Arial"/>
              </w:rPr>
              <w:t>sset management process(es)</w:t>
            </w:r>
            <w:r>
              <w:rPr>
                <w:rFonts w:ascii="Arial" w:hAnsi="Arial" w:cs="Arial"/>
              </w:rPr>
              <w:t xml:space="preserve"> is</w:t>
            </w:r>
            <w:r w:rsidRPr="000E1526">
              <w:rPr>
                <w:rFonts w:ascii="Arial" w:hAnsi="Arial" w:cs="Arial"/>
              </w:rPr>
              <w:t xml:space="preserve"> in place.</w:t>
            </w:r>
          </w:p>
          <w:p w14:paraId="5E9F1CE7" w14:textId="77777777" w:rsidR="00FE4CF5" w:rsidRPr="000E1526" w:rsidRDefault="00FE4CF5" w:rsidP="00FE4CF5">
            <w:pPr>
              <w:ind w:left="-4" w:right="34"/>
              <w:rPr>
                <w:rFonts w:ascii="Arial" w:hAnsi="Arial" w:cs="Arial"/>
              </w:rPr>
            </w:pPr>
          </w:p>
          <w:p w14:paraId="3CF71FC1" w14:textId="77777777" w:rsidR="00FE4CF5" w:rsidRDefault="00FE4CF5" w:rsidP="00FE4CF5">
            <w:pPr>
              <w:ind w:right="37"/>
              <w:rPr>
                <w:rFonts w:ascii="Arial" w:hAnsi="Arial" w:cs="Arial"/>
              </w:rPr>
            </w:pPr>
          </w:p>
        </w:tc>
        <w:tc>
          <w:tcPr>
            <w:tcW w:w="0" w:type="auto"/>
          </w:tcPr>
          <w:p w14:paraId="1924A422" w14:textId="77777777" w:rsidR="00FE4CF5" w:rsidRPr="000E1526" w:rsidRDefault="00FE4CF5" w:rsidP="00FE4CF5">
            <w:pPr>
              <w:ind w:left="-4" w:right="34"/>
              <w:rPr>
                <w:rFonts w:ascii="Arial" w:hAnsi="Arial" w:cs="Arial"/>
                <w:b/>
                <w:lang w:eastAsia="en-NZ"/>
              </w:rPr>
            </w:pPr>
            <w:r w:rsidRPr="000E1526">
              <w:rPr>
                <w:rFonts w:ascii="Arial" w:hAnsi="Arial" w:cs="Arial"/>
                <w:b/>
                <w:lang w:eastAsia="en-NZ"/>
              </w:rPr>
              <w:t xml:space="preserve">Asset </w:t>
            </w:r>
            <w:r>
              <w:rPr>
                <w:rFonts w:ascii="Arial" w:hAnsi="Arial" w:cs="Arial"/>
                <w:b/>
                <w:lang w:eastAsia="en-NZ"/>
              </w:rPr>
              <w:t>m</w:t>
            </w:r>
            <w:r w:rsidRPr="000E1526">
              <w:rPr>
                <w:rFonts w:ascii="Arial" w:hAnsi="Arial" w:cs="Arial"/>
                <w:b/>
                <w:lang w:eastAsia="en-NZ"/>
              </w:rPr>
              <w:t xml:space="preserve">anagement </w:t>
            </w:r>
            <w:r>
              <w:rPr>
                <w:rFonts w:ascii="Arial" w:hAnsi="Arial" w:cs="Arial"/>
                <w:b/>
                <w:lang w:eastAsia="en-NZ"/>
              </w:rPr>
              <w:t>p</w:t>
            </w:r>
            <w:r w:rsidRPr="000E1526">
              <w:rPr>
                <w:rFonts w:ascii="Arial" w:hAnsi="Arial" w:cs="Arial"/>
                <w:b/>
                <w:lang w:eastAsia="en-NZ"/>
              </w:rPr>
              <w:t>rocess</w:t>
            </w:r>
          </w:p>
          <w:p w14:paraId="2DB97A81" w14:textId="77777777" w:rsidR="00FE4CF5" w:rsidRPr="000E1526" w:rsidRDefault="00FE4CF5" w:rsidP="00FE4CF5">
            <w:pPr>
              <w:ind w:left="-4" w:right="34"/>
              <w:rPr>
                <w:rFonts w:ascii="Arial" w:hAnsi="Arial" w:cs="Arial"/>
                <w:lang w:eastAsia="en-NZ"/>
              </w:rPr>
            </w:pPr>
            <w:r w:rsidRPr="000E1526">
              <w:rPr>
                <w:rFonts w:ascii="Arial" w:hAnsi="Arial" w:cs="Arial"/>
                <w:lang w:eastAsia="en-NZ"/>
              </w:rPr>
              <w:t>Hospitals are to</w:t>
            </w:r>
            <w:r w:rsidRPr="000E1526" w:rsidDel="00783F5A">
              <w:rPr>
                <w:rFonts w:ascii="Arial" w:hAnsi="Arial" w:cs="Arial"/>
                <w:lang w:eastAsia="en-NZ"/>
              </w:rPr>
              <w:t xml:space="preserve"> </w:t>
            </w:r>
            <w:r>
              <w:rPr>
                <w:rFonts w:ascii="Arial" w:hAnsi="Arial" w:cs="Arial"/>
                <w:lang w:eastAsia="en-NZ"/>
              </w:rPr>
              <w:t>manage</w:t>
            </w:r>
            <w:r w:rsidRPr="000E1526">
              <w:rPr>
                <w:rFonts w:ascii="Arial" w:hAnsi="Arial" w:cs="Arial"/>
                <w:lang w:eastAsia="en-NZ"/>
              </w:rPr>
              <w:t xml:space="preserve"> a documented and approved process to procure, maintain and dispos</w:t>
            </w:r>
            <w:r>
              <w:rPr>
                <w:rFonts w:ascii="Arial" w:hAnsi="Arial" w:cs="Arial"/>
                <w:lang w:eastAsia="en-NZ"/>
              </w:rPr>
              <w:t>al</w:t>
            </w:r>
            <w:r w:rsidRPr="000E1526">
              <w:rPr>
                <w:rFonts w:ascii="Arial" w:hAnsi="Arial" w:cs="Arial"/>
                <w:lang w:eastAsia="en-NZ"/>
              </w:rPr>
              <w:t xml:space="preserve"> </w:t>
            </w:r>
            <w:r>
              <w:rPr>
                <w:rFonts w:ascii="Arial" w:hAnsi="Arial" w:cs="Arial"/>
                <w:lang w:eastAsia="en-NZ"/>
              </w:rPr>
              <w:t xml:space="preserve">of </w:t>
            </w:r>
            <w:r w:rsidRPr="000E1526">
              <w:rPr>
                <w:rFonts w:ascii="Arial" w:hAnsi="Arial" w:cs="Arial"/>
                <w:lang w:eastAsia="en-NZ"/>
              </w:rPr>
              <w:t>assets</w:t>
            </w:r>
            <w:r>
              <w:rPr>
                <w:rFonts w:ascii="Arial" w:hAnsi="Arial" w:cs="Arial"/>
                <w:lang w:eastAsia="en-NZ"/>
              </w:rPr>
              <w:t xml:space="preserve"> that process health information,</w:t>
            </w:r>
            <w:r w:rsidRPr="000E1526">
              <w:rPr>
                <w:rFonts w:ascii="Arial" w:hAnsi="Arial" w:cs="Arial"/>
                <w:lang w:eastAsia="en-NZ"/>
              </w:rPr>
              <w:t xml:space="preserve"> which includes:</w:t>
            </w:r>
          </w:p>
          <w:p w14:paraId="3F9D6BA6" w14:textId="77777777" w:rsidR="00FE4CF5" w:rsidRPr="000E1526" w:rsidRDefault="00FE4CF5" w:rsidP="007B5920">
            <w:pPr>
              <w:pStyle w:val="ListParagraph"/>
              <w:numPr>
                <w:ilvl w:val="0"/>
                <w:numId w:val="31"/>
              </w:numPr>
              <w:ind w:right="34"/>
              <w:rPr>
                <w:rFonts w:ascii="Arial" w:hAnsi="Arial" w:cs="Arial"/>
                <w:sz w:val="24"/>
                <w:lang w:eastAsia="en-NZ"/>
              </w:rPr>
            </w:pPr>
            <w:r w:rsidRPr="000E1526">
              <w:rPr>
                <w:rFonts w:ascii="Arial" w:hAnsi="Arial" w:cs="Arial"/>
                <w:sz w:val="24"/>
                <w:lang w:eastAsia="en-NZ"/>
              </w:rPr>
              <w:t>procurement of health devices from a known, authorised supplier via approved procedures</w:t>
            </w:r>
          </w:p>
          <w:p w14:paraId="15378F68" w14:textId="77777777" w:rsidR="00FE4CF5" w:rsidRPr="000E1526" w:rsidRDefault="00FE4CF5" w:rsidP="007B5920">
            <w:pPr>
              <w:pStyle w:val="ListParagraph"/>
              <w:numPr>
                <w:ilvl w:val="0"/>
                <w:numId w:val="31"/>
              </w:numPr>
              <w:ind w:right="34"/>
              <w:rPr>
                <w:rFonts w:ascii="Arial" w:hAnsi="Arial" w:cs="Arial"/>
                <w:sz w:val="24"/>
                <w:lang w:eastAsia="en-NZ"/>
              </w:rPr>
            </w:pPr>
            <w:r w:rsidRPr="000E1526">
              <w:rPr>
                <w:rFonts w:ascii="Arial" w:hAnsi="Arial" w:cs="Arial"/>
                <w:sz w:val="24"/>
                <w:lang w:eastAsia="en-NZ"/>
              </w:rPr>
              <w:t>perform</w:t>
            </w:r>
            <w:r>
              <w:rPr>
                <w:rFonts w:ascii="Arial" w:hAnsi="Arial" w:cs="Arial"/>
                <w:sz w:val="24"/>
                <w:lang w:eastAsia="en-NZ"/>
              </w:rPr>
              <w:t>ing</w:t>
            </w:r>
            <w:r w:rsidRPr="000E1526">
              <w:rPr>
                <w:rFonts w:ascii="Arial" w:hAnsi="Arial" w:cs="Arial"/>
                <w:sz w:val="24"/>
                <w:lang w:eastAsia="en-NZ"/>
              </w:rPr>
              <w:t xml:space="preserve"> relevant due diligence activities</w:t>
            </w:r>
          </w:p>
          <w:p w14:paraId="0F8542EE" w14:textId="77777777" w:rsidR="00FE4CF5" w:rsidRPr="000E1526" w:rsidRDefault="00FE4CF5" w:rsidP="007B5920">
            <w:pPr>
              <w:pStyle w:val="ListParagraph"/>
              <w:numPr>
                <w:ilvl w:val="0"/>
                <w:numId w:val="31"/>
              </w:numPr>
              <w:ind w:right="34"/>
              <w:rPr>
                <w:rFonts w:ascii="Arial" w:hAnsi="Arial" w:cs="Arial"/>
                <w:sz w:val="24"/>
                <w:lang w:eastAsia="en-NZ"/>
              </w:rPr>
            </w:pPr>
            <w:r w:rsidRPr="000E1526">
              <w:rPr>
                <w:rFonts w:ascii="Arial" w:hAnsi="Arial" w:cs="Arial"/>
                <w:sz w:val="24"/>
                <w:lang w:eastAsia="en-NZ"/>
              </w:rPr>
              <w:t>accounting for health information assets (i.e., maintain</w:t>
            </w:r>
            <w:r>
              <w:rPr>
                <w:rFonts w:ascii="Arial" w:hAnsi="Arial" w:cs="Arial"/>
                <w:sz w:val="24"/>
                <w:lang w:eastAsia="en-NZ"/>
              </w:rPr>
              <w:t>ing</w:t>
            </w:r>
            <w:r w:rsidRPr="000E1526">
              <w:rPr>
                <w:rFonts w:ascii="Arial" w:hAnsi="Arial" w:cs="Arial"/>
                <w:sz w:val="24"/>
                <w:lang w:eastAsia="en-NZ"/>
              </w:rPr>
              <w:t xml:space="preserve"> an inventory of assets)</w:t>
            </w:r>
          </w:p>
          <w:p w14:paraId="06655624" w14:textId="77777777" w:rsidR="00FE4CF5" w:rsidRPr="000E1526" w:rsidRDefault="00FE4CF5" w:rsidP="007B5920">
            <w:pPr>
              <w:pStyle w:val="ListParagraph"/>
              <w:numPr>
                <w:ilvl w:val="0"/>
                <w:numId w:val="31"/>
              </w:numPr>
              <w:ind w:right="34"/>
              <w:rPr>
                <w:rFonts w:ascii="Arial" w:hAnsi="Arial" w:cs="Arial"/>
                <w:sz w:val="24"/>
                <w:lang w:eastAsia="en-NZ"/>
              </w:rPr>
            </w:pPr>
            <w:r w:rsidRPr="000E1526">
              <w:rPr>
                <w:rFonts w:ascii="Arial" w:hAnsi="Arial" w:cs="Arial"/>
                <w:sz w:val="24"/>
                <w:lang w:eastAsia="en-NZ"/>
              </w:rPr>
              <w:t>having a designated custodian of health information assets</w:t>
            </w:r>
          </w:p>
          <w:p w14:paraId="78A666F6" w14:textId="77777777" w:rsidR="00FE4CF5" w:rsidRPr="000E1526" w:rsidRDefault="00FE4CF5" w:rsidP="007B5920">
            <w:pPr>
              <w:pStyle w:val="ListParagraph"/>
              <w:numPr>
                <w:ilvl w:val="0"/>
                <w:numId w:val="31"/>
              </w:numPr>
              <w:ind w:right="34"/>
              <w:rPr>
                <w:rFonts w:ascii="Arial" w:hAnsi="Arial" w:cs="Arial"/>
                <w:sz w:val="24"/>
                <w:lang w:eastAsia="en-NZ"/>
              </w:rPr>
            </w:pPr>
            <w:r w:rsidRPr="000E1526">
              <w:rPr>
                <w:rFonts w:ascii="Arial" w:hAnsi="Arial" w:cs="Arial"/>
                <w:sz w:val="24"/>
                <w:lang w:eastAsia="en-NZ"/>
              </w:rPr>
              <w:t xml:space="preserve">having rules identified, documented, and implemented for acceptable use of these assets </w:t>
            </w:r>
          </w:p>
          <w:p w14:paraId="0E83EE80" w14:textId="648336D8" w:rsidR="00FE4CF5" w:rsidRPr="00FE4CF5" w:rsidRDefault="00FE4CF5" w:rsidP="007B5920">
            <w:pPr>
              <w:pStyle w:val="ListParagraph"/>
              <w:numPr>
                <w:ilvl w:val="0"/>
                <w:numId w:val="31"/>
              </w:numPr>
              <w:ind w:right="34"/>
              <w:rPr>
                <w:rFonts w:ascii="Arial" w:hAnsi="Arial" w:cs="Arial"/>
                <w:sz w:val="24"/>
                <w:lang w:eastAsia="en-NZ"/>
              </w:rPr>
            </w:pPr>
            <w:r w:rsidRPr="000E1526">
              <w:rPr>
                <w:rFonts w:ascii="Arial" w:hAnsi="Arial" w:cs="Arial"/>
                <w:sz w:val="24"/>
                <w:lang w:eastAsia="en-NZ"/>
              </w:rPr>
              <w:lastRenderedPageBreak/>
              <w:t>securing the sanitisation and destruction process before disposal.</w:t>
            </w:r>
          </w:p>
          <w:p w14:paraId="766158A6" w14:textId="77777777" w:rsidR="00FE4CF5" w:rsidRPr="000E1526" w:rsidRDefault="00FE4CF5" w:rsidP="00FE4CF5">
            <w:pPr>
              <w:autoSpaceDE w:val="0"/>
              <w:autoSpaceDN w:val="0"/>
              <w:adjustRightInd w:val="0"/>
              <w:spacing w:line="240" w:lineRule="auto"/>
              <w:rPr>
                <w:rFonts w:ascii="Arial" w:hAnsi="Arial" w:cs="Arial"/>
                <w:lang w:eastAsia="en-NZ"/>
              </w:rPr>
            </w:pPr>
            <w:r>
              <w:rPr>
                <w:rFonts w:ascii="Arial" w:hAnsi="Arial" w:cs="Arial"/>
                <w:lang w:eastAsia="en-NZ"/>
              </w:rPr>
              <w:t>An</w:t>
            </w:r>
            <w:r w:rsidRPr="000E1526" w:rsidDel="007C2FDC">
              <w:rPr>
                <w:rFonts w:ascii="Arial" w:hAnsi="Arial" w:cs="Arial"/>
                <w:lang w:eastAsia="en-NZ"/>
              </w:rPr>
              <w:t xml:space="preserve"> </w:t>
            </w:r>
            <w:r w:rsidRPr="000E1526">
              <w:rPr>
                <w:rFonts w:ascii="Arial" w:hAnsi="Arial" w:cs="Arial"/>
                <w:lang w:eastAsia="en-NZ"/>
              </w:rPr>
              <w:t xml:space="preserve">inventory of health information and </w:t>
            </w:r>
            <w:r>
              <w:rPr>
                <w:rFonts w:ascii="Arial" w:hAnsi="Arial" w:cs="Arial"/>
                <w:lang w:eastAsia="en-NZ"/>
              </w:rPr>
              <w:t>its</w:t>
            </w:r>
            <w:r w:rsidRPr="000E1526">
              <w:rPr>
                <w:rFonts w:ascii="Arial" w:hAnsi="Arial" w:cs="Arial"/>
                <w:lang w:eastAsia="en-NZ"/>
              </w:rPr>
              <w:t xml:space="preserve"> associated assets </w:t>
            </w:r>
            <w:r w:rsidRPr="000E1526" w:rsidDel="00783F5A">
              <w:rPr>
                <w:rFonts w:ascii="Arial" w:hAnsi="Arial" w:cs="Arial"/>
                <w:lang w:eastAsia="en-NZ"/>
              </w:rPr>
              <w:t xml:space="preserve">are </w:t>
            </w:r>
            <w:r>
              <w:rPr>
                <w:rFonts w:ascii="Arial" w:hAnsi="Arial" w:cs="Arial"/>
                <w:lang w:eastAsia="en-NZ"/>
              </w:rPr>
              <w:t>to be</w:t>
            </w:r>
            <w:r w:rsidRPr="000E1526">
              <w:rPr>
                <w:rFonts w:ascii="Arial" w:hAnsi="Arial" w:cs="Arial"/>
                <w:lang w:eastAsia="en-NZ"/>
              </w:rPr>
              <w:t xml:space="preserve"> </w:t>
            </w:r>
            <w:r>
              <w:rPr>
                <w:rFonts w:ascii="Arial" w:hAnsi="Arial" w:cs="Arial"/>
                <w:lang w:eastAsia="en-NZ"/>
              </w:rPr>
              <w:t xml:space="preserve">kept </w:t>
            </w:r>
            <w:r w:rsidRPr="000E1526">
              <w:rPr>
                <w:rFonts w:ascii="Arial" w:hAnsi="Arial" w:cs="Arial"/>
                <w:lang w:eastAsia="en-NZ"/>
              </w:rPr>
              <w:t xml:space="preserve">accurate, up to date, consistent and aligned with other inventories. Options for ensuring accuracy of an inventory of </w:t>
            </w:r>
            <w:r>
              <w:rPr>
                <w:rFonts w:ascii="Arial" w:hAnsi="Arial" w:cs="Arial"/>
                <w:lang w:eastAsia="en-NZ"/>
              </w:rPr>
              <w:t>information and its associated assets</w:t>
            </w:r>
            <w:r w:rsidRPr="000E1526">
              <w:rPr>
                <w:rFonts w:ascii="Arial" w:hAnsi="Arial" w:cs="Arial"/>
                <w:lang w:eastAsia="en-NZ"/>
              </w:rPr>
              <w:t xml:space="preserve"> include:</w:t>
            </w:r>
          </w:p>
          <w:p w14:paraId="0F92C255" w14:textId="77777777" w:rsidR="00FE4CF5" w:rsidRPr="000E1526" w:rsidRDefault="00FE4CF5" w:rsidP="007B5920">
            <w:pPr>
              <w:pStyle w:val="ListParagraph"/>
              <w:numPr>
                <w:ilvl w:val="0"/>
                <w:numId w:val="31"/>
              </w:numPr>
              <w:ind w:right="34"/>
              <w:rPr>
                <w:rFonts w:ascii="Arial" w:hAnsi="Arial" w:cs="Arial"/>
                <w:sz w:val="24"/>
                <w:lang w:eastAsia="en-NZ"/>
              </w:rPr>
            </w:pPr>
            <w:r w:rsidRPr="000E1526">
              <w:rPr>
                <w:rFonts w:ascii="Arial" w:hAnsi="Arial" w:cs="Arial"/>
                <w:sz w:val="24"/>
                <w:lang w:eastAsia="en-NZ"/>
              </w:rPr>
              <w:t xml:space="preserve">conducting periodic reviews of identified </w:t>
            </w:r>
            <w:r>
              <w:rPr>
                <w:rFonts w:ascii="Arial" w:hAnsi="Arial" w:cs="Arial"/>
                <w:sz w:val="24"/>
                <w:lang w:eastAsia="en-NZ"/>
              </w:rPr>
              <w:t>information and its associated assets</w:t>
            </w:r>
            <w:r w:rsidRPr="000E1526">
              <w:rPr>
                <w:rFonts w:ascii="Arial" w:hAnsi="Arial" w:cs="Arial"/>
                <w:sz w:val="24"/>
                <w:lang w:eastAsia="en-NZ"/>
              </w:rPr>
              <w:t xml:space="preserve"> against the asset inventory</w:t>
            </w:r>
          </w:p>
          <w:p w14:paraId="0B8EF52F" w14:textId="77E718E2" w:rsidR="00FE4CF5" w:rsidRPr="00FE4CF5" w:rsidRDefault="00FE4CF5" w:rsidP="007B5920">
            <w:pPr>
              <w:pStyle w:val="ListParagraph"/>
              <w:numPr>
                <w:ilvl w:val="0"/>
                <w:numId w:val="31"/>
              </w:numPr>
              <w:ind w:right="34"/>
              <w:rPr>
                <w:rFonts w:ascii="Arial" w:hAnsi="Arial" w:cs="Arial"/>
                <w:sz w:val="24"/>
                <w:lang w:eastAsia="en-NZ"/>
              </w:rPr>
            </w:pPr>
            <w:r w:rsidRPr="000E1526">
              <w:rPr>
                <w:rFonts w:ascii="Arial" w:hAnsi="Arial" w:cs="Arial"/>
                <w:sz w:val="24"/>
                <w:lang w:eastAsia="en-NZ"/>
              </w:rPr>
              <w:t>automatically enforcing an inventory update in the process of installing, changing, or removing an asset.</w:t>
            </w:r>
          </w:p>
          <w:p w14:paraId="46E6A9D0" w14:textId="77B29BFF" w:rsidR="00FE4CF5" w:rsidRDefault="00FE4CF5" w:rsidP="00FE4CF5">
            <w:pPr>
              <w:ind w:right="34"/>
              <w:rPr>
                <w:rFonts w:ascii="Arial" w:hAnsi="Arial" w:cs="Arial"/>
                <w:lang w:eastAsia="en-NZ"/>
              </w:rPr>
            </w:pPr>
            <w:r>
              <w:rPr>
                <w:rFonts w:ascii="Arial" w:hAnsi="Arial" w:cs="Arial"/>
                <w:lang w:eastAsia="en-NZ"/>
              </w:rPr>
              <w:t xml:space="preserve">Note: </w:t>
            </w:r>
            <w:r w:rsidRPr="000E1526">
              <w:rPr>
                <w:rFonts w:ascii="Arial" w:hAnsi="Arial" w:cs="Arial"/>
                <w:lang w:eastAsia="en-NZ"/>
              </w:rPr>
              <w:t xml:space="preserve">The location of an asset is to be included in the inventory as appropriate. </w:t>
            </w:r>
          </w:p>
          <w:p w14:paraId="0D05E222" w14:textId="1A177642" w:rsidR="00FE4CF5" w:rsidRDefault="00FE4CF5" w:rsidP="00FE4CF5">
            <w:pPr>
              <w:ind w:right="34"/>
              <w:rPr>
                <w:rFonts w:ascii="Arial" w:hAnsi="Arial" w:cs="Arial"/>
                <w:lang w:eastAsia="en-NZ"/>
              </w:rPr>
            </w:pPr>
            <w:r w:rsidRPr="00B9701E">
              <w:rPr>
                <w:rFonts w:ascii="Arial" w:hAnsi="Arial" w:cs="Arial"/>
                <w:lang w:eastAsia="en-NZ"/>
              </w:rPr>
              <w:t>Medical devices that record or report data may require special security considerations depending on the environment they operate in (including potential electromagnetic emissions that may occur during their operation). Such devices are to be uniquely identified.</w:t>
            </w:r>
            <w:r>
              <w:rPr>
                <w:rFonts w:ascii="Arial" w:hAnsi="Arial" w:cs="Arial"/>
                <w:lang w:eastAsia="en-NZ"/>
              </w:rPr>
              <w:t xml:space="preserve"> </w:t>
            </w:r>
          </w:p>
          <w:p w14:paraId="42EA96F3" w14:textId="112075C1" w:rsidR="00FE4CF5" w:rsidRPr="00FE4CF5" w:rsidRDefault="00FE4CF5" w:rsidP="00FE4CF5">
            <w:pPr>
              <w:ind w:right="34"/>
              <w:rPr>
                <w:rFonts w:ascii="Arial" w:hAnsi="Arial" w:cs="Arial"/>
                <w:lang w:eastAsia="en-NZ"/>
              </w:rPr>
            </w:pPr>
            <w:r w:rsidRPr="00E90AC0">
              <w:rPr>
                <w:rFonts w:ascii="Arial" w:hAnsi="Arial" w:cs="Arial"/>
                <w:lang w:eastAsia="en-NZ"/>
              </w:rPr>
              <w:t>Ensuring that inventories are maintained by their relevant functions, a set of dynamic inventories, including inventories for information assets, hardware, software, virtual machines (VMs), facilities, personnel, competenc</w:t>
            </w:r>
            <w:r>
              <w:rPr>
                <w:rFonts w:ascii="Arial" w:hAnsi="Arial" w:cs="Arial"/>
                <w:lang w:eastAsia="en-NZ"/>
              </w:rPr>
              <w:t>i</w:t>
            </w:r>
            <w:r w:rsidRPr="00E90AC0">
              <w:rPr>
                <w:rFonts w:ascii="Arial" w:hAnsi="Arial" w:cs="Arial"/>
                <w:lang w:eastAsia="en-NZ"/>
              </w:rPr>
              <w:t>e</w:t>
            </w:r>
            <w:r>
              <w:rPr>
                <w:rFonts w:ascii="Arial" w:hAnsi="Arial" w:cs="Arial"/>
                <w:lang w:eastAsia="en-NZ"/>
              </w:rPr>
              <w:t>s and</w:t>
            </w:r>
            <w:r w:rsidRPr="00E90AC0">
              <w:rPr>
                <w:rFonts w:ascii="Arial" w:hAnsi="Arial" w:cs="Arial"/>
                <w:lang w:eastAsia="en-NZ"/>
              </w:rPr>
              <w:t xml:space="preserve"> capabilities</w:t>
            </w:r>
            <w:r>
              <w:rPr>
                <w:rFonts w:ascii="Arial" w:hAnsi="Arial" w:cs="Arial"/>
                <w:lang w:eastAsia="en-NZ"/>
              </w:rPr>
              <w:t xml:space="preserve"> can </w:t>
            </w:r>
            <w:r w:rsidRPr="000E1526" w:rsidDel="00E90AC0">
              <w:rPr>
                <w:rFonts w:ascii="Arial" w:hAnsi="Arial" w:cs="Arial"/>
                <w:lang w:eastAsia="en-NZ"/>
              </w:rPr>
              <w:t xml:space="preserve">be </w:t>
            </w:r>
            <w:r>
              <w:rPr>
                <w:rFonts w:ascii="Arial" w:hAnsi="Arial" w:cs="Arial"/>
                <w:lang w:eastAsia="en-NZ"/>
              </w:rPr>
              <w:t>created</w:t>
            </w:r>
            <w:r w:rsidRPr="00E90AC0">
              <w:rPr>
                <w:rFonts w:ascii="Arial" w:hAnsi="Arial" w:cs="Arial"/>
                <w:lang w:eastAsia="en-NZ"/>
              </w:rPr>
              <w:t>.</w:t>
            </w:r>
            <w:r>
              <w:rPr>
                <w:rFonts w:ascii="Arial" w:hAnsi="Arial" w:cs="Arial"/>
                <w:lang w:eastAsia="en-NZ"/>
              </w:rPr>
              <w:t xml:space="preserve"> </w:t>
            </w:r>
            <w:r w:rsidRPr="007A6BBF">
              <w:rPr>
                <w:rFonts w:ascii="Arial" w:hAnsi="Arial" w:cs="Arial"/>
                <w:lang w:eastAsia="en-NZ"/>
              </w:rPr>
              <w:t xml:space="preserve">For identified health information, software and endpoint devices, ownership </w:t>
            </w:r>
            <w:r>
              <w:rPr>
                <w:rFonts w:ascii="Arial" w:hAnsi="Arial" w:cs="Arial"/>
                <w:lang w:eastAsia="en-NZ"/>
              </w:rPr>
              <w:t xml:space="preserve">and </w:t>
            </w:r>
            <w:r w:rsidRPr="007A6BBF">
              <w:rPr>
                <w:rFonts w:ascii="Arial" w:hAnsi="Arial" w:cs="Arial"/>
                <w:lang w:eastAsia="en-NZ"/>
              </w:rPr>
              <w:t xml:space="preserve">maintenance </w:t>
            </w:r>
            <w:r>
              <w:rPr>
                <w:rFonts w:ascii="Arial" w:hAnsi="Arial" w:cs="Arial"/>
                <w:lang w:eastAsia="en-NZ"/>
              </w:rPr>
              <w:t xml:space="preserve">of asset </w:t>
            </w:r>
            <w:r w:rsidRPr="007A6BBF">
              <w:rPr>
                <w:rFonts w:ascii="Arial" w:hAnsi="Arial" w:cs="Arial"/>
                <w:lang w:eastAsia="en-NZ"/>
              </w:rPr>
              <w:t xml:space="preserve">is to be assigned to an individual or group. A process to ensure timely allocation of asset ownership </w:t>
            </w:r>
            <w:r>
              <w:rPr>
                <w:rFonts w:ascii="Arial" w:hAnsi="Arial" w:cs="Arial"/>
                <w:lang w:eastAsia="en-NZ"/>
              </w:rPr>
              <w:t>is to</w:t>
            </w:r>
            <w:r w:rsidRPr="007A6BBF">
              <w:rPr>
                <w:rFonts w:ascii="Arial" w:hAnsi="Arial" w:cs="Arial"/>
                <w:lang w:eastAsia="en-NZ"/>
              </w:rPr>
              <w:t xml:space="preserve"> be implemented. Ownership is assigned when assets are created or transferred into the </w:t>
            </w:r>
            <w:r>
              <w:rPr>
                <w:rFonts w:ascii="Arial" w:hAnsi="Arial" w:cs="Arial"/>
                <w:lang w:eastAsia="en-NZ"/>
              </w:rPr>
              <w:t>hospital and</w:t>
            </w:r>
            <w:r w:rsidRPr="007A6BBF">
              <w:rPr>
                <w:rFonts w:ascii="Arial" w:hAnsi="Arial" w:cs="Arial"/>
                <w:lang w:eastAsia="en-NZ"/>
              </w:rPr>
              <w:t xml:space="preserve"> is reassigned as necessary when current asset owners leave or change roles.</w:t>
            </w:r>
          </w:p>
          <w:p w14:paraId="3CADB53B" w14:textId="77777777" w:rsidR="00FE4CF5" w:rsidRPr="000E1526" w:rsidRDefault="00FE4CF5" w:rsidP="00FE4CF5">
            <w:pPr>
              <w:ind w:right="34"/>
              <w:rPr>
                <w:rFonts w:ascii="Arial" w:hAnsi="Arial" w:cs="Arial"/>
                <w:b/>
                <w:lang w:eastAsia="en-NZ"/>
              </w:rPr>
            </w:pPr>
            <w:r w:rsidRPr="000E1526">
              <w:rPr>
                <w:rFonts w:ascii="Arial" w:hAnsi="Arial" w:cs="Arial"/>
                <w:b/>
                <w:lang w:eastAsia="en-NZ"/>
              </w:rPr>
              <w:t xml:space="preserve">Ownership of </w:t>
            </w:r>
            <w:r>
              <w:rPr>
                <w:rFonts w:ascii="Arial" w:hAnsi="Arial" w:cs="Arial"/>
                <w:b/>
                <w:lang w:eastAsia="en-NZ"/>
              </w:rPr>
              <w:t>a</w:t>
            </w:r>
            <w:r w:rsidRPr="000E1526">
              <w:rPr>
                <w:rFonts w:ascii="Arial" w:hAnsi="Arial" w:cs="Arial"/>
                <w:b/>
                <w:lang w:eastAsia="en-NZ"/>
              </w:rPr>
              <w:t>ssets</w:t>
            </w:r>
          </w:p>
          <w:p w14:paraId="15A4F73D" w14:textId="2552344C" w:rsidR="00FE4CF5" w:rsidRDefault="00FE4CF5" w:rsidP="00FE4CF5">
            <w:pPr>
              <w:ind w:left="-4" w:right="34"/>
              <w:rPr>
                <w:rFonts w:ascii="Arial" w:hAnsi="Arial" w:cs="Arial"/>
                <w:lang w:eastAsia="en-NZ"/>
              </w:rPr>
            </w:pPr>
            <w:r w:rsidRPr="000E1526">
              <w:rPr>
                <w:rFonts w:ascii="Arial" w:hAnsi="Arial" w:cs="Arial"/>
                <w:lang w:eastAsia="en-NZ"/>
              </w:rPr>
              <w:t>The hospital</w:t>
            </w:r>
            <w:r>
              <w:rPr>
                <w:rFonts w:ascii="Arial" w:hAnsi="Arial" w:cs="Arial"/>
                <w:lang w:eastAsia="en-NZ"/>
              </w:rPr>
              <w:t>, when identifying</w:t>
            </w:r>
            <w:r w:rsidRPr="000E1526">
              <w:rPr>
                <w:rFonts w:ascii="Arial" w:hAnsi="Arial" w:cs="Arial"/>
                <w:lang w:eastAsia="en-NZ"/>
              </w:rPr>
              <w:t xml:space="preserve"> health information assets, </w:t>
            </w:r>
            <w:r>
              <w:rPr>
                <w:rFonts w:ascii="Arial" w:hAnsi="Arial" w:cs="Arial"/>
                <w:lang w:eastAsia="en-NZ"/>
              </w:rPr>
              <w:t>is to</w:t>
            </w:r>
            <w:r w:rsidRPr="000E1526">
              <w:rPr>
                <w:rFonts w:ascii="Arial" w:hAnsi="Arial" w:cs="Arial"/>
                <w:lang w:eastAsia="en-NZ"/>
              </w:rPr>
              <w:t xml:space="preserve"> determine their importance </w:t>
            </w:r>
            <w:r>
              <w:rPr>
                <w:rFonts w:ascii="Arial" w:hAnsi="Arial" w:cs="Arial"/>
                <w:lang w:eastAsia="en-NZ"/>
              </w:rPr>
              <w:t>based on the level of</w:t>
            </w:r>
            <w:r w:rsidRPr="000E1526">
              <w:rPr>
                <w:rFonts w:ascii="Arial" w:hAnsi="Arial" w:cs="Arial"/>
                <w:lang w:eastAsia="en-NZ"/>
              </w:rPr>
              <w:t xml:space="preserve"> information security and its owner. Documentation is to be maintained </w:t>
            </w:r>
            <w:r>
              <w:rPr>
                <w:rFonts w:ascii="Arial" w:hAnsi="Arial" w:cs="Arial"/>
                <w:lang w:eastAsia="en-NZ"/>
              </w:rPr>
              <w:t>for</w:t>
            </w:r>
            <w:r w:rsidRPr="000E1526">
              <w:rPr>
                <w:rFonts w:ascii="Arial" w:hAnsi="Arial" w:cs="Arial"/>
                <w:lang w:eastAsia="en-NZ"/>
              </w:rPr>
              <w:t xml:space="preserve"> </w:t>
            </w:r>
            <w:r w:rsidRPr="003133E8">
              <w:rPr>
                <w:rFonts w:ascii="Arial" w:hAnsi="Arial" w:cs="Arial"/>
                <w:lang w:eastAsia="en-NZ"/>
              </w:rPr>
              <w:t>dedicated (e.g. medical devices</w:t>
            </w:r>
            <w:r>
              <w:rPr>
                <w:rFonts w:ascii="Arial" w:hAnsi="Arial" w:cs="Arial"/>
                <w:lang w:eastAsia="en-NZ"/>
              </w:rPr>
              <w:t>, corporate devices etc</w:t>
            </w:r>
            <w:r w:rsidRPr="003133E8">
              <w:rPr>
                <w:rFonts w:ascii="Arial" w:hAnsi="Arial" w:cs="Arial"/>
                <w:lang w:eastAsia="en-NZ"/>
              </w:rPr>
              <w:t>) or existing inventories.</w:t>
            </w:r>
            <w:r w:rsidRPr="000E1526">
              <w:rPr>
                <w:rFonts w:ascii="Arial" w:hAnsi="Arial" w:cs="Arial"/>
                <w:lang w:eastAsia="en-NZ"/>
              </w:rPr>
              <w:t xml:space="preserve"> </w:t>
            </w:r>
          </w:p>
          <w:p w14:paraId="74AD9362" w14:textId="5DAD1083" w:rsidR="00FE4CF5" w:rsidRPr="000E1526" w:rsidRDefault="00FE4CF5" w:rsidP="00FE4CF5">
            <w:pPr>
              <w:ind w:left="-4" w:right="34"/>
              <w:rPr>
                <w:rFonts w:ascii="Arial" w:hAnsi="Arial" w:cs="Arial"/>
                <w:lang w:eastAsia="en-NZ"/>
              </w:rPr>
            </w:pPr>
            <w:r w:rsidRPr="000E1526">
              <w:rPr>
                <w:rFonts w:ascii="Arial" w:hAnsi="Arial" w:cs="Arial"/>
                <w:lang w:eastAsia="en-NZ"/>
              </w:rPr>
              <w:t>Assets include all health information that is captured, processed, transferred, stored, or recalled by the hospital and all devices and systems owned or used by the hospital for the captur</w:t>
            </w:r>
            <w:r>
              <w:rPr>
                <w:rFonts w:ascii="Arial" w:hAnsi="Arial" w:cs="Arial"/>
                <w:lang w:eastAsia="en-NZ"/>
              </w:rPr>
              <w:t>ing</w:t>
            </w:r>
            <w:r w:rsidRPr="000E1526">
              <w:rPr>
                <w:rFonts w:ascii="Arial" w:hAnsi="Arial" w:cs="Arial"/>
                <w:lang w:eastAsia="en-NZ"/>
              </w:rPr>
              <w:t>, processing, transfer</w:t>
            </w:r>
            <w:r>
              <w:rPr>
                <w:rFonts w:ascii="Arial" w:hAnsi="Arial" w:cs="Arial"/>
                <w:lang w:eastAsia="en-NZ"/>
              </w:rPr>
              <w:t>ring</w:t>
            </w:r>
            <w:r w:rsidRPr="000E1526">
              <w:rPr>
                <w:rFonts w:ascii="Arial" w:hAnsi="Arial" w:cs="Arial"/>
                <w:lang w:eastAsia="en-NZ"/>
              </w:rPr>
              <w:t>, stor</w:t>
            </w:r>
            <w:r>
              <w:rPr>
                <w:rFonts w:ascii="Arial" w:hAnsi="Arial" w:cs="Arial"/>
                <w:lang w:eastAsia="en-NZ"/>
              </w:rPr>
              <w:t>ing</w:t>
            </w:r>
            <w:r w:rsidRPr="000E1526">
              <w:rPr>
                <w:rFonts w:ascii="Arial" w:hAnsi="Arial" w:cs="Arial"/>
                <w:lang w:eastAsia="en-NZ"/>
              </w:rPr>
              <w:t xml:space="preserve"> or recall</w:t>
            </w:r>
            <w:r>
              <w:rPr>
                <w:rFonts w:ascii="Arial" w:hAnsi="Arial" w:cs="Arial"/>
                <w:lang w:eastAsia="en-NZ"/>
              </w:rPr>
              <w:t>ing</w:t>
            </w:r>
            <w:r w:rsidRPr="000E1526" w:rsidDel="009E52A7">
              <w:rPr>
                <w:rFonts w:ascii="Arial" w:hAnsi="Arial" w:cs="Arial"/>
                <w:lang w:eastAsia="en-NZ"/>
              </w:rPr>
              <w:t xml:space="preserve"> </w:t>
            </w:r>
            <w:r w:rsidRPr="000E1526">
              <w:rPr>
                <w:rFonts w:ascii="Arial" w:hAnsi="Arial" w:cs="Arial"/>
                <w:lang w:eastAsia="en-NZ"/>
              </w:rPr>
              <w:t>health information. This includes all on and off premise devices</w:t>
            </w:r>
            <w:r>
              <w:rPr>
                <w:rFonts w:ascii="Arial" w:hAnsi="Arial" w:cs="Arial"/>
                <w:lang w:eastAsia="en-NZ"/>
              </w:rPr>
              <w:t>,</w:t>
            </w:r>
            <w:r w:rsidRPr="000E1526">
              <w:rPr>
                <w:rFonts w:ascii="Arial" w:hAnsi="Arial" w:cs="Arial"/>
                <w:lang w:eastAsia="en-NZ"/>
              </w:rPr>
              <w:t xml:space="preserve"> </w:t>
            </w:r>
            <w:r>
              <w:rPr>
                <w:rFonts w:ascii="Arial" w:hAnsi="Arial" w:cs="Arial"/>
                <w:lang w:eastAsia="en-NZ"/>
              </w:rPr>
              <w:t>and</w:t>
            </w:r>
            <w:r w:rsidRPr="000E1526" w:rsidDel="00127416">
              <w:rPr>
                <w:rFonts w:ascii="Arial" w:hAnsi="Arial" w:cs="Arial"/>
                <w:lang w:eastAsia="en-NZ"/>
              </w:rPr>
              <w:t xml:space="preserve"> </w:t>
            </w:r>
            <w:r w:rsidRPr="000E1526">
              <w:rPr>
                <w:rFonts w:ascii="Arial" w:hAnsi="Arial" w:cs="Arial"/>
                <w:lang w:eastAsia="en-NZ"/>
              </w:rPr>
              <w:t>service platform</w:t>
            </w:r>
            <w:r>
              <w:rPr>
                <w:rFonts w:ascii="Arial" w:hAnsi="Arial" w:cs="Arial"/>
                <w:lang w:eastAsia="en-NZ"/>
              </w:rPr>
              <w:t>s</w:t>
            </w:r>
            <w:r w:rsidRPr="000E1526">
              <w:rPr>
                <w:rFonts w:ascii="Arial" w:hAnsi="Arial" w:cs="Arial"/>
                <w:lang w:eastAsia="en-NZ"/>
              </w:rPr>
              <w:t xml:space="preserve"> used for these activities including specialist medical devices.</w:t>
            </w:r>
          </w:p>
          <w:p w14:paraId="41FC0798" w14:textId="77777777" w:rsidR="00FE4CF5" w:rsidRPr="000E1526" w:rsidRDefault="00FE4CF5" w:rsidP="00FE4CF5">
            <w:pPr>
              <w:ind w:left="-4" w:right="34"/>
              <w:rPr>
                <w:rFonts w:ascii="Arial" w:hAnsi="Arial" w:cs="Arial"/>
                <w:lang w:eastAsia="en-NZ"/>
              </w:rPr>
            </w:pPr>
            <w:r w:rsidRPr="000E1526">
              <w:rPr>
                <w:rFonts w:ascii="Arial" w:hAnsi="Arial" w:cs="Arial"/>
                <w:lang w:eastAsia="en-NZ"/>
              </w:rPr>
              <w:t>The inventory of health information assets is to:</w:t>
            </w:r>
          </w:p>
          <w:p w14:paraId="7CBC28C2" w14:textId="77777777" w:rsidR="00FE4CF5" w:rsidRDefault="00FE4CF5" w:rsidP="007B5920">
            <w:pPr>
              <w:pStyle w:val="ListParagraph"/>
              <w:numPr>
                <w:ilvl w:val="0"/>
                <w:numId w:val="31"/>
              </w:numPr>
              <w:ind w:right="34"/>
              <w:rPr>
                <w:rFonts w:ascii="Arial" w:hAnsi="Arial" w:cs="Arial"/>
                <w:sz w:val="24"/>
                <w:lang w:eastAsia="en-NZ"/>
              </w:rPr>
            </w:pPr>
            <w:r w:rsidRPr="000E1526">
              <w:rPr>
                <w:rFonts w:ascii="Arial" w:hAnsi="Arial" w:cs="Arial"/>
                <w:sz w:val="24"/>
                <w:lang w:eastAsia="en-NZ"/>
              </w:rPr>
              <w:t>be accurate, up to date, consistent, reviewed periodically and aligned with other inventories</w:t>
            </w:r>
          </w:p>
          <w:p w14:paraId="597492CF" w14:textId="77777777" w:rsidR="00FE4CF5" w:rsidRPr="004B3157" w:rsidRDefault="00FE4CF5" w:rsidP="007B5920">
            <w:pPr>
              <w:pStyle w:val="ListParagraph"/>
              <w:numPr>
                <w:ilvl w:val="0"/>
                <w:numId w:val="31"/>
              </w:numPr>
              <w:rPr>
                <w:rFonts w:ascii="Arial" w:hAnsi="Arial" w:cs="Arial"/>
                <w:sz w:val="24"/>
              </w:rPr>
            </w:pPr>
            <w:r>
              <w:rPr>
                <w:rFonts w:ascii="Arial" w:hAnsi="Arial" w:cs="Arial"/>
                <w:sz w:val="24"/>
              </w:rPr>
              <w:lastRenderedPageBreak/>
              <w:t>all information assets containing health information are to be labelled, classified and regularly tracked</w:t>
            </w:r>
          </w:p>
          <w:p w14:paraId="3B8AC6B7" w14:textId="2458584C" w:rsidR="00FE4CF5" w:rsidRPr="00FE4CF5" w:rsidRDefault="00FE4CF5" w:rsidP="007B5920">
            <w:pPr>
              <w:pStyle w:val="ListParagraph"/>
              <w:numPr>
                <w:ilvl w:val="0"/>
                <w:numId w:val="31"/>
              </w:numPr>
              <w:ind w:right="34"/>
              <w:rPr>
                <w:rFonts w:ascii="Arial" w:hAnsi="Arial" w:cs="Arial"/>
                <w:sz w:val="24"/>
                <w:lang w:eastAsia="en-NZ"/>
              </w:rPr>
            </w:pPr>
            <w:r w:rsidRPr="000E1526">
              <w:rPr>
                <w:rFonts w:ascii="Arial" w:hAnsi="Arial" w:cs="Arial"/>
                <w:sz w:val="24"/>
                <w:lang w:eastAsia="en-NZ"/>
              </w:rPr>
              <w:t>include rules for maintaining the currency of health information assets (e.g., the currency of a drug database) and the integrity of these assets (e.g., the functional integrity of medical devices that record or report data).</w:t>
            </w:r>
          </w:p>
          <w:p w14:paraId="55F61F7D" w14:textId="77777777" w:rsidR="00FE4CF5" w:rsidRPr="000E1526" w:rsidRDefault="00FE4CF5" w:rsidP="00FE4CF5">
            <w:pPr>
              <w:ind w:right="34"/>
              <w:rPr>
                <w:rFonts w:ascii="Arial" w:hAnsi="Arial" w:cs="Arial"/>
                <w:lang w:eastAsia="en-NZ"/>
              </w:rPr>
            </w:pPr>
            <w:r>
              <w:rPr>
                <w:rFonts w:ascii="Arial" w:hAnsi="Arial" w:cs="Arial"/>
                <w:lang w:eastAsia="en-NZ"/>
              </w:rPr>
              <w:t>W</w:t>
            </w:r>
            <w:r w:rsidRPr="000E1526">
              <w:rPr>
                <w:rFonts w:ascii="Arial" w:hAnsi="Arial" w:cs="Arial"/>
                <w:lang w:eastAsia="en-NZ"/>
              </w:rPr>
              <w:t>hile many information assets can be owned by hospitals in the conventional sense</w:t>
            </w:r>
            <w:r>
              <w:rPr>
                <w:rFonts w:ascii="Arial" w:hAnsi="Arial" w:cs="Arial"/>
                <w:lang w:eastAsia="en-NZ"/>
              </w:rPr>
              <w:t xml:space="preserve">, </w:t>
            </w:r>
            <w:r w:rsidRPr="000E1526">
              <w:rPr>
                <w:rFonts w:ascii="Arial" w:hAnsi="Arial" w:cs="Arial"/>
                <w:lang w:eastAsia="en-NZ"/>
              </w:rPr>
              <w:t>health professionals are often viewed as custodians or trustees in relation to personal health information. The asset owner is responsible for the proper management of an asset over the whole asset life cycle, ensuring that:</w:t>
            </w:r>
          </w:p>
          <w:p w14:paraId="5E22E369" w14:textId="77777777" w:rsidR="00FE4CF5" w:rsidRPr="000E1526" w:rsidRDefault="00FE4CF5" w:rsidP="007B5920">
            <w:pPr>
              <w:pStyle w:val="ListParagraph"/>
              <w:numPr>
                <w:ilvl w:val="0"/>
                <w:numId w:val="31"/>
              </w:numPr>
              <w:autoSpaceDE w:val="0"/>
              <w:autoSpaceDN w:val="0"/>
              <w:adjustRightInd w:val="0"/>
              <w:spacing w:line="240" w:lineRule="auto"/>
              <w:rPr>
                <w:rFonts w:ascii="Arial" w:hAnsi="Arial" w:cs="Arial"/>
                <w:sz w:val="24"/>
                <w:lang w:eastAsia="en-NZ"/>
              </w:rPr>
            </w:pPr>
            <w:r w:rsidRPr="000E1526">
              <w:rPr>
                <w:rFonts w:ascii="Arial" w:hAnsi="Arial" w:cs="Arial"/>
                <w:sz w:val="24"/>
                <w:lang w:eastAsia="en-NZ"/>
              </w:rPr>
              <w:t xml:space="preserve">health information and </w:t>
            </w:r>
            <w:r>
              <w:rPr>
                <w:rFonts w:ascii="Arial" w:hAnsi="Arial" w:cs="Arial"/>
                <w:sz w:val="24"/>
                <w:lang w:eastAsia="en-NZ"/>
              </w:rPr>
              <w:t>its</w:t>
            </w:r>
            <w:r w:rsidRPr="000E1526">
              <w:rPr>
                <w:rFonts w:ascii="Arial" w:hAnsi="Arial" w:cs="Arial"/>
                <w:sz w:val="24"/>
                <w:lang w:eastAsia="en-NZ"/>
              </w:rPr>
              <w:t xml:space="preserve"> associated assets are inventoried</w:t>
            </w:r>
          </w:p>
          <w:p w14:paraId="7B7B2DA6" w14:textId="77777777" w:rsidR="00FE4CF5" w:rsidRPr="000E1526" w:rsidRDefault="00FE4CF5" w:rsidP="007B5920">
            <w:pPr>
              <w:pStyle w:val="ListParagraph"/>
              <w:numPr>
                <w:ilvl w:val="0"/>
                <w:numId w:val="31"/>
              </w:numPr>
              <w:autoSpaceDE w:val="0"/>
              <w:autoSpaceDN w:val="0"/>
              <w:adjustRightInd w:val="0"/>
              <w:spacing w:line="240" w:lineRule="auto"/>
              <w:rPr>
                <w:rFonts w:ascii="Arial" w:hAnsi="Arial" w:cs="Arial"/>
                <w:sz w:val="24"/>
                <w:lang w:eastAsia="en-NZ"/>
              </w:rPr>
            </w:pPr>
            <w:r w:rsidRPr="000E1526">
              <w:rPr>
                <w:rFonts w:ascii="Arial" w:hAnsi="Arial" w:cs="Arial"/>
                <w:sz w:val="24"/>
                <w:lang w:eastAsia="en-NZ"/>
              </w:rPr>
              <w:t xml:space="preserve">health information and </w:t>
            </w:r>
            <w:r>
              <w:rPr>
                <w:rFonts w:ascii="Arial" w:hAnsi="Arial" w:cs="Arial"/>
                <w:sz w:val="24"/>
                <w:lang w:eastAsia="en-NZ"/>
              </w:rPr>
              <w:t>its</w:t>
            </w:r>
            <w:r w:rsidRPr="000E1526">
              <w:rPr>
                <w:rFonts w:ascii="Arial" w:hAnsi="Arial" w:cs="Arial"/>
                <w:sz w:val="24"/>
                <w:lang w:eastAsia="en-NZ"/>
              </w:rPr>
              <w:t xml:space="preserve"> associated assets are appropriately classified and protected</w:t>
            </w:r>
          </w:p>
          <w:p w14:paraId="3F9338D5" w14:textId="77777777" w:rsidR="00FE4CF5" w:rsidRPr="000E1526" w:rsidRDefault="00FE4CF5" w:rsidP="007B5920">
            <w:pPr>
              <w:pStyle w:val="ListParagraph"/>
              <w:numPr>
                <w:ilvl w:val="0"/>
                <w:numId w:val="31"/>
              </w:numPr>
              <w:autoSpaceDE w:val="0"/>
              <w:autoSpaceDN w:val="0"/>
              <w:adjustRightInd w:val="0"/>
              <w:spacing w:line="240" w:lineRule="auto"/>
              <w:rPr>
                <w:rFonts w:ascii="Arial" w:hAnsi="Arial" w:cs="Arial"/>
                <w:sz w:val="24"/>
                <w:lang w:eastAsia="en-NZ"/>
              </w:rPr>
            </w:pPr>
            <w:r w:rsidRPr="000E1526">
              <w:rPr>
                <w:rFonts w:ascii="Arial" w:hAnsi="Arial" w:cs="Arial"/>
                <w:sz w:val="24"/>
                <w:lang w:eastAsia="en-NZ"/>
              </w:rPr>
              <w:t>components supporting technology assets are listed and linked</w:t>
            </w:r>
            <w:r>
              <w:rPr>
                <w:rFonts w:ascii="Arial" w:hAnsi="Arial" w:cs="Arial"/>
                <w:sz w:val="24"/>
                <w:lang w:eastAsia="en-NZ"/>
              </w:rPr>
              <w:t xml:space="preserve"> (i.e.,</w:t>
            </w:r>
            <w:r w:rsidRPr="000E1526">
              <w:rPr>
                <w:rFonts w:ascii="Arial" w:hAnsi="Arial" w:cs="Arial"/>
                <w:sz w:val="24"/>
                <w:lang w:eastAsia="en-NZ"/>
              </w:rPr>
              <w:t xml:space="preserve"> database, storage, software components and sub-components</w:t>
            </w:r>
            <w:r>
              <w:rPr>
                <w:rFonts w:ascii="Arial" w:hAnsi="Arial" w:cs="Arial"/>
                <w:sz w:val="24"/>
                <w:lang w:eastAsia="en-NZ"/>
              </w:rPr>
              <w:t>)</w:t>
            </w:r>
          </w:p>
          <w:p w14:paraId="0DF82337" w14:textId="77777777" w:rsidR="00FE4CF5" w:rsidRPr="000E1526" w:rsidRDefault="00FE4CF5" w:rsidP="007B5920">
            <w:pPr>
              <w:pStyle w:val="ListParagraph"/>
              <w:numPr>
                <w:ilvl w:val="0"/>
                <w:numId w:val="31"/>
              </w:numPr>
              <w:autoSpaceDE w:val="0"/>
              <w:autoSpaceDN w:val="0"/>
              <w:adjustRightInd w:val="0"/>
              <w:spacing w:line="240" w:lineRule="auto"/>
              <w:rPr>
                <w:rFonts w:ascii="Arial" w:hAnsi="Arial" w:cs="Arial"/>
                <w:sz w:val="24"/>
                <w:lang w:eastAsia="en-NZ"/>
              </w:rPr>
            </w:pPr>
            <w:r w:rsidRPr="000E1526">
              <w:rPr>
                <w:rFonts w:ascii="Arial" w:hAnsi="Arial" w:cs="Arial"/>
                <w:sz w:val="24"/>
                <w:lang w:eastAsia="en-NZ"/>
              </w:rPr>
              <w:t xml:space="preserve">requirements for the acceptable use of health </w:t>
            </w:r>
            <w:r>
              <w:rPr>
                <w:rFonts w:ascii="Arial" w:hAnsi="Arial" w:cs="Arial"/>
                <w:sz w:val="24"/>
                <w:lang w:eastAsia="en-NZ"/>
              </w:rPr>
              <w:t>information and its associated assets</w:t>
            </w:r>
            <w:r w:rsidRPr="000E1526">
              <w:rPr>
                <w:rFonts w:ascii="Arial" w:hAnsi="Arial" w:cs="Arial"/>
                <w:sz w:val="24"/>
                <w:lang w:eastAsia="en-NZ"/>
              </w:rPr>
              <w:t xml:space="preserve"> are established</w:t>
            </w:r>
          </w:p>
          <w:p w14:paraId="036BB4AC" w14:textId="77777777" w:rsidR="00FE4CF5" w:rsidRPr="000E1526" w:rsidRDefault="00FE4CF5" w:rsidP="007B5920">
            <w:pPr>
              <w:pStyle w:val="ListParagraph"/>
              <w:numPr>
                <w:ilvl w:val="0"/>
                <w:numId w:val="31"/>
              </w:numPr>
              <w:autoSpaceDE w:val="0"/>
              <w:autoSpaceDN w:val="0"/>
              <w:adjustRightInd w:val="0"/>
              <w:spacing w:line="240" w:lineRule="auto"/>
              <w:rPr>
                <w:rFonts w:ascii="Arial" w:hAnsi="Arial" w:cs="Arial"/>
                <w:sz w:val="24"/>
                <w:lang w:eastAsia="en-NZ"/>
              </w:rPr>
            </w:pPr>
            <w:r w:rsidRPr="000E1526">
              <w:rPr>
                <w:rFonts w:ascii="Arial" w:hAnsi="Arial" w:cs="Arial"/>
                <w:sz w:val="24"/>
                <w:lang w:eastAsia="en-NZ"/>
              </w:rPr>
              <w:t>access restrictions are effective and reviewed periodically</w:t>
            </w:r>
          </w:p>
          <w:p w14:paraId="55FEED18" w14:textId="77777777" w:rsidR="00FE4CF5" w:rsidRPr="000E1526" w:rsidRDefault="00FE4CF5" w:rsidP="007B5920">
            <w:pPr>
              <w:pStyle w:val="ListParagraph"/>
              <w:numPr>
                <w:ilvl w:val="0"/>
                <w:numId w:val="31"/>
              </w:numPr>
              <w:autoSpaceDE w:val="0"/>
              <w:autoSpaceDN w:val="0"/>
              <w:adjustRightInd w:val="0"/>
              <w:spacing w:line="240" w:lineRule="auto"/>
              <w:rPr>
                <w:rFonts w:ascii="Arial" w:hAnsi="Arial" w:cs="Arial"/>
                <w:sz w:val="24"/>
                <w:lang w:eastAsia="en-NZ"/>
              </w:rPr>
            </w:pPr>
            <w:r w:rsidRPr="000E1526">
              <w:rPr>
                <w:rFonts w:ascii="Arial" w:hAnsi="Arial" w:cs="Arial"/>
                <w:sz w:val="24"/>
                <w:lang w:eastAsia="en-NZ"/>
              </w:rPr>
              <w:t xml:space="preserve">health </w:t>
            </w:r>
            <w:r>
              <w:rPr>
                <w:rFonts w:ascii="Arial" w:hAnsi="Arial" w:cs="Arial"/>
                <w:sz w:val="24"/>
                <w:lang w:eastAsia="en-NZ"/>
              </w:rPr>
              <w:t>information and its associated assets</w:t>
            </w:r>
            <w:r w:rsidRPr="000E1526">
              <w:rPr>
                <w:rFonts w:ascii="Arial" w:hAnsi="Arial" w:cs="Arial"/>
                <w:sz w:val="24"/>
                <w:lang w:eastAsia="en-NZ"/>
              </w:rPr>
              <w:t xml:space="preserve">, when deleted or disposed, are handled in a secure manner, and </w:t>
            </w:r>
            <w:r>
              <w:rPr>
                <w:rFonts w:ascii="Arial" w:hAnsi="Arial" w:cs="Arial"/>
                <w:sz w:val="24"/>
                <w:lang w:eastAsia="en-NZ"/>
              </w:rPr>
              <w:t>updated in</w:t>
            </w:r>
            <w:r w:rsidRPr="000E1526">
              <w:rPr>
                <w:rFonts w:ascii="Arial" w:hAnsi="Arial" w:cs="Arial"/>
                <w:sz w:val="24"/>
                <w:lang w:eastAsia="en-NZ"/>
              </w:rPr>
              <w:t xml:space="preserve"> the inventory</w:t>
            </w:r>
          </w:p>
          <w:p w14:paraId="2FDA9DEB" w14:textId="77777777" w:rsidR="00FE4CF5" w:rsidRPr="000E1526" w:rsidRDefault="00FE4CF5" w:rsidP="007B5920">
            <w:pPr>
              <w:pStyle w:val="ListParagraph"/>
              <w:numPr>
                <w:ilvl w:val="0"/>
                <w:numId w:val="31"/>
              </w:numPr>
              <w:autoSpaceDE w:val="0"/>
              <w:autoSpaceDN w:val="0"/>
              <w:adjustRightInd w:val="0"/>
              <w:spacing w:line="240" w:lineRule="auto"/>
              <w:rPr>
                <w:rFonts w:ascii="Arial" w:hAnsi="Arial" w:cs="Arial"/>
                <w:sz w:val="24"/>
                <w:lang w:eastAsia="en-NZ"/>
              </w:rPr>
            </w:pPr>
            <w:r w:rsidRPr="000E1526">
              <w:rPr>
                <w:rFonts w:ascii="Arial" w:hAnsi="Arial" w:cs="Arial"/>
                <w:sz w:val="24"/>
                <w:lang w:eastAsia="en-NZ"/>
              </w:rPr>
              <w:t>they are involved in the identification and management of risks associated with the asset(s) assigned</w:t>
            </w:r>
          </w:p>
          <w:p w14:paraId="35890A5D" w14:textId="6DFACFDF" w:rsidR="00FE4CF5" w:rsidRPr="00FE4CF5" w:rsidRDefault="00FE4CF5" w:rsidP="007B5920">
            <w:pPr>
              <w:pStyle w:val="ListParagraph"/>
              <w:numPr>
                <w:ilvl w:val="0"/>
                <w:numId w:val="31"/>
              </w:numPr>
              <w:autoSpaceDE w:val="0"/>
              <w:autoSpaceDN w:val="0"/>
              <w:adjustRightInd w:val="0"/>
              <w:spacing w:line="240" w:lineRule="auto"/>
              <w:rPr>
                <w:rFonts w:ascii="Arial" w:hAnsi="Arial" w:cs="Arial"/>
                <w:sz w:val="24"/>
                <w:lang w:eastAsia="en-NZ"/>
              </w:rPr>
            </w:pPr>
            <w:r w:rsidRPr="000E1526">
              <w:rPr>
                <w:rFonts w:ascii="Arial" w:hAnsi="Arial" w:cs="Arial"/>
                <w:sz w:val="24"/>
                <w:lang w:eastAsia="en-NZ"/>
              </w:rPr>
              <w:t xml:space="preserve">they support personnel who have roles and responsibilities </w:t>
            </w:r>
            <w:r>
              <w:rPr>
                <w:rFonts w:ascii="Arial" w:hAnsi="Arial" w:cs="Arial"/>
                <w:sz w:val="24"/>
                <w:lang w:eastAsia="en-NZ"/>
              </w:rPr>
              <w:t>in</w:t>
            </w:r>
            <w:r w:rsidRPr="000E1526">
              <w:rPr>
                <w:rFonts w:ascii="Arial" w:hAnsi="Arial" w:cs="Arial"/>
                <w:sz w:val="24"/>
                <w:lang w:eastAsia="en-NZ"/>
              </w:rPr>
              <w:t xml:space="preserve"> managing health information within the asset.</w:t>
            </w:r>
          </w:p>
          <w:p w14:paraId="655F6F38" w14:textId="77777777" w:rsidR="00FE4CF5" w:rsidRPr="000E1526" w:rsidRDefault="00FE4CF5" w:rsidP="00FE4CF5">
            <w:pPr>
              <w:ind w:right="37"/>
              <w:rPr>
                <w:rFonts w:ascii="Arial" w:hAnsi="Arial" w:cs="Arial"/>
                <w:b/>
                <w:lang w:eastAsia="en-NZ"/>
              </w:rPr>
            </w:pPr>
            <w:r w:rsidRPr="000E1526">
              <w:rPr>
                <w:rFonts w:ascii="Arial" w:hAnsi="Arial" w:cs="Arial"/>
                <w:b/>
                <w:lang w:eastAsia="en-NZ"/>
              </w:rPr>
              <w:t xml:space="preserve">Leased </w:t>
            </w:r>
            <w:r>
              <w:rPr>
                <w:rFonts w:ascii="Arial" w:hAnsi="Arial" w:cs="Arial"/>
                <w:b/>
                <w:lang w:eastAsia="en-NZ"/>
              </w:rPr>
              <w:t>d</w:t>
            </w:r>
            <w:r w:rsidRPr="000E1526">
              <w:rPr>
                <w:rFonts w:ascii="Arial" w:hAnsi="Arial" w:cs="Arial"/>
                <w:b/>
                <w:lang w:eastAsia="en-NZ"/>
              </w:rPr>
              <w:t>evices</w:t>
            </w:r>
          </w:p>
          <w:p w14:paraId="6F8A0CEC" w14:textId="4A058A22" w:rsidR="00FE4CF5" w:rsidRPr="00FE4CF5" w:rsidRDefault="00FE4CF5" w:rsidP="00FE4CF5">
            <w:pPr>
              <w:rPr>
                <w:rFonts w:ascii="Arial" w:hAnsi="Arial" w:cs="Arial"/>
                <w:lang w:eastAsia="en-NZ"/>
              </w:rPr>
            </w:pPr>
            <w:r>
              <w:rPr>
                <w:rFonts w:ascii="Arial" w:hAnsi="Arial" w:cs="Arial"/>
                <w:lang w:eastAsia="en-NZ"/>
              </w:rPr>
              <w:t>In some cases,</w:t>
            </w:r>
            <w:r w:rsidRPr="000E1526">
              <w:rPr>
                <w:rFonts w:ascii="Arial" w:hAnsi="Arial" w:cs="Arial"/>
                <w:lang w:eastAsia="en-NZ"/>
              </w:rPr>
              <w:t xml:space="preserve"> health assets </w:t>
            </w:r>
            <w:r>
              <w:rPr>
                <w:rFonts w:ascii="Arial" w:hAnsi="Arial" w:cs="Arial"/>
                <w:lang w:eastAsia="en-NZ"/>
              </w:rPr>
              <w:t>may</w:t>
            </w:r>
            <w:r w:rsidRPr="000E1526">
              <w:rPr>
                <w:rFonts w:ascii="Arial" w:hAnsi="Arial" w:cs="Arial"/>
                <w:lang w:eastAsia="en-NZ"/>
              </w:rPr>
              <w:t xml:space="preserve"> not belong to the hospital, </w:t>
            </w:r>
            <w:r>
              <w:rPr>
                <w:rFonts w:ascii="Arial" w:hAnsi="Arial" w:cs="Arial"/>
                <w:lang w:eastAsia="en-NZ"/>
              </w:rPr>
              <w:t>(i.e.,</w:t>
            </w:r>
            <w:r w:rsidRPr="000E1526">
              <w:rPr>
                <w:rFonts w:ascii="Arial" w:hAnsi="Arial" w:cs="Arial"/>
                <w:lang w:eastAsia="en-NZ"/>
              </w:rPr>
              <w:t xml:space="preserve"> leased devices, and public cloud services</w:t>
            </w:r>
            <w:r>
              <w:rPr>
                <w:rFonts w:ascii="Arial" w:hAnsi="Arial" w:cs="Arial"/>
                <w:lang w:eastAsia="en-NZ"/>
              </w:rPr>
              <w:t>)</w:t>
            </w:r>
            <w:r w:rsidRPr="000E1526">
              <w:rPr>
                <w:rFonts w:ascii="Arial" w:hAnsi="Arial" w:cs="Arial"/>
                <w:lang w:eastAsia="en-NZ"/>
              </w:rPr>
              <w:t xml:space="preserve">. The use of third-party assets </w:t>
            </w:r>
            <w:r>
              <w:rPr>
                <w:rFonts w:ascii="Arial" w:hAnsi="Arial" w:cs="Arial"/>
                <w:lang w:eastAsia="en-NZ"/>
              </w:rPr>
              <w:t xml:space="preserve">in conjunction with </w:t>
            </w:r>
            <w:r w:rsidRPr="000E1526">
              <w:rPr>
                <w:rFonts w:ascii="Arial" w:hAnsi="Arial" w:cs="Arial"/>
                <w:lang w:eastAsia="en-NZ"/>
              </w:rPr>
              <w:t xml:space="preserve">hospital </w:t>
            </w:r>
            <w:r>
              <w:rPr>
                <w:rFonts w:ascii="Arial" w:hAnsi="Arial" w:cs="Arial"/>
                <w:lang w:eastAsia="en-NZ"/>
              </w:rPr>
              <w:t xml:space="preserve">assets </w:t>
            </w:r>
            <w:r w:rsidRPr="000E1526">
              <w:rPr>
                <w:rFonts w:ascii="Arial" w:hAnsi="Arial" w:cs="Arial"/>
                <w:lang w:eastAsia="en-NZ"/>
              </w:rPr>
              <w:t xml:space="preserve">(e.g., information, software) are to be identified and controlled </w:t>
            </w:r>
            <w:r>
              <w:rPr>
                <w:rFonts w:ascii="Arial" w:hAnsi="Arial" w:cs="Arial"/>
                <w:lang w:eastAsia="en-NZ"/>
              </w:rPr>
              <w:t>(e.g.,</w:t>
            </w:r>
            <w:r w:rsidRPr="000E1526">
              <w:rPr>
                <w:rFonts w:ascii="Arial" w:hAnsi="Arial" w:cs="Arial"/>
                <w:lang w:eastAsia="en-NZ"/>
              </w:rPr>
              <w:t xml:space="preserve"> through agreements with cloud service providers</w:t>
            </w:r>
            <w:r>
              <w:rPr>
                <w:rFonts w:ascii="Arial" w:hAnsi="Arial" w:cs="Arial"/>
                <w:lang w:eastAsia="en-NZ"/>
              </w:rPr>
              <w:t xml:space="preserve"> or mobile device management (MDM))</w:t>
            </w:r>
            <w:r w:rsidRPr="000E1526">
              <w:rPr>
                <w:rFonts w:ascii="Arial" w:hAnsi="Arial" w:cs="Arial"/>
                <w:lang w:eastAsia="en-NZ"/>
              </w:rPr>
              <w:t>. Care is to also be taken when a collaborative working environment is used.</w:t>
            </w:r>
          </w:p>
        </w:tc>
      </w:tr>
      <w:tr w:rsidR="00FE4CF5" w14:paraId="15A1C5E9" w14:textId="77777777" w:rsidTr="005D6AF9">
        <w:tc>
          <w:tcPr>
            <w:tcW w:w="0" w:type="auto"/>
          </w:tcPr>
          <w:p w14:paraId="5044C7A1" w14:textId="79C9083F" w:rsidR="00FE4CF5" w:rsidRPr="000E1526" w:rsidRDefault="00FE4CF5" w:rsidP="00FE4CF5">
            <w:pPr>
              <w:rPr>
                <w:rFonts w:ascii="Arial" w:hAnsi="Arial" w:cs="Arial"/>
              </w:rPr>
            </w:pPr>
            <w:r w:rsidRPr="00985A01">
              <w:rPr>
                <w:rFonts w:ascii="Arial" w:hAnsi="Arial" w:cs="Arial"/>
              </w:rPr>
              <w:lastRenderedPageBreak/>
              <w:t>Plan</w:t>
            </w:r>
          </w:p>
        </w:tc>
        <w:tc>
          <w:tcPr>
            <w:tcW w:w="0" w:type="auto"/>
          </w:tcPr>
          <w:p w14:paraId="79AB4540" w14:textId="304E5F76" w:rsidR="00FE4CF5" w:rsidRPr="000E1526" w:rsidRDefault="00FE4CF5" w:rsidP="00FE4CF5">
            <w:pPr>
              <w:rPr>
                <w:rFonts w:ascii="Arial" w:hAnsi="Arial" w:cs="Arial"/>
              </w:rPr>
            </w:pPr>
            <w:r w:rsidRPr="00985A01">
              <w:rPr>
                <w:rFonts w:ascii="Arial" w:hAnsi="Arial" w:cs="Arial"/>
              </w:rPr>
              <w:t xml:space="preserve">Media </w:t>
            </w:r>
            <w:r>
              <w:rPr>
                <w:rFonts w:ascii="Arial" w:hAnsi="Arial" w:cs="Arial"/>
              </w:rPr>
              <w:t>e</w:t>
            </w:r>
            <w:r w:rsidRPr="00985A01">
              <w:rPr>
                <w:rFonts w:ascii="Arial" w:hAnsi="Arial" w:cs="Arial"/>
              </w:rPr>
              <w:t xml:space="preserve">quipment </w:t>
            </w:r>
            <w:r>
              <w:rPr>
                <w:rFonts w:ascii="Arial" w:hAnsi="Arial" w:cs="Arial"/>
              </w:rPr>
              <w:t>m</w:t>
            </w:r>
            <w:r w:rsidRPr="00985A01">
              <w:rPr>
                <w:rFonts w:ascii="Arial" w:hAnsi="Arial" w:cs="Arial"/>
              </w:rPr>
              <w:t xml:space="preserve">anagement, </w:t>
            </w:r>
            <w:r>
              <w:rPr>
                <w:rFonts w:ascii="Arial" w:hAnsi="Arial" w:cs="Arial"/>
              </w:rPr>
              <w:t>d</w:t>
            </w:r>
            <w:r w:rsidRPr="00985A01">
              <w:rPr>
                <w:rFonts w:ascii="Arial" w:hAnsi="Arial" w:cs="Arial"/>
              </w:rPr>
              <w:t xml:space="preserve">ecommissioning and </w:t>
            </w:r>
            <w:r>
              <w:rPr>
                <w:rFonts w:ascii="Arial" w:hAnsi="Arial" w:cs="Arial"/>
              </w:rPr>
              <w:t>d</w:t>
            </w:r>
            <w:r w:rsidRPr="00985A01">
              <w:rPr>
                <w:rFonts w:ascii="Arial" w:hAnsi="Arial" w:cs="Arial"/>
              </w:rPr>
              <w:t>isposal</w:t>
            </w:r>
          </w:p>
        </w:tc>
        <w:tc>
          <w:tcPr>
            <w:tcW w:w="0" w:type="auto"/>
          </w:tcPr>
          <w:p w14:paraId="49B0EE09" w14:textId="77777777" w:rsidR="00FE4CF5" w:rsidRPr="00985A01" w:rsidRDefault="00FE4CF5" w:rsidP="00FE4CF5">
            <w:pPr>
              <w:rPr>
                <w:rFonts w:ascii="Arial" w:hAnsi="Arial" w:cs="Arial"/>
              </w:rPr>
            </w:pPr>
            <w:r>
              <w:rPr>
                <w:rFonts w:ascii="Arial" w:hAnsi="Arial" w:cs="Arial"/>
              </w:rPr>
              <w:t>HHSP06: P</w:t>
            </w:r>
            <w:r w:rsidRPr="00985A01">
              <w:rPr>
                <w:rFonts w:ascii="Arial" w:hAnsi="Arial" w:cs="Arial"/>
              </w:rPr>
              <w:t xml:space="preserve">rocesses </w:t>
            </w:r>
            <w:r>
              <w:rPr>
                <w:rFonts w:ascii="Arial" w:hAnsi="Arial" w:cs="Arial"/>
              </w:rPr>
              <w:t xml:space="preserve">are </w:t>
            </w:r>
            <w:r w:rsidRPr="00985A01">
              <w:rPr>
                <w:rFonts w:ascii="Arial" w:hAnsi="Arial" w:cs="Arial"/>
              </w:rPr>
              <w:t xml:space="preserve">in place for media equipment management, decommissioning and secure disposal. </w:t>
            </w:r>
          </w:p>
          <w:p w14:paraId="23A8A3A4" w14:textId="77777777" w:rsidR="00FE4CF5" w:rsidRPr="00985A01" w:rsidRDefault="00FE4CF5" w:rsidP="00FE4CF5">
            <w:pPr>
              <w:rPr>
                <w:rFonts w:ascii="Arial" w:hAnsi="Arial" w:cs="Arial"/>
              </w:rPr>
            </w:pPr>
          </w:p>
          <w:p w14:paraId="3A8C9951" w14:textId="77777777" w:rsidR="00FE4CF5" w:rsidRDefault="00FE4CF5" w:rsidP="00FE4CF5">
            <w:pPr>
              <w:ind w:right="37"/>
              <w:rPr>
                <w:rFonts w:ascii="Arial" w:hAnsi="Arial" w:cs="Arial"/>
              </w:rPr>
            </w:pPr>
          </w:p>
        </w:tc>
        <w:tc>
          <w:tcPr>
            <w:tcW w:w="0" w:type="auto"/>
          </w:tcPr>
          <w:p w14:paraId="179A924A" w14:textId="77777777" w:rsidR="00FE4CF5" w:rsidRPr="00985A01" w:rsidRDefault="00FE4CF5" w:rsidP="00FE4CF5">
            <w:pPr>
              <w:rPr>
                <w:rFonts w:ascii="Arial" w:hAnsi="Arial" w:cs="Arial"/>
                <w:b/>
              </w:rPr>
            </w:pPr>
            <w:r w:rsidRPr="00985A01">
              <w:rPr>
                <w:rFonts w:ascii="Arial" w:hAnsi="Arial" w:cs="Arial"/>
                <w:b/>
              </w:rPr>
              <w:t xml:space="preserve">Documented </w:t>
            </w:r>
            <w:r>
              <w:rPr>
                <w:rFonts w:ascii="Arial" w:hAnsi="Arial" w:cs="Arial"/>
                <w:b/>
              </w:rPr>
              <w:t>p</w:t>
            </w:r>
            <w:r w:rsidRPr="00985A01">
              <w:rPr>
                <w:rFonts w:ascii="Arial" w:hAnsi="Arial" w:cs="Arial"/>
                <w:b/>
              </w:rPr>
              <w:t>rocesses</w:t>
            </w:r>
          </w:p>
          <w:p w14:paraId="0DE78A59" w14:textId="51911863" w:rsidR="00FE4CF5" w:rsidRDefault="00FE4CF5" w:rsidP="00FE4CF5">
            <w:pPr>
              <w:rPr>
                <w:rFonts w:ascii="Arial" w:hAnsi="Arial" w:cs="Arial"/>
              </w:rPr>
            </w:pPr>
            <w:r w:rsidRPr="00985A01">
              <w:rPr>
                <w:rFonts w:ascii="Arial" w:hAnsi="Arial" w:cs="Arial"/>
              </w:rPr>
              <w:t xml:space="preserve">Hospitals are to maintain a documented and approved process </w:t>
            </w:r>
            <w:r>
              <w:rPr>
                <w:rFonts w:ascii="Arial" w:hAnsi="Arial" w:cs="Arial"/>
              </w:rPr>
              <w:t>to allow</w:t>
            </w:r>
            <w:r w:rsidRPr="00985A01">
              <w:rPr>
                <w:rFonts w:ascii="Arial" w:hAnsi="Arial" w:cs="Arial"/>
              </w:rPr>
              <w:t xml:space="preserve"> authorised individuals to </w:t>
            </w:r>
            <w:r>
              <w:rPr>
                <w:rFonts w:ascii="Arial" w:hAnsi="Arial" w:cs="Arial"/>
              </w:rPr>
              <w:t xml:space="preserve">move and </w:t>
            </w:r>
            <w:r w:rsidRPr="00985A01">
              <w:rPr>
                <w:rFonts w:ascii="Arial" w:hAnsi="Arial" w:cs="Arial"/>
              </w:rPr>
              <w:t xml:space="preserve">remove assets (medical devices and other information assets such as network devices, servers) from the premise. </w:t>
            </w:r>
            <w:r>
              <w:rPr>
                <w:rFonts w:ascii="Arial" w:hAnsi="Arial" w:cs="Arial"/>
              </w:rPr>
              <w:t>Additionally</w:t>
            </w:r>
            <w:r w:rsidRPr="00985A01">
              <w:rPr>
                <w:rFonts w:ascii="Arial" w:hAnsi="Arial" w:cs="Arial"/>
              </w:rPr>
              <w:t>, an approval process</w:t>
            </w:r>
            <w:r>
              <w:rPr>
                <w:rFonts w:ascii="Arial" w:hAnsi="Arial" w:cs="Arial"/>
              </w:rPr>
              <w:t xml:space="preserve"> is to be</w:t>
            </w:r>
            <w:r w:rsidRPr="00985A01" w:rsidDel="00C951FA">
              <w:rPr>
                <w:rFonts w:ascii="Arial" w:hAnsi="Arial" w:cs="Arial"/>
              </w:rPr>
              <w:t xml:space="preserve"> </w:t>
            </w:r>
            <w:r w:rsidRPr="00985A01">
              <w:rPr>
                <w:rFonts w:ascii="Arial" w:hAnsi="Arial" w:cs="Arial"/>
              </w:rPr>
              <w:t xml:space="preserve">in place </w:t>
            </w:r>
            <w:r>
              <w:rPr>
                <w:rFonts w:ascii="Arial" w:hAnsi="Arial" w:cs="Arial"/>
              </w:rPr>
              <w:t>for</w:t>
            </w:r>
            <w:r w:rsidRPr="00985A01" w:rsidDel="00C951FA">
              <w:rPr>
                <w:rFonts w:ascii="Arial" w:hAnsi="Arial" w:cs="Arial"/>
              </w:rPr>
              <w:t xml:space="preserve"> </w:t>
            </w:r>
            <w:r w:rsidRPr="00985A01">
              <w:rPr>
                <w:rFonts w:ascii="Arial" w:hAnsi="Arial" w:cs="Arial"/>
              </w:rPr>
              <w:t>tak</w:t>
            </w:r>
            <w:r>
              <w:rPr>
                <w:rFonts w:ascii="Arial" w:hAnsi="Arial" w:cs="Arial"/>
              </w:rPr>
              <w:t>ing</w:t>
            </w:r>
            <w:r w:rsidRPr="00985A01">
              <w:rPr>
                <w:rFonts w:ascii="Arial" w:hAnsi="Arial" w:cs="Arial"/>
              </w:rPr>
              <w:t xml:space="preserve"> these assets out of the hospital </w:t>
            </w:r>
            <w:r>
              <w:rPr>
                <w:rFonts w:ascii="Arial" w:hAnsi="Arial" w:cs="Arial"/>
              </w:rPr>
              <w:t xml:space="preserve">for </w:t>
            </w:r>
            <w:r w:rsidRPr="00985A01">
              <w:rPr>
                <w:rFonts w:ascii="Arial" w:hAnsi="Arial" w:cs="Arial"/>
              </w:rPr>
              <w:t xml:space="preserve">repairs or disposal activities. </w:t>
            </w:r>
            <w:r>
              <w:rPr>
                <w:rFonts w:ascii="Arial" w:hAnsi="Arial" w:cs="Arial"/>
              </w:rPr>
              <w:t xml:space="preserve">This could also be in the form of an </w:t>
            </w:r>
            <w:r w:rsidRPr="00985A01">
              <w:rPr>
                <w:rFonts w:ascii="Arial" w:hAnsi="Arial" w:cs="Arial"/>
              </w:rPr>
              <w:t xml:space="preserve">overarching approval for </w:t>
            </w:r>
            <w:r>
              <w:rPr>
                <w:rFonts w:ascii="Arial" w:hAnsi="Arial" w:cs="Arial"/>
              </w:rPr>
              <w:t xml:space="preserve">a group of </w:t>
            </w:r>
            <w:r w:rsidRPr="00985A01">
              <w:rPr>
                <w:rFonts w:ascii="Arial" w:hAnsi="Arial" w:cs="Arial"/>
              </w:rPr>
              <w:t>specific roles within the hospital</w:t>
            </w:r>
            <w:r>
              <w:rPr>
                <w:rFonts w:ascii="Arial" w:hAnsi="Arial" w:cs="Arial"/>
              </w:rPr>
              <w:t>,</w:t>
            </w:r>
            <w:r w:rsidRPr="00985A01">
              <w:rPr>
                <w:rFonts w:ascii="Arial" w:hAnsi="Arial" w:cs="Arial"/>
              </w:rPr>
              <w:t xml:space="preserve"> </w:t>
            </w:r>
            <w:r>
              <w:rPr>
                <w:rFonts w:ascii="Arial" w:hAnsi="Arial" w:cs="Arial"/>
              </w:rPr>
              <w:t>rather than on an individual level</w:t>
            </w:r>
            <w:r w:rsidRPr="00985A01">
              <w:rPr>
                <w:rFonts w:ascii="Arial" w:hAnsi="Arial" w:cs="Arial"/>
              </w:rPr>
              <w:t xml:space="preserve">. </w:t>
            </w:r>
          </w:p>
          <w:p w14:paraId="248FFFC2" w14:textId="4661663B" w:rsidR="00FE4CF5" w:rsidRPr="00985A01" w:rsidRDefault="00FE4CF5" w:rsidP="00FE4CF5">
            <w:pPr>
              <w:rPr>
                <w:rFonts w:ascii="Arial" w:hAnsi="Arial" w:cs="Arial"/>
              </w:rPr>
            </w:pPr>
            <w:r>
              <w:rPr>
                <w:rFonts w:ascii="Arial" w:hAnsi="Arial" w:cs="Arial"/>
              </w:rPr>
              <w:t>If updating of the asset register is not automated</w:t>
            </w:r>
            <w:r w:rsidRPr="00985A01">
              <w:rPr>
                <w:rFonts w:ascii="Arial" w:hAnsi="Arial" w:cs="Arial"/>
              </w:rPr>
              <w:t xml:space="preserve">, </w:t>
            </w:r>
            <w:r>
              <w:rPr>
                <w:rFonts w:ascii="Arial" w:hAnsi="Arial" w:cs="Arial"/>
              </w:rPr>
              <w:t>it</w:t>
            </w:r>
            <w:r w:rsidRPr="00985A01" w:rsidDel="00DA25EA">
              <w:rPr>
                <w:rFonts w:ascii="Arial" w:hAnsi="Arial" w:cs="Arial"/>
              </w:rPr>
              <w:t xml:space="preserve"> is to be</w:t>
            </w:r>
            <w:r w:rsidRPr="00985A01">
              <w:rPr>
                <w:rFonts w:ascii="Arial" w:hAnsi="Arial" w:cs="Arial"/>
              </w:rPr>
              <w:t xml:space="preserve"> updated </w:t>
            </w:r>
            <w:r w:rsidRPr="00985A01" w:rsidDel="00A314FA">
              <w:rPr>
                <w:rFonts w:ascii="Arial" w:hAnsi="Arial" w:cs="Arial"/>
              </w:rPr>
              <w:t>periodically</w:t>
            </w:r>
            <w:r w:rsidRPr="00985A01">
              <w:rPr>
                <w:rFonts w:ascii="Arial" w:hAnsi="Arial" w:cs="Arial"/>
              </w:rPr>
              <w:t xml:space="preserve"> and signed off by a reviewer when there is a change</w:t>
            </w:r>
            <w:r>
              <w:rPr>
                <w:rFonts w:ascii="Arial" w:hAnsi="Arial" w:cs="Arial"/>
              </w:rPr>
              <w:t xml:space="preserve"> (t</w:t>
            </w:r>
            <w:r w:rsidRPr="00985A01">
              <w:rPr>
                <w:rFonts w:ascii="Arial" w:hAnsi="Arial" w:cs="Arial"/>
              </w:rPr>
              <w:t xml:space="preserve">his is not applicable to personnel </w:t>
            </w:r>
            <w:r w:rsidRPr="00985A01">
              <w:rPr>
                <w:rFonts w:ascii="Arial" w:hAnsi="Arial" w:cs="Arial"/>
              </w:rPr>
              <w:lastRenderedPageBreak/>
              <w:t>owned laptops, and mobile phones</w:t>
            </w:r>
            <w:r>
              <w:rPr>
                <w:rFonts w:ascii="Arial" w:hAnsi="Arial" w:cs="Arial"/>
              </w:rPr>
              <w:t>)</w:t>
            </w:r>
            <w:r w:rsidRPr="00985A01">
              <w:rPr>
                <w:rFonts w:ascii="Arial" w:hAnsi="Arial" w:cs="Arial"/>
              </w:rPr>
              <w:t>. If any of the changes result in an infrastructure change, documented and approved change management processes are to be followed.</w:t>
            </w:r>
          </w:p>
          <w:p w14:paraId="435380B4" w14:textId="77777777" w:rsidR="00FE4CF5" w:rsidRPr="00985A01" w:rsidRDefault="00FE4CF5" w:rsidP="00FE4CF5">
            <w:pPr>
              <w:ind w:left="-4" w:right="34"/>
              <w:rPr>
                <w:rFonts w:ascii="Arial" w:hAnsi="Arial" w:cs="Arial"/>
                <w:b/>
              </w:rPr>
            </w:pPr>
            <w:r w:rsidRPr="00985A01">
              <w:rPr>
                <w:rFonts w:ascii="Arial" w:hAnsi="Arial" w:cs="Arial"/>
                <w:b/>
              </w:rPr>
              <w:t xml:space="preserve">Asset </w:t>
            </w:r>
            <w:r>
              <w:rPr>
                <w:rFonts w:ascii="Arial" w:hAnsi="Arial" w:cs="Arial"/>
                <w:b/>
              </w:rPr>
              <w:t>r</w:t>
            </w:r>
            <w:r w:rsidRPr="00985A01">
              <w:rPr>
                <w:rFonts w:ascii="Arial" w:hAnsi="Arial" w:cs="Arial"/>
                <w:b/>
              </w:rPr>
              <w:t>egister</w:t>
            </w:r>
          </w:p>
          <w:p w14:paraId="576838CB" w14:textId="219BBE3A" w:rsidR="00FE4CF5" w:rsidRPr="00FE4CF5" w:rsidRDefault="00FE4CF5" w:rsidP="00FE4CF5">
            <w:pPr>
              <w:ind w:left="-4" w:right="34"/>
              <w:rPr>
                <w:rFonts w:ascii="Arial" w:hAnsi="Arial" w:cs="Arial"/>
              </w:rPr>
            </w:pPr>
            <w:r w:rsidRPr="00985A01">
              <w:rPr>
                <w:rFonts w:ascii="Arial" w:hAnsi="Arial" w:cs="Arial"/>
              </w:rPr>
              <w:t>Hospitals are to maintain a register of the devices or assets which are decommissioned or destroyed</w:t>
            </w:r>
            <w:r>
              <w:rPr>
                <w:rFonts w:ascii="Arial" w:hAnsi="Arial" w:cs="Arial"/>
              </w:rPr>
              <w:t>,</w:t>
            </w:r>
            <w:r w:rsidRPr="00985A01">
              <w:rPr>
                <w:rFonts w:ascii="Arial" w:hAnsi="Arial" w:cs="Arial"/>
              </w:rPr>
              <w:t xml:space="preserve"> along with evidence of secure disposal or destruction. The asset owner is to be notified of incomplete and complete sanitisation reports before decommissioning</w:t>
            </w:r>
            <w:r>
              <w:rPr>
                <w:rFonts w:ascii="Arial" w:hAnsi="Arial" w:cs="Arial"/>
              </w:rPr>
              <w:t xml:space="preserve"> to update the register</w:t>
            </w:r>
            <w:r w:rsidRPr="00985A01">
              <w:rPr>
                <w:rFonts w:ascii="Arial" w:hAnsi="Arial" w:cs="Arial"/>
              </w:rPr>
              <w:t>.</w:t>
            </w:r>
          </w:p>
          <w:p w14:paraId="5457999D" w14:textId="77777777" w:rsidR="00FE4CF5" w:rsidRPr="00985A01" w:rsidRDefault="00FE4CF5" w:rsidP="00FE4CF5">
            <w:pPr>
              <w:ind w:left="-4" w:right="34"/>
              <w:rPr>
                <w:rFonts w:ascii="Arial" w:hAnsi="Arial" w:cs="Arial"/>
                <w:b/>
              </w:rPr>
            </w:pPr>
            <w:r w:rsidRPr="00985A01">
              <w:rPr>
                <w:rFonts w:ascii="Arial" w:hAnsi="Arial" w:cs="Arial"/>
                <w:b/>
              </w:rPr>
              <w:t xml:space="preserve">Removable </w:t>
            </w:r>
            <w:r>
              <w:rPr>
                <w:rFonts w:ascii="Arial" w:hAnsi="Arial" w:cs="Arial"/>
                <w:b/>
              </w:rPr>
              <w:t>s</w:t>
            </w:r>
            <w:r w:rsidRPr="00985A01">
              <w:rPr>
                <w:rFonts w:ascii="Arial" w:hAnsi="Arial" w:cs="Arial"/>
                <w:b/>
              </w:rPr>
              <w:t xml:space="preserve">torage </w:t>
            </w:r>
            <w:r>
              <w:rPr>
                <w:rFonts w:ascii="Arial" w:hAnsi="Arial" w:cs="Arial"/>
                <w:b/>
              </w:rPr>
              <w:t>m</w:t>
            </w:r>
            <w:r w:rsidRPr="00985A01">
              <w:rPr>
                <w:rFonts w:ascii="Arial" w:hAnsi="Arial" w:cs="Arial"/>
                <w:b/>
              </w:rPr>
              <w:t>edia</w:t>
            </w:r>
          </w:p>
          <w:p w14:paraId="3FACFC05" w14:textId="77777777" w:rsidR="00FE4CF5" w:rsidRPr="00985A01" w:rsidRDefault="00FE4CF5" w:rsidP="00FE4CF5">
            <w:pPr>
              <w:ind w:left="-4" w:right="34"/>
              <w:rPr>
                <w:rFonts w:ascii="Arial" w:hAnsi="Arial" w:cs="Arial"/>
              </w:rPr>
            </w:pPr>
            <w:r w:rsidRPr="00985A01">
              <w:rPr>
                <w:rFonts w:ascii="Arial" w:hAnsi="Arial" w:cs="Arial"/>
              </w:rPr>
              <w:t>All hospitals processing</w:t>
            </w:r>
            <w:r>
              <w:rPr>
                <w:rFonts w:ascii="Arial" w:hAnsi="Arial" w:cs="Arial"/>
              </w:rPr>
              <w:t>,</w:t>
            </w:r>
            <w:r w:rsidRPr="00985A01">
              <w:rPr>
                <w:rFonts w:ascii="Arial" w:hAnsi="Arial" w:cs="Arial"/>
              </w:rPr>
              <w:t xml:space="preserve"> managing or storing health information on removable storage media are to consider:</w:t>
            </w:r>
          </w:p>
          <w:p w14:paraId="6A4D1971" w14:textId="77777777" w:rsidR="00FE4CF5" w:rsidRPr="00985A01" w:rsidRDefault="00FE4CF5" w:rsidP="007B5920">
            <w:pPr>
              <w:pStyle w:val="ListParagraph"/>
              <w:numPr>
                <w:ilvl w:val="0"/>
                <w:numId w:val="33"/>
              </w:numPr>
              <w:tabs>
                <w:tab w:val="left" w:pos="421"/>
              </w:tabs>
              <w:ind w:right="34"/>
              <w:rPr>
                <w:rFonts w:ascii="Arial" w:hAnsi="Arial" w:cs="Arial"/>
                <w:sz w:val="24"/>
              </w:rPr>
            </w:pPr>
            <w:r w:rsidRPr="00985A01">
              <w:rPr>
                <w:rFonts w:ascii="Arial" w:hAnsi="Arial" w:cs="Arial"/>
                <w:sz w:val="24"/>
              </w:rPr>
              <w:t xml:space="preserve">establishing a topic-specific policy or procedure and communicating </w:t>
            </w:r>
            <w:r>
              <w:rPr>
                <w:rFonts w:ascii="Arial" w:hAnsi="Arial" w:cs="Arial"/>
                <w:sz w:val="24"/>
              </w:rPr>
              <w:t>this</w:t>
            </w:r>
            <w:r w:rsidRPr="00985A01">
              <w:rPr>
                <w:rFonts w:ascii="Arial" w:hAnsi="Arial" w:cs="Arial"/>
                <w:sz w:val="24"/>
              </w:rPr>
              <w:t xml:space="preserve"> to anyone who uses or handles removable storage media</w:t>
            </w:r>
          </w:p>
          <w:p w14:paraId="2AD5E4C9" w14:textId="77777777" w:rsidR="00FE4CF5" w:rsidRPr="00985A01" w:rsidRDefault="00FE4CF5" w:rsidP="007B5920">
            <w:pPr>
              <w:pStyle w:val="ListParagraph"/>
              <w:numPr>
                <w:ilvl w:val="0"/>
                <w:numId w:val="33"/>
              </w:numPr>
              <w:tabs>
                <w:tab w:val="left" w:pos="406"/>
              </w:tabs>
              <w:ind w:right="34"/>
              <w:rPr>
                <w:rFonts w:ascii="Arial" w:hAnsi="Arial" w:cs="Arial"/>
                <w:sz w:val="24"/>
              </w:rPr>
            </w:pPr>
            <w:r w:rsidRPr="00985A01">
              <w:rPr>
                <w:rFonts w:ascii="Arial" w:hAnsi="Arial" w:cs="Arial"/>
                <w:sz w:val="24"/>
              </w:rPr>
              <w:t>requiring authorisation for servers, network devices</w:t>
            </w:r>
            <w:r>
              <w:rPr>
                <w:rFonts w:ascii="Arial" w:hAnsi="Arial" w:cs="Arial"/>
                <w:sz w:val="24"/>
              </w:rPr>
              <w:t xml:space="preserve"> or</w:t>
            </w:r>
            <w:r w:rsidRPr="00985A01">
              <w:rPr>
                <w:rFonts w:ascii="Arial" w:hAnsi="Arial" w:cs="Arial"/>
                <w:sz w:val="24"/>
              </w:rPr>
              <w:t xml:space="preserve"> medical devices to be removed from the hospital and keeping a record to maintain an audit trail</w:t>
            </w:r>
          </w:p>
          <w:p w14:paraId="6AB6B99A" w14:textId="77777777" w:rsidR="00FE4CF5" w:rsidRPr="00985A01" w:rsidRDefault="00FE4CF5" w:rsidP="007B5920">
            <w:pPr>
              <w:pStyle w:val="ListParagraph"/>
              <w:numPr>
                <w:ilvl w:val="0"/>
                <w:numId w:val="33"/>
              </w:numPr>
              <w:tabs>
                <w:tab w:val="left" w:pos="436"/>
              </w:tabs>
              <w:ind w:right="34"/>
              <w:rPr>
                <w:rFonts w:ascii="Arial" w:hAnsi="Arial" w:cs="Arial"/>
                <w:sz w:val="24"/>
              </w:rPr>
            </w:pPr>
            <w:r w:rsidRPr="00985A01">
              <w:rPr>
                <w:rFonts w:ascii="Arial" w:hAnsi="Arial" w:cs="Arial"/>
                <w:sz w:val="24"/>
              </w:rPr>
              <w:t xml:space="preserve">storing all storage media in a safe, secure environment </w:t>
            </w:r>
            <w:r>
              <w:rPr>
                <w:rFonts w:ascii="Arial" w:hAnsi="Arial" w:cs="Arial"/>
                <w:sz w:val="24"/>
              </w:rPr>
              <w:t xml:space="preserve">that </w:t>
            </w:r>
            <w:r w:rsidRPr="00985A01">
              <w:rPr>
                <w:rFonts w:ascii="Arial" w:hAnsi="Arial" w:cs="Arial"/>
                <w:sz w:val="24"/>
              </w:rPr>
              <w:t>protect</w:t>
            </w:r>
            <w:r>
              <w:rPr>
                <w:rFonts w:ascii="Arial" w:hAnsi="Arial" w:cs="Arial"/>
                <w:sz w:val="24"/>
              </w:rPr>
              <w:t>s</w:t>
            </w:r>
            <w:r w:rsidRPr="00985A01" w:rsidDel="0046277E">
              <w:rPr>
                <w:rFonts w:ascii="Arial" w:hAnsi="Arial" w:cs="Arial"/>
                <w:sz w:val="24"/>
              </w:rPr>
              <w:t xml:space="preserve"> </w:t>
            </w:r>
            <w:r w:rsidRPr="00985A01">
              <w:rPr>
                <w:rFonts w:ascii="Arial" w:hAnsi="Arial" w:cs="Arial"/>
                <w:sz w:val="24"/>
              </w:rPr>
              <w:t>against environmental threats (such as heat, moisture, humidity, electronic field, or ageing), in accordance with manufacturers’ specifications</w:t>
            </w:r>
          </w:p>
          <w:p w14:paraId="7EFB26D4" w14:textId="77777777" w:rsidR="00FE4CF5" w:rsidRPr="00985A01" w:rsidRDefault="00FE4CF5" w:rsidP="007B5920">
            <w:pPr>
              <w:pStyle w:val="ListParagraph"/>
              <w:numPr>
                <w:ilvl w:val="0"/>
                <w:numId w:val="33"/>
              </w:numPr>
              <w:tabs>
                <w:tab w:val="left" w:pos="406"/>
              </w:tabs>
              <w:ind w:right="34"/>
              <w:rPr>
                <w:rFonts w:ascii="Arial" w:hAnsi="Arial" w:cs="Arial"/>
                <w:sz w:val="24"/>
              </w:rPr>
            </w:pPr>
            <w:r w:rsidRPr="00985A01">
              <w:rPr>
                <w:rFonts w:ascii="Arial" w:hAnsi="Arial" w:cs="Arial"/>
                <w:sz w:val="24"/>
              </w:rPr>
              <w:t xml:space="preserve">using cryptographic techniques to </w:t>
            </w:r>
            <w:r>
              <w:rPr>
                <w:rFonts w:ascii="Arial" w:hAnsi="Arial" w:cs="Arial"/>
                <w:sz w:val="24"/>
              </w:rPr>
              <w:t xml:space="preserve">achieve </w:t>
            </w:r>
            <w:r w:rsidRPr="00985A01">
              <w:rPr>
                <w:rFonts w:ascii="Arial" w:hAnsi="Arial" w:cs="Arial"/>
                <w:sz w:val="24"/>
              </w:rPr>
              <w:t xml:space="preserve">confidentiality </w:t>
            </w:r>
            <w:r>
              <w:rPr>
                <w:rFonts w:ascii="Arial" w:hAnsi="Arial" w:cs="Arial"/>
                <w:sz w:val="24"/>
              </w:rPr>
              <w:t>and integrity</w:t>
            </w:r>
            <w:r w:rsidRPr="00985A01">
              <w:rPr>
                <w:rFonts w:ascii="Arial" w:hAnsi="Arial" w:cs="Arial"/>
                <w:sz w:val="24"/>
              </w:rPr>
              <w:t xml:space="preserve"> </w:t>
            </w:r>
            <w:r>
              <w:rPr>
                <w:rFonts w:ascii="Arial" w:hAnsi="Arial" w:cs="Arial"/>
                <w:sz w:val="24"/>
              </w:rPr>
              <w:t>when</w:t>
            </w:r>
            <w:r w:rsidRPr="00985A01">
              <w:rPr>
                <w:rFonts w:ascii="Arial" w:hAnsi="Arial" w:cs="Arial"/>
                <w:sz w:val="24"/>
              </w:rPr>
              <w:t xml:space="preserve"> protect</w:t>
            </w:r>
            <w:r>
              <w:rPr>
                <w:rFonts w:ascii="Arial" w:hAnsi="Arial" w:cs="Arial"/>
                <w:sz w:val="24"/>
              </w:rPr>
              <w:t>ing</w:t>
            </w:r>
            <w:r w:rsidRPr="00985A01">
              <w:rPr>
                <w:rFonts w:ascii="Arial" w:hAnsi="Arial" w:cs="Arial"/>
                <w:sz w:val="24"/>
              </w:rPr>
              <w:t xml:space="preserve"> health information on removable storage media</w:t>
            </w:r>
          </w:p>
          <w:p w14:paraId="040D83B6" w14:textId="77777777" w:rsidR="00FE4CF5" w:rsidRPr="00985A01" w:rsidRDefault="00FE4CF5" w:rsidP="007B5920">
            <w:pPr>
              <w:pStyle w:val="ListParagraph"/>
              <w:numPr>
                <w:ilvl w:val="0"/>
                <w:numId w:val="33"/>
              </w:numPr>
              <w:tabs>
                <w:tab w:val="left" w:pos="391"/>
              </w:tabs>
              <w:ind w:right="34"/>
              <w:rPr>
                <w:rFonts w:ascii="Arial" w:hAnsi="Arial" w:cs="Arial"/>
                <w:sz w:val="24"/>
              </w:rPr>
            </w:pPr>
            <w:r w:rsidRPr="00985A01">
              <w:rPr>
                <w:rFonts w:ascii="Arial" w:hAnsi="Arial" w:cs="Arial"/>
                <w:sz w:val="24"/>
              </w:rPr>
              <w:t xml:space="preserve">transferring health information to separate storage media </w:t>
            </w:r>
            <w:r>
              <w:rPr>
                <w:rFonts w:ascii="Arial" w:hAnsi="Arial" w:cs="Arial"/>
                <w:sz w:val="24"/>
              </w:rPr>
              <w:t xml:space="preserve">to mitigate the risk </w:t>
            </w:r>
            <w:r w:rsidRPr="00985A01">
              <w:rPr>
                <w:rFonts w:ascii="Arial" w:hAnsi="Arial" w:cs="Arial"/>
                <w:sz w:val="24"/>
              </w:rPr>
              <w:t xml:space="preserve">of </w:t>
            </w:r>
            <w:r>
              <w:rPr>
                <w:rFonts w:ascii="Arial" w:hAnsi="Arial" w:cs="Arial"/>
                <w:sz w:val="24"/>
              </w:rPr>
              <w:t xml:space="preserve">it degrading and becoming unreadable while </w:t>
            </w:r>
            <w:r w:rsidRPr="00985A01">
              <w:rPr>
                <w:rFonts w:ascii="Arial" w:hAnsi="Arial" w:cs="Arial"/>
                <w:sz w:val="24"/>
              </w:rPr>
              <w:t xml:space="preserve">still needed </w:t>
            </w:r>
          </w:p>
          <w:p w14:paraId="158297CA" w14:textId="77777777" w:rsidR="00FE4CF5" w:rsidRPr="00985A01" w:rsidRDefault="00FE4CF5" w:rsidP="007B5920">
            <w:pPr>
              <w:pStyle w:val="ListParagraph"/>
              <w:numPr>
                <w:ilvl w:val="0"/>
                <w:numId w:val="33"/>
              </w:numPr>
              <w:tabs>
                <w:tab w:val="left" w:pos="421"/>
              </w:tabs>
              <w:ind w:right="34"/>
              <w:rPr>
                <w:rFonts w:ascii="Arial" w:hAnsi="Arial" w:cs="Arial"/>
                <w:sz w:val="24"/>
              </w:rPr>
            </w:pPr>
            <w:r w:rsidRPr="00985A01">
              <w:rPr>
                <w:rFonts w:ascii="Arial" w:hAnsi="Arial" w:cs="Arial"/>
                <w:sz w:val="24"/>
              </w:rPr>
              <w:t>storing multiple copies of valuable health information on separate storage media to reduce</w:t>
            </w:r>
            <w:r w:rsidRPr="00985A01" w:rsidDel="005501F9">
              <w:rPr>
                <w:rFonts w:ascii="Arial" w:hAnsi="Arial" w:cs="Arial"/>
                <w:sz w:val="24"/>
              </w:rPr>
              <w:t xml:space="preserve"> </w:t>
            </w:r>
            <w:r w:rsidRPr="00985A01">
              <w:rPr>
                <w:rFonts w:ascii="Arial" w:hAnsi="Arial" w:cs="Arial"/>
                <w:sz w:val="24"/>
              </w:rPr>
              <w:t xml:space="preserve">risk of </w:t>
            </w:r>
            <w:r w:rsidRPr="00985A01" w:rsidDel="005501F9">
              <w:rPr>
                <w:rFonts w:ascii="Arial" w:hAnsi="Arial" w:cs="Arial"/>
                <w:sz w:val="24"/>
              </w:rPr>
              <w:t xml:space="preserve">coincidental </w:t>
            </w:r>
            <w:r w:rsidRPr="00985A01">
              <w:rPr>
                <w:rFonts w:ascii="Arial" w:hAnsi="Arial" w:cs="Arial"/>
                <w:sz w:val="24"/>
              </w:rPr>
              <w:t>damage or loss</w:t>
            </w:r>
          </w:p>
          <w:p w14:paraId="4E05DC7A" w14:textId="77777777" w:rsidR="00FE4CF5" w:rsidRPr="00985A01" w:rsidRDefault="00FE4CF5" w:rsidP="007B5920">
            <w:pPr>
              <w:pStyle w:val="ListParagraph"/>
              <w:numPr>
                <w:ilvl w:val="0"/>
                <w:numId w:val="33"/>
              </w:numPr>
              <w:tabs>
                <w:tab w:val="left" w:pos="391"/>
              </w:tabs>
              <w:ind w:right="34"/>
              <w:rPr>
                <w:rFonts w:ascii="Arial" w:hAnsi="Arial" w:cs="Arial"/>
                <w:sz w:val="24"/>
              </w:rPr>
            </w:pPr>
            <w:r w:rsidRPr="00985A01">
              <w:rPr>
                <w:rFonts w:ascii="Arial" w:hAnsi="Arial" w:cs="Arial"/>
                <w:sz w:val="24"/>
              </w:rPr>
              <w:t xml:space="preserve">registration of removable storage media to limit the chance </w:t>
            </w:r>
            <w:r>
              <w:rPr>
                <w:rFonts w:ascii="Arial" w:hAnsi="Arial" w:cs="Arial"/>
                <w:sz w:val="24"/>
              </w:rPr>
              <w:t>of</w:t>
            </w:r>
            <w:r w:rsidRPr="00985A01">
              <w:rPr>
                <w:rFonts w:ascii="Arial" w:hAnsi="Arial" w:cs="Arial"/>
                <w:sz w:val="24"/>
              </w:rPr>
              <w:t xml:space="preserve"> loss </w:t>
            </w:r>
          </w:p>
          <w:p w14:paraId="51E801B8" w14:textId="77777777" w:rsidR="00FE4CF5" w:rsidRPr="00985A01" w:rsidRDefault="00FE4CF5" w:rsidP="007B5920">
            <w:pPr>
              <w:pStyle w:val="ListParagraph"/>
              <w:numPr>
                <w:ilvl w:val="0"/>
                <w:numId w:val="33"/>
              </w:numPr>
              <w:tabs>
                <w:tab w:val="left" w:pos="406"/>
              </w:tabs>
              <w:ind w:right="34"/>
              <w:rPr>
                <w:rFonts w:ascii="Arial" w:hAnsi="Arial" w:cs="Arial"/>
                <w:sz w:val="24"/>
              </w:rPr>
            </w:pPr>
            <w:r w:rsidRPr="00985A01">
              <w:rPr>
                <w:rFonts w:ascii="Arial" w:hAnsi="Arial" w:cs="Arial"/>
                <w:sz w:val="24"/>
              </w:rPr>
              <w:t xml:space="preserve">disabling storage media ports </w:t>
            </w:r>
            <w:r>
              <w:rPr>
                <w:rFonts w:ascii="Arial" w:hAnsi="Arial" w:cs="Arial"/>
                <w:sz w:val="24"/>
              </w:rPr>
              <w:t>(</w:t>
            </w:r>
            <w:r w:rsidRPr="00985A01">
              <w:rPr>
                <w:rFonts w:ascii="Arial" w:hAnsi="Arial" w:cs="Arial"/>
                <w:sz w:val="24"/>
              </w:rPr>
              <w:t>e.g., secure digital (SD) card slots and universal serial bus (USB) ports</w:t>
            </w:r>
            <w:r>
              <w:rPr>
                <w:rFonts w:ascii="Arial" w:hAnsi="Arial" w:cs="Arial"/>
                <w:sz w:val="24"/>
              </w:rPr>
              <w:t>)</w:t>
            </w:r>
            <w:r w:rsidRPr="00985A01">
              <w:rPr>
                <w:rFonts w:ascii="Arial" w:hAnsi="Arial" w:cs="Arial"/>
                <w:sz w:val="24"/>
              </w:rPr>
              <w:t xml:space="preserve"> on medical devices</w:t>
            </w:r>
            <w:r>
              <w:rPr>
                <w:rFonts w:ascii="Arial" w:hAnsi="Arial" w:cs="Arial"/>
                <w:sz w:val="24"/>
              </w:rPr>
              <w:t>,</w:t>
            </w:r>
            <w:r w:rsidRPr="00985A01">
              <w:rPr>
                <w:rFonts w:ascii="Arial" w:hAnsi="Arial" w:cs="Arial"/>
                <w:sz w:val="24"/>
              </w:rPr>
              <w:t xml:space="preserve"> unless there is a documented </w:t>
            </w:r>
            <w:r>
              <w:rPr>
                <w:rFonts w:ascii="Arial" w:hAnsi="Arial" w:cs="Arial"/>
                <w:sz w:val="24"/>
              </w:rPr>
              <w:t>hospital</w:t>
            </w:r>
            <w:r w:rsidRPr="00985A01" w:rsidDel="003D4D04">
              <w:rPr>
                <w:rFonts w:ascii="Arial" w:hAnsi="Arial" w:cs="Arial"/>
                <w:sz w:val="24"/>
              </w:rPr>
              <w:t xml:space="preserve"> </w:t>
            </w:r>
            <w:r>
              <w:rPr>
                <w:rFonts w:ascii="Arial" w:hAnsi="Arial" w:cs="Arial"/>
                <w:sz w:val="24"/>
              </w:rPr>
              <w:t>need</w:t>
            </w:r>
            <w:r w:rsidRPr="00985A01">
              <w:rPr>
                <w:rFonts w:ascii="Arial" w:hAnsi="Arial" w:cs="Arial"/>
                <w:sz w:val="24"/>
              </w:rPr>
              <w:t xml:space="preserve"> for their use</w:t>
            </w:r>
          </w:p>
          <w:p w14:paraId="4C96E209" w14:textId="77777777" w:rsidR="00FE4CF5" w:rsidRPr="00985A01" w:rsidRDefault="00FE4CF5" w:rsidP="007B5920">
            <w:pPr>
              <w:pStyle w:val="ListParagraph"/>
              <w:numPr>
                <w:ilvl w:val="0"/>
                <w:numId w:val="33"/>
              </w:numPr>
              <w:tabs>
                <w:tab w:val="left" w:pos="391"/>
              </w:tabs>
              <w:ind w:right="34"/>
              <w:rPr>
                <w:rFonts w:ascii="Arial" w:hAnsi="Arial" w:cs="Arial"/>
                <w:sz w:val="24"/>
              </w:rPr>
            </w:pPr>
            <w:r w:rsidRPr="00985A01">
              <w:rPr>
                <w:rFonts w:ascii="Arial" w:hAnsi="Arial" w:cs="Arial"/>
                <w:sz w:val="24"/>
              </w:rPr>
              <w:t xml:space="preserve">monitoring the transfer of health information to </w:t>
            </w:r>
            <w:r>
              <w:rPr>
                <w:rFonts w:ascii="Arial" w:hAnsi="Arial" w:cs="Arial"/>
                <w:sz w:val="24"/>
              </w:rPr>
              <w:t>removable</w:t>
            </w:r>
            <w:r w:rsidRPr="00985A01">
              <w:rPr>
                <w:rFonts w:ascii="Arial" w:hAnsi="Arial" w:cs="Arial"/>
                <w:sz w:val="24"/>
              </w:rPr>
              <w:t xml:space="preserve"> storage media</w:t>
            </w:r>
          </w:p>
          <w:p w14:paraId="536A4637" w14:textId="77777777" w:rsidR="00FE4CF5" w:rsidRPr="00985A01" w:rsidRDefault="00FE4CF5" w:rsidP="007B5920">
            <w:pPr>
              <w:pStyle w:val="ListParagraph"/>
              <w:numPr>
                <w:ilvl w:val="0"/>
                <w:numId w:val="33"/>
              </w:numPr>
              <w:tabs>
                <w:tab w:val="left" w:pos="391"/>
              </w:tabs>
              <w:ind w:right="34"/>
              <w:rPr>
                <w:rFonts w:ascii="Arial" w:hAnsi="Arial" w:cs="Arial"/>
                <w:sz w:val="24"/>
              </w:rPr>
            </w:pPr>
            <w:r>
              <w:rPr>
                <w:rFonts w:ascii="Arial" w:hAnsi="Arial" w:cs="Arial"/>
                <w:sz w:val="24"/>
              </w:rPr>
              <w:t xml:space="preserve">securely disposing of </w:t>
            </w:r>
            <w:r w:rsidRPr="00985A01">
              <w:rPr>
                <w:rFonts w:ascii="Arial" w:hAnsi="Arial" w:cs="Arial"/>
                <w:sz w:val="24"/>
              </w:rPr>
              <w:t xml:space="preserve">any storage devices, drums or cartridges with memory chips removed during maintenance or servicing </w:t>
            </w:r>
          </w:p>
          <w:p w14:paraId="41CEB5EB" w14:textId="6EFF23F0" w:rsidR="00FE4CF5" w:rsidRPr="00FE4CF5" w:rsidRDefault="00FE4CF5" w:rsidP="007B5920">
            <w:pPr>
              <w:pStyle w:val="ListParagraph"/>
              <w:numPr>
                <w:ilvl w:val="0"/>
                <w:numId w:val="33"/>
              </w:numPr>
              <w:tabs>
                <w:tab w:val="left" w:pos="331"/>
              </w:tabs>
              <w:ind w:right="34"/>
              <w:rPr>
                <w:rFonts w:ascii="Arial" w:hAnsi="Arial" w:cs="Arial"/>
                <w:sz w:val="24"/>
              </w:rPr>
            </w:pPr>
            <w:r w:rsidRPr="00985A01">
              <w:rPr>
                <w:rFonts w:ascii="Arial" w:hAnsi="Arial" w:cs="Arial"/>
                <w:sz w:val="24"/>
              </w:rPr>
              <w:t xml:space="preserve">secure transportation </w:t>
            </w:r>
            <w:r>
              <w:rPr>
                <w:rFonts w:ascii="Arial" w:hAnsi="Arial" w:cs="Arial"/>
                <w:sz w:val="24"/>
              </w:rPr>
              <w:t xml:space="preserve">to reduce </w:t>
            </w:r>
            <w:r w:rsidRPr="00985A01">
              <w:rPr>
                <w:rFonts w:ascii="Arial" w:hAnsi="Arial" w:cs="Arial"/>
                <w:sz w:val="24"/>
              </w:rPr>
              <w:t>vulnerab</w:t>
            </w:r>
            <w:r>
              <w:rPr>
                <w:rFonts w:ascii="Arial" w:hAnsi="Arial" w:cs="Arial"/>
                <w:sz w:val="24"/>
              </w:rPr>
              <w:t>ility</w:t>
            </w:r>
            <w:r w:rsidRPr="00985A01">
              <w:rPr>
                <w:rFonts w:ascii="Arial" w:hAnsi="Arial" w:cs="Arial"/>
                <w:sz w:val="24"/>
              </w:rPr>
              <w:t xml:space="preserve"> to unauthorised access, misuse, or corruption during physical transport</w:t>
            </w:r>
            <w:r>
              <w:rPr>
                <w:rFonts w:ascii="Arial" w:hAnsi="Arial" w:cs="Arial"/>
                <w:sz w:val="24"/>
              </w:rPr>
              <w:t xml:space="preserve"> (i.e., when</w:t>
            </w:r>
            <w:r w:rsidRPr="00985A01">
              <w:rPr>
                <w:rFonts w:ascii="Arial" w:hAnsi="Arial" w:cs="Arial"/>
                <w:sz w:val="24"/>
              </w:rPr>
              <w:t xml:space="preserve"> sending storage media via the postal service or courier</w:t>
            </w:r>
            <w:r>
              <w:rPr>
                <w:rFonts w:ascii="Arial" w:hAnsi="Arial" w:cs="Arial"/>
                <w:sz w:val="24"/>
              </w:rPr>
              <w:t>)</w:t>
            </w:r>
            <w:r w:rsidRPr="00985A01">
              <w:rPr>
                <w:rFonts w:ascii="Arial" w:hAnsi="Arial" w:cs="Arial"/>
                <w:sz w:val="24"/>
              </w:rPr>
              <w:t>.</w:t>
            </w:r>
          </w:p>
          <w:p w14:paraId="3225CA7E" w14:textId="77777777" w:rsidR="00FE4CF5" w:rsidRPr="00985A01" w:rsidRDefault="00FE4CF5" w:rsidP="00FE4CF5">
            <w:pPr>
              <w:ind w:left="-4" w:right="34"/>
              <w:rPr>
                <w:rFonts w:ascii="Arial" w:hAnsi="Arial" w:cs="Arial"/>
                <w:b/>
              </w:rPr>
            </w:pPr>
            <w:r w:rsidRPr="00985A01">
              <w:rPr>
                <w:rFonts w:ascii="Arial" w:hAnsi="Arial" w:cs="Arial"/>
                <w:b/>
              </w:rPr>
              <w:t xml:space="preserve">Secure </w:t>
            </w:r>
            <w:r>
              <w:rPr>
                <w:rFonts w:ascii="Arial" w:hAnsi="Arial" w:cs="Arial"/>
                <w:b/>
              </w:rPr>
              <w:t>r</w:t>
            </w:r>
            <w:r w:rsidRPr="00985A01">
              <w:rPr>
                <w:rFonts w:ascii="Arial" w:hAnsi="Arial" w:cs="Arial"/>
                <w:b/>
              </w:rPr>
              <w:t xml:space="preserve">euse or </w:t>
            </w:r>
            <w:r>
              <w:rPr>
                <w:rFonts w:ascii="Arial" w:hAnsi="Arial" w:cs="Arial"/>
                <w:b/>
              </w:rPr>
              <w:t>d</w:t>
            </w:r>
            <w:r w:rsidRPr="00985A01">
              <w:rPr>
                <w:rFonts w:ascii="Arial" w:hAnsi="Arial" w:cs="Arial"/>
                <w:b/>
              </w:rPr>
              <w:t>isposal</w:t>
            </w:r>
          </w:p>
          <w:p w14:paraId="27ADDC89" w14:textId="4D128E3F" w:rsidR="00FE4CF5" w:rsidRPr="00985A01" w:rsidRDefault="00FE4CF5" w:rsidP="00FE4CF5">
            <w:pPr>
              <w:ind w:left="-4" w:right="34"/>
              <w:rPr>
                <w:rFonts w:ascii="Arial" w:hAnsi="Arial" w:cs="Arial"/>
              </w:rPr>
            </w:pPr>
            <w:r w:rsidRPr="00985A01">
              <w:rPr>
                <w:rFonts w:ascii="Arial" w:hAnsi="Arial" w:cs="Arial"/>
              </w:rPr>
              <w:t xml:space="preserve">Improper </w:t>
            </w:r>
            <w:r>
              <w:rPr>
                <w:rFonts w:ascii="Arial" w:hAnsi="Arial" w:cs="Arial"/>
              </w:rPr>
              <w:t xml:space="preserve">reuse or </w:t>
            </w:r>
            <w:r w:rsidRPr="00985A01">
              <w:rPr>
                <w:rFonts w:ascii="Arial" w:hAnsi="Arial" w:cs="Arial"/>
              </w:rPr>
              <w:t>disposal of media containing health information continues to be a source of serious breaches of patient confidentiality</w:t>
            </w:r>
            <w:r>
              <w:rPr>
                <w:rFonts w:ascii="Arial" w:hAnsi="Arial" w:cs="Arial"/>
              </w:rPr>
              <w:t xml:space="preserve"> along with integrity and availability of information</w:t>
            </w:r>
            <w:r w:rsidRPr="00985A01">
              <w:rPr>
                <w:rFonts w:ascii="Arial" w:hAnsi="Arial" w:cs="Arial"/>
              </w:rPr>
              <w:t xml:space="preserve">. It is especially important to note that this control is to be applied prior to the </w:t>
            </w:r>
            <w:r w:rsidRPr="00985A01">
              <w:rPr>
                <w:rFonts w:ascii="Arial" w:hAnsi="Arial" w:cs="Arial"/>
              </w:rPr>
              <w:lastRenderedPageBreak/>
              <w:t>repair or disposal of any associated equipment. This also applies to medical devices that record or report data.</w:t>
            </w:r>
          </w:p>
          <w:p w14:paraId="53F241EB" w14:textId="77777777" w:rsidR="00FE4CF5" w:rsidRPr="00985A01" w:rsidRDefault="00FE4CF5" w:rsidP="00FE4CF5">
            <w:pPr>
              <w:ind w:left="-4" w:right="34"/>
              <w:rPr>
                <w:rFonts w:ascii="Arial" w:hAnsi="Arial" w:cs="Arial"/>
              </w:rPr>
            </w:pPr>
            <w:r w:rsidRPr="00985A01">
              <w:rPr>
                <w:rFonts w:ascii="Arial" w:hAnsi="Arial" w:cs="Arial"/>
              </w:rPr>
              <w:t xml:space="preserve">Procedures for the secure reuse or disposal of storage media containing health information are to be established to minimise the risk of leakage to unauthorised parties </w:t>
            </w:r>
            <w:r>
              <w:rPr>
                <w:rFonts w:ascii="Arial" w:hAnsi="Arial" w:cs="Arial"/>
              </w:rPr>
              <w:t>(</w:t>
            </w:r>
            <w:r w:rsidRPr="00985A01">
              <w:rPr>
                <w:rFonts w:ascii="Arial" w:hAnsi="Arial" w:cs="Arial"/>
              </w:rPr>
              <w:t>in accordance with Public Records Act 2005</w:t>
            </w:r>
            <w:r>
              <w:rPr>
                <w:rFonts w:ascii="Arial" w:hAnsi="Arial" w:cs="Arial"/>
              </w:rPr>
              <w:t>)</w:t>
            </w:r>
            <w:r w:rsidRPr="00985A01">
              <w:rPr>
                <w:rFonts w:ascii="Arial" w:hAnsi="Arial" w:cs="Arial"/>
              </w:rPr>
              <w:t>. The following are to be considered before reuse, disposal, or recycling:</w:t>
            </w:r>
          </w:p>
          <w:p w14:paraId="0FD7BF86" w14:textId="77777777" w:rsidR="00FE4CF5" w:rsidRPr="00985A01" w:rsidRDefault="00FE4CF5" w:rsidP="007B5920">
            <w:pPr>
              <w:pStyle w:val="ListParagraph"/>
              <w:numPr>
                <w:ilvl w:val="0"/>
                <w:numId w:val="32"/>
              </w:numPr>
              <w:tabs>
                <w:tab w:val="left" w:pos="406"/>
              </w:tabs>
              <w:ind w:right="34"/>
              <w:rPr>
                <w:rFonts w:ascii="Arial" w:hAnsi="Arial" w:cs="Arial"/>
                <w:sz w:val="24"/>
              </w:rPr>
            </w:pPr>
            <w:r w:rsidRPr="00985A01">
              <w:rPr>
                <w:rFonts w:ascii="Arial" w:hAnsi="Arial" w:cs="Arial"/>
                <w:sz w:val="24"/>
              </w:rPr>
              <w:t>if storage media containing health information need</w:t>
            </w:r>
            <w:r>
              <w:rPr>
                <w:rFonts w:ascii="Arial" w:hAnsi="Arial" w:cs="Arial"/>
                <w:sz w:val="24"/>
              </w:rPr>
              <w:t>s</w:t>
            </w:r>
            <w:r w:rsidRPr="00985A01">
              <w:rPr>
                <w:rFonts w:ascii="Arial" w:hAnsi="Arial" w:cs="Arial"/>
                <w:sz w:val="24"/>
              </w:rPr>
              <w:t xml:space="preserve"> to be reused within or outside the hospital, the media is to be securely wiped, or formatted appropriately before reuse</w:t>
            </w:r>
          </w:p>
          <w:p w14:paraId="62DB216A" w14:textId="77777777" w:rsidR="00FE4CF5" w:rsidRPr="00985A01" w:rsidRDefault="00FE4CF5" w:rsidP="007B5920">
            <w:pPr>
              <w:pStyle w:val="ListParagraph"/>
              <w:numPr>
                <w:ilvl w:val="0"/>
                <w:numId w:val="32"/>
              </w:numPr>
              <w:tabs>
                <w:tab w:val="left" w:pos="436"/>
              </w:tabs>
              <w:ind w:right="34"/>
              <w:rPr>
                <w:rFonts w:ascii="Arial" w:hAnsi="Arial" w:cs="Arial"/>
                <w:sz w:val="24"/>
              </w:rPr>
            </w:pPr>
            <w:r w:rsidRPr="00985A01">
              <w:rPr>
                <w:rFonts w:ascii="Arial" w:hAnsi="Arial" w:cs="Arial"/>
                <w:sz w:val="24"/>
              </w:rPr>
              <w:t>disposing of storage media securely when not needed anymore (e.g., by destroying, shredding, or securely deleting the content)</w:t>
            </w:r>
          </w:p>
          <w:p w14:paraId="0B9DC005" w14:textId="77777777" w:rsidR="00FE4CF5" w:rsidRPr="00985A01" w:rsidRDefault="00FE4CF5" w:rsidP="007B5920">
            <w:pPr>
              <w:pStyle w:val="ListParagraph"/>
              <w:numPr>
                <w:ilvl w:val="0"/>
                <w:numId w:val="32"/>
              </w:numPr>
              <w:tabs>
                <w:tab w:val="left" w:pos="406"/>
                <w:tab w:val="left" w:pos="9540"/>
              </w:tabs>
              <w:ind w:right="34"/>
              <w:rPr>
                <w:rFonts w:ascii="Arial" w:hAnsi="Arial" w:cs="Arial"/>
                <w:sz w:val="24"/>
              </w:rPr>
            </w:pPr>
            <w:r w:rsidRPr="00985A01">
              <w:rPr>
                <w:rFonts w:ascii="Arial" w:hAnsi="Arial" w:cs="Arial"/>
                <w:sz w:val="24"/>
              </w:rPr>
              <w:t>having procedures in place to identify items that require secure disposal</w:t>
            </w:r>
          </w:p>
          <w:p w14:paraId="3DDC317F" w14:textId="77777777" w:rsidR="00FE4CF5" w:rsidRPr="00985A01" w:rsidRDefault="00FE4CF5" w:rsidP="007B5920">
            <w:pPr>
              <w:pStyle w:val="ListParagraph"/>
              <w:numPr>
                <w:ilvl w:val="0"/>
                <w:numId w:val="32"/>
              </w:numPr>
              <w:tabs>
                <w:tab w:val="left" w:pos="391"/>
                <w:tab w:val="left" w:pos="9540"/>
              </w:tabs>
              <w:ind w:right="34"/>
              <w:rPr>
                <w:rFonts w:ascii="Arial" w:hAnsi="Arial" w:cs="Arial"/>
                <w:sz w:val="24"/>
              </w:rPr>
            </w:pPr>
            <w:r>
              <w:rPr>
                <w:rFonts w:ascii="Arial" w:hAnsi="Arial" w:cs="Arial"/>
                <w:sz w:val="24"/>
              </w:rPr>
              <w:t>if</w:t>
            </w:r>
            <w:r w:rsidRPr="00985A01">
              <w:rPr>
                <w:rFonts w:ascii="Arial" w:hAnsi="Arial" w:cs="Arial"/>
                <w:sz w:val="24"/>
              </w:rPr>
              <w:t xml:space="preserve"> collection and disposal services for storage medi</w:t>
            </w:r>
            <w:r>
              <w:rPr>
                <w:rFonts w:ascii="Arial" w:hAnsi="Arial" w:cs="Arial"/>
                <w:sz w:val="24"/>
              </w:rPr>
              <w:t xml:space="preserve">a are being outsourced, </w:t>
            </w:r>
            <w:r w:rsidRPr="00985A01">
              <w:rPr>
                <w:rFonts w:ascii="Arial" w:hAnsi="Arial" w:cs="Arial"/>
                <w:sz w:val="24"/>
              </w:rPr>
              <w:t>selecting a suitable external party supplier with adequate controls and experience</w:t>
            </w:r>
          </w:p>
          <w:p w14:paraId="43639906" w14:textId="77777777" w:rsidR="00FE4CF5" w:rsidRPr="00985A01" w:rsidRDefault="00FE4CF5" w:rsidP="007B5920">
            <w:pPr>
              <w:pStyle w:val="ListParagraph"/>
              <w:numPr>
                <w:ilvl w:val="0"/>
                <w:numId w:val="32"/>
              </w:numPr>
              <w:tabs>
                <w:tab w:val="left" w:pos="406"/>
              </w:tabs>
              <w:ind w:right="34"/>
              <w:rPr>
                <w:rFonts w:ascii="Arial" w:hAnsi="Arial" w:cs="Arial"/>
                <w:sz w:val="24"/>
              </w:rPr>
            </w:pPr>
            <w:r w:rsidRPr="00985A01">
              <w:rPr>
                <w:rFonts w:ascii="Arial" w:hAnsi="Arial" w:cs="Arial"/>
                <w:sz w:val="24"/>
              </w:rPr>
              <w:t>logging the disposal of medical devices or devices on which health information is stored to maintain an audit trail</w:t>
            </w:r>
          </w:p>
          <w:p w14:paraId="5EF24462" w14:textId="77777777" w:rsidR="00FE4CF5" w:rsidRPr="00985A01" w:rsidRDefault="00FE4CF5" w:rsidP="007B5920">
            <w:pPr>
              <w:pStyle w:val="ListParagraph"/>
              <w:numPr>
                <w:ilvl w:val="0"/>
                <w:numId w:val="32"/>
              </w:numPr>
              <w:tabs>
                <w:tab w:val="left" w:pos="391"/>
              </w:tabs>
              <w:ind w:right="34"/>
              <w:rPr>
                <w:rFonts w:ascii="Arial" w:hAnsi="Arial" w:cs="Arial"/>
                <w:sz w:val="24"/>
              </w:rPr>
            </w:pPr>
            <w:r w:rsidRPr="00985A01">
              <w:rPr>
                <w:rFonts w:ascii="Arial" w:hAnsi="Arial" w:cs="Arial"/>
                <w:sz w:val="24"/>
              </w:rPr>
              <w:t>a secure disposal</w:t>
            </w:r>
            <w:r>
              <w:rPr>
                <w:rFonts w:ascii="Arial" w:hAnsi="Arial" w:cs="Arial"/>
                <w:sz w:val="24"/>
              </w:rPr>
              <w:t xml:space="preserve"> certificate</w:t>
            </w:r>
            <w:r w:rsidRPr="00985A01">
              <w:rPr>
                <w:rFonts w:ascii="Arial" w:hAnsi="Arial" w:cs="Arial"/>
                <w:sz w:val="24"/>
              </w:rPr>
              <w:t xml:space="preserve"> stating that agreed procedures were followed is to be provided to the request</w:t>
            </w:r>
            <w:r>
              <w:rPr>
                <w:rFonts w:ascii="Arial" w:hAnsi="Arial" w:cs="Arial"/>
                <w:sz w:val="24"/>
              </w:rPr>
              <w:t>ing</w:t>
            </w:r>
            <w:r w:rsidRPr="00985A01">
              <w:rPr>
                <w:rFonts w:ascii="Arial" w:hAnsi="Arial" w:cs="Arial"/>
                <w:sz w:val="24"/>
              </w:rPr>
              <w:t xml:space="preserve"> organisation and maintained for reference purposes. This is</w:t>
            </w:r>
            <w:r>
              <w:rPr>
                <w:rFonts w:ascii="Arial" w:hAnsi="Arial" w:cs="Arial"/>
                <w:sz w:val="24"/>
              </w:rPr>
              <w:t xml:space="preserve"> also</w:t>
            </w:r>
            <w:r w:rsidRPr="00985A01">
              <w:rPr>
                <w:rFonts w:ascii="Arial" w:hAnsi="Arial" w:cs="Arial"/>
                <w:sz w:val="24"/>
              </w:rPr>
              <w:t xml:space="preserve"> applicable for medical equipment </w:t>
            </w:r>
          </w:p>
          <w:p w14:paraId="0F364F34" w14:textId="77777777" w:rsidR="00FE4CF5" w:rsidRPr="00985A01" w:rsidRDefault="00FE4CF5" w:rsidP="007B5920">
            <w:pPr>
              <w:pStyle w:val="ListParagraph"/>
              <w:numPr>
                <w:ilvl w:val="0"/>
                <w:numId w:val="32"/>
              </w:numPr>
              <w:tabs>
                <w:tab w:val="left" w:pos="406"/>
              </w:tabs>
              <w:ind w:right="34"/>
              <w:rPr>
                <w:rFonts w:ascii="Arial" w:hAnsi="Arial" w:cs="Arial"/>
                <w:sz w:val="24"/>
              </w:rPr>
            </w:pPr>
            <w:r w:rsidRPr="00985A01">
              <w:rPr>
                <w:rFonts w:ascii="Arial" w:hAnsi="Arial" w:cs="Arial"/>
                <w:sz w:val="24"/>
              </w:rPr>
              <w:t xml:space="preserve">when accumulating storage media for disposal, </w:t>
            </w:r>
            <w:r>
              <w:rPr>
                <w:rFonts w:ascii="Arial" w:hAnsi="Arial" w:cs="Arial"/>
                <w:sz w:val="24"/>
              </w:rPr>
              <w:t xml:space="preserve">be aware of </w:t>
            </w:r>
            <w:r w:rsidRPr="00985A01">
              <w:rPr>
                <w:rFonts w:ascii="Arial" w:hAnsi="Arial" w:cs="Arial"/>
                <w:sz w:val="24"/>
              </w:rPr>
              <w:t>the aggregation effect, which can cause health information to become sensitive</w:t>
            </w:r>
          </w:p>
          <w:p w14:paraId="31892B13" w14:textId="77777777" w:rsidR="00FE4CF5" w:rsidRPr="00985A01" w:rsidRDefault="00FE4CF5" w:rsidP="007B5920">
            <w:pPr>
              <w:pStyle w:val="ListParagraph"/>
              <w:numPr>
                <w:ilvl w:val="0"/>
                <w:numId w:val="32"/>
              </w:numPr>
              <w:ind w:right="34"/>
              <w:rPr>
                <w:rFonts w:ascii="Arial" w:hAnsi="Arial" w:cs="Arial"/>
                <w:sz w:val="24"/>
              </w:rPr>
            </w:pPr>
            <w:r w:rsidRPr="00985A01">
              <w:rPr>
                <w:rFonts w:ascii="Arial" w:hAnsi="Arial" w:cs="Arial"/>
                <w:sz w:val="24"/>
              </w:rPr>
              <w:t>a risk assessment is performed on damaged devices to determine whether the items are to be physically destroyed rather than sent for repair or discarded.</w:t>
            </w:r>
          </w:p>
          <w:p w14:paraId="3EE29603" w14:textId="79D80940" w:rsidR="00FE4CF5" w:rsidRPr="00FE4CF5" w:rsidRDefault="00FE4CF5" w:rsidP="00FE4CF5">
            <w:r w:rsidRPr="00985A01">
              <w:t>When health information on storage media is not encrypted, additional physical protection of the storage media is to be considered.</w:t>
            </w:r>
          </w:p>
        </w:tc>
      </w:tr>
      <w:tr w:rsidR="00FE4CF5" w14:paraId="01A56425" w14:textId="77777777" w:rsidTr="005D6AF9">
        <w:tc>
          <w:tcPr>
            <w:tcW w:w="0" w:type="auto"/>
          </w:tcPr>
          <w:p w14:paraId="7ABBCC42" w14:textId="0005F6DE" w:rsidR="00FE4CF5" w:rsidRPr="000E1526" w:rsidRDefault="00FE4CF5" w:rsidP="00FE4CF5">
            <w:pPr>
              <w:rPr>
                <w:rFonts w:ascii="Arial" w:hAnsi="Arial" w:cs="Arial"/>
              </w:rPr>
            </w:pPr>
            <w:r w:rsidRPr="00985A01">
              <w:rPr>
                <w:rFonts w:ascii="Arial" w:hAnsi="Arial" w:cs="Arial"/>
              </w:rPr>
              <w:lastRenderedPageBreak/>
              <w:t>Protect</w:t>
            </w:r>
          </w:p>
        </w:tc>
        <w:tc>
          <w:tcPr>
            <w:tcW w:w="0" w:type="auto"/>
          </w:tcPr>
          <w:p w14:paraId="1197F970" w14:textId="7FDC517A" w:rsidR="00FE4CF5" w:rsidRPr="000E1526" w:rsidRDefault="00FE4CF5" w:rsidP="00FE4CF5">
            <w:pPr>
              <w:rPr>
                <w:rFonts w:ascii="Arial" w:hAnsi="Arial" w:cs="Arial"/>
              </w:rPr>
            </w:pPr>
            <w:r w:rsidRPr="00985A01">
              <w:rPr>
                <w:rFonts w:ascii="Arial" w:hAnsi="Arial" w:cs="Arial"/>
              </w:rPr>
              <w:t>Health information and associated assets</w:t>
            </w:r>
          </w:p>
        </w:tc>
        <w:tc>
          <w:tcPr>
            <w:tcW w:w="0" w:type="auto"/>
          </w:tcPr>
          <w:p w14:paraId="0E49021A" w14:textId="422EA351" w:rsidR="00FE4CF5" w:rsidRDefault="00FE4CF5" w:rsidP="00FE4CF5">
            <w:pPr>
              <w:ind w:right="37"/>
              <w:rPr>
                <w:rFonts w:ascii="Arial" w:hAnsi="Arial" w:cs="Arial"/>
              </w:rPr>
            </w:pPr>
            <w:r>
              <w:rPr>
                <w:rFonts w:ascii="Arial" w:hAnsi="Arial" w:cs="Arial"/>
              </w:rPr>
              <w:t xml:space="preserve">HHSP34: </w:t>
            </w:r>
            <w:r w:rsidRPr="00985A01">
              <w:rPr>
                <w:rFonts w:ascii="Arial" w:hAnsi="Arial" w:cs="Arial"/>
              </w:rPr>
              <w:t>Health information and associated assets are appropriately protected, used, and handled based on their importance.</w:t>
            </w:r>
          </w:p>
        </w:tc>
        <w:tc>
          <w:tcPr>
            <w:tcW w:w="0" w:type="auto"/>
          </w:tcPr>
          <w:p w14:paraId="123C34B8" w14:textId="77777777" w:rsidR="00FE4CF5" w:rsidRPr="00985A01" w:rsidRDefault="00FE4CF5" w:rsidP="00FE4CF5">
            <w:pPr>
              <w:rPr>
                <w:rFonts w:ascii="Arial" w:hAnsi="Arial" w:cs="Arial"/>
                <w:b/>
              </w:rPr>
            </w:pPr>
            <w:r w:rsidRPr="00985A01">
              <w:rPr>
                <w:rFonts w:ascii="Arial" w:hAnsi="Arial" w:cs="Arial"/>
                <w:b/>
              </w:rPr>
              <w:t xml:space="preserve">Critical </w:t>
            </w:r>
            <w:r>
              <w:rPr>
                <w:rFonts w:ascii="Arial" w:hAnsi="Arial" w:cs="Arial"/>
                <w:b/>
              </w:rPr>
              <w:t>s</w:t>
            </w:r>
            <w:r w:rsidRPr="00985A01">
              <w:rPr>
                <w:rFonts w:ascii="Arial" w:hAnsi="Arial" w:cs="Arial"/>
                <w:b/>
              </w:rPr>
              <w:t xml:space="preserve">ystems and </w:t>
            </w:r>
            <w:r>
              <w:rPr>
                <w:rFonts w:ascii="Arial" w:hAnsi="Arial" w:cs="Arial"/>
                <w:b/>
              </w:rPr>
              <w:t>s</w:t>
            </w:r>
            <w:r w:rsidRPr="00985A01">
              <w:rPr>
                <w:rFonts w:ascii="Arial" w:hAnsi="Arial" w:cs="Arial"/>
                <w:b/>
              </w:rPr>
              <w:t>ervices</w:t>
            </w:r>
          </w:p>
          <w:p w14:paraId="2ABF259A" w14:textId="77777777" w:rsidR="00FE4CF5" w:rsidRPr="00985A01" w:rsidRDefault="00FE4CF5" w:rsidP="00FE4CF5">
            <w:pPr>
              <w:rPr>
                <w:rFonts w:ascii="Arial" w:hAnsi="Arial" w:cs="Arial"/>
              </w:rPr>
            </w:pPr>
            <w:r w:rsidRPr="00985A01">
              <w:rPr>
                <w:rFonts w:ascii="Arial" w:hAnsi="Arial" w:cs="Arial"/>
              </w:rPr>
              <w:t>The criticality and importance of health information assets to the hospital are to be assessed. A</w:t>
            </w:r>
            <w:r>
              <w:rPr>
                <w:rFonts w:ascii="Arial" w:hAnsi="Arial" w:cs="Arial"/>
              </w:rPr>
              <w:t xml:space="preserve"> further</w:t>
            </w:r>
            <w:r w:rsidRPr="00985A01">
              <w:rPr>
                <w:rFonts w:ascii="Arial" w:hAnsi="Arial" w:cs="Arial"/>
              </w:rPr>
              <w:t xml:space="preserve"> assessment </w:t>
            </w:r>
            <w:r>
              <w:rPr>
                <w:rFonts w:ascii="Arial" w:hAnsi="Arial" w:cs="Arial"/>
              </w:rPr>
              <w:t>of</w:t>
            </w:r>
            <w:r w:rsidRPr="00985A01">
              <w:rPr>
                <w:rFonts w:ascii="Arial" w:hAnsi="Arial" w:cs="Arial"/>
              </w:rPr>
              <w:t xml:space="preserve"> the critical systems and services can </w:t>
            </w:r>
            <w:r>
              <w:rPr>
                <w:rFonts w:ascii="Arial" w:hAnsi="Arial" w:cs="Arial"/>
              </w:rPr>
              <w:t xml:space="preserve">also </w:t>
            </w:r>
            <w:r w:rsidRPr="00985A01">
              <w:rPr>
                <w:rFonts w:ascii="Arial" w:hAnsi="Arial" w:cs="Arial"/>
              </w:rPr>
              <w:t>be performed to identify</w:t>
            </w:r>
            <w:r>
              <w:rPr>
                <w:rFonts w:ascii="Arial" w:hAnsi="Arial" w:cs="Arial"/>
              </w:rPr>
              <w:t xml:space="preserve"> and</w:t>
            </w:r>
            <w:r w:rsidRPr="00985A01">
              <w:rPr>
                <w:rFonts w:ascii="Arial" w:hAnsi="Arial" w:cs="Arial"/>
              </w:rPr>
              <w:t xml:space="preserve"> reduce the risks from physical and environmental threats</w:t>
            </w:r>
            <w:r>
              <w:rPr>
                <w:rFonts w:ascii="Arial" w:hAnsi="Arial" w:cs="Arial"/>
              </w:rPr>
              <w:t>,</w:t>
            </w:r>
            <w:r w:rsidRPr="00985A01">
              <w:rPr>
                <w:rFonts w:ascii="Arial" w:hAnsi="Arial" w:cs="Arial"/>
              </w:rPr>
              <w:t xml:space="preserve"> and from unauthorised access and damage. A minimum of the following guidelines is to be considered to protect health assets:</w:t>
            </w:r>
          </w:p>
          <w:p w14:paraId="0212459D" w14:textId="77777777" w:rsidR="00FE4CF5" w:rsidRPr="00985A01" w:rsidRDefault="00FE4CF5" w:rsidP="007B5920">
            <w:pPr>
              <w:pStyle w:val="ListParagraph"/>
              <w:numPr>
                <w:ilvl w:val="0"/>
                <w:numId w:val="34"/>
              </w:numPr>
              <w:autoSpaceDE w:val="0"/>
              <w:autoSpaceDN w:val="0"/>
              <w:adjustRightInd w:val="0"/>
              <w:spacing w:line="240" w:lineRule="auto"/>
              <w:rPr>
                <w:rFonts w:ascii="Arial" w:hAnsi="Arial" w:cs="Arial"/>
                <w:sz w:val="24"/>
                <w:lang w:eastAsia="en-NZ"/>
              </w:rPr>
            </w:pPr>
            <w:r>
              <w:rPr>
                <w:rFonts w:ascii="Arial" w:hAnsi="Arial" w:cs="Arial"/>
                <w:sz w:val="24"/>
                <w:lang w:eastAsia="en-NZ"/>
              </w:rPr>
              <w:t>carefully</w:t>
            </w:r>
            <w:r w:rsidRPr="00985A01" w:rsidDel="00A2224C">
              <w:rPr>
                <w:rFonts w:ascii="Arial" w:hAnsi="Arial" w:cs="Arial"/>
                <w:sz w:val="24"/>
                <w:lang w:eastAsia="en-NZ"/>
              </w:rPr>
              <w:t xml:space="preserve"> </w:t>
            </w:r>
            <w:r>
              <w:rPr>
                <w:rFonts w:ascii="Arial" w:hAnsi="Arial" w:cs="Arial"/>
                <w:sz w:val="24"/>
                <w:lang w:eastAsia="en-NZ"/>
              </w:rPr>
              <w:t>positioning</w:t>
            </w:r>
            <w:r w:rsidRPr="00985A01">
              <w:rPr>
                <w:rFonts w:ascii="Arial" w:hAnsi="Arial" w:cs="Arial"/>
                <w:sz w:val="24"/>
                <w:lang w:eastAsia="en-NZ"/>
              </w:rPr>
              <w:t xml:space="preserve"> equipment </w:t>
            </w:r>
            <w:r>
              <w:rPr>
                <w:rFonts w:ascii="Arial" w:hAnsi="Arial" w:cs="Arial"/>
                <w:sz w:val="24"/>
                <w:lang w:eastAsia="en-NZ"/>
              </w:rPr>
              <w:t xml:space="preserve">and health information processing facilities </w:t>
            </w:r>
            <w:r w:rsidRPr="00985A01">
              <w:rPr>
                <w:rFonts w:ascii="Arial" w:hAnsi="Arial" w:cs="Arial"/>
                <w:sz w:val="24"/>
                <w:lang w:eastAsia="en-NZ"/>
              </w:rPr>
              <w:t xml:space="preserve">to minimise unnecessary access into </w:t>
            </w:r>
            <w:r>
              <w:rPr>
                <w:rFonts w:ascii="Arial" w:hAnsi="Arial" w:cs="Arial"/>
                <w:sz w:val="24"/>
                <w:lang w:eastAsia="en-NZ"/>
              </w:rPr>
              <w:t xml:space="preserve">certain </w:t>
            </w:r>
            <w:r w:rsidRPr="00985A01">
              <w:rPr>
                <w:rFonts w:ascii="Arial" w:hAnsi="Arial" w:cs="Arial"/>
                <w:sz w:val="24"/>
                <w:lang w:eastAsia="en-NZ"/>
              </w:rPr>
              <w:t>work areas and to avoid unauthorised access</w:t>
            </w:r>
            <w:r>
              <w:rPr>
                <w:rFonts w:ascii="Arial" w:hAnsi="Arial" w:cs="Arial"/>
                <w:sz w:val="24"/>
                <w:lang w:eastAsia="en-NZ"/>
              </w:rPr>
              <w:t xml:space="preserve"> </w:t>
            </w:r>
          </w:p>
          <w:p w14:paraId="12054226" w14:textId="77777777" w:rsidR="00FE4CF5" w:rsidRPr="00985A01" w:rsidRDefault="00FE4CF5" w:rsidP="007B5920">
            <w:pPr>
              <w:pStyle w:val="ListParagraph"/>
              <w:numPr>
                <w:ilvl w:val="0"/>
                <w:numId w:val="34"/>
              </w:numPr>
              <w:autoSpaceDE w:val="0"/>
              <w:autoSpaceDN w:val="0"/>
              <w:adjustRightInd w:val="0"/>
              <w:spacing w:line="240" w:lineRule="auto"/>
              <w:rPr>
                <w:rFonts w:ascii="Arial" w:hAnsi="Arial" w:cs="Arial"/>
                <w:sz w:val="24"/>
                <w:lang w:eastAsia="en-NZ"/>
              </w:rPr>
            </w:pPr>
            <w:r w:rsidRPr="00985A01">
              <w:rPr>
                <w:rFonts w:ascii="Arial" w:hAnsi="Arial" w:cs="Arial"/>
                <w:sz w:val="24"/>
                <w:lang w:eastAsia="en-NZ"/>
              </w:rPr>
              <w:t xml:space="preserve">adopting controls to minimise the risk of potential physical and environmental threats </w:t>
            </w:r>
            <w:r>
              <w:rPr>
                <w:rFonts w:ascii="Arial" w:hAnsi="Arial" w:cs="Arial"/>
                <w:sz w:val="24"/>
                <w:lang w:eastAsia="en-NZ"/>
              </w:rPr>
              <w:t>(</w:t>
            </w:r>
            <w:r w:rsidRPr="00985A01">
              <w:rPr>
                <w:rFonts w:ascii="Arial" w:hAnsi="Arial" w:cs="Arial"/>
                <w:sz w:val="24"/>
                <w:lang w:eastAsia="en-NZ"/>
              </w:rPr>
              <w:t xml:space="preserve">e.g., theft, fire, explosives, smoke, water (or water supply failure), dust, vibration, chemical effects, electrical supply interference, communications interference, electromagnetic radiation, </w:t>
            </w:r>
            <w:r>
              <w:rPr>
                <w:rFonts w:ascii="Arial" w:hAnsi="Arial" w:cs="Arial"/>
                <w:sz w:val="24"/>
                <w:lang w:eastAsia="en-NZ"/>
              </w:rPr>
              <w:t>or</w:t>
            </w:r>
            <w:r w:rsidRPr="00985A01">
              <w:rPr>
                <w:rFonts w:ascii="Arial" w:hAnsi="Arial" w:cs="Arial"/>
                <w:sz w:val="24"/>
                <w:lang w:eastAsia="en-NZ"/>
              </w:rPr>
              <w:t xml:space="preserve"> vandalism</w:t>
            </w:r>
            <w:r>
              <w:rPr>
                <w:rFonts w:ascii="Arial" w:hAnsi="Arial" w:cs="Arial"/>
                <w:sz w:val="24"/>
                <w:lang w:eastAsia="en-NZ"/>
              </w:rPr>
              <w:t>)</w:t>
            </w:r>
          </w:p>
          <w:p w14:paraId="6EC7626D" w14:textId="77777777" w:rsidR="00FE4CF5" w:rsidRPr="00985A01" w:rsidRDefault="00FE4CF5" w:rsidP="007B5920">
            <w:pPr>
              <w:pStyle w:val="ListParagraph"/>
              <w:numPr>
                <w:ilvl w:val="0"/>
                <w:numId w:val="34"/>
              </w:numPr>
              <w:autoSpaceDE w:val="0"/>
              <w:autoSpaceDN w:val="0"/>
              <w:adjustRightInd w:val="0"/>
              <w:spacing w:line="240" w:lineRule="auto"/>
              <w:rPr>
                <w:rFonts w:ascii="Arial" w:hAnsi="Arial" w:cs="Arial"/>
                <w:sz w:val="24"/>
                <w:lang w:eastAsia="en-NZ"/>
              </w:rPr>
            </w:pPr>
            <w:r w:rsidRPr="00985A01">
              <w:rPr>
                <w:rFonts w:ascii="Arial" w:hAnsi="Arial" w:cs="Arial"/>
                <w:sz w:val="24"/>
                <w:lang w:eastAsia="en-NZ"/>
              </w:rPr>
              <w:t>establishing guidelines for eating, drinking, and smoking in proximity to health information processing facilities</w:t>
            </w:r>
          </w:p>
          <w:p w14:paraId="7217F066" w14:textId="77777777" w:rsidR="00FE4CF5" w:rsidRPr="00985A01" w:rsidRDefault="00FE4CF5" w:rsidP="007B5920">
            <w:pPr>
              <w:pStyle w:val="ListParagraph"/>
              <w:numPr>
                <w:ilvl w:val="0"/>
                <w:numId w:val="34"/>
              </w:numPr>
              <w:autoSpaceDE w:val="0"/>
              <w:autoSpaceDN w:val="0"/>
              <w:adjustRightInd w:val="0"/>
              <w:spacing w:line="240" w:lineRule="auto"/>
              <w:rPr>
                <w:rFonts w:ascii="Arial" w:hAnsi="Arial" w:cs="Arial"/>
                <w:sz w:val="24"/>
                <w:lang w:eastAsia="en-NZ"/>
              </w:rPr>
            </w:pPr>
            <w:r w:rsidRPr="00985A01">
              <w:rPr>
                <w:rFonts w:ascii="Arial" w:hAnsi="Arial" w:cs="Arial"/>
                <w:sz w:val="24"/>
                <w:lang w:eastAsia="en-NZ"/>
              </w:rPr>
              <w:lastRenderedPageBreak/>
              <w:t xml:space="preserve">monitoring environmental conditions </w:t>
            </w:r>
            <w:r>
              <w:rPr>
                <w:rFonts w:ascii="Arial" w:hAnsi="Arial" w:cs="Arial"/>
                <w:sz w:val="24"/>
                <w:lang w:eastAsia="en-NZ"/>
              </w:rPr>
              <w:t xml:space="preserve">(i.e., </w:t>
            </w:r>
            <w:r w:rsidRPr="00985A01">
              <w:rPr>
                <w:rFonts w:ascii="Arial" w:hAnsi="Arial" w:cs="Arial"/>
                <w:sz w:val="24"/>
                <w:lang w:eastAsia="en-NZ"/>
              </w:rPr>
              <w:t>temperature and humidity</w:t>
            </w:r>
            <w:r>
              <w:rPr>
                <w:rFonts w:ascii="Arial" w:hAnsi="Arial" w:cs="Arial"/>
                <w:sz w:val="24"/>
                <w:lang w:eastAsia="en-NZ"/>
              </w:rPr>
              <w:t>)</w:t>
            </w:r>
            <w:r w:rsidRPr="00985A01">
              <w:rPr>
                <w:rFonts w:ascii="Arial" w:hAnsi="Arial" w:cs="Arial"/>
                <w:sz w:val="24"/>
                <w:lang w:eastAsia="en-NZ"/>
              </w:rPr>
              <w:t>, which can adversely affect health information processing facilities</w:t>
            </w:r>
          </w:p>
          <w:p w14:paraId="1B6E5C30" w14:textId="77777777" w:rsidR="00FE4CF5" w:rsidRPr="00985A01" w:rsidRDefault="00FE4CF5" w:rsidP="007B5920">
            <w:pPr>
              <w:pStyle w:val="ListParagraph"/>
              <w:numPr>
                <w:ilvl w:val="0"/>
                <w:numId w:val="34"/>
              </w:numPr>
              <w:autoSpaceDE w:val="0"/>
              <w:autoSpaceDN w:val="0"/>
              <w:adjustRightInd w:val="0"/>
              <w:spacing w:line="240" w:lineRule="auto"/>
              <w:rPr>
                <w:rFonts w:ascii="Arial" w:hAnsi="Arial" w:cs="Arial"/>
                <w:sz w:val="24"/>
                <w:lang w:eastAsia="en-NZ"/>
              </w:rPr>
            </w:pPr>
            <w:r w:rsidRPr="00985A01">
              <w:rPr>
                <w:rFonts w:ascii="Arial" w:hAnsi="Arial" w:cs="Arial"/>
                <w:sz w:val="24"/>
                <w:lang w:eastAsia="en-NZ"/>
              </w:rPr>
              <w:t>applying lightning protection to all buildings</w:t>
            </w:r>
            <w:r>
              <w:rPr>
                <w:rFonts w:ascii="Arial" w:hAnsi="Arial" w:cs="Arial"/>
                <w:sz w:val="24"/>
                <w:lang w:eastAsia="en-NZ"/>
              </w:rPr>
              <w:t>,</w:t>
            </w:r>
            <w:r w:rsidRPr="00985A01">
              <w:rPr>
                <w:rFonts w:ascii="Arial" w:hAnsi="Arial" w:cs="Arial"/>
                <w:sz w:val="24"/>
                <w:lang w:eastAsia="en-NZ"/>
              </w:rPr>
              <w:t xml:space="preserve"> and fitting lightning protection filters to all incoming power and communications lines</w:t>
            </w:r>
          </w:p>
          <w:p w14:paraId="73D35CE6" w14:textId="77777777" w:rsidR="00FE4CF5" w:rsidRPr="00985A01" w:rsidRDefault="00FE4CF5" w:rsidP="007B5920">
            <w:pPr>
              <w:pStyle w:val="ListParagraph"/>
              <w:numPr>
                <w:ilvl w:val="0"/>
                <w:numId w:val="34"/>
              </w:numPr>
              <w:autoSpaceDE w:val="0"/>
              <w:autoSpaceDN w:val="0"/>
              <w:adjustRightInd w:val="0"/>
              <w:spacing w:line="240" w:lineRule="auto"/>
              <w:rPr>
                <w:rFonts w:ascii="Arial" w:hAnsi="Arial" w:cs="Arial"/>
                <w:sz w:val="24"/>
                <w:lang w:eastAsia="en-NZ"/>
              </w:rPr>
            </w:pPr>
            <w:r w:rsidRPr="00985A01">
              <w:rPr>
                <w:rFonts w:ascii="Arial" w:hAnsi="Arial" w:cs="Arial"/>
                <w:sz w:val="24"/>
                <w:lang w:eastAsia="en-NZ"/>
              </w:rPr>
              <w:t>the use of special protection methods</w:t>
            </w:r>
            <w:r>
              <w:rPr>
                <w:rFonts w:ascii="Arial" w:hAnsi="Arial" w:cs="Arial"/>
                <w:sz w:val="24"/>
                <w:lang w:eastAsia="en-NZ"/>
              </w:rPr>
              <w:t xml:space="preserve"> (i.e.,</w:t>
            </w:r>
            <w:r w:rsidRPr="00985A01">
              <w:rPr>
                <w:rFonts w:ascii="Arial" w:hAnsi="Arial" w:cs="Arial"/>
                <w:sz w:val="24"/>
                <w:lang w:eastAsia="en-NZ"/>
              </w:rPr>
              <w:t xml:space="preserve"> keyboard membranes</w:t>
            </w:r>
            <w:r>
              <w:rPr>
                <w:rFonts w:ascii="Arial" w:hAnsi="Arial" w:cs="Arial"/>
                <w:sz w:val="24"/>
                <w:lang w:eastAsia="en-NZ"/>
              </w:rPr>
              <w:t>)</w:t>
            </w:r>
            <w:r w:rsidRPr="00985A01">
              <w:rPr>
                <w:rFonts w:ascii="Arial" w:hAnsi="Arial" w:cs="Arial"/>
                <w:sz w:val="24"/>
                <w:lang w:eastAsia="en-NZ"/>
              </w:rPr>
              <w:t xml:space="preserve"> for equipment in </w:t>
            </w:r>
            <w:r>
              <w:rPr>
                <w:rFonts w:ascii="Arial" w:hAnsi="Arial" w:cs="Arial"/>
                <w:sz w:val="24"/>
                <w:lang w:eastAsia="en-NZ"/>
              </w:rPr>
              <w:t>healthcare</w:t>
            </w:r>
            <w:r w:rsidRPr="00985A01">
              <w:rPr>
                <w:rFonts w:ascii="Arial" w:hAnsi="Arial" w:cs="Arial"/>
                <w:sz w:val="24"/>
                <w:lang w:eastAsia="en-NZ"/>
              </w:rPr>
              <w:t xml:space="preserve"> environments</w:t>
            </w:r>
          </w:p>
          <w:p w14:paraId="0E9FDDFE" w14:textId="77777777" w:rsidR="00FE4CF5" w:rsidRPr="00985A01" w:rsidDel="00A425E9" w:rsidRDefault="00FE4CF5" w:rsidP="007B5920">
            <w:pPr>
              <w:pStyle w:val="ListParagraph"/>
              <w:numPr>
                <w:ilvl w:val="0"/>
                <w:numId w:val="34"/>
              </w:numPr>
              <w:autoSpaceDE w:val="0"/>
              <w:autoSpaceDN w:val="0"/>
              <w:adjustRightInd w:val="0"/>
              <w:spacing w:line="240" w:lineRule="auto"/>
              <w:rPr>
                <w:rFonts w:ascii="Arial" w:hAnsi="Arial" w:cs="Arial"/>
                <w:sz w:val="24"/>
                <w:lang w:eastAsia="en-NZ"/>
              </w:rPr>
            </w:pPr>
            <w:r w:rsidRPr="00985A01" w:rsidDel="00A425E9">
              <w:rPr>
                <w:rFonts w:ascii="Arial" w:hAnsi="Arial" w:cs="Arial"/>
                <w:sz w:val="24"/>
                <w:lang w:eastAsia="en-NZ"/>
              </w:rPr>
              <w:t>protecting equipment processing health information to minimise the risk of information leakage</w:t>
            </w:r>
          </w:p>
          <w:p w14:paraId="26140542" w14:textId="77777777" w:rsidR="00FE4CF5" w:rsidRPr="00985A01" w:rsidRDefault="00FE4CF5" w:rsidP="007B5920">
            <w:pPr>
              <w:pStyle w:val="ListParagraph"/>
              <w:numPr>
                <w:ilvl w:val="0"/>
                <w:numId w:val="34"/>
              </w:numPr>
              <w:autoSpaceDE w:val="0"/>
              <w:autoSpaceDN w:val="0"/>
              <w:adjustRightInd w:val="0"/>
              <w:spacing w:line="240" w:lineRule="auto"/>
              <w:rPr>
                <w:rFonts w:ascii="Arial" w:hAnsi="Arial" w:cs="Arial"/>
                <w:sz w:val="24"/>
              </w:rPr>
            </w:pPr>
            <w:r w:rsidRPr="00985A01">
              <w:rPr>
                <w:rFonts w:ascii="Arial" w:hAnsi="Arial" w:cs="Arial"/>
                <w:sz w:val="24"/>
                <w:lang w:eastAsia="en-NZ"/>
              </w:rPr>
              <w:t>physically separating health information processing facilities managed by the hospital from those not managed by the hospital</w:t>
            </w:r>
          </w:p>
          <w:p w14:paraId="691A805A" w14:textId="77777777" w:rsidR="00FE4CF5" w:rsidRDefault="00FE4CF5" w:rsidP="007B5920">
            <w:pPr>
              <w:pStyle w:val="ListParagraph"/>
              <w:numPr>
                <w:ilvl w:val="0"/>
                <w:numId w:val="34"/>
              </w:numPr>
              <w:autoSpaceDE w:val="0"/>
              <w:autoSpaceDN w:val="0"/>
              <w:adjustRightInd w:val="0"/>
              <w:spacing w:line="240" w:lineRule="auto"/>
              <w:rPr>
                <w:rFonts w:ascii="Arial" w:hAnsi="Arial" w:cs="Arial"/>
                <w:sz w:val="24"/>
              </w:rPr>
            </w:pPr>
            <w:r>
              <w:rPr>
                <w:rFonts w:ascii="Arial" w:hAnsi="Arial" w:cs="Arial"/>
                <w:sz w:val="24"/>
              </w:rPr>
              <w:t xml:space="preserve">ensuring </w:t>
            </w:r>
            <w:r w:rsidRPr="00985A01">
              <w:rPr>
                <w:rFonts w:ascii="Arial" w:hAnsi="Arial" w:cs="Arial"/>
                <w:sz w:val="24"/>
              </w:rPr>
              <w:t>risk assessments address the potential impacts to health information which is stored</w:t>
            </w:r>
            <w:r>
              <w:rPr>
                <w:rFonts w:ascii="Arial" w:hAnsi="Arial" w:cs="Arial"/>
                <w:sz w:val="24"/>
              </w:rPr>
              <w:t>,</w:t>
            </w:r>
            <w:r w:rsidRPr="00985A01">
              <w:rPr>
                <w:rFonts w:ascii="Arial" w:hAnsi="Arial" w:cs="Arial"/>
                <w:sz w:val="24"/>
              </w:rPr>
              <w:t xml:space="preserve"> processed or transmitted by assets</w:t>
            </w:r>
          </w:p>
          <w:p w14:paraId="38BAF28F" w14:textId="77777777" w:rsidR="00FE4CF5" w:rsidRPr="00A71255" w:rsidRDefault="00FE4CF5" w:rsidP="007B5920">
            <w:pPr>
              <w:pStyle w:val="ListParagraph"/>
              <w:numPr>
                <w:ilvl w:val="0"/>
                <w:numId w:val="34"/>
              </w:numPr>
              <w:autoSpaceDE w:val="0"/>
              <w:autoSpaceDN w:val="0"/>
              <w:adjustRightInd w:val="0"/>
              <w:spacing w:line="240" w:lineRule="auto"/>
              <w:rPr>
                <w:rFonts w:ascii="Arial" w:hAnsi="Arial" w:cs="Arial"/>
                <w:sz w:val="24"/>
              </w:rPr>
            </w:pPr>
            <w:r>
              <w:rPr>
                <w:rFonts w:ascii="Arial" w:hAnsi="Arial" w:cs="Arial"/>
                <w:sz w:val="24"/>
              </w:rPr>
              <w:t>maintaining a log that defines the chain of custody for equipment being transferred between sites</w:t>
            </w:r>
          </w:p>
          <w:p w14:paraId="28FFD68D" w14:textId="71AD61FE" w:rsidR="00FE4CF5" w:rsidRPr="00FE4CF5" w:rsidRDefault="00FE4CF5" w:rsidP="007B5920">
            <w:pPr>
              <w:pStyle w:val="ListParagraph"/>
              <w:numPr>
                <w:ilvl w:val="0"/>
                <w:numId w:val="34"/>
              </w:numPr>
              <w:autoSpaceDE w:val="0"/>
              <w:autoSpaceDN w:val="0"/>
              <w:adjustRightInd w:val="0"/>
              <w:spacing w:line="240" w:lineRule="auto"/>
              <w:rPr>
                <w:rFonts w:ascii="Arial" w:hAnsi="Arial" w:cs="Arial"/>
                <w:sz w:val="24"/>
              </w:rPr>
            </w:pPr>
            <w:r>
              <w:rPr>
                <w:rFonts w:ascii="Arial" w:hAnsi="Arial" w:cs="Arial"/>
                <w:sz w:val="24"/>
              </w:rPr>
              <w:t>implementing location tracking for equipment being transferred and a remote wiping capability to preserve the confidentiality of information</w:t>
            </w:r>
            <w:r w:rsidRPr="00985A01">
              <w:rPr>
                <w:rFonts w:ascii="Arial" w:hAnsi="Arial" w:cs="Arial"/>
                <w:sz w:val="24"/>
              </w:rPr>
              <w:t>.</w:t>
            </w:r>
          </w:p>
          <w:p w14:paraId="39CC176C" w14:textId="23953BCB" w:rsidR="00FE4CF5" w:rsidRPr="00985A01" w:rsidRDefault="00FE4CF5" w:rsidP="00FE4CF5">
            <w:pPr>
              <w:tabs>
                <w:tab w:val="left" w:pos="990"/>
              </w:tabs>
              <w:rPr>
                <w:rFonts w:ascii="Arial" w:hAnsi="Arial" w:cs="Arial"/>
              </w:rPr>
            </w:pPr>
            <w:r w:rsidRPr="00985A01">
              <w:rPr>
                <w:rFonts w:ascii="Arial" w:hAnsi="Arial" w:cs="Arial"/>
              </w:rPr>
              <w:t xml:space="preserve">Hospitals are to situate any workstations </w:t>
            </w:r>
            <w:r>
              <w:rPr>
                <w:rFonts w:ascii="Arial" w:hAnsi="Arial" w:cs="Arial"/>
              </w:rPr>
              <w:t>with</w:t>
            </w:r>
            <w:r w:rsidRPr="00985A01">
              <w:rPr>
                <w:rFonts w:ascii="Arial" w:hAnsi="Arial" w:cs="Arial"/>
              </w:rPr>
              <w:t xml:space="preserve"> access to health information in a way that prevents unintended viewing or access by subjects of care and the public. Medical devices that record or report data may also require special security considerations </w:t>
            </w:r>
            <w:r>
              <w:rPr>
                <w:rFonts w:ascii="Arial" w:hAnsi="Arial" w:cs="Arial"/>
              </w:rPr>
              <w:t>depending on</w:t>
            </w:r>
            <w:r w:rsidRPr="00985A01">
              <w:rPr>
                <w:rFonts w:ascii="Arial" w:hAnsi="Arial" w:cs="Arial"/>
              </w:rPr>
              <w:t xml:space="preserve"> the environment in which they operate</w:t>
            </w:r>
            <w:r>
              <w:rPr>
                <w:rFonts w:ascii="Arial" w:hAnsi="Arial" w:cs="Arial"/>
              </w:rPr>
              <w:t>,</w:t>
            </w:r>
            <w:r w:rsidRPr="00985A01">
              <w:rPr>
                <w:rFonts w:ascii="Arial" w:hAnsi="Arial" w:cs="Arial"/>
              </w:rPr>
              <w:t xml:space="preserve"> and </w:t>
            </w:r>
            <w:r>
              <w:rPr>
                <w:rFonts w:ascii="Arial" w:hAnsi="Arial" w:cs="Arial"/>
              </w:rPr>
              <w:t>any</w:t>
            </w:r>
            <w:r w:rsidRPr="00985A01">
              <w:rPr>
                <w:rFonts w:ascii="Arial" w:hAnsi="Arial" w:cs="Arial"/>
              </w:rPr>
              <w:t xml:space="preserve"> electromagnetic emissions that </w:t>
            </w:r>
            <w:r>
              <w:rPr>
                <w:rFonts w:ascii="Arial" w:hAnsi="Arial" w:cs="Arial"/>
              </w:rPr>
              <w:t xml:space="preserve">may </w:t>
            </w:r>
            <w:r w:rsidRPr="00985A01">
              <w:rPr>
                <w:rFonts w:ascii="Arial" w:hAnsi="Arial" w:cs="Arial"/>
              </w:rPr>
              <w:t xml:space="preserve">occur during their operation. Hospitals are to ensure </w:t>
            </w:r>
            <w:r>
              <w:rPr>
                <w:rFonts w:ascii="Arial" w:hAnsi="Arial" w:cs="Arial"/>
              </w:rPr>
              <w:t>there are</w:t>
            </w:r>
            <w:r w:rsidRPr="00985A01">
              <w:rPr>
                <w:rFonts w:ascii="Arial" w:hAnsi="Arial" w:cs="Arial"/>
              </w:rPr>
              <w:t xml:space="preserve"> siting and protection guidelines for this equipment to minimise exposure to such emissions.</w:t>
            </w:r>
          </w:p>
          <w:p w14:paraId="65AB56E2" w14:textId="77777777" w:rsidR="00FE4CF5" w:rsidRPr="00985A01" w:rsidRDefault="00FE4CF5" w:rsidP="00FE4CF5">
            <w:pPr>
              <w:tabs>
                <w:tab w:val="left" w:pos="990"/>
              </w:tabs>
              <w:rPr>
                <w:rFonts w:ascii="Arial" w:hAnsi="Arial" w:cs="Arial"/>
                <w:b/>
              </w:rPr>
            </w:pPr>
            <w:r w:rsidRPr="00985A01">
              <w:rPr>
                <w:rFonts w:ascii="Arial" w:hAnsi="Arial" w:cs="Arial"/>
                <w:b/>
              </w:rPr>
              <w:t xml:space="preserve">Protection of </w:t>
            </w:r>
            <w:r>
              <w:rPr>
                <w:rFonts w:ascii="Arial" w:hAnsi="Arial" w:cs="Arial"/>
                <w:b/>
              </w:rPr>
              <w:t>d</w:t>
            </w:r>
            <w:r w:rsidRPr="00985A01">
              <w:rPr>
                <w:rFonts w:ascii="Arial" w:hAnsi="Arial" w:cs="Arial"/>
                <w:b/>
              </w:rPr>
              <w:t>evices</w:t>
            </w:r>
          </w:p>
          <w:p w14:paraId="79311555" w14:textId="77777777" w:rsidR="00FE4CF5" w:rsidRPr="00985A01" w:rsidRDefault="00FE4CF5" w:rsidP="00FE4CF5">
            <w:pPr>
              <w:ind w:left="-4" w:right="34"/>
              <w:rPr>
                <w:rFonts w:ascii="Arial" w:hAnsi="Arial" w:cs="Arial"/>
              </w:rPr>
            </w:pPr>
            <w:r w:rsidRPr="00985A01">
              <w:rPr>
                <w:rFonts w:ascii="Arial" w:hAnsi="Arial" w:cs="Arial"/>
              </w:rPr>
              <w:t xml:space="preserve">Hospitals are to ensure that all health information </w:t>
            </w:r>
            <w:r>
              <w:rPr>
                <w:rFonts w:ascii="Arial" w:hAnsi="Arial" w:cs="Arial"/>
              </w:rPr>
              <w:t>and its associated</w:t>
            </w:r>
            <w:r w:rsidRPr="00985A01">
              <w:rPr>
                <w:rFonts w:ascii="Arial" w:hAnsi="Arial" w:cs="Arial"/>
              </w:rPr>
              <w:t xml:space="preserve"> assets </w:t>
            </w:r>
            <w:r>
              <w:rPr>
                <w:rFonts w:ascii="Arial" w:hAnsi="Arial" w:cs="Arial"/>
              </w:rPr>
              <w:t>are</w:t>
            </w:r>
            <w:r w:rsidRPr="00985A01">
              <w:rPr>
                <w:rFonts w:ascii="Arial" w:hAnsi="Arial" w:cs="Arial"/>
              </w:rPr>
              <w:t>:</w:t>
            </w:r>
          </w:p>
          <w:p w14:paraId="6B0C5A08" w14:textId="77777777" w:rsidR="00FE4CF5" w:rsidRPr="00985A01" w:rsidRDefault="00FE4CF5" w:rsidP="007B5920">
            <w:pPr>
              <w:pStyle w:val="ListParagraph"/>
              <w:numPr>
                <w:ilvl w:val="0"/>
                <w:numId w:val="35"/>
              </w:numPr>
              <w:tabs>
                <w:tab w:val="left" w:pos="421"/>
                <w:tab w:val="left" w:pos="676"/>
              </w:tabs>
              <w:ind w:right="34"/>
              <w:rPr>
                <w:rFonts w:ascii="Arial" w:hAnsi="Arial" w:cs="Arial"/>
                <w:sz w:val="24"/>
              </w:rPr>
            </w:pPr>
            <w:r w:rsidRPr="00985A01">
              <w:rPr>
                <w:rFonts w:ascii="Arial" w:hAnsi="Arial" w:cs="Arial"/>
                <w:sz w:val="24"/>
              </w:rPr>
              <w:t>encrypted while its media are in transit, or</w:t>
            </w:r>
          </w:p>
          <w:p w14:paraId="53E6E45C" w14:textId="77777777" w:rsidR="00FE4CF5" w:rsidRDefault="00FE4CF5" w:rsidP="007B5920">
            <w:pPr>
              <w:pStyle w:val="ListParagraph"/>
              <w:numPr>
                <w:ilvl w:val="0"/>
                <w:numId w:val="35"/>
              </w:numPr>
              <w:tabs>
                <w:tab w:val="left" w:pos="391"/>
              </w:tabs>
              <w:ind w:right="34"/>
              <w:rPr>
                <w:rFonts w:ascii="Arial" w:hAnsi="Arial" w:cs="Arial"/>
                <w:sz w:val="24"/>
              </w:rPr>
            </w:pPr>
            <w:r>
              <w:rPr>
                <w:rFonts w:ascii="Arial" w:hAnsi="Arial" w:cs="Arial"/>
                <w:sz w:val="24"/>
              </w:rPr>
              <w:t xml:space="preserve">physically and logically </w:t>
            </w:r>
            <w:r w:rsidRPr="00985A01">
              <w:rPr>
                <w:rFonts w:ascii="Arial" w:hAnsi="Arial" w:cs="Arial"/>
                <w:sz w:val="24"/>
              </w:rPr>
              <w:t>protected from theft while its media are in transit</w:t>
            </w:r>
          </w:p>
          <w:p w14:paraId="5A6AD8D2" w14:textId="3E01D79E" w:rsidR="00FE4CF5" w:rsidRPr="00FE4CF5" w:rsidRDefault="00FE4CF5" w:rsidP="007B5920">
            <w:pPr>
              <w:pStyle w:val="ListParagraph"/>
              <w:numPr>
                <w:ilvl w:val="0"/>
                <w:numId w:val="35"/>
              </w:numPr>
              <w:tabs>
                <w:tab w:val="left" w:pos="391"/>
              </w:tabs>
              <w:ind w:right="34"/>
              <w:rPr>
                <w:rFonts w:ascii="Arial" w:hAnsi="Arial" w:cs="Arial"/>
                <w:sz w:val="24"/>
              </w:rPr>
            </w:pPr>
            <w:r>
              <w:rPr>
                <w:rFonts w:ascii="Arial" w:hAnsi="Arial" w:cs="Arial"/>
                <w:sz w:val="24"/>
              </w:rPr>
              <w:t>secured by a remote wiping capability to lessen the risk of theft.</w:t>
            </w:r>
          </w:p>
          <w:p w14:paraId="500CDD02" w14:textId="77777777" w:rsidR="00FE4CF5" w:rsidRPr="00985A01" w:rsidRDefault="00FE4CF5" w:rsidP="00FE4CF5">
            <w:pPr>
              <w:rPr>
                <w:rFonts w:ascii="Arial" w:hAnsi="Arial" w:cs="Arial"/>
                <w:b/>
              </w:rPr>
            </w:pPr>
            <w:r w:rsidRPr="00985A01">
              <w:rPr>
                <w:rFonts w:ascii="Arial" w:hAnsi="Arial" w:cs="Arial"/>
                <w:b/>
              </w:rPr>
              <w:t xml:space="preserve">Physical </w:t>
            </w:r>
            <w:r>
              <w:rPr>
                <w:rFonts w:ascii="Arial" w:hAnsi="Arial" w:cs="Arial"/>
                <w:b/>
              </w:rPr>
              <w:t>s</w:t>
            </w:r>
            <w:r w:rsidRPr="00985A01">
              <w:rPr>
                <w:rFonts w:ascii="Arial" w:hAnsi="Arial" w:cs="Arial"/>
                <w:b/>
              </w:rPr>
              <w:t xml:space="preserve">ecurity of </w:t>
            </w:r>
            <w:r>
              <w:rPr>
                <w:rFonts w:ascii="Arial" w:hAnsi="Arial" w:cs="Arial"/>
                <w:b/>
              </w:rPr>
              <w:t>d</w:t>
            </w:r>
            <w:r w:rsidRPr="00985A01">
              <w:rPr>
                <w:rFonts w:ascii="Arial" w:hAnsi="Arial" w:cs="Arial"/>
                <w:b/>
              </w:rPr>
              <w:t>evices</w:t>
            </w:r>
          </w:p>
          <w:p w14:paraId="2208DA3C" w14:textId="67B99BB7" w:rsidR="00FE4CF5" w:rsidRPr="00985A01" w:rsidRDefault="00FE4CF5" w:rsidP="00FE4CF5">
            <w:pPr>
              <w:rPr>
                <w:rFonts w:ascii="Arial" w:hAnsi="Arial" w:cs="Arial"/>
              </w:rPr>
            </w:pPr>
            <w:r w:rsidRPr="00985A01">
              <w:rPr>
                <w:rFonts w:ascii="Arial" w:hAnsi="Arial" w:cs="Arial"/>
              </w:rPr>
              <w:t>Physical security is the implementation of safeguards to ensure protection of physical assets used to store, process</w:t>
            </w:r>
            <w:r>
              <w:rPr>
                <w:rFonts w:ascii="Arial" w:hAnsi="Arial" w:cs="Arial"/>
              </w:rPr>
              <w:t>,</w:t>
            </w:r>
            <w:r w:rsidRPr="00985A01">
              <w:rPr>
                <w:rFonts w:ascii="Arial" w:hAnsi="Arial" w:cs="Arial"/>
              </w:rPr>
              <w:t xml:space="preserve"> or transmit health information from actions or events that can cause damage to the hospital and </w:t>
            </w:r>
            <w:r>
              <w:rPr>
                <w:rFonts w:ascii="Arial" w:hAnsi="Arial" w:cs="Arial"/>
              </w:rPr>
              <w:t xml:space="preserve">assets. This protection can also be from </w:t>
            </w:r>
            <w:r w:rsidRPr="00985A01">
              <w:rPr>
                <w:rFonts w:ascii="Arial" w:hAnsi="Arial" w:cs="Arial"/>
              </w:rPr>
              <w:t xml:space="preserve">internal or external intruders that </w:t>
            </w:r>
            <w:r>
              <w:rPr>
                <w:rFonts w:ascii="Arial" w:hAnsi="Arial" w:cs="Arial"/>
              </w:rPr>
              <w:t>threaten</w:t>
            </w:r>
            <w:r w:rsidRPr="00985A01">
              <w:rPr>
                <w:rFonts w:ascii="Arial" w:hAnsi="Arial" w:cs="Arial"/>
              </w:rPr>
              <w:t xml:space="preserve"> data security. If health information is being transferred </w:t>
            </w:r>
            <w:r>
              <w:rPr>
                <w:rFonts w:ascii="Arial" w:hAnsi="Arial" w:cs="Arial"/>
              </w:rPr>
              <w:t>using</w:t>
            </w:r>
            <w:r w:rsidRPr="00985A01">
              <w:rPr>
                <w:rFonts w:ascii="Arial" w:hAnsi="Arial" w:cs="Arial"/>
              </w:rPr>
              <w:t xml:space="preserve"> external media devices (e.g., USBs, hard drives,) from one location to another, it is recommended that the device and information within the device is </w:t>
            </w:r>
            <w:r>
              <w:rPr>
                <w:rFonts w:ascii="Arial" w:hAnsi="Arial" w:cs="Arial"/>
              </w:rPr>
              <w:t xml:space="preserve">encrypted, and </w:t>
            </w:r>
            <w:r w:rsidRPr="00985A01">
              <w:rPr>
                <w:rFonts w:ascii="Arial" w:hAnsi="Arial" w:cs="Arial"/>
              </w:rPr>
              <w:t xml:space="preserve">password protected. </w:t>
            </w:r>
          </w:p>
          <w:p w14:paraId="21E24CB4" w14:textId="5697BB15" w:rsidR="00FE4CF5" w:rsidRPr="00FE4CF5" w:rsidRDefault="00FE4CF5" w:rsidP="00FE4CF5">
            <w:pPr>
              <w:rPr>
                <w:rFonts w:ascii="Arial" w:hAnsi="Arial" w:cs="Arial"/>
              </w:rPr>
            </w:pPr>
            <w:r w:rsidRPr="00985A01">
              <w:rPr>
                <w:rFonts w:ascii="Arial" w:hAnsi="Arial" w:cs="Arial"/>
              </w:rPr>
              <w:t xml:space="preserve">Default logins on operating systems or hardware </w:t>
            </w:r>
            <w:r>
              <w:rPr>
                <w:rFonts w:ascii="Arial" w:hAnsi="Arial" w:cs="Arial"/>
              </w:rPr>
              <w:t xml:space="preserve">are to be </w:t>
            </w:r>
            <w:r w:rsidRPr="00985A01">
              <w:rPr>
                <w:rFonts w:ascii="Arial" w:hAnsi="Arial" w:cs="Arial"/>
              </w:rPr>
              <w:t>either encrypted</w:t>
            </w:r>
            <w:r>
              <w:rPr>
                <w:rFonts w:ascii="Arial" w:hAnsi="Arial" w:cs="Arial"/>
              </w:rPr>
              <w:t xml:space="preserve">, </w:t>
            </w:r>
            <w:r w:rsidRPr="00985A01">
              <w:rPr>
                <w:rFonts w:ascii="Arial" w:hAnsi="Arial" w:cs="Arial"/>
              </w:rPr>
              <w:t xml:space="preserve">changed </w:t>
            </w:r>
            <w:r>
              <w:rPr>
                <w:rFonts w:ascii="Arial" w:hAnsi="Arial" w:cs="Arial"/>
              </w:rPr>
              <w:t xml:space="preserve">or disabled </w:t>
            </w:r>
            <w:r w:rsidRPr="00985A01">
              <w:rPr>
                <w:rFonts w:ascii="Arial" w:hAnsi="Arial" w:cs="Arial"/>
              </w:rPr>
              <w:t xml:space="preserve">so that usernames and passwords are not easily guessed by hackers. Medical devices are an exception to this rule </w:t>
            </w:r>
            <w:r>
              <w:rPr>
                <w:rFonts w:ascii="Arial" w:hAnsi="Arial" w:cs="Arial"/>
              </w:rPr>
              <w:t>if</w:t>
            </w:r>
            <w:r w:rsidRPr="00985A01">
              <w:rPr>
                <w:rFonts w:ascii="Arial" w:hAnsi="Arial" w:cs="Arial"/>
              </w:rPr>
              <w:t xml:space="preserve"> the option is not available.</w:t>
            </w:r>
          </w:p>
        </w:tc>
      </w:tr>
      <w:tr w:rsidR="00FE4CF5" w14:paraId="6480C60D" w14:textId="77777777" w:rsidTr="005D6AF9">
        <w:tc>
          <w:tcPr>
            <w:tcW w:w="0" w:type="auto"/>
          </w:tcPr>
          <w:p w14:paraId="0343DDBF" w14:textId="130C9BA1" w:rsidR="00FE4CF5" w:rsidRPr="000E1526" w:rsidRDefault="00FE4CF5" w:rsidP="00FE4CF5">
            <w:pPr>
              <w:rPr>
                <w:rFonts w:ascii="Arial" w:hAnsi="Arial" w:cs="Arial"/>
              </w:rPr>
            </w:pPr>
            <w:r w:rsidRPr="00985A01">
              <w:rPr>
                <w:rFonts w:ascii="Arial" w:hAnsi="Arial" w:cs="Arial"/>
              </w:rPr>
              <w:lastRenderedPageBreak/>
              <w:t>Respond</w:t>
            </w:r>
          </w:p>
        </w:tc>
        <w:tc>
          <w:tcPr>
            <w:tcW w:w="0" w:type="auto"/>
          </w:tcPr>
          <w:p w14:paraId="5D9EAD2B" w14:textId="65BB2DFA" w:rsidR="00FE4CF5" w:rsidRPr="000E1526" w:rsidRDefault="00FE4CF5" w:rsidP="00FE4CF5">
            <w:pPr>
              <w:rPr>
                <w:rFonts w:ascii="Arial" w:hAnsi="Arial" w:cs="Arial"/>
              </w:rPr>
            </w:pPr>
            <w:r w:rsidRPr="00985A01">
              <w:rPr>
                <w:rFonts w:ascii="Arial" w:hAnsi="Arial" w:cs="Arial"/>
              </w:rPr>
              <w:t>Health information and associated assets</w:t>
            </w:r>
          </w:p>
        </w:tc>
        <w:tc>
          <w:tcPr>
            <w:tcW w:w="0" w:type="auto"/>
          </w:tcPr>
          <w:p w14:paraId="2B664116" w14:textId="58DFBC64" w:rsidR="00FE4CF5" w:rsidRDefault="00FE4CF5" w:rsidP="00FE4CF5">
            <w:pPr>
              <w:ind w:right="37"/>
              <w:rPr>
                <w:rFonts w:ascii="Arial" w:hAnsi="Arial" w:cs="Arial"/>
              </w:rPr>
            </w:pPr>
            <w:r>
              <w:rPr>
                <w:rFonts w:ascii="Arial" w:eastAsia="Calibri" w:hAnsi="Arial" w:cs="Arial"/>
              </w:rPr>
              <w:t xml:space="preserve">HHSP73: </w:t>
            </w:r>
            <w:r w:rsidRPr="003F6B9B">
              <w:rPr>
                <w:rFonts w:ascii="Arial" w:eastAsia="Calibri" w:hAnsi="Arial" w:cs="Arial"/>
              </w:rPr>
              <w:t xml:space="preserve">Misuse of the hospital’s assets is investigated, and documented procedures are followed as stated in the </w:t>
            </w:r>
            <w:r>
              <w:rPr>
                <w:rFonts w:ascii="Arial" w:eastAsia="Calibri" w:hAnsi="Arial" w:cs="Arial"/>
              </w:rPr>
              <w:t>a</w:t>
            </w:r>
            <w:r w:rsidRPr="003F6B9B">
              <w:rPr>
                <w:rFonts w:ascii="Arial" w:eastAsia="Calibri" w:hAnsi="Arial" w:cs="Arial"/>
              </w:rPr>
              <w:t xml:space="preserve">cceptable </w:t>
            </w:r>
            <w:r>
              <w:rPr>
                <w:rFonts w:ascii="Arial" w:eastAsia="Calibri" w:hAnsi="Arial" w:cs="Arial"/>
              </w:rPr>
              <w:t>u</w:t>
            </w:r>
            <w:r w:rsidRPr="003F6B9B">
              <w:rPr>
                <w:rFonts w:ascii="Arial" w:eastAsia="Calibri" w:hAnsi="Arial" w:cs="Arial"/>
              </w:rPr>
              <w:t xml:space="preserve">se </w:t>
            </w:r>
            <w:r>
              <w:rPr>
                <w:rFonts w:ascii="Arial" w:eastAsia="Calibri" w:hAnsi="Arial" w:cs="Arial"/>
              </w:rPr>
              <w:t>p</w:t>
            </w:r>
            <w:r w:rsidRPr="003F6B9B">
              <w:rPr>
                <w:rFonts w:ascii="Arial" w:eastAsia="Calibri" w:hAnsi="Arial" w:cs="Arial"/>
              </w:rPr>
              <w:t>olicy</w:t>
            </w:r>
            <w:r>
              <w:rPr>
                <w:rFonts w:ascii="Arial" w:eastAsia="Calibri" w:hAnsi="Arial" w:cs="Arial"/>
              </w:rPr>
              <w:t>,</w:t>
            </w:r>
            <w:r w:rsidRPr="003F6B9B">
              <w:rPr>
                <w:rFonts w:ascii="Arial" w:eastAsia="Calibri" w:hAnsi="Arial" w:cs="Arial"/>
              </w:rPr>
              <w:t xml:space="preserve"> </w:t>
            </w:r>
            <w:r>
              <w:rPr>
                <w:rFonts w:ascii="Arial" w:eastAsia="Calibri" w:hAnsi="Arial" w:cs="Arial"/>
              </w:rPr>
              <w:t>c</w:t>
            </w:r>
            <w:r w:rsidRPr="003F6B9B">
              <w:rPr>
                <w:rFonts w:ascii="Arial" w:eastAsia="Calibri" w:hAnsi="Arial" w:cs="Arial"/>
              </w:rPr>
              <w:t xml:space="preserve">ontractor </w:t>
            </w:r>
            <w:r>
              <w:rPr>
                <w:rFonts w:ascii="Arial" w:eastAsia="Calibri" w:hAnsi="Arial" w:cs="Arial"/>
              </w:rPr>
              <w:t>a</w:t>
            </w:r>
            <w:r w:rsidRPr="003F6B9B">
              <w:rPr>
                <w:rFonts w:ascii="Arial" w:eastAsia="Calibri" w:hAnsi="Arial" w:cs="Arial"/>
              </w:rPr>
              <w:t xml:space="preserve">greements or </w:t>
            </w:r>
            <w:r>
              <w:rPr>
                <w:rFonts w:ascii="Arial" w:eastAsia="Calibri" w:hAnsi="Arial" w:cs="Arial"/>
              </w:rPr>
              <w:t>s</w:t>
            </w:r>
            <w:r w:rsidRPr="003F6B9B">
              <w:rPr>
                <w:rFonts w:ascii="Arial" w:eastAsia="Calibri" w:hAnsi="Arial" w:cs="Arial"/>
              </w:rPr>
              <w:t xml:space="preserve">ervice </w:t>
            </w:r>
            <w:r>
              <w:rPr>
                <w:rFonts w:ascii="Arial" w:eastAsia="Calibri" w:hAnsi="Arial" w:cs="Arial"/>
              </w:rPr>
              <w:t>a</w:t>
            </w:r>
            <w:r w:rsidRPr="003F6B9B">
              <w:rPr>
                <w:rFonts w:ascii="Arial" w:eastAsia="Calibri" w:hAnsi="Arial" w:cs="Arial"/>
              </w:rPr>
              <w:t>greements.</w:t>
            </w:r>
          </w:p>
        </w:tc>
        <w:tc>
          <w:tcPr>
            <w:tcW w:w="0" w:type="auto"/>
          </w:tcPr>
          <w:p w14:paraId="1A4B29BD" w14:textId="77777777" w:rsidR="00FE4CF5" w:rsidRPr="00985A01" w:rsidRDefault="00FE4CF5" w:rsidP="00FE4CF5">
            <w:pPr>
              <w:ind w:left="-4" w:right="34"/>
              <w:rPr>
                <w:rFonts w:ascii="Arial" w:hAnsi="Arial" w:cs="Arial"/>
                <w:b/>
              </w:rPr>
            </w:pPr>
            <w:r w:rsidRPr="00985A01">
              <w:rPr>
                <w:rFonts w:ascii="Arial" w:hAnsi="Arial" w:cs="Arial"/>
                <w:b/>
              </w:rPr>
              <w:t xml:space="preserve">Health </w:t>
            </w:r>
            <w:r>
              <w:rPr>
                <w:rFonts w:ascii="Arial" w:hAnsi="Arial" w:cs="Arial"/>
                <w:b/>
              </w:rPr>
              <w:t>i</w:t>
            </w:r>
            <w:r w:rsidRPr="00985A01">
              <w:rPr>
                <w:rFonts w:ascii="Arial" w:hAnsi="Arial" w:cs="Arial"/>
                <w:b/>
              </w:rPr>
              <w:t xml:space="preserve">nformation </w:t>
            </w:r>
            <w:r>
              <w:rPr>
                <w:rFonts w:ascii="Arial" w:hAnsi="Arial" w:cs="Arial"/>
                <w:b/>
              </w:rPr>
              <w:t>s</w:t>
            </w:r>
            <w:r w:rsidRPr="00985A01">
              <w:rPr>
                <w:rFonts w:ascii="Arial" w:hAnsi="Arial" w:cs="Arial"/>
                <w:b/>
              </w:rPr>
              <w:t xml:space="preserve">ecurity </w:t>
            </w:r>
            <w:r>
              <w:rPr>
                <w:rFonts w:ascii="Arial" w:hAnsi="Arial" w:cs="Arial"/>
                <w:b/>
              </w:rPr>
              <w:t>r</w:t>
            </w:r>
            <w:r w:rsidRPr="00985A01">
              <w:rPr>
                <w:rFonts w:ascii="Arial" w:hAnsi="Arial" w:cs="Arial"/>
                <w:b/>
              </w:rPr>
              <w:t>equirements</w:t>
            </w:r>
          </w:p>
          <w:p w14:paraId="49E8E698" w14:textId="15F0FB49" w:rsidR="00FE4CF5" w:rsidRPr="00985A01" w:rsidRDefault="00FE4CF5" w:rsidP="00FE4CF5">
            <w:pPr>
              <w:ind w:left="-4" w:right="34"/>
              <w:rPr>
                <w:rFonts w:ascii="Arial" w:hAnsi="Arial" w:cs="Arial"/>
              </w:rPr>
            </w:pPr>
            <w:r w:rsidRPr="00985A01">
              <w:rPr>
                <w:rFonts w:ascii="Arial" w:hAnsi="Arial" w:cs="Arial"/>
              </w:rPr>
              <w:t xml:space="preserve">Personnel accessing health information and associated assets are to be made aware of </w:t>
            </w:r>
            <w:r>
              <w:rPr>
                <w:rFonts w:ascii="Arial" w:hAnsi="Arial" w:cs="Arial"/>
              </w:rPr>
              <w:t>all relevant</w:t>
            </w:r>
            <w:r w:rsidRPr="00985A01">
              <w:rPr>
                <w:rFonts w:ascii="Arial" w:hAnsi="Arial" w:cs="Arial"/>
              </w:rPr>
              <w:t xml:space="preserve"> security requirements. They are to be responsible for the use of any information processing facilities.</w:t>
            </w:r>
          </w:p>
          <w:p w14:paraId="06E322EC" w14:textId="77777777" w:rsidR="00FE4CF5" w:rsidRPr="00985A01" w:rsidRDefault="00FE4CF5" w:rsidP="00FE4CF5">
            <w:pPr>
              <w:ind w:left="-4" w:right="34"/>
              <w:rPr>
                <w:rFonts w:ascii="Arial" w:hAnsi="Arial" w:cs="Arial"/>
                <w:b/>
              </w:rPr>
            </w:pPr>
            <w:r w:rsidRPr="00985A01">
              <w:rPr>
                <w:rFonts w:ascii="Arial" w:hAnsi="Arial" w:cs="Arial"/>
                <w:b/>
              </w:rPr>
              <w:t xml:space="preserve">Documented </w:t>
            </w:r>
            <w:r>
              <w:rPr>
                <w:rFonts w:ascii="Arial" w:hAnsi="Arial" w:cs="Arial"/>
                <w:b/>
              </w:rPr>
              <w:t>p</w:t>
            </w:r>
            <w:r w:rsidRPr="00985A01">
              <w:rPr>
                <w:rFonts w:ascii="Arial" w:hAnsi="Arial" w:cs="Arial"/>
                <w:b/>
              </w:rPr>
              <w:t>rocedures</w:t>
            </w:r>
          </w:p>
          <w:p w14:paraId="52BF7912" w14:textId="77777777" w:rsidR="00FE4CF5" w:rsidRPr="00985A01" w:rsidRDefault="00FE4CF5" w:rsidP="00FE4CF5">
            <w:pPr>
              <w:ind w:left="-4" w:right="34"/>
              <w:rPr>
                <w:rFonts w:ascii="Arial" w:hAnsi="Arial" w:cs="Arial"/>
              </w:rPr>
            </w:pPr>
            <w:r w:rsidRPr="00985A01">
              <w:rPr>
                <w:rFonts w:ascii="Arial" w:hAnsi="Arial" w:cs="Arial"/>
              </w:rPr>
              <w:t xml:space="preserve">The topic-specific policy or procedures on acceptable use are to provide clear direction on how individuals are expected to use health information and </w:t>
            </w:r>
            <w:r w:rsidRPr="00985A01" w:rsidDel="00141212">
              <w:rPr>
                <w:rFonts w:ascii="Arial" w:hAnsi="Arial" w:cs="Arial"/>
              </w:rPr>
              <w:t xml:space="preserve">its </w:t>
            </w:r>
            <w:r w:rsidRPr="00985A01">
              <w:rPr>
                <w:rFonts w:ascii="Arial" w:hAnsi="Arial" w:cs="Arial"/>
              </w:rPr>
              <w:t xml:space="preserve">associated assets. The topic-specific policy or </w:t>
            </w:r>
            <w:r w:rsidRPr="00985A01">
              <w:rPr>
                <w:rFonts w:ascii="Arial" w:eastAsia="Calibri" w:hAnsi="Arial" w:cs="Arial"/>
              </w:rPr>
              <w:t>procedure</w:t>
            </w:r>
            <w:r w:rsidRPr="00985A01">
              <w:rPr>
                <w:rFonts w:ascii="Arial" w:hAnsi="Arial" w:cs="Arial"/>
              </w:rPr>
              <w:t xml:space="preserve"> is to state:</w:t>
            </w:r>
          </w:p>
          <w:p w14:paraId="1694905E" w14:textId="77777777" w:rsidR="00FE4CF5" w:rsidRPr="00985A01" w:rsidRDefault="00FE4CF5" w:rsidP="007B5920">
            <w:pPr>
              <w:pStyle w:val="ListParagraph"/>
              <w:numPr>
                <w:ilvl w:val="0"/>
                <w:numId w:val="35"/>
              </w:numPr>
              <w:tabs>
                <w:tab w:val="left" w:pos="421"/>
                <w:tab w:val="left" w:pos="676"/>
              </w:tabs>
              <w:ind w:right="34"/>
              <w:rPr>
                <w:rFonts w:ascii="Arial" w:hAnsi="Arial" w:cs="Arial"/>
                <w:sz w:val="24"/>
              </w:rPr>
            </w:pPr>
            <w:r w:rsidRPr="00985A01">
              <w:rPr>
                <w:rFonts w:ascii="Arial" w:hAnsi="Arial" w:cs="Arial"/>
                <w:sz w:val="24"/>
              </w:rPr>
              <w:t>expected and unacceptable behaviours of individuals from a health information security perspective</w:t>
            </w:r>
          </w:p>
          <w:p w14:paraId="5C731E0B" w14:textId="77777777" w:rsidR="00FE4CF5" w:rsidRPr="00985A01" w:rsidRDefault="00FE4CF5" w:rsidP="007B5920">
            <w:pPr>
              <w:pStyle w:val="ListParagraph"/>
              <w:numPr>
                <w:ilvl w:val="0"/>
                <w:numId w:val="35"/>
              </w:numPr>
              <w:tabs>
                <w:tab w:val="left" w:pos="421"/>
                <w:tab w:val="left" w:pos="676"/>
              </w:tabs>
              <w:ind w:right="34"/>
              <w:rPr>
                <w:rFonts w:ascii="Arial" w:hAnsi="Arial" w:cs="Arial"/>
                <w:sz w:val="24"/>
              </w:rPr>
            </w:pPr>
            <w:r w:rsidRPr="00985A01">
              <w:rPr>
                <w:rFonts w:ascii="Arial" w:hAnsi="Arial" w:cs="Arial"/>
                <w:sz w:val="24"/>
              </w:rPr>
              <w:t xml:space="preserve">permitted and prohibited use of health information and </w:t>
            </w:r>
            <w:r w:rsidRPr="00985A01" w:rsidDel="00C01568">
              <w:rPr>
                <w:rFonts w:ascii="Arial" w:hAnsi="Arial" w:cs="Arial"/>
                <w:sz w:val="24"/>
              </w:rPr>
              <w:t xml:space="preserve">its </w:t>
            </w:r>
            <w:r w:rsidRPr="00985A01">
              <w:rPr>
                <w:rFonts w:ascii="Arial" w:hAnsi="Arial" w:cs="Arial"/>
                <w:sz w:val="24"/>
              </w:rPr>
              <w:t>associated assets</w:t>
            </w:r>
          </w:p>
          <w:p w14:paraId="4754792B" w14:textId="77777777" w:rsidR="00FE4CF5" w:rsidRPr="00985A01" w:rsidRDefault="00FE4CF5" w:rsidP="007B5920">
            <w:pPr>
              <w:pStyle w:val="ListParagraph"/>
              <w:numPr>
                <w:ilvl w:val="0"/>
                <w:numId w:val="35"/>
              </w:numPr>
              <w:tabs>
                <w:tab w:val="left" w:pos="421"/>
                <w:tab w:val="left" w:pos="676"/>
              </w:tabs>
              <w:ind w:right="34"/>
              <w:rPr>
                <w:rFonts w:ascii="Arial" w:hAnsi="Arial" w:cs="Arial"/>
                <w:sz w:val="24"/>
              </w:rPr>
            </w:pPr>
            <w:r w:rsidRPr="00985A01">
              <w:rPr>
                <w:rFonts w:ascii="Arial" w:hAnsi="Arial" w:cs="Arial"/>
                <w:sz w:val="24"/>
              </w:rPr>
              <w:t>monitoring activities being performed by the hospital</w:t>
            </w:r>
          </w:p>
          <w:p w14:paraId="0EB9330D" w14:textId="58E4CD26" w:rsidR="00FE4CF5" w:rsidRPr="00985A01" w:rsidRDefault="00FE4CF5" w:rsidP="007B5920">
            <w:pPr>
              <w:pStyle w:val="ListParagraph"/>
              <w:numPr>
                <w:ilvl w:val="0"/>
                <w:numId w:val="35"/>
              </w:numPr>
              <w:tabs>
                <w:tab w:val="left" w:pos="421"/>
                <w:tab w:val="left" w:pos="676"/>
              </w:tabs>
              <w:ind w:right="34"/>
              <w:rPr>
                <w:rFonts w:ascii="Arial" w:hAnsi="Arial" w:cs="Arial"/>
                <w:sz w:val="24"/>
              </w:rPr>
            </w:pPr>
            <w:r w:rsidRPr="00985A01">
              <w:rPr>
                <w:rFonts w:ascii="Arial" w:hAnsi="Arial" w:cs="Arial"/>
                <w:sz w:val="24"/>
              </w:rPr>
              <w:t xml:space="preserve">disciplinary actions </w:t>
            </w:r>
            <w:r>
              <w:rPr>
                <w:rFonts w:ascii="Arial" w:hAnsi="Arial" w:cs="Arial"/>
                <w:sz w:val="24"/>
              </w:rPr>
              <w:t xml:space="preserve">to </w:t>
            </w:r>
            <w:r w:rsidRPr="00985A01">
              <w:rPr>
                <w:rFonts w:ascii="Arial" w:hAnsi="Arial" w:cs="Arial"/>
                <w:sz w:val="24"/>
              </w:rPr>
              <w:t>be enforced if there is a breach in the policy.</w:t>
            </w:r>
          </w:p>
          <w:p w14:paraId="71E837B0" w14:textId="77777777" w:rsidR="00FE4CF5" w:rsidRPr="00985A01" w:rsidRDefault="00FE4CF5" w:rsidP="00FE4CF5">
            <w:pPr>
              <w:ind w:left="-4" w:right="34"/>
              <w:rPr>
                <w:rFonts w:ascii="Arial" w:hAnsi="Arial" w:cs="Arial"/>
              </w:rPr>
            </w:pPr>
            <w:r w:rsidRPr="00985A01">
              <w:rPr>
                <w:rFonts w:ascii="Arial" w:hAnsi="Arial" w:cs="Arial"/>
              </w:rPr>
              <w:t xml:space="preserve">Acceptable use procedures are to be drawn up </w:t>
            </w:r>
            <w:r>
              <w:rPr>
                <w:rFonts w:ascii="Arial" w:hAnsi="Arial" w:cs="Arial"/>
              </w:rPr>
              <w:t>covering</w:t>
            </w:r>
            <w:r w:rsidRPr="00985A01">
              <w:rPr>
                <w:rFonts w:ascii="Arial" w:hAnsi="Arial" w:cs="Arial"/>
              </w:rPr>
              <w:t xml:space="preserve"> the full health information lifecycle </w:t>
            </w:r>
            <w:r>
              <w:rPr>
                <w:rFonts w:ascii="Arial" w:hAnsi="Arial" w:cs="Arial"/>
              </w:rPr>
              <w:t xml:space="preserve">(in accordance with its protection requirements including potential </w:t>
            </w:r>
            <w:r w:rsidRPr="00985A01">
              <w:rPr>
                <w:rFonts w:ascii="Arial" w:hAnsi="Arial" w:cs="Arial"/>
              </w:rPr>
              <w:t>risks</w:t>
            </w:r>
            <w:r>
              <w:rPr>
                <w:rFonts w:ascii="Arial" w:hAnsi="Arial" w:cs="Arial"/>
              </w:rPr>
              <w:t>)</w:t>
            </w:r>
            <w:r w:rsidRPr="00985A01">
              <w:rPr>
                <w:rFonts w:ascii="Arial" w:hAnsi="Arial" w:cs="Arial"/>
              </w:rPr>
              <w:t xml:space="preserve"> while considering:</w:t>
            </w:r>
          </w:p>
          <w:p w14:paraId="74AD3D17" w14:textId="77777777" w:rsidR="00FE4CF5" w:rsidRPr="00985A01" w:rsidRDefault="00FE4CF5" w:rsidP="007B5920">
            <w:pPr>
              <w:pStyle w:val="ListParagraph"/>
              <w:numPr>
                <w:ilvl w:val="0"/>
                <w:numId w:val="35"/>
              </w:numPr>
              <w:tabs>
                <w:tab w:val="left" w:pos="421"/>
                <w:tab w:val="left" w:pos="676"/>
              </w:tabs>
              <w:ind w:right="34"/>
              <w:rPr>
                <w:rFonts w:ascii="Arial" w:hAnsi="Arial" w:cs="Arial"/>
                <w:sz w:val="24"/>
              </w:rPr>
            </w:pPr>
            <w:r w:rsidRPr="00985A01">
              <w:rPr>
                <w:rFonts w:ascii="Arial" w:hAnsi="Arial" w:cs="Arial"/>
                <w:sz w:val="24"/>
              </w:rPr>
              <w:t xml:space="preserve">access restrictions </w:t>
            </w:r>
            <w:r>
              <w:rPr>
                <w:rFonts w:ascii="Arial" w:hAnsi="Arial" w:cs="Arial"/>
                <w:sz w:val="24"/>
              </w:rPr>
              <w:t xml:space="preserve">that </w:t>
            </w:r>
            <w:r w:rsidRPr="00985A01">
              <w:rPr>
                <w:rFonts w:ascii="Arial" w:hAnsi="Arial" w:cs="Arial"/>
                <w:sz w:val="24"/>
              </w:rPr>
              <w:t>support</w:t>
            </w:r>
            <w:r w:rsidRPr="00985A01" w:rsidDel="00741B35">
              <w:rPr>
                <w:rFonts w:ascii="Arial" w:hAnsi="Arial" w:cs="Arial"/>
                <w:sz w:val="24"/>
              </w:rPr>
              <w:t xml:space="preserve"> </w:t>
            </w:r>
            <w:r w:rsidRPr="00985A01">
              <w:rPr>
                <w:rFonts w:ascii="Arial" w:hAnsi="Arial" w:cs="Arial"/>
                <w:sz w:val="24"/>
              </w:rPr>
              <w:t xml:space="preserve">protection </w:t>
            </w:r>
            <w:r>
              <w:rPr>
                <w:rFonts w:ascii="Arial" w:hAnsi="Arial" w:cs="Arial"/>
                <w:sz w:val="24"/>
              </w:rPr>
              <w:t>of</w:t>
            </w:r>
            <w:r w:rsidRPr="00985A01">
              <w:rPr>
                <w:rFonts w:ascii="Arial" w:hAnsi="Arial" w:cs="Arial"/>
                <w:sz w:val="24"/>
              </w:rPr>
              <w:t xml:space="preserve"> health information</w:t>
            </w:r>
          </w:p>
          <w:p w14:paraId="350D99C3" w14:textId="77777777" w:rsidR="00FE4CF5" w:rsidRPr="00985A01" w:rsidRDefault="00FE4CF5" w:rsidP="007B5920">
            <w:pPr>
              <w:pStyle w:val="ListParagraph"/>
              <w:numPr>
                <w:ilvl w:val="0"/>
                <w:numId w:val="35"/>
              </w:numPr>
              <w:tabs>
                <w:tab w:val="left" w:pos="421"/>
                <w:tab w:val="left" w:pos="676"/>
              </w:tabs>
              <w:ind w:right="34"/>
              <w:rPr>
                <w:rFonts w:ascii="Arial" w:hAnsi="Arial" w:cs="Arial"/>
                <w:sz w:val="24"/>
              </w:rPr>
            </w:pPr>
            <w:r w:rsidRPr="00985A01">
              <w:rPr>
                <w:rFonts w:ascii="Arial" w:hAnsi="Arial" w:cs="Arial"/>
                <w:sz w:val="24"/>
              </w:rPr>
              <w:t xml:space="preserve">maintenance of a record of authorised users of health information and </w:t>
            </w:r>
            <w:r>
              <w:rPr>
                <w:rFonts w:ascii="Arial" w:hAnsi="Arial" w:cs="Arial"/>
                <w:sz w:val="24"/>
              </w:rPr>
              <w:t xml:space="preserve">its </w:t>
            </w:r>
            <w:r w:rsidRPr="00985A01">
              <w:rPr>
                <w:rFonts w:ascii="Arial" w:hAnsi="Arial" w:cs="Arial"/>
                <w:sz w:val="24"/>
              </w:rPr>
              <w:t>associated assets</w:t>
            </w:r>
          </w:p>
          <w:p w14:paraId="65D091CC" w14:textId="77777777" w:rsidR="00FE4CF5" w:rsidRPr="00985A01" w:rsidRDefault="00FE4CF5" w:rsidP="007B5920">
            <w:pPr>
              <w:pStyle w:val="ListParagraph"/>
              <w:numPr>
                <w:ilvl w:val="0"/>
                <w:numId w:val="35"/>
              </w:numPr>
              <w:tabs>
                <w:tab w:val="left" w:pos="421"/>
                <w:tab w:val="left" w:pos="676"/>
              </w:tabs>
              <w:ind w:right="34"/>
              <w:rPr>
                <w:rFonts w:ascii="Arial" w:hAnsi="Arial" w:cs="Arial"/>
                <w:sz w:val="24"/>
              </w:rPr>
            </w:pPr>
            <w:r w:rsidRPr="00985A01">
              <w:rPr>
                <w:rFonts w:ascii="Arial" w:hAnsi="Arial" w:cs="Arial"/>
                <w:sz w:val="24"/>
              </w:rPr>
              <w:t xml:space="preserve">protection of temporary or permanent copies of health information </w:t>
            </w:r>
            <w:r>
              <w:rPr>
                <w:rFonts w:ascii="Arial" w:hAnsi="Arial" w:cs="Arial"/>
                <w:sz w:val="24"/>
              </w:rPr>
              <w:t>(</w:t>
            </w:r>
            <w:r w:rsidRPr="00985A01">
              <w:rPr>
                <w:rFonts w:ascii="Arial" w:hAnsi="Arial" w:cs="Arial"/>
                <w:sz w:val="24"/>
              </w:rPr>
              <w:t>to a level consistent with the protection of the original health information</w:t>
            </w:r>
            <w:r>
              <w:rPr>
                <w:rFonts w:ascii="Arial" w:hAnsi="Arial" w:cs="Arial"/>
                <w:sz w:val="24"/>
              </w:rPr>
              <w:t>)</w:t>
            </w:r>
          </w:p>
          <w:p w14:paraId="0D7635A6" w14:textId="77777777" w:rsidR="00FE4CF5" w:rsidRPr="00985A01" w:rsidRDefault="00FE4CF5" w:rsidP="007B5920">
            <w:pPr>
              <w:pStyle w:val="ListParagraph"/>
              <w:numPr>
                <w:ilvl w:val="0"/>
                <w:numId w:val="35"/>
              </w:numPr>
              <w:tabs>
                <w:tab w:val="left" w:pos="421"/>
                <w:tab w:val="left" w:pos="676"/>
              </w:tabs>
              <w:ind w:right="34"/>
              <w:rPr>
                <w:rFonts w:ascii="Arial" w:hAnsi="Arial" w:cs="Arial"/>
                <w:sz w:val="24"/>
              </w:rPr>
            </w:pPr>
            <w:r w:rsidRPr="00985A01">
              <w:rPr>
                <w:rFonts w:ascii="Arial" w:hAnsi="Arial" w:cs="Arial"/>
                <w:sz w:val="24"/>
              </w:rPr>
              <w:t xml:space="preserve">storage of assets associated with health information </w:t>
            </w:r>
            <w:r>
              <w:rPr>
                <w:rFonts w:ascii="Arial" w:hAnsi="Arial" w:cs="Arial"/>
                <w:sz w:val="24"/>
              </w:rPr>
              <w:t>(</w:t>
            </w:r>
            <w:r w:rsidRPr="00985A01">
              <w:rPr>
                <w:rFonts w:ascii="Arial" w:hAnsi="Arial" w:cs="Arial"/>
                <w:sz w:val="24"/>
              </w:rPr>
              <w:t>in accordance with manufacturers’ specifications</w:t>
            </w:r>
            <w:r>
              <w:rPr>
                <w:rFonts w:ascii="Arial" w:hAnsi="Arial" w:cs="Arial"/>
                <w:sz w:val="24"/>
              </w:rPr>
              <w:t>)</w:t>
            </w:r>
          </w:p>
          <w:p w14:paraId="0AF4E26C" w14:textId="77777777" w:rsidR="00FE4CF5" w:rsidRPr="00985A01" w:rsidRDefault="00FE4CF5" w:rsidP="007B5920">
            <w:pPr>
              <w:pStyle w:val="ListParagraph"/>
              <w:numPr>
                <w:ilvl w:val="0"/>
                <w:numId w:val="35"/>
              </w:numPr>
              <w:tabs>
                <w:tab w:val="left" w:pos="421"/>
                <w:tab w:val="left" w:pos="676"/>
              </w:tabs>
              <w:ind w:right="34"/>
              <w:rPr>
                <w:rFonts w:ascii="Arial" w:hAnsi="Arial" w:cs="Arial"/>
                <w:sz w:val="24"/>
              </w:rPr>
            </w:pPr>
            <w:r w:rsidRPr="00985A01">
              <w:rPr>
                <w:rFonts w:ascii="Arial" w:hAnsi="Arial" w:cs="Arial"/>
                <w:sz w:val="24"/>
              </w:rPr>
              <w:t>clear marking</w:t>
            </w:r>
            <w:r>
              <w:rPr>
                <w:rFonts w:ascii="Arial" w:hAnsi="Arial" w:cs="Arial"/>
                <w:sz w:val="24"/>
              </w:rPr>
              <w:t>s</w:t>
            </w:r>
            <w:r w:rsidRPr="00985A01">
              <w:rPr>
                <w:rFonts w:ascii="Arial" w:hAnsi="Arial" w:cs="Arial"/>
                <w:sz w:val="24"/>
              </w:rPr>
              <w:t xml:space="preserve"> of all copies of storage media (electronic or physical) for the attention of the authorised recipient</w:t>
            </w:r>
          </w:p>
          <w:p w14:paraId="0CDBBA25" w14:textId="17C3471A" w:rsidR="00FE4CF5" w:rsidRPr="00FE4CF5" w:rsidRDefault="00FE4CF5" w:rsidP="007B5920">
            <w:pPr>
              <w:pStyle w:val="ListParagraph"/>
              <w:numPr>
                <w:ilvl w:val="0"/>
                <w:numId w:val="35"/>
              </w:numPr>
              <w:tabs>
                <w:tab w:val="left" w:pos="421"/>
                <w:tab w:val="left" w:pos="676"/>
              </w:tabs>
              <w:ind w:right="34"/>
              <w:rPr>
                <w:rFonts w:ascii="Arial" w:hAnsi="Arial" w:cs="Arial"/>
                <w:sz w:val="24"/>
              </w:rPr>
            </w:pPr>
            <w:r w:rsidRPr="00985A01">
              <w:rPr>
                <w:rFonts w:ascii="Arial" w:hAnsi="Arial" w:cs="Arial"/>
                <w:sz w:val="24"/>
              </w:rPr>
              <w:t xml:space="preserve">authorisation of disposal of </w:t>
            </w:r>
            <w:r>
              <w:rPr>
                <w:rFonts w:ascii="Arial" w:hAnsi="Arial" w:cs="Arial"/>
                <w:sz w:val="24"/>
              </w:rPr>
              <w:t xml:space="preserve">information and its associated assets, including the </w:t>
            </w:r>
            <w:r w:rsidRPr="00985A01">
              <w:rPr>
                <w:rFonts w:ascii="Arial" w:hAnsi="Arial" w:cs="Arial"/>
                <w:sz w:val="24"/>
              </w:rPr>
              <w:t>supported deletion method(s).</w:t>
            </w:r>
          </w:p>
        </w:tc>
      </w:tr>
      <w:tr w:rsidR="00FE4CF5" w14:paraId="4F140950" w14:textId="77777777" w:rsidTr="003B545F">
        <w:tc>
          <w:tcPr>
            <w:tcW w:w="0" w:type="auto"/>
            <w:gridSpan w:val="4"/>
            <w:shd w:val="clear" w:color="auto" w:fill="D9D9D9" w:themeFill="background1" w:themeFillShade="D9"/>
          </w:tcPr>
          <w:p w14:paraId="42C7F1CD" w14:textId="77777777" w:rsidR="00FE4CF5" w:rsidRPr="00FE4CF5" w:rsidRDefault="00FE4CF5" w:rsidP="00FE4CF5">
            <w:pPr>
              <w:ind w:left="-4" w:right="34"/>
              <w:rPr>
                <w:rFonts w:ascii="Arial" w:hAnsi="Arial" w:cs="Arial"/>
                <w:b/>
              </w:rPr>
            </w:pPr>
            <w:r w:rsidRPr="00FE4CF5">
              <w:rPr>
                <w:rFonts w:ascii="Arial" w:hAnsi="Arial" w:cs="Arial"/>
                <w:b/>
              </w:rPr>
              <w:t>Health information security incident management</w:t>
            </w:r>
          </w:p>
          <w:p w14:paraId="0B943040" w14:textId="77777777" w:rsidR="00FE4CF5" w:rsidRPr="00FE4CF5" w:rsidRDefault="00FE4CF5" w:rsidP="00FE4CF5">
            <w:pPr>
              <w:ind w:left="-4" w:right="34"/>
              <w:rPr>
                <w:rFonts w:ascii="Arial" w:hAnsi="Arial" w:cs="Arial"/>
                <w:bCs/>
              </w:rPr>
            </w:pPr>
            <w:r w:rsidRPr="00FE4CF5">
              <w:rPr>
                <w:rFonts w:ascii="Arial" w:hAnsi="Arial" w:cs="Arial"/>
                <w:bCs/>
              </w:rPr>
              <w:t xml:space="preserve">Implementation of controls in this section ensures: </w:t>
            </w:r>
          </w:p>
          <w:p w14:paraId="4F0BB482" w14:textId="2DF8FD05" w:rsidR="00FE4CF5" w:rsidRPr="00FE4CF5" w:rsidRDefault="00FE4CF5" w:rsidP="00FE4CF5">
            <w:pPr>
              <w:pStyle w:val="ListBullet"/>
            </w:pPr>
            <w:r w:rsidRPr="00FE4CF5">
              <w:t>an effective and efficient response to health information security incidents, to reduce likelihood and consequences of recurrence</w:t>
            </w:r>
          </w:p>
          <w:p w14:paraId="3DF730B3" w14:textId="222577EE" w:rsidR="00FE4CF5" w:rsidRPr="00985A01" w:rsidRDefault="00FE4CF5" w:rsidP="00FE4CF5">
            <w:pPr>
              <w:pStyle w:val="ListBullet"/>
              <w:rPr>
                <w:b/>
              </w:rPr>
            </w:pPr>
            <w:r w:rsidRPr="00FE4CF5">
              <w:t>consistent and effective management of evidence related to the incident(s) for the purposes of disciplinary and legal actions.</w:t>
            </w:r>
          </w:p>
        </w:tc>
      </w:tr>
      <w:tr w:rsidR="00FE4CF5" w14:paraId="24B7A2B0" w14:textId="77777777" w:rsidTr="005D6AF9">
        <w:tc>
          <w:tcPr>
            <w:tcW w:w="0" w:type="auto"/>
          </w:tcPr>
          <w:p w14:paraId="77B1C63A" w14:textId="5359CF5F" w:rsidR="00FE4CF5" w:rsidRPr="00985A01" w:rsidRDefault="00FE4CF5" w:rsidP="00FE4CF5">
            <w:pPr>
              <w:rPr>
                <w:rFonts w:ascii="Arial" w:hAnsi="Arial" w:cs="Arial"/>
              </w:rPr>
            </w:pPr>
            <w:r w:rsidRPr="00D77F4F">
              <w:rPr>
                <w:rFonts w:ascii="Arial" w:hAnsi="Arial" w:cs="Arial"/>
              </w:rPr>
              <w:lastRenderedPageBreak/>
              <w:t>Plan</w:t>
            </w:r>
          </w:p>
        </w:tc>
        <w:tc>
          <w:tcPr>
            <w:tcW w:w="0" w:type="auto"/>
          </w:tcPr>
          <w:p w14:paraId="7A0E8DE3" w14:textId="377557BD" w:rsidR="00FE4CF5" w:rsidRPr="00985A01" w:rsidRDefault="00FE4CF5" w:rsidP="00FE4CF5">
            <w:pPr>
              <w:rPr>
                <w:rFonts w:ascii="Arial" w:hAnsi="Arial" w:cs="Arial"/>
              </w:rPr>
            </w:pPr>
            <w:r w:rsidRPr="00D77F4F">
              <w:rPr>
                <w:rFonts w:ascii="Arial" w:hAnsi="Arial" w:cs="Arial"/>
              </w:rPr>
              <w:t xml:space="preserve">Planning and preparation </w:t>
            </w:r>
          </w:p>
        </w:tc>
        <w:tc>
          <w:tcPr>
            <w:tcW w:w="0" w:type="auto"/>
          </w:tcPr>
          <w:p w14:paraId="2BB3BA8A" w14:textId="77777777" w:rsidR="00FE4CF5" w:rsidRPr="00985A01" w:rsidRDefault="00FE4CF5" w:rsidP="00FE4CF5">
            <w:pPr>
              <w:ind w:left="-4" w:right="34"/>
              <w:rPr>
                <w:rFonts w:ascii="Arial" w:hAnsi="Arial" w:cs="Arial"/>
              </w:rPr>
            </w:pPr>
            <w:r>
              <w:rPr>
                <w:rFonts w:ascii="Arial" w:hAnsi="Arial" w:cs="Arial"/>
              </w:rPr>
              <w:t>HHSP07: A</w:t>
            </w:r>
            <w:r w:rsidRPr="00985A01">
              <w:rPr>
                <w:rFonts w:ascii="Arial" w:hAnsi="Arial" w:cs="Arial"/>
              </w:rPr>
              <w:t xml:space="preserve"> health information security incident management process </w:t>
            </w:r>
            <w:r>
              <w:rPr>
                <w:rFonts w:ascii="Arial" w:hAnsi="Arial" w:cs="Arial"/>
              </w:rPr>
              <w:t xml:space="preserve">is </w:t>
            </w:r>
            <w:r w:rsidRPr="00985A01">
              <w:rPr>
                <w:rFonts w:ascii="Arial" w:hAnsi="Arial" w:cs="Arial"/>
              </w:rPr>
              <w:t>in place.</w:t>
            </w:r>
          </w:p>
          <w:p w14:paraId="2908018C" w14:textId="77777777" w:rsidR="00FE4CF5" w:rsidRPr="00985A01" w:rsidRDefault="00FE4CF5" w:rsidP="00FE4CF5">
            <w:pPr>
              <w:ind w:left="-4" w:right="34"/>
              <w:rPr>
                <w:rFonts w:ascii="Arial" w:hAnsi="Arial" w:cs="Arial"/>
              </w:rPr>
            </w:pPr>
          </w:p>
          <w:p w14:paraId="3330214A" w14:textId="77777777" w:rsidR="00FE4CF5" w:rsidRPr="00985A01" w:rsidRDefault="00FE4CF5" w:rsidP="00FE4CF5">
            <w:pPr>
              <w:rPr>
                <w:rFonts w:ascii="Arial" w:hAnsi="Arial" w:cs="Arial"/>
              </w:rPr>
            </w:pPr>
          </w:p>
          <w:p w14:paraId="1B66302F" w14:textId="77777777" w:rsidR="00FE4CF5" w:rsidRDefault="00FE4CF5" w:rsidP="00FE4CF5">
            <w:pPr>
              <w:ind w:right="37"/>
              <w:rPr>
                <w:rFonts w:ascii="Arial" w:eastAsia="Calibri" w:hAnsi="Arial" w:cs="Arial"/>
              </w:rPr>
            </w:pPr>
          </w:p>
        </w:tc>
        <w:tc>
          <w:tcPr>
            <w:tcW w:w="0" w:type="auto"/>
          </w:tcPr>
          <w:p w14:paraId="5879EE05" w14:textId="77777777" w:rsidR="00FE4CF5" w:rsidRPr="00985A01" w:rsidRDefault="00FE4CF5" w:rsidP="00FE4CF5">
            <w:pPr>
              <w:ind w:left="-4" w:right="34"/>
              <w:rPr>
                <w:rFonts w:ascii="Arial" w:hAnsi="Arial" w:cs="Arial"/>
                <w:b/>
              </w:rPr>
            </w:pPr>
            <w:r w:rsidRPr="00985A01">
              <w:rPr>
                <w:rFonts w:ascii="Arial" w:hAnsi="Arial" w:cs="Arial"/>
                <w:b/>
              </w:rPr>
              <w:t xml:space="preserve">Health </w:t>
            </w:r>
            <w:r>
              <w:rPr>
                <w:rFonts w:ascii="Arial" w:hAnsi="Arial" w:cs="Arial"/>
                <w:b/>
              </w:rPr>
              <w:t>i</w:t>
            </w:r>
            <w:r w:rsidRPr="00985A01">
              <w:rPr>
                <w:rFonts w:ascii="Arial" w:hAnsi="Arial" w:cs="Arial"/>
                <w:b/>
              </w:rPr>
              <w:t xml:space="preserve">nformation </w:t>
            </w:r>
            <w:r>
              <w:rPr>
                <w:rFonts w:ascii="Arial" w:hAnsi="Arial" w:cs="Arial"/>
                <w:b/>
              </w:rPr>
              <w:t>s</w:t>
            </w:r>
            <w:r w:rsidRPr="00985A01">
              <w:rPr>
                <w:rFonts w:ascii="Arial" w:hAnsi="Arial" w:cs="Arial"/>
                <w:b/>
              </w:rPr>
              <w:t xml:space="preserve">ecurity </w:t>
            </w:r>
            <w:r>
              <w:rPr>
                <w:rFonts w:ascii="Arial" w:hAnsi="Arial" w:cs="Arial"/>
                <w:b/>
              </w:rPr>
              <w:t>i</w:t>
            </w:r>
            <w:r w:rsidRPr="00985A01">
              <w:rPr>
                <w:rFonts w:ascii="Arial" w:hAnsi="Arial" w:cs="Arial"/>
                <w:b/>
              </w:rPr>
              <w:t xml:space="preserve">ncident </w:t>
            </w:r>
            <w:r>
              <w:rPr>
                <w:rFonts w:ascii="Arial" w:hAnsi="Arial" w:cs="Arial"/>
                <w:b/>
              </w:rPr>
              <w:t>m</w:t>
            </w:r>
            <w:r w:rsidRPr="00985A01">
              <w:rPr>
                <w:rFonts w:ascii="Arial" w:hAnsi="Arial" w:cs="Arial"/>
                <w:b/>
              </w:rPr>
              <w:t>anagement</w:t>
            </w:r>
          </w:p>
          <w:p w14:paraId="05326FB2" w14:textId="1B2B53B2" w:rsidR="00FE4CF5" w:rsidRPr="00985A01" w:rsidRDefault="00FE4CF5" w:rsidP="00FE4CF5">
            <w:pPr>
              <w:ind w:left="-4" w:right="34"/>
              <w:rPr>
                <w:rFonts w:ascii="Arial" w:hAnsi="Arial" w:cs="Arial"/>
              </w:rPr>
            </w:pPr>
            <w:r w:rsidRPr="00985A01">
              <w:rPr>
                <w:rFonts w:ascii="Arial" w:hAnsi="Arial" w:cs="Arial"/>
              </w:rPr>
              <w:t xml:space="preserve">The objectives for health information security incident management are to be agreed </w:t>
            </w:r>
            <w:r>
              <w:rPr>
                <w:rFonts w:ascii="Arial" w:hAnsi="Arial" w:cs="Arial"/>
              </w:rPr>
              <w:t xml:space="preserve">by management, </w:t>
            </w:r>
            <w:r w:rsidRPr="00985A01">
              <w:rPr>
                <w:rFonts w:ascii="Arial" w:hAnsi="Arial" w:cs="Arial"/>
              </w:rPr>
              <w:t xml:space="preserve">and it is to be ensured </w:t>
            </w:r>
            <w:r w:rsidRPr="00985A01" w:rsidDel="00282D12">
              <w:rPr>
                <w:rFonts w:ascii="Arial" w:hAnsi="Arial" w:cs="Arial"/>
              </w:rPr>
              <w:t xml:space="preserve">those responsible </w:t>
            </w:r>
            <w:r w:rsidRPr="00985A01">
              <w:rPr>
                <w:rFonts w:ascii="Arial" w:hAnsi="Arial" w:cs="Arial"/>
              </w:rPr>
              <w:t xml:space="preserve">understand the hospital’s priorities for handling incidents </w:t>
            </w:r>
            <w:r>
              <w:rPr>
                <w:rFonts w:ascii="Arial" w:hAnsi="Arial" w:cs="Arial"/>
              </w:rPr>
              <w:t>(</w:t>
            </w:r>
            <w:r w:rsidRPr="00985A01">
              <w:rPr>
                <w:rFonts w:ascii="Arial" w:hAnsi="Arial" w:cs="Arial"/>
              </w:rPr>
              <w:t>including resolution timeframe based on potential consequences and severity</w:t>
            </w:r>
            <w:r>
              <w:rPr>
                <w:rFonts w:ascii="Arial" w:hAnsi="Arial" w:cs="Arial"/>
              </w:rPr>
              <w:t>)</w:t>
            </w:r>
            <w:r w:rsidRPr="00985A01">
              <w:rPr>
                <w:rFonts w:ascii="Arial" w:hAnsi="Arial" w:cs="Arial"/>
              </w:rPr>
              <w:t>. Health incident management procedures are to be implemented to meet these objectives and priorities.</w:t>
            </w:r>
          </w:p>
          <w:p w14:paraId="7AF3A905" w14:textId="77777777" w:rsidR="00FE4CF5" w:rsidRPr="00985A01" w:rsidRDefault="00FE4CF5" w:rsidP="00FE4CF5">
            <w:pPr>
              <w:ind w:left="-4" w:right="34"/>
              <w:rPr>
                <w:rFonts w:ascii="Arial" w:hAnsi="Arial" w:cs="Arial"/>
              </w:rPr>
            </w:pPr>
            <w:r w:rsidRPr="00985A01">
              <w:rPr>
                <w:rFonts w:ascii="Arial" w:hAnsi="Arial" w:cs="Arial"/>
                <w:b/>
              </w:rPr>
              <w:t xml:space="preserve">Reporting a </w:t>
            </w:r>
            <w:r>
              <w:rPr>
                <w:rFonts w:ascii="Arial" w:hAnsi="Arial" w:cs="Arial"/>
                <w:b/>
              </w:rPr>
              <w:t>h</w:t>
            </w:r>
            <w:r w:rsidRPr="00985A01">
              <w:rPr>
                <w:rFonts w:ascii="Arial" w:hAnsi="Arial" w:cs="Arial"/>
                <w:b/>
              </w:rPr>
              <w:t xml:space="preserve">ealth </w:t>
            </w:r>
            <w:r>
              <w:rPr>
                <w:rFonts w:ascii="Arial" w:hAnsi="Arial" w:cs="Arial"/>
                <w:b/>
              </w:rPr>
              <w:t>i</w:t>
            </w:r>
            <w:r w:rsidRPr="00985A01">
              <w:rPr>
                <w:rFonts w:ascii="Arial" w:hAnsi="Arial" w:cs="Arial"/>
                <w:b/>
              </w:rPr>
              <w:t xml:space="preserve">nformation </w:t>
            </w:r>
            <w:r>
              <w:rPr>
                <w:rFonts w:ascii="Arial" w:hAnsi="Arial" w:cs="Arial"/>
                <w:b/>
              </w:rPr>
              <w:t>s</w:t>
            </w:r>
            <w:r w:rsidRPr="00985A01">
              <w:rPr>
                <w:rFonts w:ascii="Arial" w:hAnsi="Arial" w:cs="Arial"/>
                <w:b/>
              </w:rPr>
              <w:t xml:space="preserve">ecurity </w:t>
            </w:r>
            <w:r>
              <w:rPr>
                <w:rFonts w:ascii="Arial" w:hAnsi="Arial" w:cs="Arial"/>
                <w:b/>
              </w:rPr>
              <w:t>i</w:t>
            </w:r>
            <w:r w:rsidRPr="00985A01">
              <w:rPr>
                <w:rFonts w:ascii="Arial" w:hAnsi="Arial" w:cs="Arial"/>
                <w:b/>
              </w:rPr>
              <w:t>ncident</w:t>
            </w:r>
            <w:r w:rsidRPr="00985A01">
              <w:rPr>
                <w:rFonts w:ascii="Arial" w:hAnsi="Arial" w:cs="Arial"/>
              </w:rPr>
              <w:br/>
              <w:t xml:space="preserve">All individuals are to be aware of their responsibility to report </w:t>
            </w:r>
            <w:r>
              <w:rPr>
                <w:rFonts w:ascii="Arial" w:hAnsi="Arial" w:cs="Arial"/>
              </w:rPr>
              <w:t xml:space="preserve">any </w:t>
            </w:r>
            <w:r w:rsidRPr="00985A01">
              <w:rPr>
                <w:rFonts w:ascii="Arial" w:hAnsi="Arial" w:cs="Arial"/>
              </w:rPr>
              <w:t xml:space="preserve">information security event as quickly as possible to prevent or minimise </w:t>
            </w:r>
            <w:r>
              <w:rPr>
                <w:rFonts w:ascii="Arial" w:hAnsi="Arial" w:cs="Arial"/>
              </w:rPr>
              <w:t>potential impact</w:t>
            </w:r>
            <w:r w:rsidRPr="00985A01">
              <w:rPr>
                <w:rFonts w:ascii="Arial" w:hAnsi="Arial" w:cs="Arial"/>
              </w:rPr>
              <w:t>. They are to</w:t>
            </w:r>
            <w:r w:rsidRPr="00985A01" w:rsidDel="00B15716">
              <w:rPr>
                <w:rFonts w:ascii="Arial" w:hAnsi="Arial" w:cs="Arial"/>
              </w:rPr>
              <w:t xml:space="preserve"> </w:t>
            </w:r>
            <w:r w:rsidRPr="00985A01">
              <w:rPr>
                <w:rFonts w:ascii="Arial" w:hAnsi="Arial" w:cs="Arial"/>
              </w:rPr>
              <w:t xml:space="preserve">be aware of the procedure for reporting information security events </w:t>
            </w:r>
            <w:r>
              <w:rPr>
                <w:rFonts w:ascii="Arial" w:hAnsi="Arial" w:cs="Arial"/>
              </w:rPr>
              <w:t>(</w:t>
            </w:r>
            <w:r w:rsidRPr="00985A01">
              <w:rPr>
                <w:rFonts w:ascii="Arial" w:hAnsi="Arial" w:cs="Arial"/>
              </w:rPr>
              <w:t xml:space="preserve">including incidents, </w:t>
            </w:r>
            <w:r>
              <w:rPr>
                <w:rFonts w:ascii="Arial" w:hAnsi="Arial" w:cs="Arial"/>
              </w:rPr>
              <w:t xml:space="preserve">potential </w:t>
            </w:r>
            <w:r w:rsidRPr="00985A01">
              <w:rPr>
                <w:rFonts w:ascii="Arial" w:hAnsi="Arial" w:cs="Arial"/>
              </w:rPr>
              <w:t>breaches, and vulnerabilities</w:t>
            </w:r>
            <w:r>
              <w:rPr>
                <w:rFonts w:ascii="Arial" w:hAnsi="Arial" w:cs="Arial"/>
              </w:rPr>
              <w:t>)</w:t>
            </w:r>
            <w:r w:rsidRPr="00985A01">
              <w:rPr>
                <w:rFonts w:ascii="Arial" w:hAnsi="Arial" w:cs="Arial"/>
              </w:rPr>
              <w:t xml:space="preserve"> and the point of contact </w:t>
            </w:r>
            <w:r>
              <w:rPr>
                <w:rFonts w:ascii="Arial" w:hAnsi="Arial" w:cs="Arial"/>
              </w:rPr>
              <w:t>for reporting these</w:t>
            </w:r>
            <w:r w:rsidRPr="00985A01">
              <w:rPr>
                <w:rFonts w:ascii="Arial" w:hAnsi="Arial" w:cs="Arial"/>
              </w:rPr>
              <w:t>. The reporting mechanism is to be easy, accessible, and available. Situations to be considered for information security event reporting include:</w:t>
            </w:r>
            <w:r>
              <w:rPr>
                <w:rFonts w:ascii="Arial" w:hAnsi="Arial" w:cs="Arial"/>
              </w:rPr>
              <w:t xml:space="preserve"> </w:t>
            </w:r>
          </w:p>
          <w:p w14:paraId="70A82F35" w14:textId="77777777" w:rsidR="00FE4CF5" w:rsidRPr="00985A01" w:rsidRDefault="00FE4CF5" w:rsidP="007B5920">
            <w:pPr>
              <w:pStyle w:val="ListParagraph"/>
              <w:numPr>
                <w:ilvl w:val="0"/>
                <w:numId w:val="36"/>
              </w:numPr>
              <w:tabs>
                <w:tab w:val="left" w:pos="406"/>
              </w:tabs>
              <w:ind w:right="34"/>
              <w:rPr>
                <w:rFonts w:ascii="Arial" w:hAnsi="Arial" w:cs="Arial"/>
                <w:sz w:val="24"/>
              </w:rPr>
            </w:pPr>
            <w:r w:rsidRPr="00985A01">
              <w:rPr>
                <w:rFonts w:ascii="Arial" w:hAnsi="Arial" w:cs="Arial"/>
                <w:sz w:val="24"/>
              </w:rPr>
              <w:t>ineffective information security controls</w:t>
            </w:r>
          </w:p>
          <w:p w14:paraId="7F27F0F9" w14:textId="77777777" w:rsidR="00FE4CF5" w:rsidRPr="00985A01" w:rsidRDefault="00FE4CF5" w:rsidP="007B5920">
            <w:pPr>
              <w:pStyle w:val="ListParagraph"/>
              <w:numPr>
                <w:ilvl w:val="0"/>
                <w:numId w:val="36"/>
              </w:numPr>
              <w:tabs>
                <w:tab w:val="left" w:pos="406"/>
              </w:tabs>
              <w:ind w:right="34"/>
              <w:rPr>
                <w:rFonts w:ascii="Arial" w:hAnsi="Arial" w:cs="Arial"/>
                <w:sz w:val="24"/>
              </w:rPr>
            </w:pPr>
            <w:r w:rsidRPr="00985A01">
              <w:rPr>
                <w:rFonts w:ascii="Arial" w:hAnsi="Arial" w:cs="Arial"/>
                <w:sz w:val="24"/>
              </w:rPr>
              <w:t xml:space="preserve">breach of information confidentiality, integrity, or availability expectations </w:t>
            </w:r>
          </w:p>
          <w:p w14:paraId="3A546FE0" w14:textId="77777777" w:rsidR="00FE4CF5" w:rsidRPr="00985A01" w:rsidRDefault="00FE4CF5" w:rsidP="007B5920">
            <w:pPr>
              <w:pStyle w:val="ListParagraph"/>
              <w:numPr>
                <w:ilvl w:val="0"/>
                <w:numId w:val="36"/>
              </w:numPr>
              <w:tabs>
                <w:tab w:val="left" w:pos="406"/>
              </w:tabs>
              <w:ind w:right="34"/>
              <w:rPr>
                <w:rFonts w:ascii="Arial" w:hAnsi="Arial" w:cs="Arial"/>
                <w:sz w:val="24"/>
              </w:rPr>
            </w:pPr>
            <w:r w:rsidRPr="00985A01">
              <w:rPr>
                <w:rFonts w:ascii="Arial" w:hAnsi="Arial" w:cs="Arial"/>
                <w:sz w:val="24"/>
              </w:rPr>
              <w:t xml:space="preserve">human errors (e.g., leaving documents containing medical information </w:t>
            </w:r>
            <w:r>
              <w:rPr>
                <w:rFonts w:ascii="Arial" w:hAnsi="Arial" w:cs="Arial"/>
                <w:sz w:val="24"/>
              </w:rPr>
              <w:t>at</w:t>
            </w:r>
            <w:r w:rsidRPr="00985A01">
              <w:rPr>
                <w:rFonts w:ascii="Arial" w:hAnsi="Arial" w:cs="Arial"/>
                <w:sz w:val="24"/>
              </w:rPr>
              <w:t xml:space="preserve"> the printers) </w:t>
            </w:r>
          </w:p>
          <w:p w14:paraId="5454C21C" w14:textId="77777777" w:rsidR="00FE4CF5" w:rsidRPr="00985A01" w:rsidRDefault="00FE4CF5" w:rsidP="007B5920">
            <w:pPr>
              <w:pStyle w:val="ListParagraph"/>
              <w:numPr>
                <w:ilvl w:val="0"/>
                <w:numId w:val="36"/>
              </w:numPr>
              <w:tabs>
                <w:tab w:val="left" w:pos="406"/>
              </w:tabs>
              <w:ind w:right="34"/>
              <w:rPr>
                <w:rFonts w:ascii="Arial" w:hAnsi="Arial" w:cs="Arial"/>
                <w:sz w:val="24"/>
              </w:rPr>
            </w:pPr>
            <w:r w:rsidRPr="00985A01">
              <w:rPr>
                <w:rFonts w:ascii="Arial" w:hAnsi="Arial" w:cs="Arial"/>
                <w:sz w:val="24"/>
              </w:rPr>
              <w:t xml:space="preserve">non-compliance with the information security policy, topic-specific policies, procedures, or applicable standards </w:t>
            </w:r>
          </w:p>
          <w:p w14:paraId="52A78EED" w14:textId="77777777" w:rsidR="00FE4CF5" w:rsidRPr="00985A01" w:rsidRDefault="00FE4CF5" w:rsidP="007B5920">
            <w:pPr>
              <w:pStyle w:val="ListParagraph"/>
              <w:numPr>
                <w:ilvl w:val="0"/>
                <w:numId w:val="36"/>
              </w:numPr>
              <w:tabs>
                <w:tab w:val="left" w:pos="406"/>
              </w:tabs>
              <w:ind w:right="34"/>
              <w:rPr>
                <w:rFonts w:ascii="Arial" w:hAnsi="Arial" w:cs="Arial"/>
                <w:sz w:val="24"/>
              </w:rPr>
            </w:pPr>
            <w:r w:rsidRPr="00985A01">
              <w:rPr>
                <w:rFonts w:ascii="Arial" w:hAnsi="Arial" w:cs="Arial"/>
                <w:sz w:val="24"/>
              </w:rPr>
              <w:t>breaches of physical security measures</w:t>
            </w:r>
          </w:p>
          <w:p w14:paraId="01230360" w14:textId="77777777" w:rsidR="00FE4CF5" w:rsidRPr="00985A01" w:rsidRDefault="00FE4CF5" w:rsidP="007B5920">
            <w:pPr>
              <w:pStyle w:val="ListParagraph"/>
              <w:numPr>
                <w:ilvl w:val="0"/>
                <w:numId w:val="36"/>
              </w:numPr>
              <w:tabs>
                <w:tab w:val="left" w:pos="391"/>
              </w:tabs>
              <w:ind w:right="34"/>
              <w:rPr>
                <w:rFonts w:ascii="Arial" w:hAnsi="Arial" w:cs="Arial"/>
                <w:sz w:val="24"/>
              </w:rPr>
            </w:pPr>
            <w:r w:rsidRPr="00985A01">
              <w:rPr>
                <w:rFonts w:ascii="Arial" w:hAnsi="Arial" w:cs="Arial"/>
                <w:sz w:val="24"/>
              </w:rPr>
              <w:t>system changes that have not gone through the change management process</w:t>
            </w:r>
          </w:p>
          <w:p w14:paraId="37453538" w14:textId="77777777" w:rsidR="00FE4CF5" w:rsidRPr="00985A01" w:rsidRDefault="00FE4CF5" w:rsidP="007B5920">
            <w:pPr>
              <w:pStyle w:val="ListParagraph"/>
              <w:numPr>
                <w:ilvl w:val="0"/>
                <w:numId w:val="36"/>
              </w:numPr>
              <w:tabs>
                <w:tab w:val="left" w:pos="391"/>
              </w:tabs>
              <w:ind w:right="34"/>
              <w:rPr>
                <w:rFonts w:ascii="Arial" w:hAnsi="Arial" w:cs="Arial"/>
                <w:sz w:val="24"/>
              </w:rPr>
            </w:pPr>
            <w:r w:rsidRPr="00985A01">
              <w:rPr>
                <w:rFonts w:ascii="Arial" w:hAnsi="Arial" w:cs="Arial"/>
                <w:sz w:val="24"/>
              </w:rPr>
              <w:t xml:space="preserve">malfunctions or other </w:t>
            </w:r>
            <w:r>
              <w:rPr>
                <w:rFonts w:ascii="Arial" w:hAnsi="Arial" w:cs="Arial"/>
                <w:sz w:val="24"/>
              </w:rPr>
              <w:t>abnormal</w:t>
            </w:r>
            <w:r w:rsidRPr="00985A01">
              <w:rPr>
                <w:rFonts w:ascii="Arial" w:hAnsi="Arial" w:cs="Arial"/>
                <w:sz w:val="24"/>
              </w:rPr>
              <w:t xml:space="preserve"> system behaviour of software or hardware</w:t>
            </w:r>
          </w:p>
          <w:p w14:paraId="751779C9" w14:textId="77777777" w:rsidR="00FE4CF5" w:rsidRPr="00985A01" w:rsidRDefault="00FE4CF5" w:rsidP="007B5920">
            <w:pPr>
              <w:pStyle w:val="ListParagraph"/>
              <w:numPr>
                <w:ilvl w:val="0"/>
                <w:numId w:val="36"/>
              </w:numPr>
              <w:tabs>
                <w:tab w:val="left" w:pos="391"/>
              </w:tabs>
              <w:ind w:right="34"/>
              <w:rPr>
                <w:rFonts w:ascii="Arial" w:hAnsi="Arial" w:cs="Arial"/>
                <w:sz w:val="24"/>
              </w:rPr>
            </w:pPr>
            <w:r w:rsidRPr="00985A01">
              <w:rPr>
                <w:rFonts w:ascii="Arial" w:hAnsi="Arial" w:cs="Arial"/>
                <w:sz w:val="24"/>
              </w:rPr>
              <w:t>access violations</w:t>
            </w:r>
          </w:p>
          <w:p w14:paraId="20A81486" w14:textId="77777777" w:rsidR="00FE4CF5" w:rsidRPr="00303D3D" w:rsidRDefault="00FE4CF5" w:rsidP="007B5920">
            <w:pPr>
              <w:pStyle w:val="ListParagraph"/>
              <w:numPr>
                <w:ilvl w:val="0"/>
                <w:numId w:val="36"/>
              </w:numPr>
              <w:tabs>
                <w:tab w:val="left" w:pos="391"/>
              </w:tabs>
              <w:ind w:right="34"/>
              <w:rPr>
                <w:rFonts w:ascii="Arial" w:hAnsi="Arial" w:cs="Arial"/>
                <w:sz w:val="24"/>
              </w:rPr>
            </w:pPr>
            <w:r>
              <w:rPr>
                <w:rFonts w:ascii="Arial" w:hAnsi="Arial" w:cs="Arial"/>
                <w:sz w:val="24"/>
              </w:rPr>
              <w:t xml:space="preserve">software or hardware </w:t>
            </w:r>
            <w:r w:rsidRPr="00A71255">
              <w:rPr>
                <w:rFonts w:ascii="Arial" w:hAnsi="Arial" w:cs="Arial"/>
                <w:sz w:val="24"/>
              </w:rPr>
              <w:t>vulnerabilities</w:t>
            </w:r>
            <w:r>
              <w:rPr>
                <w:rFonts w:ascii="Arial" w:hAnsi="Arial" w:cs="Arial"/>
                <w:sz w:val="24"/>
              </w:rPr>
              <w:t xml:space="preserve"> (including the</w:t>
            </w:r>
            <w:r w:rsidRPr="00985A01">
              <w:rPr>
                <w:rFonts w:ascii="Arial" w:hAnsi="Arial" w:cs="Arial"/>
                <w:sz w:val="24"/>
              </w:rPr>
              <w:t xml:space="preserve"> systems </w:t>
            </w:r>
            <w:r>
              <w:rPr>
                <w:rFonts w:ascii="Arial" w:hAnsi="Arial" w:cs="Arial"/>
                <w:sz w:val="24"/>
              </w:rPr>
              <w:t xml:space="preserve">that </w:t>
            </w:r>
            <w:r w:rsidRPr="00985A01">
              <w:rPr>
                <w:rFonts w:ascii="Arial" w:hAnsi="Arial" w:cs="Arial"/>
                <w:sz w:val="24"/>
              </w:rPr>
              <w:t xml:space="preserve">have not been updated before </w:t>
            </w:r>
            <w:r>
              <w:rPr>
                <w:rFonts w:ascii="Arial" w:hAnsi="Arial" w:cs="Arial"/>
                <w:sz w:val="24"/>
              </w:rPr>
              <w:t>becoming</w:t>
            </w:r>
            <w:r w:rsidRPr="00985A01">
              <w:rPr>
                <w:rFonts w:ascii="Arial" w:hAnsi="Arial" w:cs="Arial"/>
                <w:sz w:val="24"/>
              </w:rPr>
              <w:t xml:space="preserve"> fully operational</w:t>
            </w:r>
            <w:r>
              <w:rPr>
                <w:rFonts w:ascii="Arial" w:hAnsi="Arial" w:cs="Arial"/>
                <w:sz w:val="24"/>
              </w:rPr>
              <w:t>)</w:t>
            </w:r>
            <w:r w:rsidRPr="00985A01">
              <w:rPr>
                <w:rFonts w:ascii="Arial" w:hAnsi="Arial" w:cs="Arial"/>
                <w:sz w:val="24"/>
              </w:rPr>
              <w:t xml:space="preserve">  </w:t>
            </w:r>
            <w:r w:rsidRPr="00303D3D">
              <w:rPr>
                <w:rFonts w:ascii="Arial" w:hAnsi="Arial" w:cs="Arial"/>
                <w:sz w:val="24"/>
              </w:rPr>
              <w:t xml:space="preserve">  </w:t>
            </w:r>
          </w:p>
          <w:p w14:paraId="6B281FEF" w14:textId="68368557" w:rsidR="00FE4CF5" w:rsidRPr="00985A01" w:rsidRDefault="00FE4CF5" w:rsidP="007B5920">
            <w:pPr>
              <w:pStyle w:val="ListParagraph"/>
              <w:numPr>
                <w:ilvl w:val="0"/>
                <w:numId w:val="36"/>
              </w:numPr>
              <w:tabs>
                <w:tab w:val="left" w:pos="391"/>
              </w:tabs>
              <w:ind w:right="34"/>
              <w:rPr>
                <w:rFonts w:ascii="Arial" w:hAnsi="Arial" w:cs="Arial"/>
                <w:sz w:val="24"/>
              </w:rPr>
            </w:pPr>
            <w:r w:rsidRPr="00985A01">
              <w:rPr>
                <w:rFonts w:ascii="Arial" w:hAnsi="Arial" w:cs="Arial"/>
                <w:sz w:val="24"/>
              </w:rPr>
              <w:t>suspected malware infection.</w:t>
            </w:r>
          </w:p>
          <w:p w14:paraId="1BB4D391" w14:textId="0EA644DB" w:rsidR="00FE4CF5" w:rsidRPr="00985A01" w:rsidRDefault="00FE4CF5" w:rsidP="00FE4CF5">
            <w:pPr>
              <w:ind w:left="-4" w:right="34"/>
              <w:rPr>
                <w:rFonts w:ascii="Arial" w:hAnsi="Arial" w:cs="Arial"/>
              </w:rPr>
            </w:pPr>
            <w:r w:rsidRPr="00985A01">
              <w:rPr>
                <w:rFonts w:ascii="Arial" w:hAnsi="Arial" w:cs="Arial"/>
              </w:rPr>
              <w:t xml:space="preserve">Hospital personnel are to be advised not to attempt to prove suspected information security vulnerabilities. Testing vulnerabilities can be interpreted as a potential misuse of the system and can cause damage to the health information system or service </w:t>
            </w:r>
            <w:r>
              <w:rPr>
                <w:rFonts w:ascii="Arial" w:hAnsi="Arial" w:cs="Arial"/>
              </w:rPr>
              <w:t>(</w:t>
            </w:r>
            <w:r w:rsidRPr="00985A01">
              <w:rPr>
                <w:rFonts w:ascii="Arial" w:hAnsi="Arial" w:cs="Arial"/>
              </w:rPr>
              <w:t>and it can corrupt or obscure digital evidence</w:t>
            </w:r>
            <w:r>
              <w:rPr>
                <w:rFonts w:ascii="Arial" w:hAnsi="Arial" w:cs="Arial"/>
              </w:rPr>
              <w:t>)</w:t>
            </w:r>
            <w:r w:rsidRPr="00985A01">
              <w:rPr>
                <w:rFonts w:ascii="Arial" w:hAnsi="Arial" w:cs="Arial"/>
              </w:rPr>
              <w:t>. Ultimately, this can result in legal liability for the individual performing the testing.</w:t>
            </w:r>
          </w:p>
          <w:p w14:paraId="03252DBB" w14:textId="77777777" w:rsidR="00FE4CF5" w:rsidRPr="00985A01" w:rsidRDefault="00FE4CF5" w:rsidP="00FE4CF5">
            <w:pPr>
              <w:tabs>
                <w:tab w:val="left" w:pos="990"/>
              </w:tabs>
              <w:rPr>
                <w:rFonts w:ascii="Arial" w:hAnsi="Arial" w:cs="Arial"/>
              </w:rPr>
            </w:pPr>
            <w:r w:rsidRPr="00985A01">
              <w:rPr>
                <w:rFonts w:ascii="Arial" w:hAnsi="Arial" w:cs="Arial"/>
                <w:b/>
              </w:rPr>
              <w:t xml:space="preserve">Testing of </w:t>
            </w:r>
            <w:r>
              <w:rPr>
                <w:rFonts w:ascii="Arial" w:hAnsi="Arial" w:cs="Arial"/>
                <w:b/>
              </w:rPr>
              <w:t>the h</w:t>
            </w:r>
            <w:r w:rsidRPr="00985A01">
              <w:rPr>
                <w:rFonts w:ascii="Arial" w:hAnsi="Arial" w:cs="Arial"/>
                <w:b/>
              </w:rPr>
              <w:t xml:space="preserve">ealth </w:t>
            </w:r>
            <w:r>
              <w:rPr>
                <w:rFonts w:ascii="Arial" w:hAnsi="Arial" w:cs="Arial"/>
                <w:b/>
              </w:rPr>
              <w:t>i</w:t>
            </w:r>
            <w:r w:rsidRPr="00985A01">
              <w:rPr>
                <w:rFonts w:ascii="Arial" w:hAnsi="Arial" w:cs="Arial"/>
                <w:b/>
              </w:rPr>
              <w:t xml:space="preserve">nformation </w:t>
            </w:r>
            <w:r>
              <w:rPr>
                <w:rFonts w:ascii="Arial" w:hAnsi="Arial" w:cs="Arial"/>
                <w:b/>
              </w:rPr>
              <w:t>s</w:t>
            </w:r>
            <w:r w:rsidRPr="00985A01">
              <w:rPr>
                <w:rFonts w:ascii="Arial" w:hAnsi="Arial" w:cs="Arial"/>
                <w:b/>
              </w:rPr>
              <w:t xml:space="preserve">ecurity </w:t>
            </w:r>
            <w:r>
              <w:rPr>
                <w:rFonts w:ascii="Arial" w:hAnsi="Arial" w:cs="Arial"/>
                <w:b/>
              </w:rPr>
              <w:t>i</w:t>
            </w:r>
            <w:r w:rsidRPr="00985A01">
              <w:rPr>
                <w:rFonts w:ascii="Arial" w:hAnsi="Arial" w:cs="Arial"/>
                <w:b/>
              </w:rPr>
              <w:t xml:space="preserve">ncident </w:t>
            </w:r>
            <w:r>
              <w:rPr>
                <w:rFonts w:ascii="Arial" w:hAnsi="Arial" w:cs="Arial"/>
                <w:b/>
              </w:rPr>
              <w:t>m</w:t>
            </w:r>
            <w:r w:rsidRPr="00985A01">
              <w:rPr>
                <w:rFonts w:ascii="Arial" w:hAnsi="Arial" w:cs="Arial"/>
                <w:b/>
              </w:rPr>
              <w:t xml:space="preserve">anagement </w:t>
            </w:r>
            <w:r>
              <w:rPr>
                <w:rFonts w:ascii="Arial" w:hAnsi="Arial" w:cs="Arial"/>
                <w:b/>
              </w:rPr>
              <w:t>p</w:t>
            </w:r>
            <w:r w:rsidRPr="00985A01">
              <w:rPr>
                <w:rFonts w:ascii="Arial" w:hAnsi="Arial" w:cs="Arial"/>
                <w:b/>
              </w:rPr>
              <w:t>rocess</w:t>
            </w:r>
          </w:p>
          <w:p w14:paraId="4458206C" w14:textId="77777777" w:rsidR="00FE4CF5" w:rsidRPr="00985A01" w:rsidRDefault="00FE4CF5" w:rsidP="00FE4CF5">
            <w:pPr>
              <w:ind w:left="-4" w:right="34"/>
              <w:rPr>
                <w:rFonts w:ascii="Arial" w:hAnsi="Arial" w:cs="Arial"/>
              </w:rPr>
            </w:pPr>
            <w:r>
              <w:rPr>
                <w:rFonts w:ascii="Arial" w:hAnsi="Arial" w:cs="Arial"/>
              </w:rPr>
              <w:t>Regular table-top exercises are to be conducted with relevant teams</w:t>
            </w:r>
            <w:r w:rsidRPr="00A71255">
              <w:rPr>
                <w:rFonts w:ascii="Arial" w:hAnsi="Arial" w:cs="Arial"/>
              </w:rPr>
              <w:t xml:space="preserve"> </w:t>
            </w:r>
            <w:r w:rsidRPr="00985A01">
              <w:rPr>
                <w:rFonts w:ascii="Arial" w:hAnsi="Arial" w:cs="Arial"/>
              </w:rPr>
              <w:t>to prepare for information security incidents</w:t>
            </w:r>
            <w:r>
              <w:rPr>
                <w:rFonts w:ascii="Arial" w:hAnsi="Arial" w:cs="Arial"/>
              </w:rPr>
              <w:t>,</w:t>
            </w:r>
            <w:r w:rsidRPr="00A71255">
              <w:rPr>
                <w:rFonts w:ascii="Arial" w:hAnsi="Arial" w:cs="Arial"/>
              </w:rPr>
              <w:t xml:space="preserve"> </w:t>
            </w:r>
            <w:r>
              <w:rPr>
                <w:rFonts w:ascii="Arial" w:hAnsi="Arial" w:cs="Arial"/>
              </w:rPr>
              <w:t>while</w:t>
            </w:r>
            <w:r w:rsidRPr="00A71255">
              <w:rPr>
                <w:rFonts w:ascii="Arial" w:hAnsi="Arial" w:cs="Arial"/>
              </w:rPr>
              <w:t xml:space="preserve"> </w:t>
            </w:r>
            <w:r w:rsidRPr="00985A01">
              <w:rPr>
                <w:rFonts w:ascii="Arial" w:hAnsi="Arial" w:cs="Arial"/>
              </w:rPr>
              <w:t>includ</w:t>
            </w:r>
            <w:r>
              <w:rPr>
                <w:rFonts w:ascii="Arial" w:hAnsi="Arial" w:cs="Arial"/>
              </w:rPr>
              <w:t>ing</w:t>
            </w:r>
            <w:r w:rsidRPr="00985A01">
              <w:rPr>
                <w:rFonts w:ascii="Arial" w:hAnsi="Arial" w:cs="Arial"/>
              </w:rPr>
              <w:t xml:space="preserve"> the following in a response plan:</w:t>
            </w:r>
          </w:p>
          <w:p w14:paraId="03E09FA4" w14:textId="77777777" w:rsidR="00FE4CF5" w:rsidRPr="00985A01" w:rsidRDefault="00FE4CF5" w:rsidP="007B5920">
            <w:pPr>
              <w:pStyle w:val="ListParagraph"/>
              <w:numPr>
                <w:ilvl w:val="0"/>
                <w:numId w:val="36"/>
              </w:numPr>
              <w:ind w:right="34"/>
              <w:rPr>
                <w:rFonts w:ascii="Arial" w:hAnsi="Arial" w:cs="Arial"/>
                <w:sz w:val="24"/>
              </w:rPr>
            </w:pPr>
            <w:r w:rsidRPr="00985A01">
              <w:rPr>
                <w:rFonts w:ascii="Arial" w:hAnsi="Arial" w:cs="Arial"/>
                <w:sz w:val="24"/>
              </w:rPr>
              <w:t xml:space="preserve">establish a common method for reporting health information security events including </w:t>
            </w:r>
            <w:r>
              <w:rPr>
                <w:rFonts w:ascii="Arial" w:hAnsi="Arial" w:cs="Arial"/>
                <w:sz w:val="24"/>
              </w:rPr>
              <w:t xml:space="preserve">identifying a </w:t>
            </w:r>
            <w:r w:rsidRPr="00985A01">
              <w:rPr>
                <w:rFonts w:ascii="Arial" w:hAnsi="Arial" w:cs="Arial"/>
                <w:sz w:val="24"/>
              </w:rPr>
              <w:t xml:space="preserve">point of contact and their backups </w:t>
            </w:r>
          </w:p>
          <w:p w14:paraId="5B58F6DF" w14:textId="77777777" w:rsidR="00FE4CF5" w:rsidRPr="00985A01" w:rsidRDefault="00FE4CF5" w:rsidP="007B5920">
            <w:pPr>
              <w:pStyle w:val="ListParagraph"/>
              <w:numPr>
                <w:ilvl w:val="0"/>
                <w:numId w:val="36"/>
              </w:numPr>
              <w:ind w:right="34"/>
              <w:rPr>
                <w:rFonts w:ascii="Arial" w:hAnsi="Arial" w:cs="Arial"/>
                <w:sz w:val="24"/>
              </w:rPr>
            </w:pPr>
            <w:r w:rsidRPr="00985A01">
              <w:rPr>
                <w:rFonts w:ascii="Arial" w:hAnsi="Arial" w:cs="Arial"/>
                <w:sz w:val="24"/>
              </w:rPr>
              <w:t xml:space="preserve">roles and responsibilities </w:t>
            </w:r>
            <w:r>
              <w:rPr>
                <w:rFonts w:ascii="Arial" w:hAnsi="Arial" w:cs="Arial"/>
                <w:sz w:val="24"/>
              </w:rPr>
              <w:t>for</w:t>
            </w:r>
            <w:r w:rsidRPr="00985A01">
              <w:rPr>
                <w:rFonts w:ascii="Arial" w:hAnsi="Arial" w:cs="Arial"/>
                <w:sz w:val="24"/>
              </w:rPr>
              <w:t xml:space="preserve"> carry</w:t>
            </w:r>
            <w:r>
              <w:rPr>
                <w:rFonts w:ascii="Arial" w:hAnsi="Arial" w:cs="Arial"/>
                <w:sz w:val="24"/>
              </w:rPr>
              <w:t>ing</w:t>
            </w:r>
            <w:r w:rsidRPr="00985A01">
              <w:rPr>
                <w:rFonts w:ascii="Arial" w:hAnsi="Arial" w:cs="Arial"/>
                <w:sz w:val="24"/>
              </w:rPr>
              <w:t xml:space="preserve"> out incident management procedures. These are to be effectively communicated to the relevant internal and external stakeholders</w:t>
            </w:r>
          </w:p>
          <w:p w14:paraId="7F03ADDD" w14:textId="77777777" w:rsidR="00FE4CF5" w:rsidRPr="00985A01" w:rsidRDefault="00FE4CF5" w:rsidP="007B5920">
            <w:pPr>
              <w:pStyle w:val="ListParagraph"/>
              <w:numPr>
                <w:ilvl w:val="0"/>
                <w:numId w:val="36"/>
              </w:numPr>
              <w:ind w:right="34"/>
              <w:rPr>
                <w:rFonts w:ascii="Arial" w:hAnsi="Arial" w:cs="Arial"/>
                <w:sz w:val="24"/>
              </w:rPr>
            </w:pPr>
            <w:r w:rsidRPr="00985A01">
              <w:rPr>
                <w:rFonts w:ascii="Arial" w:hAnsi="Arial" w:cs="Arial"/>
                <w:sz w:val="24"/>
              </w:rPr>
              <w:lastRenderedPageBreak/>
              <w:t>identification of critical IT suppliers with whom the incident response plan is to be tested periodically on a rotation basis</w:t>
            </w:r>
          </w:p>
          <w:p w14:paraId="4B31E3DB" w14:textId="77777777" w:rsidR="00FE4CF5" w:rsidRPr="00985A01" w:rsidRDefault="00FE4CF5" w:rsidP="007B5920">
            <w:pPr>
              <w:pStyle w:val="ListParagraph"/>
              <w:numPr>
                <w:ilvl w:val="0"/>
                <w:numId w:val="36"/>
              </w:numPr>
              <w:ind w:right="34"/>
              <w:rPr>
                <w:rFonts w:ascii="Arial" w:hAnsi="Arial" w:cs="Arial"/>
                <w:sz w:val="24"/>
              </w:rPr>
            </w:pPr>
            <w:r w:rsidRPr="00985A01">
              <w:rPr>
                <w:rFonts w:ascii="Arial" w:hAnsi="Arial" w:cs="Arial"/>
                <w:sz w:val="24"/>
              </w:rPr>
              <w:t>incident management procedures includ</w:t>
            </w:r>
            <w:r>
              <w:rPr>
                <w:rFonts w:ascii="Arial" w:hAnsi="Arial" w:cs="Arial"/>
                <w:sz w:val="24"/>
              </w:rPr>
              <w:t>ing</w:t>
            </w:r>
            <w:r w:rsidRPr="00985A01">
              <w:rPr>
                <w:rFonts w:ascii="Arial" w:hAnsi="Arial" w:cs="Arial"/>
                <w:sz w:val="24"/>
              </w:rPr>
              <w:t xml:space="preserve"> administration, detection, triage, prioritisation, analysis, communication, </w:t>
            </w:r>
            <w:r>
              <w:rPr>
                <w:rFonts w:ascii="Arial" w:hAnsi="Arial" w:cs="Arial"/>
                <w:sz w:val="24"/>
              </w:rPr>
              <w:t xml:space="preserve">event </w:t>
            </w:r>
            <w:r w:rsidRPr="00985A01">
              <w:rPr>
                <w:rFonts w:ascii="Arial" w:hAnsi="Arial" w:cs="Arial"/>
                <w:sz w:val="24"/>
              </w:rPr>
              <w:t>co</w:t>
            </w:r>
            <w:r>
              <w:rPr>
                <w:rFonts w:ascii="Arial" w:hAnsi="Arial" w:cs="Arial"/>
                <w:sz w:val="24"/>
              </w:rPr>
              <w:t>-</w:t>
            </w:r>
            <w:r w:rsidRPr="00985A01">
              <w:rPr>
                <w:rFonts w:ascii="Arial" w:hAnsi="Arial" w:cs="Arial"/>
                <w:sz w:val="24"/>
              </w:rPr>
              <w:t xml:space="preserve">ordination activities so that the hospital’s priorities for handling information security incidents are met </w:t>
            </w:r>
            <w:r>
              <w:rPr>
                <w:rFonts w:ascii="Arial" w:hAnsi="Arial" w:cs="Arial"/>
                <w:sz w:val="24"/>
              </w:rPr>
              <w:t>(</w:t>
            </w:r>
            <w:r w:rsidRPr="00985A01">
              <w:rPr>
                <w:rFonts w:ascii="Arial" w:hAnsi="Arial" w:cs="Arial"/>
                <w:sz w:val="24"/>
              </w:rPr>
              <w:t xml:space="preserve">including resolution timeframe based on potential consequences, severity and </w:t>
            </w:r>
            <w:r>
              <w:rPr>
                <w:rFonts w:ascii="Arial" w:hAnsi="Arial" w:cs="Arial"/>
                <w:sz w:val="24"/>
              </w:rPr>
              <w:t xml:space="preserve">the </w:t>
            </w:r>
            <w:r w:rsidRPr="00985A01">
              <w:rPr>
                <w:rFonts w:ascii="Arial" w:hAnsi="Arial" w:cs="Arial"/>
                <w:sz w:val="24"/>
              </w:rPr>
              <w:t>CSSA</w:t>
            </w:r>
            <w:r>
              <w:rPr>
                <w:rFonts w:ascii="Arial" w:hAnsi="Arial" w:cs="Arial"/>
                <w:sz w:val="24"/>
              </w:rPr>
              <w:t>)</w:t>
            </w:r>
          </w:p>
          <w:p w14:paraId="53FF2A0A" w14:textId="77777777" w:rsidR="00FE4CF5" w:rsidRPr="00985A01" w:rsidRDefault="00FE4CF5" w:rsidP="007B5920">
            <w:pPr>
              <w:pStyle w:val="ListParagraph"/>
              <w:numPr>
                <w:ilvl w:val="0"/>
                <w:numId w:val="36"/>
              </w:numPr>
              <w:tabs>
                <w:tab w:val="left" w:pos="4796"/>
              </w:tabs>
              <w:ind w:right="34"/>
              <w:rPr>
                <w:rFonts w:ascii="Arial" w:hAnsi="Arial" w:cs="Arial"/>
                <w:sz w:val="24"/>
              </w:rPr>
            </w:pPr>
            <w:r w:rsidRPr="00985A01">
              <w:rPr>
                <w:rFonts w:ascii="Arial" w:hAnsi="Arial" w:cs="Arial"/>
                <w:sz w:val="24"/>
              </w:rPr>
              <w:t>reporting procedures - including the use of incident forms, feedback processes, creation of incident reports</w:t>
            </w:r>
            <w:r>
              <w:rPr>
                <w:rFonts w:ascii="Arial" w:hAnsi="Arial" w:cs="Arial"/>
                <w:sz w:val="24"/>
              </w:rPr>
              <w:t>, post incident reviews</w:t>
            </w:r>
            <w:r w:rsidRPr="00985A01">
              <w:rPr>
                <w:rFonts w:ascii="Arial" w:hAnsi="Arial" w:cs="Arial"/>
                <w:sz w:val="24"/>
              </w:rPr>
              <w:t xml:space="preserve"> and external reporting obligations </w:t>
            </w:r>
            <w:r>
              <w:rPr>
                <w:rFonts w:ascii="Arial" w:hAnsi="Arial" w:cs="Arial"/>
                <w:sz w:val="24"/>
              </w:rPr>
              <w:t>(</w:t>
            </w:r>
            <w:r w:rsidRPr="00985A01">
              <w:rPr>
                <w:rFonts w:ascii="Arial" w:hAnsi="Arial" w:cs="Arial"/>
                <w:sz w:val="24"/>
              </w:rPr>
              <w:t>specifically</w:t>
            </w:r>
            <w:r>
              <w:rPr>
                <w:rFonts w:ascii="Arial" w:hAnsi="Arial" w:cs="Arial"/>
                <w:sz w:val="24"/>
              </w:rPr>
              <w:t xml:space="preserve"> with regards to</w:t>
            </w:r>
            <w:r w:rsidRPr="00985A01">
              <w:rPr>
                <w:rFonts w:ascii="Arial" w:hAnsi="Arial" w:cs="Arial"/>
                <w:sz w:val="24"/>
              </w:rPr>
              <w:t xml:space="preserve"> subjects of care if health information may have been unintentionally disclosed</w:t>
            </w:r>
            <w:r>
              <w:rPr>
                <w:rFonts w:ascii="Arial" w:hAnsi="Arial" w:cs="Arial"/>
                <w:sz w:val="24"/>
              </w:rPr>
              <w:t>)</w:t>
            </w:r>
          </w:p>
          <w:p w14:paraId="7EFCA788" w14:textId="77777777" w:rsidR="00FE4CF5" w:rsidRPr="00985A01" w:rsidRDefault="00FE4CF5" w:rsidP="007B5920">
            <w:pPr>
              <w:pStyle w:val="ListParagraph"/>
              <w:numPr>
                <w:ilvl w:val="0"/>
                <w:numId w:val="36"/>
              </w:numPr>
              <w:ind w:right="34"/>
              <w:rPr>
                <w:rFonts w:ascii="Arial" w:hAnsi="Arial" w:cs="Arial"/>
                <w:sz w:val="24"/>
              </w:rPr>
            </w:pPr>
            <w:r w:rsidRPr="00985A01">
              <w:rPr>
                <w:rFonts w:ascii="Arial" w:hAnsi="Arial" w:cs="Arial"/>
                <w:sz w:val="24"/>
              </w:rPr>
              <w:t xml:space="preserve">prioritisation/escalation protocols </w:t>
            </w:r>
            <w:r>
              <w:rPr>
                <w:rFonts w:ascii="Arial" w:hAnsi="Arial" w:cs="Arial"/>
                <w:sz w:val="24"/>
              </w:rPr>
              <w:t>providing</w:t>
            </w:r>
            <w:r w:rsidRPr="00985A01" w:rsidDel="008654B2">
              <w:rPr>
                <w:rFonts w:ascii="Arial" w:hAnsi="Arial" w:cs="Arial"/>
                <w:sz w:val="24"/>
              </w:rPr>
              <w:t xml:space="preserve"> </w:t>
            </w:r>
            <w:r w:rsidRPr="00985A01" w:rsidDel="00F54173">
              <w:rPr>
                <w:rFonts w:ascii="Arial" w:hAnsi="Arial" w:cs="Arial"/>
                <w:sz w:val="24"/>
              </w:rPr>
              <w:t>an</w:t>
            </w:r>
            <w:r w:rsidRPr="00985A01">
              <w:rPr>
                <w:rFonts w:ascii="Arial" w:hAnsi="Arial" w:cs="Arial"/>
                <w:sz w:val="24"/>
              </w:rPr>
              <w:t xml:space="preserve"> effective escalation path for incidents, </w:t>
            </w:r>
            <w:r>
              <w:rPr>
                <w:rFonts w:ascii="Arial" w:hAnsi="Arial" w:cs="Arial"/>
                <w:sz w:val="24"/>
              </w:rPr>
              <w:t xml:space="preserve">so </w:t>
            </w:r>
            <w:r w:rsidRPr="00985A01">
              <w:rPr>
                <w:rFonts w:ascii="Arial" w:hAnsi="Arial" w:cs="Arial"/>
                <w:sz w:val="24"/>
              </w:rPr>
              <w:t>that crisis management and business continuity management plans can be invoked in the right circumstances and at the right time</w:t>
            </w:r>
          </w:p>
          <w:p w14:paraId="3F828C5A" w14:textId="06A52935" w:rsidR="00FE4CF5" w:rsidRPr="00FE4CF5" w:rsidRDefault="00FE4CF5" w:rsidP="007B5920">
            <w:pPr>
              <w:pStyle w:val="ListParagraph"/>
              <w:numPr>
                <w:ilvl w:val="0"/>
                <w:numId w:val="36"/>
              </w:numPr>
              <w:ind w:right="34"/>
              <w:rPr>
                <w:rFonts w:ascii="Arial" w:hAnsi="Arial" w:cs="Arial"/>
                <w:sz w:val="24"/>
              </w:rPr>
            </w:pPr>
            <w:r w:rsidRPr="00985A01">
              <w:rPr>
                <w:rFonts w:ascii="Arial" w:hAnsi="Arial" w:cs="Arial"/>
                <w:sz w:val="24"/>
              </w:rPr>
              <w:t>methods to collect and preserve incident-related audit logs and other relevant evidence.</w:t>
            </w:r>
          </w:p>
          <w:p w14:paraId="0C2AC7C9" w14:textId="092A96EC" w:rsidR="00FE4CF5" w:rsidRPr="00985A01" w:rsidRDefault="00FE4CF5" w:rsidP="00FE4CF5">
            <w:pPr>
              <w:rPr>
                <w:rFonts w:ascii="Arial" w:hAnsi="Arial" w:cs="Arial"/>
              </w:rPr>
            </w:pPr>
            <w:r w:rsidRPr="00985A01">
              <w:rPr>
                <w:rFonts w:ascii="Arial" w:hAnsi="Arial" w:cs="Arial"/>
              </w:rPr>
              <w:t>The documented health incident response plan is tested at least annually and maintained to ensure it is effective and can be implemented efficiently when needed. Necessary modifications to the plan are made based on the test results</w:t>
            </w:r>
            <w:r>
              <w:rPr>
                <w:rFonts w:ascii="Arial" w:hAnsi="Arial" w:cs="Arial"/>
              </w:rPr>
              <w:t xml:space="preserve"> or post an incident review</w:t>
            </w:r>
            <w:r w:rsidRPr="00985A01">
              <w:rPr>
                <w:rFonts w:ascii="Arial" w:hAnsi="Arial" w:cs="Arial"/>
              </w:rPr>
              <w:t>.</w:t>
            </w:r>
          </w:p>
          <w:p w14:paraId="603F242A" w14:textId="77777777" w:rsidR="00FE4CF5" w:rsidRPr="00985A01" w:rsidRDefault="00FE4CF5" w:rsidP="00FE4CF5">
            <w:pPr>
              <w:ind w:left="-4" w:right="34"/>
              <w:rPr>
                <w:rFonts w:ascii="Arial" w:hAnsi="Arial" w:cs="Arial"/>
              </w:rPr>
            </w:pPr>
            <w:r w:rsidRPr="00985A01">
              <w:rPr>
                <w:rFonts w:ascii="Arial" w:hAnsi="Arial" w:cs="Arial"/>
                <w:b/>
              </w:rPr>
              <w:t xml:space="preserve">Health </w:t>
            </w:r>
            <w:r>
              <w:rPr>
                <w:rFonts w:ascii="Arial" w:hAnsi="Arial" w:cs="Arial"/>
                <w:b/>
              </w:rPr>
              <w:t>i</w:t>
            </w:r>
            <w:r w:rsidRPr="00985A01">
              <w:rPr>
                <w:rFonts w:ascii="Arial" w:hAnsi="Arial" w:cs="Arial"/>
                <w:b/>
              </w:rPr>
              <w:t xml:space="preserve">nformation </w:t>
            </w:r>
            <w:r>
              <w:rPr>
                <w:rFonts w:ascii="Arial" w:hAnsi="Arial" w:cs="Arial"/>
                <w:b/>
              </w:rPr>
              <w:t>s</w:t>
            </w:r>
            <w:r w:rsidRPr="00985A01">
              <w:rPr>
                <w:rFonts w:ascii="Arial" w:hAnsi="Arial" w:cs="Arial"/>
                <w:b/>
              </w:rPr>
              <w:t xml:space="preserve">ecurity </w:t>
            </w:r>
            <w:r>
              <w:rPr>
                <w:rFonts w:ascii="Arial" w:hAnsi="Arial" w:cs="Arial"/>
                <w:b/>
              </w:rPr>
              <w:t>i</w:t>
            </w:r>
            <w:r w:rsidRPr="00985A01">
              <w:rPr>
                <w:rFonts w:ascii="Arial" w:hAnsi="Arial" w:cs="Arial"/>
                <w:b/>
              </w:rPr>
              <w:t xml:space="preserve">ncident </w:t>
            </w:r>
            <w:r>
              <w:rPr>
                <w:rFonts w:ascii="Arial" w:hAnsi="Arial" w:cs="Arial"/>
                <w:b/>
              </w:rPr>
              <w:t>m</w:t>
            </w:r>
            <w:r w:rsidRPr="00985A01">
              <w:rPr>
                <w:rFonts w:ascii="Arial" w:hAnsi="Arial" w:cs="Arial"/>
                <w:b/>
              </w:rPr>
              <w:t xml:space="preserve">anagement </w:t>
            </w:r>
            <w:r>
              <w:rPr>
                <w:rFonts w:ascii="Arial" w:hAnsi="Arial" w:cs="Arial"/>
                <w:b/>
              </w:rPr>
              <w:t>p</w:t>
            </w:r>
            <w:r w:rsidRPr="00985A01">
              <w:rPr>
                <w:rFonts w:ascii="Arial" w:hAnsi="Arial" w:cs="Arial"/>
                <w:b/>
              </w:rPr>
              <w:t>lan</w:t>
            </w:r>
          </w:p>
          <w:p w14:paraId="715B374C" w14:textId="77777777" w:rsidR="00FE4CF5" w:rsidRPr="00985A01" w:rsidRDefault="00FE4CF5" w:rsidP="00FE4CF5">
            <w:pPr>
              <w:ind w:left="-4" w:right="34"/>
              <w:rPr>
                <w:rFonts w:ascii="Arial" w:hAnsi="Arial" w:cs="Arial"/>
              </w:rPr>
            </w:pPr>
            <w:r w:rsidRPr="00985A01">
              <w:rPr>
                <w:rFonts w:ascii="Arial" w:hAnsi="Arial" w:cs="Arial"/>
              </w:rPr>
              <w:t>Hospital management are to ensure that a health information security incident management plan is created considering different scenarios</w:t>
            </w:r>
            <w:r>
              <w:rPr>
                <w:rFonts w:ascii="Arial" w:hAnsi="Arial" w:cs="Arial"/>
              </w:rPr>
              <w:t>,</w:t>
            </w:r>
            <w:r w:rsidRPr="00985A01">
              <w:rPr>
                <w:rFonts w:ascii="Arial" w:hAnsi="Arial" w:cs="Arial"/>
              </w:rPr>
              <w:t xml:space="preserve"> and procedures </w:t>
            </w:r>
            <w:r>
              <w:rPr>
                <w:rFonts w:ascii="Arial" w:hAnsi="Arial" w:cs="Arial"/>
              </w:rPr>
              <w:t>are</w:t>
            </w:r>
            <w:r w:rsidRPr="00985A01">
              <w:rPr>
                <w:rFonts w:ascii="Arial" w:hAnsi="Arial" w:cs="Arial"/>
              </w:rPr>
              <w:t xml:space="preserve"> developed and implemented for the following activities:</w:t>
            </w:r>
          </w:p>
          <w:p w14:paraId="536548DB" w14:textId="77777777" w:rsidR="00FE4CF5" w:rsidRPr="00985A01" w:rsidRDefault="00FE4CF5" w:rsidP="007B5920">
            <w:pPr>
              <w:pStyle w:val="ListParagraph"/>
              <w:numPr>
                <w:ilvl w:val="0"/>
                <w:numId w:val="36"/>
              </w:numPr>
              <w:tabs>
                <w:tab w:val="left" w:pos="436"/>
              </w:tabs>
              <w:ind w:right="34"/>
              <w:rPr>
                <w:rFonts w:ascii="Arial" w:hAnsi="Arial" w:cs="Arial"/>
                <w:sz w:val="24"/>
              </w:rPr>
            </w:pPr>
            <w:r w:rsidRPr="00985A01">
              <w:rPr>
                <w:rFonts w:ascii="Arial" w:hAnsi="Arial" w:cs="Arial"/>
                <w:sz w:val="24"/>
              </w:rPr>
              <w:t>regular</w:t>
            </w:r>
            <w:r w:rsidRPr="00985A01" w:rsidDel="000111CC">
              <w:rPr>
                <w:rFonts w:ascii="Arial" w:hAnsi="Arial" w:cs="Arial"/>
                <w:sz w:val="24"/>
              </w:rPr>
              <w:t xml:space="preserve"> </w:t>
            </w:r>
            <w:r w:rsidRPr="00985A01">
              <w:rPr>
                <w:rFonts w:ascii="Arial" w:hAnsi="Arial" w:cs="Arial"/>
                <w:sz w:val="24"/>
              </w:rPr>
              <w:t>table-top exercises to ensure teams are well equipped with the knowledge and tool</w:t>
            </w:r>
            <w:r>
              <w:rPr>
                <w:rFonts w:ascii="Arial" w:hAnsi="Arial" w:cs="Arial"/>
                <w:sz w:val="24"/>
              </w:rPr>
              <w:t>s</w:t>
            </w:r>
            <w:r w:rsidRPr="00985A01">
              <w:rPr>
                <w:rFonts w:ascii="Arial" w:hAnsi="Arial" w:cs="Arial"/>
                <w:sz w:val="24"/>
              </w:rPr>
              <w:t xml:space="preserve"> to handle incidents when they occur</w:t>
            </w:r>
          </w:p>
          <w:p w14:paraId="6FA8E946" w14:textId="77777777" w:rsidR="00FE4CF5" w:rsidRPr="00985A01" w:rsidRDefault="00FE4CF5" w:rsidP="007B5920">
            <w:pPr>
              <w:pStyle w:val="ListParagraph"/>
              <w:numPr>
                <w:ilvl w:val="0"/>
                <w:numId w:val="36"/>
              </w:numPr>
              <w:tabs>
                <w:tab w:val="left" w:pos="436"/>
              </w:tabs>
              <w:ind w:right="34"/>
              <w:rPr>
                <w:rFonts w:ascii="Arial" w:hAnsi="Arial" w:cs="Arial"/>
                <w:sz w:val="24"/>
              </w:rPr>
            </w:pPr>
            <w:r w:rsidRPr="00985A01">
              <w:rPr>
                <w:rFonts w:ascii="Arial" w:hAnsi="Arial" w:cs="Arial"/>
                <w:sz w:val="24"/>
              </w:rPr>
              <w:t xml:space="preserve">evaluation of </w:t>
            </w:r>
            <w:r>
              <w:rPr>
                <w:rFonts w:ascii="Arial" w:hAnsi="Arial" w:cs="Arial"/>
                <w:sz w:val="24"/>
              </w:rPr>
              <w:t xml:space="preserve">health information </w:t>
            </w:r>
            <w:r w:rsidRPr="00985A01">
              <w:rPr>
                <w:rFonts w:ascii="Arial" w:hAnsi="Arial" w:cs="Arial"/>
                <w:sz w:val="24"/>
              </w:rPr>
              <w:t xml:space="preserve">security events </w:t>
            </w:r>
            <w:r>
              <w:rPr>
                <w:rFonts w:ascii="Arial" w:hAnsi="Arial" w:cs="Arial"/>
                <w:sz w:val="24"/>
              </w:rPr>
              <w:t>(</w:t>
            </w:r>
            <w:r w:rsidRPr="00985A01">
              <w:rPr>
                <w:rFonts w:ascii="Arial" w:hAnsi="Arial" w:cs="Arial"/>
                <w:sz w:val="24"/>
              </w:rPr>
              <w:t>according to criteria for what constitutes an information security incident</w:t>
            </w:r>
            <w:r>
              <w:rPr>
                <w:rFonts w:ascii="Arial" w:hAnsi="Arial" w:cs="Arial"/>
                <w:sz w:val="24"/>
              </w:rPr>
              <w:t>)</w:t>
            </w:r>
          </w:p>
          <w:p w14:paraId="3E0A1BF7" w14:textId="77777777" w:rsidR="00FE4CF5" w:rsidRPr="00985A01" w:rsidRDefault="00FE4CF5" w:rsidP="007B5920">
            <w:pPr>
              <w:pStyle w:val="ListParagraph"/>
              <w:numPr>
                <w:ilvl w:val="0"/>
                <w:numId w:val="36"/>
              </w:numPr>
              <w:tabs>
                <w:tab w:val="left" w:pos="436"/>
              </w:tabs>
              <w:ind w:right="34"/>
              <w:rPr>
                <w:rFonts w:ascii="Arial" w:hAnsi="Arial" w:cs="Arial"/>
                <w:sz w:val="24"/>
              </w:rPr>
            </w:pPr>
            <w:r w:rsidRPr="00985A01">
              <w:rPr>
                <w:rFonts w:ascii="Arial" w:hAnsi="Arial" w:cs="Arial"/>
                <w:sz w:val="24"/>
              </w:rPr>
              <w:t>monitoring, detecting, classifying, analysing, and reporting</w:t>
            </w:r>
          </w:p>
          <w:p w14:paraId="24DF9E2F" w14:textId="77777777" w:rsidR="00FE4CF5" w:rsidRPr="00985A01" w:rsidRDefault="00FE4CF5" w:rsidP="007B5920">
            <w:pPr>
              <w:pStyle w:val="ListParagraph"/>
              <w:numPr>
                <w:ilvl w:val="0"/>
                <w:numId w:val="36"/>
              </w:numPr>
              <w:tabs>
                <w:tab w:val="left" w:pos="406"/>
                <w:tab w:val="left" w:pos="4860"/>
              </w:tabs>
              <w:ind w:right="34"/>
              <w:rPr>
                <w:rFonts w:ascii="Arial" w:hAnsi="Arial" w:cs="Arial"/>
                <w:sz w:val="24"/>
              </w:rPr>
            </w:pPr>
            <w:r w:rsidRPr="00985A01">
              <w:rPr>
                <w:rFonts w:ascii="Arial" w:hAnsi="Arial" w:cs="Arial"/>
                <w:sz w:val="24"/>
              </w:rPr>
              <w:t xml:space="preserve">managing information security incidents </w:t>
            </w:r>
            <w:r>
              <w:rPr>
                <w:rFonts w:ascii="Arial" w:hAnsi="Arial" w:cs="Arial"/>
                <w:sz w:val="24"/>
              </w:rPr>
              <w:t xml:space="preserve">through </w:t>
            </w:r>
            <w:r w:rsidRPr="00985A01">
              <w:rPr>
                <w:rFonts w:ascii="Arial" w:hAnsi="Arial" w:cs="Arial"/>
                <w:sz w:val="24"/>
              </w:rPr>
              <w:t>to conclusion, including response and escalation,</w:t>
            </w:r>
            <w:r>
              <w:rPr>
                <w:rFonts w:ascii="Arial" w:hAnsi="Arial" w:cs="Arial"/>
                <w:sz w:val="24"/>
              </w:rPr>
              <w:t xml:space="preserve"> </w:t>
            </w:r>
            <w:r w:rsidRPr="00985A01">
              <w:rPr>
                <w:rFonts w:ascii="Arial" w:hAnsi="Arial" w:cs="Arial"/>
                <w:sz w:val="24"/>
              </w:rPr>
              <w:t>according to the type and the category of the incident, possible activation of crisis management and activation of continuity plans, controlled recovery from an incident</w:t>
            </w:r>
            <w:r>
              <w:rPr>
                <w:rFonts w:ascii="Arial" w:hAnsi="Arial" w:cs="Arial"/>
                <w:sz w:val="24"/>
              </w:rPr>
              <w:t>,</w:t>
            </w:r>
            <w:r w:rsidRPr="00985A01">
              <w:rPr>
                <w:rFonts w:ascii="Arial" w:hAnsi="Arial" w:cs="Arial"/>
                <w:sz w:val="24"/>
              </w:rPr>
              <w:t xml:space="preserve"> and communication to internal and external interested parties</w:t>
            </w:r>
          </w:p>
          <w:p w14:paraId="31C4478B" w14:textId="77777777" w:rsidR="00FE4CF5" w:rsidRPr="00985A01" w:rsidRDefault="00FE4CF5" w:rsidP="007B5920">
            <w:pPr>
              <w:pStyle w:val="ListParagraph"/>
              <w:numPr>
                <w:ilvl w:val="0"/>
                <w:numId w:val="36"/>
              </w:numPr>
              <w:tabs>
                <w:tab w:val="left" w:pos="406"/>
              </w:tabs>
              <w:ind w:right="34"/>
              <w:rPr>
                <w:rFonts w:ascii="Arial" w:hAnsi="Arial" w:cs="Arial"/>
                <w:sz w:val="24"/>
              </w:rPr>
            </w:pPr>
            <w:r w:rsidRPr="00985A01">
              <w:rPr>
                <w:rFonts w:ascii="Arial" w:hAnsi="Arial" w:cs="Arial"/>
                <w:sz w:val="24"/>
              </w:rPr>
              <w:t>co-ordination with internal and external interested parties such as authorities, external interest groups and forums, suppliers, and clients</w:t>
            </w:r>
          </w:p>
          <w:p w14:paraId="51F96A80" w14:textId="77777777" w:rsidR="00FE4CF5" w:rsidRPr="00985A01" w:rsidRDefault="00FE4CF5" w:rsidP="007B5920">
            <w:pPr>
              <w:pStyle w:val="ListParagraph"/>
              <w:numPr>
                <w:ilvl w:val="0"/>
                <w:numId w:val="36"/>
              </w:numPr>
              <w:tabs>
                <w:tab w:val="left" w:pos="391"/>
              </w:tabs>
              <w:ind w:right="34"/>
              <w:rPr>
                <w:rFonts w:ascii="Arial" w:hAnsi="Arial" w:cs="Arial"/>
                <w:sz w:val="24"/>
              </w:rPr>
            </w:pPr>
            <w:r w:rsidRPr="00985A01">
              <w:rPr>
                <w:rFonts w:ascii="Arial" w:hAnsi="Arial" w:cs="Arial"/>
                <w:sz w:val="24"/>
              </w:rPr>
              <w:t>logging incident management activities</w:t>
            </w:r>
          </w:p>
          <w:p w14:paraId="68778385" w14:textId="77777777" w:rsidR="00FE4CF5" w:rsidRPr="00985A01" w:rsidRDefault="00FE4CF5" w:rsidP="007B5920">
            <w:pPr>
              <w:pStyle w:val="ListParagraph"/>
              <w:numPr>
                <w:ilvl w:val="0"/>
                <w:numId w:val="36"/>
              </w:numPr>
              <w:tabs>
                <w:tab w:val="left" w:pos="406"/>
              </w:tabs>
              <w:ind w:right="34"/>
              <w:rPr>
                <w:rFonts w:ascii="Arial" w:hAnsi="Arial" w:cs="Arial"/>
                <w:sz w:val="24"/>
              </w:rPr>
            </w:pPr>
            <w:r>
              <w:rPr>
                <w:rFonts w:ascii="Arial" w:hAnsi="Arial" w:cs="Arial"/>
                <w:sz w:val="24"/>
              </w:rPr>
              <w:t xml:space="preserve">acceptable method(s) of </w:t>
            </w:r>
            <w:r w:rsidRPr="00985A01">
              <w:rPr>
                <w:rFonts w:ascii="Arial" w:hAnsi="Arial" w:cs="Arial"/>
                <w:sz w:val="24"/>
              </w:rPr>
              <w:t xml:space="preserve">handling of evidence </w:t>
            </w:r>
          </w:p>
          <w:p w14:paraId="4BFD690C" w14:textId="77777777" w:rsidR="00FE4CF5" w:rsidRPr="00985A01" w:rsidRDefault="00FE4CF5" w:rsidP="007B5920">
            <w:pPr>
              <w:pStyle w:val="ListParagraph"/>
              <w:numPr>
                <w:ilvl w:val="0"/>
                <w:numId w:val="36"/>
              </w:numPr>
              <w:tabs>
                <w:tab w:val="left" w:pos="406"/>
              </w:tabs>
              <w:ind w:right="34"/>
              <w:rPr>
                <w:rFonts w:ascii="Arial" w:hAnsi="Arial" w:cs="Arial"/>
                <w:sz w:val="24"/>
              </w:rPr>
            </w:pPr>
            <w:r w:rsidRPr="00985A01">
              <w:rPr>
                <w:rFonts w:ascii="Arial" w:hAnsi="Arial" w:cs="Arial"/>
                <w:sz w:val="24"/>
              </w:rPr>
              <w:t>root cause analysis or post-mortem procedures</w:t>
            </w:r>
          </w:p>
          <w:p w14:paraId="53B3C222" w14:textId="77777777" w:rsidR="00FE4CF5" w:rsidRPr="00985A01" w:rsidRDefault="00FE4CF5" w:rsidP="007B5920">
            <w:pPr>
              <w:pStyle w:val="ListParagraph"/>
              <w:numPr>
                <w:ilvl w:val="0"/>
                <w:numId w:val="36"/>
              </w:numPr>
              <w:tabs>
                <w:tab w:val="left" w:pos="391"/>
              </w:tabs>
              <w:ind w:right="34"/>
              <w:rPr>
                <w:rFonts w:ascii="Arial" w:hAnsi="Arial" w:cs="Arial"/>
                <w:sz w:val="24"/>
              </w:rPr>
            </w:pPr>
            <w:r w:rsidRPr="00985A01">
              <w:rPr>
                <w:rFonts w:ascii="Arial" w:hAnsi="Arial" w:cs="Arial"/>
                <w:sz w:val="24"/>
              </w:rPr>
              <w:t>identification of lessons learned and any</w:t>
            </w:r>
            <w:r>
              <w:rPr>
                <w:rFonts w:ascii="Arial" w:hAnsi="Arial" w:cs="Arial"/>
                <w:sz w:val="24"/>
              </w:rPr>
              <w:t xml:space="preserve"> required</w:t>
            </w:r>
            <w:r w:rsidRPr="00985A01">
              <w:rPr>
                <w:rFonts w:ascii="Arial" w:hAnsi="Arial" w:cs="Arial"/>
                <w:sz w:val="24"/>
              </w:rPr>
              <w:t xml:space="preserve"> improvements to the incident management procedures or information security controls </w:t>
            </w:r>
          </w:p>
          <w:p w14:paraId="45C8B226" w14:textId="4B4F6480" w:rsidR="00FE4CF5" w:rsidRPr="00FE4CF5" w:rsidRDefault="00FE4CF5" w:rsidP="007B5920">
            <w:pPr>
              <w:pStyle w:val="ListParagraph"/>
              <w:numPr>
                <w:ilvl w:val="0"/>
                <w:numId w:val="36"/>
              </w:numPr>
              <w:rPr>
                <w:rFonts w:ascii="Arial" w:hAnsi="Arial" w:cs="Arial"/>
                <w:sz w:val="24"/>
              </w:rPr>
            </w:pPr>
            <w:r w:rsidRPr="00985A01">
              <w:rPr>
                <w:rFonts w:ascii="Arial" w:hAnsi="Arial" w:cs="Arial"/>
                <w:sz w:val="24"/>
              </w:rPr>
              <w:lastRenderedPageBreak/>
              <w:t>documented policies and procedures are regularly reviewed (at least annually or upon a major security incident), approved, communicated, evaluated, and maintained.</w:t>
            </w:r>
          </w:p>
          <w:p w14:paraId="3F672310" w14:textId="77777777" w:rsidR="00FE4CF5" w:rsidRPr="00985A01" w:rsidRDefault="00FE4CF5" w:rsidP="00FE4CF5">
            <w:pPr>
              <w:tabs>
                <w:tab w:val="left" w:pos="990"/>
              </w:tabs>
              <w:rPr>
                <w:rFonts w:ascii="Arial" w:hAnsi="Arial" w:cs="Arial"/>
              </w:rPr>
            </w:pPr>
            <w:r w:rsidRPr="00985A01">
              <w:rPr>
                <w:rFonts w:ascii="Arial" w:hAnsi="Arial" w:cs="Arial"/>
              </w:rPr>
              <w:t xml:space="preserve">These plans are to be tested periodically </w:t>
            </w:r>
            <w:r>
              <w:rPr>
                <w:rFonts w:ascii="Arial" w:hAnsi="Arial" w:cs="Arial"/>
              </w:rPr>
              <w:t>(</w:t>
            </w:r>
            <w:r w:rsidRPr="00985A01">
              <w:rPr>
                <w:rFonts w:ascii="Arial" w:hAnsi="Arial" w:cs="Arial"/>
              </w:rPr>
              <w:t>not necessarily in production environments</w:t>
            </w:r>
            <w:r>
              <w:rPr>
                <w:rFonts w:ascii="Arial" w:hAnsi="Arial" w:cs="Arial"/>
              </w:rPr>
              <w:t>)</w:t>
            </w:r>
            <w:r w:rsidRPr="00985A01">
              <w:rPr>
                <w:rFonts w:ascii="Arial" w:hAnsi="Arial" w:cs="Arial"/>
              </w:rPr>
              <w:t>, reviewed, and stored for reference purposes. A detailed health information security incident management plan is to includ</w:t>
            </w:r>
            <w:r>
              <w:rPr>
                <w:rFonts w:ascii="Arial" w:hAnsi="Arial" w:cs="Arial"/>
              </w:rPr>
              <w:t>e</w:t>
            </w:r>
            <w:r w:rsidRPr="00985A01" w:rsidDel="00B67820">
              <w:rPr>
                <w:rFonts w:ascii="Arial" w:hAnsi="Arial" w:cs="Arial"/>
              </w:rPr>
              <w:t xml:space="preserve"> </w:t>
            </w:r>
            <w:r w:rsidRPr="00985A01">
              <w:rPr>
                <w:rFonts w:ascii="Arial" w:hAnsi="Arial" w:cs="Arial"/>
              </w:rPr>
              <w:t>reporting procedures and the way the incidents are responded to. The reporting procedures are to include:</w:t>
            </w:r>
          </w:p>
          <w:p w14:paraId="72B8ECAF" w14:textId="77777777" w:rsidR="00FE4CF5" w:rsidRPr="00985A01" w:rsidRDefault="00FE4CF5" w:rsidP="007B5920">
            <w:pPr>
              <w:pStyle w:val="ListParagraph"/>
              <w:numPr>
                <w:ilvl w:val="0"/>
                <w:numId w:val="36"/>
              </w:numPr>
              <w:tabs>
                <w:tab w:val="left" w:pos="406"/>
              </w:tabs>
              <w:ind w:right="34"/>
              <w:rPr>
                <w:rFonts w:ascii="Arial" w:hAnsi="Arial" w:cs="Arial"/>
                <w:sz w:val="24"/>
              </w:rPr>
            </w:pPr>
            <w:r w:rsidRPr="00985A01">
              <w:rPr>
                <w:rFonts w:ascii="Arial" w:hAnsi="Arial" w:cs="Arial"/>
                <w:sz w:val="24"/>
              </w:rPr>
              <w:t>actions to be taken in case of a health information security event (e.g., noting all relevant details</w:t>
            </w:r>
            <w:r w:rsidRPr="00985A01" w:rsidDel="00457CCD">
              <w:rPr>
                <w:rFonts w:ascii="Arial" w:hAnsi="Arial" w:cs="Arial"/>
                <w:sz w:val="24"/>
              </w:rPr>
              <w:t xml:space="preserve"> </w:t>
            </w:r>
            <w:r w:rsidRPr="00985A01">
              <w:rPr>
                <w:rFonts w:ascii="Arial" w:hAnsi="Arial" w:cs="Arial"/>
                <w:sz w:val="24"/>
              </w:rPr>
              <w:t>such as malfunction occurring and messages on screen, immediately reporting to the point of contact</w:t>
            </w:r>
            <w:r>
              <w:rPr>
                <w:rFonts w:ascii="Arial" w:hAnsi="Arial" w:cs="Arial"/>
                <w:sz w:val="24"/>
              </w:rPr>
              <w:t>,</w:t>
            </w:r>
            <w:r w:rsidRPr="00985A01">
              <w:rPr>
                <w:rFonts w:ascii="Arial" w:hAnsi="Arial" w:cs="Arial"/>
                <w:sz w:val="24"/>
              </w:rPr>
              <w:t xml:space="preserve"> and only </w:t>
            </w:r>
            <w:r>
              <w:rPr>
                <w:rFonts w:ascii="Arial" w:hAnsi="Arial" w:cs="Arial"/>
                <w:sz w:val="24"/>
              </w:rPr>
              <w:t>perform</w:t>
            </w:r>
            <w:r w:rsidRPr="00985A01">
              <w:rPr>
                <w:rFonts w:ascii="Arial" w:hAnsi="Arial" w:cs="Arial"/>
                <w:sz w:val="24"/>
              </w:rPr>
              <w:t>ing coordinated actions)</w:t>
            </w:r>
          </w:p>
          <w:p w14:paraId="3B5CE78A" w14:textId="77777777" w:rsidR="00FE4CF5" w:rsidRPr="00985A01" w:rsidRDefault="00FE4CF5" w:rsidP="007B5920">
            <w:pPr>
              <w:pStyle w:val="ListParagraph"/>
              <w:numPr>
                <w:ilvl w:val="0"/>
                <w:numId w:val="36"/>
              </w:numPr>
              <w:tabs>
                <w:tab w:val="left" w:pos="421"/>
              </w:tabs>
              <w:ind w:right="34"/>
              <w:rPr>
                <w:rFonts w:ascii="Arial" w:hAnsi="Arial" w:cs="Arial"/>
                <w:sz w:val="24"/>
              </w:rPr>
            </w:pPr>
            <w:r w:rsidRPr="00985A01">
              <w:rPr>
                <w:rFonts w:ascii="Arial" w:hAnsi="Arial" w:cs="Arial"/>
                <w:sz w:val="24"/>
              </w:rPr>
              <w:t>use of incident forms to support personnel to perform all necessary actions when reporting health information security incidents</w:t>
            </w:r>
          </w:p>
          <w:p w14:paraId="762B7D9C" w14:textId="77777777" w:rsidR="00FE4CF5" w:rsidRPr="00985A01" w:rsidRDefault="00FE4CF5" w:rsidP="007B5920">
            <w:pPr>
              <w:pStyle w:val="ListParagraph"/>
              <w:numPr>
                <w:ilvl w:val="0"/>
                <w:numId w:val="36"/>
              </w:numPr>
              <w:tabs>
                <w:tab w:val="left" w:pos="406"/>
              </w:tabs>
              <w:ind w:right="34"/>
              <w:rPr>
                <w:rFonts w:ascii="Arial" w:hAnsi="Arial" w:cs="Arial"/>
                <w:sz w:val="24"/>
              </w:rPr>
            </w:pPr>
            <w:r w:rsidRPr="00985A01">
              <w:rPr>
                <w:rFonts w:ascii="Arial" w:hAnsi="Arial" w:cs="Arial"/>
                <w:sz w:val="24"/>
              </w:rPr>
              <w:t xml:space="preserve">suitable feedback processes to ensure those persons reporting information security events are notified, to the extent possible, of outcomes after the issue has been addressed and closed </w:t>
            </w:r>
          </w:p>
          <w:p w14:paraId="01A963DB" w14:textId="0D59EC38" w:rsidR="00FE4CF5" w:rsidRPr="00FE4CF5" w:rsidRDefault="00FE4CF5" w:rsidP="007B5920">
            <w:pPr>
              <w:pStyle w:val="ListParagraph"/>
              <w:numPr>
                <w:ilvl w:val="0"/>
                <w:numId w:val="36"/>
              </w:numPr>
              <w:tabs>
                <w:tab w:val="left" w:pos="406"/>
              </w:tabs>
              <w:ind w:right="34"/>
              <w:rPr>
                <w:rFonts w:ascii="Arial" w:hAnsi="Arial" w:cs="Arial"/>
                <w:sz w:val="24"/>
              </w:rPr>
            </w:pPr>
            <w:r w:rsidRPr="00985A01">
              <w:rPr>
                <w:rFonts w:ascii="Arial" w:hAnsi="Arial" w:cs="Arial"/>
                <w:sz w:val="24"/>
              </w:rPr>
              <w:t>creation of incident reports.</w:t>
            </w:r>
          </w:p>
          <w:p w14:paraId="75E9B140" w14:textId="4DC7E01B" w:rsidR="00FE4CF5" w:rsidRPr="00FE4CF5" w:rsidRDefault="00FE4CF5" w:rsidP="00FE4CF5">
            <w:pPr>
              <w:tabs>
                <w:tab w:val="left" w:pos="406"/>
              </w:tabs>
              <w:ind w:right="34"/>
              <w:rPr>
                <w:rFonts w:ascii="Arial" w:hAnsi="Arial" w:cs="Arial"/>
              </w:rPr>
            </w:pPr>
            <w:r w:rsidRPr="00985A01">
              <w:rPr>
                <w:rFonts w:ascii="Arial" w:hAnsi="Arial" w:cs="Arial"/>
              </w:rPr>
              <w:t>Any external requirements on reporting of incidents to relevant interested parties within the defined timeframe (e.g., breach notification requirements to Te Whatu Ora, National Cyber Security Centre (NCSC), C</w:t>
            </w:r>
            <w:r>
              <w:rPr>
                <w:rFonts w:ascii="Arial" w:hAnsi="Arial" w:cs="Arial"/>
              </w:rPr>
              <w:t>ert</w:t>
            </w:r>
            <w:r w:rsidRPr="00985A01">
              <w:rPr>
                <w:rFonts w:ascii="Arial" w:hAnsi="Arial" w:cs="Arial"/>
              </w:rPr>
              <w:t xml:space="preserve">NZ, cyber insurance providers) are to be considered when implementing incident management procedures. </w:t>
            </w:r>
          </w:p>
          <w:p w14:paraId="2141D398" w14:textId="77777777" w:rsidR="00FE4CF5" w:rsidRPr="00985A01" w:rsidRDefault="00FE4CF5" w:rsidP="00FE4CF5">
            <w:pPr>
              <w:ind w:left="-4" w:right="34"/>
              <w:rPr>
                <w:rFonts w:ascii="Arial" w:hAnsi="Arial" w:cs="Arial"/>
                <w:b/>
              </w:rPr>
            </w:pPr>
            <w:r w:rsidRPr="00985A01">
              <w:rPr>
                <w:rFonts w:ascii="Arial" w:hAnsi="Arial" w:cs="Arial"/>
                <w:b/>
              </w:rPr>
              <w:t xml:space="preserve">Communication </w:t>
            </w:r>
            <w:r>
              <w:rPr>
                <w:rFonts w:ascii="Arial" w:hAnsi="Arial" w:cs="Arial"/>
                <w:b/>
              </w:rPr>
              <w:t>d</w:t>
            </w:r>
            <w:r w:rsidRPr="00985A01">
              <w:rPr>
                <w:rFonts w:ascii="Arial" w:hAnsi="Arial" w:cs="Arial"/>
                <w:b/>
              </w:rPr>
              <w:t xml:space="preserve">uring </w:t>
            </w:r>
            <w:r>
              <w:rPr>
                <w:rFonts w:ascii="Arial" w:hAnsi="Arial" w:cs="Arial"/>
                <w:b/>
              </w:rPr>
              <w:t>a h</w:t>
            </w:r>
            <w:r w:rsidRPr="00985A01">
              <w:rPr>
                <w:rFonts w:ascii="Arial" w:hAnsi="Arial" w:cs="Arial"/>
                <w:b/>
              </w:rPr>
              <w:t xml:space="preserve">ealth </w:t>
            </w:r>
            <w:r>
              <w:rPr>
                <w:rFonts w:ascii="Arial" w:hAnsi="Arial" w:cs="Arial"/>
                <w:b/>
              </w:rPr>
              <w:t>i</w:t>
            </w:r>
            <w:r w:rsidRPr="00985A01">
              <w:rPr>
                <w:rFonts w:ascii="Arial" w:hAnsi="Arial" w:cs="Arial"/>
                <w:b/>
              </w:rPr>
              <w:t xml:space="preserve">nformation </w:t>
            </w:r>
            <w:r>
              <w:rPr>
                <w:rFonts w:ascii="Arial" w:hAnsi="Arial" w:cs="Arial"/>
                <w:b/>
              </w:rPr>
              <w:t>s</w:t>
            </w:r>
            <w:r w:rsidRPr="00985A01">
              <w:rPr>
                <w:rFonts w:ascii="Arial" w:hAnsi="Arial" w:cs="Arial"/>
                <w:b/>
              </w:rPr>
              <w:t xml:space="preserve">ecurity </w:t>
            </w:r>
            <w:r>
              <w:rPr>
                <w:rFonts w:ascii="Arial" w:hAnsi="Arial" w:cs="Arial"/>
                <w:b/>
              </w:rPr>
              <w:t>i</w:t>
            </w:r>
            <w:r w:rsidRPr="00985A01">
              <w:rPr>
                <w:rFonts w:ascii="Arial" w:hAnsi="Arial" w:cs="Arial"/>
                <w:b/>
              </w:rPr>
              <w:t>ncident</w:t>
            </w:r>
          </w:p>
          <w:p w14:paraId="755F450F" w14:textId="77777777" w:rsidR="00FE4CF5" w:rsidRPr="00985A01" w:rsidRDefault="00FE4CF5" w:rsidP="00FE4CF5">
            <w:pPr>
              <w:ind w:left="-4" w:right="34"/>
              <w:rPr>
                <w:rFonts w:ascii="Arial" w:hAnsi="Arial" w:cs="Arial"/>
              </w:rPr>
            </w:pPr>
            <w:r w:rsidRPr="00985A01">
              <w:rPr>
                <w:rFonts w:ascii="Arial" w:hAnsi="Arial" w:cs="Arial"/>
              </w:rPr>
              <w:t>In case of an event, the hospital is to also establish and communicate procedures on</w:t>
            </w:r>
            <w:r>
              <w:rPr>
                <w:rFonts w:ascii="Arial" w:hAnsi="Arial" w:cs="Arial"/>
              </w:rPr>
              <w:t xml:space="preserve"> the</w:t>
            </w:r>
            <w:r w:rsidRPr="00985A01">
              <w:rPr>
                <w:rFonts w:ascii="Arial" w:hAnsi="Arial" w:cs="Arial"/>
              </w:rPr>
              <w:t xml:space="preserve"> health information security incident response to all relevant interested parties. These incidents are to be responded to by a designated team with the required competency. The response is to include a minimum of:</w:t>
            </w:r>
          </w:p>
          <w:p w14:paraId="62E93E4B" w14:textId="77777777" w:rsidR="00FE4CF5" w:rsidRPr="00985A01" w:rsidRDefault="00FE4CF5" w:rsidP="007B5920">
            <w:pPr>
              <w:pStyle w:val="ListParagraph"/>
              <w:numPr>
                <w:ilvl w:val="0"/>
                <w:numId w:val="36"/>
              </w:numPr>
              <w:tabs>
                <w:tab w:val="left" w:pos="406"/>
              </w:tabs>
              <w:ind w:right="34"/>
              <w:rPr>
                <w:rFonts w:ascii="Arial" w:hAnsi="Arial" w:cs="Arial"/>
                <w:sz w:val="24"/>
              </w:rPr>
            </w:pPr>
            <w:r w:rsidRPr="00985A01">
              <w:rPr>
                <w:rFonts w:ascii="Arial" w:hAnsi="Arial" w:cs="Arial"/>
                <w:sz w:val="24"/>
                <w:lang w:eastAsia="en-NZ"/>
              </w:rPr>
              <w:t xml:space="preserve">containment </w:t>
            </w:r>
            <w:r>
              <w:rPr>
                <w:rFonts w:ascii="Arial" w:hAnsi="Arial" w:cs="Arial"/>
                <w:sz w:val="24"/>
                <w:lang w:eastAsia="en-NZ"/>
              </w:rPr>
              <w:t>(limit the impact of a security event and limit its impact to patients or their data</w:t>
            </w:r>
            <w:r>
              <w:rPr>
                <w:rFonts w:ascii="Arial" w:hAnsi="Arial" w:cs="Arial"/>
                <w:sz w:val="24"/>
              </w:rPr>
              <w:t>)</w:t>
            </w:r>
          </w:p>
          <w:p w14:paraId="2907A82D" w14:textId="77777777" w:rsidR="00FE4CF5" w:rsidRPr="00985A01" w:rsidRDefault="00FE4CF5" w:rsidP="007B5920">
            <w:pPr>
              <w:pStyle w:val="ListParagraph"/>
              <w:numPr>
                <w:ilvl w:val="0"/>
                <w:numId w:val="36"/>
              </w:numPr>
              <w:tabs>
                <w:tab w:val="left" w:pos="406"/>
              </w:tabs>
              <w:ind w:right="34"/>
              <w:rPr>
                <w:rFonts w:ascii="Arial" w:hAnsi="Arial" w:cs="Arial"/>
                <w:sz w:val="24"/>
              </w:rPr>
            </w:pPr>
            <w:r w:rsidRPr="00985A01">
              <w:rPr>
                <w:rFonts w:ascii="Arial" w:hAnsi="Arial" w:cs="Arial"/>
                <w:sz w:val="24"/>
              </w:rPr>
              <w:t>collecting evidence as soon as possible after the occurrence</w:t>
            </w:r>
          </w:p>
          <w:p w14:paraId="25CB9387" w14:textId="77777777" w:rsidR="00FE4CF5" w:rsidRPr="00985A01" w:rsidRDefault="00FE4CF5" w:rsidP="007B5920">
            <w:pPr>
              <w:pStyle w:val="ListParagraph"/>
              <w:numPr>
                <w:ilvl w:val="0"/>
                <w:numId w:val="36"/>
              </w:numPr>
              <w:tabs>
                <w:tab w:val="left" w:pos="406"/>
              </w:tabs>
              <w:ind w:right="34"/>
              <w:rPr>
                <w:rFonts w:ascii="Arial" w:hAnsi="Arial" w:cs="Arial"/>
                <w:sz w:val="24"/>
              </w:rPr>
            </w:pPr>
            <w:r w:rsidRPr="00985A01">
              <w:rPr>
                <w:rFonts w:ascii="Arial" w:hAnsi="Arial" w:cs="Arial"/>
                <w:sz w:val="24"/>
              </w:rPr>
              <w:t xml:space="preserve">escalation </w:t>
            </w:r>
            <w:r>
              <w:rPr>
                <w:rFonts w:ascii="Arial" w:hAnsi="Arial" w:cs="Arial"/>
                <w:sz w:val="24"/>
              </w:rPr>
              <w:t>(</w:t>
            </w:r>
            <w:r w:rsidRPr="00985A01">
              <w:rPr>
                <w:rFonts w:ascii="Arial" w:hAnsi="Arial" w:cs="Arial"/>
                <w:sz w:val="24"/>
              </w:rPr>
              <w:t>as required</w:t>
            </w:r>
            <w:r>
              <w:rPr>
                <w:rFonts w:ascii="Arial" w:hAnsi="Arial" w:cs="Arial"/>
                <w:sz w:val="24"/>
              </w:rPr>
              <w:t>),</w:t>
            </w:r>
            <w:r w:rsidRPr="00985A01">
              <w:rPr>
                <w:rFonts w:ascii="Arial" w:hAnsi="Arial" w:cs="Arial"/>
                <w:sz w:val="24"/>
              </w:rPr>
              <w:t xml:space="preserve"> including crisis management activities and possibly invoking business continuity plans (BCPs)</w:t>
            </w:r>
          </w:p>
          <w:p w14:paraId="0DE758F8" w14:textId="77777777" w:rsidR="00FE4CF5" w:rsidRPr="00985A01" w:rsidRDefault="00FE4CF5" w:rsidP="007B5920">
            <w:pPr>
              <w:pStyle w:val="ListParagraph"/>
              <w:numPr>
                <w:ilvl w:val="0"/>
                <w:numId w:val="36"/>
              </w:numPr>
              <w:tabs>
                <w:tab w:val="left" w:pos="406"/>
              </w:tabs>
              <w:ind w:right="34"/>
              <w:rPr>
                <w:rFonts w:ascii="Arial" w:hAnsi="Arial" w:cs="Arial"/>
                <w:sz w:val="24"/>
              </w:rPr>
            </w:pPr>
            <w:r w:rsidRPr="00985A01">
              <w:rPr>
                <w:rFonts w:ascii="Arial" w:hAnsi="Arial" w:cs="Arial"/>
                <w:sz w:val="24"/>
              </w:rPr>
              <w:t>ensuring that all response activities are properly logged for later analysis</w:t>
            </w:r>
          </w:p>
          <w:p w14:paraId="7F4CDB09" w14:textId="77777777" w:rsidR="00FE4CF5" w:rsidRPr="00985A01" w:rsidRDefault="00FE4CF5" w:rsidP="007B5920">
            <w:pPr>
              <w:pStyle w:val="ListParagraph"/>
              <w:numPr>
                <w:ilvl w:val="0"/>
                <w:numId w:val="36"/>
              </w:numPr>
              <w:tabs>
                <w:tab w:val="left" w:pos="406"/>
              </w:tabs>
              <w:ind w:right="34"/>
              <w:rPr>
                <w:rFonts w:ascii="Arial" w:hAnsi="Arial" w:cs="Arial"/>
                <w:sz w:val="24"/>
              </w:rPr>
            </w:pPr>
            <w:r w:rsidRPr="00985A01">
              <w:rPr>
                <w:rFonts w:ascii="Arial" w:hAnsi="Arial" w:cs="Arial"/>
                <w:sz w:val="24"/>
              </w:rPr>
              <w:t>communicating the existence of the health information security incident or any relevant details to</w:t>
            </w:r>
            <w:r w:rsidRPr="00985A01" w:rsidDel="001D51DA">
              <w:rPr>
                <w:rFonts w:ascii="Arial" w:hAnsi="Arial" w:cs="Arial"/>
                <w:sz w:val="24"/>
              </w:rPr>
              <w:t xml:space="preserve"> </w:t>
            </w:r>
            <w:r w:rsidRPr="00985A01">
              <w:rPr>
                <w:rFonts w:ascii="Arial" w:hAnsi="Arial" w:cs="Arial"/>
                <w:sz w:val="24"/>
              </w:rPr>
              <w:t xml:space="preserve">relevant internal and external interested parties </w:t>
            </w:r>
            <w:r>
              <w:rPr>
                <w:rFonts w:ascii="Arial" w:hAnsi="Arial" w:cs="Arial"/>
                <w:sz w:val="24"/>
              </w:rPr>
              <w:t>(</w:t>
            </w:r>
            <w:r w:rsidRPr="00985A01">
              <w:rPr>
                <w:rFonts w:ascii="Arial" w:hAnsi="Arial" w:cs="Arial"/>
                <w:sz w:val="24"/>
              </w:rPr>
              <w:t>following the need-to-know principle</w:t>
            </w:r>
            <w:r>
              <w:rPr>
                <w:rFonts w:ascii="Arial" w:hAnsi="Arial" w:cs="Arial"/>
                <w:sz w:val="24"/>
              </w:rPr>
              <w:t>)</w:t>
            </w:r>
          </w:p>
          <w:p w14:paraId="427BEA45" w14:textId="77777777" w:rsidR="00FE4CF5" w:rsidRPr="00985A01" w:rsidRDefault="00FE4CF5" w:rsidP="007B5920">
            <w:pPr>
              <w:pStyle w:val="ListParagraph"/>
              <w:numPr>
                <w:ilvl w:val="0"/>
                <w:numId w:val="36"/>
              </w:numPr>
              <w:tabs>
                <w:tab w:val="left" w:pos="406"/>
              </w:tabs>
              <w:ind w:right="34"/>
              <w:rPr>
                <w:rFonts w:ascii="Arial" w:hAnsi="Arial" w:cs="Arial"/>
                <w:sz w:val="24"/>
              </w:rPr>
            </w:pPr>
            <w:r w:rsidRPr="00985A01">
              <w:rPr>
                <w:rFonts w:ascii="Arial" w:hAnsi="Arial" w:cs="Arial"/>
                <w:sz w:val="24"/>
              </w:rPr>
              <w:t xml:space="preserve">coordinating with internal and external parties </w:t>
            </w:r>
            <w:r>
              <w:rPr>
                <w:rFonts w:ascii="Arial" w:hAnsi="Arial" w:cs="Arial"/>
                <w:sz w:val="24"/>
              </w:rPr>
              <w:t>(i.e.,</w:t>
            </w:r>
            <w:r w:rsidRPr="00985A01">
              <w:rPr>
                <w:rFonts w:ascii="Arial" w:hAnsi="Arial" w:cs="Arial"/>
                <w:sz w:val="24"/>
              </w:rPr>
              <w:t xml:space="preserve"> authorities, external interest groups and forums, </w:t>
            </w:r>
            <w:r w:rsidRPr="00985A01" w:rsidDel="0003433C">
              <w:rPr>
                <w:rFonts w:ascii="Arial" w:hAnsi="Arial" w:cs="Arial"/>
                <w:sz w:val="24"/>
              </w:rPr>
              <w:t>suppliers</w:t>
            </w:r>
            <w:r w:rsidRPr="00985A01">
              <w:rPr>
                <w:rFonts w:ascii="Arial" w:hAnsi="Arial" w:cs="Arial"/>
                <w:sz w:val="24"/>
              </w:rPr>
              <w:t>, and clients</w:t>
            </w:r>
            <w:r>
              <w:rPr>
                <w:rFonts w:ascii="Arial" w:hAnsi="Arial" w:cs="Arial"/>
                <w:sz w:val="24"/>
              </w:rPr>
              <w:t>)</w:t>
            </w:r>
            <w:r w:rsidRPr="00985A01">
              <w:rPr>
                <w:rFonts w:ascii="Arial" w:hAnsi="Arial" w:cs="Arial"/>
                <w:sz w:val="24"/>
              </w:rPr>
              <w:t xml:space="preserve"> to improve response effectiveness and help minimise consequences for other organisations</w:t>
            </w:r>
          </w:p>
          <w:p w14:paraId="26D7389A" w14:textId="77777777" w:rsidR="00FE4CF5" w:rsidRPr="00985A01" w:rsidRDefault="00FE4CF5" w:rsidP="007B5920">
            <w:pPr>
              <w:pStyle w:val="ListParagraph"/>
              <w:numPr>
                <w:ilvl w:val="0"/>
                <w:numId w:val="36"/>
              </w:numPr>
              <w:tabs>
                <w:tab w:val="left" w:pos="406"/>
              </w:tabs>
              <w:ind w:right="34"/>
              <w:rPr>
                <w:rFonts w:ascii="Arial" w:hAnsi="Arial" w:cs="Arial"/>
                <w:sz w:val="24"/>
              </w:rPr>
            </w:pPr>
            <w:r w:rsidRPr="00985A01">
              <w:rPr>
                <w:rFonts w:ascii="Arial" w:hAnsi="Arial" w:cs="Arial"/>
                <w:sz w:val="24"/>
              </w:rPr>
              <w:t xml:space="preserve">once the incident has been successfully addressed, formally </w:t>
            </w:r>
            <w:r w:rsidRPr="00985A01" w:rsidDel="0003433C">
              <w:rPr>
                <w:rFonts w:ascii="Arial" w:hAnsi="Arial" w:cs="Arial"/>
                <w:sz w:val="24"/>
              </w:rPr>
              <w:t>closing</w:t>
            </w:r>
            <w:r w:rsidRPr="00985A01">
              <w:rPr>
                <w:rFonts w:ascii="Arial" w:hAnsi="Arial" w:cs="Arial"/>
                <w:sz w:val="24"/>
              </w:rPr>
              <w:t>, and recording it</w:t>
            </w:r>
          </w:p>
          <w:p w14:paraId="29A33620" w14:textId="77777777" w:rsidR="00FE4CF5" w:rsidRPr="00985A01" w:rsidRDefault="00FE4CF5" w:rsidP="007B5920">
            <w:pPr>
              <w:pStyle w:val="ListParagraph"/>
              <w:numPr>
                <w:ilvl w:val="0"/>
                <w:numId w:val="36"/>
              </w:numPr>
              <w:tabs>
                <w:tab w:val="left" w:pos="406"/>
              </w:tabs>
              <w:ind w:right="34"/>
              <w:rPr>
                <w:rFonts w:ascii="Arial" w:hAnsi="Arial" w:cs="Arial"/>
                <w:sz w:val="24"/>
              </w:rPr>
            </w:pPr>
            <w:r w:rsidRPr="00985A01">
              <w:rPr>
                <w:rFonts w:ascii="Arial" w:hAnsi="Arial" w:cs="Arial"/>
                <w:sz w:val="24"/>
              </w:rPr>
              <w:t xml:space="preserve">conducting information security forensic analysis </w:t>
            </w:r>
            <w:r>
              <w:rPr>
                <w:rFonts w:ascii="Arial" w:hAnsi="Arial" w:cs="Arial"/>
                <w:sz w:val="24"/>
              </w:rPr>
              <w:t>(</w:t>
            </w:r>
            <w:r w:rsidRPr="00985A01">
              <w:rPr>
                <w:rFonts w:ascii="Arial" w:hAnsi="Arial" w:cs="Arial"/>
                <w:sz w:val="24"/>
              </w:rPr>
              <w:t>as required</w:t>
            </w:r>
            <w:r>
              <w:rPr>
                <w:rFonts w:ascii="Arial" w:hAnsi="Arial" w:cs="Arial"/>
                <w:sz w:val="24"/>
              </w:rPr>
              <w:t>)</w:t>
            </w:r>
            <w:r w:rsidRPr="00985A01">
              <w:rPr>
                <w:rFonts w:ascii="Arial" w:hAnsi="Arial" w:cs="Arial"/>
                <w:sz w:val="24"/>
              </w:rPr>
              <w:t xml:space="preserve"> </w:t>
            </w:r>
          </w:p>
          <w:p w14:paraId="75603CB8" w14:textId="77777777" w:rsidR="00FE4CF5" w:rsidRPr="00985A01" w:rsidRDefault="00FE4CF5" w:rsidP="007B5920">
            <w:pPr>
              <w:pStyle w:val="ListParagraph"/>
              <w:numPr>
                <w:ilvl w:val="0"/>
                <w:numId w:val="36"/>
              </w:numPr>
              <w:tabs>
                <w:tab w:val="left" w:pos="406"/>
                <w:tab w:val="left" w:pos="990"/>
              </w:tabs>
              <w:ind w:right="34"/>
              <w:rPr>
                <w:rFonts w:ascii="Arial" w:hAnsi="Arial" w:cs="Arial"/>
                <w:sz w:val="24"/>
              </w:rPr>
            </w:pPr>
            <w:r w:rsidRPr="00985A01">
              <w:rPr>
                <w:rFonts w:ascii="Arial" w:hAnsi="Arial" w:cs="Arial"/>
                <w:sz w:val="24"/>
              </w:rPr>
              <w:lastRenderedPageBreak/>
              <w:t>performing post</w:t>
            </w:r>
            <w:r>
              <w:rPr>
                <w:rFonts w:ascii="Arial" w:hAnsi="Arial" w:cs="Arial"/>
                <w:sz w:val="24"/>
              </w:rPr>
              <w:t xml:space="preserve"> </w:t>
            </w:r>
            <w:r w:rsidRPr="00985A01">
              <w:rPr>
                <w:rFonts w:ascii="Arial" w:hAnsi="Arial" w:cs="Arial"/>
                <w:sz w:val="24"/>
              </w:rPr>
              <w:t>incident analysis to identify root cause. Ensure it is documented and communicated according to defined procedures</w:t>
            </w:r>
          </w:p>
          <w:p w14:paraId="0806498C" w14:textId="77777777" w:rsidR="00FE4CF5" w:rsidRPr="00985A01" w:rsidRDefault="00FE4CF5" w:rsidP="007B5920">
            <w:pPr>
              <w:pStyle w:val="ListParagraph"/>
              <w:numPr>
                <w:ilvl w:val="0"/>
                <w:numId w:val="36"/>
              </w:numPr>
              <w:tabs>
                <w:tab w:val="left" w:pos="406"/>
                <w:tab w:val="left" w:pos="990"/>
              </w:tabs>
              <w:ind w:right="34"/>
              <w:rPr>
                <w:rFonts w:ascii="Arial" w:hAnsi="Arial" w:cs="Arial"/>
                <w:sz w:val="24"/>
              </w:rPr>
            </w:pPr>
            <w:r w:rsidRPr="00985A01">
              <w:rPr>
                <w:rFonts w:ascii="Arial" w:hAnsi="Arial" w:cs="Arial"/>
                <w:sz w:val="24"/>
              </w:rPr>
              <w:t xml:space="preserve">identifying and managing information security vulnerabilities and weaknesses </w:t>
            </w:r>
            <w:r>
              <w:rPr>
                <w:rFonts w:ascii="Arial" w:hAnsi="Arial" w:cs="Arial"/>
                <w:sz w:val="24"/>
              </w:rPr>
              <w:t>(</w:t>
            </w:r>
            <w:r w:rsidRPr="00985A01">
              <w:rPr>
                <w:rFonts w:ascii="Arial" w:hAnsi="Arial" w:cs="Arial"/>
                <w:sz w:val="24"/>
              </w:rPr>
              <w:t>including those related to controls which have caused, contributed to, or failed to prevent the incident</w:t>
            </w:r>
            <w:r>
              <w:rPr>
                <w:rFonts w:ascii="Arial" w:hAnsi="Arial" w:cs="Arial"/>
                <w:sz w:val="24"/>
              </w:rPr>
              <w:t>)</w:t>
            </w:r>
          </w:p>
          <w:p w14:paraId="5C0452AD" w14:textId="5DD67115" w:rsidR="00FE4CF5" w:rsidRPr="00FE4CF5" w:rsidRDefault="00FE4CF5" w:rsidP="007B5920">
            <w:pPr>
              <w:pStyle w:val="ListParagraph"/>
              <w:numPr>
                <w:ilvl w:val="0"/>
                <w:numId w:val="36"/>
              </w:numPr>
              <w:tabs>
                <w:tab w:val="left" w:pos="406"/>
                <w:tab w:val="left" w:pos="990"/>
              </w:tabs>
              <w:ind w:right="34"/>
              <w:rPr>
                <w:rFonts w:ascii="Arial" w:hAnsi="Arial" w:cs="Arial"/>
                <w:sz w:val="24"/>
              </w:rPr>
            </w:pPr>
            <w:r w:rsidRPr="00985A01">
              <w:rPr>
                <w:rFonts w:ascii="Arial" w:hAnsi="Arial" w:cs="Arial"/>
                <w:sz w:val="24"/>
              </w:rPr>
              <w:t xml:space="preserve">timely notifications to be provided to the respective stakeholders </w:t>
            </w:r>
            <w:r>
              <w:rPr>
                <w:rFonts w:ascii="Arial" w:hAnsi="Arial" w:cs="Arial"/>
                <w:sz w:val="24"/>
              </w:rPr>
              <w:t>(</w:t>
            </w:r>
            <w:r w:rsidRPr="00985A01">
              <w:rPr>
                <w:rFonts w:ascii="Arial" w:hAnsi="Arial" w:cs="Arial"/>
                <w:sz w:val="24"/>
              </w:rPr>
              <w:t>as required</w:t>
            </w:r>
            <w:r>
              <w:rPr>
                <w:rFonts w:ascii="Arial" w:hAnsi="Arial" w:cs="Arial"/>
                <w:sz w:val="24"/>
              </w:rPr>
              <w:t>)</w:t>
            </w:r>
            <w:r w:rsidRPr="00985A01">
              <w:rPr>
                <w:rFonts w:ascii="Arial" w:hAnsi="Arial" w:cs="Arial"/>
                <w:sz w:val="24"/>
              </w:rPr>
              <w:t xml:space="preserve"> on the status of the incident and resolution steps.</w:t>
            </w:r>
          </w:p>
          <w:p w14:paraId="2CE48CCB" w14:textId="77777777" w:rsidR="00FE4CF5" w:rsidRPr="00985A01" w:rsidRDefault="00FE4CF5" w:rsidP="00FE4CF5">
            <w:pPr>
              <w:tabs>
                <w:tab w:val="left" w:pos="990"/>
              </w:tabs>
              <w:rPr>
                <w:rFonts w:ascii="Arial" w:hAnsi="Arial" w:cs="Arial"/>
              </w:rPr>
            </w:pPr>
            <w:r w:rsidRPr="00985A01">
              <w:rPr>
                <w:rFonts w:ascii="Arial" w:hAnsi="Arial" w:cs="Arial"/>
                <w:b/>
              </w:rPr>
              <w:t xml:space="preserve">Resolution of </w:t>
            </w:r>
            <w:r>
              <w:rPr>
                <w:rFonts w:ascii="Arial" w:hAnsi="Arial" w:cs="Arial"/>
                <w:b/>
              </w:rPr>
              <w:t>a h</w:t>
            </w:r>
            <w:r w:rsidRPr="00985A01">
              <w:rPr>
                <w:rFonts w:ascii="Arial" w:hAnsi="Arial" w:cs="Arial"/>
                <w:b/>
              </w:rPr>
              <w:t xml:space="preserve">ealth </w:t>
            </w:r>
            <w:r>
              <w:rPr>
                <w:rFonts w:ascii="Arial" w:hAnsi="Arial" w:cs="Arial"/>
                <w:b/>
              </w:rPr>
              <w:t>i</w:t>
            </w:r>
            <w:r w:rsidRPr="00985A01">
              <w:rPr>
                <w:rFonts w:ascii="Arial" w:hAnsi="Arial" w:cs="Arial"/>
                <w:b/>
              </w:rPr>
              <w:t xml:space="preserve">nformation </w:t>
            </w:r>
            <w:r>
              <w:rPr>
                <w:rFonts w:ascii="Arial" w:hAnsi="Arial" w:cs="Arial"/>
                <w:b/>
              </w:rPr>
              <w:t>s</w:t>
            </w:r>
            <w:r w:rsidRPr="00985A01">
              <w:rPr>
                <w:rFonts w:ascii="Arial" w:hAnsi="Arial" w:cs="Arial"/>
                <w:b/>
              </w:rPr>
              <w:t xml:space="preserve">ecurity </w:t>
            </w:r>
            <w:r>
              <w:rPr>
                <w:rFonts w:ascii="Arial" w:hAnsi="Arial" w:cs="Arial"/>
                <w:b/>
              </w:rPr>
              <w:t>i</w:t>
            </w:r>
            <w:r w:rsidRPr="00985A01">
              <w:rPr>
                <w:rFonts w:ascii="Arial" w:hAnsi="Arial" w:cs="Arial"/>
                <w:b/>
              </w:rPr>
              <w:t>ncident</w:t>
            </w:r>
          </w:p>
          <w:p w14:paraId="1D3D447F" w14:textId="06BD2306" w:rsidR="00FE4CF5" w:rsidRDefault="00FE4CF5" w:rsidP="00FE4CF5">
            <w:pPr>
              <w:tabs>
                <w:tab w:val="left" w:pos="990"/>
              </w:tabs>
              <w:rPr>
                <w:rFonts w:ascii="Arial" w:hAnsi="Arial" w:cs="Arial"/>
              </w:rPr>
            </w:pPr>
            <w:r>
              <w:rPr>
                <w:rFonts w:ascii="Arial" w:hAnsi="Arial" w:cs="Arial"/>
              </w:rPr>
              <w:t>When</w:t>
            </w:r>
            <w:r w:rsidRPr="00985A01">
              <w:rPr>
                <w:rFonts w:ascii="Arial" w:hAnsi="Arial" w:cs="Arial"/>
              </w:rPr>
              <w:t xml:space="preserve"> resolving health information security incidents, hospitals are to take necessary precautions </w:t>
            </w:r>
            <w:r>
              <w:rPr>
                <w:rFonts w:ascii="Arial" w:hAnsi="Arial" w:cs="Arial"/>
              </w:rPr>
              <w:t xml:space="preserve">to ensure </w:t>
            </w:r>
            <w:r w:rsidRPr="00985A01">
              <w:rPr>
                <w:rFonts w:ascii="Arial" w:hAnsi="Arial" w:cs="Arial"/>
              </w:rPr>
              <w:t xml:space="preserve">the incident resolution does not lead to new </w:t>
            </w:r>
            <w:r>
              <w:rPr>
                <w:rFonts w:ascii="Arial" w:hAnsi="Arial" w:cs="Arial"/>
              </w:rPr>
              <w:t xml:space="preserve">or </w:t>
            </w:r>
            <w:r w:rsidRPr="00985A01">
              <w:rPr>
                <w:rFonts w:ascii="Arial" w:hAnsi="Arial" w:cs="Arial"/>
              </w:rPr>
              <w:t>known vulnerabilities. Any vulnerabilities identified during</w:t>
            </w:r>
            <w:r>
              <w:rPr>
                <w:rFonts w:ascii="Arial" w:hAnsi="Arial" w:cs="Arial"/>
              </w:rPr>
              <w:t xml:space="preserve"> the</w:t>
            </w:r>
            <w:r w:rsidRPr="00985A01">
              <w:rPr>
                <w:rFonts w:ascii="Arial" w:hAnsi="Arial" w:cs="Arial"/>
              </w:rPr>
              <w:t xml:space="preserve"> incident resolution process </w:t>
            </w:r>
            <w:r>
              <w:rPr>
                <w:rFonts w:ascii="Arial" w:hAnsi="Arial" w:cs="Arial"/>
              </w:rPr>
              <w:t>are</w:t>
            </w:r>
            <w:r w:rsidRPr="00985A01">
              <w:rPr>
                <w:rFonts w:ascii="Arial" w:hAnsi="Arial" w:cs="Arial"/>
              </w:rPr>
              <w:t xml:space="preserve"> to be reported to respective professional bodies</w:t>
            </w:r>
            <w:r>
              <w:rPr>
                <w:rFonts w:ascii="Arial" w:hAnsi="Arial" w:cs="Arial"/>
              </w:rPr>
              <w:t xml:space="preserve"> as required</w:t>
            </w:r>
            <w:r w:rsidRPr="00985A01">
              <w:rPr>
                <w:rFonts w:ascii="Arial" w:hAnsi="Arial" w:cs="Arial"/>
              </w:rPr>
              <w:t xml:space="preserve"> </w:t>
            </w:r>
            <w:r>
              <w:rPr>
                <w:rFonts w:ascii="Arial" w:hAnsi="Arial" w:cs="Arial"/>
              </w:rPr>
              <w:t>(</w:t>
            </w:r>
            <w:r w:rsidRPr="00985A01">
              <w:rPr>
                <w:rFonts w:ascii="Arial" w:hAnsi="Arial" w:cs="Arial"/>
              </w:rPr>
              <w:t>e.g., to Emergency Care Research Institute (ECRI)</w:t>
            </w:r>
            <w:r>
              <w:rPr>
                <w:rFonts w:ascii="Arial" w:hAnsi="Arial" w:cs="Arial"/>
              </w:rPr>
              <w:t xml:space="preserve"> for</w:t>
            </w:r>
            <w:r w:rsidRPr="00985A01">
              <w:rPr>
                <w:rFonts w:ascii="Arial" w:hAnsi="Arial" w:cs="Arial"/>
              </w:rPr>
              <w:t xml:space="preserve"> medical devices</w:t>
            </w:r>
            <w:r>
              <w:rPr>
                <w:rFonts w:ascii="Arial" w:hAnsi="Arial" w:cs="Arial"/>
              </w:rPr>
              <w:t>)</w:t>
            </w:r>
            <w:r w:rsidRPr="00985A01">
              <w:rPr>
                <w:rFonts w:ascii="Arial" w:hAnsi="Arial" w:cs="Arial"/>
              </w:rPr>
              <w:t>. Additional activities identified as part of incident resolution are to be tracked for continuous improvement purposes.</w:t>
            </w:r>
          </w:p>
          <w:p w14:paraId="52797F32" w14:textId="77777777" w:rsidR="00FE4CF5" w:rsidRPr="00985A01" w:rsidRDefault="00FE4CF5" w:rsidP="00FE4CF5">
            <w:pPr>
              <w:tabs>
                <w:tab w:val="left" w:pos="990"/>
              </w:tabs>
              <w:rPr>
                <w:rFonts w:ascii="Arial" w:hAnsi="Arial" w:cs="Arial"/>
              </w:rPr>
            </w:pPr>
            <w:r>
              <w:rPr>
                <w:rFonts w:ascii="Arial" w:hAnsi="Arial" w:cs="Arial"/>
                <w:b/>
              </w:rPr>
              <w:t>Post</w:t>
            </w:r>
            <w:r w:rsidRPr="00985A01">
              <w:rPr>
                <w:rFonts w:ascii="Arial" w:hAnsi="Arial" w:cs="Arial"/>
                <w:b/>
              </w:rPr>
              <w:t xml:space="preserve"> </w:t>
            </w:r>
            <w:r>
              <w:rPr>
                <w:rFonts w:ascii="Arial" w:hAnsi="Arial" w:cs="Arial"/>
                <w:b/>
              </w:rPr>
              <w:t>i</w:t>
            </w:r>
            <w:r w:rsidRPr="00985A01">
              <w:rPr>
                <w:rFonts w:ascii="Arial" w:hAnsi="Arial" w:cs="Arial"/>
                <w:b/>
              </w:rPr>
              <w:t>ncident</w:t>
            </w:r>
            <w:r>
              <w:rPr>
                <w:rFonts w:ascii="Arial" w:hAnsi="Arial" w:cs="Arial"/>
                <w:b/>
              </w:rPr>
              <w:t xml:space="preserve"> report</w:t>
            </w:r>
          </w:p>
          <w:p w14:paraId="1A1190CF" w14:textId="77777777" w:rsidR="00FE4CF5" w:rsidRDefault="00FE4CF5" w:rsidP="00FE4CF5">
            <w:pPr>
              <w:tabs>
                <w:tab w:val="left" w:pos="990"/>
              </w:tabs>
              <w:rPr>
                <w:rFonts w:ascii="Arial" w:hAnsi="Arial" w:cs="Arial"/>
              </w:rPr>
            </w:pPr>
            <w:r>
              <w:rPr>
                <w:rFonts w:ascii="Arial" w:hAnsi="Arial" w:cs="Arial"/>
              </w:rPr>
              <w:t>The process of reviewing and documenting the impacted areas, personnel, and processes following an incident after its resolution is known as a post incident report. The documented report consists of:</w:t>
            </w:r>
          </w:p>
          <w:p w14:paraId="2EED2167" w14:textId="77777777" w:rsidR="00FE4CF5" w:rsidRPr="00937DE7" w:rsidRDefault="00FE4CF5" w:rsidP="007B5920">
            <w:pPr>
              <w:numPr>
                <w:ilvl w:val="0"/>
                <w:numId w:val="37"/>
              </w:numPr>
              <w:tabs>
                <w:tab w:val="clear" w:pos="360"/>
                <w:tab w:val="num" w:pos="720"/>
                <w:tab w:val="left" w:pos="990"/>
              </w:tabs>
              <w:spacing w:before="0" w:after="0" w:line="276" w:lineRule="auto"/>
              <w:rPr>
                <w:rFonts w:ascii="Arial" w:hAnsi="Arial" w:cs="Arial"/>
              </w:rPr>
            </w:pPr>
            <w:r>
              <w:rPr>
                <w:rFonts w:ascii="Arial" w:hAnsi="Arial" w:cs="Arial"/>
              </w:rPr>
              <w:t>a</w:t>
            </w:r>
            <w:r w:rsidRPr="00937DE7">
              <w:rPr>
                <w:rFonts w:ascii="Arial" w:hAnsi="Arial" w:cs="Arial"/>
              </w:rPr>
              <w:t xml:space="preserve"> timeline of communication and steps taken</w:t>
            </w:r>
          </w:p>
          <w:p w14:paraId="5A273BD7" w14:textId="77777777" w:rsidR="00FE4CF5" w:rsidRPr="00937DE7" w:rsidRDefault="00FE4CF5" w:rsidP="007B5920">
            <w:pPr>
              <w:numPr>
                <w:ilvl w:val="0"/>
                <w:numId w:val="37"/>
              </w:numPr>
              <w:tabs>
                <w:tab w:val="clear" w:pos="360"/>
                <w:tab w:val="num" w:pos="720"/>
                <w:tab w:val="left" w:pos="990"/>
              </w:tabs>
              <w:spacing w:before="0" w:after="0" w:line="276" w:lineRule="auto"/>
              <w:rPr>
                <w:rFonts w:ascii="Arial" w:hAnsi="Arial" w:cs="Arial"/>
              </w:rPr>
            </w:pPr>
            <w:r>
              <w:rPr>
                <w:rFonts w:ascii="Arial" w:hAnsi="Arial" w:cs="Arial"/>
              </w:rPr>
              <w:t>a</w:t>
            </w:r>
            <w:r w:rsidRPr="00937DE7">
              <w:rPr>
                <w:rFonts w:ascii="Arial" w:hAnsi="Arial" w:cs="Arial"/>
              </w:rPr>
              <w:t xml:space="preserve"> list of resources used in the response and their effectiveness</w:t>
            </w:r>
          </w:p>
          <w:p w14:paraId="2E2F95A0" w14:textId="77777777" w:rsidR="00FE4CF5" w:rsidRPr="00937DE7" w:rsidRDefault="00FE4CF5" w:rsidP="007B5920">
            <w:pPr>
              <w:numPr>
                <w:ilvl w:val="0"/>
                <w:numId w:val="37"/>
              </w:numPr>
              <w:tabs>
                <w:tab w:val="clear" w:pos="360"/>
                <w:tab w:val="num" w:pos="720"/>
                <w:tab w:val="left" w:pos="990"/>
              </w:tabs>
              <w:spacing w:before="0" w:after="0" w:line="276" w:lineRule="auto"/>
              <w:rPr>
                <w:rFonts w:ascii="Arial" w:hAnsi="Arial" w:cs="Arial"/>
              </w:rPr>
            </w:pPr>
            <w:r>
              <w:rPr>
                <w:rFonts w:ascii="Arial" w:hAnsi="Arial" w:cs="Arial"/>
              </w:rPr>
              <w:t>m</w:t>
            </w:r>
            <w:r w:rsidRPr="00937DE7">
              <w:rPr>
                <w:rFonts w:ascii="Arial" w:hAnsi="Arial" w:cs="Arial"/>
              </w:rPr>
              <w:t xml:space="preserve">onitoring </w:t>
            </w:r>
            <w:r>
              <w:rPr>
                <w:rFonts w:ascii="Arial" w:hAnsi="Arial" w:cs="Arial"/>
              </w:rPr>
              <w:t>information</w:t>
            </w:r>
            <w:r w:rsidRPr="00937DE7">
              <w:rPr>
                <w:rFonts w:ascii="Arial" w:hAnsi="Arial" w:cs="Arial"/>
              </w:rPr>
              <w:t xml:space="preserve"> to provide context for the system’s health, to judge </w:t>
            </w:r>
            <w:r>
              <w:rPr>
                <w:rFonts w:ascii="Arial" w:hAnsi="Arial" w:cs="Arial"/>
              </w:rPr>
              <w:t xml:space="preserve">response </w:t>
            </w:r>
            <w:r w:rsidRPr="00937DE7">
              <w:rPr>
                <w:rFonts w:ascii="Arial" w:hAnsi="Arial" w:cs="Arial"/>
              </w:rPr>
              <w:t>effectiveness</w:t>
            </w:r>
          </w:p>
          <w:p w14:paraId="728BF1E4" w14:textId="77777777" w:rsidR="00FE4CF5" w:rsidRPr="00937DE7" w:rsidRDefault="00FE4CF5" w:rsidP="007B5920">
            <w:pPr>
              <w:numPr>
                <w:ilvl w:val="0"/>
                <w:numId w:val="37"/>
              </w:numPr>
              <w:tabs>
                <w:tab w:val="clear" w:pos="360"/>
                <w:tab w:val="num" w:pos="720"/>
                <w:tab w:val="left" w:pos="990"/>
              </w:tabs>
              <w:spacing w:before="0" w:after="0" w:line="276" w:lineRule="auto"/>
              <w:rPr>
                <w:rFonts w:ascii="Arial" w:hAnsi="Arial" w:cs="Arial"/>
              </w:rPr>
            </w:pPr>
            <w:r>
              <w:rPr>
                <w:rFonts w:ascii="Arial" w:hAnsi="Arial" w:cs="Arial"/>
              </w:rPr>
              <w:t>c</w:t>
            </w:r>
            <w:r w:rsidRPr="00937DE7">
              <w:rPr>
                <w:rFonts w:ascii="Arial" w:hAnsi="Arial" w:cs="Arial"/>
              </w:rPr>
              <w:t>omments from responders giving insights on what was helpful and what wasn’t</w:t>
            </w:r>
          </w:p>
          <w:p w14:paraId="3A533226" w14:textId="41E35A8A" w:rsidR="00FE4CF5" w:rsidRPr="00FE4CF5" w:rsidRDefault="00FE4CF5" w:rsidP="007B5920">
            <w:pPr>
              <w:numPr>
                <w:ilvl w:val="0"/>
                <w:numId w:val="37"/>
              </w:numPr>
              <w:tabs>
                <w:tab w:val="clear" w:pos="360"/>
                <w:tab w:val="num" w:pos="720"/>
                <w:tab w:val="left" w:pos="990"/>
              </w:tabs>
              <w:spacing w:before="0" w:after="0" w:line="276" w:lineRule="auto"/>
              <w:rPr>
                <w:rFonts w:ascii="Arial" w:hAnsi="Arial" w:cs="Arial"/>
              </w:rPr>
            </w:pPr>
            <w:r>
              <w:rPr>
                <w:rFonts w:ascii="Arial" w:hAnsi="Arial" w:cs="Arial"/>
              </w:rPr>
              <w:t>s</w:t>
            </w:r>
            <w:r w:rsidRPr="00937DE7">
              <w:rPr>
                <w:rFonts w:ascii="Arial" w:hAnsi="Arial" w:cs="Arial"/>
              </w:rPr>
              <w:t>uggestions for improvement</w:t>
            </w:r>
            <w:r>
              <w:rPr>
                <w:rFonts w:ascii="Arial" w:hAnsi="Arial" w:cs="Arial"/>
              </w:rPr>
              <w:t>(s)</w:t>
            </w:r>
            <w:r w:rsidRPr="00937DE7">
              <w:rPr>
                <w:rFonts w:ascii="Arial" w:hAnsi="Arial" w:cs="Arial"/>
              </w:rPr>
              <w:t xml:space="preserve"> to the response process</w:t>
            </w:r>
            <w:r>
              <w:rPr>
                <w:rFonts w:ascii="Arial" w:hAnsi="Arial" w:cs="Arial"/>
              </w:rPr>
              <w:t>.</w:t>
            </w:r>
          </w:p>
        </w:tc>
      </w:tr>
      <w:tr w:rsidR="00FE4CF5" w14:paraId="09963A2B" w14:textId="77777777" w:rsidTr="005D6AF9">
        <w:tc>
          <w:tcPr>
            <w:tcW w:w="0" w:type="auto"/>
          </w:tcPr>
          <w:p w14:paraId="12EA2B6F" w14:textId="0794485E" w:rsidR="00FE4CF5" w:rsidRPr="00985A01" w:rsidRDefault="00FE4CF5" w:rsidP="00FE4CF5">
            <w:pPr>
              <w:rPr>
                <w:rFonts w:ascii="Arial" w:hAnsi="Arial" w:cs="Arial"/>
              </w:rPr>
            </w:pPr>
            <w:r w:rsidRPr="000D1788">
              <w:rPr>
                <w:rFonts w:ascii="Arial" w:hAnsi="Arial" w:cs="Arial"/>
              </w:rPr>
              <w:lastRenderedPageBreak/>
              <w:t>Identify</w:t>
            </w:r>
          </w:p>
        </w:tc>
        <w:tc>
          <w:tcPr>
            <w:tcW w:w="0" w:type="auto"/>
          </w:tcPr>
          <w:p w14:paraId="3C90EE5B" w14:textId="5EA9040E" w:rsidR="00FE4CF5" w:rsidRPr="00985A01" w:rsidRDefault="00FE4CF5" w:rsidP="00FE4CF5">
            <w:pPr>
              <w:rPr>
                <w:rFonts w:ascii="Arial" w:hAnsi="Arial" w:cs="Arial"/>
              </w:rPr>
            </w:pPr>
            <w:r w:rsidRPr="000D1788">
              <w:rPr>
                <w:rFonts w:ascii="Arial" w:hAnsi="Arial" w:cs="Arial"/>
              </w:rPr>
              <w:t xml:space="preserve">Roles and </w:t>
            </w:r>
            <w:r>
              <w:rPr>
                <w:rFonts w:ascii="Arial" w:hAnsi="Arial" w:cs="Arial"/>
              </w:rPr>
              <w:t>r</w:t>
            </w:r>
            <w:r w:rsidRPr="000D1788">
              <w:rPr>
                <w:rFonts w:ascii="Arial" w:hAnsi="Arial" w:cs="Arial"/>
              </w:rPr>
              <w:t>esponsibilities</w:t>
            </w:r>
          </w:p>
        </w:tc>
        <w:tc>
          <w:tcPr>
            <w:tcW w:w="0" w:type="auto"/>
          </w:tcPr>
          <w:p w14:paraId="1F14F945" w14:textId="150D78FC" w:rsidR="00FE4CF5" w:rsidRDefault="00FE4CF5" w:rsidP="00FE4CF5">
            <w:pPr>
              <w:ind w:right="37"/>
              <w:rPr>
                <w:rFonts w:ascii="Arial" w:eastAsia="Calibri" w:hAnsi="Arial" w:cs="Arial"/>
              </w:rPr>
            </w:pPr>
            <w:r>
              <w:rPr>
                <w:rFonts w:ascii="Arial" w:hAnsi="Arial" w:cs="Arial"/>
              </w:rPr>
              <w:t xml:space="preserve">HHSP23: </w:t>
            </w:r>
            <w:r w:rsidRPr="000D1788">
              <w:rPr>
                <w:rFonts w:ascii="Arial" w:hAnsi="Arial" w:cs="Arial"/>
              </w:rPr>
              <w:t xml:space="preserve">Hospitals processing and storing health information </w:t>
            </w:r>
            <w:r>
              <w:rPr>
                <w:rFonts w:ascii="Arial" w:hAnsi="Arial" w:cs="Arial"/>
              </w:rPr>
              <w:t>have</w:t>
            </w:r>
            <w:r w:rsidRPr="000D1788">
              <w:rPr>
                <w:rFonts w:ascii="Arial" w:hAnsi="Arial" w:cs="Arial"/>
              </w:rPr>
              <w:t xml:space="preserve"> roles and responsibilities </w:t>
            </w:r>
            <w:r>
              <w:rPr>
                <w:rFonts w:ascii="Arial" w:hAnsi="Arial" w:cs="Arial"/>
              </w:rPr>
              <w:t xml:space="preserve">determined for </w:t>
            </w:r>
            <w:r w:rsidRPr="000D1788">
              <w:rPr>
                <w:rFonts w:ascii="Arial" w:hAnsi="Arial" w:cs="Arial"/>
              </w:rPr>
              <w:t>carry</w:t>
            </w:r>
            <w:r>
              <w:rPr>
                <w:rFonts w:ascii="Arial" w:hAnsi="Arial" w:cs="Arial"/>
              </w:rPr>
              <w:t>ing</w:t>
            </w:r>
            <w:r w:rsidRPr="000D1788">
              <w:rPr>
                <w:rFonts w:ascii="Arial" w:hAnsi="Arial" w:cs="Arial"/>
              </w:rPr>
              <w:t xml:space="preserve"> out the incident management process. </w:t>
            </w:r>
          </w:p>
        </w:tc>
        <w:tc>
          <w:tcPr>
            <w:tcW w:w="0" w:type="auto"/>
          </w:tcPr>
          <w:p w14:paraId="40E7249A" w14:textId="77777777" w:rsidR="00FE4CF5" w:rsidRPr="000D1788" w:rsidRDefault="00FE4CF5" w:rsidP="00FE4CF5">
            <w:pPr>
              <w:autoSpaceDE w:val="0"/>
              <w:autoSpaceDN w:val="0"/>
              <w:adjustRightInd w:val="0"/>
              <w:spacing w:line="240" w:lineRule="auto"/>
              <w:rPr>
                <w:rFonts w:ascii="Arial" w:hAnsi="Arial" w:cs="Arial"/>
                <w:b/>
                <w:color w:val="000000"/>
                <w:lang w:eastAsia="en-NZ"/>
              </w:rPr>
            </w:pPr>
            <w:r w:rsidRPr="000D1788">
              <w:rPr>
                <w:rFonts w:ascii="Arial" w:hAnsi="Arial" w:cs="Arial"/>
                <w:b/>
                <w:color w:val="000000"/>
                <w:lang w:eastAsia="en-NZ"/>
              </w:rPr>
              <w:t xml:space="preserve">Roles and </w:t>
            </w:r>
            <w:r>
              <w:rPr>
                <w:rFonts w:ascii="Arial" w:hAnsi="Arial" w:cs="Arial"/>
                <w:b/>
                <w:color w:val="000000"/>
                <w:lang w:eastAsia="en-NZ"/>
              </w:rPr>
              <w:t>r</w:t>
            </w:r>
            <w:r w:rsidRPr="000D1788">
              <w:rPr>
                <w:rFonts w:ascii="Arial" w:hAnsi="Arial" w:cs="Arial"/>
                <w:b/>
                <w:color w:val="000000"/>
                <w:lang w:eastAsia="en-NZ"/>
              </w:rPr>
              <w:t>esponsibilities</w:t>
            </w:r>
          </w:p>
          <w:p w14:paraId="7E74059A" w14:textId="77777777" w:rsidR="00FE4CF5" w:rsidRPr="000D1788" w:rsidRDefault="00FE4CF5" w:rsidP="00FE4CF5">
            <w:pPr>
              <w:autoSpaceDE w:val="0"/>
              <w:autoSpaceDN w:val="0"/>
              <w:adjustRightInd w:val="0"/>
              <w:spacing w:line="240" w:lineRule="auto"/>
              <w:rPr>
                <w:rFonts w:ascii="Arial" w:hAnsi="Arial" w:cs="Arial"/>
                <w:color w:val="000000"/>
                <w:lang w:eastAsia="en-NZ"/>
              </w:rPr>
            </w:pPr>
            <w:r w:rsidRPr="000D1788">
              <w:rPr>
                <w:rFonts w:ascii="Arial" w:hAnsi="Arial" w:cs="Arial"/>
                <w:color w:val="000000"/>
                <w:lang w:eastAsia="en-NZ"/>
              </w:rPr>
              <w:t xml:space="preserve">Roles and responsibilities </w:t>
            </w:r>
            <w:r>
              <w:rPr>
                <w:rFonts w:ascii="Arial" w:hAnsi="Arial" w:cs="Arial"/>
                <w:color w:val="000000"/>
                <w:lang w:eastAsia="en-NZ"/>
              </w:rPr>
              <w:t>for</w:t>
            </w:r>
            <w:r w:rsidRPr="000D1788">
              <w:rPr>
                <w:rFonts w:ascii="Arial" w:hAnsi="Arial" w:cs="Arial"/>
                <w:color w:val="000000"/>
                <w:lang w:eastAsia="en-NZ"/>
              </w:rPr>
              <w:t xml:space="preserve"> carry</w:t>
            </w:r>
            <w:r>
              <w:rPr>
                <w:rFonts w:ascii="Arial" w:hAnsi="Arial" w:cs="Arial"/>
                <w:color w:val="000000"/>
                <w:lang w:eastAsia="en-NZ"/>
              </w:rPr>
              <w:t>ing</w:t>
            </w:r>
            <w:r w:rsidRPr="000D1788">
              <w:rPr>
                <w:rFonts w:ascii="Arial" w:hAnsi="Arial" w:cs="Arial"/>
                <w:color w:val="000000"/>
                <w:lang w:eastAsia="en-NZ"/>
              </w:rPr>
              <w:t xml:space="preserve"> out incident management procedures are to be determined and effectively communicated to relevant internal and external interested parties. At a minimum, </w:t>
            </w:r>
            <w:r>
              <w:rPr>
                <w:rFonts w:ascii="Arial" w:hAnsi="Arial" w:cs="Arial"/>
                <w:color w:val="000000"/>
                <w:lang w:eastAsia="en-NZ"/>
              </w:rPr>
              <w:t xml:space="preserve">consider </w:t>
            </w:r>
            <w:r w:rsidRPr="000D1788">
              <w:rPr>
                <w:rFonts w:ascii="Arial" w:hAnsi="Arial" w:cs="Arial"/>
                <w:color w:val="000000"/>
                <w:lang w:eastAsia="en-NZ"/>
              </w:rPr>
              <w:t>the following:</w:t>
            </w:r>
          </w:p>
          <w:p w14:paraId="4407E719" w14:textId="77777777" w:rsidR="00FE4CF5" w:rsidRPr="000D1788" w:rsidRDefault="00FE4CF5" w:rsidP="007B5920">
            <w:pPr>
              <w:pStyle w:val="ListParagraph"/>
              <w:numPr>
                <w:ilvl w:val="0"/>
                <w:numId w:val="38"/>
              </w:numPr>
              <w:autoSpaceDE w:val="0"/>
              <w:autoSpaceDN w:val="0"/>
              <w:adjustRightInd w:val="0"/>
              <w:spacing w:line="240" w:lineRule="auto"/>
              <w:rPr>
                <w:rFonts w:ascii="Arial" w:hAnsi="Arial" w:cs="Arial"/>
                <w:color w:val="000000"/>
                <w:sz w:val="24"/>
                <w:lang w:eastAsia="en-NZ"/>
              </w:rPr>
            </w:pPr>
            <w:r w:rsidRPr="000D1788">
              <w:rPr>
                <w:rFonts w:ascii="Arial" w:hAnsi="Arial" w:cs="Arial"/>
                <w:color w:val="000000"/>
                <w:sz w:val="24"/>
                <w:lang w:eastAsia="en-NZ"/>
              </w:rPr>
              <w:t>establish a common method for reporting information security events</w:t>
            </w:r>
            <w:r>
              <w:rPr>
                <w:rFonts w:ascii="Arial" w:hAnsi="Arial" w:cs="Arial"/>
                <w:color w:val="000000"/>
                <w:sz w:val="24"/>
                <w:lang w:eastAsia="en-NZ"/>
              </w:rPr>
              <w:t>,</w:t>
            </w:r>
            <w:r w:rsidRPr="000D1788">
              <w:rPr>
                <w:rFonts w:ascii="Arial" w:hAnsi="Arial" w:cs="Arial"/>
                <w:color w:val="000000"/>
                <w:sz w:val="24"/>
                <w:lang w:eastAsia="en-NZ"/>
              </w:rPr>
              <w:t xml:space="preserve"> including point of contact (i.e., service desk contact number</w:t>
            </w:r>
            <w:r>
              <w:rPr>
                <w:rFonts w:ascii="Arial" w:hAnsi="Arial" w:cs="Arial"/>
                <w:color w:val="000000"/>
                <w:sz w:val="24"/>
                <w:lang w:eastAsia="en-NZ"/>
              </w:rPr>
              <w:t>,</w:t>
            </w:r>
            <w:r w:rsidRPr="000D1788">
              <w:rPr>
                <w:rFonts w:ascii="Arial" w:hAnsi="Arial" w:cs="Arial"/>
                <w:color w:val="000000"/>
                <w:sz w:val="24"/>
                <w:lang w:eastAsia="en-NZ"/>
              </w:rPr>
              <w:t xml:space="preserve"> tool</w:t>
            </w:r>
            <w:r>
              <w:rPr>
                <w:rFonts w:ascii="Arial" w:hAnsi="Arial" w:cs="Arial"/>
                <w:color w:val="000000"/>
                <w:sz w:val="24"/>
                <w:lang w:eastAsia="en-NZ"/>
              </w:rPr>
              <w:t>,</w:t>
            </w:r>
            <w:r w:rsidRPr="000D1788">
              <w:rPr>
                <w:rFonts w:ascii="Arial" w:hAnsi="Arial" w:cs="Arial"/>
                <w:color w:val="000000"/>
                <w:sz w:val="24"/>
                <w:lang w:eastAsia="en-NZ"/>
              </w:rPr>
              <w:t xml:space="preserve"> or email ID)</w:t>
            </w:r>
          </w:p>
          <w:p w14:paraId="7E39712F" w14:textId="77777777" w:rsidR="00FE4CF5" w:rsidRPr="000D1788" w:rsidRDefault="00FE4CF5" w:rsidP="007B5920">
            <w:pPr>
              <w:pStyle w:val="ListParagraph"/>
              <w:numPr>
                <w:ilvl w:val="0"/>
                <w:numId w:val="38"/>
              </w:numPr>
              <w:autoSpaceDE w:val="0"/>
              <w:autoSpaceDN w:val="0"/>
              <w:adjustRightInd w:val="0"/>
              <w:spacing w:line="240" w:lineRule="auto"/>
              <w:rPr>
                <w:rFonts w:ascii="Arial" w:hAnsi="Arial" w:cs="Arial"/>
                <w:color w:val="000000"/>
                <w:sz w:val="24"/>
                <w:lang w:eastAsia="en-NZ"/>
              </w:rPr>
            </w:pPr>
            <w:r w:rsidRPr="000D1788">
              <w:rPr>
                <w:rFonts w:ascii="Arial" w:hAnsi="Arial" w:cs="Arial"/>
                <w:color w:val="000000"/>
                <w:sz w:val="24"/>
                <w:lang w:eastAsia="en-NZ"/>
              </w:rPr>
              <w:t>an incident management process</w:t>
            </w:r>
            <w:r>
              <w:rPr>
                <w:rFonts w:ascii="Arial" w:hAnsi="Arial" w:cs="Arial"/>
                <w:color w:val="000000"/>
                <w:sz w:val="24"/>
                <w:lang w:eastAsia="en-NZ"/>
              </w:rPr>
              <w:t>,</w:t>
            </w:r>
            <w:r w:rsidRPr="000D1788">
              <w:rPr>
                <w:rFonts w:ascii="Arial" w:hAnsi="Arial" w:cs="Arial"/>
                <w:color w:val="000000"/>
                <w:sz w:val="24"/>
                <w:lang w:eastAsia="en-NZ"/>
              </w:rPr>
              <w:t xml:space="preserve"> provid</w:t>
            </w:r>
            <w:r>
              <w:rPr>
                <w:rFonts w:ascii="Arial" w:hAnsi="Arial" w:cs="Arial"/>
                <w:color w:val="000000"/>
                <w:sz w:val="24"/>
                <w:lang w:eastAsia="en-NZ"/>
              </w:rPr>
              <w:t>ing</w:t>
            </w:r>
            <w:r w:rsidRPr="000D1788">
              <w:rPr>
                <w:rFonts w:ascii="Arial" w:hAnsi="Arial" w:cs="Arial"/>
                <w:color w:val="000000"/>
                <w:sz w:val="24"/>
                <w:lang w:eastAsia="en-NZ"/>
              </w:rPr>
              <w:t xml:space="preserve"> the hospital with capability for managing health information security incidents including administration, documentation, detection, triage, prioritisation, analysis, communication and coordinating interested parties</w:t>
            </w:r>
          </w:p>
          <w:p w14:paraId="7CB826BC" w14:textId="77777777" w:rsidR="00FE4CF5" w:rsidRPr="000D1788" w:rsidRDefault="00FE4CF5" w:rsidP="007B5920">
            <w:pPr>
              <w:pStyle w:val="ListParagraph"/>
              <w:numPr>
                <w:ilvl w:val="0"/>
                <w:numId w:val="38"/>
              </w:numPr>
              <w:autoSpaceDE w:val="0"/>
              <w:autoSpaceDN w:val="0"/>
              <w:adjustRightInd w:val="0"/>
              <w:spacing w:line="240" w:lineRule="auto"/>
              <w:rPr>
                <w:rFonts w:ascii="Arial" w:hAnsi="Arial" w:cs="Arial"/>
                <w:color w:val="000000"/>
                <w:sz w:val="24"/>
                <w:lang w:eastAsia="en-NZ"/>
              </w:rPr>
            </w:pPr>
            <w:r w:rsidRPr="000D1788">
              <w:rPr>
                <w:rFonts w:ascii="Arial" w:hAnsi="Arial" w:cs="Arial"/>
                <w:color w:val="000000"/>
                <w:sz w:val="24"/>
                <w:lang w:eastAsia="en-NZ"/>
              </w:rPr>
              <w:t>an incident response process</w:t>
            </w:r>
            <w:r>
              <w:rPr>
                <w:rFonts w:ascii="Arial" w:hAnsi="Arial" w:cs="Arial"/>
                <w:color w:val="000000"/>
                <w:sz w:val="24"/>
                <w:lang w:eastAsia="en-NZ"/>
              </w:rPr>
              <w:t xml:space="preserve">, </w:t>
            </w:r>
            <w:r w:rsidRPr="000D1788">
              <w:rPr>
                <w:rFonts w:ascii="Arial" w:hAnsi="Arial" w:cs="Arial"/>
                <w:color w:val="000000"/>
                <w:sz w:val="24"/>
                <w:lang w:eastAsia="en-NZ"/>
              </w:rPr>
              <w:t>provid</w:t>
            </w:r>
            <w:r>
              <w:rPr>
                <w:rFonts w:ascii="Arial" w:hAnsi="Arial" w:cs="Arial"/>
                <w:color w:val="000000"/>
                <w:sz w:val="24"/>
                <w:lang w:eastAsia="en-NZ"/>
              </w:rPr>
              <w:t>ing</w:t>
            </w:r>
            <w:r w:rsidRPr="000D1788">
              <w:rPr>
                <w:rFonts w:ascii="Arial" w:hAnsi="Arial" w:cs="Arial"/>
                <w:color w:val="000000"/>
                <w:sz w:val="24"/>
                <w:lang w:eastAsia="en-NZ"/>
              </w:rPr>
              <w:t xml:space="preserve"> the hospital with capability for assessing, responding to, and learning from incidents</w:t>
            </w:r>
          </w:p>
          <w:p w14:paraId="3FB2F481" w14:textId="77777777" w:rsidR="00FE4CF5" w:rsidRPr="000D1788" w:rsidRDefault="00FE4CF5" w:rsidP="007B5920">
            <w:pPr>
              <w:pStyle w:val="ListParagraph"/>
              <w:numPr>
                <w:ilvl w:val="0"/>
                <w:numId w:val="38"/>
              </w:numPr>
              <w:autoSpaceDE w:val="0"/>
              <w:autoSpaceDN w:val="0"/>
              <w:adjustRightInd w:val="0"/>
              <w:spacing w:line="240" w:lineRule="auto"/>
              <w:rPr>
                <w:rFonts w:ascii="Arial" w:hAnsi="Arial" w:cs="Arial"/>
                <w:color w:val="000000"/>
                <w:sz w:val="24"/>
                <w:lang w:eastAsia="en-NZ"/>
              </w:rPr>
            </w:pPr>
            <w:r w:rsidRPr="000D1788">
              <w:rPr>
                <w:rFonts w:ascii="Arial" w:hAnsi="Arial" w:cs="Arial"/>
                <w:color w:val="000000"/>
                <w:sz w:val="24"/>
                <w:lang w:eastAsia="en-NZ"/>
              </w:rPr>
              <w:lastRenderedPageBreak/>
              <w:t>only allow</w:t>
            </w:r>
            <w:r>
              <w:rPr>
                <w:rFonts w:ascii="Arial" w:hAnsi="Arial" w:cs="Arial"/>
                <w:color w:val="000000"/>
                <w:sz w:val="24"/>
                <w:lang w:eastAsia="en-NZ"/>
              </w:rPr>
              <w:t>ing</w:t>
            </w:r>
            <w:r w:rsidRPr="000D1788">
              <w:rPr>
                <w:rFonts w:ascii="Arial" w:hAnsi="Arial" w:cs="Arial"/>
                <w:color w:val="000000"/>
                <w:sz w:val="24"/>
                <w:lang w:eastAsia="en-NZ"/>
              </w:rPr>
              <w:t xml:space="preserve"> competent personnel to handle the issues related to information security incidents within the hospital. Such personnel are to be provided with procedure documentation and periodic training</w:t>
            </w:r>
          </w:p>
          <w:p w14:paraId="4F5ADC98" w14:textId="77777777" w:rsidR="00FE4CF5" w:rsidRPr="000D1788" w:rsidRDefault="00FE4CF5" w:rsidP="007B5920">
            <w:pPr>
              <w:pStyle w:val="ListParagraph"/>
              <w:numPr>
                <w:ilvl w:val="0"/>
                <w:numId w:val="38"/>
              </w:numPr>
              <w:autoSpaceDE w:val="0"/>
              <w:autoSpaceDN w:val="0"/>
              <w:adjustRightInd w:val="0"/>
              <w:spacing w:line="240" w:lineRule="auto"/>
              <w:rPr>
                <w:rFonts w:ascii="Arial" w:hAnsi="Arial" w:cs="Arial"/>
                <w:color w:val="000000"/>
                <w:sz w:val="24"/>
                <w:lang w:eastAsia="en-NZ"/>
              </w:rPr>
            </w:pPr>
            <w:r w:rsidRPr="000D1788">
              <w:rPr>
                <w:rFonts w:ascii="Arial" w:hAnsi="Arial" w:cs="Arial"/>
                <w:color w:val="000000"/>
                <w:sz w:val="24"/>
                <w:lang w:eastAsia="en-NZ"/>
              </w:rPr>
              <w:t xml:space="preserve">a process to identify required training, certification, and ongoing professional development for </w:t>
            </w:r>
            <w:r>
              <w:rPr>
                <w:rFonts w:ascii="Arial" w:hAnsi="Arial" w:cs="Arial"/>
                <w:color w:val="000000"/>
                <w:sz w:val="24"/>
                <w:lang w:eastAsia="en-NZ"/>
              </w:rPr>
              <w:t xml:space="preserve">the </w:t>
            </w:r>
            <w:r w:rsidRPr="000D1788">
              <w:rPr>
                <w:rFonts w:ascii="Arial" w:hAnsi="Arial" w:cs="Arial"/>
                <w:color w:val="000000"/>
                <w:sz w:val="24"/>
                <w:lang w:eastAsia="en-NZ"/>
              </w:rPr>
              <w:t>incident response team</w:t>
            </w:r>
          </w:p>
          <w:p w14:paraId="464D79C5" w14:textId="618507FE" w:rsidR="00FE4CF5" w:rsidRPr="00FE4CF5" w:rsidRDefault="00FE4CF5" w:rsidP="007B5920">
            <w:pPr>
              <w:pStyle w:val="ListParagraph"/>
              <w:numPr>
                <w:ilvl w:val="0"/>
                <w:numId w:val="38"/>
              </w:numPr>
              <w:autoSpaceDE w:val="0"/>
              <w:autoSpaceDN w:val="0"/>
              <w:adjustRightInd w:val="0"/>
              <w:spacing w:line="240" w:lineRule="auto"/>
              <w:rPr>
                <w:rFonts w:ascii="Arial" w:hAnsi="Arial" w:cs="Arial"/>
                <w:color w:val="000000"/>
                <w:sz w:val="24"/>
                <w:lang w:eastAsia="en-NZ"/>
              </w:rPr>
            </w:pPr>
            <w:r>
              <w:rPr>
                <w:rFonts w:ascii="Arial" w:hAnsi="Arial" w:cs="Arial"/>
                <w:color w:val="000000"/>
                <w:sz w:val="24"/>
                <w:lang w:eastAsia="en-NZ"/>
              </w:rPr>
              <w:t xml:space="preserve">ensuring </w:t>
            </w:r>
            <w:r w:rsidRPr="000D1788">
              <w:rPr>
                <w:rFonts w:ascii="Arial" w:hAnsi="Arial" w:cs="Arial"/>
                <w:color w:val="000000"/>
                <w:sz w:val="24"/>
                <w:lang w:eastAsia="en-NZ"/>
              </w:rPr>
              <w:t>communication</w:t>
            </w:r>
            <w:r>
              <w:rPr>
                <w:rFonts w:ascii="Arial" w:hAnsi="Arial" w:cs="Arial"/>
                <w:color w:val="000000"/>
                <w:sz w:val="24"/>
                <w:lang w:eastAsia="en-NZ"/>
              </w:rPr>
              <w:t>,</w:t>
            </w:r>
            <w:r w:rsidRPr="000D1788">
              <w:rPr>
                <w:rFonts w:ascii="Arial" w:hAnsi="Arial" w:cs="Arial"/>
                <w:color w:val="000000"/>
                <w:sz w:val="24"/>
                <w:lang w:eastAsia="en-NZ"/>
              </w:rPr>
              <w:t xml:space="preserve"> to both internal and external parties</w:t>
            </w:r>
            <w:r>
              <w:rPr>
                <w:rFonts w:ascii="Arial" w:hAnsi="Arial" w:cs="Arial"/>
                <w:color w:val="000000"/>
                <w:sz w:val="24"/>
                <w:lang w:eastAsia="en-NZ"/>
              </w:rPr>
              <w:t>,</w:t>
            </w:r>
            <w:r w:rsidRPr="000D1788">
              <w:rPr>
                <w:rFonts w:ascii="Arial" w:hAnsi="Arial" w:cs="Arial"/>
                <w:color w:val="000000"/>
                <w:sz w:val="24"/>
                <w:lang w:eastAsia="en-NZ"/>
              </w:rPr>
              <w:t xml:space="preserve"> is shared via authorised channels only.</w:t>
            </w:r>
          </w:p>
          <w:p w14:paraId="02AB883D" w14:textId="4790751D" w:rsidR="00FE4CF5" w:rsidRPr="00FE4CF5" w:rsidRDefault="00FE4CF5" w:rsidP="00FE4CF5">
            <w:pPr>
              <w:ind w:left="-4" w:right="34"/>
              <w:rPr>
                <w:rFonts w:ascii="Arial" w:hAnsi="Arial" w:cs="Arial"/>
              </w:rPr>
            </w:pPr>
            <w:r>
              <w:rPr>
                <w:rFonts w:ascii="Arial" w:hAnsi="Arial" w:cs="Arial"/>
              </w:rPr>
              <w:t>Additionally</w:t>
            </w:r>
            <w:r w:rsidRPr="000D1788" w:rsidDel="00F51AFB">
              <w:rPr>
                <w:rFonts w:ascii="Arial" w:hAnsi="Arial" w:cs="Arial"/>
              </w:rPr>
              <w:t>,</w:t>
            </w:r>
            <w:r w:rsidRPr="000D1788">
              <w:rPr>
                <w:rFonts w:ascii="Arial" w:hAnsi="Arial" w:cs="Arial"/>
              </w:rPr>
              <w:t xml:space="preserve"> it is recommended to have a RASCI (Responsible, Accountable, Supporting, Consulted, Informed) matrix readily available</w:t>
            </w:r>
            <w:r>
              <w:rPr>
                <w:rFonts w:ascii="Arial" w:hAnsi="Arial" w:cs="Arial"/>
              </w:rPr>
              <w:t xml:space="preserve"> and documented for effective incident management, identifying</w:t>
            </w:r>
            <w:r w:rsidRPr="000D1788">
              <w:rPr>
                <w:rFonts w:ascii="Arial" w:hAnsi="Arial" w:cs="Arial"/>
              </w:rPr>
              <w:t xml:space="preserve"> </w:t>
            </w:r>
            <w:r>
              <w:rPr>
                <w:rFonts w:ascii="Arial" w:hAnsi="Arial" w:cs="Arial"/>
              </w:rPr>
              <w:t>what</w:t>
            </w:r>
            <w:r w:rsidRPr="000D1788">
              <w:rPr>
                <w:rFonts w:ascii="Arial" w:hAnsi="Arial" w:cs="Arial"/>
              </w:rPr>
              <w:t xml:space="preserve"> </w:t>
            </w:r>
            <w:r>
              <w:rPr>
                <w:rFonts w:ascii="Arial" w:hAnsi="Arial" w:cs="Arial"/>
              </w:rPr>
              <w:t>roles are to</w:t>
            </w:r>
            <w:r w:rsidRPr="000D1788">
              <w:rPr>
                <w:rFonts w:ascii="Arial" w:hAnsi="Arial" w:cs="Arial"/>
              </w:rPr>
              <w:t xml:space="preserve"> be performed by internal teams and suppliers.</w:t>
            </w:r>
          </w:p>
        </w:tc>
      </w:tr>
      <w:tr w:rsidR="00FE4CF5" w14:paraId="6DE57D51" w14:textId="77777777" w:rsidTr="005D6AF9">
        <w:tc>
          <w:tcPr>
            <w:tcW w:w="0" w:type="auto"/>
          </w:tcPr>
          <w:p w14:paraId="0D91C6C2" w14:textId="6FB2AC3A" w:rsidR="00FE4CF5" w:rsidRPr="00985A01" w:rsidRDefault="00FE4CF5" w:rsidP="00FE4CF5">
            <w:pPr>
              <w:rPr>
                <w:rFonts w:ascii="Arial" w:hAnsi="Arial" w:cs="Arial"/>
              </w:rPr>
            </w:pPr>
            <w:r w:rsidRPr="00875AD5">
              <w:rPr>
                <w:rFonts w:ascii="Arial" w:hAnsi="Arial" w:cs="Arial"/>
              </w:rPr>
              <w:lastRenderedPageBreak/>
              <w:t>Respond</w:t>
            </w:r>
          </w:p>
        </w:tc>
        <w:tc>
          <w:tcPr>
            <w:tcW w:w="0" w:type="auto"/>
          </w:tcPr>
          <w:p w14:paraId="2C82AD49" w14:textId="34861F30" w:rsidR="00FE4CF5" w:rsidRPr="00985A01" w:rsidRDefault="00FE4CF5" w:rsidP="00FE4CF5">
            <w:pPr>
              <w:rPr>
                <w:rFonts w:ascii="Arial" w:hAnsi="Arial" w:cs="Arial"/>
              </w:rPr>
            </w:pPr>
            <w:r w:rsidRPr="00875AD5">
              <w:rPr>
                <w:rFonts w:ascii="Arial" w:hAnsi="Arial" w:cs="Arial"/>
              </w:rPr>
              <w:t>Collection of evidence</w:t>
            </w:r>
          </w:p>
        </w:tc>
        <w:tc>
          <w:tcPr>
            <w:tcW w:w="0" w:type="auto"/>
          </w:tcPr>
          <w:p w14:paraId="1867407E" w14:textId="77777777" w:rsidR="00FE4CF5" w:rsidRPr="00875AD5" w:rsidRDefault="00FE4CF5" w:rsidP="00FE4CF5">
            <w:pPr>
              <w:autoSpaceDE w:val="0"/>
              <w:autoSpaceDN w:val="0"/>
              <w:adjustRightInd w:val="0"/>
              <w:spacing w:line="240" w:lineRule="auto"/>
              <w:rPr>
                <w:rFonts w:ascii="Arial" w:hAnsi="Arial" w:cs="Arial"/>
              </w:rPr>
            </w:pPr>
            <w:r>
              <w:rPr>
                <w:rFonts w:ascii="Arial" w:hAnsi="Arial" w:cs="Arial"/>
              </w:rPr>
              <w:t xml:space="preserve">HHSP74: </w:t>
            </w:r>
            <w:r w:rsidRPr="00875AD5">
              <w:rPr>
                <w:rFonts w:ascii="Arial" w:hAnsi="Arial" w:cs="Arial"/>
              </w:rPr>
              <w:t xml:space="preserve">Evidence gathered as part of </w:t>
            </w:r>
            <w:r>
              <w:rPr>
                <w:rFonts w:ascii="Arial" w:hAnsi="Arial" w:cs="Arial"/>
              </w:rPr>
              <w:t xml:space="preserve">the </w:t>
            </w:r>
            <w:r w:rsidRPr="00875AD5">
              <w:rPr>
                <w:rFonts w:ascii="Arial" w:hAnsi="Arial" w:cs="Arial"/>
              </w:rPr>
              <w:t xml:space="preserve">health incident management process is appropriately protected. </w:t>
            </w:r>
          </w:p>
          <w:p w14:paraId="4C21E343" w14:textId="77777777" w:rsidR="00FE4CF5" w:rsidRPr="00875AD5" w:rsidRDefault="00FE4CF5" w:rsidP="00FE4CF5">
            <w:pPr>
              <w:rPr>
                <w:rFonts w:ascii="Arial" w:hAnsi="Arial" w:cs="Arial"/>
              </w:rPr>
            </w:pPr>
          </w:p>
          <w:p w14:paraId="2C3E94D3" w14:textId="77777777" w:rsidR="00FE4CF5" w:rsidRDefault="00FE4CF5" w:rsidP="00FE4CF5">
            <w:pPr>
              <w:ind w:right="37"/>
              <w:rPr>
                <w:rFonts w:ascii="Arial" w:eastAsia="Calibri" w:hAnsi="Arial" w:cs="Arial"/>
              </w:rPr>
            </w:pPr>
          </w:p>
        </w:tc>
        <w:tc>
          <w:tcPr>
            <w:tcW w:w="0" w:type="auto"/>
          </w:tcPr>
          <w:p w14:paraId="4B1851BD" w14:textId="77777777" w:rsidR="00FE4CF5" w:rsidRPr="00875AD5" w:rsidRDefault="00FE4CF5" w:rsidP="00FE4CF5">
            <w:pPr>
              <w:autoSpaceDE w:val="0"/>
              <w:autoSpaceDN w:val="0"/>
              <w:adjustRightInd w:val="0"/>
              <w:spacing w:line="240" w:lineRule="auto"/>
              <w:rPr>
                <w:rFonts w:ascii="Arial" w:hAnsi="Arial" w:cs="Arial"/>
                <w:b/>
              </w:rPr>
            </w:pPr>
            <w:r w:rsidRPr="00875AD5">
              <w:rPr>
                <w:rFonts w:ascii="Arial" w:hAnsi="Arial" w:cs="Arial"/>
                <w:b/>
              </w:rPr>
              <w:t xml:space="preserve">Collection and </w:t>
            </w:r>
            <w:r>
              <w:rPr>
                <w:rFonts w:ascii="Arial" w:hAnsi="Arial" w:cs="Arial"/>
                <w:b/>
              </w:rPr>
              <w:t>p</w:t>
            </w:r>
            <w:r w:rsidRPr="00875AD5">
              <w:rPr>
                <w:rFonts w:ascii="Arial" w:hAnsi="Arial" w:cs="Arial"/>
                <w:b/>
              </w:rPr>
              <w:t xml:space="preserve">rotection of </w:t>
            </w:r>
            <w:r>
              <w:rPr>
                <w:rFonts w:ascii="Arial" w:hAnsi="Arial" w:cs="Arial"/>
                <w:b/>
              </w:rPr>
              <w:t>e</w:t>
            </w:r>
            <w:r w:rsidRPr="00875AD5">
              <w:rPr>
                <w:rFonts w:ascii="Arial" w:hAnsi="Arial" w:cs="Arial"/>
                <w:b/>
              </w:rPr>
              <w:t xml:space="preserve">vidence </w:t>
            </w:r>
          </w:p>
          <w:p w14:paraId="7F0495AD" w14:textId="0BE9AB36" w:rsidR="00FE4CF5" w:rsidRPr="00875AD5" w:rsidRDefault="00FE4CF5" w:rsidP="00FE4CF5">
            <w:r w:rsidRPr="00875AD5">
              <w:t>Hospitals</w:t>
            </w:r>
            <w:r w:rsidRPr="00875AD5" w:rsidDel="00F51AFB">
              <w:t xml:space="preserve"> </w:t>
            </w:r>
            <w:r w:rsidRPr="00875AD5">
              <w:t>will need to consider the implications of collecting evidence for purposes of establishing medical malpractice or investigating any identified information security incidents.</w:t>
            </w:r>
          </w:p>
          <w:p w14:paraId="043D7A07" w14:textId="1E59E9A5" w:rsidR="00FE4CF5" w:rsidRPr="00875AD5" w:rsidRDefault="00FE4CF5" w:rsidP="00FE4CF5">
            <w:pPr>
              <w:rPr>
                <w:lang w:eastAsia="en-NZ"/>
              </w:rPr>
            </w:pPr>
            <w:r w:rsidRPr="00875AD5">
              <w:rPr>
                <w:lang w:eastAsia="en-NZ"/>
              </w:rPr>
              <w:t xml:space="preserve">Internal procedures are to be developed and followed when dealing with evidence for the purposes of disciplinary and legal actions. In general, these procedures for the management of evidence are to provide instructions for the identification, collection, acquisition, and preservation of evidence in accordance with different types of storage media, devices, and status of devices (i.e., powered on or off). </w:t>
            </w:r>
          </w:p>
          <w:p w14:paraId="457F20B4" w14:textId="77777777" w:rsidR="00FE4CF5" w:rsidRPr="00875AD5" w:rsidRDefault="00FE4CF5" w:rsidP="00FE4CF5">
            <w:pPr>
              <w:rPr>
                <w:lang w:eastAsia="en-NZ"/>
              </w:rPr>
            </w:pPr>
            <w:r w:rsidRPr="00875AD5">
              <w:rPr>
                <w:lang w:eastAsia="en-NZ"/>
              </w:rPr>
              <w:t xml:space="preserve">Hospitals are to seek advice on their next steps from Te Whatu Ora, NCSC, CERT NZ, Office of the Privacy Commissioner </w:t>
            </w:r>
            <w:r>
              <w:rPr>
                <w:lang w:eastAsia="en-NZ"/>
              </w:rPr>
              <w:t>(</w:t>
            </w:r>
            <w:r w:rsidRPr="00875AD5">
              <w:rPr>
                <w:lang w:eastAsia="en-NZ"/>
              </w:rPr>
              <w:t>as applicable</w:t>
            </w:r>
            <w:r>
              <w:rPr>
                <w:lang w:eastAsia="en-NZ"/>
              </w:rPr>
              <w:t>)</w:t>
            </w:r>
            <w:r w:rsidRPr="00875AD5">
              <w:rPr>
                <w:lang w:eastAsia="en-NZ"/>
              </w:rPr>
              <w:t xml:space="preserve"> during the time of the incident. There is</w:t>
            </w:r>
            <w:r>
              <w:rPr>
                <w:lang w:eastAsia="en-NZ"/>
              </w:rPr>
              <w:t xml:space="preserve"> often</w:t>
            </w:r>
            <w:r w:rsidRPr="00875AD5">
              <w:rPr>
                <w:lang w:eastAsia="en-NZ"/>
              </w:rPr>
              <w:t xml:space="preserve"> a trade-off between collecting evidence and addressing incident threats propagating throughout a network. Evidence typically needs to be collected in a manner that is admissible in the appropriate national courts of law or another disciplinary forum. </w:t>
            </w:r>
            <w:r>
              <w:rPr>
                <w:lang w:eastAsia="en-NZ"/>
              </w:rPr>
              <w:t>Where possible, i</w:t>
            </w:r>
            <w:r w:rsidRPr="00875AD5">
              <w:rPr>
                <w:lang w:eastAsia="en-NZ"/>
              </w:rPr>
              <w:t>t is to show that:</w:t>
            </w:r>
          </w:p>
          <w:p w14:paraId="39168224" w14:textId="77777777" w:rsidR="00FE4CF5" w:rsidRPr="00875AD5" w:rsidRDefault="00FE4CF5" w:rsidP="007B5920">
            <w:pPr>
              <w:pStyle w:val="ListParagraph"/>
              <w:numPr>
                <w:ilvl w:val="0"/>
                <w:numId w:val="39"/>
              </w:numPr>
              <w:autoSpaceDE w:val="0"/>
              <w:autoSpaceDN w:val="0"/>
              <w:adjustRightInd w:val="0"/>
              <w:spacing w:line="240" w:lineRule="auto"/>
              <w:rPr>
                <w:rFonts w:ascii="Arial" w:hAnsi="Arial" w:cs="Arial"/>
                <w:sz w:val="24"/>
                <w:lang w:eastAsia="en-NZ"/>
              </w:rPr>
            </w:pPr>
            <w:r w:rsidRPr="00875AD5">
              <w:rPr>
                <w:rFonts w:ascii="Arial" w:hAnsi="Arial" w:cs="Arial"/>
                <w:sz w:val="24"/>
                <w:lang w:eastAsia="en-NZ"/>
              </w:rPr>
              <w:t xml:space="preserve">records are </w:t>
            </w:r>
            <w:r>
              <w:rPr>
                <w:rFonts w:ascii="Arial" w:hAnsi="Arial" w:cs="Arial"/>
                <w:sz w:val="24"/>
                <w:lang w:eastAsia="en-NZ"/>
              </w:rPr>
              <w:t xml:space="preserve">not </w:t>
            </w:r>
            <w:r w:rsidRPr="00875AD5">
              <w:rPr>
                <w:rFonts w:ascii="Arial" w:hAnsi="Arial" w:cs="Arial"/>
                <w:sz w:val="24"/>
                <w:lang w:eastAsia="en-NZ"/>
              </w:rPr>
              <w:t>complete and have been tampered with</w:t>
            </w:r>
          </w:p>
          <w:p w14:paraId="2F8B765F" w14:textId="77777777" w:rsidR="00FE4CF5" w:rsidRPr="00875AD5" w:rsidRDefault="00FE4CF5" w:rsidP="007B5920">
            <w:pPr>
              <w:pStyle w:val="ListParagraph"/>
              <w:numPr>
                <w:ilvl w:val="0"/>
                <w:numId w:val="39"/>
              </w:numPr>
              <w:autoSpaceDE w:val="0"/>
              <w:autoSpaceDN w:val="0"/>
              <w:adjustRightInd w:val="0"/>
              <w:spacing w:line="240" w:lineRule="auto"/>
              <w:rPr>
                <w:rFonts w:ascii="Arial" w:hAnsi="Arial" w:cs="Arial"/>
                <w:sz w:val="24"/>
                <w:lang w:eastAsia="en-NZ"/>
              </w:rPr>
            </w:pPr>
            <w:r w:rsidRPr="00875AD5">
              <w:rPr>
                <w:rFonts w:ascii="Arial" w:hAnsi="Arial" w:cs="Arial"/>
                <w:sz w:val="24"/>
                <w:lang w:eastAsia="en-NZ"/>
              </w:rPr>
              <w:t xml:space="preserve">copies of electronic evidence are </w:t>
            </w:r>
            <w:r>
              <w:rPr>
                <w:rFonts w:ascii="Arial" w:hAnsi="Arial" w:cs="Arial"/>
                <w:sz w:val="24"/>
                <w:lang w:eastAsia="en-NZ"/>
              </w:rPr>
              <w:t>not</w:t>
            </w:r>
            <w:r w:rsidRPr="00875AD5">
              <w:rPr>
                <w:rFonts w:ascii="Arial" w:hAnsi="Arial" w:cs="Arial"/>
                <w:sz w:val="24"/>
                <w:lang w:eastAsia="en-NZ"/>
              </w:rPr>
              <w:t xml:space="preserve"> identical to the originals</w:t>
            </w:r>
          </w:p>
          <w:p w14:paraId="4B96EC1A" w14:textId="4C5193F4" w:rsidR="00FE4CF5" w:rsidRPr="00FE4CF5" w:rsidRDefault="00FE4CF5" w:rsidP="007B5920">
            <w:pPr>
              <w:pStyle w:val="ListParagraph"/>
              <w:numPr>
                <w:ilvl w:val="0"/>
                <w:numId w:val="39"/>
              </w:numPr>
              <w:autoSpaceDE w:val="0"/>
              <w:autoSpaceDN w:val="0"/>
              <w:adjustRightInd w:val="0"/>
              <w:spacing w:line="240" w:lineRule="auto"/>
              <w:rPr>
                <w:rFonts w:ascii="Arial" w:hAnsi="Arial" w:cs="Arial"/>
                <w:sz w:val="24"/>
                <w:lang w:eastAsia="en-NZ"/>
              </w:rPr>
            </w:pPr>
            <w:r w:rsidRPr="00875AD5">
              <w:rPr>
                <w:rFonts w:ascii="Arial" w:hAnsi="Arial" w:cs="Arial"/>
                <w:sz w:val="24"/>
                <w:lang w:eastAsia="en-NZ"/>
              </w:rPr>
              <w:t xml:space="preserve">any health information system from which evidence has been gathered was </w:t>
            </w:r>
            <w:r>
              <w:rPr>
                <w:rFonts w:ascii="Arial" w:hAnsi="Arial" w:cs="Arial"/>
                <w:sz w:val="24"/>
                <w:lang w:eastAsia="en-NZ"/>
              </w:rPr>
              <w:t xml:space="preserve">not </w:t>
            </w:r>
            <w:r w:rsidRPr="00875AD5">
              <w:rPr>
                <w:rFonts w:ascii="Arial" w:hAnsi="Arial" w:cs="Arial"/>
                <w:sz w:val="24"/>
                <w:lang w:eastAsia="en-NZ"/>
              </w:rPr>
              <w:t>operating correctly at the time the evidence was recorded.</w:t>
            </w:r>
          </w:p>
          <w:p w14:paraId="485BF902" w14:textId="70A5D5D3" w:rsidR="00FE4CF5" w:rsidRPr="00875AD5" w:rsidRDefault="00FE4CF5" w:rsidP="00FE4CF5">
            <w:pPr>
              <w:autoSpaceDE w:val="0"/>
              <w:autoSpaceDN w:val="0"/>
              <w:adjustRightInd w:val="0"/>
              <w:spacing w:line="240" w:lineRule="auto"/>
              <w:rPr>
                <w:rFonts w:ascii="Arial" w:hAnsi="Arial" w:cs="Arial"/>
              </w:rPr>
            </w:pPr>
            <w:r w:rsidRPr="00875AD5">
              <w:rPr>
                <w:rFonts w:ascii="Arial" w:hAnsi="Arial" w:cs="Arial"/>
              </w:rPr>
              <w:t xml:space="preserve">Where </w:t>
            </w:r>
            <w:r>
              <w:rPr>
                <w:rFonts w:ascii="Arial" w:hAnsi="Arial" w:cs="Arial"/>
              </w:rPr>
              <w:t>d</w:t>
            </w:r>
            <w:r w:rsidRPr="00875AD5">
              <w:rPr>
                <w:rFonts w:ascii="Arial" w:hAnsi="Arial" w:cs="Arial"/>
              </w:rPr>
              <w:t>igital evidence</w:t>
            </w:r>
            <w:r w:rsidRPr="00875AD5" w:rsidDel="00E71B9B">
              <w:rPr>
                <w:rFonts w:ascii="Arial" w:hAnsi="Arial" w:cs="Arial"/>
              </w:rPr>
              <w:t xml:space="preserve"> </w:t>
            </w:r>
            <w:r w:rsidRPr="00875AD5">
              <w:rPr>
                <w:rFonts w:ascii="Arial" w:hAnsi="Arial" w:cs="Arial"/>
              </w:rPr>
              <w:t>surpass</w:t>
            </w:r>
            <w:r>
              <w:rPr>
                <w:rFonts w:ascii="Arial" w:hAnsi="Arial" w:cs="Arial"/>
              </w:rPr>
              <w:t>es</w:t>
            </w:r>
            <w:r w:rsidRPr="00875AD5">
              <w:rPr>
                <w:rFonts w:ascii="Arial" w:hAnsi="Arial" w:cs="Arial"/>
              </w:rPr>
              <w:t xml:space="preserve"> </w:t>
            </w:r>
            <w:r>
              <w:rPr>
                <w:rFonts w:ascii="Arial" w:hAnsi="Arial" w:cs="Arial"/>
              </w:rPr>
              <w:t>hospital</w:t>
            </w:r>
            <w:r w:rsidRPr="00875AD5">
              <w:rPr>
                <w:rFonts w:ascii="Arial" w:hAnsi="Arial" w:cs="Arial"/>
              </w:rPr>
              <w:t xml:space="preserve"> or jurisdictional boundaries</w:t>
            </w:r>
            <w:r>
              <w:rPr>
                <w:rFonts w:ascii="Arial" w:hAnsi="Arial" w:cs="Arial"/>
              </w:rPr>
              <w:t xml:space="preserve">, </w:t>
            </w:r>
            <w:r w:rsidRPr="00875AD5">
              <w:rPr>
                <w:rFonts w:ascii="Arial" w:hAnsi="Arial" w:cs="Arial"/>
              </w:rPr>
              <w:t>the hospital is</w:t>
            </w:r>
            <w:r>
              <w:rPr>
                <w:rFonts w:ascii="Arial" w:hAnsi="Arial" w:cs="Arial"/>
              </w:rPr>
              <w:t xml:space="preserve"> to ensure it is</w:t>
            </w:r>
            <w:r w:rsidRPr="00875AD5">
              <w:rPr>
                <w:rFonts w:ascii="Arial" w:hAnsi="Arial" w:cs="Arial"/>
              </w:rPr>
              <w:t xml:space="preserve"> entitled to collect the required information as digital evidence.</w:t>
            </w:r>
          </w:p>
          <w:p w14:paraId="77E02B2E" w14:textId="2508E5DB" w:rsidR="00FE4CF5" w:rsidRPr="00FE4CF5" w:rsidRDefault="00FE4CF5" w:rsidP="00FE4CF5">
            <w:pPr>
              <w:autoSpaceDE w:val="0"/>
              <w:autoSpaceDN w:val="0"/>
              <w:adjustRightInd w:val="0"/>
              <w:spacing w:line="240" w:lineRule="auto"/>
              <w:rPr>
                <w:rFonts w:ascii="Arial" w:hAnsi="Arial" w:cs="Arial"/>
              </w:rPr>
            </w:pPr>
            <w:r w:rsidRPr="00875AD5">
              <w:rPr>
                <w:rFonts w:ascii="Arial" w:hAnsi="Arial" w:cs="Arial"/>
              </w:rPr>
              <w:t>When a health information security event is first detected, it is not always obvious whether the event will result in court action. Therefore, the danger exists that necessary evidence is destroyed intentionally or accidentally before the seriousness of the incident is realised. It is advisable to involve legal advice or law enforcement early in any contemplated legal action and take advice on the evidence required.</w:t>
            </w:r>
          </w:p>
        </w:tc>
      </w:tr>
      <w:tr w:rsidR="00FE4CF5" w14:paraId="61EEF6D1" w14:textId="77777777" w:rsidTr="005D6AF9">
        <w:tc>
          <w:tcPr>
            <w:tcW w:w="0" w:type="auto"/>
          </w:tcPr>
          <w:p w14:paraId="61891471" w14:textId="600921D0" w:rsidR="00FE4CF5" w:rsidRPr="00985A01" w:rsidRDefault="00FE4CF5" w:rsidP="00FE4CF5">
            <w:pPr>
              <w:rPr>
                <w:rFonts w:ascii="Arial" w:hAnsi="Arial" w:cs="Arial"/>
              </w:rPr>
            </w:pPr>
            <w:r w:rsidRPr="00875AD5">
              <w:rPr>
                <w:rFonts w:ascii="Arial" w:hAnsi="Arial" w:cs="Arial"/>
              </w:rPr>
              <w:lastRenderedPageBreak/>
              <w:t>Respond</w:t>
            </w:r>
          </w:p>
        </w:tc>
        <w:tc>
          <w:tcPr>
            <w:tcW w:w="0" w:type="auto"/>
          </w:tcPr>
          <w:p w14:paraId="62E216C7" w14:textId="59631030" w:rsidR="00FE4CF5" w:rsidRPr="00985A01" w:rsidRDefault="00FE4CF5" w:rsidP="00FE4CF5">
            <w:pPr>
              <w:rPr>
                <w:rFonts w:ascii="Arial" w:hAnsi="Arial" w:cs="Arial"/>
              </w:rPr>
            </w:pPr>
            <w:r w:rsidRPr="00875AD5">
              <w:rPr>
                <w:rFonts w:ascii="Arial" w:hAnsi="Arial" w:cs="Arial"/>
              </w:rPr>
              <w:t>Learning from</w:t>
            </w:r>
            <w:r>
              <w:rPr>
                <w:rFonts w:ascii="Arial" w:hAnsi="Arial" w:cs="Arial"/>
              </w:rPr>
              <w:t xml:space="preserve"> a</w:t>
            </w:r>
            <w:r w:rsidRPr="00875AD5">
              <w:rPr>
                <w:rFonts w:ascii="Arial" w:hAnsi="Arial" w:cs="Arial"/>
              </w:rPr>
              <w:t xml:space="preserve"> health information security incident</w:t>
            </w:r>
          </w:p>
        </w:tc>
        <w:tc>
          <w:tcPr>
            <w:tcW w:w="0" w:type="auto"/>
          </w:tcPr>
          <w:p w14:paraId="4870E34B" w14:textId="77777777" w:rsidR="00FE4CF5" w:rsidRPr="00875AD5" w:rsidRDefault="00FE4CF5" w:rsidP="00FE4CF5">
            <w:pPr>
              <w:ind w:left="-4" w:right="34"/>
              <w:rPr>
                <w:rFonts w:ascii="Arial" w:hAnsi="Arial" w:cs="Arial"/>
              </w:rPr>
            </w:pPr>
            <w:r>
              <w:rPr>
                <w:rFonts w:ascii="Arial" w:hAnsi="Arial" w:cs="Arial"/>
              </w:rPr>
              <w:t xml:space="preserve">HHSP75: </w:t>
            </w:r>
            <w:r w:rsidRPr="00875AD5">
              <w:rPr>
                <w:rFonts w:ascii="Arial" w:hAnsi="Arial" w:cs="Arial"/>
              </w:rPr>
              <w:t xml:space="preserve">Hospitals report all security incidents and near misses to the hospital's senior management or to the </w:t>
            </w:r>
            <w:r>
              <w:rPr>
                <w:rFonts w:ascii="Arial" w:hAnsi="Arial" w:cs="Arial"/>
              </w:rPr>
              <w:t>B</w:t>
            </w:r>
            <w:r w:rsidRPr="00875AD5">
              <w:rPr>
                <w:rFonts w:ascii="Arial" w:hAnsi="Arial" w:cs="Arial"/>
              </w:rPr>
              <w:t xml:space="preserve">oard by a nominated Information Security Officer. </w:t>
            </w:r>
          </w:p>
          <w:p w14:paraId="1690C76F" w14:textId="77777777" w:rsidR="00FE4CF5" w:rsidRDefault="00FE4CF5" w:rsidP="00FE4CF5">
            <w:pPr>
              <w:ind w:right="37"/>
              <w:rPr>
                <w:rFonts w:ascii="Arial" w:eastAsia="Calibri" w:hAnsi="Arial" w:cs="Arial"/>
              </w:rPr>
            </w:pPr>
          </w:p>
        </w:tc>
        <w:tc>
          <w:tcPr>
            <w:tcW w:w="0" w:type="auto"/>
          </w:tcPr>
          <w:p w14:paraId="2DCC96A1" w14:textId="77777777" w:rsidR="00FE4CF5" w:rsidRPr="00875AD5" w:rsidRDefault="00FE4CF5" w:rsidP="00FE4CF5">
            <w:pPr>
              <w:ind w:left="-4" w:right="34"/>
              <w:rPr>
                <w:rFonts w:ascii="Arial" w:hAnsi="Arial" w:cs="Arial"/>
                <w:b/>
              </w:rPr>
            </w:pPr>
            <w:r w:rsidRPr="00875AD5">
              <w:rPr>
                <w:rFonts w:ascii="Arial" w:hAnsi="Arial" w:cs="Arial"/>
                <w:b/>
              </w:rPr>
              <w:t xml:space="preserve">Lessons </w:t>
            </w:r>
            <w:r>
              <w:rPr>
                <w:rFonts w:ascii="Arial" w:hAnsi="Arial" w:cs="Arial"/>
                <w:b/>
              </w:rPr>
              <w:t>l</w:t>
            </w:r>
            <w:r w:rsidRPr="00875AD5">
              <w:rPr>
                <w:rFonts w:ascii="Arial" w:hAnsi="Arial" w:cs="Arial"/>
                <w:b/>
              </w:rPr>
              <w:t xml:space="preserve">earned from </w:t>
            </w:r>
            <w:r>
              <w:rPr>
                <w:rFonts w:ascii="Arial" w:hAnsi="Arial" w:cs="Arial"/>
                <w:b/>
              </w:rPr>
              <w:t>h</w:t>
            </w:r>
            <w:r w:rsidRPr="00875AD5">
              <w:rPr>
                <w:rFonts w:ascii="Arial" w:hAnsi="Arial" w:cs="Arial"/>
                <w:b/>
              </w:rPr>
              <w:t xml:space="preserve">ealth </w:t>
            </w:r>
            <w:r>
              <w:rPr>
                <w:rFonts w:ascii="Arial" w:hAnsi="Arial" w:cs="Arial"/>
                <w:b/>
              </w:rPr>
              <w:t>i</w:t>
            </w:r>
            <w:r w:rsidRPr="00875AD5">
              <w:rPr>
                <w:rFonts w:ascii="Arial" w:hAnsi="Arial" w:cs="Arial"/>
                <w:b/>
              </w:rPr>
              <w:t xml:space="preserve">nformation </w:t>
            </w:r>
            <w:r>
              <w:rPr>
                <w:rFonts w:ascii="Arial" w:hAnsi="Arial" w:cs="Arial"/>
                <w:b/>
              </w:rPr>
              <w:t>s</w:t>
            </w:r>
            <w:r w:rsidRPr="00875AD5">
              <w:rPr>
                <w:rFonts w:ascii="Arial" w:hAnsi="Arial" w:cs="Arial"/>
                <w:b/>
              </w:rPr>
              <w:t xml:space="preserve">ecurity </w:t>
            </w:r>
            <w:r>
              <w:rPr>
                <w:rFonts w:ascii="Arial" w:hAnsi="Arial" w:cs="Arial"/>
                <w:b/>
              </w:rPr>
              <w:t>i</w:t>
            </w:r>
            <w:r w:rsidRPr="00875AD5">
              <w:rPr>
                <w:rFonts w:ascii="Arial" w:hAnsi="Arial" w:cs="Arial"/>
                <w:b/>
              </w:rPr>
              <w:t>ncident</w:t>
            </w:r>
            <w:r>
              <w:rPr>
                <w:rFonts w:ascii="Arial" w:hAnsi="Arial" w:cs="Arial"/>
                <w:b/>
              </w:rPr>
              <w:t>s</w:t>
            </w:r>
            <w:r w:rsidRPr="00875AD5">
              <w:rPr>
                <w:rFonts w:ascii="Arial" w:hAnsi="Arial" w:cs="Arial"/>
                <w:b/>
              </w:rPr>
              <w:t xml:space="preserve"> </w:t>
            </w:r>
          </w:p>
          <w:p w14:paraId="1CBB64EC" w14:textId="77777777" w:rsidR="00FE4CF5" w:rsidRPr="00875AD5" w:rsidRDefault="00FE4CF5" w:rsidP="00FE4CF5">
            <w:pPr>
              <w:ind w:left="-4" w:right="34"/>
              <w:rPr>
                <w:rFonts w:ascii="Arial" w:hAnsi="Arial" w:cs="Arial"/>
              </w:rPr>
            </w:pPr>
            <w:r w:rsidRPr="00875AD5">
              <w:rPr>
                <w:rFonts w:ascii="Arial" w:hAnsi="Arial" w:cs="Arial"/>
              </w:rPr>
              <w:t xml:space="preserve">As part of </w:t>
            </w:r>
            <w:r>
              <w:rPr>
                <w:rFonts w:ascii="Arial" w:hAnsi="Arial" w:cs="Arial"/>
              </w:rPr>
              <w:t xml:space="preserve">a </w:t>
            </w:r>
            <w:r w:rsidRPr="00875AD5">
              <w:rPr>
                <w:rFonts w:ascii="Arial" w:hAnsi="Arial" w:cs="Arial"/>
              </w:rPr>
              <w:t xml:space="preserve">continuous improvement process, the hospital’s senior management and </w:t>
            </w:r>
            <w:r>
              <w:rPr>
                <w:rFonts w:ascii="Arial" w:hAnsi="Arial" w:cs="Arial"/>
              </w:rPr>
              <w:t>B</w:t>
            </w:r>
            <w:r w:rsidRPr="00875AD5">
              <w:rPr>
                <w:rFonts w:ascii="Arial" w:hAnsi="Arial" w:cs="Arial"/>
              </w:rPr>
              <w:t>oard</w:t>
            </w:r>
            <w:r w:rsidRPr="00875AD5" w:rsidDel="00E71B9B">
              <w:rPr>
                <w:rFonts w:ascii="Arial" w:hAnsi="Arial" w:cs="Arial"/>
              </w:rPr>
              <w:t xml:space="preserve"> </w:t>
            </w:r>
            <w:r>
              <w:rPr>
                <w:rFonts w:ascii="Arial" w:hAnsi="Arial" w:cs="Arial"/>
              </w:rPr>
              <w:t>is</w:t>
            </w:r>
            <w:r w:rsidRPr="00875AD5">
              <w:rPr>
                <w:rFonts w:ascii="Arial" w:hAnsi="Arial" w:cs="Arial"/>
              </w:rPr>
              <w:t xml:space="preserve"> to be notified on all health information security incidents </w:t>
            </w:r>
            <w:r>
              <w:rPr>
                <w:rFonts w:ascii="Arial" w:hAnsi="Arial" w:cs="Arial"/>
              </w:rPr>
              <w:t xml:space="preserve">(including </w:t>
            </w:r>
            <w:r w:rsidRPr="00875AD5">
              <w:rPr>
                <w:rFonts w:ascii="Arial" w:hAnsi="Arial" w:cs="Arial"/>
              </w:rPr>
              <w:t>details of priority 1 and 2 incidents</w:t>
            </w:r>
            <w:r>
              <w:rPr>
                <w:rFonts w:ascii="Arial" w:hAnsi="Arial" w:cs="Arial"/>
              </w:rPr>
              <w:t>)</w:t>
            </w:r>
            <w:r w:rsidRPr="00875AD5">
              <w:rPr>
                <w:rFonts w:ascii="Arial" w:hAnsi="Arial" w:cs="Arial"/>
              </w:rPr>
              <w:t xml:space="preserve">. Higher priority incidents are to be monitored </w:t>
            </w:r>
            <w:r>
              <w:rPr>
                <w:rFonts w:ascii="Arial" w:hAnsi="Arial" w:cs="Arial"/>
              </w:rPr>
              <w:t>following</w:t>
            </w:r>
            <w:r w:rsidRPr="00875AD5">
              <w:rPr>
                <w:rFonts w:ascii="Arial" w:hAnsi="Arial" w:cs="Arial"/>
              </w:rPr>
              <w:t xml:space="preserve"> resolution to </w:t>
            </w:r>
            <w:r>
              <w:rPr>
                <w:rFonts w:ascii="Arial" w:hAnsi="Arial" w:cs="Arial"/>
              </w:rPr>
              <w:t>ensure</w:t>
            </w:r>
            <w:r w:rsidRPr="00875AD5">
              <w:rPr>
                <w:rFonts w:ascii="Arial" w:hAnsi="Arial" w:cs="Arial"/>
              </w:rPr>
              <w:t xml:space="preserve"> new vulnerabilities are not introduced. A standard monthly report on all security incidents is to be provided to the hospital's senior management or governance body. The incident reports</w:t>
            </w:r>
            <w:r>
              <w:rPr>
                <w:rFonts w:ascii="Arial" w:hAnsi="Arial" w:cs="Arial"/>
              </w:rPr>
              <w:t>, at minimum,</w:t>
            </w:r>
            <w:r w:rsidRPr="00875AD5">
              <w:rPr>
                <w:rFonts w:ascii="Arial" w:hAnsi="Arial" w:cs="Arial"/>
              </w:rPr>
              <w:t xml:space="preserve"> are to include:</w:t>
            </w:r>
          </w:p>
          <w:p w14:paraId="5C1B81AE" w14:textId="77777777" w:rsidR="00FE4CF5" w:rsidRPr="00875AD5" w:rsidRDefault="00FE4CF5" w:rsidP="007B5920">
            <w:pPr>
              <w:pStyle w:val="ListParagraph"/>
              <w:numPr>
                <w:ilvl w:val="0"/>
                <w:numId w:val="40"/>
              </w:numPr>
              <w:ind w:right="34"/>
              <w:rPr>
                <w:rFonts w:ascii="Arial" w:hAnsi="Arial" w:cs="Arial"/>
                <w:sz w:val="24"/>
              </w:rPr>
            </w:pPr>
            <w:r w:rsidRPr="00875AD5">
              <w:rPr>
                <w:rFonts w:ascii="Arial" w:hAnsi="Arial" w:cs="Arial"/>
                <w:sz w:val="24"/>
              </w:rPr>
              <w:t xml:space="preserve">the nature of the security incident or near miss </w:t>
            </w:r>
          </w:p>
          <w:p w14:paraId="264AE926" w14:textId="77777777" w:rsidR="00FE4CF5" w:rsidRPr="00875AD5" w:rsidRDefault="00FE4CF5" w:rsidP="007B5920">
            <w:pPr>
              <w:pStyle w:val="ListParagraph"/>
              <w:numPr>
                <w:ilvl w:val="0"/>
                <w:numId w:val="40"/>
              </w:numPr>
              <w:ind w:right="34"/>
              <w:rPr>
                <w:rFonts w:ascii="Arial" w:hAnsi="Arial" w:cs="Arial"/>
                <w:sz w:val="24"/>
              </w:rPr>
            </w:pPr>
            <w:r w:rsidRPr="00875AD5">
              <w:rPr>
                <w:rFonts w:ascii="Arial" w:hAnsi="Arial" w:cs="Arial"/>
                <w:sz w:val="24"/>
              </w:rPr>
              <w:t xml:space="preserve">actual/potential impact on information security/business continuity </w:t>
            </w:r>
          </w:p>
          <w:p w14:paraId="22DF10BA" w14:textId="77777777" w:rsidR="00FE4CF5" w:rsidRPr="00875AD5" w:rsidRDefault="00FE4CF5" w:rsidP="007B5920">
            <w:pPr>
              <w:pStyle w:val="ListParagraph"/>
              <w:numPr>
                <w:ilvl w:val="0"/>
                <w:numId w:val="40"/>
              </w:numPr>
              <w:ind w:right="34"/>
              <w:rPr>
                <w:rFonts w:ascii="Arial" w:hAnsi="Arial" w:cs="Arial"/>
                <w:sz w:val="24"/>
              </w:rPr>
            </w:pPr>
            <w:r w:rsidRPr="00875AD5">
              <w:rPr>
                <w:rFonts w:ascii="Arial" w:hAnsi="Arial" w:cs="Arial"/>
                <w:sz w:val="24"/>
              </w:rPr>
              <w:t xml:space="preserve">action taken </w:t>
            </w:r>
          </w:p>
          <w:p w14:paraId="629172B4" w14:textId="77777777" w:rsidR="00FE4CF5" w:rsidRDefault="00FE4CF5" w:rsidP="007B5920">
            <w:pPr>
              <w:pStyle w:val="ListParagraph"/>
              <w:numPr>
                <w:ilvl w:val="0"/>
                <w:numId w:val="40"/>
              </w:numPr>
              <w:ind w:right="34"/>
              <w:rPr>
                <w:rFonts w:ascii="Arial" w:hAnsi="Arial" w:cs="Arial"/>
                <w:sz w:val="24"/>
              </w:rPr>
            </w:pPr>
            <w:r>
              <w:rPr>
                <w:rFonts w:ascii="Arial" w:hAnsi="Arial" w:cs="Arial"/>
                <w:sz w:val="24"/>
              </w:rPr>
              <w:t xml:space="preserve">any </w:t>
            </w:r>
            <w:r w:rsidRPr="00875AD5">
              <w:rPr>
                <w:rFonts w:ascii="Arial" w:hAnsi="Arial" w:cs="Arial"/>
                <w:sz w:val="24"/>
              </w:rPr>
              <w:t>countermeasures/changes to information security settings</w:t>
            </w:r>
            <w:r>
              <w:rPr>
                <w:rFonts w:ascii="Arial" w:hAnsi="Arial" w:cs="Arial"/>
                <w:sz w:val="24"/>
              </w:rPr>
              <w:t xml:space="preserve"> </w:t>
            </w:r>
            <w:r w:rsidRPr="00875AD5">
              <w:rPr>
                <w:rFonts w:ascii="Arial" w:hAnsi="Arial" w:cs="Arial"/>
                <w:sz w:val="24"/>
              </w:rPr>
              <w:t>to mitigate risk</w:t>
            </w:r>
            <w:r>
              <w:rPr>
                <w:rFonts w:ascii="Arial" w:hAnsi="Arial" w:cs="Arial"/>
                <w:sz w:val="24"/>
              </w:rPr>
              <w:t>(s)</w:t>
            </w:r>
          </w:p>
          <w:p w14:paraId="398BA072" w14:textId="353C7F1D" w:rsidR="00FE4CF5" w:rsidRPr="00FE4CF5" w:rsidRDefault="00FE4CF5" w:rsidP="007B5920">
            <w:pPr>
              <w:pStyle w:val="ListParagraph"/>
              <w:numPr>
                <w:ilvl w:val="0"/>
                <w:numId w:val="40"/>
              </w:numPr>
              <w:ind w:right="34"/>
              <w:rPr>
                <w:rFonts w:ascii="Arial" w:hAnsi="Arial" w:cs="Arial"/>
                <w:sz w:val="24"/>
              </w:rPr>
            </w:pPr>
            <w:r>
              <w:rPr>
                <w:rFonts w:ascii="Arial" w:hAnsi="Arial" w:cs="Arial"/>
                <w:sz w:val="24"/>
              </w:rPr>
              <w:t>remedial actions taken</w:t>
            </w:r>
            <w:r w:rsidRPr="00875AD5">
              <w:rPr>
                <w:rFonts w:ascii="Arial" w:hAnsi="Arial" w:cs="Arial"/>
                <w:sz w:val="24"/>
              </w:rPr>
              <w:t>.</w:t>
            </w:r>
          </w:p>
          <w:p w14:paraId="3C970537" w14:textId="77777777" w:rsidR="00FE4CF5" w:rsidRPr="00875AD5" w:rsidRDefault="00FE4CF5" w:rsidP="00FE4CF5">
            <w:pPr>
              <w:rPr>
                <w:rFonts w:ascii="Arial" w:hAnsi="Arial" w:cs="Arial"/>
              </w:rPr>
            </w:pPr>
            <w:r>
              <w:rPr>
                <w:rFonts w:ascii="Arial" w:hAnsi="Arial" w:cs="Arial"/>
              </w:rPr>
              <w:t xml:space="preserve">Any new risks identified as part of incident resolution are to be documented within the hospital’s risk register. </w:t>
            </w:r>
            <w:r w:rsidRPr="00875AD5">
              <w:rPr>
                <w:rFonts w:ascii="Arial" w:hAnsi="Arial" w:cs="Arial"/>
              </w:rPr>
              <w:t>The knowledge gained from health information security incidents</w:t>
            </w:r>
            <w:r>
              <w:rPr>
                <w:rFonts w:ascii="Arial" w:hAnsi="Arial" w:cs="Arial"/>
              </w:rPr>
              <w:t>,</w:t>
            </w:r>
            <w:r w:rsidRPr="00875AD5">
              <w:rPr>
                <w:rFonts w:ascii="Arial" w:hAnsi="Arial" w:cs="Arial"/>
              </w:rPr>
              <w:t xml:space="preserve"> and testing of plans</w:t>
            </w:r>
            <w:r>
              <w:rPr>
                <w:rFonts w:ascii="Arial" w:hAnsi="Arial" w:cs="Arial"/>
              </w:rPr>
              <w:t>,</w:t>
            </w:r>
            <w:r w:rsidRPr="00875AD5">
              <w:rPr>
                <w:rFonts w:ascii="Arial" w:hAnsi="Arial" w:cs="Arial"/>
              </w:rPr>
              <w:t xml:space="preserve"> is used to strengthen and improve information security controls</w:t>
            </w:r>
            <w:r>
              <w:rPr>
                <w:rFonts w:ascii="Arial" w:hAnsi="Arial" w:cs="Arial"/>
              </w:rPr>
              <w:t>, including</w:t>
            </w:r>
            <w:r w:rsidRPr="00875AD5">
              <w:rPr>
                <w:rFonts w:ascii="Arial" w:hAnsi="Arial" w:cs="Arial"/>
              </w:rPr>
              <w:t>:</w:t>
            </w:r>
          </w:p>
          <w:p w14:paraId="08AFDF15" w14:textId="77777777" w:rsidR="00FE4CF5" w:rsidRPr="00875AD5" w:rsidRDefault="00FE4CF5" w:rsidP="007B5920">
            <w:pPr>
              <w:pStyle w:val="ListParagraph"/>
              <w:numPr>
                <w:ilvl w:val="0"/>
                <w:numId w:val="41"/>
              </w:numPr>
              <w:rPr>
                <w:rFonts w:ascii="Arial" w:hAnsi="Arial" w:cs="Arial"/>
                <w:sz w:val="24"/>
              </w:rPr>
            </w:pPr>
            <w:r w:rsidRPr="00875AD5">
              <w:rPr>
                <w:rFonts w:ascii="Arial" w:hAnsi="Arial" w:cs="Arial"/>
                <w:sz w:val="24"/>
              </w:rPr>
              <w:t>enhanc</w:t>
            </w:r>
            <w:r>
              <w:rPr>
                <w:rFonts w:ascii="Arial" w:hAnsi="Arial" w:cs="Arial"/>
                <w:sz w:val="24"/>
              </w:rPr>
              <w:t>ing</w:t>
            </w:r>
            <w:r w:rsidRPr="00875AD5">
              <w:rPr>
                <w:rFonts w:ascii="Arial" w:hAnsi="Arial" w:cs="Arial"/>
                <w:sz w:val="24"/>
              </w:rPr>
              <w:t xml:space="preserve"> the incident management plan</w:t>
            </w:r>
            <w:r>
              <w:rPr>
                <w:rFonts w:ascii="Arial" w:hAnsi="Arial" w:cs="Arial"/>
                <w:sz w:val="24"/>
              </w:rPr>
              <w:t>,</w:t>
            </w:r>
            <w:r w:rsidRPr="00875AD5">
              <w:rPr>
                <w:rFonts w:ascii="Arial" w:hAnsi="Arial" w:cs="Arial"/>
                <w:sz w:val="24"/>
              </w:rPr>
              <w:t xml:space="preserve"> including incident scenarios</w:t>
            </w:r>
            <w:r>
              <w:rPr>
                <w:rFonts w:ascii="Arial" w:hAnsi="Arial" w:cs="Arial"/>
                <w:sz w:val="24"/>
              </w:rPr>
              <w:t>,</w:t>
            </w:r>
            <w:r w:rsidRPr="00875AD5">
              <w:rPr>
                <w:rFonts w:ascii="Arial" w:hAnsi="Arial" w:cs="Arial"/>
                <w:sz w:val="24"/>
              </w:rPr>
              <w:t xml:space="preserve"> and </w:t>
            </w:r>
            <w:r>
              <w:rPr>
                <w:rFonts w:ascii="Arial" w:hAnsi="Arial" w:cs="Arial"/>
                <w:sz w:val="24"/>
              </w:rPr>
              <w:t>any</w:t>
            </w:r>
            <w:r w:rsidRPr="00875AD5">
              <w:rPr>
                <w:rFonts w:ascii="Arial" w:hAnsi="Arial" w:cs="Arial"/>
                <w:sz w:val="24"/>
              </w:rPr>
              <w:t xml:space="preserve"> associated assets </w:t>
            </w:r>
            <w:r>
              <w:rPr>
                <w:rFonts w:ascii="Arial" w:hAnsi="Arial" w:cs="Arial"/>
                <w:sz w:val="24"/>
              </w:rPr>
              <w:t>or</w:t>
            </w:r>
            <w:r w:rsidRPr="00875AD5">
              <w:rPr>
                <w:rFonts w:ascii="Arial" w:hAnsi="Arial" w:cs="Arial"/>
                <w:sz w:val="24"/>
              </w:rPr>
              <w:t xml:space="preserve"> procedures</w:t>
            </w:r>
          </w:p>
          <w:p w14:paraId="5E0DE2C6" w14:textId="77777777" w:rsidR="00FE4CF5" w:rsidRPr="00875AD5" w:rsidRDefault="00FE4CF5" w:rsidP="007B5920">
            <w:pPr>
              <w:pStyle w:val="ListParagraph"/>
              <w:numPr>
                <w:ilvl w:val="0"/>
                <w:numId w:val="41"/>
              </w:numPr>
              <w:rPr>
                <w:rFonts w:ascii="Arial" w:hAnsi="Arial" w:cs="Arial"/>
                <w:sz w:val="24"/>
              </w:rPr>
            </w:pPr>
            <w:r w:rsidRPr="00875AD5">
              <w:rPr>
                <w:rFonts w:ascii="Arial" w:hAnsi="Arial" w:cs="Arial"/>
                <w:sz w:val="24"/>
              </w:rPr>
              <w:t>identify</w:t>
            </w:r>
            <w:r>
              <w:rPr>
                <w:rFonts w:ascii="Arial" w:hAnsi="Arial" w:cs="Arial"/>
                <w:sz w:val="24"/>
              </w:rPr>
              <w:t>ing</w:t>
            </w:r>
            <w:r w:rsidRPr="00875AD5">
              <w:rPr>
                <w:rFonts w:ascii="Arial" w:hAnsi="Arial" w:cs="Arial"/>
                <w:sz w:val="24"/>
              </w:rPr>
              <w:t xml:space="preserve"> incidents</w:t>
            </w:r>
            <w:r>
              <w:rPr>
                <w:rFonts w:ascii="Arial" w:hAnsi="Arial" w:cs="Arial"/>
                <w:sz w:val="24"/>
              </w:rPr>
              <w:t xml:space="preserve"> (both one off and recurring)</w:t>
            </w:r>
            <w:r w:rsidRPr="00875AD5">
              <w:rPr>
                <w:rFonts w:ascii="Arial" w:hAnsi="Arial" w:cs="Arial"/>
                <w:sz w:val="24"/>
              </w:rPr>
              <w:t xml:space="preserve"> with major impact</w:t>
            </w:r>
            <w:r>
              <w:rPr>
                <w:rFonts w:ascii="Arial" w:hAnsi="Arial" w:cs="Arial"/>
                <w:sz w:val="24"/>
              </w:rPr>
              <w:t>(s)</w:t>
            </w:r>
            <w:r w:rsidRPr="00875AD5">
              <w:rPr>
                <w:rFonts w:ascii="Arial" w:hAnsi="Arial" w:cs="Arial"/>
                <w:sz w:val="24"/>
              </w:rPr>
              <w:t xml:space="preserve"> and their causes</w:t>
            </w:r>
            <w:r>
              <w:rPr>
                <w:rFonts w:ascii="Arial" w:hAnsi="Arial" w:cs="Arial"/>
                <w:sz w:val="24"/>
              </w:rPr>
              <w:t>,</w:t>
            </w:r>
            <w:r w:rsidRPr="00875AD5">
              <w:rPr>
                <w:rFonts w:ascii="Arial" w:hAnsi="Arial" w:cs="Arial"/>
                <w:sz w:val="24"/>
              </w:rPr>
              <w:t xml:space="preserve"> to </w:t>
            </w:r>
            <w:r>
              <w:rPr>
                <w:rFonts w:ascii="Arial" w:hAnsi="Arial" w:cs="Arial"/>
                <w:sz w:val="24"/>
              </w:rPr>
              <w:t xml:space="preserve">support </w:t>
            </w:r>
            <w:r w:rsidRPr="00875AD5">
              <w:rPr>
                <w:rFonts w:ascii="Arial" w:hAnsi="Arial" w:cs="Arial"/>
                <w:sz w:val="24"/>
              </w:rPr>
              <w:t>updat</w:t>
            </w:r>
            <w:r>
              <w:rPr>
                <w:rFonts w:ascii="Arial" w:hAnsi="Arial" w:cs="Arial"/>
                <w:sz w:val="24"/>
              </w:rPr>
              <w:t>ing</w:t>
            </w:r>
            <w:r w:rsidRPr="00875AD5">
              <w:rPr>
                <w:rFonts w:ascii="Arial" w:hAnsi="Arial" w:cs="Arial"/>
                <w:sz w:val="24"/>
              </w:rPr>
              <w:t xml:space="preserve"> the hospital’s information security risk assessment</w:t>
            </w:r>
            <w:r>
              <w:rPr>
                <w:rFonts w:ascii="Arial" w:hAnsi="Arial" w:cs="Arial"/>
                <w:sz w:val="24"/>
              </w:rPr>
              <w:t xml:space="preserve">, </w:t>
            </w:r>
            <w:r w:rsidRPr="00875AD5">
              <w:rPr>
                <w:rFonts w:ascii="Arial" w:hAnsi="Arial" w:cs="Arial"/>
                <w:sz w:val="24"/>
              </w:rPr>
              <w:t xml:space="preserve">risk </w:t>
            </w:r>
            <w:r w:rsidRPr="00875AD5" w:rsidDel="00297E4A">
              <w:rPr>
                <w:rFonts w:ascii="Arial" w:hAnsi="Arial" w:cs="Arial"/>
                <w:sz w:val="24"/>
              </w:rPr>
              <w:t>register and</w:t>
            </w:r>
            <w:r w:rsidRPr="00875AD5">
              <w:rPr>
                <w:rFonts w:ascii="Arial" w:hAnsi="Arial" w:cs="Arial"/>
                <w:sz w:val="24"/>
              </w:rPr>
              <w:t xml:space="preserve"> implement</w:t>
            </w:r>
            <w:r>
              <w:rPr>
                <w:rFonts w:ascii="Arial" w:hAnsi="Arial" w:cs="Arial"/>
                <w:sz w:val="24"/>
              </w:rPr>
              <w:t>ing any</w:t>
            </w:r>
            <w:r w:rsidRPr="00875AD5">
              <w:rPr>
                <w:rFonts w:ascii="Arial" w:hAnsi="Arial" w:cs="Arial"/>
                <w:sz w:val="24"/>
              </w:rPr>
              <w:t xml:space="preserve"> necessary additional controls to reduce likelihood or consequences </w:t>
            </w:r>
            <w:r>
              <w:rPr>
                <w:rFonts w:ascii="Arial" w:hAnsi="Arial" w:cs="Arial"/>
                <w:sz w:val="24"/>
              </w:rPr>
              <w:t>of</w:t>
            </w:r>
            <w:r w:rsidRPr="00875AD5">
              <w:rPr>
                <w:rFonts w:ascii="Arial" w:hAnsi="Arial" w:cs="Arial"/>
                <w:sz w:val="24"/>
              </w:rPr>
              <w:t xml:space="preserve"> future similar incidents. Mechanisms to </w:t>
            </w:r>
            <w:r>
              <w:rPr>
                <w:rFonts w:ascii="Arial" w:hAnsi="Arial" w:cs="Arial"/>
                <w:sz w:val="24"/>
              </w:rPr>
              <w:t>support this can</w:t>
            </w:r>
            <w:r w:rsidRPr="00875AD5">
              <w:rPr>
                <w:rFonts w:ascii="Arial" w:hAnsi="Arial" w:cs="Arial"/>
                <w:sz w:val="24"/>
              </w:rPr>
              <w:t xml:space="preserve"> include collecting, quantifying, and monitoring information about incident types, volumes, and costs</w:t>
            </w:r>
          </w:p>
          <w:p w14:paraId="7FD61D57" w14:textId="2DE88D2F" w:rsidR="00FE4CF5" w:rsidRPr="00FE4CF5" w:rsidRDefault="00FE4CF5" w:rsidP="007B5920">
            <w:pPr>
              <w:pStyle w:val="ListParagraph"/>
              <w:numPr>
                <w:ilvl w:val="0"/>
                <w:numId w:val="41"/>
              </w:numPr>
              <w:rPr>
                <w:rFonts w:ascii="Arial" w:hAnsi="Arial" w:cs="Arial"/>
                <w:sz w:val="24"/>
              </w:rPr>
            </w:pPr>
            <w:r w:rsidRPr="00875AD5">
              <w:rPr>
                <w:rFonts w:ascii="Arial" w:hAnsi="Arial" w:cs="Arial"/>
                <w:sz w:val="24"/>
              </w:rPr>
              <w:t>enhanc</w:t>
            </w:r>
            <w:r>
              <w:rPr>
                <w:rFonts w:ascii="Arial" w:hAnsi="Arial" w:cs="Arial"/>
                <w:sz w:val="24"/>
              </w:rPr>
              <w:t>ing</w:t>
            </w:r>
            <w:r w:rsidRPr="00875AD5">
              <w:rPr>
                <w:rFonts w:ascii="Arial" w:hAnsi="Arial" w:cs="Arial"/>
                <w:sz w:val="24"/>
              </w:rPr>
              <w:t xml:space="preserve"> user awareness and training by providing examples of what can happen, how to respond to such incidents</w:t>
            </w:r>
            <w:r>
              <w:rPr>
                <w:rFonts w:ascii="Arial" w:hAnsi="Arial" w:cs="Arial"/>
                <w:sz w:val="24"/>
              </w:rPr>
              <w:t>,</w:t>
            </w:r>
            <w:r w:rsidRPr="00875AD5">
              <w:rPr>
                <w:rFonts w:ascii="Arial" w:hAnsi="Arial" w:cs="Arial"/>
                <w:sz w:val="24"/>
              </w:rPr>
              <w:t xml:space="preserve"> and how to avoid them in the future.</w:t>
            </w:r>
          </w:p>
          <w:p w14:paraId="63FEBDA8" w14:textId="4D7D1F69" w:rsidR="00FE4CF5" w:rsidRPr="00875AD5" w:rsidRDefault="00FE4CF5" w:rsidP="00FE4CF5">
            <w:pPr>
              <w:ind w:right="34"/>
              <w:rPr>
                <w:rFonts w:ascii="Arial" w:hAnsi="Arial" w:cs="Arial"/>
              </w:rPr>
            </w:pPr>
            <w:r w:rsidRPr="00875AD5">
              <w:rPr>
                <w:rFonts w:ascii="Arial" w:hAnsi="Arial" w:cs="Arial"/>
              </w:rPr>
              <w:t xml:space="preserve">Additionally, the summary of the incidents is also reported </w:t>
            </w:r>
            <w:r>
              <w:rPr>
                <w:rFonts w:ascii="Arial" w:hAnsi="Arial" w:cs="Arial"/>
              </w:rPr>
              <w:t>at</w:t>
            </w:r>
            <w:r w:rsidRPr="00875AD5">
              <w:rPr>
                <w:rFonts w:ascii="Arial" w:hAnsi="Arial" w:cs="Arial"/>
              </w:rPr>
              <w:t xml:space="preserve"> </w:t>
            </w:r>
            <w:r>
              <w:rPr>
                <w:rFonts w:ascii="Arial" w:hAnsi="Arial" w:cs="Arial"/>
              </w:rPr>
              <w:t>B</w:t>
            </w:r>
            <w:r w:rsidRPr="00875AD5">
              <w:rPr>
                <w:rFonts w:ascii="Arial" w:hAnsi="Arial" w:cs="Arial"/>
              </w:rPr>
              <w:t xml:space="preserve">oard meetings </w:t>
            </w:r>
            <w:r>
              <w:rPr>
                <w:rFonts w:ascii="Arial" w:hAnsi="Arial" w:cs="Arial"/>
              </w:rPr>
              <w:t>whereby</w:t>
            </w:r>
            <w:r w:rsidRPr="00875AD5">
              <w:rPr>
                <w:rFonts w:ascii="Arial" w:hAnsi="Arial" w:cs="Arial"/>
              </w:rPr>
              <w:t xml:space="preserve"> the </w:t>
            </w:r>
            <w:r>
              <w:rPr>
                <w:rFonts w:ascii="Arial" w:hAnsi="Arial" w:cs="Arial"/>
              </w:rPr>
              <w:t xml:space="preserve">meeting </w:t>
            </w:r>
            <w:r w:rsidRPr="00875AD5">
              <w:rPr>
                <w:rFonts w:ascii="Arial" w:hAnsi="Arial" w:cs="Arial"/>
              </w:rPr>
              <w:t xml:space="preserve">minutes are documented. These meeting minutes are referred as evidence at the time of audits. </w:t>
            </w:r>
          </w:p>
          <w:p w14:paraId="4B3F9975" w14:textId="542AE918" w:rsidR="00FE4CF5" w:rsidRPr="00FE4CF5" w:rsidRDefault="00FE4CF5" w:rsidP="00FE4CF5">
            <w:pPr>
              <w:rPr>
                <w:rFonts w:ascii="Arial" w:hAnsi="Arial" w:cs="Arial"/>
              </w:rPr>
            </w:pPr>
            <w:r w:rsidRPr="00875AD5">
              <w:rPr>
                <w:rFonts w:ascii="Arial" w:hAnsi="Arial" w:cs="Arial"/>
              </w:rPr>
              <w:t>Priority 1 &amp; 2 incidents are to be reported to Te Whatu Ora and</w:t>
            </w:r>
            <w:r>
              <w:rPr>
                <w:rFonts w:ascii="Arial" w:hAnsi="Arial" w:cs="Arial"/>
              </w:rPr>
              <w:t>,</w:t>
            </w:r>
            <w:r w:rsidRPr="00875AD5">
              <w:rPr>
                <w:rFonts w:ascii="Arial" w:hAnsi="Arial" w:cs="Arial"/>
              </w:rPr>
              <w:t xml:space="preserve"> </w:t>
            </w:r>
            <w:r>
              <w:rPr>
                <w:rFonts w:ascii="Arial" w:hAnsi="Arial" w:cs="Arial"/>
              </w:rPr>
              <w:t>as</w:t>
            </w:r>
            <w:r w:rsidRPr="00875AD5">
              <w:rPr>
                <w:rFonts w:ascii="Arial" w:hAnsi="Arial" w:cs="Arial"/>
              </w:rPr>
              <w:t xml:space="preserve"> applicable</w:t>
            </w:r>
            <w:r>
              <w:rPr>
                <w:rFonts w:ascii="Arial" w:hAnsi="Arial" w:cs="Arial"/>
              </w:rPr>
              <w:t>,</w:t>
            </w:r>
            <w:r w:rsidRPr="00875AD5">
              <w:rPr>
                <w:rFonts w:ascii="Arial" w:hAnsi="Arial" w:cs="Arial"/>
              </w:rPr>
              <w:t xml:space="preserve"> to NCSC, CERT NZ and the Office of the Privacy Commissioner within 24</w:t>
            </w:r>
            <w:r>
              <w:rPr>
                <w:rFonts w:ascii="Arial" w:hAnsi="Arial" w:cs="Arial"/>
              </w:rPr>
              <w:t xml:space="preserve"> </w:t>
            </w:r>
            <w:r w:rsidRPr="00875AD5">
              <w:rPr>
                <w:rFonts w:ascii="Arial" w:hAnsi="Arial" w:cs="Arial"/>
              </w:rPr>
              <w:t>hours of detection.</w:t>
            </w:r>
          </w:p>
        </w:tc>
      </w:tr>
      <w:tr w:rsidR="00FE4CF5" w14:paraId="2496AA7D" w14:textId="77777777" w:rsidTr="003B545F">
        <w:tc>
          <w:tcPr>
            <w:tcW w:w="0" w:type="auto"/>
            <w:gridSpan w:val="4"/>
            <w:shd w:val="clear" w:color="auto" w:fill="D9D9D9" w:themeFill="background1" w:themeFillShade="D9"/>
          </w:tcPr>
          <w:p w14:paraId="5E14B305" w14:textId="77777777" w:rsidR="00FE4CF5" w:rsidRPr="00FE4CF5" w:rsidRDefault="00FE4CF5" w:rsidP="00FE4CF5">
            <w:pPr>
              <w:ind w:left="-4" w:right="34"/>
              <w:rPr>
                <w:rFonts w:ascii="Arial" w:hAnsi="Arial" w:cs="Arial"/>
                <w:b/>
              </w:rPr>
            </w:pPr>
            <w:r w:rsidRPr="00FE4CF5">
              <w:rPr>
                <w:rFonts w:ascii="Arial" w:hAnsi="Arial" w:cs="Arial"/>
                <w:b/>
              </w:rPr>
              <w:t>Business continuity and disaster recovery management</w:t>
            </w:r>
          </w:p>
          <w:p w14:paraId="5B24C1EC" w14:textId="77777777" w:rsidR="00FE4CF5" w:rsidRPr="00FE4CF5" w:rsidRDefault="00FE4CF5" w:rsidP="00FE4CF5">
            <w:pPr>
              <w:ind w:left="-4" w:right="34"/>
              <w:rPr>
                <w:rFonts w:ascii="Arial" w:hAnsi="Arial" w:cs="Arial"/>
                <w:bCs/>
              </w:rPr>
            </w:pPr>
            <w:r w:rsidRPr="00FE4CF5">
              <w:rPr>
                <w:rFonts w:ascii="Arial" w:hAnsi="Arial" w:cs="Arial"/>
                <w:bCs/>
              </w:rPr>
              <w:t>Implementation of controls in this section ensures:</w:t>
            </w:r>
          </w:p>
          <w:p w14:paraId="2C306549" w14:textId="7D03B7CC" w:rsidR="00FE4CF5" w:rsidRPr="00FE4CF5" w:rsidRDefault="00FE4CF5" w:rsidP="00FE4CF5">
            <w:pPr>
              <w:pStyle w:val="ListBullet"/>
            </w:pPr>
            <w:r w:rsidRPr="00FE4CF5">
              <w:t>health information and associated assets are protected during disruption</w:t>
            </w:r>
          </w:p>
          <w:p w14:paraId="21145892" w14:textId="12AEF51D" w:rsidR="00FE4CF5" w:rsidRPr="00985A01" w:rsidRDefault="00FE4CF5" w:rsidP="00FE4CF5">
            <w:pPr>
              <w:pStyle w:val="ListBullet"/>
              <w:rPr>
                <w:b/>
              </w:rPr>
            </w:pPr>
            <w:r w:rsidRPr="00FE4CF5">
              <w:t>health information and applicable operations are restored at the required level and in the required timeframes.</w:t>
            </w:r>
          </w:p>
        </w:tc>
      </w:tr>
      <w:tr w:rsidR="00FE4CF5" w14:paraId="3571392F" w14:textId="77777777" w:rsidTr="005D6AF9">
        <w:tc>
          <w:tcPr>
            <w:tcW w:w="0" w:type="auto"/>
          </w:tcPr>
          <w:p w14:paraId="716D85C8" w14:textId="5AF00AAD" w:rsidR="00FE4CF5" w:rsidRPr="00985A01" w:rsidRDefault="00FE4CF5" w:rsidP="00FE4CF5">
            <w:pPr>
              <w:rPr>
                <w:rFonts w:ascii="Arial" w:hAnsi="Arial" w:cs="Arial"/>
              </w:rPr>
            </w:pPr>
            <w:r w:rsidRPr="00875AD5">
              <w:rPr>
                <w:rFonts w:ascii="Arial" w:hAnsi="Arial" w:cs="Arial"/>
              </w:rPr>
              <w:lastRenderedPageBreak/>
              <w:t>Plan</w:t>
            </w:r>
          </w:p>
        </w:tc>
        <w:tc>
          <w:tcPr>
            <w:tcW w:w="0" w:type="auto"/>
          </w:tcPr>
          <w:p w14:paraId="11B23EEC" w14:textId="45D671FA" w:rsidR="00FE4CF5" w:rsidRPr="00985A01" w:rsidRDefault="00FE4CF5" w:rsidP="00FE4CF5">
            <w:pPr>
              <w:rPr>
                <w:rFonts w:ascii="Arial" w:hAnsi="Arial" w:cs="Arial"/>
              </w:rPr>
            </w:pPr>
            <w:r w:rsidRPr="00875AD5">
              <w:rPr>
                <w:rFonts w:ascii="Arial" w:hAnsi="Arial" w:cs="Arial"/>
              </w:rPr>
              <w:t>Information security during disruption</w:t>
            </w:r>
          </w:p>
        </w:tc>
        <w:tc>
          <w:tcPr>
            <w:tcW w:w="0" w:type="auto"/>
          </w:tcPr>
          <w:p w14:paraId="7E24A18C" w14:textId="4EDF6993" w:rsidR="00FE4CF5" w:rsidRDefault="00FE4CF5" w:rsidP="00FE4CF5">
            <w:pPr>
              <w:ind w:right="37"/>
              <w:rPr>
                <w:rFonts w:ascii="Arial" w:eastAsia="Calibri" w:hAnsi="Arial" w:cs="Arial"/>
              </w:rPr>
            </w:pPr>
            <w:r>
              <w:rPr>
                <w:rFonts w:ascii="Arial" w:hAnsi="Arial" w:cs="Arial"/>
              </w:rPr>
              <w:t xml:space="preserve">HHSP08: </w:t>
            </w:r>
            <w:r w:rsidRPr="00875AD5">
              <w:rPr>
                <w:rFonts w:ascii="Arial" w:hAnsi="Arial" w:cs="Arial"/>
              </w:rPr>
              <w:t xml:space="preserve">Documented, approved, business continuity </w:t>
            </w:r>
            <w:r>
              <w:rPr>
                <w:rFonts w:ascii="Arial" w:hAnsi="Arial" w:cs="Arial"/>
              </w:rPr>
              <w:t>and disaster recovery</w:t>
            </w:r>
            <w:r w:rsidRPr="00875AD5">
              <w:rPr>
                <w:rFonts w:ascii="Arial" w:hAnsi="Arial" w:cs="Arial"/>
              </w:rPr>
              <w:t xml:space="preserve"> management</w:t>
            </w:r>
            <w:r>
              <w:rPr>
                <w:rFonts w:ascii="Arial" w:hAnsi="Arial" w:cs="Arial"/>
              </w:rPr>
              <w:t>,</w:t>
            </w:r>
            <w:r w:rsidRPr="00875AD5">
              <w:rPr>
                <w:rFonts w:ascii="Arial" w:hAnsi="Arial" w:cs="Arial"/>
              </w:rPr>
              <w:t xml:space="preserve"> operational resilience policies </w:t>
            </w:r>
            <w:r>
              <w:rPr>
                <w:rFonts w:ascii="Arial" w:hAnsi="Arial" w:cs="Arial"/>
              </w:rPr>
              <w:t xml:space="preserve">and procedures </w:t>
            </w:r>
            <w:r w:rsidRPr="00875AD5">
              <w:rPr>
                <w:rFonts w:ascii="Arial" w:hAnsi="Arial" w:cs="Arial"/>
              </w:rPr>
              <w:t>are established.</w:t>
            </w:r>
            <w:r w:rsidRPr="00875AD5" w:rsidDel="00DA04F5">
              <w:rPr>
                <w:rFonts w:ascii="Arial" w:hAnsi="Arial" w:cs="Arial"/>
              </w:rPr>
              <w:t xml:space="preserve"> </w:t>
            </w:r>
          </w:p>
        </w:tc>
        <w:tc>
          <w:tcPr>
            <w:tcW w:w="0" w:type="auto"/>
          </w:tcPr>
          <w:p w14:paraId="6BE1F980" w14:textId="77777777" w:rsidR="00FE4CF5" w:rsidRPr="00875AD5" w:rsidRDefault="00FE4CF5" w:rsidP="00FE4CF5">
            <w:pPr>
              <w:tabs>
                <w:tab w:val="left" w:pos="990"/>
              </w:tabs>
              <w:rPr>
                <w:rFonts w:ascii="Arial" w:hAnsi="Arial" w:cs="Arial"/>
                <w:b/>
              </w:rPr>
            </w:pPr>
            <w:r w:rsidRPr="00875AD5">
              <w:rPr>
                <w:rFonts w:ascii="Arial" w:hAnsi="Arial" w:cs="Arial"/>
                <w:b/>
              </w:rPr>
              <w:t xml:space="preserve">Business </w:t>
            </w:r>
            <w:r>
              <w:rPr>
                <w:rFonts w:ascii="Arial" w:hAnsi="Arial" w:cs="Arial"/>
                <w:b/>
              </w:rPr>
              <w:t>c</w:t>
            </w:r>
            <w:r w:rsidRPr="00875AD5">
              <w:rPr>
                <w:rFonts w:ascii="Arial" w:hAnsi="Arial" w:cs="Arial"/>
                <w:b/>
              </w:rPr>
              <w:t xml:space="preserve">ontinuity </w:t>
            </w:r>
            <w:r>
              <w:rPr>
                <w:rFonts w:ascii="Arial" w:hAnsi="Arial" w:cs="Arial"/>
                <w:b/>
              </w:rPr>
              <w:t>and disaster recovery</w:t>
            </w:r>
            <w:r w:rsidRPr="00875AD5">
              <w:rPr>
                <w:rFonts w:ascii="Arial" w:hAnsi="Arial" w:cs="Arial"/>
                <w:b/>
              </w:rPr>
              <w:t xml:space="preserve"> </w:t>
            </w:r>
            <w:r>
              <w:rPr>
                <w:rFonts w:ascii="Arial" w:hAnsi="Arial" w:cs="Arial"/>
                <w:b/>
              </w:rPr>
              <w:t>p</w:t>
            </w:r>
            <w:r w:rsidRPr="00875AD5">
              <w:rPr>
                <w:rFonts w:ascii="Arial" w:hAnsi="Arial" w:cs="Arial"/>
                <w:b/>
              </w:rPr>
              <w:t>lans</w:t>
            </w:r>
            <w:r>
              <w:rPr>
                <w:rFonts w:ascii="Arial" w:hAnsi="Arial" w:cs="Arial"/>
                <w:b/>
              </w:rPr>
              <w:t xml:space="preserve"> (BCPs &amp; DRPs)</w:t>
            </w:r>
          </w:p>
          <w:p w14:paraId="0C66E825" w14:textId="7BA4CAF1" w:rsidR="00FE4CF5" w:rsidRPr="00875AD5" w:rsidRDefault="00FE4CF5" w:rsidP="00FE4CF5">
            <w:pPr>
              <w:tabs>
                <w:tab w:val="left" w:pos="990"/>
              </w:tabs>
              <w:rPr>
                <w:rFonts w:ascii="Arial" w:hAnsi="Arial" w:cs="Arial"/>
              </w:rPr>
            </w:pPr>
            <w:r w:rsidRPr="00875AD5">
              <w:rPr>
                <w:rFonts w:ascii="Arial" w:hAnsi="Arial" w:cs="Arial"/>
              </w:rPr>
              <w:t xml:space="preserve">For adapting information security controls during disruption, the hospital’s information security requirements are to be identified as part of </w:t>
            </w:r>
            <w:r>
              <w:rPr>
                <w:rFonts w:ascii="Arial" w:hAnsi="Arial" w:cs="Arial"/>
              </w:rPr>
              <w:t>BCP</w:t>
            </w:r>
            <w:r w:rsidRPr="00875AD5">
              <w:rPr>
                <w:rFonts w:ascii="Arial" w:hAnsi="Arial" w:cs="Arial"/>
              </w:rPr>
              <w:t xml:space="preserve">s. To restore or maintain the security of health information and critical business processes, the developed plans </w:t>
            </w:r>
            <w:r>
              <w:rPr>
                <w:rFonts w:ascii="Arial" w:hAnsi="Arial" w:cs="Arial"/>
              </w:rPr>
              <w:t>are to</w:t>
            </w:r>
            <w:r w:rsidRPr="00875AD5">
              <w:rPr>
                <w:rFonts w:ascii="Arial" w:hAnsi="Arial" w:cs="Arial"/>
              </w:rPr>
              <w:t xml:space="preserve"> be tested, reviewed, approved, and evaluated periodically so that they are up to date. These plans also </w:t>
            </w:r>
            <w:r>
              <w:rPr>
                <w:rFonts w:ascii="Arial" w:hAnsi="Arial" w:cs="Arial"/>
              </w:rPr>
              <w:t>outline the</w:t>
            </w:r>
            <w:r w:rsidRPr="00875AD5">
              <w:rPr>
                <w:rFonts w:ascii="Arial" w:hAnsi="Arial" w:cs="Arial"/>
              </w:rPr>
              <w:t xml:space="preserve"> importance of maintaining </w:t>
            </w:r>
            <w:r>
              <w:rPr>
                <w:rFonts w:ascii="Arial" w:hAnsi="Arial" w:cs="Arial"/>
              </w:rPr>
              <w:t xml:space="preserve">the </w:t>
            </w:r>
            <w:r w:rsidRPr="00875AD5">
              <w:rPr>
                <w:rFonts w:ascii="Arial" w:hAnsi="Arial" w:cs="Arial"/>
              </w:rPr>
              <w:t>security of health information at an appropriate level during disruption.</w:t>
            </w:r>
          </w:p>
          <w:p w14:paraId="62E48857" w14:textId="77777777" w:rsidR="00FE4CF5" w:rsidRPr="00875AD5" w:rsidRDefault="00FE4CF5" w:rsidP="00FE4CF5">
            <w:pPr>
              <w:tabs>
                <w:tab w:val="left" w:pos="990"/>
              </w:tabs>
              <w:rPr>
                <w:rFonts w:ascii="Arial" w:hAnsi="Arial" w:cs="Arial"/>
              </w:rPr>
            </w:pPr>
            <w:r w:rsidRPr="00875AD5">
              <w:rPr>
                <w:rFonts w:ascii="Arial" w:hAnsi="Arial" w:cs="Arial"/>
              </w:rPr>
              <w:t xml:space="preserve">While developing, implementing, maintaining, and reviewing business continuity </w:t>
            </w:r>
            <w:r>
              <w:rPr>
                <w:rFonts w:ascii="Arial" w:hAnsi="Arial" w:cs="Arial"/>
              </w:rPr>
              <w:t xml:space="preserve">and disaster recovery </w:t>
            </w:r>
            <w:r w:rsidRPr="00875AD5">
              <w:rPr>
                <w:rFonts w:ascii="Arial" w:hAnsi="Arial" w:cs="Arial"/>
              </w:rPr>
              <w:t>plans, hospitals</w:t>
            </w:r>
            <w:r>
              <w:rPr>
                <w:rFonts w:ascii="Arial" w:hAnsi="Arial" w:cs="Arial"/>
              </w:rPr>
              <w:t>, at a minimum</w:t>
            </w:r>
            <w:r w:rsidRPr="00875AD5">
              <w:rPr>
                <w:rFonts w:ascii="Arial" w:hAnsi="Arial" w:cs="Arial"/>
              </w:rPr>
              <w:t xml:space="preserve"> consider:</w:t>
            </w:r>
          </w:p>
          <w:p w14:paraId="744F5495" w14:textId="77777777" w:rsidR="00FE4CF5" w:rsidRPr="00875AD5" w:rsidRDefault="00FE4CF5" w:rsidP="007B5920">
            <w:pPr>
              <w:pStyle w:val="ListParagraph"/>
              <w:numPr>
                <w:ilvl w:val="0"/>
                <w:numId w:val="42"/>
              </w:numPr>
              <w:tabs>
                <w:tab w:val="left" w:pos="414"/>
              </w:tabs>
              <w:rPr>
                <w:rFonts w:ascii="Arial" w:hAnsi="Arial" w:cs="Arial"/>
                <w:sz w:val="24"/>
              </w:rPr>
            </w:pPr>
            <w:r w:rsidRPr="00875AD5">
              <w:rPr>
                <w:rFonts w:ascii="Arial" w:hAnsi="Arial" w:cs="Arial"/>
                <w:sz w:val="24"/>
              </w:rPr>
              <w:t>identifying the processes, systems, information</w:t>
            </w:r>
            <w:r>
              <w:rPr>
                <w:rFonts w:ascii="Arial" w:hAnsi="Arial" w:cs="Arial"/>
                <w:sz w:val="24"/>
              </w:rPr>
              <w:t>,</w:t>
            </w:r>
            <w:r w:rsidRPr="00875AD5">
              <w:rPr>
                <w:rFonts w:ascii="Arial" w:hAnsi="Arial" w:cs="Arial"/>
                <w:sz w:val="24"/>
              </w:rPr>
              <w:t xml:space="preserve"> and other relevant equipment critical </w:t>
            </w:r>
            <w:r>
              <w:rPr>
                <w:rFonts w:ascii="Arial" w:hAnsi="Arial" w:cs="Arial"/>
                <w:sz w:val="24"/>
              </w:rPr>
              <w:t>to</w:t>
            </w:r>
            <w:r w:rsidRPr="00875AD5">
              <w:rPr>
                <w:rFonts w:ascii="Arial" w:hAnsi="Arial" w:cs="Arial"/>
                <w:sz w:val="24"/>
              </w:rPr>
              <w:t xml:space="preserve"> </w:t>
            </w:r>
            <w:r>
              <w:rPr>
                <w:rFonts w:ascii="Arial" w:hAnsi="Arial" w:cs="Arial"/>
                <w:sz w:val="24"/>
              </w:rPr>
              <w:t>patient</w:t>
            </w:r>
            <w:r w:rsidRPr="00875AD5" w:rsidDel="00415986">
              <w:rPr>
                <w:rFonts w:ascii="Arial" w:hAnsi="Arial" w:cs="Arial"/>
                <w:sz w:val="24"/>
              </w:rPr>
              <w:t xml:space="preserve"> </w:t>
            </w:r>
            <w:r w:rsidRPr="00875AD5">
              <w:rPr>
                <w:rFonts w:ascii="Arial" w:hAnsi="Arial" w:cs="Arial"/>
                <w:sz w:val="24"/>
              </w:rPr>
              <w:t>care</w:t>
            </w:r>
          </w:p>
          <w:p w14:paraId="226CD64F" w14:textId="77777777" w:rsidR="00FE4CF5" w:rsidRPr="00875AD5" w:rsidRDefault="00FE4CF5" w:rsidP="007B5920">
            <w:pPr>
              <w:pStyle w:val="ListParagraph"/>
              <w:numPr>
                <w:ilvl w:val="0"/>
                <w:numId w:val="42"/>
              </w:numPr>
              <w:tabs>
                <w:tab w:val="left" w:pos="414"/>
              </w:tabs>
              <w:rPr>
                <w:rFonts w:ascii="Arial" w:hAnsi="Arial" w:cs="Arial"/>
                <w:sz w:val="24"/>
              </w:rPr>
            </w:pPr>
            <w:r w:rsidRPr="00875AD5">
              <w:rPr>
                <w:rFonts w:ascii="Arial" w:hAnsi="Arial" w:cs="Arial"/>
                <w:sz w:val="24"/>
              </w:rPr>
              <w:t>that</w:t>
            </w:r>
            <w:r w:rsidRPr="00875AD5" w:rsidDel="00415986">
              <w:rPr>
                <w:rFonts w:ascii="Arial" w:hAnsi="Arial" w:cs="Arial"/>
                <w:sz w:val="24"/>
              </w:rPr>
              <w:t xml:space="preserve"> </w:t>
            </w:r>
            <w:r>
              <w:rPr>
                <w:rFonts w:ascii="Arial" w:hAnsi="Arial" w:cs="Arial"/>
                <w:sz w:val="24"/>
              </w:rPr>
              <w:t>BCP</w:t>
            </w:r>
            <w:r w:rsidRPr="00875AD5">
              <w:rPr>
                <w:rFonts w:ascii="Arial" w:hAnsi="Arial" w:cs="Arial"/>
                <w:sz w:val="24"/>
              </w:rPr>
              <w:t>s</w:t>
            </w:r>
            <w:r>
              <w:rPr>
                <w:rFonts w:ascii="Arial" w:hAnsi="Arial" w:cs="Arial"/>
                <w:sz w:val="24"/>
              </w:rPr>
              <w:t xml:space="preserve"> and DRPs</w:t>
            </w:r>
            <w:r w:rsidRPr="00875AD5">
              <w:rPr>
                <w:rFonts w:ascii="Arial" w:hAnsi="Arial" w:cs="Arial"/>
                <w:sz w:val="24"/>
              </w:rPr>
              <w:t xml:space="preserve"> are appropriate to </w:t>
            </w:r>
            <w:r>
              <w:rPr>
                <w:rFonts w:ascii="Arial" w:hAnsi="Arial" w:cs="Arial"/>
                <w:sz w:val="24"/>
              </w:rPr>
              <w:t xml:space="preserve">the </w:t>
            </w:r>
            <w:r w:rsidRPr="00875AD5">
              <w:rPr>
                <w:rFonts w:ascii="Arial" w:hAnsi="Arial" w:cs="Arial"/>
                <w:sz w:val="24"/>
              </w:rPr>
              <w:t>hospital’s health information security and business objectives</w:t>
            </w:r>
          </w:p>
          <w:p w14:paraId="44666A0B" w14:textId="77777777" w:rsidR="00FE4CF5" w:rsidRPr="00875AD5" w:rsidRDefault="00FE4CF5" w:rsidP="007B5920">
            <w:pPr>
              <w:pStyle w:val="ListParagraph"/>
              <w:numPr>
                <w:ilvl w:val="0"/>
                <w:numId w:val="42"/>
              </w:numPr>
              <w:tabs>
                <w:tab w:val="left" w:pos="414"/>
              </w:tabs>
              <w:rPr>
                <w:rFonts w:ascii="Arial" w:hAnsi="Arial" w:cs="Arial"/>
                <w:sz w:val="24"/>
              </w:rPr>
            </w:pPr>
            <w:r w:rsidRPr="00875AD5">
              <w:rPr>
                <w:rFonts w:ascii="Arial" w:hAnsi="Arial" w:cs="Arial"/>
                <w:sz w:val="24"/>
              </w:rPr>
              <w:t>that the objectives for business continuity</w:t>
            </w:r>
            <w:r>
              <w:rPr>
                <w:rFonts w:ascii="Arial" w:hAnsi="Arial" w:cs="Arial"/>
                <w:sz w:val="24"/>
              </w:rPr>
              <w:t xml:space="preserve"> and disaster recovery</w:t>
            </w:r>
            <w:r w:rsidRPr="00875AD5">
              <w:rPr>
                <w:rFonts w:ascii="Arial" w:hAnsi="Arial" w:cs="Arial"/>
                <w:sz w:val="24"/>
              </w:rPr>
              <w:t xml:space="preserve"> contain a framework</w:t>
            </w:r>
          </w:p>
          <w:p w14:paraId="27FEFD91" w14:textId="77777777" w:rsidR="00FE4CF5" w:rsidRPr="00875AD5" w:rsidRDefault="00FE4CF5" w:rsidP="007B5920">
            <w:pPr>
              <w:pStyle w:val="ListParagraph"/>
              <w:numPr>
                <w:ilvl w:val="0"/>
                <w:numId w:val="42"/>
              </w:numPr>
              <w:tabs>
                <w:tab w:val="left" w:pos="414"/>
              </w:tabs>
              <w:rPr>
                <w:rFonts w:ascii="Arial" w:hAnsi="Arial" w:cs="Arial"/>
                <w:sz w:val="24"/>
              </w:rPr>
            </w:pPr>
            <w:r w:rsidRPr="00875AD5">
              <w:rPr>
                <w:rFonts w:ascii="Arial" w:hAnsi="Arial" w:cs="Arial"/>
                <w:sz w:val="24"/>
              </w:rPr>
              <w:t xml:space="preserve">the risk appetite of the hospital </w:t>
            </w:r>
            <w:r>
              <w:rPr>
                <w:rFonts w:ascii="Arial" w:hAnsi="Arial" w:cs="Arial"/>
                <w:sz w:val="24"/>
              </w:rPr>
              <w:t>including</w:t>
            </w:r>
            <w:r w:rsidRPr="00875AD5">
              <w:rPr>
                <w:rFonts w:ascii="Arial" w:hAnsi="Arial" w:cs="Arial"/>
                <w:sz w:val="24"/>
              </w:rPr>
              <w:t xml:space="preserve"> the </w:t>
            </w:r>
            <w:r>
              <w:rPr>
                <w:rFonts w:ascii="Arial" w:hAnsi="Arial" w:cs="Arial"/>
                <w:sz w:val="24"/>
              </w:rPr>
              <w:t xml:space="preserve">maximum </w:t>
            </w:r>
            <w:r w:rsidRPr="00875AD5">
              <w:rPr>
                <w:rFonts w:ascii="Arial" w:hAnsi="Arial" w:cs="Arial"/>
                <w:sz w:val="24"/>
              </w:rPr>
              <w:t>tolerable time the hospital cannot provide its services (</w:t>
            </w:r>
            <w:r>
              <w:rPr>
                <w:rFonts w:ascii="Arial" w:hAnsi="Arial" w:cs="Arial"/>
                <w:sz w:val="24"/>
              </w:rPr>
              <w:t>r</w:t>
            </w:r>
            <w:r w:rsidRPr="00875AD5">
              <w:rPr>
                <w:rFonts w:ascii="Arial" w:hAnsi="Arial" w:cs="Arial"/>
                <w:sz w:val="24"/>
              </w:rPr>
              <w:t xml:space="preserve">ecovery </w:t>
            </w:r>
            <w:r>
              <w:rPr>
                <w:rFonts w:ascii="Arial" w:hAnsi="Arial" w:cs="Arial"/>
                <w:sz w:val="24"/>
              </w:rPr>
              <w:t>t</w:t>
            </w:r>
            <w:r w:rsidRPr="00875AD5">
              <w:rPr>
                <w:rFonts w:ascii="Arial" w:hAnsi="Arial" w:cs="Arial"/>
                <w:sz w:val="24"/>
              </w:rPr>
              <w:t xml:space="preserve">ime </w:t>
            </w:r>
            <w:r>
              <w:rPr>
                <w:rFonts w:ascii="Arial" w:hAnsi="Arial" w:cs="Arial"/>
                <w:sz w:val="24"/>
              </w:rPr>
              <w:t>o</w:t>
            </w:r>
            <w:r w:rsidRPr="00875AD5">
              <w:rPr>
                <w:rFonts w:ascii="Arial" w:hAnsi="Arial" w:cs="Arial"/>
                <w:sz w:val="24"/>
              </w:rPr>
              <w:t xml:space="preserve">bjective – RTO) and the maximum amount of health </w:t>
            </w:r>
            <w:r>
              <w:rPr>
                <w:rFonts w:ascii="Arial" w:hAnsi="Arial" w:cs="Arial"/>
                <w:sz w:val="24"/>
              </w:rPr>
              <w:t>information</w:t>
            </w:r>
            <w:r w:rsidRPr="00875AD5">
              <w:rPr>
                <w:rFonts w:ascii="Arial" w:hAnsi="Arial" w:cs="Arial"/>
                <w:sz w:val="24"/>
              </w:rPr>
              <w:t xml:space="preserve"> </w:t>
            </w:r>
            <w:r>
              <w:rPr>
                <w:rFonts w:ascii="Arial" w:hAnsi="Arial" w:cs="Arial"/>
                <w:sz w:val="24"/>
              </w:rPr>
              <w:t>a hospital is willing to lose</w:t>
            </w:r>
            <w:r w:rsidRPr="00875AD5">
              <w:rPr>
                <w:rFonts w:ascii="Arial" w:hAnsi="Arial" w:cs="Arial"/>
                <w:sz w:val="24"/>
              </w:rPr>
              <w:t xml:space="preserve"> during a disruption (</w:t>
            </w:r>
            <w:r>
              <w:rPr>
                <w:rFonts w:ascii="Arial" w:hAnsi="Arial" w:cs="Arial"/>
                <w:sz w:val="24"/>
              </w:rPr>
              <w:t>r</w:t>
            </w:r>
            <w:r w:rsidRPr="00875AD5">
              <w:rPr>
                <w:rFonts w:ascii="Arial" w:hAnsi="Arial" w:cs="Arial"/>
                <w:sz w:val="24"/>
              </w:rPr>
              <w:t xml:space="preserve">ecovery </w:t>
            </w:r>
            <w:r>
              <w:rPr>
                <w:rFonts w:ascii="Arial" w:hAnsi="Arial" w:cs="Arial"/>
                <w:sz w:val="24"/>
              </w:rPr>
              <w:t>p</w:t>
            </w:r>
            <w:r w:rsidRPr="00875AD5">
              <w:rPr>
                <w:rFonts w:ascii="Arial" w:hAnsi="Arial" w:cs="Arial"/>
                <w:sz w:val="24"/>
              </w:rPr>
              <w:t xml:space="preserve">oint </w:t>
            </w:r>
            <w:r>
              <w:rPr>
                <w:rFonts w:ascii="Arial" w:hAnsi="Arial" w:cs="Arial"/>
                <w:sz w:val="24"/>
              </w:rPr>
              <w:t>o</w:t>
            </w:r>
            <w:r w:rsidRPr="00875AD5">
              <w:rPr>
                <w:rFonts w:ascii="Arial" w:hAnsi="Arial" w:cs="Arial"/>
                <w:sz w:val="24"/>
              </w:rPr>
              <w:t>bjective – RPO)</w:t>
            </w:r>
          </w:p>
          <w:p w14:paraId="7C5267C8" w14:textId="77777777" w:rsidR="00FE4CF5" w:rsidRPr="0089539C" w:rsidRDefault="00FE4CF5" w:rsidP="007B5920">
            <w:pPr>
              <w:pStyle w:val="ListParagraph"/>
              <w:numPr>
                <w:ilvl w:val="0"/>
                <w:numId w:val="42"/>
              </w:numPr>
              <w:tabs>
                <w:tab w:val="left" w:pos="414"/>
              </w:tabs>
              <w:rPr>
                <w:rFonts w:ascii="Arial" w:hAnsi="Arial" w:cs="Arial"/>
                <w:sz w:val="24"/>
              </w:rPr>
            </w:pPr>
            <w:r w:rsidRPr="0089539C">
              <w:rPr>
                <w:rFonts w:ascii="Arial" w:hAnsi="Arial" w:cs="Arial"/>
                <w:sz w:val="24"/>
              </w:rPr>
              <w:t xml:space="preserve">information security controls, supporting systems and tools (as necessary) and the processes to maintain </w:t>
            </w:r>
            <w:r>
              <w:rPr>
                <w:rFonts w:ascii="Arial" w:hAnsi="Arial" w:cs="Arial"/>
                <w:sz w:val="24"/>
              </w:rPr>
              <w:t>them</w:t>
            </w:r>
            <w:r w:rsidRPr="0089539C">
              <w:rPr>
                <w:rFonts w:ascii="Arial" w:hAnsi="Arial" w:cs="Arial"/>
                <w:sz w:val="24"/>
              </w:rPr>
              <w:t xml:space="preserve"> during disruption</w:t>
            </w:r>
          </w:p>
          <w:p w14:paraId="00646822" w14:textId="77777777" w:rsidR="00FE4CF5" w:rsidRPr="00875AD5" w:rsidRDefault="00FE4CF5" w:rsidP="007B5920">
            <w:pPr>
              <w:pStyle w:val="ListParagraph"/>
              <w:numPr>
                <w:ilvl w:val="0"/>
                <w:numId w:val="42"/>
              </w:numPr>
              <w:tabs>
                <w:tab w:val="left" w:pos="414"/>
              </w:tabs>
              <w:rPr>
                <w:rFonts w:ascii="Arial" w:hAnsi="Arial" w:cs="Arial"/>
                <w:sz w:val="24"/>
              </w:rPr>
            </w:pPr>
            <w:r w:rsidRPr="00875AD5">
              <w:rPr>
                <w:rFonts w:ascii="Arial" w:hAnsi="Arial" w:cs="Arial"/>
                <w:sz w:val="24"/>
              </w:rPr>
              <w:t xml:space="preserve">the compensating controls for health information security </w:t>
            </w:r>
            <w:r>
              <w:rPr>
                <w:rFonts w:ascii="Arial" w:hAnsi="Arial" w:cs="Arial"/>
                <w:sz w:val="24"/>
              </w:rPr>
              <w:t>which</w:t>
            </w:r>
            <w:r w:rsidRPr="00875AD5">
              <w:rPr>
                <w:rFonts w:ascii="Arial" w:hAnsi="Arial" w:cs="Arial"/>
                <w:sz w:val="24"/>
              </w:rPr>
              <w:t xml:space="preserve"> cannot be maintained during disruption </w:t>
            </w:r>
            <w:r>
              <w:rPr>
                <w:rFonts w:ascii="Arial" w:hAnsi="Arial" w:cs="Arial"/>
                <w:sz w:val="24"/>
              </w:rPr>
              <w:t>(</w:t>
            </w:r>
            <w:r w:rsidRPr="00875AD5">
              <w:rPr>
                <w:rFonts w:ascii="Arial" w:hAnsi="Arial" w:cs="Arial"/>
                <w:sz w:val="24"/>
              </w:rPr>
              <w:t xml:space="preserve">including physical and environmental factors/threats </w:t>
            </w:r>
            <w:r>
              <w:rPr>
                <w:rFonts w:ascii="Arial" w:hAnsi="Arial" w:cs="Arial"/>
                <w:sz w:val="24"/>
              </w:rPr>
              <w:t>such as</w:t>
            </w:r>
            <w:r w:rsidRPr="00875AD5">
              <w:rPr>
                <w:rFonts w:ascii="Arial" w:hAnsi="Arial" w:cs="Arial"/>
                <w:sz w:val="24"/>
              </w:rPr>
              <w:t xml:space="preserve"> fires, medical emergencies, tornadoes, hurricanes, flooding, earthquakes, and other natural disasters) and civil disruptions (e.g., strikes, outbreaks)</w:t>
            </w:r>
          </w:p>
          <w:p w14:paraId="26FB9939" w14:textId="77777777" w:rsidR="00FE4CF5" w:rsidRPr="00875AD5" w:rsidRDefault="00FE4CF5" w:rsidP="007B5920">
            <w:pPr>
              <w:pStyle w:val="ListParagraph"/>
              <w:numPr>
                <w:ilvl w:val="0"/>
                <w:numId w:val="42"/>
              </w:numPr>
              <w:tabs>
                <w:tab w:val="left" w:pos="414"/>
              </w:tabs>
              <w:rPr>
                <w:rFonts w:ascii="Arial" w:hAnsi="Arial" w:cs="Arial"/>
                <w:sz w:val="24"/>
              </w:rPr>
            </w:pPr>
            <w:r>
              <w:rPr>
                <w:rFonts w:ascii="Arial" w:hAnsi="Arial" w:cs="Arial"/>
                <w:sz w:val="24"/>
              </w:rPr>
              <w:t>the</w:t>
            </w:r>
            <w:r w:rsidRPr="00875AD5">
              <w:rPr>
                <w:rFonts w:ascii="Arial" w:hAnsi="Arial" w:cs="Arial"/>
                <w:sz w:val="24"/>
              </w:rPr>
              <w:t xml:space="preserve"> plans</w:t>
            </w:r>
            <w:r>
              <w:rPr>
                <w:rFonts w:ascii="Arial" w:hAnsi="Arial" w:cs="Arial"/>
                <w:sz w:val="24"/>
              </w:rPr>
              <w:t>,</w:t>
            </w:r>
            <w:r w:rsidRPr="00875AD5">
              <w:rPr>
                <w:rFonts w:ascii="Arial" w:hAnsi="Arial" w:cs="Arial"/>
                <w:sz w:val="24"/>
              </w:rPr>
              <w:t xml:space="preserve"> including roles and responsibilities</w:t>
            </w:r>
            <w:r>
              <w:rPr>
                <w:rFonts w:ascii="Arial" w:hAnsi="Arial" w:cs="Arial"/>
                <w:sz w:val="24"/>
              </w:rPr>
              <w:t>,</w:t>
            </w:r>
            <w:r w:rsidRPr="00875AD5">
              <w:rPr>
                <w:rFonts w:ascii="Arial" w:hAnsi="Arial" w:cs="Arial"/>
                <w:sz w:val="24"/>
              </w:rPr>
              <w:t xml:space="preserve"> are being supported by regular workforce training along with </w:t>
            </w:r>
            <w:r>
              <w:rPr>
                <w:rFonts w:ascii="Arial" w:hAnsi="Arial" w:cs="Arial"/>
                <w:sz w:val="24"/>
              </w:rPr>
              <w:t xml:space="preserve">defined </w:t>
            </w:r>
            <w:r w:rsidRPr="00875AD5">
              <w:rPr>
                <w:rFonts w:ascii="Arial" w:hAnsi="Arial" w:cs="Arial"/>
                <w:sz w:val="24"/>
              </w:rPr>
              <w:t xml:space="preserve">lines of communications </w:t>
            </w:r>
          </w:p>
          <w:p w14:paraId="1D31F461" w14:textId="77777777" w:rsidR="00FE4CF5" w:rsidRPr="00875AD5" w:rsidRDefault="00FE4CF5" w:rsidP="007B5920">
            <w:pPr>
              <w:pStyle w:val="ListParagraph"/>
              <w:numPr>
                <w:ilvl w:val="0"/>
                <w:numId w:val="42"/>
              </w:numPr>
              <w:tabs>
                <w:tab w:val="left" w:pos="414"/>
              </w:tabs>
              <w:rPr>
                <w:rFonts w:ascii="Arial" w:hAnsi="Arial" w:cs="Arial"/>
                <w:sz w:val="24"/>
              </w:rPr>
            </w:pPr>
            <w:r w:rsidRPr="00875AD5">
              <w:rPr>
                <w:rFonts w:ascii="Arial" w:hAnsi="Arial" w:cs="Arial"/>
                <w:sz w:val="24"/>
              </w:rPr>
              <w:t xml:space="preserve">fall back procedures and dependencies </w:t>
            </w:r>
            <w:r>
              <w:rPr>
                <w:rFonts w:ascii="Arial" w:hAnsi="Arial" w:cs="Arial"/>
                <w:sz w:val="24"/>
              </w:rPr>
              <w:t>(</w:t>
            </w:r>
            <w:r w:rsidRPr="00875AD5">
              <w:rPr>
                <w:rFonts w:ascii="Arial" w:hAnsi="Arial" w:cs="Arial"/>
                <w:sz w:val="24"/>
              </w:rPr>
              <w:t>as necessary</w:t>
            </w:r>
            <w:r>
              <w:rPr>
                <w:rFonts w:ascii="Arial" w:hAnsi="Arial" w:cs="Arial"/>
                <w:sz w:val="24"/>
              </w:rPr>
              <w:t>)</w:t>
            </w:r>
            <w:r w:rsidRPr="00875AD5">
              <w:rPr>
                <w:rFonts w:ascii="Arial" w:hAnsi="Arial" w:cs="Arial"/>
                <w:sz w:val="24"/>
              </w:rPr>
              <w:t xml:space="preserve"> to counter failure in documented processes, existing systems and relevant equipment that are critical in healthcare delivery</w:t>
            </w:r>
          </w:p>
          <w:p w14:paraId="5BEF3482" w14:textId="74469E99" w:rsidR="00FE4CF5" w:rsidRPr="00FE4CF5" w:rsidRDefault="00FE4CF5" w:rsidP="007B5920">
            <w:pPr>
              <w:pStyle w:val="ListParagraph"/>
              <w:numPr>
                <w:ilvl w:val="0"/>
                <w:numId w:val="42"/>
              </w:numPr>
              <w:tabs>
                <w:tab w:val="left" w:pos="414"/>
              </w:tabs>
              <w:rPr>
                <w:rFonts w:ascii="Arial" w:hAnsi="Arial" w:cs="Arial"/>
                <w:sz w:val="24"/>
              </w:rPr>
            </w:pPr>
            <w:r w:rsidRPr="00875AD5">
              <w:rPr>
                <w:rFonts w:ascii="Arial" w:hAnsi="Arial" w:cs="Arial"/>
                <w:sz w:val="24"/>
              </w:rPr>
              <w:t xml:space="preserve">maintaining contact details of relevant suppliers and emergency authorities </w:t>
            </w:r>
            <w:r>
              <w:rPr>
                <w:rFonts w:ascii="Arial" w:hAnsi="Arial" w:cs="Arial"/>
                <w:sz w:val="24"/>
              </w:rPr>
              <w:t>(</w:t>
            </w:r>
            <w:r w:rsidRPr="00875AD5">
              <w:rPr>
                <w:rFonts w:ascii="Arial" w:hAnsi="Arial" w:cs="Arial"/>
                <w:sz w:val="24"/>
              </w:rPr>
              <w:t>including first responders and other law enforcement entities</w:t>
            </w:r>
            <w:r>
              <w:rPr>
                <w:rFonts w:ascii="Arial" w:hAnsi="Arial" w:cs="Arial"/>
                <w:sz w:val="24"/>
              </w:rPr>
              <w:t>)</w:t>
            </w:r>
            <w:r w:rsidRPr="00E81661">
              <w:rPr>
                <w:rFonts w:ascii="Arial" w:hAnsi="Arial" w:cs="Arial"/>
                <w:sz w:val="24"/>
              </w:rPr>
              <w:t>.</w:t>
            </w:r>
          </w:p>
          <w:p w14:paraId="02BE485B" w14:textId="77777777" w:rsidR="00FE4CF5" w:rsidRPr="00875AD5" w:rsidRDefault="00FE4CF5" w:rsidP="00FE4CF5">
            <w:pPr>
              <w:rPr>
                <w:rFonts w:ascii="Arial" w:hAnsi="Arial" w:cs="Arial"/>
                <w:b/>
              </w:rPr>
            </w:pPr>
            <w:r w:rsidRPr="00875AD5">
              <w:rPr>
                <w:rFonts w:ascii="Arial" w:hAnsi="Arial" w:cs="Arial"/>
                <w:b/>
              </w:rPr>
              <w:t xml:space="preserve">Information </w:t>
            </w:r>
            <w:r>
              <w:rPr>
                <w:rFonts w:ascii="Arial" w:hAnsi="Arial" w:cs="Arial"/>
                <w:b/>
              </w:rPr>
              <w:t>s</w:t>
            </w:r>
            <w:r w:rsidRPr="00875AD5">
              <w:rPr>
                <w:rFonts w:ascii="Arial" w:hAnsi="Arial" w:cs="Arial"/>
                <w:b/>
              </w:rPr>
              <w:t xml:space="preserve">ecurity </w:t>
            </w:r>
            <w:r>
              <w:rPr>
                <w:rFonts w:ascii="Arial" w:hAnsi="Arial" w:cs="Arial"/>
                <w:b/>
              </w:rPr>
              <w:t>r</w:t>
            </w:r>
            <w:r w:rsidRPr="00875AD5">
              <w:rPr>
                <w:rFonts w:ascii="Arial" w:hAnsi="Arial" w:cs="Arial"/>
                <w:b/>
              </w:rPr>
              <w:t>equirements</w:t>
            </w:r>
          </w:p>
          <w:p w14:paraId="361C49EC" w14:textId="543F57FB" w:rsidR="00FE4CF5" w:rsidRPr="00875AD5" w:rsidRDefault="00FE4CF5" w:rsidP="00FE4CF5">
            <w:pPr>
              <w:rPr>
                <w:rFonts w:ascii="Arial" w:hAnsi="Arial" w:cs="Arial"/>
              </w:rPr>
            </w:pPr>
            <w:r w:rsidRPr="00875AD5">
              <w:rPr>
                <w:rFonts w:ascii="Arial" w:hAnsi="Arial" w:cs="Arial"/>
              </w:rPr>
              <w:t xml:space="preserve">To maintain information security requirements </w:t>
            </w:r>
            <w:r>
              <w:rPr>
                <w:rFonts w:ascii="Arial" w:hAnsi="Arial" w:cs="Arial"/>
              </w:rPr>
              <w:t>during</w:t>
            </w:r>
            <w:r w:rsidRPr="00875AD5">
              <w:rPr>
                <w:rFonts w:ascii="Arial" w:hAnsi="Arial" w:cs="Arial"/>
              </w:rPr>
              <w:t xml:space="preserve"> a disruption or a failure, usually, a critical systems and services analysis (CSSA), also known as business impact assessment (BIA)</w:t>
            </w:r>
            <w:r>
              <w:rPr>
                <w:rFonts w:ascii="Arial" w:hAnsi="Arial" w:cs="Arial"/>
              </w:rPr>
              <w:t>,</w:t>
            </w:r>
            <w:r w:rsidRPr="00875AD5">
              <w:rPr>
                <w:rFonts w:ascii="Arial" w:hAnsi="Arial" w:cs="Arial"/>
              </w:rPr>
              <w:t xml:space="preserve"> and risk assessment are performed. This helps the hospital understand the </w:t>
            </w:r>
            <w:r>
              <w:rPr>
                <w:rFonts w:ascii="Arial" w:hAnsi="Arial" w:cs="Arial"/>
              </w:rPr>
              <w:t xml:space="preserve">potential </w:t>
            </w:r>
            <w:r w:rsidRPr="00875AD5">
              <w:rPr>
                <w:rFonts w:ascii="Arial" w:hAnsi="Arial" w:cs="Arial"/>
              </w:rPr>
              <w:t>consequences of</w:t>
            </w:r>
            <w:r>
              <w:rPr>
                <w:rFonts w:ascii="Arial" w:hAnsi="Arial" w:cs="Arial"/>
              </w:rPr>
              <w:t xml:space="preserve"> a</w:t>
            </w:r>
            <w:r w:rsidRPr="00875AD5">
              <w:rPr>
                <w:rFonts w:ascii="Arial" w:hAnsi="Arial" w:cs="Arial"/>
              </w:rPr>
              <w:t xml:space="preserve"> loss of health information</w:t>
            </w:r>
            <w:r>
              <w:rPr>
                <w:rFonts w:ascii="Arial" w:hAnsi="Arial" w:cs="Arial"/>
              </w:rPr>
              <w:t xml:space="preserve"> (either of </w:t>
            </w:r>
            <w:r w:rsidRPr="00875AD5">
              <w:rPr>
                <w:rFonts w:ascii="Arial" w:hAnsi="Arial" w:cs="Arial"/>
              </w:rPr>
              <w:t xml:space="preserve">confidentiality </w:t>
            </w:r>
            <w:r>
              <w:rPr>
                <w:rFonts w:ascii="Arial" w:hAnsi="Arial" w:cs="Arial"/>
              </w:rPr>
              <w:t>or</w:t>
            </w:r>
            <w:r w:rsidRPr="00875AD5">
              <w:rPr>
                <w:rFonts w:ascii="Arial" w:hAnsi="Arial" w:cs="Arial"/>
              </w:rPr>
              <w:t xml:space="preserve"> integrity</w:t>
            </w:r>
            <w:r>
              <w:rPr>
                <w:rFonts w:ascii="Arial" w:hAnsi="Arial" w:cs="Arial"/>
              </w:rPr>
              <w:t>),</w:t>
            </w:r>
            <w:r w:rsidRPr="00875AD5">
              <w:rPr>
                <w:rFonts w:ascii="Arial" w:hAnsi="Arial" w:cs="Arial"/>
              </w:rPr>
              <w:t xml:space="preserve"> and </w:t>
            </w:r>
            <w:r>
              <w:rPr>
                <w:rFonts w:ascii="Arial" w:hAnsi="Arial" w:cs="Arial"/>
              </w:rPr>
              <w:t xml:space="preserve">to </w:t>
            </w:r>
            <w:r w:rsidRPr="00875AD5">
              <w:rPr>
                <w:rFonts w:ascii="Arial" w:hAnsi="Arial" w:cs="Arial"/>
              </w:rPr>
              <w:t>prioritise the need for maintaining availability.</w:t>
            </w:r>
          </w:p>
          <w:p w14:paraId="764CA14C" w14:textId="1D1F1087" w:rsidR="00FE4CF5" w:rsidRPr="00875AD5" w:rsidRDefault="00FE4CF5" w:rsidP="00FE4CF5">
            <w:pPr>
              <w:tabs>
                <w:tab w:val="left" w:pos="990"/>
              </w:tabs>
              <w:rPr>
                <w:rFonts w:ascii="Arial" w:hAnsi="Arial" w:cs="Arial"/>
              </w:rPr>
            </w:pPr>
            <w:r>
              <w:rPr>
                <w:rFonts w:ascii="Arial" w:hAnsi="Arial" w:cs="Arial"/>
              </w:rPr>
              <w:lastRenderedPageBreak/>
              <w:t>B</w:t>
            </w:r>
            <w:r w:rsidRPr="00875AD5">
              <w:rPr>
                <w:rFonts w:ascii="Arial" w:hAnsi="Arial" w:cs="Arial"/>
              </w:rPr>
              <w:t xml:space="preserve">usiness continuity </w:t>
            </w:r>
            <w:r>
              <w:rPr>
                <w:rFonts w:ascii="Arial" w:hAnsi="Arial" w:cs="Arial"/>
              </w:rPr>
              <w:t>and disaster recovery</w:t>
            </w:r>
            <w:r w:rsidRPr="00875AD5">
              <w:rPr>
                <w:rFonts w:ascii="Arial" w:hAnsi="Arial" w:cs="Arial"/>
              </w:rPr>
              <w:t xml:space="preserve"> plans </w:t>
            </w:r>
            <w:r>
              <w:rPr>
                <w:rFonts w:ascii="Arial" w:hAnsi="Arial" w:cs="Arial"/>
              </w:rPr>
              <w:t>are to</w:t>
            </w:r>
            <w:r w:rsidRPr="00875AD5">
              <w:rPr>
                <w:rFonts w:ascii="Arial" w:hAnsi="Arial" w:cs="Arial"/>
              </w:rPr>
              <w:t xml:space="preserve"> be tested</w:t>
            </w:r>
            <w:r>
              <w:rPr>
                <w:rFonts w:ascii="Arial" w:hAnsi="Arial" w:cs="Arial"/>
              </w:rPr>
              <w:t xml:space="preserve"> and</w:t>
            </w:r>
            <w:r w:rsidRPr="00875AD5">
              <w:rPr>
                <w:rFonts w:ascii="Arial" w:hAnsi="Arial" w:cs="Arial"/>
              </w:rPr>
              <w:t xml:space="preserve"> reviewed periodically (at least </w:t>
            </w:r>
            <w:r>
              <w:rPr>
                <w:rFonts w:ascii="Arial" w:hAnsi="Arial" w:cs="Arial"/>
              </w:rPr>
              <w:t>annually</w:t>
            </w:r>
            <w:r w:rsidRPr="00875AD5">
              <w:rPr>
                <w:rFonts w:ascii="Arial" w:hAnsi="Arial" w:cs="Arial"/>
              </w:rPr>
              <w:t xml:space="preserve"> or when there are significant changes affecting patient care</w:t>
            </w:r>
            <w:r>
              <w:rPr>
                <w:rFonts w:ascii="Arial" w:hAnsi="Arial" w:cs="Arial"/>
              </w:rPr>
              <w:t>/technology</w:t>
            </w:r>
            <w:r w:rsidRPr="00875AD5">
              <w:rPr>
                <w:rFonts w:ascii="Arial" w:hAnsi="Arial" w:cs="Arial"/>
              </w:rPr>
              <w:t xml:space="preserve">) </w:t>
            </w:r>
            <w:r>
              <w:rPr>
                <w:rFonts w:ascii="Arial" w:hAnsi="Arial" w:cs="Arial"/>
              </w:rPr>
              <w:t>so</w:t>
            </w:r>
            <w:r w:rsidRPr="00875AD5">
              <w:rPr>
                <w:rFonts w:ascii="Arial" w:hAnsi="Arial" w:cs="Arial"/>
              </w:rPr>
              <w:t xml:space="preserve"> that they are </w:t>
            </w:r>
            <w:r>
              <w:rPr>
                <w:rFonts w:ascii="Arial" w:hAnsi="Arial" w:cs="Arial"/>
              </w:rPr>
              <w:t>current,</w:t>
            </w:r>
            <w:r w:rsidRPr="00875AD5">
              <w:rPr>
                <w:rFonts w:ascii="Arial" w:hAnsi="Arial" w:cs="Arial"/>
              </w:rPr>
              <w:t xml:space="preserve"> available and accessible to personnel </w:t>
            </w:r>
            <w:r>
              <w:rPr>
                <w:rFonts w:ascii="Arial" w:hAnsi="Arial" w:cs="Arial"/>
              </w:rPr>
              <w:t>as needed</w:t>
            </w:r>
            <w:r w:rsidRPr="00875AD5">
              <w:rPr>
                <w:rFonts w:ascii="Arial" w:hAnsi="Arial" w:cs="Arial"/>
              </w:rPr>
              <w:t xml:space="preserve">. </w:t>
            </w:r>
          </w:p>
          <w:p w14:paraId="74D4D425" w14:textId="77777777" w:rsidR="00FE4CF5" w:rsidRPr="00875AD5" w:rsidRDefault="00FE4CF5" w:rsidP="00FE4CF5">
            <w:pPr>
              <w:tabs>
                <w:tab w:val="left" w:pos="990"/>
              </w:tabs>
              <w:rPr>
                <w:rFonts w:ascii="Arial" w:hAnsi="Arial" w:cs="Arial"/>
              </w:rPr>
            </w:pPr>
            <w:r>
              <w:rPr>
                <w:rFonts w:ascii="Arial" w:hAnsi="Arial" w:cs="Arial"/>
              </w:rPr>
              <w:t>A</w:t>
            </w:r>
            <w:r w:rsidRPr="00875AD5">
              <w:rPr>
                <w:rFonts w:ascii="Arial" w:hAnsi="Arial" w:cs="Arial"/>
              </w:rPr>
              <w:t xml:space="preserve">s patient lives </w:t>
            </w:r>
            <w:r>
              <w:rPr>
                <w:rFonts w:ascii="Arial" w:hAnsi="Arial" w:cs="Arial"/>
              </w:rPr>
              <w:t xml:space="preserve">can </w:t>
            </w:r>
            <w:r w:rsidRPr="00875AD5">
              <w:rPr>
                <w:rFonts w:ascii="Arial" w:hAnsi="Arial" w:cs="Arial"/>
              </w:rPr>
              <w:t>depend on access to patient data</w:t>
            </w:r>
            <w:r>
              <w:rPr>
                <w:rFonts w:ascii="Arial" w:hAnsi="Arial" w:cs="Arial"/>
              </w:rPr>
              <w:t>,</w:t>
            </w:r>
            <w:r w:rsidRPr="00875AD5">
              <w:rPr>
                <w:rFonts w:ascii="Arial" w:hAnsi="Arial" w:cs="Arial"/>
              </w:rPr>
              <w:t xml:space="preserve"> </w:t>
            </w:r>
            <w:r>
              <w:rPr>
                <w:rFonts w:ascii="Arial" w:hAnsi="Arial" w:cs="Arial"/>
              </w:rPr>
              <w:t>i</w:t>
            </w:r>
            <w:r w:rsidRPr="00875AD5">
              <w:rPr>
                <w:rFonts w:ascii="Arial" w:hAnsi="Arial" w:cs="Arial"/>
              </w:rPr>
              <w:t>t is important for hospitals to include health crisis management planning</w:t>
            </w:r>
            <w:r>
              <w:rPr>
                <w:rFonts w:ascii="Arial" w:hAnsi="Arial" w:cs="Arial"/>
              </w:rPr>
              <w:t xml:space="preserve"> as</w:t>
            </w:r>
            <w:r w:rsidRPr="00875AD5">
              <w:rPr>
                <w:rFonts w:ascii="Arial" w:hAnsi="Arial" w:cs="Arial"/>
              </w:rPr>
              <w:t xml:space="preserve"> </w:t>
            </w:r>
            <w:r>
              <w:rPr>
                <w:rFonts w:ascii="Arial" w:hAnsi="Arial" w:cs="Arial"/>
              </w:rPr>
              <w:t>a critical consideration</w:t>
            </w:r>
            <w:r w:rsidRPr="00875AD5">
              <w:rPr>
                <w:rFonts w:ascii="Arial" w:hAnsi="Arial" w:cs="Arial"/>
              </w:rPr>
              <w:t>. While managing business continuity</w:t>
            </w:r>
            <w:r>
              <w:rPr>
                <w:rFonts w:ascii="Arial" w:hAnsi="Arial" w:cs="Arial"/>
              </w:rPr>
              <w:t>,</w:t>
            </w:r>
            <w:r w:rsidRPr="00875AD5">
              <w:rPr>
                <w:rFonts w:ascii="Arial" w:hAnsi="Arial" w:cs="Arial"/>
              </w:rPr>
              <w:t xml:space="preserve"> where ICT continuity play</w:t>
            </w:r>
            <w:r>
              <w:rPr>
                <w:rFonts w:ascii="Arial" w:hAnsi="Arial" w:cs="Arial"/>
              </w:rPr>
              <w:t>s</w:t>
            </w:r>
            <w:r w:rsidRPr="00875AD5">
              <w:rPr>
                <w:rFonts w:ascii="Arial" w:hAnsi="Arial" w:cs="Arial"/>
              </w:rPr>
              <w:t xml:space="preserve"> a key part, </w:t>
            </w:r>
            <w:r>
              <w:rPr>
                <w:rFonts w:ascii="Arial" w:hAnsi="Arial" w:cs="Arial"/>
              </w:rPr>
              <w:t xml:space="preserve">consider </w:t>
            </w:r>
            <w:r w:rsidRPr="00875AD5">
              <w:rPr>
                <w:rFonts w:ascii="Arial" w:hAnsi="Arial" w:cs="Arial"/>
              </w:rPr>
              <w:t xml:space="preserve">the following requirements to maintain </w:t>
            </w:r>
            <w:r>
              <w:rPr>
                <w:rFonts w:ascii="Arial" w:hAnsi="Arial" w:cs="Arial"/>
              </w:rPr>
              <w:t>minimal disruption to</w:t>
            </w:r>
            <w:r w:rsidRPr="00875AD5">
              <w:rPr>
                <w:rFonts w:ascii="Arial" w:hAnsi="Arial" w:cs="Arial"/>
              </w:rPr>
              <w:t xml:space="preserve"> the availability of information:</w:t>
            </w:r>
          </w:p>
          <w:p w14:paraId="23DB933E" w14:textId="77777777" w:rsidR="00FE4CF5" w:rsidRPr="00875AD5" w:rsidRDefault="00FE4CF5" w:rsidP="007B5920">
            <w:pPr>
              <w:pStyle w:val="ListParagraph"/>
              <w:numPr>
                <w:ilvl w:val="0"/>
                <w:numId w:val="43"/>
              </w:numPr>
              <w:tabs>
                <w:tab w:val="left" w:pos="990"/>
              </w:tabs>
              <w:rPr>
                <w:rFonts w:ascii="Arial" w:hAnsi="Arial" w:cs="Arial"/>
                <w:sz w:val="24"/>
              </w:rPr>
            </w:pPr>
            <w:r w:rsidRPr="00875AD5">
              <w:rPr>
                <w:rFonts w:ascii="Arial" w:hAnsi="Arial" w:cs="Arial"/>
                <w:sz w:val="24"/>
              </w:rPr>
              <w:t xml:space="preserve">regardless of the event, </w:t>
            </w:r>
            <w:r>
              <w:rPr>
                <w:rFonts w:ascii="Arial" w:hAnsi="Arial" w:cs="Arial"/>
                <w:sz w:val="24"/>
              </w:rPr>
              <w:t xml:space="preserve">how will the hospital </w:t>
            </w:r>
            <w:r w:rsidRPr="00875AD5">
              <w:rPr>
                <w:rFonts w:ascii="Arial" w:hAnsi="Arial" w:cs="Arial"/>
                <w:sz w:val="24"/>
              </w:rPr>
              <w:t>respond and recover from the disruption to services</w:t>
            </w:r>
          </w:p>
          <w:p w14:paraId="39AC787B" w14:textId="77777777" w:rsidR="00FE4CF5" w:rsidRPr="00875AD5" w:rsidRDefault="00FE4CF5" w:rsidP="007B5920">
            <w:pPr>
              <w:pStyle w:val="ListParagraph"/>
              <w:numPr>
                <w:ilvl w:val="0"/>
                <w:numId w:val="43"/>
              </w:numPr>
              <w:tabs>
                <w:tab w:val="left" w:pos="990"/>
              </w:tabs>
              <w:rPr>
                <w:rFonts w:ascii="Arial" w:hAnsi="Arial" w:cs="Arial"/>
                <w:sz w:val="24"/>
              </w:rPr>
            </w:pPr>
            <w:r w:rsidRPr="00875AD5">
              <w:rPr>
                <w:rFonts w:ascii="Arial" w:hAnsi="Arial" w:cs="Arial"/>
                <w:sz w:val="24"/>
              </w:rPr>
              <w:t>prioritised services or activities are supported by the required technology</w:t>
            </w:r>
          </w:p>
          <w:p w14:paraId="3F446572" w14:textId="49FFA7BE" w:rsidR="00FE4CF5" w:rsidRPr="00FE4CF5" w:rsidRDefault="00FE4CF5" w:rsidP="007B5920">
            <w:pPr>
              <w:pStyle w:val="ListParagraph"/>
              <w:numPr>
                <w:ilvl w:val="0"/>
                <w:numId w:val="43"/>
              </w:numPr>
              <w:tabs>
                <w:tab w:val="left" w:pos="990"/>
              </w:tabs>
              <w:rPr>
                <w:rFonts w:ascii="Arial" w:hAnsi="Arial" w:cs="Arial"/>
                <w:sz w:val="24"/>
              </w:rPr>
            </w:pPr>
            <w:r w:rsidRPr="00875AD5">
              <w:rPr>
                <w:rFonts w:ascii="Arial" w:hAnsi="Arial" w:cs="Arial"/>
                <w:sz w:val="24"/>
              </w:rPr>
              <w:t>detect and respond to the alerts raised while monitoring activities which could result in disruption or failure of services to patient care.</w:t>
            </w:r>
          </w:p>
          <w:p w14:paraId="5E567271" w14:textId="6FD2FF6F" w:rsidR="00FE4CF5" w:rsidRPr="00FE4CF5" w:rsidRDefault="00FE4CF5" w:rsidP="00FE4CF5">
            <w:pPr>
              <w:tabs>
                <w:tab w:val="left" w:pos="990"/>
              </w:tabs>
              <w:rPr>
                <w:rFonts w:ascii="Arial" w:hAnsi="Arial" w:cs="Arial"/>
              </w:rPr>
            </w:pPr>
            <w:r w:rsidRPr="00875AD5">
              <w:rPr>
                <w:rFonts w:ascii="Arial" w:hAnsi="Arial" w:cs="Arial"/>
              </w:rPr>
              <w:t xml:space="preserve">It is recommended to have </w:t>
            </w:r>
            <w:r>
              <w:rPr>
                <w:rFonts w:ascii="Arial" w:hAnsi="Arial" w:cs="Arial"/>
              </w:rPr>
              <w:t xml:space="preserve">designated </w:t>
            </w:r>
            <w:r w:rsidRPr="00875AD5">
              <w:rPr>
                <w:rFonts w:ascii="Arial" w:hAnsi="Arial" w:cs="Arial"/>
              </w:rPr>
              <w:t>communication channels established in the event of disruption or failure</w:t>
            </w:r>
            <w:r>
              <w:rPr>
                <w:rFonts w:ascii="Arial" w:hAnsi="Arial" w:cs="Arial"/>
              </w:rPr>
              <w:t>,</w:t>
            </w:r>
            <w:r w:rsidRPr="00875AD5">
              <w:rPr>
                <w:rFonts w:ascii="Arial" w:hAnsi="Arial" w:cs="Arial"/>
              </w:rPr>
              <w:t xml:space="preserve"> </w:t>
            </w:r>
            <w:r>
              <w:rPr>
                <w:rFonts w:ascii="Arial" w:hAnsi="Arial" w:cs="Arial"/>
              </w:rPr>
              <w:t>to allow</w:t>
            </w:r>
            <w:r w:rsidRPr="00875AD5">
              <w:rPr>
                <w:rFonts w:ascii="Arial" w:hAnsi="Arial" w:cs="Arial"/>
              </w:rPr>
              <w:t xml:space="preserve"> for clear and effective communication </w:t>
            </w:r>
            <w:r>
              <w:rPr>
                <w:rFonts w:ascii="Arial" w:hAnsi="Arial" w:cs="Arial"/>
              </w:rPr>
              <w:t>with</w:t>
            </w:r>
            <w:r w:rsidRPr="00875AD5">
              <w:rPr>
                <w:rFonts w:ascii="Arial" w:hAnsi="Arial" w:cs="Arial"/>
              </w:rPr>
              <w:t xml:space="preserve"> both internal and external interested parties. This helps to communicate information to participants and stakeholders, assess and relay damage, and coordinate a recovery strategy.</w:t>
            </w:r>
          </w:p>
        </w:tc>
      </w:tr>
      <w:tr w:rsidR="00FE4CF5" w14:paraId="5F86A5F0" w14:textId="77777777" w:rsidTr="005D6AF9">
        <w:tc>
          <w:tcPr>
            <w:tcW w:w="0" w:type="auto"/>
          </w:tcPr>
          <w:p w14:paraId="350D763A" w14:textId="6E107FA2" w:rsidR="00FE4CF5" w:rsidRPr="00985A01" w:rsidRDefault="00FE4CF5" w:rsidP="00FE4CF5">
            <w:pPr>
              <w:rPr>
                <w:rFonts w:ascii="Arial" w:hAnsi="Arial" w:cs="Arial"/>
              </w:rPr>
            </w:pPr>
            <w:r w:rsidRPr="00BC0D7F">
              <w:rPr>
                <w:rFonts w:ascii="Arial" w:hAnsi="Arial" w:cs="Arial"/>
              </w:rPr>
              <w:lastRenderedPageBreak/>
              <w:t>Identify</w:t>
            </w:r>
          </w:p>
        </w:tc>
        <w:tc>
          <w:tcPr>
            <w:tcW w:w="0" w:type="auto"/>
          </w:tcPr>
          <w:p w14:paraId="607D4D7C" w14:textId="09FD69AF" w:rsidR="00FE4CF5" w:rsidRPr="00985A01" w:rsidRDefault="00FE4CF5" w:rsidP="00FE4CF5">
            <w:pPr>
              <w:rPr>
                <w:rFonts w:ascii="Arial" w:hAnsi="Arial" w:cs="Arial"/>
              </w:rPr>
            </w:pPr>
            <w:r w:rsidRPr="00BC0D7F">
              <w:rPr>
                <w:rFonts w:ascii="Arial" w:hAnsi="Arial" w:cs="Arial"/>
              </w:rPr>
              <w:t>ICT readiness for business continuity</w:t>
            </w:r>
          </w:p>
        </w:tc>
        <w:tc>
          <w:tcPr>
            <w:tcW w:w="0" w:type="auto"/>
          </w:tcPr>
          <w:p w14:paraId="59CC0D8E" w14:textId="77777777" w:rsidR="00FE4CF5" w:rsidRPr="00BC0D7F" w:rsidRDefault="00FE4CF5" w:rsidP="00FE4CF5">
            <w:pPr>
              <w:pStyle w:val="ListParagraph"/>
              <w:ind w:left="0"/>
              <w:rPr>
                <w:rFonts w:ascii="Arial" w:hAnsi="Arial" w:cs="Arial"/>
                <w:sz w:val="24"/>
              </w:rPr>
            </w:pPr>
            <w:r>
              <w:rPr>
                <w:rFonts w:ascii="Arial" w:hAnsi="Arial" w:cs="Arial"/>
                <w:sz w:val="24"/>
              </w:rPr>
              <w:t>HHSP24: E</w:t>
            </w:r>
            <w:r w:rsidRPr="00BC0D7F">
              <w:rPr>
                <w:rFonts w:ascii="Arial" w:hAnsi="Arial" w:cs="Arial"/>
                <w:sz w:val="24"/>
              </w:rPr>
              <w:t>stablish criteria for developing business continuity</w:t>
            </w:r>
            <w:r>
              <w:rPr>
                <w:rFonts w:ascii="Arial" w:hAnsi="Arial" w:cs="Arial"/>
                <w:sz w:val="24"/>
              </w:rPr>
              <w:t>,</w:t>
            </w:r>
            <w:r w:rsidRPr="00BC0D7F">
              <w:rPr>
                <w:rFonts w:ascii="Arial" w:hAnsi="Arial" w:cs="Arial"/>
                <w:sz w:val="24"/>
              </w:rPr>
              <w:t xml:space="preserve"> </w:t>
            </w:r>
            <w:r>
              <w:rPr>
                <w:rFonts w:ascii="Arial" w:hAnsi="Arial" w:cs="Arial"/>
                <w:sz w:val="24"/>
              </w:rPr>
              <w:t xml:space="preserve">disaster recovery, </w:t>
            </w:r>
            <w:r w:rsidRPr="00BC0D7F">
              <w:rPr>
                <w:rFonts w:ascii="Arial" w:hAnsi="Arial" w:cs="Arial"/>
                <w:sz w:val="24"/>
              </w:rPr>
              <w:t>operational resilience strategies</w:t>
            </w:r>
            <w:r>
              <w:rPr>
                <w:rFonts w:ascii="Arial" w:hAnsi="Arial" w:cs="Arial"/>
                <w:sz w:val="24"/>
              </w:rPr>
              <w:t>,</w:t>
            </w:r>
            <w:r w:rsidRPr="00BC0D7F">
              <w:rPr>
                <w:rFonts w:ascii="Arial" w:hAnsi="Arial" w:cs="Arial"/>
                <w:sz w:val="24"/>
              </w:rPr>
              <w:t xml:space="preserve"> and capabilities </w:t>
            </w:r>
            <w:r>
              <w:rPr>
                <w:rFonts w:ascii="Arial" w:hAnsi="Arial" w:cs="Arial"/>
                <w:sz w:val="24"/>
              </w:rPr>
              <w:t>based on disruption impacts and risk to hospitals</w:t>
            </w:r>
            <w:r w:rsidRPr="00BC0D7F">
              <w:rPr>
                <w:rFonts w:ascii="Arial" w:hAnsi="Arial" w:cs="Arial"/>
                <w:sz w:val="24"/>
              </w:rPr>
              <w:t>.</w:t>
            </w:r>
          </w:p>
          <w:p w14:paraId="421273A6" w14:textId="77777777" w:rsidR="00FE4CF5" w:rsidRDefault="00FE4CF5" w:rsidP="00FE4CF5">
            <w:pPr>
              <w:ind w:right="37"/>
              <w:rPr>
                <w:rFonts w:ascii="Arial" w:eastAsia="Calibri" w:hAnsi="Arial" w:cs="Arial"/>
              </w:rPr>
            </w:pPr>
          </w:p>
        </w:tc>
        <w:tc>
          <w:tcPr>
            <w:tcW w:w="0" w:type="auto"/>
          </w:tcPr>
          <w:p w14:paraId="0430D628" w14:textId="77777777" w:rsidR="00FE4CF5" w:rsidRPr="00BC0D7F" w:rsidRDefault="00FE4CF5" w:rsidP="00FE4CF5">
            <w:pPr>
              <w:ind w:right="37"/>
              <w:rPr>
                <w:rFonts w:ascii="Arial" w:hAnsi="Arial" w:cs="Arial"/>
                <w:b/>
              </w:rPr>
            </w:pPr>
            <w:r w:rsidRPr="00BC0D7F">
              <w:rPr>
                <w:rFonts w:ascii="Arial" w:hAnsi="Arial" w:cs="Arial"/>
                <w:b/>
              </w:rPr>
              <w:t xml:space="preserve">Critical </w:t>
            </w:r>
            <w:r>
              <w:rPr>
                <w:rFonts w:ascii="Arial" w:hAnsi="Arial" w:cs="Arial"/>
                <w:b/>
              </w:rPr>
              <w:t>s</w:t>
            </w:r>
            <w:r w:rsidRPr="00BC0D7F">
              <w:rPr>
                <w:rFonts w:ascii="Arial" w:hAnsi="Arial" w:cs="Arial"/>
                <w:b/>
              </w:rPr>
              <w:t xml:space="preserve">ystems and </w:t>
            </w:r>
            <w:r>
              <w:rPr>
                <w:rFonts w:ascii="Arial" w:hAnsi="Arial" w:cs="Arial"/>
                <w:b/>
              </w:rPr>
              <w:t>s</w:t>
            </w:r>
            <w:r w:rsidRPr="00BC0D7F">
              <w:rPr>
                <w:rFonts w:ascii="Arial" w:hAnsi="Arial" w:cs="Arial"/>
                <w:b/>
              </w:rPr>
              <w:t xml:space="preserve">ervices </w:t>
            </w:r>
            <w:r>
              <w:rPr>
                <w:rFonts w:ascii="Arial" w:hAnsi="Arial" w:cs="Arial"/>
                <w:b/>
              </w:rPr>
              <w:t>a</w:t>
            </w:r>
            <w:r w:rsidRPr="00BC0D7F">
              <w:rPr>
                <w:rFonts w:ascii="Arial" w:hAnsi="Arial" w:cs="Arial"/>
                <w:b/>
              </w:rPr>
              <w:t>nalysis (CSSA)</w:t>
            </w:r>
          </w:p>
          <w:p w14:paraId="3C17F1B0" w14:textId="0C9E363F" w:rsidR="00FE4CF5" w:rsidRPr="00BC0D7F" w:rsidRDefault="00FE4CF5" w:rsidP="00FE4CF5">
            <w:pPr>
              <w:ind w:right="37"/>
              <w:rPr>
                <w:rFonts w:ascii="Arial" w:hAnsi="Arial" w:cs="Arial"/>
              </w:rPr>
            </w:pPr>
            <w:r w:rsidRPr="00BC0D7F">
              <w:rPr>
                <w:rFonts w:ascii="Arial" w:hAnsi="Arial" w:cs="Arial"/>
              </w:rPr>
              <w:t>A CSSA</w:t>
            </w:r>
            <w:r>
              <w:rPr>
                <w:rFonts w:ascii="Arial" w:hAnsi="Arial" w:cs="Arial"/>
              </w:rPr>
              <w:t>,</w:t>
            </w:r>
            <w:r w:rsidRPr="00BC0D7F">
              <w:rPr>
                <w:rFonts w:ascii="Arial" w:hAnsi="Arial" w:cs="Arial"/>
              </w:rPr>
              <w:t xml:space="preserve"> also known as a business impact assessment (BIA)</w:t>
            </w:r>
            <w:r>
              <w:rPr>
                <w:rFonts w:ascii="Arial" w:hAnsi="Arial" w:cs="Arial"/>
              </w:rPr>
              <w:t>,</w:t>
            </w:r>
            <w:r w:rsidRPr="00BC0D7F">
              <w:rPr>
                <w:rFonts w:ascii="Arial" w:hAnsi="Arial" w:cs="Arial"/>
              </w:rPr>
              <w:t xml:space="preserve"> is performed to determine IT readiness, </w:t>
            </w:r>
            <w:r>
              <w:rPr>
                <w:rFonts w:ascii="Arial" w:hAnsi="Arial" w:cs="Arial"/>
              </w:rPr>
              <w:t>and the</w:t>
            </w:r>
            <w:r w:rsidRPr="00BC0D7F">
              <w:rPr>
                <w:rFonts w:ascii="Arial" w:hAnsi="Arial" w:cs="Arial"/>
              </w:rPr>
              <w:t xml:space="preserve"> security requirements to be maintained in the event of failure or disruption. As part of the CSSA, the impact types and the criteria to assess the impact</w:t>
            </w:r>
            <w:r>
              <w:rPr>
                <w:rFonts w:ascii="Arial" w:hAnsi="Arial" w:cs="Arial"/>
              </w:rPr>
              <w:t>,</w:t>
            </w:r>
            <w:r w:rsidRPr="00BC0D7F">
              <w:rPr>
                <w:rFonts w:ascii="Arial" w:hAnsi="Arial" w:cs="Arial"/>
              </w:rPr>
              <w:t xml:space="preserve"> are to be considered to estimate </w:t>
            </w:r>
            <w:r>
              <w:rPr>
                <w:rFonts w:ascii="Arial" w:hAnsi="Arial" w:cs="Arial"/>
              </w:rPr>
              <w:t>any</w:t>
            </w:r>
            <w:r w:rsidRPr="00BC0D7F">
              <w:rPr>
                <w:rFonts w:ascii="Arial" w:hAnsi="Arial" w:cs="Arial"/>
              </w:rPr>
              <w:t xml:space="preserve"> disruption </w:t>
            </w:r>
            <w:r>
              <w:rPr>
                <w:rFonts w:ascii="Arial" w:hAnsi="Arial" w:cs="Arial"/>
              </w:rPr>
              <w:t>to</w:t>
            </w:r>
            <w:r w:rsidRPr="00BC0D7F">
              <w:rPr>
                <w:rFonts w:ascii="Arial" w:hAnsi="Arial" w:cs="Arial"/>
              </w:rPr>
              <w:t xml:space="preserve"> providing patient care. Based on the </w:t>
            </w:r>
            <w:r>
              <w:rPr>
                <w:rFonts w:ascii="Arial" w:hAnsi="Arial" w:cs="Arial"/>
              </w:rPr>
              <w:t xml:space="preserve">type of </w:t>
            </w:r>
            <w:r w:rsidRPr="00BC0D7F">
              <w:rPr>
                <w:rFonts w:ascii="Arial" w:hAnsi="Arial" w:cs="Arial"/>
              </w:rPr>
              <w:t xml:space="preserve">impact, the services </w:t>
            </w:r>
            <w:r>
              <w:rPr>
                <w:rFonts w:ascii="Arial" w:hAnsi="Arial" w:cs="Arial"/>
              </w:rPr>
              <w:t xml:space="preserve">required </w:t>
            </w:r>
            <w:r w:rsidRPr="00BC0D7F">
              <w:rPr>
                <w:rFonts w:ascii="Arial" w:hAnsi="Arial" w:cs="Arial"/>
              </w:rPr>
              <w:t xml:space="preserve">to provide patient care are identified, prioritised and a RTO </w:t>
            </w:r>
            <w:r>
              <w:rPr>
                <w:rFonts w:ascii="Arial" w:hAnsi="Arial" w:cs="Arial"/>
              </w:rPr>
              <w:t xml:space="preserve">is </w:t>
            </w:r>
            <w:r w:rsidRPr="00BC0D7F">
              <w:rPr>
                <w:rFonts w:ascii="Arial" w:hAnsi="Arial" w:cs="Arial"/>
              </w:rPr>
              <w:t xml:space="preserve">assigned </w:t>
            </w:r>
            <w:r>
              <w:rPr>
                <w:rFonts w:ascii="Arial" w:hAnsi="Arial" w:cs="Arial"/>
              </w:rPr>
              <w:t>(</w:t>
            </w:r>
            <w:r w:rsidRPr="00BC0D7F">
              <w:rPr>
                <w:rFonts w:ascii="Arial" w:hAnsi="Arial" w:cs="Arial"/>
              </w:rPr>
              <w:t>along with resources including IT services</w:t>
            </w:r>
            <w:r>
              <w:rPr>
                <w:rFonts w:ascii="Arial" w:hAnsi="Arial" w:cs="Arial"/>
              </w:rPr>
              <w:t>, and documented disaster recovery procedures)</w:t>
            </w:r>
            <w:r w:rsidRPr="00BC0D7F">
              <w:rPr>
                <w:rFonts w:ascii="Arial" w:hAnsi="Arial" w:cs="Arial"/>
              </w:rPr>
              <w:t>. The CSSA is expanded to define performance and capacity requirements of ICT systems</w:t>
            </w:r>
            <w:r>
              <w:rPr>
                <w:rFonts w:ascii="Arial" w:hAnsi="Arial" w:cs="Arial"/>
              </w:rPr>
              <w:t>,</w:t>
            </w:r>
            <w:r w:rsidRPr="00BC0D7F">
              <w:rPr>
                <w:rFonts w:ascii="Arial" w:hAnsi="Arial" w:cs="Arial"/>
              </w:rPr>
              <w:t xml:space="preserve"> and RPO</w:t>
            </w:r>
            <w:r>
              <w:rPr>
                <w:rFonts w:ascii="Arial" w:hAnsi="Arial" w:cs="Arial"/>
              </w:rPr>
              <w:t>s</w:t>
            </w:r>
            <w:r w:rsidRPr="00BC0D7F">
              <w:rPr>
                <w:rFonts w:ascii="Arial" w:hAnsi="Arial" w:cs="Arial"/>
              </w:rPr>
              <w:t xml:space="preserve"> f</w:t>
            </w:r>
            <w:r>
              <w:rPr>
                <w:rFonts w:ascii="Arial" w:hAnsi="Arial" w:cs="Arial"/>
              </w:rPr>
              <w:t>or</w:t>
            </w:r>
            <w:r w:rsidRPr="00BC0D7F">
              <w:rPr>
                <w:rFonts w:ascii="Arial" w:hAnsi="Arial" w:cs="Arial"/>
              </w:rPr>
              <w:t xml:space="preserve"> information </w:t>
            </w:r>
            <w:r>
              <w:rPr>
                <w:rFonts w:ascii="Arial" w:hAnsi="Arial" w:cs="Arial"/>
              </w:rPr>
              <w:t xml:space="preserve">and services </w:t>
            </w:r>
            <w:r w:rsidRPr="00BC0D7F">
              <w:rPr>
                <w:rFonts w:ascii="Arial" w:hAnsi="Arial" w:cs="Arial"/>
              </w:rPr>
              <w:t>required to support patient care during disruption.</w:t>
            </w:r>
          </w:p>
          <w:p w14:paraId="7D9FCC2B" w14:textId="77777777" w:rsidR="00FE4CF5" w:rsidRPr="00BC0D7F" w:rsidRDefault="00FE4CF5" w:rsidP="00FE4CF5">
            <w:pPr>
              <w:ind w:right="37"/>
              <w:rPr>
                <w:rFonts w:ascii="Arial" w:hAnsi="Arial" w:cs="Arial"/>
              </w:rPr>
            </w:pPr>
            <w:r w:rsidRPr="00BC0D7F">
              <w:rPr>
                <w:rFonts w:ascii="Arial" w:hAnsi="Arial" w:cs="Arial"/>
              </w:rPr>
              <w:t>When performing a CSSA, a</w:t>
            </w:r>
            <w:r>
              <w:rPr>
                <w:rFonts w:ascii="Arial" w:hAnsi="Arial" w:cs="Arial"/>
              </w:rPr>
              <w:t>t</w:t>
            </w:r>
            <w:r w:rsidRPr="00BC0D7F">
              <w:rPr>
                <w:rFonts w:ascii="Arial" w:hAnsi="Arial" w:cs="Arial"/>
              </w:rPr>
              <w:t xml:space="preserve"> </w:t>
            </w:r>
            <w:r>
              <w:rPr>
                <w:rFonts w:ascii="Arial" w:hAnsi="Arial" w:cs="Arial"/>
              </w:rPr>
              <w:t xml:space="preserve">a </w:t>
            </w:r>
            <w:r w:rsidRPr="00BC0D7F">
              <w:rPr>
                <w:rFonts w:ascii="Arial" w:hAnsi="Arial" w:cs="Arial"/>
              </w:rPr>
              <w:t>minimum</w:t>
            </w:r>
            <w:r>
              <w:rPr>
                <w:rFonts w:ascii="Arial" w:hAnsi="Arial" w:cs="Arial"/>
              </w:rPr>
              <w:t>,</w:t>
            </w:r>
            <w:r w:rsidRPr="00BC0D7F">
              <w:rPr>
                <w:rFonts w:ascii="Arial" w:hAnsi="Arial" w:cs="Arial"/>
              </w:rPr>
              <w:t xml:space="preserve"> </w:t>
            </w:r>
            <w:r>
              <w:rPr>
                <w:rFonts w:ascii="Arial" w:hAnsi="Arial" w:cs="Arial"/>
              </w:rPr>
              <w:t>consider:</w:t>
            </w:r>
          </w:p>
          <w:p w14:paraId="766888A6" w14:textId="77777777" w:rsidR="00FE4CF5" w:rsidRPr="00BC0D7F" w:rsidRDefault="00FE4CF5" w:rsidP="007B5920">
            <w:pPr>
              <w:pStyle w:val="ListParagraph"/>
              <w:numPr>
                <w:ilvl w:val="0"/>
                <w:numId w:val="44"/>
              </w:numPr>
              <w:ind w:right="37"/>
              <w:rPr>
                <w:rFonts w:ascii="Arial" w:hAnsi="Arial" w:cs="Arial"/>
                <w:sz w:val="24"/>
              </w:rPr>
            </w:pPr>
            <w:r w:rsidRPr="00BC0D7F">
              <w:rPr>
                <w:rFonts w:ascii="Arial" w:hAnsi="Arial" w:cs="Arial"/>
                <w:sz w:val="24"/>
              </w:rPr>
              <w:t>critical services, processes and systems</w:t>
            </w:r>
            <w:r>
              <w:rPr>
                <w:rFonts w:ascii="Arial" w:hAnsi="Arial" w:cs="Arial"/>
                <w:sz w:val="24"/>
              </w:rPr>
              <w:t>,</w:t>
            </w:r>
            <w:r w:rsidRPr="00BC0D7F">
              <w:rPr>
                <w:rFonts w:ascii="Arial" w:hAnsi="Arial" w:cs="Arial"/>
                <w:sz w:val="24"/>
              </w:rPr>
              <w:t xml:space="preserve"> </w:t>
            </w:r>
            <w:r>
              <w:rPr>
                <w:rFonts w:ascii="Arial" w:hAnsi="Arial" w:cs="Arial"/>
                <w:sz w:val="24"/>
              </w:rPr>
              <w:t>and</w:t>
            </w:r>
            <w:r w:rsidRPr="00BC0D7F">
              <w:rPr>
                <w:rFonts w:ascii="Arial" w:hAnsi="Arial" w:cs="Arial"/>
                <w:sz w:val="24"/>
              </w:rPr>
              <w:t xml:space="preserve"> their </w:t>
            </w:r>
            <w:r w:rsidRPr="00CC3F4E">
              <w:rPr>
                <w:rFonts w:ascii="Arial" w:hAnsi="Arial" w:cs="Arial"/>
                <w:sz w:val="24"/>
              </w:rPr>
              <w:t>dependencies (i.e., information, applications, systems, networks, workloads, etc)</w:t>
            </w:r>
            <w:r>
              <w:rPr>
                <w:rFonts w:ascii="Arial" w:hAnsi="Arial" w:cs="Arial"/>
                <w:sz w:val="24"/>
              </w:rPr>
              <w:t>, with</w:t>
            </w:r>
            <w:r w:rsidRPr="00CC3F4E">
              <w:rPr>
                <w:rFonts w:ascii="Arial" w:hAnsi="Arial" w:cs="Arial"/>
                <w:sz w:val="24"/>
              </w:rPr>
              <w:t xml:space="preserve"> </w:t>
            </w:r>
            <w:r>
              <w:rPr>
                <w:rFonts w:ascii="Arial" w:hAnsi="Arial" w:cs="Arial"/>
                <w:sz w:val="24"/>
              </w:rPr>
              <w:t>identified</w:t>
            </w:r>
            <w:r w:rsidRPr="00CC3F4E">
              <w:rPr>
                <w:rFonts w:ascii="Arial" w:hAnsi="Arial" w:cs="Arial"/>
                <w:sz w:val="24"/>
              </w:rPr>
              <w:t xml:space="preserve"> </w:t>
            </w:r>
            <w:r w:rsidRPr="00BC0D7F">
              <w:rPr>
                <w:rFonts w:ascii="Arial" w:hAnsi="Arial" w:cs="Arial"/>
                <w:sz w:val="24"/>
              </w:rPr>
              <w:t>inherent risks</w:t>
            </w:r>
          </w:p>
          <w:p w14:paraId="234F5266" w14:textId="77777777" w:rsidR="00FE4CF5" w:rsidRPr="00BC0D7F" w:rsidRDefault="00FE4CF5" w:rsidP="007B5920">
            <w:pPr>
              <w:pStyle w:val="ListParagraph"/>
              <w:numPr>
                <w:ilvl w:val="0"/>
                <w:numId w:val="44"/>
              </w:numPr>
              <w:ind w:right="37"/>
              <w:rPr>
                <w:rFonts w:ascii="Arial" w:hAnsi="Arial" w:cs="Arial"/>
                <w:sz w:val="24"/>
              </w:rPr>
            </w:pPr>
            <w:r w:rsidRPr="00BC0D7F">
              <w:rPr>
                <w:rFonts w:ascii="Arial" w:hAnsi="Arial" w:cs="Arial"/>
                <w:sz w:val="24"/>
              </w:rPr>
              <w:t>the likelihood and impact of each inherent risk</w:t>
            </w:r>
            <w:r>
              <w:rPr>
                <w:rFonts w:ascii="Arial" w:hAnsi="Arial" w:cs="Arial"/>
                <w:sz w:val="24"/>
              </w:rPr>
              <w:t xml:space="preserve"> </w:t>
            </w:r>
            <w:r w:rsidRPr="00785200">
              <w:rPr>
                <w:rFonts w:ascii="Arial" w:hAnsi="Arial" w:cs="Arial"/>
                <w:sz w:val="24"/>
              </w:rPr>
              <w:t>materialising</w:t>
            </w:r>
            <w:r>
              <w:rPr>
                <w:rFonts w:ascii="Arial" w:hAnsi="Arial" w:cs="Arial"/>
                <w:sz w:val="24"/>
              </w:rPr>
              <w:t>,</w:t>
            </w:r>
            <w:r w:rsidRPr="00785200">
              <w:rPr>
                <w:rFonts w:ascii="Arial" w:hAnsi="Arial" w:cs="Arial"/>
                <w:sz w:val="24"/>
              </w:rPr>
              <w:t xml:space="preserve"> causing loss or degradation of critical services and systems </w:t>
            </w:r>
          </w:p>
          <w:p w14:paraId="3518E3E7" w14:textId="77777777" w:rsidR="00FE4CF5" w:rsidRPr="00BC0D7F" w:rsidRDefault="00FE4CF5" w:rsidP="007B5920">
            <w:pPr>
              <w:pStyle w:val="ListParagraph"/>
              <w:numPr>
                <w:ilvl w:val="0"/>
                <w:numId w:val="44"/>
              </w:numPr>
              <w:ind w:right="37"/>
              <w:rPr>
                <w:rFonts w:ascii="Arial" w:hAnsi="Arial" w:cs="Arial"/>
                <w:sz w:val="24"/>
              </w:rPr>
            </w:pPr>
            <w:r w:rsidRPr="00BC0D7F">
              <w:rPr>
                <w:rFonts w:ascii="Arial" w:hAnsi="Arial" w:cs="Arial"/>
                <w:sz w:val="24"/>
              </w:rPr>
              <w:t xml:space="preserve">the risk appetite and tolerance of the </w:t>
            </w:r>
            <w:r>
              <w:rPr>
                <w:rFonts w:ascii="Arial" w:hAnsi="Arial" w:cs="Arial"/>
                <w:sz w:val="24"/>
              </w:rPr>
              <w:t>hospital i.e., the impact or damage the hospital can tolerate</w:t>
            </w:r>
          </w:p>
          <w:p w14:paraId="16EBEE63" w14:textId="77777777" w:rsidR="00FE4CF5" w:rsidRPr="00BC0D7F" w:rsidRDefault="00FE4CF5" w:rsidP="007B5920">
            <w:pPr>
              <w:pStyle w:val="ListParagraph"/>
              <w:numPr>
                <w:ilvl w:val="0"/>
                <w:numId w:val="44"/>
              </w:numPr>
              <w:ind w:right="37"/>
              <w:rPr>
                <w:rFonts w:ascii="Arial" w:hAnsi="Arial" w:cs="Arial"/>
                <w:sz w:val="24"/>
              </w:rPr>
            </w:pPr>
            <w:r w:rsidRPr="00BC0D7F">
              <w:rPr>
                <w:rFonts w:ascii="Arial" w:hAnsi="Arial" w:cs="Arial"/>
                <w:sz w:val="24"/>
              </w:rPr>
              <w:t>risk dependencies</w:t>
            </w:r>
          </w:p>
          <w:p w14:paraId="7424FACB" w14:textId="77777777" w:rsidR="00FE4CF5" w:rsidRPr="00BC0D7F" w:rsidRDefault="00FE4CF5" w:rsidP="007B5920">
            <w:pPr>
              <w:pStyle w:val="ListParagraph"/>
              <w:numPr>
                <w:ilvl w:val="0"/>
                <w:numId w:val="44"/>
              </w:numPr>
              <w:ind w:right="37"/>
              <w:rPr>
                <w:rFonts w:ascii="Arial" w:hAnsi="Arial" w:cs="Arial"/>
                <w:sz w:val="24"/>
              </w:rPr>
            </w:pPr>
            <w:r w:rsidRPr="00BC0D7F">
              <w:rPr>
                <w:rFonts w:ascii="Arial" w:hAnsi="Arial" w:cs="Arial"/>
                <w:sz w:val="24"/>
              </w:rPr>
              <w:t>the identification of appropriate and relevant countermeasures or complementary controls</w:t>
            </w:r>
            <w:r>
              <w:rPr>
                <w:rFonts w:ascii="Arial" w:hAnsi="Arial" w:cs="Arial"/>
                <w:sz w:val="24"/>
              </w:rPr>
              <w:t>,</w:t>
            </w:r>
            <w:r w:rsidRPr="00BC0D7F">
              <w:rPr>
                <w:rFonts w:ascii="Arial" w:hAnsi="Arial" w:cs="Arial"/>
                <w:sz w:val="24"/>
              </w:rPr>
              <w:t xml:space="preserve"> to prevent and detect identified risks</w:t>
            </w:r>
          </w:p>
          <w:p w14:paraId="49B62BBE" w14:textId="77777777" w:rsidR="00FE4CF5" w:rsidRPr="00BC0D7F" w:rsidRDefault="00FE4CF5" w:rsidP="007B5920">
            <w:pPr>
              <w:pStyle w:val="ListParagraph"/>
              <w:numPr>
                <w:ilvl w:val="0"/>
                <w:numId w:val="44"/>
              </w:numPr>
              <w:ind w:right="37"/>
              <w:rPr>
                <w:rFonts w:ascii="Arial" w:hAnsi="Arial" w:cs="Arial"/>
                <w:sz w:val="24"/>
              </w:rPr>
            </w:pPr>
            <w:r w:rsidRPr="00BC0D7F">
              <w:rPr>
                <w:rFonts w:ascii="Arial" w:hAnsi="Arial" w:cs="Arial"/>
                <w:sz w:val="24"/>
              </w:rPr>
              <w:lastRenderedPageBreak/>
              <w:t>the immediate and ongoing impacts</w:t>
            </w:r>
            <w:r>
              <w:rPr>
                <w:rFonts w:ascii="Arial" w:hAnsi="Arial" w:cs="Arial"/>
                <w:sz w:val="24"/>
              </w:rPr>
              <w:t>,</w:t>
            </w:r>
            <w:r w:rsidRPr="00BC0D7F">
              <w:rPr>
                <w:rFonts w:ascii="Arial" w:hAnsi="Arial" w:cs="Arial"/>
                <w:sz w:val="24"/>
              </w:rPr>
              <w:t xml:space="preserve"> resulting from disruptions</w:t>
            </w:r>
          </w:p>
          <w:p w14:paraId="6CB8E45F" w14:textId="77777777" w:rsidR="00FE4CF5" w:rsidRPr="00BC0D7F" w:rsidRDefault="00FE4CF5" w:rsidP="007B5920">
            <w:pPr>
              <w:pStyle w:val="ListParagraph"/>
              <w:numPr>
                <w:ilvl w:val="0"/>
                <w:numId w:val="44"/>
              </w:numPr>
              <w:ind w:right="37"/>
              <w:rPr>
                <w:rFonts w:ascii="Arial" w:hAnsi="Arial" w:cs="Arial"/>
                <w:sz w:val="24"/>
              </w:rPr>
            </w:pPr>
            <w:r w:rsidRPr="00BC0D7F">
              <w:rPr>
                <w:rFonts w:ascii="Arial" w:hAnsi="Arial" w:cs="Arial"/>
                <w:sz w:val="24"/>
              </w:rPr>
              <w:t>RTO and RPO</w:t>
            </w:r>
          </w:p>
          <w:p w14:paraId="78FB2838" w14:textId="66C5A5E6" w:rsidR="00FE4CF5" w:rsidRPr="00FE4CF5" w:rsidRDefault="00FE4CF5" w:rsidP="007B5920">
            <w:pPr>
              <w:pStyle w:val="ListParagraph"/>
              <w:numPr>
                <w:ilvl w:val="0"/>
                <w:numId w:val="44"/>
              </w:numPr>
              <w:ind w:right="37"/>
              <w:rPr>
                <w:rFonts w:ascii="Arial" w:hAnsi="Arial" w:cs="Arial"/>
                <w:sz w:val="24"/>
              </w:rPr>
            </w:pPr>
            <w:r w:rsidRPr="00BC0D7F">
              <w:rPr>
                <w:rFonts w:ascii="Arial" w:hAnsi="Arial" w:cs="Arial"/>
                <w:sz w:val="24"/>
              </w:rPr>
              <w:t>the estimated internal and external resources required for recovery and resumption.</w:t>
            </w:r>
          </w:p>
          <w:p w14:paraId="5642F829" w14:textId="77777777" w:rsidR="00FE4CF5" w:rsidRPr="00BC0D7F" w:rsidRDefault="00FE4CF5" w:rsidP="00FE4CF5">
            <w:pPr>
              <w:tabs>
                <w:tab w:val="left" w:pos="7113"/>
              </w:tabs>
              <w:ind w:right="37"/>
              <w:rPr>
                <w:rFonts w:ascii="Arial" w:hAnsi="Arial" w:cs="Arial"/>
              </w:rPr>
            </w:pPr>
            <w:r w:rsidRPr="00BC0D7F">
              <w:rPr>
                <w:rFonts w:ascii="Arial" w:hAnsi="Arial" w:cs="Arial"/>
              </w:rPr>
              <w:t>Once a CSSA is performed, the results are used to document the continuity plans</w:t>
            </w:r>
            <w:r>
              <w:rPr>
                <w:rFonts w:ascii="Arial" w:hAnsi="Arial" w:cs="Arial"/>
              </w:rPr>
              <w:t>,</w:t>
            </w:r>
            <w:r w:rsidRPr="00BC0D7F">
              <w:rPr>
                <w:rFonts w:ascii="Arial" w:hAnsi="Arial" w:cs="Arial"/>
              </w:rPr>
              <w:t xml:space="preserve"> along with:</w:t>
            </w:r>
          </w:p>
          <w:p w14:paraId="623714A2" w14:textId="77777777" w:rsidR="00FE4CF5" w:rsidRPr="00BC0D7F" w:rsidRDefault="00FE4CF5" w:rsidP="007B5920">
            <w:pPr>
              <w:pStyle w:val="ListParagraph"/>
              <w:numPr>
                <w:ilvl w:val="0"/>
                <w:numId w:val="46"/>
              </w:numPr>
              <w:tabs>
                <w:tab w:val="left" w:pos="7113"/>
              </w:tabs>
              <w:ind w:left="360" w:right="37"/>
              <w:rPr>
                <w:rFonts w:ascii="Arial" w:hAnsi="Arial" w:cs="Arial"/>
                <w:sz w:val="24"/>
              </w:rPr>
            </w:pPr>
            <w:r w:rsidRPr="00BC0D7F">
              <w:rPr>
                <w:rFonts w:ascii="Arial" w:hAnsi="Arial" w:cs="Arial"/>
                <w:sz w:val="24"/>
              </w:rPr>
              <w:t>business</w:t>
            </w:r>
            <w:r>
              <w:rPr>
                <w:rFonts w:ascii="Arial" w:hAnsi="Arial" w:cs="Arial"/>
                <w:sz w:val="24"/>
              </w:rPr>
              <w:t>, ICT</w:t>
            </w:r>
            <w:r w:rsidRPr="00BC0D7F">
              <w:rPr>
                <w:rFonts w:ascii="Arial" w:hAnsi="Arial" w:cs="Arial"/>
                <w:sz w:val="24"/>
              </w:rPr>
              <w:t xml:space="preserve"> continuity requirements and objectives</w:t>
            </w:r>
            <w:r>
              <w:rPr>
                <w:rFonts w:ascii="Arial" w:hAnsi="Arial" w:cs="Arial"/>
                <w:sz w:val="24"/>
              </w:rPr>
              <w:t>,</w:t>
            </w:r>
            <w:r w:rsidRPr="00BC0D7F">
              <w:rPr>
                <w:rFonts w:ascii="Arial" w:hAnsi="Arial" w:cs="Arial"/>
                <w:sz w:val="24"/>
              </w:rPr>
              <w:t xml:space="preserve"> includ</w:t>
            </w:r>
            <w:r>
              <w:rPr>
                <w:rFonts w:ascii="Arial" w:hAnsi="Arial" w:cs="Arial"/>
                <w:sz w:val="24"/>
              </w:rPr>
              <w:t>ing</w:t>
            </w:r>
            <w:r w:rsidRPr="00BC0D7F">
              <w:rPr>
                <w:rFonts w:ascii="Arial" w:hAnsi="Arial" w:cs="Arial"/>
                <w:sz w:val="24"/>
              </w:rPr>
              <w:t xml:space="preserve"> performance and capacity specifications</w:t>
            </w:r>
          </w:p>
          <w:p w14:paraId="761F7F96" w14:textId="77777777" w:rsidR="00FE4CF5" w:rsidRPr="00BC0D7F" w:rsidRDefault="00FE4CF5" w:rsidP="007B5920">
            <w:pPr>
              <w:pStyle w:val="ListParagraph"/>
              <w:numPr>
                <w:ilvl w:val="0"/>
                <w:numId w:val="45"/>
              </w:numPr>
              <w:tabs>
                <w:tab w:val="left" w:pos="7113"/>
              </w:tabs>
              <w:ind w:left="360" w:right="37"/>
              <w:rPr>
                <w:rFonts w:ascii="Arial" w:hAnsi="Arial" w:cs="Arial"/>
                <w:sz w:val="24"/>
              </w:rPr>
            </w:pPr>
            <w:r w:rsidRPr="00BC0D7F">
              <w:rPr>
                <w:rFonts w:ascii="Arial" w:hAnsi="Arial" w:cs="Arial"/>
                <w:sz w:val="24"/>
              </w:rPr>
              <w:t>RTO and RPO for all prioritised services for restoration</w:t>
            </w:r>
          </w:p>
          <w:p w14:paraId="7B9EC7AB" w14:textId="04268EF4" w:rsidR="00FE4CF5" w:rsidRPr="00FE4CF5" w:rsidRDefault="00FE4CF5" w:rsidP="007B5920">
            <w:pPr>
              <w:pStyle w:val="ListParagraph"/>
              <w:numPr>
                <w:ilvl w:val="0"/>
                <w:numId w:val="45"/>
              </w:numPr>
              <w:tabs>
                <w:tab w:val="left" w:pos="7113"/>
              </w:tabs>
              <w:ind w:left="360" w:right="37"/>
              <w:rPr>
                <w:rFonts w:ascii="Arial" w:hAnsi="Arial" w:cs="Arial"/>
                <w:sz w:val="24"/>
              </w:rPr>
            </w:pPr>
            <w:r w:rsidRPr="00BC0D7F">
              <w:rPr>
                <w:rFonts w:ascii="Arial" w:hAnsi="Arial" w:cs="Arial"/>
                <w:sz w:val="24"/>
              </w:rPr>
              <w:t xml:space="preserve">RPO of the prioritised IT resources </w:t>
            </w:r>
            <w:r>
              <w:rPr>
                <w:rFonts w:ascii="Arial" w:hAnsi="Arial" w:cs="Arial"/>
                <w:sz w:val="24"/>
              </w:rPr>
              <w:t>(</w:t>
            </w:r>
            <w:r w:rsidRPr="00BC0D7F">
              <w:rPr>
                <w:rFonts w:ascii="Arial" w:hAnsi="Arial" w:cs="Arial"/>
                <w:sz w:val="24"/>
              </w:rPr>
              <w:t>defined as health information required for patient care and the procedures for its restoration</w:t>
            </w:r>
            <w:r>
              <w:rPr>
                <w:rFonts w:ascii="Arial" w:hAnsi="Arial" w:cs="Arial"/>
                <w:sz w:val="24"/>
              </w:rPr>
              <w:t>)</w:t>
            </w:r>
            <w:r w:rsidRPr="00BC0D7F">
              <w:rPr>
                <w:rFonts w:ascii="Arial" w:hAnsi="Arial" w:cs="Arial"/>
                <w:sz w:val="24"/>
              </w:rPr>
              <w:t>.</w:t>
            </w:r>
          </w:p>
          <w:p w14:paraId="155ED3B9" w14:textId="77777777" w:rsidR="00FE4CF5" w:rsidRPr="00BC0D7F" w:rsidRDefault="00FE4CF5" w:rsidP="00FE4CF5">
            <w:pPr>
              <w:ind w:right="37"/>
              <w:rPr>
                <w:rFonts w:ascii="Arial" w:hAnsi="Arial" w:cs="Arial"/>
              </w:rPr>
            </w:pPr>
            <w:r w:rsidRPr="00BC0D7F">
              <w:rPr>
                <w:rFonts w:ascii="Arial" w:hAnsi="Arial" w:cs="Arial"/>
              </w:rPr>
              <w:t>The business continuity strategies are identified and selected by the hospital before</w:t>
            </w:r>
            <w:r>
              <w:rPr>
                <w:rFonts w:ascii="Arial" w:hAnsi="Arial" w:cs="Arial"/>
              </w:rPr>
              <w:t>, during</w:t>
            </w:r>
            <w:r w:rsidRPr="00BC0D7F">
              <w:rPr>
                <w:rFonts w:ascii="Arial" w:hAnsi="Arial" w:cs="Arial"/>
              </w:rPr>
              <w:t xml:space="preserve"> and after disruption</w:t>
            </w:r>
            <w:r>
              <w:rPr>
                <w:rFonts w:ascii="Arial" w:hAnsi="Arial" w:cs="Arial"/>
              </w:rPr>
              <w:t>,</w:t>
            </w:r>
            <w:r w:rsidRPr="00BC0D7F">
              <w:rPr>
                <w:rFonts w:ascii="Arial" w:hAnsi="Arial" w:cs="Arial"/>
              </w:rPr>
              <w:t xml:space="preserve"> based on the outputs from the risk assessments and CSSA performed. Respective plans </w:t>
            </w:r>
            <w:r>
              <w:rPr>
                <w:rFonts w:ascii="Arial" w:hAnsi="Arial" w:cs="Arial"/>
              </w:rPr>
              <w:t>are to</w:t>
            </w:r>
            <w:r w:rsidRPr="00BC0D7F">
              <w:rPr>
                <w:rFonts w:ascii="Arial" w:hAnsi="Arial" w:cs="Arial"/>
              </w:rPr>
              <w:t xml:space="preserve"> </w:t>
            </w:r>
            <w:r w:rsidRPr="00BC0D7F">
              <w:rPr>
                <w:rFonts w:ascii="Arial" w:hAnsi="Arial" w:cs="Arial"/>
              </w:rPr>
              <w:t xml:space="preserve">be developed, tested, and maintained to meet RTO and RPO as defined in the CSSA. The identified strategies </w:t>
            </w:r>
            <w:r>
              <w:rPr>
                <w:rFonts w:ascii="Arial" w:hAnsi="Arial" w:cs="Arial"/>
              </w:rPr>
              <w:t>and plans will</w:t>
            </w:r>
            <w:r w:rsidRPr="00BC0D7F">
              <w:rPr>
                <w:rFonts w:ascii="Arial" w:hAnsi="Arial" w:cs="Arial"/>
              </w:rPr>
              <w:t>:</w:t>
            </w:r>
          </w:p>
          <w:p w14:paraId="71ED298F" w14:textId="77777777" w:rsidR="00FE4CF5" w:rsidRPr="00BC0D7F" w:rsidRDefault="00FE4CF5" w:rsidP="007B5920">
            <w:pPr>
              <w:pStyle w:val="ListParagraph"/>
              <w:numPr>
                <w:ilvl w:val="0"/>
                <w:numId w:val="47"/>
              </w:numPr>
              <w:ind w:right="37"/>
              <w:rPr>
                <w:rFonts w:ascii="Arial" w:hAnsi="Arial" w:cs="Arial"/>
                <w:sz w:val="24"/>
              </w:rPr>
            </w:pPr>
            <w:r w:rsidRPr="00BC0D7F">
              <w:rPr>
                <w:rFonts w:ascii="Arial" w:hAnsi="Arial" w:cs="Arial"/>
                <w:sz w:val="24"/>
              </w:rPr>
              <w:t>be developed by considering inhouse and cloud services being used to provide business critical services</w:t>
            </w:r>
          </w:p>
          <w:p w14:paraId="32604C7C" w14:textId="77777777" w:rsidR="00FE4CF5" w:rsidRPr="00BC0D7F" w:rsidRDefault="00FE4CF5" w:rsidP="007B5920">
            <w:pPr>
              <w:pStyle w:val="ListParagraph"/>
              <w:numPr>
                <w:ilvl w:val="0"/>
                <w:numId w:val="47"/>
              </w:numPr>
              <w:ind w:right="37"/>
              <w:rPr>
                <w:rFonts w:ascii="Arial" w:hAnsi="Arial" w:cs="Arial"/>
                <w:sz w:val="24"/>
              </w:rPr>
            </w:pPr>
            <w:r w:rsidRPr="00BC0D7F">
              <w:rPr>
                <w:rFonts w:ascii="Arial" w:hAnsi="Arial" w:cs="Arial"/>
                <w:sz w:val="24"/>
              </w:rPr>
              <w:t xml:space="preserve">consider the impacts and risks identified before, during and after disruption </w:t>
            </w:r>
            <w:r>
              <w:rPr>
                <w:rFonts w:ascii="Arial" w:hAnsi="Arial" w:cs="Arial"/>
                <w:sz w:val="24"/>
              </w:rPr>
              <w:t>(</w:t>
            </w:r>
            <w:r w:rsidRPr="00BC0D7F">
              <w:rPr>
                <w:rFonts w:ascii="Arial" w:hAnsi="Arial" w:cs="Arial"/>
                <w:sz w:val="24"/>
              </w:rPr>
              <w:t>or in the event of failure</w:t>
            </w:r>
            <w:r>
              <w:rPr>
                <w:rFonts w:ascii="Arial" w:hAnsi="Arial" w:cs="Arial"/>
                <w:sz w:val="24"/>
              </w:rPr>
              <w:t>)</w:t>
            </w:r>
          </w:p>
          <w:p w14:paraId="3362FC80" w14:textId="77777777" w:rsidR="00FE4CF5" w:rsidRPr="00BC0D7F" w:rsidRDefault="00FE4CF5" w:rsidP="007B5920">
            <w:pPr>
              <w:pStyle w:val="ListParagraph"/>
              <w:numPr>
                <w:ilvl w:val="0"/>
                <w:numId w:val="47"/>
              </w:numPr>
              <w:ind w:right="37"/>
              <w:rPr>
                <w:rFonts w:ascii="Arial" w:hAnsi="Arial" w:cs="Arial"/>
                <w:sz w:val="24"/>
              </w:rPr>
            </w:pPr>
            <w:r w:rsidRPr="00BC0D7F">
              <w:rPr>
                <w:rFonts w:ascii="Arial" w:hAnsi="Arial" w:cs="Arial"/>
                <w:sz w:val="24"/>
              </w:rPr>
              <w:t>consider and cover all actions within the required timeframe</w:t>
            </w:r>
            <w:r>
              <w:rPr>
                <w:rFonts w:ascii="Arial" w:hAnsi="Arial" w:cs="Arial"/>
                <w:sz w:val="24"/>
              </w:rPr>
              <w:t>,</w:t>
            </w:r>
            <w:r w:rsidRPr="00BC0D7F">
              <w:rPr>
                <w:rFonts w:ascii="Arial" w:hAnsi="Arial" w:cs="Arial"/>
                <w:sz w:val="24"/>
              </w:rPr>
              <w:t xml:space="preserve"> by aligning with the </w:t>
            </w:r>
            <w:r>
              <w:rPr>
                <w:rFonts w:ascii="Arial" w:hAnsi="Arial" w:cs="Arial"/>
                <w:sz w:val="24"/>
              </w:rPr>
              <w:t>hospital’s</w:t>
            </w:r>
            <w:r w:rsidRPr="00BC0D7F">
              <w:rPr>
                <w:rFonts w:ascii="Arial" w:hAnsi="Arial" w:cs="Arial"/>
                <w:sz w:val="24"/>
              </w:rPr>
              <w:t xml:space="preserve"> risk appetite for prioritised services by reducing the likelihood of disruption</w:t>
            </w:r>
          </w:p>
          <w:p w14:paraId="777D90F7" w14:textId="77777777" w:rsidR="00FE4CF5" w:rsidRDefault="00FE4CF5" w:rsidP="007B5920">
            <w:pPr>
              <w:pStyle w:val="ListParagraph"/>
              <w:numPr>
                <w:ilvl w:val="0"/>
                <w:numId w:val="47"/>
              </w:numPr>
              <w:ind w:right="37"/>
              <w:rPr>
                <w:rFonts w:ascii="Arial" w:hAnsi="Arial" w:cs="Arial"/>
                <w:sz w:val="24"/>
              </w:rPr>
            </w:pPr>
            <w:r w:rsidRPr="00BC0D7F">
              <w:rPr>
                <w:rFonts w:ascii="Arial" w:hAnsi="Arial" w:cs="Arial"/>
                <w:sz w:val="24"/>
              </w:rPr>
              <w:t xml:space="preserve">include detailed </w:t>
            </w:r>
            <w:r>
              <w:rPr>
                <w:rFonts w:ascii="Arial" w:hAnsi="Arial" w:cs="Arial"/>
                <w:sz w:val="24"/>
              </w:rPr>
              <w:t>plans</w:t>
            </w:r>
            <w:r w:rsidRPr="00BC0D7F">
              <w:rPr>
                <w:rFonts w:ascii="Arial" w:hAnsi="Arial" w:cs="Arial"/>
                <w:sz w:val="24"/>
              </w:rPr>
              <w:t xml:space="preserve"> and procedures for implement</w:t>
            </w:r>
            <w:r>
              <w:rPr>
                <w:rFonts w:ascii="Arial" w:hAnsi="Arial" w:cs="Arial"/>
                <w:sz w:val="24"/>
              </w:rPr>
              <w:t>ation</w:t>
            </w:r>
          </w:p>
          <w:p w14:paraId="272F4519" w14:textId="77777777" w:rsidR="00FE4CF5" w:rsidRDefault="00FE4CF5" w:rsidP="007B5920">
            <w:pPr>
              <w:pStyle w:val="ListParagraph"/>
              <w:numPr>
                <w:ilvl w:val="0"/>
                <w:numId w:val="47"/>
              </w:numPr>
              <w:ind w:right="37"/>
              <w:rPr>
                <w:rFonts w:ascii="Arial" w:hAnsi="Arial" w:cs="Arial"/>
                <w:sz w:val="24"/>
              </w:rPr>
            </w:pPr>
            <w:r>
              <w:rPr>
                <w:rFonts w:ascii="Arial" w:hAnsi="Arial" w:cs="Arial"/>
                <w:sz w:val="24"/>
              </w:rPr>
              <w:t>ensure the competency of assigned personnel and sufficient service capability along with workable plans designed to ensure the agreed service continuity levels are maintained following major service failure or disaster</w:t>
            </w:r>
          </w:p>
          <w:p w14:paraId="0AD2E00D" w14:textId="366AB3F7" w:rsidR="00FE4CF5" w:rsidRPr="00FE4CF5" w:rsidRDefault="00FE4CF5" w:rsidP="007B5920">
            <w:pPr>
              <w:pStyle w:val="ListParagraph"/>
              <w:numPr>
                <w:ilvl w:val="0"/>
                <w:numId w:val="47"/>
              </w:numPr>
              <w:ind w:right="37"/>
              <w:rPr>
                <w:rFonts w:ascii="Arial" w:hAnsi="Arial" w:cs="Arial"/>
                <w:sz w:val="24"/>
              </w:rPr>
            </w:pPr>
            <w:r>
              <w:rPr>
                <w:rFonts w:ascii="Arial" w:hAnsi="Arial" w:cs="Arial"/>
                <w:sz w:val="24"/>
              </w:rPr>
              <w:t>ensure the availability of an alternative facility (i.e., disaster recovery site)</w:t>
            </w:r>
            <w:r w:rsidRPr="00BC0D7F">
              <w:rPr>
                <w:rFonts w:ascii="Arial" w:hAnsi="Arial" w:cs="Arial"/>
                <w:sz w:val="24"/>
              </w:rPr>
              <w:t>.</w:t>
            </w:r>
          </w:p>
          <w:p w14:paraId="56E9F903" w14:textId="77777777" w:rsidR="00FE4CF5" w:rsidRPr="00BC0D7F" w:rsidRDefault="00FE4CF5" w:rsidP="00FE4CF5">
            <w:pPr>
              <w:ind w:right="37"/>
              <w:rPr>
                <w:rFonts w:ascii="Arial" w:hAnsi="Arial" w:cs="Arial"/>
              </w:rPr>
            </w:pPr>
            <w:r w:rsidRPr="00BC0D7F">
              <w:rPr>
                <w:rFonts w:ascii="Arial" w:hAnsi="Arial" w:cs="Arial"/>
              </w:rPr>
              <w:t xml:space="preserve">In addition to the above, documentation supporting the identified critical services, solutions, and solution procedure(s) </w:t>
            </w:r>
            <w:r>
              <w:rPr>
                <w:rFonts w:ascii="Arial" w:hAnsi="Arial" w:cs="Arial"/>
              </w:rPr>
              <w:t>is</w:t>
            </w:r>
            <w:r w:rsidRPr="00BC0D7F">
              <w:rPr>
                <w:rFonts w:ascii="Arial" w:hAnsi="Arial" w:cs="Arial"/>
              </w:rPr>
              <w:t xml:space="preserve"> to be made available and reviewed periodically </w:t>
            </w:r>
            <w:r>
              <w:rPr>
                <w:rFonts w:ascii="Arial" w:hAnsi="Arial" w:cs="Arial"/>
              </w:rPr>
              <w:t xml:space="preserve">to </w:t>
            </w:r>
            <w:r w:rsidRPr="00BC0D7F">
              <w:rPr>
                <w:rFonts w:ascii="Arial" w:hAnsi="Arial" w:cs="Arial"/>
              </w:rPr>
              <w:t>reflect the hospital’s current environment. Th</w:t>
            </w:r>
            <w:r>
              <w:rPr>
                <w:rFonts w:ascii="Arial" w:hAnsi="Arial" w:cs="Arial"/>
              </w:rPr>
              <w:t>e</w:t>
            </w:r>
            <w:r w:rsidRPr="00BC0D7F">
              <w:rPr>
                <w:rFonts w:ascii="Arial" w:hAnsi="Arial" w:cs="Arial"/>
              </w:rPr>
              <w:t xml:space="preserve"> documentation supporting the continuity of healthcare services </w:t>
            </w:r>
            <w:r>
              <w:rPr>
                <w:rFonts w:ascii="Arial" w:hAnsi="Arial" w:cs="Arial"/>
              </w:rPr>
              <w:t>is to</w:t>
            </w:r>
            <w:r w:rsidRPr="00BC0D7F">
              <w:rPr>
                <w:rFonts w:ascii="Arial" w:hAnsi="Arial" w:cs="Arial"/>
              </w:rPr>
              <w:t xml:space="preserve"> include:</w:t>
            </w:r>
          </w:p>
          <w:p w14:paraId="6902BAF5" w14:textId="77777777" w:rsidR="00FE4CF5" w:rsidRPr="00BC0D7F" w:rsidRDefault="00FE4CF5" w:rsidP="007B5920">
            <w:pPr>
              <w:pStyle w:val="ListParagraph"/>
              <w:numPr>
                <w:ilvl w:val="0"/>
                <w:numId w:val="48"/>
              </w:numPr>
              <w:ind w:right="37"/>
              <w:rPr>
                <w:rFonts w:ascii="Arial" w:hAnsi="Arial" w:cs="Arial"/>
                <w:sz w:val="24"/>
              </w:rPr>
            </w:pPr>
            <w:r w:rsidRPr="00BC0D7F">
              <w:rPr>
                <w:rFonts w:ascii="Arial" w:hAnsi="Arial" w:cs="Arial"/>
                <w:sz w:val="24"/>
              </w:rPr>
              <w:t>solution architecture diagrams</w:t>
            </w:r>
          </w:p>
          <w:p w14:paraId="28CB4529" w14:textId="77777777" w:rsidR="00FE4CF5" w:rsidRPr="00BC0D7F" w:rsidRDefault="00FE4CF5" w:rsidP="007B5920">
            <w:pPr>
              <w:pStyle w:val="ListParagraph"/>
              <w:numPr>
                <w:ilvl w:val="0"/>
                <w:numId w:val="48"/>
              </w:numPr>
              <w:ind w:right="37"/>
              <w:rPr>
                <w:rFonts w:ascii="Arial" w:hAnsi="Arial" w:cs="Arial"/>
                <w:sz w:val="24"/>
              </w:rPr>
            </w:pPr>
            <w:r w:rsidRPr="00BC0D7F">
              <w:rPr>
                <w:rFonts w:ascii="Arial" w:hAnsi="Arial" w:cs="Arial"/>
                <w:sz w:val="24"/>
              </w:rPr>
              <w:t>administrator and user guides</w:t>
            </w:r>
          </w:p>
          <w:p w14:paraId="19290EE9" w14:textId="77777777" w:rsidR="00FE4CF5" w:rsidRPr="00BC0D7F" w:rsidRDefault="00FE4CF5" w:rsidP="007B5920">
            <w:pPr>
              <w:pStyle w:val="ListParagraph"/>
              <w:numPr>
                <w:ilvl w:val="0"/>
                <w:numId w:val="48"/>
              </w:numPr>
              <w:ind w:right="37"/>
              <w:rPr>
                <w:rFonts w:ascii="Arial" w:hAnsi="Arial" w:cs="Arial"/>
                <w:sz w:val="24"/>
              </w:rPr>
            </w:pPr>
            <w:r w:rsidRPr="00BC0D7F">
              <w:rPr>
                <w:rFonts w:ascii="Arial" w:hAnsi="Arial" w:cs="Arial"/>
                <w:sz w:val="24"/>
              </w:rPr>
              <w:t>backup and restoration procedures</w:t>
            </w:r>
          </w:p>
          <w:p w14:paraId="572DD264" w14:textId="66039071" w:rsidR="00FE4CF5" w:rsidRPr="00BC0D7F" w:rsidRDefault="00FE4CF5" w:rsidP="007B5920">
            <w:pPr>
              <w:pStyle w:val="ListParagraph"/>
              <w:numPr>
                <w:ilvl w:val="0"/>
                <w:numId w:val="48"/>
              </w:numPr>
              <w:ind w:right="37"/>
              <w:rPr>
                <w:rFonts w:ascii="Arial" w:hAnsi="Arial" w:cs="Arial"/>
                <w:sz w:val="24"/>
              </w:rPr>
            </w:pPr>
            <w:r w:rsidRPr="00BC0D7F">
              <w:rPr>
                <w:rFonts w:ascii="Arial" w:hAnsi="Arial" w:cs="Arial"/>
                <w:sz w:val="24"/>
              </w:rPr>
              <w:t xml:space="preserve">software bill of materials </w:t>
            </w:r>
            <w:r>
              <w:rPr>
                <w:rFonts w:ascii="Arial" w:hAnsi="Arial" w:cs="Arial"/>
                <w:sz w:val="24"/>
              </w:rPr>
              <w:t>(SBOM)</w:t>
            </w:r>
            <w:r w:rsidRPr="00BC0D7F">
              <w:rPr>
                <w:rFonts w:ascii="Arial" w:hAnsi="Arial" w:cs="Arial"/>
                <w:sz w:val="24"/>
              </w:rPr>
              <w:t xml:space="preserve"> </w:t>
            </w:r>
            <w:r>
              <w:rPr>
                <w:rFonts w:ascii="Arial" w:hAnsi="Arial" w:cs="Arial"/>
                <w:sz w:val="24"/>
              </w:rPr>
              <w:t>(inventory of all components and</w:t>
            </w:r>
            <w:r w:rsidRPr="00BC0D7F" w:rsidDel="006F1E0B">
              <w:rPr>
                <w:rFonts w:ascii="Arial" w:hAnsi="Arial" w:cs="Arial"/>
                <w:sz w:val="24"/>
              </w:rPr>
              <w:t xml:space="preserve"> </w:t>
            </w:r>
            <w:r>
              <w:rPr>
                <w:rFonts w:ascii="Arial" w:hAnsi="Arial" w:cs="Arial"/>
                <w:sz w:val="24"/>
              </w:rPr>
              <w:t>software</w:t>
            </w:r>
            <w:r w:rsidRPr="00BC0D7F" w:rsidDel="006F1E0B">
              <w:rPr>
                <w:rFonts w:ascii="Arial" w:hAnsi="Arial" w:cs="Arial"/>
                <w:sz w:val="24"/>
              </w:rPr>
              <w:t xml:space="preserve"> dependencies</w:t>
            </w:r>
            <w:r>
              <w:rPr>
                <w:rFonts w:ascii="Arial" w:hAnsi="Arial" w:cs="Arial"/>
                <w:sz w:val="24"/>
              </w:rPr>
              <w:t>)</w:t>
            </w:r>
          </w:p>
          <w:p w14:paraId="13ED26B0" w14:textId="77777777" w:rsidR="00FE4CF5" w:rsidRPr="00BC0D7F" w:rsidRDefault="00FE4CF5" w:rsidP="007B5920">
            <w:pPr>
              <w:pStyle w:val="ListParagraph"/>
              <w:numPr>
                <w:ilvl w:val="0"/>
                <w:numId w:val="48"/>
              </w:numPr>
              <w:ind w:right="37"/>
              <w:rPr>
                <w:rFonts w:ascii="Arial" w:hAnsi="Arial" w:cs="Arial"/>
                <w:sz w:val="24"/>
              </w:rPr>
            </w:pPr>
            <w:r w:rsidRPr="00BC0D7F">
              <w:rPr>
                <w:rFonts w:ascii="Arial" w:hAnsi="Arial" w:cs="Arial"/>
                <w:sz w:val="24"/>
              </w:rPr>
              <w:t xml:space="preserve">configuration guides </w:t>
            </w:r>
            <w:r>
              <w:rPr>
                <w:rFonts w:ascii="Arial" w:hAnsi="Arial" w:cs="Arial"/>
                <w:sz w:val="24"/>
              </w:rPr>
              <w:t>(</w:t>
            </w:r>
            <w:r w:rsidRPr="00BC0D7F">
              <w:rPr>
                <w:rFonts w:ascii="Arial" w:hAnsi="Arial" w:cs="Arial"/>
                <w:sz w:val="24"/>
              </w:rPr>
              <w:t>where applicable</w:t>
            </w:r>
            <w:r>
              <w:rPr>
                <w:rFonts w:ascii="Arial" w:hAnsi="Arial" w:cs="Arial"/>
                <w:sz w:val="24"/>
              </w:rPr>
              <w:t>)</w:t>
            </w:r>
          </w:p>
          <w:p w14:paraId="58EB8CD5" w14:textId="03F73375" w:rsidR="00FE4CF5" w:rsidRPr="00FE4CF5" w:rsidRDefault="00FE4CF5" w:rsidP="007B5920">
            <w:pPr>
              <w:pStyle w:val="ListParagraph"/>
              <w:numPr>
                <w:ilvl w:val="0"/>
                <w:numId w:val="48"/>
              </w:numPr>
              <w:ind w:right="37"/>
              <w:rPr>
                <w:rFonts w:ascii="Arial" w:hAnsi="Arial" w:cs="Arial"/>
                <w:sz w:val="24"/>
              </w:rPr>
            </w:pPr>
            <w:r w:rsidRPr="00BC0D7F">
              <w:rPr>
                <w:rFonts w:ascii="Arial" w:hAnsi="Arial" w:cs="Arial"/>
                <w:sz w:val="24"/>
              </w:rPr>
              <w:t>documented business continuity plans or fall-back procedures with a CSSA and escalation procedures.</w:t>
            </w:r>
          </w:p>
        </w:tc>
      </w:tr>
      <w:tr w:rsidR="00FE4CF5" w14:paraId="47698D02" w14:textId="77777777" w:rsidTr="005D6AF9">
        <w:tc>
          <w:tcPr>
            <w:tcW w:w="0" w:type="auto"/>
          </w:tcPr>
          <w:p w14:paraId="168269E3" w14:textId="37535D2B" w:rsidR="00FE4CF5" w:rsidRPr="00BC0D7F" w:rsidRDefault="00FE4CF5" w:rsidP="00FE4CF5">
            <w:pPr>
              <w:rPr>
                <w:rFonts w:ascii="Arial" w:hAnsi="Arial" w:cs="Arial"/>
              </w:rPr>
            </w:pPr>
            <w:r w:rsidRPr="00BC0D7F">
              <w:rPr>
                <w:rFonts w:ascii="Arial" w:hAnsi="Arial" w:cs="Arial"/>
              </w:rPr>
              <w:lastRenderedPageBreak/>
              <w:t>Protect</w:t>
            </w:r>
          </w:p>
        </w:tc>
        <w:tc>
          <w:tcPr>
            <w:tcW w:w="0" w:type="auto"/>
          </w:tcPr>
          <w:p w14:paraId="2424DA3F" w14:textId="142A137D" w:rsidR="00FE4CF5" w:rsidRPr="00BC0D7F" w:rsidRDefault="00FE4CF5" w:rsidP="00FE4CF5">
            <w:pPr>
              <w:rPr>
                <w:rFonts w:ascii="Arial" w:hAnsi="Arial" w:cs="Arial"/>
              </w:rPr>
            </w:pPr>
            <w:r w:rsidRPr="00BC0D7F">
              <w:rPr>
                <w:rFonts w:ascii="Arial" w:hAnsi="Arial" w:cs="Arial"/>
              </w:rPr>
              <w:t>Information security during disruption</w:t>
            </w:r>
          </w:p>
        </w:tc>
        <w:tc>
          <w:tcPr>
            <w:tcW w:w="0" w:type="auto"/>
          </w:tcPr>
          <w:p w14:paraId="2D3A6639" w14:textId="77777777" w:rsidR="00FE4CF5" w:rsidRPr="00BC0D7F" w:rsidRDefault="00FE4CF5" w:rsidP="00FE4CF5">
            <w:pPr>
              <w:rPr>
                <w:rFonts w:ascii="Arial" w:hAnsi="Arial" w:cs="Arial"/>
              </w:rPr>
            </w:pPr>
            <w:r>
              <w:rPr>
                <w:rFonts w:ascii="Arial" w:hAnsi="Arial" w:cs="Arial"/>
              </w:rPr>
              <w:t xml:space="preserve">HHSP35: </w:t>
            </w:r>
            <w:r w:rsidRPr="00BC0D7F">
              <w:rPr>
                <w:rFonts w:ascii="Arial" w:hAnsi="Arial" w:cs="Arial"/>
              </w:rPr>
              <w:t xml:space="preserve">In the event of a disruption or failure, critical health information </w:t>
            </w:r>
            <w:r>
              <w:rPr>
                <w:rFonts w:ascii="Arial" w:hAnsi="Arial" w:cs="Arial"/>
              </w:rPr>
              <w:t>and/</w:t>
            </w:r>
            <w:r w:rsidRPr="00BC0D7F">
              <w:rPr>
                <w:rFonts w:ascii="Arial" w:hAnsi="Arial" w:cs="Arial"/>
              </w:rPr>
              <w:t>or services are identified, and measures are taken for the continuity of services.</w:t>
            </w:r>
          </w:p>
          <w:p w14:paraId="34D55FE1" w14:textId="77777777" w:rsidR="00FE4CF5" w:rsidRDefault="00FE4CF5" w:rsidP="00FE4CF5">
            <w:pPr>
              <w:rPr>
                <w:rFonts w:ascii="Arial" w:hAnsi="Arial" w:cs="Arial"/>
              </w:rPr>
            </w:pPr>
          </w:p>
        </w:tc>
        <w:tc>
          <w:tcPr>
            <w:tcW w:w="0" w:type="auto"/>
          </w:tcPr>
          <w:p w14:paraId="34705AF2" w14:textId="77777777" w:rsidR="00FE4CF5" w:rsidRPr="00BC0D7F" w:rsidRDefault="00FE4CF5" w:rsidP="00FE4CF5">
            <w:pPr>
              <w:rPr>
                <w:rFonts w:ascii="Arial" w:hAnsi="Arial" w:cs="Arial"/>
                <w:b/>
              </w:rPr>
            </w:pPr>
            <w:r w:rsidRPr="00BC0D7F">
              <w:rPr>
                <w:rFonts w:ascii="Arial" w:hAnsi="Arial" w:cs="Arial"/>
                <w:b/>
              </w:rPr>
              <w:t xml:space="preserve">Maintaining </w:t>
            </w:r>
            <w:r>
              <w:rPr>
                <w:rFonts w:ascii="Arial" w:hAnsi="Arial" w:cs="Arial"/>
                <w:b/>
              </w:rPr>
              <w:t>a</w:t>
            </w:r>
            <w:r w:rsidRPr="00BC0D7F">
              <w:rPr>
                <w:rFonts w:ascii="Arial" w:hAnsi="Arial" w:cs="Arial"/>
                <w:b/>
              </w:rPr>
              <w:t>vailability</w:t>
            </w:r>
          </w:p>
          <w:p w14:paraId="087F8D3E" w14:textId="3D7DB019" w:rsidR="00FE4CF5" w:rsidRPr="00BC0D7F" w:rsidRDefault="00FE4CF5" w:rsidP="00FE4CF5">
            <w:pPr>
              <w:rPr>
                <w:rFonts w:ascii="Arial" w:hAnsi="Arial" w:cs="Arial"/>
              </w:rPr>
            </w:pPr>
            <w:r w:rsidRPr="00BC0D7F">
              <w:rPr>
                <w:rFonts w:ascii="Arial" w:hAnsi="Arial" w:cs="Arial"/>
              </w:rPr>
              <w:t xml:space="preserve">To maintain the availability of critical services and systems containing health information, the hospital’s requirements are identified for its redundancy and implemented at an architecture level. The architecture documentation </w:t>
            </w:r>
            <w:r>
              <w:rPr>
                <w:rFonts w:ascii="Arial" w:hAnsi="Arial" w:cs="Arial"/>
              </w:rPr>
              <w:t>(</w:t>
            </w:r>
            <w:r w:rsidRPr="00BC0D7F">
              <w:rPr>
                <w:rFonts w:ascii="Arial" w:hAnsi="Arial" w:cs="Arial"/>
              </w:rPr>
              <w:t>which is created and maintained</w:t>
            </w:r>
            <w:r>
              <w:rPr>
                <w:rFonts w:ascii="Arial" w:hAnsi="Arial" w:cs="Arial"/>
              </w:rPr>
              <w:t>)</w:t>
            </w:r>
            <w:r w:rsidRPr="00BC0D7F">
              <w:rPr>
                <w:rFonts w:ascii="Arial" w:hAnsi="Arial" w:cs="Arial"/>
              </w:rPr>
              <w:t xml:space="preserve"> helps with understanding if the services and systems are to be manually or automatically activated </w:t>
            </w:r>
            <w:r>
              <w:rPr>
                <w:rFonts w:ascii="Arial" w:hAnsi="Arial" w:cs="Arial"/>
              </w:rPr>
              <w:t>(</w:t>
            </w:r>
            <w:r w:rsidRPr="00BC0D7F">
              <w:rPr>
                <w:rFonts w:ascii="Arial" w:hAnsi="Arial" w:cs="Arial"/>
              </w:rPr>
              <w:t>as and when required</w:t>
            </w:r>
            <w:r>
              <w:rPr>
                <w:rFonts w:ascii="Arial" w:hAnsi="Arial" w:cs="Arial"/>
              </w:rPr>
              <w:t>)</w:t>
            </w:r>
            <w:r w:rsidRPr="00BC0D7F">
              <w:rPr>
                <w:rFonts w:ascii="Arial" w:hAnsi="Arial" w:cs="Arial"/>
              </w:rPr>
              <w:t xml:space="preserve">. </w:t>
            </w:r>
          </w:p>
          <w:p w14:paraId="205A2877" w14:textId="77777777" w:rsidR="00FE4CF5" w:rsidRPr="00BC0D7F" w:rsidRDefault="00FE4CF5" w:rsidP="00FE4CF5">
            <w:pPr>
              <w:rPr>
                <w:rFonts w:ascii="Arial" w:hAnsi="Arial" w:cs="Arial"/>
              </w:rPr>
            </w:pPr>
            <w:r w:rsidRPr="00BC0D7F">
              <w:rPr>
                <w:rFonts w:ascii="Arial" w:hAnsi="Arial" w:cs="Arial"/>
              </w:rPr>
              <w:t xml:space="preserve">Hospitals are encouraged to configure alerts </w:t>
            </w:r>
            <w:r>
              <w:rPr>
                <w:rFonts w:ascii="Arial" w:hAnsi="Arial" w:cs="Arial"/>
              </w:rPr>
              <w:t>so</w:t>
            </w:r>
            <w:r w:rsidRPr="00BC0D7F">
              <w:rPr>
                <w:rFonts w:ascii="Arial" w:hAnsi="Arial" w:cs="Arial"/>
              </w:rPr>
              <w:t xml:space="preserve"> that they are notified in case any of the services and systems could potentially be unavailable </w:t>
            </w:r>
            <w:r>
              <w:rPr>
                <w:rFonts w:ascii="Arial" w:hAnsi="Arial" w:cs="Arial"/>
              </w:rPr>
              <w:t>(so</w:t>
            </w:r>
            <w:r w:rsidRPr="00BC0D7F">
              <w:rPr>
                <w:rFonts w:ascii="Arial" w:hAnsi="Arial" w:cs="Arial"/>
              </w:rPr>
              <w:t xml:space="preserve"> that continuity plans </w:t>
            </w:r>
            <w:r>
              <w:rPr>
                <w:rFonts w:ascii="Arial" w:hAnsi="Arial" w:cs="Arial"/>
              </w:rPr>
              <w:t>can be implemented as required</w:t>
            </w:r>
            <w:r w:rsidRPr="00BC0D7F">
              <w:rPr>
                <w:rFonts w:ascii="Arial" w:hAnsi="Arial" w:cs="Arial"/>
              </w:rPr>
              <w:t xml:space="preserve"> to maintain the availability of health information</w:t>
            </w:r>
            <w:r>
              <w:rPr>
                <w:rFonts w:ascii="Arial" w:hAnsi="Arial" w:cs="Arial"/>
              </w:rPr>
              <w:t>)</w:t>
            </w:r>
            <w:r w:rsidRPr="00BC0D7F">
              <w:rPr>
                <w:rFonts w:ascii="Arial" w:hAnsi="Arial" w:cs="Arial"/>
              </w:rPr>
              <w:t xml:space="preserve">. While implementing redundant systems, </w:t>
            </w:r>
            <w:r>
              <w:rPr>
                <w:rFonts w:ascii="Arial" w:hAnsi="Arial" w:cs="Arial"/>
              </w:rPr>
              <w:t>consider</w:t>
            </w:r>
            <w:r w:rsidRPr="00BC0D7F">
              <w:rPr>
                <w:rFonts w:ascii="Arial" w:hAnsi="Arial" w:cs="Arial"/>
              </w:rPr>
              <w:t>:</w:t>
            </w:r>
          </w:p>
          <w:p w14:paraId="3DCF25C3" w14:textId="77777777" w:rsidR="00FE4CF5" w:rsidRPr="00BC0D7F" w:rsidRDefault="00FE4CF5" w:rsidP="007B5920">
            <w:pPr>
              <w:pStyle w:val="ListParagraph"/>
              <w:numPr>
                <w:ilvl w:val="0"/>
                <w:numId w:val="49"/>
              </w:numPr>
              <w:rPr>
                <w:rFonts w:ascii="Arial" w:hAnsi="Arial" w:cs="Arial"/>
                <w:sz w:val="24"/>
              </w:rPr>
            </w:pPr>
            <w:r w:rsidRPr="00BC0D7F">
              <w:rPr>
                <w:rFonts w:ascii="Arial" w:hAnsi="Arial" w:cs="Arial"/>
                <w:sz w:val="24"/>
              </w:rPr>
              <w:t>internet service provider, power supply – contracting with a minimum of two suppliers that do not share the same internet backbone</w:t>
            </w:r>
          </w:p>
          <w:p w14:paraId="4EE87D16" w14:textId="77777777" w:rsidR="00FE4CF5" w:rsidRPr="00BC0D7F" w:rsidRDefault="00FE4CF5" w:rsidP="007B5920">
            <w:pPr>
              <w:pStyle w:val="ListParagraph"/>
              <w:numPr>
                <w:ilvl w:val="0"/>
                <w:numId w:val="49"/>
              </w:numPr>
              <w:rPr>
                <w:rFonts w:ascii="Arial" w:hAnsi="Arial" w:cs="Arial"/>
                <w:sz w:val="24"/>
              </w:rPr>
            </w:pPr>
            <w:r w:rsidRPr="00BC0D7F">
              <w:rPr>
                <w:rFonts w:ascii="Arial" w:hAnsi="Arial" w:cs="Arial"/>
                <w:sz w:val="24"/>
              </w:rPr>
              <w:t>data centres – the services are mirrored between data centres which are geographically separated</w:t>
            </w:r>
            <w:r>
              <w:rPr>
                <w:rFonts w:ascii="Arial" w:hAnsi="Arial" w:cs="Arial"/>
                <w:sz w:val="24"/>
              </w:rPr>
              <w:t xml:space="preserve"> and are not with the similar threat landscape</w:t>
            </w:r>
          </w:p>
          <w:p w14:paraId="48138743" w14:textId="77777777" w:rsidR="00FE4CF5" w:rsidRPr="00BC0D7F" w:rsidRDefault="00FE4CF5" w:rsidP="007B5920">
            <w:pPr>
              <w:pStyle w:val="ListParagraph"/>
              <w:numPr>
                <w:ilvl w:val="0"/>
                <w:numId w:val="49"/>
              </w:numPr>
              <w:rPr>
                <w:rFonts w:ascii="Arial" w:hAnsi="Arial" w:cs="Arial"/>
                <w:sz w:val="24"/>
              </w:rPr>
            </w:pPr>
            <w:r w:rsidRPr="00BC0D7F">
              <w:rPr>
                <w:rFonts w:ascii="Arial" w:hAnsi="Arial" w:cs="Arial"/>
                <w:sz w:val="24"/>
              </w:rPr>
              <w:t>hardware – have duplicated systems with configurations and network connections</w:t>
            </w:r>
          </w:p>
          <w:p w14:paraId="3039001D" w14:textId="77777777" w:rsidR="00FE4CF5" w:rsidRPr="00BC0D7F" w:rsidRDefault="00FE4CF5" w:rsidP="007B5920">
            <w:pPr>
              <w:pStyle w:val="ListParagraph"/>
              <w:numPr>
                <w:ilvl w:val="0"/>
                <w:numId w:val="49"/>
              </w:numPr>
              <w:rPr>
                <w:rFonts w:ascii="Arial" w:hAnsi="Arial" w:cs="Arial"/>
                <w:sz w:val="24"/>
              </w:rPr>
            </w:pPr>
            <w:r w:rsidRPr="00BC0D7F">
              <w:rPr>
                <w:rFonts w:ascii="Arial" w:hAnsi="Arial" w:cs="Arial"/>
                <w:sz w:val="24"/>
              </w:rPr>
              <w:t>cloud services - have duplicated data and systems in different geographic location</w:t>
            </w:r>
            <w:r>
              <w:rPr>
                <w:rFonts w:ascii="Arial" w:hAnsi="Arial" w:cs="Arial"/>
                <w:sz w:val="24"/>
              </w:rPr>
              <w:t>s</w:t>
            </w:r>
          </w:p>
          <w:p w14:paraId="6E98C947" w14:textId="0380DBD7" w:rsidR="00FE4CF5" w:rsidRPr="00FE4CF5" w:rsidRDefault="00FE4CF5" w:rsidP="007B5920">
            <w:pPr>
              <w:pStyle w:val="ListParagraph"/>
              <w:numPr>
                <w:ilvl w:val="0"/>
                <w:numId w:val="49"/>
              </w:numPr>
              <w:rPr>
                <w:rFonts w:ascii="Arial" w:hAnsi="Arial" w:cs="Arial"/>
                <w:sz w:val="24"/>
              </w:rPr>
            </w:pPr>
            <w:r w:rsidRPr="00BC0D7F">
              <w:rPr>
                <w:rFonts w:ascii="Arial" w:hAnsi="Arial" w:cs="Arial"/>
                <w:sz w:val="24"/>
              </w:rPr>
              <w:t>health information – offline</w:t>
            </w:r>
            <w:r>
              <w:rPr>
                <w:rFonts w:ascii="Arial" w:hAnsi="Arial" w:cs="Arial"/>
                <w:sz w:val="24"/>
              </w:rPr>
              <w:t>,</w:t>
            </w:r>
            <w:r w:rsidRPr="00BC0D7F">
              <w:rPr>
                <w:rFonts w:ascii="Arial" w:hAnsi="Arial" w:cs="Arial"/>
                <w:sz w:val="24"/>
              </w:rPr>
              <w:t xml:space="preserve"> backed up health information </w:t>
            </w:r>
            <w:r>
              <w:rPr>
                <w:rFonts w:ascii="Arial" w:hAnsi="Arial" w:cs="Arial"/>
                <w:sz w:val="24"/>
              </w:rPr>
              <w:t>is</w:t>
            </w:r>
            <w:r w:rsidRPr="00BC0D7F">
              <w:rPr>
                <w:rFonts w:ascii="Arial" w:hAnsi="Arial" w:cs="Arial"/>
                <w:sz w:val="24"/>
              </w:rPr>
              <w:t xml:space="preserve"> tested periodically for restoration purposes and the results documented to ensure data can be restored successfully</w:t>
            </w:r>
            <w:r>
              <w:rPr>
                <w:rFonts w:ascii="Arial" w:hAnsi="Arial" w:cs="Arial"/>
                <w:sz w:val="24"/>
              </w:rPr>
              <w:t xml:space="preserve"> within agreed timeframes</w:t>
            </w:r>
            <w:r w:rsidRPr="00BC0D7F">
              <w:rPr>
                <w:rFonts w:ascii="Arial" w:hAnsi="Arial" w:cs="Arial"/>
                <w:sz w:val="24"/>
              </w:rPr>
              <w:t>.</w:t>
            </w:r>
          </w:p>
          <w:p w14:paraId="0DC936CC" w14:textId="017E6861" w:rsidR="00FE4CF5" w:rsidRDefault="00FE4CF5" w:rsidP="00FE4CF5">
            <w:pPr>
              <w:rPr>
                <w:rFonts w:ascii="Arial" w:hAnsi="Arial" w:cs="Arial"/>
              </w:rPr>
            </w:pPr>
            <w:r w:rsidRPr="00BC0D7F">
              <w:rPr>
                <w:rFonts w:ascii="Arial" w:hAnsi="Arial" w:cs="Arial"/>
              </w:rPr>
              <w:t>Implementation of redundancies could introduce risks to maintain</w:t>
            </w:r>
            <w:r>
              <w:rPr>
                <w:rFonts w:ascii="Arial" w:hAnsi="Arial" w:cs="Arial"/>
              </w:rPr>
              <w:t>ing</w:t>
            </w:r>
            <w:r w:rsidRPr="00BC0D7F">
              <w:rPr>
                <w:rFonts w:ascii="Arial" w:hAnsi="Arial" w:cs="Arial"/>
              </w:rPr>
              <w:t xml:space="preserve"> integrity of health information</w:t>
            </w:r>
            <w:r>
              <w:rPr>
                <w:rFonts w:ascii="Arial" w:hAnsi="Arial" w:cs="Arial"/>
              </w:rPr>
              <w:t>,</w:t>
            </w:r>
            <w:r w:rsidRPr="00BC0D7F">
              <w:rPr>
                <w:rFonts w:ascii="Arial" w:hAnsi="Arial" w:cs="Arial"/>
              </w:rPr>
              <w:t xml:space="preserve"> along with confidentiality requirements. These risks are to be considered during the architecture phase. In case of cloud services, it is </w:t>
            </w:r>
            <w:r>
              <w:rPr>
                <w:rFonts w:ascii="Arial" w:hAnsi="Arial" w:cs="Arial"/>
              </w:rPr>
              <w:t>recommended</w:t>
            </w:r>
            <w:r w:rsidRPr="00BC0D7F">
              <w:rPr>
                <w:rFonts w:ascii="Arial" w:hAnsi="Arial" w:cs="Arial"/>
              </w:rPr>
              <w:t xml:space="preserve"> to </w:t>
            </w:r>
            <w:r>
              <w:rPr>
                <w:rFonts w:ascii="Arial" w:hAnsi="Arial" w:cs="Arial"/>
              </w:rPr>
              <w:t>plan</w:t>
            </w:r>
            <w:r w:rsidRPr="00BC0D7F">
              <w:rPr>
                <w:rFonts w:ascii="Arial" w:hAnsi="Arial" w:cs="Arial"/>
              </w:rPr>
              <w:t xml:space="preserve"> for an automatic failover and load balancing between multiple physical locations which are geographically segregated.</w:t>
            </w:r>
          </w:p>
          <w:p w14:paraId="78CC0F08" w14:textId="6976F73A" w:rsidR="00FE4CF5" w:rsidRPr="00FE4CF5" w:rsidRDefault="00FE4CF5" w:rsidP="00FE4CF5">
            <w:pPr>
              <w:rPr>
                <w:rFonts w:ascii="Arial" w:hAnsi="Arial" w:cs="Arial"/>
              </w:rPr>
            </w:pPr>
            <w:r w:rsidRPr="00BC0D7F">
              <w:rPr>
                <w:rFonts w:ascii="Arial" w:hAnsi="Arial" w:cs="Arial"/>
              </w:rPr>
              <w:t xml:space="preserve">If any of these services are outsourced to a supplier, contractual arrangements, or service level agreements (SLAs) </w:t>
            </w:r>
            <w:r>
              <w:rPr>
                <w:rFonts w:ascii="Arial" w:hAnsi="Arial" w:cs="Arial"/>
              </w:rPr>
              <w:t>are to</w:t>
            </w:r>
            <w:r w:rsidRPr="00BC0D7F">
              <w:rPr>
                <w:rFonts w:ascii="Arial" w:hAnsi="Arial" w:cs="Arial"/>
              </w:rPr>
              <w:t xml:space="preserve"> be documented to maintain and monitor the redundancy to the systems and services.  </w:t>
            </w:r>
          </w:p>
        </w:tc>
      </w:tr>
      <w:tr w:rsidR="00FE4CF5" w14:paraId="3501AEE3" w14:textId="77777777" w:rsidTr="005D6AF9">
        <w:tc>
          <w:tcPr>
            <w:tcW w:w="0" w:type="auto"/>
          </w:tcPr>
          <w:p w14:paraId="74D305B6" w14:textId="1C9EFF2D" w:rsidR="00FE4CF5" w:rsidRPr="00BC0D7F" w:rsidRDefault="00FE4CF5" w:rsidP="00FE4CF5">
            <w:pPr>
              <w:rPr>
                <w:rFonts w:ascii="Arial" w:hAnsi="Arial" w:cs="Arial"/>
              </w:rPr>
            </w:pPr>
            <w:r w:rsidRPr="009311E2">
              <w:rPr>
                <w:rFonts w:ascii="Arial" w:hAnsi="Arial" w:cs="Arial"/>
              </w:rPr>
              <w:t>Detect</w:t>
            </w:r>
          </w:p>
        </w:tc>
        <w:tc>
          <w:tcPr>
            <w:tcW w:w="0" w:type="auto"/>
          </w:tcPr>
          <w:p w14:paraId="5E8F0170" w14:textId="1AB02A7B" w:rsidR="00FE4CF5" w:rsidRPr="00BC0D7F" w:rsidRDefault="00FE4CF5" w:rsidP="00FE4CF5">
            <w:pPr>
              <w:rPr>
                <w:rFonts w:ascii="Arial" w:hAnsi="Arial" w:cs="Arial"/>
              </w:rPr>
            </w:pPr>
            <w:r w:rsidRPr="009311E2">
              <w:rPr>
                <w:rFonts w:ascii="Arial" w:hAnsi="Arial" w:cs="Arial"/>
              </w:rPr>
              <w:t>ICT readiness for business continuity</w:t>
            </w:r>
          </w:p>
        </w:tc>
        <w:tc>
          <w:tcPr>
            <w:tcW w:w="0" w:type="auto"/>
          </w:tcPr>
          <w:p w14:paraId="2F371C4D" w14:textId="735A6EF2" w:rsidR="00FE4CF5" w:rsidRDefault="00FE4CF5" w:rsidP="00FE4CF5">
            <w:pPr>
              <w:rPr>
                <w:rFonts w:ascii="Arial" w:hAnsi="Arial" w:cs="Arial"/>
              </w:rPr>
            </w:pPr>
            <w:r>
              <w:rPr>
                <w:rFonts w:ascii="Arial" w:hAnsi="Arial" w:cs="Arial"/>
              </w:rPr>
              <w:t xml:space="preserve">HHSP64: </w:t>
            </w:r>
            <w:r w:rsidRPr="009311E2">
              <w:rPr>
                <w:rFonts w:ascii="Arial" w:hAnsi="Arial" w:cs="Arial"/>
              </w:rPr>
              <w:t xml:space="preserve">The lessons learned from business continuity and disaster recovery testing are reflected </w:t>
            </w:r>
            <w:r>
              <w:rPr>
                <w:rFonts w:ascii="Arial" w:hAnsi="Arial" w:cs="Arial"/>
              </w:rPr>
              <w:t>i</w:t>
            </w:r>
            <w:r w:rsidRPr="009311E2">
              <w:rPr>
                <w:rFonts w:ascii="Arial" w:hAnsi="Arial" w:cs="Arial"/>
              </w:rPr>
              <w:t>n the established and implemented information security controls.</w:t>
            </w:r>
          </w:p>
        </w:tc>
        <w:tc>
          <w:tcPr>
            <w:tcW w:w="0" w:type="auto"/>
          </w:tcPr>
          <w:p w14:paraId="6F5F37F1" w14:textId="77777777" w:rsidR="00FE4CF5" w:rsidRPr="009311E2" w:rsidRDefault="00FE4CF5" w:rsidP="00FE4CF5">
            <w:pPr>
              <w:rPr>
                <w:rFonts w:ascii="Arial" w:hAnsi="Arial" w:cs="Arial"/>
                <w:b/>
              </w:rPr>
            </w:pPr>
            <w:r w:rsidRPr="009311E2">
              <w:rPr>
                <w:rFonts w:ascii="Arial" w:hAnsi="Arial" w:cs="Arial"/>
                <w:b/>
              </w:rPr>
              <w:t xml:space="preserve">ICT </w:t>
            </w:r>
            <w:r>
              <w:rPr>
                <w:rFonts w:ascii="Arial" w:hAnsi="Arial" w:cs="Arial"/>
                <w:b/>
              </w:rPr>
              <w:t>r</w:t>
            </w:r>
            <w:r w:rsidRPr="009311E2">
              <w:rPr>
                <w:rFonts w:ascii="Arial" w:hAnsi="Arial" w:cs="Arial"/>
                <w:b/>
              </w:rPr>
              <w:t>eadiness</w:t>
            </w:r>
          </w:p>
          <w:p w14:paraId="32F20679" w14:textId="77777777" w:rsidR="00FE4CF5" w:rsidRPr="009311E2" w:rsidRDefault="00FE4CF5" w:rsidP="00FE4CF5">
            <w:pPr>
              <w:rPr>
                <w:rFonts w:ascii="Arial" w:hAnsi="Arial" w:cs="Arial"/>
              </w:rPr>
            </w:pPr>
            <w:r w:rsidRPr="009311E2">
              <w:rPr>
                <w:rFonts w:ascii="Arial" w:hAnsi="Arial" w:cs="Arial"/>
              </w:rPr>
              <w:t xml:space="preserve">After an emergency or disruption to an organisation, its readiness to maintain the critical functions is known as business continuity and the method of regaining its access to its </w:t>
            </w:r>
            <w:r>
              <w:rPr>
                <w:rFonts w:ascii="Arial" w:hAnsi="Arial" w:cs="Arial"/>
              </w:rPr>
              <w:t xml:space="preserve">IT </w:t>
            </w:r>
            <w:r w:rsidRPr="009311E2">
              <w:rPr>
                <w:rFonts w:ascii="Arial" w:hAnsi="Arial" w:cs="Arial"/>
              </w:rPr>
              <w:t>infrastructure is known as disaster recovery. Business continuity and disaster recovery plans are usually developed and tested for use in case of disruptions</w:t>
            </w:r>
            <w:r>
              <w:rPr>
                <w:rFonts w:ascii="Arial" w:hAnsi="Arial" w:cs="Arial"/>
              </w:rPr>
              <w:t>,</w:t>
            </w:r>
            <w:r w:rsidRPr="009311E2">
              <w:rPr>
                <w:rFonts w:ascii="Arial" w:hAnsi="Arial" w:cs="Arial"/>
              </w:rPr>
              <w:t xml:space="preserve"> to maintain availability of health information</w:t>
            </w:r>
            <w:r>
              <w:rPr>
                <w:rFonts w:ascii="Arial" w:hAnsi="Arial" w:cs="Arial"/>
              </w:rPr>
              <w:t>, and</w:t>
            </w:r>
            <w:r w:rsidRPr="009311E2">
              <w:rPr>
                <w:rFonts w:ascii="Arial" w:hAnsi="Arial" w:cs="Arial"/>
              </w:rPr>
              <w:t xml:space="preserve"> to provide continuous patient care. The documented </w:t>
            </w:r>
            <w:r>
              <w:rPr>
                <w:rFonts w:ascii="Arial" w:hAnsi="Arial" w:cs="Arial"/>
              </w:rPr>
              <w:t>BCP</w:t>
            </w:r>
            <w:r w:rsidRPr="009311E2">
              <w:rPr>
                <w:rFonts w:ascii="Arial" w:hAnsi="Arial" w:cs="Arial"/>
              </w:rPr>
              <w:t xml:space="preserve"> and </w:t>
            </w:r>
            <w:r>
              <w:rPr>
                <w:rFonts w:ascii="Arial" w:hAnsi="Arial" w:cs="Arial"/>
              </w:rPr>
              <w:t>DRP</w:t>
            </w:r>
            <w:r w:rsidRPr="009311E2">
              <w:rPr>
                <w:rFonts w:ascii="Arial" w:hAnsi="Arial" w:cs="Arial"/>
              </w:rPr>
              <w:t xml:space="preserve"> are to be tested </w:t>
            </w:r>
            <w:r>
              <w:rPr>
                <w:rFonts w:ascii="Arial" w:hAnsi="Arial" w:cs="Arial"/>
              </w:rPr>
              <w:t>annually</w:t>
            </w:r>
            <w:r w:rsidRPr="009311E2">
              <w:rPr>
                <w:rFonts w:ascii="Arial" w:hAnsi="Arial" w:cs="Arial"/>
              </w:rPr>
              <w:t xml:space="preserve"> at a minimum</w:t>
            </w:r>
            <w:r>
              <w:rPr>
                <w:rFonts w:ascii="Arial" w:hAnsi="Arial" w:cs="Arial"/>
              </w:rPr>
              <w:t>,</w:t>
            </w:r>
            <w:r w:rsidRPr="009311E2">
              <w:rPr>
                <w:rFonts w:ascii="Arial" w:hAnsi="Arial" w:cs="Arial"/>
              </w:rPr>
              <w:t xml:space="preserve"> or as and when there are significant changes being made within the organisation. While performing these tests or reviews, </w:t>
            </w:r>
            <w:r>
              <w:rPr>
                <w:rFonts w:ascii="Arial" w:hAnsi="Arial" w:cs="Arial"/>
              </w:rPr>
              <w:t>consider</w:t>
            </w:r>
            <w:r w:rsidRPr="009311E2">
              <w:rPr>
                <w:rFonts w:ascii="Arial" w:hAnsi="Arial" w:cs="Arial"/>
              </w:rPr>
              <w:t>:</w:t>
            </w:r>
          </w:p>
          <w:p w14:paraId="09EF156B" w14:textId="77777777" w:rsidR="00FE4CF5" w:rsidRPr="009311E2" w:rsidRDefault="00FE4CF5" w:rsidP="007B5920">
            <w:pPr>
              <w:pStyle w:val="ListParagraph"/>
              <w:numPr>
                <w:ilvl w:val="0"/>
                <w:numId w:val="50"/>
              </w:numPr>
              <w:rPr>
                <w:rFonts w:ascii="Arial" w:hAnsi="Arial" w:cs="Arial"/>
                <w:sz w:val="24"/>
              </w:rPr>
            </w:pPr>
            <w:r w:rsidRPr="009311E2">
              <w:rPr>
                <w:rFonts w:ascii="Arial" w:hAnsi="Arial" w:cs="Arial"/>
                <w:sz w:val="24"/>
              </w:rPr>
              <w:lastRenderedPageBreak/>
              <w:t xml:space="preserve">failover </w:t>
            </w:r>
            <w:r>
              <w:rPr>
                <w:rFonts w:ascii="Arial" w:hAnsi="Arial" w:cs="Arial"/>
                <w:sz w:val="24"/>
              </w:rPr>
              <w:t>and failback</w:t>
            </w:r>
            <w:r w:rsidRPr="009311E2">
              <w:rPr>
                <w:rFonts w:ascii="Arial" w:hAnsi="Arial" w:cs="Arial"/>
                <w:sz w:val="24"/>
              </w:rPr>
              <w:t xml:space="preserve"> testing</w:t>
            </w:r>
          </w:p>
          <w:p w14:paraId="34156BF5" w14:textId="77777777" w:rsidR="00FE4CF5" w:rsidRPr="009311E2" w:rsidRDefault="00FE4CF5" w:rsidP="007B5920">
            <w:pPr>
              <w:pStyle w:val="ListParagraph"/>
              <w:numPr>
                <w:ilvl w:val="0"/>
                <w:numId w:val="50"/>
              </w:numPr>
              <w:rPr>
                <w:rFonts w:ascii="Arial" w:hAnsi="Arial" w:cs="Arial"/>
                <w:sz w:val="24"/>
              </w:rPr>
            </w:pPr>
            <w:r w:rsidRPr="009311E2">
              <w:rPr>
                <w:rFonts w:ascii="Arial" w:hAnsi="Arial" w:cs="Arial"/>
                <w:sz w:val="24"/>
              </w:rPr>
              <w:t>processes documented within the business continuity plan</w:t>
            </w:r>
          </w:p>
          <w:p w14:paraId="34DB77C9" w14:textId="77777777" w:rsidR="00FE4CF5" w:rsidRPr="009311E2" w:rsidRDefault="00FE4CF5" w:rsidP="007B5920">
            <w:pPr>
              <w:pStyle w:val="ListParagraph"/>
              <w:numPr>
                <w:ilvl w:val="0"/>
                <w:numId w:val="50"/>
              </w:numPr>
              <w:rPr>
                <w:rFonts w:ascii="Arial" w:hAnsi="Arial" w:cs="Arial"/>
                <w:sz w:val="24"/>
              </w:rPr>
            </w:pPr>
            <w:r w:rsidRPr="009311E2">
              <w:rPr>
                <w:rFonts w:ascii="Arial" w:hAnsi="Arial" w:cs="Arial"/>
                <w:sz w:val="24"/>
              </w:rPr>
              <w:t xml:space="preserve">alignment with the RPOs and RTOs </w:t>
            </w:r>
            <w:r>
              <w:rPr>
                <w:rFonts w:ascii="Arial" w:hAnsi="Arial" w:cs="Arial"/>
                <w:sz w:val="24"/>
              </w:rPr>
              <w:t>(</w:t>
            </w:r>
            <w:r w:rsidRPr="009311E2">
              <w:rPr>
                <w:rFonts w:ascii="Arial" w:hAnsi="Arial" w:cs="Arial"/>
                <w:sz w:val="24"/>
              </w:rPr>
              <w:t>as defined during a CSSA</w:t>
            </w:r>
            <w:r>
              <w:rPr>
                <w:rFonts w:ascii="Arial" w:hAnsi="Arial" w:cs="Arial"/>
                <w:sz w:val="24"/>
              </w:rPr>
              <w:t>)</w:t>
            </w:r>
          </w:p>
          <w:p w14:paraId="628F356E" w14:textId="77777777" w:rsidR="00FE4CF5" w:rsidRPr="009311E2" w:rsidRDefault="00FE4CF5" w:rsidP="007B5920">
            <w:pPr>
              <w:pStyle w:val="ListParagraph"/>
              <w:numPr>
                <w:ilvl w:val="0"/>
                <w:numId w:val="50"/>
              </w:numPr>
              <w:rPr>
                <w:rFonts w:ascii="Arial" w:hAnsi="Arial" w:cs="Arial"/>
                <w:sz w:val="24"/>
              </w:rPr>
            </w:pPr>
            <w:r w:rsidRPr="009311E2">
              <w:rPr>
                <w:rFonts w:ascii="Arial" w:hAnsi="Arial" w:cs="Arial"/>
                <w:sz w:val="24"/>
              </w:rPr>
              <w:t>roles and responsibilities of the various parties involved in the exercise</w:t>
            </w:r>
          </w:p>
          <w:p w14:paraId="2B01ADE1" w14:textId="77777777" w:rsidR="00FE4CF5" w:rsidRPr="009311E2" w:rsidRDefault="00FE4CF5" w:rsidP="007B5920">
            <w:pPr>
              <w:pStyle w:val="ListParagraph"/>
              <w:numPr>
                <w:ilvl w:val="0"/>
                <w:numId w:val="50"/>
              </w:numPr>
              <w:rPr>
                <w:rFonts w:ascii="Arial" w:hAnsi="Arial" w:cs="Arial"/>
                <w:sz w:val="24"/>
              </w:rPr>
            </w:pPr>
            <w:r w:rsidRPr="009311E2">
              <w:rPr>
                <w:rFonts w:ascii="Arial" w:hAnsi="Arial" w:cs="Arial"/>
                <w:sz w:val="24"/>
              </w:rPr>
              <w:t>review and updat</w:t>
            </w:r>
            <w:r>
              <w:rPr>
                <w:rFonts w:ascii="Arial" w:hAnsi="Arial" w:cs="Arial"/>
                <w:sz w:val="24"/>
              </w:rPr>
              <w:t>ing (as required)</w:t>
            </w:r>
            <w:r w:rsidRPr="009311E2">
              <w:rPr>
                <w:rFonts w:ascii="Arial" w:hAnsi="Arial" w:cs="Arial"/>
                <w:sz w:val="24"/>
              </w:rPr>
              <w:t xml:space="preserve"> of communication templates</w:t>
            </w:r>
          </w:p>
          <w:p w14:paraId="7A78604F" w14:textId="77777777" w:rsidR="00FE4CF5" w:rsidRPr="009311E2" w:rsidRDefault="00FE4CF5" w:rsidP="007B5920">
            <w:pPr>
              <w:pStyle w:val="ListParagraph"/>
              <w:numPr>
                <w:ilvl w:val="0"/>
                <w:numId w:val="50"/>
              </w:numPr>
              <w:rPr>
                <w:rFonts w:ascii="Arial" w:hAnsi="Arial" w:cs="Arial"/>
                <w:sz w:val="24"/>
              </w:rPr>
            </w:pPr>
            <w:r w:rsidRPr="009311E2">
              <w:rPr>
                <w:rFonts w:ascii="Arial" w:hAnsi="Arial" w:cs="Arial"/>
                <w:sz w:val="24"/>
              </w:rPr>
              <w:t>lessons learned from previous events and exercises</w:t>
            </w:r>
          </w:p>
          <w:p w14:paraId="49CCD421" w14:textId="5EE3C9D8" w:rsidR="00FE4CF5" w:rsidRPr="00FE4CF5" w:rsidRDefault="00FE4CF5" w:rsidP="007B5920">
            <w:pPr>
              <w:pStyle w:val="ListParagraph"/>
              <w:numPr>
                <w:ilvl w:val="0"/>
                <w:numId w:val="50"/>
              </w:numPr>
              <w:rPr>
                <w:rFonts w:ascii="Arial" w:hAnsi="Arial" w:cs="Arial"/>
                <w:sz w:val="24"/>
              </w:rPr>
            </w:pPr>
            <w:r w:rsidRPr="009311E2">
              <w:rPr>
                <w:rFonts w:ascii="Arial" w:hAnsi="Arial" w:cs="Arial"/>
                <w:sz w:val="24"/>
              </w:rPr>
              <w:t>tabletop exercises to help simulate potential events and</w:t>
            </w:r>
            <w:r>
              <w:rPr>
                <w:rFonts w:ascii="Arial" w:hAnsi="Arial" w:cs="Arial"/>
                <w:sz w:val="24"/>
              </w:rPr>
              <w:t xml:space="preserve"> test</w:t>
            </w:r>
            <w:r w:rsidRPr="009311E2">
              <w:rPr>
                <w:rFonts w:ascii="Arial" w:hAnsi="Arial" w:cs="Arial"/>
                <w:sz w:val="24"/>
              </w:rPr>
              <w:t xml:space="preserve"> the response </w:t>
            </w:r>
            <w:r w:rsidRPr="009311E2" w:rsidDel="008618DB">
              <w:rPr>
                <w:rFonts w:ascii="Arial" w:hAnsi="Arial" w:cs="Arial"/>
                <w:sz w:val="24"/>
              </w:rPr>
              <w:t xml:space="preserve">lifecycle </w:t>
            </w:r>
            <w:r w:rsidRPr="009311E2">
              <w:rPr>
                <w:rFonts w:ascii="Arial" w:hAnsi="Arial" w:cs="Arial"/>
                <w:sz w:val="24"/>
              </w:rPr>
              <w:t>of all involved parties.</w:t>
            </w:r>
          </w:p>
          <w:p w14:paraId="6E3AE5BB" w14:textId="63C34FD0" w:rsidR="00FE4CF5" w:rsidRPr="009311E2" w:rsidRDefault="00FE4CF5" w:rsidP="00FE4CF5">
            <w:pPr>
              <w:rPr>
                <w:rFonts w:ascii="Arial" w:hAnsi="Arial" w:cs="Arial"/>
              </w:rPr>
            </w:pPr>
            <w:r w:rsidRPr="009311E2">
              <w:rPr>
                <w:rFonts w:ascii="Arial" w:hAnsi="Arial" w:cs="Arial"/>
              </w:rPr>
              <w:t>There can also be a disaster recovery plan</w:t>
            </w:r>
            <w:r>
              <w:rPr>
                <w:rFonts w:ascii="Arial" w:hAnsi="Arial" w:cs="Arial"/>
              </w:rPr>
              <w:t>,</w:t>
            </w:r>
            <w:r w:rsidRPr="009311E2">
              <w:rPr>
                <w:rFonts w:ascii="Arial" w:hAnsi="Arial" w:cs="Arial"/>
              </w:rPr>
              <w:t xml:space="preserve"> which is usually part of tabletop exercises</w:t>
            </w:r>
            <w:r>
              <w:rPr>
                <w:rFonts w:ascii="Arial" w:hAnsi="Arial" w:cs="Arial"/>
              </w:rPr>
              <w:t>,</w:t>
            </w:r>
            <w:r w:rsidRPr="009311E2">
              <w:rPr>
                <w:rFonts w:ascii="Arial" w:hAnsi="Arial" w:cs="Arial"/>
              </w:rPr>
              <w:t xml:space="preserve"> involv</w:t>
            </w:r>
            <w:r>
              <w:rPr>
                <w:rFonts w:ascii="Arial" w:hAnsi="Arial" w:cs="Arial"/>
              </w:rPr>
              <w:t>ing</w:t>
            </w:r>
            <w:r w:rsidRPr="009311E2">
              <w:rPr>
                <w:rFonts w:ascii="Arial" w:hAnsi="Arial" w:cs="Arial"/>
              </w:rPr>
              <w:t xml:space="preserve"> local authorities like the fire department, health officials, police department, Office of the Privacy Commissioner, etc. These exercises or tests are usually performed on non-production environment(s) </w:t>
            </w:r>
            <w:r>
              <w:rPr>
                <w:rFonts w:ascii="Arial" w:hAnsi="Arial" w:cs="Arial"/>
              </w:rPr>
              <w:t>so</w:t>
            </w:r>
            <w:r w:rsidRPr="009311E2">
              <w:rPr>
                <w:rFonts w:ascii="Arial" w:hAnsi="Arial" w:cs="Arial"/>
              </w:rPr>
              <w:t xml:space="preserve"> that patient care is not affected. </w:t>
            </w:r>
          </w:p>
          <w:p w14:paraId="70457E0D" w14:textId="56D9D16D" w:rsidR="00FE4CF5" w:rsidRPr="00FE4CF5" w:rsidRDefault="00FE4CF5" w:rsidP="00FE4CF5">
            <w:pPr>
              <w:rPr>
                <w:rFonts w:ascii="Arial" w:hAnsi="Arial" w:cs="Arial"/>
              </w:rPr>
            </w:pPr>
            <w:r w:rsidRPr="009311E2">
              <w:rPr>
                <w:rFonts w:ascii="Arial" w:hAnsi="Arial" w:cs="Arial"/>
              </w:rPr>
              <w:t xml:space="preserve">It is important to note that the business continuity plans are different from disaster recovery plans. A failover </w:t>
            </w:r>
            <w:r>
              <w:rPr>
                <w:rFonts w:ascii="Arial" w:hAnsi="Arial" w:cs="Arial"/>
              </w:rPr>
              <w:t xml:space="preserve">or </w:t>
            </w:r>
            <w:r w:rsidRPr="00A77433">
              <w:rPr>
                <w:rFonts w:ascii="Arial" w:hAnsi="Arial" w:cs="Arial"/>
              </w:rPr>
              <w:t>failback</w:t>
            </w:r>
            <w:r w:rsidRPr="009311E2">
              <w:rPr>
                <w:rFonts w:ascii="Arial" w:hAnsi="Arial" w:cs="Arial"/>
              </w:rPr>
              <w:t xml:space="preserve"> disaster recovery (DR) exercise </w:t>
            </w:r>
            <w:r>
              <w:rPr>
                <w:rFonts w:ascii="Arial" w:hAnsi="Arial" w:cs="Arial"/>
              </w:rPr>
              <w:t>is to</w:t>
            </w:r>
            <w:r w:rsidRPr="009311E2">
              <w:rPr>
                <w:rFonts w:ascii="Arial" w:hAnsi="Arial" w:cs="Arial"/>
              </w:rPr>
              <w:t xml:space="preserve"> be conducted annually for critical services and systems. Hospitals </w:t>
            </w:r>
            <w:r>
              <w:rPr>
                <w:rFonts w:ascii="Arial" w:hAnsi="Arial" w:cs="Arial"/>
              </w:rPr>
              <w:t>are to</w:t>
            </w:r>
            <w:r w:rsidRPr="009311E2">
              <w:rPr>
                <w:rFonts w:ascii="Arial" w:hAnsi="Arial" w:cs="Arial"/>
              </w:rPr>
              <w:t xml:space="preserve"> remain cogni</w:t>
            </w:r>
            <w:r>
              <w:rPr>
                <w:rFonts w:ascii="Arial" w:hAnsi="Arial" w:cs="Arial"/>
              </w:rPr>
              <w:t>s</w:t>
            </w:r>
            <w:r w:rsidRPr="009311E2">
              <w:rPr>
                <w:rFonts w:ascii="Arial" w:hAnsi="Arial" w:cs="Arial"/>
              </w:rPr>
              <w:t>ant of the role that health information systems play in patient continuity of care</w:t>
            </w:r>
            <w:r>
              <w:rPr>
                <w:rFonts w:ascii="Arial" w:hAnsi="Arial" w:cs="Arial"/>
              </w:rPr>
              <w:t xml:space="preserve"> and are to</w:t>
            </w:r>
            <w:r w:rsidRPr="009311E2">
              <w:rPr>
                <w:rFonts w:ascii="Arial" w:hAnsi="Arial" w:cs="Arial"/>
              </w:rPr>
              <w:t xml:space="preserve"> be prepared </w:t>
            </w:r>
            <w:r>
              <w:rPr>
                <w:rFonts w:ascii="Arial" w:hAnsi="Arial" w:cs="Arial"/>
              </w:rPr>
              <w:t xml:space="preserve">for </w:t>
            </w:r>
            <w:r w:rsidRPr="009311E2">
              <w:rPr>
                <w:rFonts w:ascii="Arial" w:hAnsi="Arial" w:cs="Arial"/>
              </w:rPr>
              <w:t>if/when IT systems fail.</w:t>
            </w:r>
          </w:p>
        </w:tc>
      </w:tr>
      <w:tr w:rsidR="00FE4CF5" w14:paraId="48710DE9" w14:textId="77777777" w:rsidTr="003B545F">
        <w:tc>
          <w:tcPr>
            <w:tcW w:w="0" w:type="auto"/>
            <w:gridSpan w:val="4"/>
            <w:shd w:val="clear" w:color="auto" w:fill="D9D9D9" w:themeFill="background1" w:themeFillShade="D9"/>
          </w:tcPr>
          <w:p w14:paraId="2DF77436" w14:textId="77777777" w:rsidR="00FE4CF5" w:rsidRPr="00FE4CF5" w:rsidRDefault="00FE4CF5" w:rsidP="00FE4CF5">
            <w:pPr>
              <w:rPr>
                <w:rFonts w:ascii="Arial" w:hAnsi="Arial" w:cs="Arial"/>
                <w:b/>
              </w:rPr>
            </w:pPr>
            <w:r w:rsidRPr="00FE4CF5">
              <w:rPr>
                <w:rFonts w:ascii="Arial" w:hAnsi="Arial" w:cs="Arial"/>
                <w:b/>
              </w:rPr>
              <w:lastRenderedPageBreak/>
              <w:t>Supplier management</w:t>
            </w:r>
          </w:p>
          <w:p w14:paraId="0931FDB5" w14:textId="77777777" w:rsidR="00FE4CF5" w:rsidRPr="00FE4CF5" w:rsidRDefault="00FE4CF5" w:rsidP="00FE4CF5">
            <w:pPr>
              <w:rPr>
                <w:rFonts w:ascii="Arial" w:hAnsi="Arial" w:cs="Arial"/>
                <w:bCs/>
              </w:rPr>
            </w:pPr>
            <w:r w:rsidRPr="00FE4CF5">
              <w:rPr>
                <w:rFonts w:ascii="Arial" w:hAnsi="Arial" w:cs="Arial"/>
                <w:bCs/>
              </w:rPr>
              <w:t xml:space="preserve">Implementation of controls in this section ensures: </w:t>
            </w:r>
          </w:p>
          <w:p w14:paraId="5DDEC42C" w14:textId="1C4842E7" w:rsidR="00FE4CF5" w:rsidRPr="00FE4CF5" w:rsidRDefault="00FE4CF5" w:rsidP="00FE4CF5">
            <w:pPr>
              <w:pStyle w:val="ListBullet"/>
            </w:pPr>
            <w:r w:rsidRPr="00FE4CF5">
              <w:t>health information and associated assets accessed, managed, or provided by suppliers are protected</w:t>
            </w:r>
          </w:p>
          <w:p w14:paraId="66F7B895" w14:textId="5065C9B8" w:rsidR="00FE4CF5" w:rsidRPr="009311E2" w:rsidRDefault="00FE4CF5" w:rsidP="00FE4CF5">
            <w:pPr>
              <w:pStyle w:val="ListBullet"/>
              <w:rPr>
                <w:b/>
              </w:rPr>
            </w:pPr>
            <w:r w:rsidRPr="00FE4CF5">
              <w:t>an agreed level of information security and service delivery in supplier relationships is maintained.</w:t>
            </w:r>
          </w:p>
        </w:tc>
      </w:tr>
      <w:tr w:rsidR="00FE4CF5" w14:paraId="6DB7BA9F" w14:textId="77777777" w:rsidTr="005D6AF9">
        <w:tc>
          <w:tcPr>
            <w:tcW w:w="0" w:type="auto"/>
          </w:tcPr>
          <w:p w14:paraId="6F484FC1" w14:textId="5EAAB486" w:rsidR="00FE4CF5" w:rsidRPr="009311E2" w:rsidRDefault="00FE4CF5" w:rsidP="00FE4CF5">
            <w:pPr>
              <w:rPr>
                <w:rFonts w:ascii="Arial" w:hAnsi="Arial" w:cs="Arial"/>
              </w:rPr>
            </w:pPr>
            <w:r w:rsidRPr="009311E2">
              <w:rPr>
                <w:rFonts w:ascii="Arial" w:hAnsi="Arial" w:cs="Arial"/>
              </w:rPr>
              <w:t>Plan</w:t>
            </w:r>
          </w:p>
        </w:tc>
        <w:tc>
          <w:tcPr>
            <w:tcW w:w="0" w:type="auto"/>
          </w:tcPr>
          <w:p w14:paraId="44288DC8" w14:textId="55DC67B9" w:rsidR="00FE4CF5" w:rsidRPr="009311E2" w:rsidRDefault="00FE4CF5" w:rsidP="00FE4CF5">
            <w:pPr>
              <w:rPr>
                <w:rFonts w:ascii="Arial" w:hAnsi="Arial" w:cs="Arial"/>
              </w:rPr>
            </w:pPr>
            <w:r w:rsidRPr="009311E2">
              <w:rPr>
                <w:rFonts w:ascii="Arial" w:hAnsi="Arial" w:cs="Arial"/>
              </w:rPr>
              <w:t>Policy for suppliers</w:t>
            </w:r>
          </w:p>
        </w:tc>
        <w:tc>
          <w:tcPr>
            <w:tcW w:w="0" w:type="auto"/>
          </w:tcPr>
          <w:p w14:paraId="62D4166F" w14:textId="03840565" w:rsidR="00FE4CF5" w:rsidRDefault="00FE4CF5" w:rsidP="00FE4CF5">
            <w:pPr>
              <w:rPr>
                <w:rFonts w:ascii="Arial" w:hAnsi="Arial" w:cs="Arial"/>
              </w:rPr>
            </w:pPr>
            <w:r>
              <w:rPr>
                <w:rFonts w:ascii="Arial" w:hAnsi="Arial" w:cs="Arial"/>
              </w:rPr>
              <w:t xml:space="preserve">HHSP09: </w:t>
            </w:r>
            <w:r w:rsidRPr="009311E2">
              <w:rPr>
                <w:rFonts w:ascii="Arial" w:hAnsi="Arial" w:cs="Arial"/>
              </w:rPr>
              <w:t>The information security requirements for managing the risks while a supplier is accessing health information are identified and communicated.</w:t>
            </w:r>
          </w:p>
        </w:tc>
        <w:tc>
          <w:tcPr>
            <w:tcW w:w="0" w:type="auto"/>
          </w:tcPr>
          <w:p w14:paraId="7ACF975B" w14:textId="77777777" w:rsidR="00FE4CF5" w:rsidRPr="009311E2" w:rsidRDefault="00FE4CF5" w:rsidP="00FE4CF5">
            <w:pPr>
              <w:ind w:left="-4" w:right="34"/>
              <w:rPr>
                <w:rFonts w:ascii="Arial" w:hAnsi="Arial" w:cs="Arial"/>
                <w:b/>
              </w:rPr>
            </w:pPr>
            <w:r w:rsidRPr="009311E2">
              <w:rPr>
                <w:rFonts w:ascii="Arial" w:hAnsi="Arial" w:cs="Arial"/>
                <w:b/>
              </w:rPr>
              <w:t xml:space="preserve">Documented </w:t>
            </w:r>
            <w:r>
              <w:rPr>
                <w:rFonts w:ascii="Arial" w:hAnsi="Arial" w:cs="Arial"/>
                <w:b/>
              </w:rPr>
              <w:t>p</w:t>
            </w:r>
            <w:r w:rsidRPr="009311E2">
              <w:rPr>
                <w:rFonts w:ascii="Arial" w:hAnsi="Arial" w:cs="Arial"/>
                <w:b/>
              </w:rPr>
              <w:t xml:space="preserve">olicy or </w:t>
            </w:r>
            <w:r>
              <w:rPr>
                <w:rFonts w:ascii="Arial" w:hAnsi="Arial" w:cs="Arial"/>
                <w:b/>
              </w:rPr>
              <w:t>p</w:t>
            </w:r>
            <w:r w:rsidRPr="009311E2">
              <w:rPr>
                <w:rFonts w:ascii="Arial" w:hAnsi="Arial" w:cs="Arial"/>
                <w:b/>
              </w:rPr>
              <w:t>rocedures</w:t>
            </w:r>
          </w:p>
          <w:p w14:paraId="3D5545C8" w14:textId="63BD083F" w:rsidR="00FE4CF5" w:rsidRPr="009311E2" w:rsidRDefault="00FE4CF5" w:rsidP="00FE4CF5">
            <w:pPr>
              <w:ind w:left="-4" w:right="34"/>
              <w:rPr>
                <w:rFonts w:ascii="Arial" w:hAnsi="Arial" w:cs="Arial"/>
              </w:rPr>
            </w:pPr>
            <w:r w:rsidRPr="009311E2">
              <w:rPr>
                <w:rFonts w:ascii="Arial" w:hAnsi="Arial" w:cs="Arial"/>
              </w:rPr>
              <w:t xml:space="preserve">A Supplier Management Policy or </w:t>
            </w:r>
            <w:r w:rsidRPr="009311E2">
              <w:rPr>
                <w:rFonts w:ascii="Arial" w:eastAsia="Calibri" w:hAnsi="Arial" w:cs="Arial"/>
              </w:rPr>
              <w:t>procedure</w:t>
            </w:r>
            <w:r w:rsidRPr="009311E2">
              <w:rPr>
                <w:rFonts w:ascii="Arial" w:hAnsi="Arial" w:cs="Arial"/>
              </w:rPr>
              <w:t xml:space="preserve"> on the supplier relationships lifecycle is to be documented, approved</w:t>
            </w:r>
            <w:r>
              <w:rPr>
                <w:rFonts w:ascii="Arial" w:hAnsi="Arial" w:cs="Arial"/>
              </w:rPr>
              <w:t>,</w:t>
            </w:r>
            <w:r w:rsidRPr="009311E2">
              <w:rPr>
                <w:rFonts w:ascii="Arial" w:hAnsi="Arial" w:cs="Arial"/>
              </w:rPr>
              <w:t xml:space="preserve"> and shared with authorised personnel. This document helps hospitals to optimise their procurement efforts and improve their performance. An effective supplier management policy or </w:t>
            </w:r>
            <w:r w:rsidRPr="009311E2">
              <w:rPr>
                <w:rFonts w:ascii="Arial" w:eastAsia="Calibri" w:hAnsi="Arial" w:cs="Arial"/>
              </w:rPr>
              <w:t>procedure</w:t>
            </w:r>
            <w:r w:rsidRPr="009311E2">
              <w:rPr>
                <w:rFonts w:ascii="Arial" w:hAnsi="Arial" w:cs="Arial"/>
              </w:rPr>
              <w:t xml:space="preserve"> establishes a good working relationship with the suppliers by setting expectations early on</w:t>
            </w:r>
            <w:r>
              <w:rPr>
                <w:rFonts w:ascii="Arial" w:hAnsi="Arial" w:cs="Arial"/>
              </w:rPr>
              <w:t>,</w:t>
            </w:r>
            <w:r w:rsidRPr="009311E2">
              <w:rPr>
                <w:rFonts w:ascii="Arial" w:hAnsi="Arial" w:cs="Arial"/>
              </w:rPr>
              <w:t xml:space="preserve"> and clearly communicating what is to be expected. </w:t>
            </w:r>
          </w:p>
          <w:p w14:paraId="0B62DC88" w14:textId="77777777" w:rsidR="00FE4CF5" w:rsidRPr="009311E2" w:rsidRDefault="00FE4CF5" w:rsidP="00FE4CF5">
            <w:pPr>
              <w:ind w:left="-4" w:right="34"/>
              <w:rPr>
                <w:rFonts w:ascii="Arial" w:hAnsi="Arial" w:cs="Arial"/>
                <w:b/>
              </w:rPr>
            </w:pPr>
            <w:r w:rsidRPr="009311E2">
              <w:rPr>
                <w:rFonts w:ascii="Arial" w:hAnsi="Arial" w:cs="Arial"/>
                <w:b/>
              </w:rPr>
              <w:t xml:space="preserve">Supplier </w:t>
            </w:r>
            <w:r>
              <w:rPr>
                <w:rFonts w:ascii="Arial" w:hAnsi="Arial" w:cs="Arial"/>
                <w:b/>
              </w:rPr>
              <w:t>s</w:t>
            </w:r>
            <w:r w:rsidRPr="009311E2">
              <w:rPr>
                <w:rFonts w:ascii="Arial" w:hAnsi="Arial" w:cs="Arial"/>
                <w:b/>
              </w:rPr>
              <w:t>election</w:t>
            </w:r>
          </w:p>
          <w:p w14:paraId="6F9A76C1" w14:textId="65F243A8" w:rsidR="00FE4CF5" w:rsidRDefault="00FE4CF5" w:rsidP="00FE4CF5">
            <w:pPr>
              <w:ind w:left="-4" w:right="34"/>
              <w:rPr>
                <w:rFonts w:ascii="Arial" w:hAnsi="Arial" w:cs="Arial"/>
              </w:rPr>
            </w:pPr>
            <w:r w:rsidRPr="009311E2">
              <w:rPr>
                <w:rFonts w:ascii="Arial" w:hAnsi="Arial" w:cs="Arial"/>
              </w:rPr>
              <w:t xml:space="preserve">When a supplier is being selected, a documented procurement process is to be followed along with consideration of business and security requirements. Hospitals </w:t>
            </w:r>
            <w:r>
              <w:rPr>
                <w:rFonts w:ascii="Arial" w:hAnsi="Arial" w:cs="Arial"/>
              </w:rPr>
              <w:t>are to</w:t>
            </w:r>
            <w:r w:rsidRPr="009311E2">
              <w:rPr>
                <w:rFonts w:ascii="Arial" w:hAnsi="Arial" w:cs="Arial"/>
              </w:rPr>
              <w:t xml:space="preserve"> review available third-party assurance reports </w:t>
            </w:r>
            <w:r>
              <w:rPr>
                <w:rFonts w:ascii="Arial" w:hAnsi="Arial" w:cs="Arial"/>
              </w:rPr>
              <w:t>(</w:t>
            </w:r>
            <w:r w:rsidRPr="009311E2">
              <w:rPr>
                <w:rFonts w:ascii="Arial" w:hAnsi="Arial" w:cs="Arial"/>
              </w:rPr>
              <w:t>i.e., ISO 27001, SOC</w:t>
            </w:r>
            <w:r>
              <w:rPr>
                <w:rFonts w:ascii="Arial" w:hAnsi="Arial" w:cs="Arial"/>
              </w:rPr>
              <w:t xml:space="preserve"> </w:t>
            </w:r>
            <w:r w:rsidRPr="009311E2">
              <w:rPr>
                <w:rFonts w:ascii="Arial" w:hAnsi="Arial" w:cs="Arial"/>
              </w:rPr>
              <w:t>2 Type II, etc</w:t>
            </w:r>
            <w:r>
              <w:rPr>
                <w:rFonts w:ascii="Arial" w:hAnsi="Arial" w:cs="Arial"/>
              </w:rPr>
              <w:t>)</w:t>
            </w:r>
            <w:r w:rsidRPr="009311E2">
              <w:rPr>
                <w:rFonts w:ascii="Arial" w:hAnsi="Arial" w:cs="Arial"/>
              </w:rPr>
              <w:t xml:space="preserve"> for systems and services which are being provided by the supplier. In addition, hospitals are to identify the associated risks if any health information is potentially accessed by the supplier to manage the systems and services which are being provided. Security controls </w:t>
            </w:r>
            <w:r w:rsidRPr="009311E2">
              <w:rPr>
                <w:rFonts w:ascii="Arial" w:hAnsi="Arial" w:cs="Arial"/>
              </w:rPr>
              <w:lastRenderedPageBreak/>
              <w:t xml:space="preserve">are selected and agreed with the supplier where applicable, to manage identified risks. </w:t>
            </w:r>
            <w:r>
              <w:rPr>
                <w:rFonts w:ascii="Arial" w:hAnsi="Arial" w:cs="Arial"/>
              </w:rPr>
              <w:br/>
            </w:r>
            <w:r>
              <w:rPr>
                <w:rFonts w:ascii="Arial" w:hAnsi="Arial" w:cs="Arial"/>
              </w:rPr>
              <w:br/>
            </w:r>
            <w:r w:rsidRPr="009311E2">
              <w:rPr>
                <w:rFonts w:ascii="Arial" w:hAnsi="Arial" w:cs="Arial"/>
              </w:rPr>
              <w:t xml:space="preserve">Performing a risk assessment is effective for managing the supplier’s access to health information. Processes and procedures are to be identified for managing the risks which are not at an acceptable level </w:t>
            </w:r>
            <w:r>
              <w:rPr>
                <w:rFonts w:ascii="Arial" w:hAnsi="Arial" w:cs="Arial"/>
              </w:rPr>
              <w:t>(</w:t>
            </w:r>
            <w:r w:rsidRPr="009311E2">
              <w:rPr>
                <w:rFonts w:ascii="Arial" w:hAnsi="Arial" w:cs="Arial"/>
              </w:rPr>
              <w:t>as per the hospital’s risk management framework</w:t>
            </w:r>
            <w:r>
              <w:rPr>
                <w:rFonts w:ascii="Arial" w:hAnsi="Arial" w:cs="Arial"/>
              </w:rPr>
              <w:t>)</w:t>
            </w:r>
            <w:r w:rsidRPr="009311E2">
              <w:rPr>
                <w:rFonts w:ascii="Arial" w:hAnsi="Arial" w:cs="Arial"/>
              </w:rPr>
              <w:t xml:space="preserve"> and are to be reviewed periodically. It is recommended that, at a minimum, all </w:t>
            </w:r>
            <w:r>
              <w:rPr>
                <w:rFonts w:ascii="Arial" w:hAnsi="Arial" w:cs="Arial"/>
              </w:rPr>
              <w:t>critical</w:t>
            </w:r>
            <w:r w:rsidRPr="009311E2">
              <w:rPr>
                <w:rFonts w:ascii="Arial" w:hAnsi="Arial" w:cs="Arial"/>
              </w:rPr>
              <w:t xml:space="preserve"> risks </w:t>
            </w:r>
            <w:r>
              <w:rPr>
                <w:rFonts w:ascii="Arial" w:hAnsi="Arial" w:cs="Arial"/>
              </w:rPr>
              <w:t>are</w:t>
            </w:r>
            <w:r w:rsidRPr="009311E2">
              <w:rPr>
                <w:rFonts w:ascii="Arial" w:hAnsi="Arial" w:cs="Arial"/>
              </w:rPr>
              <w:t xml:space="preserve"> reviewed every 4-6 weeks</w:t>
            </w:r>
            <w:r>
              <w:rPr>
                <w:rFonts w:ascii="Arial" w:hAnsi="Arial" w:cs="Arial"/>
              </w:rPr>
              <w:t>,</w:t>
            </w:r>
            <w:r w:rsidRPr="009311E2">
              <w:rPr>
                <w:rFonts w:ascii="Arial" w:hAnsi="Arial" w:cs="Arial"/>
              </w:rPr>
              <w:t xml:space="preserve"> while medium to high </w:t>
            </w:r>
            <w:r>
              <w:rPr>
                <w:rFonts w:ascii="Arial" w:hAnsi="Arial" w:cs="Arial"/>
              </w:rPr>
              <w:t>risks</w:t>
            </w:r>
            <w:r w:rsidRPr="009311E2">
              <w:rPr>
                <w:rFonts w:ascii="Arial" w:hAnsi="Arial" w:cs="Arial"/>
              </w:rPr>
              <w:t xml:space="preserve"> are reviewed every quarter. </w:t>
            </w:r>
          </w:p>
          <w:p w14:paraId="13CAC23A" w14:textId="77777777" w:rsidR="00FE4CF5" w:rsidRPr="009311E2" w:rsidRDefault="00FE4CF5" w:rsidP="00FE4CF5">
            <w:pPr>
              <w:ind w:left="-4" w:right="34"/>
              <w:rPr>
                <w:rFonts w:ascii="Arial" w:hAnsi="Arial" w:cs="Arial"/>
                <w:b/>
              </w:rPr>
            </w:pPr>
            <w:r w:rsidRPr="009311E2">
              <w:rPr>
                <w:rFonts w:ascii="Arial" w:hAnsi="Arial" w:cs="Arial"/>
                <w:b/>
              </w:rPr>
              <w:t>Inventory</w:t>
            </w:r>
          </w:p>
          <w:p w14:paraId="6489E523" w14:textId="77777777" w:rsidR="00FE4CF5" w:rsidRPr="009311E2" w:rsidRDefault="00FE4CF5" w:rsidP="00FE4CF5">
            <w:pPr>
              <w:ind w:left="-4" w:right="34"/>
              <w:rPr>
                <w:rFonts w:ascii="Arial" w:hAnsi="Arial" w:cs="Arial"/>
              </w:rPr>
            </w:pPr>
            <w:r>
              <w:rPr>
                <w:rFonts w:ascii="Arial" w:hAnsi="Arial" w:cs="Arial"/>
              </w:rPr>
              <w:t>M</w:t>
            </w:r>
            <w:r w:rsidRPr="009311E2">
              <w:rPr>
                <w:rFonts w:ascii="Arial" w:hAnsi="Arial" w:cs="Arial"/>
              </w:rPr>
              <w:t>aintain</w:t>
            </w:r>
            <w:r>
              <w:rPr>
                <w:rFonts w:ascii="Arial" w:hAnsi="Arial" w:cs="Arial"/>
              </w:rPr>
              <w:t>ing</w:t>
            </w:r>
            <w:r w:rsidRPr="009311E2">
              <w:rPr>
                <w:rFonts w:ascii="Arial" w:hAnsi="Arial" w:cs="Arial"/>
              </w:rPr>
              <w:t xml:space="preserve"> an inventory of suppliers (including cloud services) to manage supplier agreements</w:t>
            </w:r>
            <w:r>
              <w:rPr>
                <w:rFonts w:ascii="Arial" w:hAnsi="Arial" w:cs="Arial"/>
              </w:rPr>
              <w:t xml:space="preserve"> </w:t>
            </w:r>
            <w:r w:rsidRPr="009311E2">
              <w:rPr>
                <w:rFonts w:ascii="Arial" w:hAnsi="Arial" w:cs="Arial"/>
              </w:rPr>
              <w:t xml:space="preserve">within the hospital by relevant personnel </w:t>
            </w:r>
            <w:r>
              <w:rPr>
                <w:rFonts w:ascii="Arial" w:hAnsi="Arial" w:cs="Arial"/>
              </w:rPr>
              <w:t>is recommended</w:t>
            </w:r>
            <w:r w:rsidRPr="009311E2">
              <w:rPr>
                <w:rFonts w:ascii="Arial" w:hAnsi="Arial" w:cs="Arial"/>
              </w:rPr>
              <w:t>. This inventory is to contain a minimum of the following</w:t>
            </w:r>
            <w:r>
              <w:rPr>
                <w:rFonts w:ascii="Arial" w:hAnsi="Arial" w:cs="Arial"/>
              </w:rPr>
              <w:t>,</w:t>
            </w:r>
            <w:r w:rsidRPr="009311E2">
              <w:rPr>
                <w:rFonts w:ascii="Arial" w:hAnsi="Arial" w:cs="Arial"/>
              </w:rPr>
              <w:t xml:space="preserve"> and </w:t>
            </w:r>
            <w:r>
              <w:rPr>
                <w:rFonts w:ascii="Arial" w:hAnsi="Arial" w:cs="Arial"/>
              </w:rPr>
              <w:t>be</w:t>
            </w:r>
            <w:r w:rsidRPr="009311E2">
              <w:rPr>
                <w:rFonts w:ascii="Arial" w:hAnsi="Arial" w:cs="Arial"/>
              </w:rPr>
              <w:t xml:space="preserve"> reviewed periodically to note </w:t>
            </w:r>
            <w:r>
              <w:rPr>
                <w:rFonts w:ascii="Arial" w:hAnsi="Arial" w:cs="Arial"/>
              </w:rPr>
              <w:t>any</w:t>
            </w:r>
            <w:r w:rsidRPr="009311E2">
              <w:rPr>
                <w:rFonts w:ascii="Arial" w:hAnsi="Arial" w:cs="Arial"/>
              </w:rPr>
              <w:t xml:space="preserve"> changes in services being provided by the suppliers:</w:t>
            </w:r>
          </w:p>
          <w:p w14:paraId="19286727" w14:textId="77777777" w:rsidR="00FE4CF5" w:rsidRPr="009311E2" w:rsidRDefault="00FE4CF5" w:rsidP="007B5920">
            <w:pPr>
              <w:pStyle w:val="ListParagraph"/>
              <w:numPr>
                <w:ilvl w:val="0"/>
                <w:numId w:val="51"/>
              </w:numPr>
              <w:ind w:right="34"/>
              <w:rPr>
                <w:rFonts w:ascii="Arial" w:hAnsi="Arial" w:cs="Arial"/>
                <w:sz w:val="24"/>
              </w:rPr>
            </w:pPr>
            <w:r w:rsidRPr="009311E2">
              <w:rPr>
                <w:rFonts w:ascii="Arial" w:hAnsi="Arial" w:cs="Arial"/>
                <w:sz w:val="24"/>
              </w:rPr>
              <w:t>supplier name</w:t>
            </w:r>
          </w:p>
          <w:p w14:paraId="3E0A0B2D" w14:textId="77777777" w:rsidR="00FE4CF5" w:rsidRPr="009311E2" w:rsidRDefault="00FE4CF5" w:rsidP="007B5920">
            <w:pPr>
              <w:pStyle w:val="ListParagraph"/>
              <w:numPr>
                <w:ilvl w:val="0"/>
                <w:numId w:val="51"/>
              </w:numPr>
              <w:ind w:right="34"/>
              <w:rPr>
                <w:rFonts w:ascii="Arial" w:hAnsi="Arial" w:cs="Arial"/>
                <w:sz w:val="24"/>
              </w:rPr>
            </w:pPr>
            <w:r w:rsidRPr="009311E2">
              <w:rPr>
                <w:rFonts w:ascii="Arial" w:hAnsi="Arial" w:cs="Arial"/>
                <w:sz w:val="24"/>
              </w:rPr>
              <w:t>cloud or on-premise</w:t>
            </w:r>
          </w:p>
          <w:p w14:paraId="225B862E" w14:textId="77777777" w:rsidR="00FE4CF5" w:rsidRPr="009311E2" w:rsidRDefault="00FE4CF5" w:rsidP="007B5920">
            <w:pPr>
              <w:pStyle w:val="ListParagraph"/>
              <w:numPr>
                <w:ilvl w:val="0"/>
                <w:numId w:val="51"/>
              </w:numPr>
              <w:ind w:right="34"/>
              <w:rPr>
                <w:rFonts w:ascii="Arial" w:hAnsi="Arial" w:cs="Arial"/>
                <w:sz w:val="24"/>
              </w:rPr>
            </w:pPr>
            <w:r w:rsidRPr="009311E2">
              <w:rPr>
                <w:rFonts w:ascii="Arial" w:hAnsi="Arial" w:cs="Arial"/>
                <w:sz w:val="24"/>
              </w:rPr>
              <w:t>services which are being provided</w:t>
            </w:r>
          </w:p>
          <w:p w14:paraId="2C375B78" w14:textId="77777777" w:rsidR="00FE4CF5" w:rsidRPr="009311E2" w:rsidRDefault="00FE4CF5" w:rsidP="007B5920">
            <w:pPr>
              <w:pStyle w:val="ListParagraph"/>
              <w:numPr>
                <w:ilvl w:val="0"/>
                <w:numId w:val="51"/>
              </w:numPr>
              <w:ind w:right="34"/>
              <w:rPr>
                <w:rFonts w:ascii="Arial" w:hAnsi="Arial" w:cs="Arial"/>
                <w:sz w:val="24"/>
              </w:rPr>
            </w:pPr>
            <w:r w:rsidRPr="009311E2">
              <w:rPr>
                <w:rFonts w:ascii="Arial" w:hAnsi="Arial" w:cs="Arial"/>
                <w:sz w:val="24"/>
              </w:rPr>
              <w:t>classification of information which is being hosted</w:t>
            </w:r>
          </w:p>
          <w:p w14:paraId="62BCCC61" w14:textId="77777777" w:rsidR="00FE4CF5" w:rsidRPr="009311E2" w:rsidRDefault="00FE4CF5" w:rsidP="007B5920">
            <w:pPr>
              <w:pStyle w:val="ListParagraph"/>
              <w:numPr>
                <w:ilvl w:val="0"/>
                <w:numId w:val="51"/>
              </w:numPr>
              <w:ind w:right="34"/>
              <w:rPr>
                <w:rFonts w:ascii="Arial" w:hAnsi="Arial" w:cs="Arial"/>
                <w:sz w:val="24"/>
              </w:rPr>
            </w:pPr>
            <w:r w:rsidRPr="009311E2">
              <w:rPr>
                <w:rFonts w:ascii="Arial" w:hAnsi="Arial" w:cs="Arial"/>
                <w:sz w:val="24"/>
              </w:rPr>
              <w:t xml:space="preserve">ownership of information </w:t>
            </w:r>
            <w:r>
              <w:rPr>
                <w:rFonts w:ascii="Arial" w:hAnsi="Arial" w:cs="Arial"/>
                <w:sz w:val="24"/>
              </w:rPr>
              <w:t>and/or</w:t>
            </w:r>
            <w:r w:rsidRPr="009311E2">
              <w:rPr>
                <w:rFonts w:ascii="Arial" w:hAnsi="Arial" w:cs="Arial"/>
                <w:sz w:val="24"/>
              </w:rPr>
              <w:t xml:space="preserve"> intellectual property</w:t>
            </w:r>
          </w:p>
          <w:p w14:paraId="7FF99182" w14:textId="77777777" w:rsidR="00FE4CF5" w:rsidRPr="009311E2" w:rsidRDefault="00FE4CF5" w:rsidP="007B5920">
            <w:pPr>
              <w:pStyle w:val="ListParagraph"/>
              <w:numPr>
                <w:ilvl w:val="0"/>
                <w:numId w:val="51"/>
              </w:numPr>
              <w:ind w:right="34"/>
              <w:rPr>
                <w:rFonts w:ascii="Arial" w:hAnsi="Arial" w:cs="Arial"/>
                <w:sz w:val="24"/>
              </w:rPr>
            </w:pPr>
            <w:r w:rsidRPr="009311E2">
              <w:rPr>
                <w:rFonts w:ascii="Arial" w:hAnsi="Arial" w:cs="Arial"/>
                <w:sz w:val="24"/>
              </w:rPr>
              <w:t>duration of the contract</w:t>
            </w:r>
          </w:p>
          <w:p w14:paraId="24501420" w14:textId="77777777" w:rsidR="00FE4CF5" w:rsidRPr="009311E2" w:rsidRDefault="00FE4CF5" w:rsidP="007B5920">
            <w:pPr>
              <w:pStyle w:val="ListParagraph"/>
              <w:numPr>
                <w:ilvl w:val="0"/>
                <w:numId w:val="51"/>
              </w:numPr>
              <w:ind w:right="34"/>
              <w:rPr>
                <w:rFonts w:ascii="Arial" w:hAnsi="Arial" w:cs="Arial"/>
                <w:sz w:val="24"/>
              </w:rPr>
            </w:pPr>
            <w:r w:rsidRPr="009311E2">
              <w:rPr>
                <w:rFonts w:ascii="Arial" w:hAnsi="Arial" w:cs="Arial"/>
                <w:sz w:val="24"/>
              </w:rPr>
              <w:t>contract or agreement renewal date</w:t>
            </w:r>
          </w:p>
          <w:p w14:paraId="2F20D8AE" w14:textId="77777777" w:rsidR="00FE4CF5" w:rsidRPr="009311E2" w:rsidRDefault="00FE4CF5" w:rsidP="007B5920">
            <w:pPr>
              <w:pStyle w:val="ListParagraph"/>
              <w:numPr>
                <w:ilvl w:val="0"/>
                <w:numId w:val="51"/>
              </w:numPr>
              <w:ind w:right="34"/>
              <w:rPr>
                <w:rFonts w:ascii="Arial" w:hAnsi="Arial" w:cs="Arial"/>
                <w:sz w:val="24"/>
              </w:rPr>
            </w:pPr>
            <w:r w:rsidRPr="009311E2">
              <w:rPr>
                <w:rFonts w:ascii="Arial" w:hAnsi="Arial" w:cs="Arial"/>
                <w:sz w:val="24"/>
              </w:rPr>
              <w:t>contact information (internal)</w:t>
            </w:r>
          </w:p>
          <w:p w14:paraId="1A2568E0" w14:textId="77777777" w:rsidR="00FE4CF5" w:rsidRPr="009311E2" w:rsidRDefault="00FE4CF5" w:rsidP="007B5920">
            <w:pPr>
              <w:pStyle w:val="ListParagraph"/>
              <w:numPr>
                <w:ilvl w:val="0"/>
                <w:numId w:val="51"/>
              </w:numPr>
              <w:ind w:right="34"/>
              <w:rPr>
                <w:rFonts w:ascii="Arial" w:hAnsi="Arial" w:cs="Arial"/>
                <w:sz w:val="24"/>
              </w:rPr>
            </w:pPr>
            <w:r w:rsidRPr="009311E2">
              <w:rPr>
                <w:rFonts w:ascii="Arial" w:hAnsi="Arial" w:cs="Arial"/>
                <w:sz w:val="24"/>
              </w:rPr>
              <w:t>contact information (supplier)</w:t>
            </w:r>
          </w:p>
          <w:p w14:paraId="28350ECD" w14:textId="77777777" w:rsidR="00FE4CF5" w:rsidRPr="009311E2" w:rsidRDefault="00FE4CF5" w:rsidP="007B5920">
            <w:pPr>
              <w:pStyle w:val="ListParagraph"/>
              <w:numPr>
                <w:ilvl w:val="0"/>
                <w:numId w:val="51"/>
              </w:numPr>
              <w:ind w:right="34"/>
              <w:rPr>
                <w:rFonts w:ascii="Arial" w:hAnsi="Arial" w:cs="Arial"/>
                <w:sz w:val="24"/>
              </w:rPr>
            </w:pPr>
            <w:r w:rsidRPr="009311E2">
              <w:rPr>
                <w:rFonts w:ascii="Arial" w:hAnsi="Arial" w:cs="Arial"/>
                <w:sz w:val="24"/>
              </w:rPr>
              <w:t>security assurance activities performed</w:t>
            </w:r>
          </w:p>
          <w:p w14:paraId="16859582" w14:textId="77777777" w:rsidR="00FE4CF5" w:rsidRPr="009311E2" w:rsidRDefault="00FE4CF5" w:rsidP="007B5920">
            <w:pPr>
              <w:pStyle w:val="ListParagraph"/>
              <w:numPr>
                <w:ilvl w:val="0"/>
                <w:numId w:val="51"/>
              </w:numPr>
              <w:ind w:right="34"/>
              <w:rPr>
                <w:rFonts w:ascii="Arial" w:hAnsi="Arial" w:cs="Arial"/>
                <w:sz w:val="24"/>
              </w:rPr>
            </w:pPr>
            <w:r w:rsidRPr="009311E2">
              <w:rPr>
                <w:rFonts w:ascii="Arial" w:hAnsi="Arial" w:cs="Arial"/>
                <w:sz w:val="24"/>
              </w:rPr>
              <w:t>documents reviewed as part of assurance activities</w:t>
            </w:r>
          </w:p>
          <w:p w14:paraId="1DC55733" w14:textId="77777777" w:rsidR="00FE4CF5" w:rsidRPr="009311E2" w:rsidRDefault="00FE4CF5" w:rsidP="007B5920">
            <w:pPr>
              <w:pStyle w:val="ListParagraph"/>
              <w:numPr>
                <w:ilvl w:val="0"/>
                <w:numId w:val="51"/>
              </w:numPr>
              <w:ind w:right="34"/>
              <w:rPr>
                <w:rFonts w:ascii="Arial" w:hAnsi="Arial" w:cs="Arial"/>
                <w:sz w:val="24"/>
              </w:rPr>
            </w:pPr>
            <w:r w:rsidRPr="009311E2">
              <w:rPr>
                <w:rFonts w:ascii="Arial" w:hAnsi="Arial" w:cs="Arial"/>
                <w:sz w:val="24"/>
              </w:rPr>
              <w:t>any concerns identified</w:t>
            </w:r>
          </w:p>
          <w:p w14:paraId="36AEF121" w14:textId="77777777" w:rsidR="00FE4CF5" w:rsidRPr="009311E2" w:rsidRDefault="00FE4CF5" w:rsidP="007B5920">
            <w:pPr>
              <w:pStyle w:val="ListParagraph"/>
              <w:numPr>
                <w:ilvl w:val="0"/>
                <w:numId w:val="51"/>
              </w:numPr>
              <w:ind w:right="34"/>
              <w:rPr>
                <w:rFonts w:ascii="Arial" w:hAnsi="Arial" w:cs="Arial"/>
                <w:sz w:val="24"/>
              </w:rPr>
            </w:pPr>
            <w:r w:rsidRPr="009311E2">
              <w:rPr>
                <w:rFonts w:ascii="Arial" w:hAnsi="Arial" w:cs="Arial"/>
                <w:sz w:val="24"/>
              </w:rPr>
              <w:t>risk assessment performed</w:t>
            </w:r>
          </w:p>
          <w:p w14:paraId="70656244" w14:textId="77777777" w:rsidR="00FE4CF5" w:rsidRPr="009311E2" w:rsidRDefault="00FE4CF5" w:rsidP="007B5920">
            <w:pPr>
              <w:pStyle w:val="ListParagraph"/>
              <w:numPr>
                <w:ilvl w:val="0"/>
                <w:numId w:val="51"/>
              </w:numPr>
              <w:ind w:right="34"/>
              <w:rPr>
                <w:rFonts w:ascii="Arial" w:hAnsi="Arial" w:cs="Arial"/>
                <w:sz w:val="24"/>
              </w:rPr>
            </w:pPr>
            <w:r w:rsidRPr="009311E2">
              <w:rPr>
                <w:rFonts w:ascii="Arial" w:hAnsi="Arial" w:cs="Arial"/>
                <w:sz w:val="24"/>
              </w:rPr>
              <w:t>CSSA documented along with RPO, RTO</w:t>
            </w:r>
          </w:p>
          <w:p w14:paraId="7C77BE64" w14:textId="77777777" w:rsidR="00FE4CF5" w:rsidRPr="009311E2" w:rsidRDefault="00FE4CF5" w:rsidP="007B5920">
            <w:pPr>
              <w:pStyle w:val="ListParagraph"/>
              <w:numPr>
                <w:ilvl w:val="0"/>
                <w:numId w:val="51"/>
              </w:numPr>
              <w:ind w:right="34"/>
              <w:rPr>
                <w:rFonts w:ascii="Arial" w:hAnsi="Arial" w:cs="Arial"/>
                <w:sz w:val="24"/>
              </w:rPr>
            </w:pPr>
            <w:r w:rsidRPr="009311E2">
              <w:rPr>
                <w:rFonts w:ascii="Arial" w:hAnsi="Arial" w:cs="Arial"/>
                <w:sz w:val="24"/>
              </w:rPr>
              <w:t>escalation contact points</w:t>
            </w:r>
          </w:p>
          <w:p w14:paraId="18CFED8E" w14:textId="77777777" w:rsidR="00FE4CF5" w:rsidRPr="009311E2" w:rsidRDefault="00FE4CF5" w:rsidP="007B5920">
            <w:pPr>
              <w:pStyle w:val="ListParagraph"/>
              <w:numPr>
                <w:ilvl w:val="0"/>
                <w:numId w:val="51"/>
              </w:numPr>
              <w:ind w:right="34"/>
              <w:rPr>
                <w:rFonts w:ascii="Arial" w:hAnsi="Arial" w:cs="Arial"/>
                <w:sz w:val="24"/>
              </w:rPr>
            </w:pPr>
            <w:r w:rsidRPr="009311E2">
              <w:rPr>
                <w:rFonts w:ascii="Arial" w:hAnsi="Arial" w:cs="Arial"/>
                <w:sz w:val="24"/>
              </w:rPr>
              <w:t>subcontractors or supply chain details</w:t>
            </w:r>
          </w:p>
          <w:p w14:paraId="7BD9115C" w14:textId="77777777" w:rsidR="00FE4CF5" w:rsidRPr="009311E2" w:rsidRDefault="00FE4CF5" w:rsidP="007B5920">
            <w:pPr>
              <w:pStyle w:val="ListParagraph"/>
              <w:numPr>
                <w:ilvl w:val="0"/>
                <w:numId w:val="51"/>
              </w:numPr>
              <w:ind w:right="34"/>
              <w:rPr>
                <w:rFonts w:ascii="Arial" w:hAnsi="Arial" w:cs="Arial"/>
                <w:sz w:val="24"/>
              </w:rPr>
            </w:pPr>
            <w:r>
              <w:rPr>
                <w:rFonts w:ascii="Arial" w:hAnsi="Arial" w:cs="Arial"/>
                <w:sz w:val="24"/>
              </w:rPr>
              <w:t xml:space="preserve">key </w:t>
            </w:r>
            <w:r w:rsidRPr="009311E2">
              <w:rPr>
                <w:rFonts w:ascii="Arial" w:hAnsi="Arial" w:cs="Arial"/>
                <w:sz w:val="24"/>
              </w:rPr>
              <w:t>contact</w:t>
            </w:r>
            <w:r>
              <w:rPr>
                <w:rFonts w:ascii="Arial" w:hAnsi="Arial" w:cs="Arial"/>
                <w:sz w:val="24"/>
              </w:rPr>
              <w:t>s</w:t>
            </w:r>
            <w:r w:rsidRPr="009311E2">
              <w:rPr>
                <w:rFonts w:ascii="Arial" w:hAnsi="Arial" w:cs="Arial"/>
                <w:sz w:val="24"/>
              </w:rPr>
              <w:t xml:space="preserve"> </w:t>
            </w:r>
            <w:r>
              <w:rPr>
                <w:rFonts w:ascii="Arial" w:hAnsi="Arial" w:cs="Arial"/>
                <w:sz w:val="24"/>
              </w:rPr>
              <w:t xml:space="preserve">information </w:t>
            </w:r>
            <w:r w:rsidRPr="009311E2">
              <w:rPr>
                <w:rFonts w:ascii="Arial" w:hAnsi="Arial" w:cs="Arial"/>
                <w:sz w:val="24"/>
              </w:rPr>
              <w:t>for incidents</w:t>
            </w:r>
          </w:p>
          <w:p w14:paraId="517C0024" w14:textId="77777777" w:rsidR="00FE4CF5" w:rsidRPr="009311E2" w:rsidRDefault="00FE4CF5" w:rsidP="007B5920">
            <w:pPr>
              <w:pStyle w:val="ListParagraph"/>
              <w:numPr>
                <w:ilvl w:val="0"/>
                <w:numId w:val="51"/>
              </w:numPr>
              <w:ind w:right="34"/>
              <w:rPr>
                <w:rFonts w:ascii="Arial" w:hAnsi="Arial" w:cs="Arial"/>
                <w:sz w:val="24"/>
              </w:rPr>
            </w:pPr>
            <w:r w:rsidRPr="009311E2">
              <w:rPr>
                <w:rFonts w:ascii="Arial" w:hAnsi="Arial" w:cs="Arial"/>
                <w:sz w:val="24"/>
              </w:rPr>
              <w:t>jurisdictional limit to which NZ health information is to be shared for processing, use or storage</w:t>
            </w:r>
          </w:p>
          <w:p w14:paraId="1D1E3986" w14:textId="77777777" w:rsidR="00FE4CF5" w:rsidRDefault="00FE4CF5" w:rsidP="007B5920">
            <w:pPr>
              <w:pStyle w:val="ListParagraph"/>
              <w:numPr>
                <w:ilvl w:val="0"/>
                <w:numId w:val="51"/>
              </w:numPr>
              <w:ind w:right="34"/>
              <w:rPr>
                <w:rFonts w:ascii="Arial" w:hAnsi="Arial" w:cs="Arial"/>
                <w:sz w:val="24"/>
              </w:rPr>
            </w:pPr>
            <w:r w:rsidRPr="009311E2">
              <w:rPr>
                <w:rFonts w:ascii="Arial" w:hAnsi="Arial" w:cs="Arial"/>
                <w:sz w:val="24"/>
              </w:rPr>
              <w:t>legal, regulatory and compliance requirement</w:t>
            </w:r>
            <w:r>
              <w:rPr>
                <w:rFonts w:ascii="Arial" w:hAnsi="Arial" w:cs="Arial"/>
                <w:sz w:val="24"/>
              </w:rPr>
              <w:t>s</w:t>
            </w:r>
            <w:r w:rsidRPr="009311E2">
              <w:rPr>
                <w:rFonts w:ascii="Arial" w:hAnsi="Arial" w:cs="Arial"/>
                <w:sz w:val="24"/>
              </w:rPr>
              <w:t xml:space="preserve"> </w:t>
            </w:r>
            <w:r>
              <w:rPr>
                <w:rFonts w:ascii="Arial" w:hAnsi="Arial" w:cs="Arial"/>
                <w:sz w:val="24"/>
              </w:rPr>
              <w:t xml:space="preserve">maintained by </w:t>
            </w:r>
            <w:r w:rsidRPr="009311E2">
              <w:rPr>
                <w:rFonts w:ascii="Arial" w:hAnsi="Arial" w:cs="Arial"/>
                <w:sz w:val="24"/>
              </w:rPr>
              <w:t>the supplier</w:t>
            </w:r>
          </w:p>
          <w:p w14:paraId="0B8EAA43" w14:textId="24A79F31" w:rsidR="00FE4CF5" w:rsidRPr="00FE4CF5" w:rsidRDefault="00FE4CF5" w:rsidP="007B5920">
            <w:pPr>
              <w:pStyle w:val="ListParagraph"/>
              <w:numPr>
                <w:ilvl w:val="0"/>
                <w:numId w:val="51"/>
              </w:numPr>
              <w:ind w:right="34"/>
              <w:rPr>
                <w:rFonts w:ascii="Arial" w:hAnsi="Arial" w:cs="Arial"/>
                <w:sz w:val="24"/>
              </w:rPr>
            </w:pPr>
            <w:r>
              <w:rPr>
                <w:rFonts w:ascii="Arial" w:hAnsi="Arial" w:cs="Arial"/>
                <w:sz w:val="24"/>
              </w:rPr>
              <w:t>previous and next review/audit date for the supplier</w:t>
            </w:r>
            <w:r w:rsidRPr="009311E2">
              <w:rPr>
                <w:rFonts w:ascii="Arial" w:hAnsi="Arial" w:cs="Arial"/>
                <w:sz w:val="24"/>
              </w:rPr>
              <w:t>.</w:t>
            </w:r>
          </w:p>
          <w:p w14:paraId="7B267F96" w14:textId="77777777" w:rsidR="00FE4CF5" w:rsidRPr="009311E2" w:rsidRDefault="00FE4CF5" w:rsidP="00FE4CF5">
            <w:pPr>
              <w:ind w:right="34"/>
              <w:rPr>
                <w:rFonts w:ascii="Arial" w:hAnsi="Arial" w:cs="Arial"/>
                <w:b/>
              </w:rPr>
            </w:pPr>
            <w:r w:rsidRPr="009311E2">
              <w:rPr>
                <w:rFonts w:ascii="Arial" w:hAnsi="Arial" w:cs="Arial"/>
                <w:b/>
              </w:rPr>
              <w:t xml:space="preserve">Maintaining a </w:t>
            </w:r>
            <w:r>
              <w:rPr>
                <w:rFonts w:ascii="Arial" w:hAnsi="Arial" w:cs="Arial"/>
                <w:b/>
              </w:rPr>
              <w:t>s</w:t>
            </w:r>
            <w:r w:rsidRPr="009311E2">
              <w:rPr>
                <w:rFonts w:ascii="Arial" w:hAnsi="Arial" w:cs="Arial"/>
                <w:b/>
              </w:rPr>
              <w:t xml:space="preserve">upplier </w:t>
            </w:r>
            <w:r>
              <w:rPr>
                <w:rFonts w:ascii="Arial" w:hAnsi="Arial" w:cs="Arial"/>
                <w:b/>
              </w:rPr>
              <w:t>r</w:t>
            </w:r>
            <w:r w:rsidRPr="009311E2">
              <w:rPr>
                <w:rFonts w:ascii="Arial" w:hAnsi="Arial" w:cs="Arial"/>
                <w:b/>
              </w:rPr>
              <w:t>elationship</w:t>
            </w:r>
          </w:p>
          <w:p w14:paraId="0EF9A6FD" w14:textId="77777777" w:rsidR="00FE4CF5" w:rsidRPr="009311E2" w:rsidRDefault="00FE4CF5" w:rsidP="00FE4CF5">
            <w:pPr>
              <w:ind w:left="-4" w:right="34"/>
              <w:rPr>
                <w:rFonts w:ascii="Arial" w:hAnsi="Arial" w:cs="Arial"/>
              </w:rPr>
            </w:pPr>
            <w:r w:rsidRPr="009311E2">
              <w:rPr>
                <w:rFonts w:ascii="Arial" w:hAnsi="Arial" w:cs="Arial"/>
              </w:rPr>
              <w:t>While drafting the document and working with the suppliers, consider:</w:t>
            </w:r>
          </w:p>
          <w:p w14:paraId="1A87F761" w14:textId="77777777" w:rsidR="00FE4CF5" w:rsidRPr="009311E2" w:rsidRDefault="00FE4CF5" w:rsidP="007B5920">
            <w:pPr>
              <w:pStyle w:val="ListParagraph"/>
              <w:numPr>
                <w:ilvl w:val="0"/>
                <w:numId w:val="52"/>
              </w:numPr>
              <w:ind w:right="34"/>
              <w:rPr>
                <w:rFonts w:ascii="Arial" w:hAnsi="Arial" w:cs="Arial"/>
                <w:sz w:val="24"/>
              </w:rPr>
            </w:pPr>
            <w:r w:rsidRPr="009311E2">
              <w:rPr>
                <w:rFonts w:ascii="Arial" w:hAnsi="Arial" w:cs="Arial"/>
                <w:sz w:val="24"/>
              </w:rPr>
              <w:t xml:space="preserve">engaging suppliers with a focus on building trust, </w:t>
            </w:r>
            <w:r>
              <w:rPr>
                <w:rFonts w:ascii="Arial" w:hAnsi="Arial" w:cs="Arial"/>
                <w:sz w:val="24"/>
              </w:rPr>
              <w:t xml:space="preserve">and </w:t>
            </w:r>
            <w:r w:rsidRPr="009311E2">
              <w:rPr>
                <w:rFonts w:ascii="Arial" w:hAnsi="Arial" w:cs="Arial"/>
                <w:sz w:val="24"/>
              </w:rPr>
              <w:t>cooperative and long-term relationships</w:t>
            </w:r>
          </w:p>
          <w:p w14:paraId="6D29F1F1" w14:textId="77777777" w:rsidR="00FE4CF5" w:rsidRPr="009311E2" w:rsidRDefault="00FE4CF5" w:rsidP="007B5920">
            <w:pPr>
              <w:pStyle w:val="ListParagraph"/>
              <w:numPr>
                <w:ilvl w:val="0"/>
                <w:numId w:val="52"/>
              </w:numPr>
              <w:ind w:right="34"/>
              <w:rPr>
                <w:rFonts w:ascii="Arial" w:hAnsi="Arial" w:cs="Arial"/>
                <w:sz w:val="24"/>
              </w:rPr>
            </w:pPr>
            <w:r w:rsidRPr="009311E2">
              <w:rPr>
                <w:rFonts w:ascii="Arial" w:hAnsi="Arial" w:cs="Arial"/>
                <w:sz w:val="24"/>
              </w:rPr>
              <w:t>working collaboratively to better anticipate changes to risk profiles</w:t>
            </w:r>
          </w:p>
          <w:p w14:paraId="7D33A31B" w14:textId="77777777" w:rsidR="00FE4CF5" w:rsidRPr="009311E2" w:rsidRDefault="00FE4CF5" w:rsidP="007B5920">
            <w:pPr>
              <w:pStyle w:val="ListParagraph"/>
              <w:numPr>
                <w:ilvl w:val="0"/>
                <w:numId w:val="52"/>
              </w:numPr>
              <w:ind w:right="34"/>
              <w:rPr>
                <w:rFonts w:ascii="Arial" w:hAnsi="Arial" w:cs="Arial"/>
                <w:sz w:val="24"/>
              </w:rPr>
            </w:pPr>
            <w:r w:rsidRPr="009311E2">
              <w:rPr>
                <w:rFonts w:ascii="Arial" w:hAnsi="Arial" w:cs="Arial"/>
                <w:sz w:val="24"/>
              </w:rPr>
              <w:lastRenderedPageBreak/>
              <w:t>periodic review of the contracts such that they suit contract management</w:t>
            </w:r>
          </w:p>
          <w:p w14:paraId="41054D0D" w14:textId="77777777" w:rsidR="00FE4CF5" w:rsidRPr="009311E2" w:rsidRDefault="00FE4CF5" w:rsidP="007B5920">
            <w:pPr>
              <w:pStyle w:val="ListParagraph"/>
              <w:numPr>
                <w:ilvl w:val="0"/>
                <w:numId w:val="52"/>
              </w:numPr>
              <w:ind w:right="34"/>
              <w:rPr>
                <w:rFonts w:ascii="Arial" w:hAnsi="Arial" w:cs="Arial"/>
                <w:sz w:val="24"/>
              </w:rPr>
            </w:pPr>
            <w:r w:rsidRPr="009311E2">
              <w:rPr>
                <w:rFonts w:ascii="Arial" w:hAnsi="Arial" w:cs="Arial"/>
                <w:sz w:val="24"/>
              </w:rPr>
              <w:t xml:space="preserve">performance management by obtaining regular service reports </w:t>
            </w:r>
          </w:p>
          <w:p w14:paraId="0369CA83" w14:textId="77777777" w:rsidR="00FE4CF5" w:rsidRPr="009311E2" w:rsidRDefault="00FE4CF5" w:rsidP="007B5920">
            <w:pPr>
              <w:pStyle w:val="ListParagraph"/>
              <w:numPr>
                <w:ilvl w:val="0"/>
                <w:numId w:val="52"/>
              </w:numPr>
              <w:ind w:right="34"/>
              <w:rPr>
                <w:rFonts w:ascii="Arial" w:hAnsi="Arial" w:cs="Arial"/>
                <w:sz w:val="24"/>
              </w:rPr>
            </w:pPr>
            <w:r w:rsidRPr="009311E2">
              <w:rPr>
                <w:rFonts w:ascii="Arial" w:hAnsi="Arial" w:cs="Arial"/>
                <w:sz w:val="24"/>
              </w:rPr>
              <w:t>continuous improvement of existing services</w:t>
            </w:r>
          </w:p>
          <w:p w14:paraId="3F5347B8" w14:textId="1DCE339D" w:rsidR="00FE4CF5" w:rsidRPr="00FE4CF5" w:rsidRDefault="00FE4CF5" w:rsidP="007B5920">
            <w:pPr>
              <w:pStyle w:val="ListParagraph"/>
              <w:numPr>
                <w:ilvl w:val="0"/>
                <w:numId w:val="52"/>
              </w:numPr>
              <w:ind w:right="34"/>
              <w:rPr>
                <w:rFonts w:ascii="Arial" w:hAnsi="Arial" w:cs="Arial"/>
                <w:sz w:val="24"/>
              </w:rPr>
            </w:pPr>
            <w:r w:rsidRPr="009311E2">
              <w:rPr>
                <w:rFonts w:ascii="Arial" w:hAnsi="Arial" w:cs="Arial"/>
                <w:sz w:val="24"/>
              </w:rPr>
              <w:t>development of a responsibility assignment matrix for supplier management. This sets out who is Responsible, Accountable, Supporting, Consulted and Informed in each activity, with respective cyber security teams supporting supplier management and being informed of any changes in suppliers.</w:t>
            </w:r>
          </w:p>
          <w:p w14:paraId="78F344CB" w14:textId="77777777" w:rsidR="00FE4CF5" w:rsidRPr="009311E2" w:rsidRDefault="00FE4CF5" w:rsidP="00FE4CF5">
            <w:pPr>
              <w:rPr>
                <w:rFonts w:ascii="Arial" w:hAnsi="Arial" w:cs="Arial"/>
                <w:b/>
              </w:rPr>
            </w:pPr>
            <w:r w:rsidRPr="009311E2">
              <w:rPr>
                <w:rFonts w:ascii="Arial" w:hAnsi="Arial" w:cs="Arial"/>
                <w:b/>
              </w:rPr>
              <w:t xml:space="preserve">Notification of </w:t>
            </w:r>
            <w:r>
              <w:rPr>
                <w:rFonts w:ascii="Arial" w:hAnsi="Arial" w:cs="Arial"/>
                <w:b/>
              </w:rPr>
              <w:t>l</w:t>
            </w:r>
            <w:r w:rsidRPr="009311E2">
              <w:rPr>
                <w:rFonts w:ascii="Arial" w:hAnsi="Arial" w:cs="Arial"/>
                <w:b/>
              </w:rPr>
              <w:t xml:space="preserve">egal </w:t>
            </w:r>
            <w:r>
              <w:rPr>
                <w:rFonts w:ascii="Arial" w:hAnsi="Arial" w:cs="Arial"/>
                <w:b/>
              </w:rPr>
              <w:t>i</w:t>
            </w:r>
            <w:r w:rsidRPr="009311E2">
              <w:rPr>
                <w:rFonts w:ascii="Arial" w:hAnsi="Arial" w:cs="Arial"/>
                <w:b/>
              </w:rPr>
              <w:t>nvestigations</w:t>
            </w:r>
          </w:p>
          <w:p w14:paraId="7D6D85EC" w14:textId="0A9EDF09" w:rsidR="00FE4CF5" w:rsidRPr="00FE4CF5" w:rsidRDefault="00FE4CF5" w:rsidP="00FE4CF5">
            <w:pPr>
              <w:rPr>
                <w:rFonts w:ascii="Arial" w:hAnsi="Arial" w:cs="Arial"/>
              </w:rPr>
            </w:pPr>
            <w:r w:rsidRPr="009311E2">
              <w:rPr>
                <w:rFonts w:ascii="Arial" w:hAnsi="Arial" w:cs="Arial"/>
              </w:rPr>
              <w:t xml:space="preserve">Hospitals are to be notified of any legal investigations </w:t>
            </w:r>
            <w:r>
              <w:rPr>
                <w:rFonts w:ascii="Arial" w:hAnsi="Arial" w:cs="Arial"/>
              </w:rPr>
              <w:t xml:space="preserve">(including </w:t>
            </w:r>
            <w:r w:rsidRPr="006D38FF">
              <w:rPr>
                <w:rFonts w:ascii="Arial" w:hAnsi="Arial" w:cs="Arial"/>
              </w:rPr>
              <w:t>e-discovery by</w:t>
            </w:r>
            <w:r>
              <w:rPr>
                <w:rFonts w:ascii="Arial" w:hAnsi="Arial" w:cs="Arial"/>
              </w:rPr>
              <w:t xml:space="preserve"> their supplier located in</w:t>
            </w:r>
            <w:r w:rsidRPr="006D38FF">
              <w:rPr>
                <w:rFonts w:ascii="Arial" w:hAnsi="Arial" w:cs="Arial"/>
              </w:rPr>
              <w:t xml:space="preserve"> other countries on a multi-tenancy environment</w:t>
            </w:r>
            <w:r>
              <w:rPr>
                <w:rFonts w:ascii="Arial" w:hAnsi="Arial" w:cs="Arial"/>
              </w:rPr>
              <w:t>)</w:t>
            </w:r>
            <w:r w:rsidRPr="009311E2">
              <w:rPr>
                <w:rFonts w:ascii="Arial" w:hAnsi="Arial" w:cs="Arial"/>
              </w:rPr>
              <w:t xml:space="preserve"> </w:t>
            </w:r>
            <w:r w:rsidRPr="009311E2" w:rsidDel="006D38FF">
              <w:rPr>
                <w:rFonts w:ascii="Arial" w:hAnsi="Arial" w:cs="Arial"/>
              </w:rPr>
              <w:t xml:space="preserve">occurring </w:t>
            </w:r>
            <w:r w:rsidRPr="009311E2">
              <w:rPr>
                <w:rFonts w:ascii="Arial" w:hAnsi="Arial" w:cs="Arial"/>
              </w:rPr>
              <w:t>with their suppliers</w:t>
            </w:r>
            <w:r>
              <w:rPr>
                <w:rFonts w:ascii="Arial" w:hAnsi="Arial" w:cs="Arial"/>
              </w:rPr>
              <w:t>,</w:t>
            </w:r>
            <w:r w:rsidRPr="009311E2">
              <w:rPr>
                <w:rFonts w:ascii="Arial" w:hAnsi="Arial" w:cs="Arial"/>
              </w:rPr>
              <w:t xml:space="preserve"> so that they are aware of what health information is being made available to other 3rd party organisations. Additionally, their suppliers may have headquarters overseas and health information may be shared across jurisdictions. This notification requirement is typically documented within a </w:t>
            </w:r>
            <w:r>
              <w:rPr>
                <w:rFonts w:ascii="Arial" w:hAnsi="Arial" w:cs="Arial"/>
              </w:rPr>
              <w:t>m</w:t>
            </w:r>
            <w:r w:rsidRPr="009311E2">
              <w:rPr>
                <w:rFonts w:ascii="Arial" w:hAnsi="Arial" w:cs="Arial"/>
              </w:rPr>
              <w:t>a</w:t>
            </w:r>
            <w:r>
              <w:rPr>
                <w:rFonts w:ascii="Arial" w:hAnsi="Arial" w:cs="Arial"/>
              </w:rPr>
              <w:t>ster</w:t>
            </w:r>
            <w:r w:rsidRPr="009311E2">
              <w:rPr>
                <w:rFonts w:ascii="Arial" w:hAnsi="Arial" w:cs="Arial"/>
              </w:rPr>
              <w:t xml:space="preserve"> </w:t>
            </w:r>
            <w:r>
              <w:rPr>
                <w:rFonts w:ascii="Arial" w:hAnsi="Arial" w:cs="Arial"/>
              </w:rPr>
              <w:t>s</w:t>
            </w:r>
            <w:r w:rsidRPr="009311E2">
              <w:rPr>
                <w:rFonts w:ascii="Arial" w:hAnsi="Arial" w:cs="Arial"/>
              </w:rPr>
              <w:t xml:space="preserve">ervice </w:t>
            </w:r>
            <w:r>
              <w:rPr>
                <w:rFonts w:ascii="Arial" w:hAnsi="Arial" w:cs="Arial"/>
              </w:rPr>
              <w:t>a</w:t>
            </w:r>
            <w:r w:rsidRPr="009311E2">
              <w:rPr>
                <w:rFonts w:ascii="Arial" w:hAnsi="Arial" w:cs="Arial"/>
              </w:rPr>
              <w:t>greement (MSA) between the hospital and their supplier.</w:t>
            </w:r>
          </w:p>
        </w:tc>
      </w:tr>
      <w:tr w:rsidR="00FE4CF5" w14:paraId="4DC552C8" w14:textId="77777777" w:rsidTr="005D6AF9">
        <w:tc>
          <w:tcPr>
            <w:tcW w:w="0" w:type="auto"/>
          </w:tcPr>
          <w:p w14:paraId="5444D5E9" w14:textId="359ADB38" w:rsidR="00FE4CF5" w:rsidRPr="009311E2" w:rsidRDefault="00FE4CF5" w:rsidP="00FE4CF5">
            <w:pPr>
              <w:rPr>
                <w:rFonts w:ascii="Arial" w:hAnsi="Arial" w:cs="Arial"/>
              </w:rPr>
            </w:pPr>
            <w:r w:rsidRPr="009311E2">
              <w:rPr>
                <w:rFonts w:ascii="Arial" w:hAnsi="Arial" w:cs="Arial"/>
              </w:rPr>
              <w:lastRenderedPageBreak/>
              <w:t>Identify</w:t>
            </w:r>
          </w:p>
        </w:tc>
        <w:tc>
          <w:tcPr>
            <w:tcW w:w="0" w:type="auto"/>
          </w:tcPr>
          <w:p w14:paraId="6FCF23FB" w14:textId="10D8BD60" w:rsidR="00FE4CF5" w:rsidRPr="009311E2" w:rsidRDefault="00FE4CF5" w:rsidP="00FE4CF5">
            <w:pPr>
              <w:rPr>
                <w:rFonts w:ascii="Arial" w:hAnsi="Arial" w:cs="Arial"/>
              </w:rPr>
            </w:pPr>
            <w:r w:rsidRPr="009311E2">
              <w:rPr>
                <w:rFonts w:ascii="Arial" w:hAnsi="Arial" w:cs="Arial"/>
              </w:rPr>
              <w:t xml:space="preserve">Supply </w:t>
            </w:r>
            <w:r>
              <w:rPr>
                <w:rFonts w:ascii="Arial" w:hAnsi="Arial" w:cs="Arial"/>
              </w:rPr>
              <w:t>c</w:t>
            </w:r>
            <w:r w:rsidRPr="009311E2">
              <w:rPr>
                <w:rFonts w:ascii="Arial" w:hAnsi="Arial" w:cs="Arial"/>
              </w:rPr>
              <w:t xml:space="preserve">hain </w:t>
            </w:r>
            <w:r>
              <w:rPr>
                <w:rFonts w:ascii="Arial" w:hAnsi="Arial" w:cs="Arial"/>
              </w:rPr>
              <w:t>r</w:t>
            </w:r>
            <w:r w:rsidRPr="009311E2">
              <w:rPr>
                <w:rFonts w:ascii="Arial" w:hAnsi="Arial" w:cs="Arial"/>
              </w:rPr>
              <w:t>isks</w:t>
            </w:r>
          </w:p>
        </w:tc>
        <w:tc>
          <w:tcPr>
            <w:tcW w:w="0" w:type="auto"/>
          </w:tcPr>
          <w:p w14:paraId="65E5D108" w14:textId="77777777" w:rsidR="00FE4CF5" w:rsidRPr="009311E2" w:rsidRDefault="00FE4CF5" w:rsidP="00FE4CF5">
            <w:pPr>
              <w:ind w:left="-4" w:right="34"/>
              <w:rPr>
                <w:rFonts w:ascii="Arial" w:hAnsi="Arial" w:cs="Arial"/>
              </w:rPr>
            </w:pPr>
            <w:r>
              <w:rPr>
                <w:rFonts w:ascii="Arial" w:hAnsi="Arial" w:cs="Arial"/>
              </w:rPr>
              <w:t xml:space="preserve">HHSP25: </w:t>
            </w:r>
            <w:r w:rsidRPr="009311E2">
              <w:rPr>
                <w:rFonts w:ascii="Arial" w:hAnsi="Arial" w:cs="Arial"/>
              </w:rPr>
              <w:t>Suppliers are</w:t>
            </w:r>
            <w:r>
              <w:rPr>
                <w:rFonts w:ascii="Arial" w:hAnsi="Arial" w:cs="Arial"/>
              </w:rPr>
              <w:t xml:space="preserve"> </w:t>
            </w:r>
            <w:r w:rsidRPr="009311E2">
              <w:rPr>
                <w:rFonts w:ascii="Arial" w:hAnsi="Arial" w:cs="Arial"/>
              </w:rPr>
              <w:t xml:space="preserve">systematically evaluated, and their information security activities are reviewed before and after onboarding of their systems and services. </w:t>
            </w:r>
          </w:p>
          <w:p w14:paraId="78A45A4D" w14:textId="77777777" w:rsidR="00FE4CF5" w:rsidRDefault="00FE4CF5" w:rsidP="00FE4CF5">
            <w:pPr>
              <w:rPr>
                <w:rFonts w:ascii="Arial" w:hAnsi="Arial" w:cs="Arial"/>
              </w:rPr>
            </w:pPr>
          </w:p>
        </w:tc>
        <w:tc>
          <w:tcPr>
            <w:tcW w:w="0" w:type="auto"/>
          </w:tcPr>
          <w:p w14:paraId="3C9112D9" w14:textId="77777777" w:rsidR="00FE4CF5" w:rsidRPr="009311E2" w:rsidRDefault="00FE4CF5" w:rsidP="00FE4CF5">
            <w:pPr>
              <w:ind w:left="-4" w:right="34"/>
              <w:rPr>
                <w:rFonts w:ascii="Arial" w:hAnsi="Arial" w:cs="Arial"/>
                <w:b/>
              </w:rPr>
            </w:pPr>
            <w:r w:rsidRPr="009311E2">
              <w:rPr>
                <w:rFonts w:ascii="Arial" w:hAnsi="Arial" w:cs="Arial"/>
                <w:b/>
              </w:rPr>
              <w:t xml:space="preserve">Risk </w:t>
            </w:r>
            <w:r>
              <w:rPr>
                <w:rFonts w:ascii="Arial" w:hAnsi="Arial" w:cs="Arial"/>
                <w:b/>
              </w:rPr>
              <w:t>a</w:t>
            </w:r>
            <w:r w:rsidRPr="009311E2">
              <w:rPr>
                <w:rFonts w:ascii="Arial" w:hAnsi="Arial" w:cs="Arial"/>
                <w:b/>
              </w:rPr>
              <w:t xml:space="preserve">ssessment </w:t>
            </w:r>
            <w:r>
              <w:rPr>
                <w:rFonts w:ascii="Arial" w:hAnsi="Arial" w:cs="Arial"/>
                <w:b/>
              </w:rPr>
              <w:t>a</w:t>
            </w:r>
            <w:r w:rsidRPr="009311E2">
              <w:rPr>
                <w:rFonts w:ascii="Arial" w:hAnsi="Arial" w:cs="Arial"/>
                <w:b/>
              </w:rPr>
              <w:t>ctivities</w:t>
            </w:r>
          </w:p>
          <w:p w14:paraId="248CDABD" w14:textId="77777777" w:rsidR="00FE4CF5" w:rsidRPr="009311E2" w:rsidRDefault="00FE4CF5" w:rsidP="00FE4CF5">
            <w:pPr>
              <w:ind w:left="-4" w:right="34"/>
              <w:rPr>
                <w:rFonts w:ascii="Arial" w:hAnsi="Arial" w:cs="Arial"/>
              </w:rPr>
            </w:pPr>
            <w:r w:rsidRPr="009311E2">
              <w:rPr>
                <w:rFonts w:ascii="Arial" w:hAnsi="Arial" w:cs="Arial"/>
              </w:rPr>
              <w:t xml:space="preserve">Cyber security is to be considered as a fundamental element of supplier selection, in the same way as pricing or delivery timeframes while procuring new services or applications </w:t>
            </w:r>
            <w:r>
              <w:rPr>
                <w:rFonts w:ascii="Arial" w:hAnsi="Arial" w:cs="Arial"/>
              </w:rPr>
              <w:t>(</w:t>
            </w:r>
            <w:r w:rsidRPr="009311E2">
              <w:rPr>
                <w:rFonts w:ascii="Arial" w:hAnsi="Arial" w:cs="Arial"/>
              </w:rPr>
              <w:t>or when changes are being made to the existing ones</w:t>
            </w:r>
            <w:r>
              <w:rPr>
                <w:rFonts w:ascii="Arial" w:hAnsi="Arial" w:cs="Arial"/>
              </w:rPr>
              <w:t>)</w:t>
            </w:r>
            <w:r w:rsidRPr="009311E2">
              <w:rPr>
                <w:rFonts w:ascii="Arial" w:hAnsi="Arial" w:cs="Arial"/>
              </w:rPr>
              <w:t xml:space="preserve">. While selecting suppliers, a cyber security risk assessment is to be performed to determine the risks </w:t>
            </w:r>
            <w:r>
              <w:rPr>
                <w:rFonts w:ascii="Arial" w:hAnsi="Arial" w:cs="Arial"/>
              </w:rPr>
              <w:t xml:space="preserve">to </w:t>
            </w:r>
            <w:r w:rsidRPr="009311E2">
              <w:rPr>
                <w:rFonts w:ascii="Arial" w:hAnsi="Arial" w:cs="Arial"/>
              </w:rPr>
              <w:t xml:space="preserve">the hospital while using </w:t>
            </w:r>
            <w:r>
              <w:rPr>
                <w:rFonts w:ascii="Arial" w:hAnsi="Arial" w:cs="Arial"/>
              </w:rPr>
              <w:t>a supplier’s</w:t>
            </w:r>
            <w:r w:rsidRPr="009311E2">
              <w:rPr>
                <w:rFonts w:ascii="Arial" w:hAnsi="Arial" w:cs="Arial"/>
              </w:rPr>
              <w:t xml:space="preserve"> service. </w:t>
            </w:r>
            <w:r>
              <w:rPr>
                <w:rFonts w:ascii="Arial" w:hAnsi="Arial" w:cs="Arial"/>
              </w:rPr>
              <w:t>When</w:t>
            </w:r>
            <w:r w:rsidRPr="009311E2">
              <w:rPr>
                <w:rFonts w:ascii="Arial" w:hAnsi="Arial" w:cs="Arial"/>
              </w:rPr>
              <w:t xml:space="preserve"> selecting suppliers and performing risk assessments</w:t>
            </w:r>
            <w:r>
              <w:rPr>
                <w:rFonts w:ascii="Arial" w:hAnsi="Arial" w:cs="Arial"/>
              </w:rPr>
              <w:t>, consider</w:t>
            </w:r>
            <w:r w:rsidRPr="009311E2">
              <w:rPr>
                <w:rFonts w:ascii="Arial" w:hAnsi="Arial" w:cs="Arial"/>
              </w:rPr>
              <w:t>:</w:t>
            </w:r>
          </w:p>
          <w:p w14:paraId="4AB03836" w14:textId="77777777" w:rsidR="00FE4CF5" w:rsidRPr="009311E2" w:rsidRDefault="00FE4CF5" w:rsidP="007B5920">
            <w:pPr>
              <w:pStyle w:val="ListParagraph"/>
              <w:numPr>
                <w:ilvl w:val="0"/>
                <w:numId w:val="53"/>
              </w:numPr>
              <w:ind w:right="34"/>
              <w:rPr>
                <w:rFonts w:ascii="Arial" w:hAnsi="Arial" w:cs="Arial"/>
                <w:sz w:val="24"/>
              </w:rPr>
            </w:pPr>
            <w:r w:rsidRPr="009311E2">
              <w:rPr>
                <w:rFonts w:ascii="Arial" w:hAnsi="Arial" w:cs="Arial"/>
                <w:sz w:val="24"/>
              </w:rPr>
              <w:t>the level of access the supplier has to the hospital’s systems and the frequency of access</w:t>
            </w:r>
          </w:p>
          <w:p w14:paraId="65694841" w14:textId="77777777" w:rsidR="00FE4CF5" w:rsidRPr="009311E2" w:rsidRDefault="00FE4CF5" w:rsidP="007B5920">
            <w:pPr>
              <w:pStyle w:val="ListParagraph"/>
              <w:numPr>
                <w:ilvl w:val="0"/>
                <w:numId w:val="53"/>
              </w:numPr>
              <w:ind w:right="34"/>
              <w:rPr>
                <w:rFonts w:ascii="Arial" w:hAnsi="Arial" w:cs="Arial"/>
                <w:sz w:val="24"/>
              </w:rPr>
            </w:pPr>
            <w:r w:rsidRPr="009311E2">
              <w:rPr>
                <w:rFonts w:ascii="Arial" w:hAnsi="Arial" w:cs="Arial"/>
                <w:sz w:val="24"/>
              </w:rPr>
              <w:t>the access the supplier has to the hospital’s intellectual property, information</w:t>
            </w:r>
            <w:r>
              <w:rPr>
                <w:rFonts w:ascii="Arial" w:hAnsi="Arial" w:cs="Arial"/>
                <w:sz w:val="24"/>
              </w:rPr>
              <w:t>,</w:t>
            </w:r>
            <w:r w:rsidRPr="009311E2">
              <w:rPr>
                <w:rFonts w:ascii="Arial" w:hAnsi="Arial" w:cs="Arial"/>
                <w:sz w:val="24"/>
              </w:rPr>
              <w:t xml:space="preserve"> or other sensitive data</w:t>
            </w:r>
          </w:p>
          <w:p w14:paraId="1305E13F" w14:textId="77777777" w:rsidR="00FE4CF5" w:rsidRPr="009311E2" w:rsidRDefault="00FE4CF5" w:rsidP="007B5920">
            <w:pPr>
              <w:pStyle w:val="ListParagraph"/>
              <w:numPr>
                <w:ilvl w:val="0"/>
                <w:numId w:val="53"/>
              </w:numPr>
              <w:ind w:right="34"/>
              <w:rPr>
                <w:rFonts w:ascii="Arial" w:hAnsi="Arial" w:cs="Arial"/>
                <w:sz w:val="24"/>
              </w:rPr>
            </w:pPr>
            <w:r w:rsidRPr="009311E2">
              <w:rPr>
                <w:rFonts w:ascii="Arial" w:hAnsi="Arial" w:cs="Arial"/>
                <w:sz w:val="24"/>
              </w:rPr>
              <w:t>whether the supplier could likely be used by a third party as a vector to attack or disrupt the hospital or patient’s care</w:t>
            </w:r>
          </w:p>
          <w:p w14:paraId="639EFC7C" w14:textId="77777777" w:rsidR="00FE4CF5" w:rsidRPr="009311E2" w:rsidRDefault="00FE4CF5" w:rsidP="007B5920">
            <w:pPr>
              <w:pStyle w:val="ListParagraph"/>
              <w:numPr>
                <w:ilvl w:val="0"/>
                <w:numId w:val="53"/>
              </w:numPr>
              <w:ind w:right="34"/>
              <w:rPr>
                <w:rFonts w:ascii="Arial" w:hAnsi="Arial" w:cs="Arial"/>
                <w:sz w:val="24"/>
              </w:rPr>
            </w:pPr>
            <w:r w:rsidRPr="009311E2">
              <w:rPr>
                <w:rFonts w:ascii="Arial" w:hAnsi="Arial" w:cs="Arial"/>
                <w:sz w:val="24"/>
              </w:rPr>
              <w:t>the hospital’s level of financial dependence on the supplier</w:t>
            </w:r>
          </w:p>
          <w:p w14:paraId="65490FA4" w14:textId="77777777" w:rsidR="00FE4CF5" w:rsidRPr="009311E2" w:rsidRDefault="00FE4CF5" w:rsidP="007B5920">
            <w:pPr>
              <w:pStyle w:val="ListParagraph"/>
              <w:numPr>
                <w:ilvl w:val="0"/>
                <w:numId w:val="53"/>
              </w:numPr>
              <w:ind w:right="34"/>
              <w:rPr>
                <w:rFonts w:ascii="Arial" w:hAnsi="Arial" w:cs="Arial"/>
                <w:sz w:val="24"/>
              </w:rPr>
            </w:pPr>
            <w:r w:rsidRPr="009311E2">
              <w:rPr>
                <w:rFonts w:ascii="Arial" w:hAnsi="Arial" w:cs="Arial"/>
                <w:sz w:val="24"/>
              </w:rPr>
              <w:t>the impact to the hospital and patients if the supplier experienced a major disruption</w:t>
            </w:r>
          </w:p>
          <w:p w14:paraId="3EE9E450" w14:textId="77777777" w:rsidR="00FE4CF5" w:rsidRPr="009311E2" w:rsidRDefault="00FE4CF5" w:rsidP="007B5920">
            <w:pPr>
              <w:pStyle w:val="ListParagraph"/>
              <w:numPr>
                <w:ilvl w:val="0"/>
                <w:numId w:val="53"/>
              </w:numPr>
              <w:ind w:right="34"/>
              <w:rPr>
                <w:rFonts w:ascii="Arial" w:hAnsi="Arial" w:cs="Arial"/>
                <w:sz w:val="24"/>
              </w:rPr>
            </w:pPr>
            <w:r w:rsidRPr="009311E2">
              <w:rPr>
                <w:rFonts w:ascii="Arial" w:hAnsi="Arial" w:cs="Arial"/>
                <w:sz w:val="24"/>
              </w:rPr>
              <w:t>the time and cost in restoring or maintaining hospital services if there was a sudden loss of access to the supplier’s products or services</w:t>
            </w:r>
          </w:p>
          <w:p w14:paraId="2DE8B3D2" w14:textId="77777777" w:rsidR="00FE4CF5" w:rsidRPr="009311E2" w:rsidRDefault="00FE4CF5" w:rsidP="007B5920">
            <w:pPr>
              <w:pStyle w:val="ListParagraph"/>
              <w:numPr>
                <w:ilvl w:val="0"/>
                <w:numId w:val="54"/>
              </w:numPr>
              <w:ind w:left="360" w:right="37"/>
              <w:rPr>
                <w:rFonts w:ascii="Arial" w:hAnsi="Arial" w:cs="Arial"/>
                <w:sz w:val="24"/>
              </w:rPr>
            </w:pPr>
            <w:r w:rsidRPr="009311E2">
              <w:rPr>
                <w:rFonts w:ascii="Arial" w:hAnsi="Arial" w:cs="Arial"/>
                <w:sz w:val="24"/>
              </w:rPr>
              <w:t xml:space="preserve">areas which might need improvement to protect health information could include: </w:t>
            </w:r>
          </w:p>
          <w:p w14:paraId="53474233" w14:textId="77777777" w:rsidR="00FE4CF5" w:rsidRPr="007002F2" w:rsidRDefault="00FE4CF5" w:rsidP="007B5920">
            <w:pPr>
              <w:pStyle w:val="ListParagraph"/>
              <w:numPr>
                <w:ilvl w:val="0"/>
                <w:numId w:val="54"/>
              </w:numPr>
              <w:ind w:right="37"/>
              <w:rPr>
                <w:rFonts w:ascii="Arial" w:hAnsi="Arial" w:cs="Arial"/>
                <w:sz w:val="24"/>
              </w:rPr>
            </w:pPr>
            <w:r w:rsidRPr="007002F2">
              <w:rPr>
                <w:rFonts w:ascii="Arial" w:hAnsi="Arial" w:cs="Arial"/>
                <w:sz w:val="24"/>
              </w:rPr>
              <w:t>information security standards, controls and procedures</w:t>
            </w:r>
          </w:p>
          <w:p w14:paraId="6FC3803B" w14:textId="77777777" w:rsidR="00FE4CF5" w:rsidRPr="009311E2" w:rsidRDefault="00FE4CF5" w:rsidP="007B5920">
            <w:pPr>
              <w:pStyle w:val="ListParagraph"/>
              <w:numPr>
                <w:ilvl w:val="0"/>
                <w:numId w:val="54"/>
              </w:numPr>
              <w:ind w:right="37"/>
              <w:rPr>
                <w:rFonts w:ascii="Arial" w:hAnsi="Arial" w:cs="Arial"/>
                <w:sz w:val="24"/>
              </w:rPr>
            </w:pPr>
            <w:r w:rsidRPr="009311E2">
              <w:rPr>
                <w:rFonts w:ascii="Arial" w:hAnsi="Arial" w:cs="Arial"/>
                <w:sz w:val="24"/>
              </w:rPr>
              <w:t>malware protection and threat management systems</w:t>
            </w:r>
          </w:p>
          <w:p w14:paraId="3A1B523E" w14:textId="77777777" w:rsidR="00FE4CF5" w:rsidRPr="009311E2" w:rsidRDefault="00FE4CF5" w:rsidP="007B5920">
            <w:pPr>
              <w:pStyle w:val="ListParagraph"/>
              <w:numPr>
                <w:ilvl w:val="0"/>
                <w:numId w:val="54"/>
              </w:numPr>
              <w:ind w:right="37"/>
              <w:rPr>
                <w:rFonts w:ascii="Arial" w:hAnsi="Arial" w:cs="Arial"/>
                <w:sz w:val="24"/>
              </w:rPr>
            </w:pPr>
            <w:r w:rsidRPr="009311E2">
              <w:rPr>
                <w:rFonts w:ascii="Arial" w:hAnsi="Arial" w:cs="Arial"/>
                <w:sz w:val="24"/>
              </w:rPr>
              <w:t>identity and access management procedures</w:t>
            </w:r>
          </w:p>
          <w:p w14:paraId="452EE346" w14:textId="77777777" w:rsidR="00FE4CF5" w:rsidRPr="009311E2" w:rsidRDefault="00FE4CF5" w:rsidP="007B5920">
            <w:pPr>
              <w:pStyle w:val="ListParagraph"/>
              <w:numPr>
                <w:ilvl w:val="0"/>
                <w:numId w:val="54"/>
              </w:numPr>
              <w:ind w:right="37"/>
              <w:rPr>
                <w:rFonts w:ascii="Arial" w:hAnsi="Arial" w:cs="Arial"/>
                <w:sz w:val="24"/>
              </w:rPr>
            </w:pPr>
            <w:r w:rsidRPr="009311E2">
              <w:rPr>
                <w:rFonts w:ascii="Arial" w:hAnsi="Arial" w:cs="Arial"/>
                <w:sz w:val="24"/>
              </w:rPr>
              <w:t>audit and compliance procedures</w:t>
            </w:r>
          </w:p>
          <w:p w14:paraId="32D1CA99" w14:textId="77777777" w:rsidR="00FE4CF5" w:rsidRPr="009311E2" w:rsidRDefault="00FE4CF5" w:rsidP="007B5920">
            <w:pPr>
              <w:pStyle w:val="ListParagraph"/>
              <w:numPr>
                <w:ilvl w:val="0"/>
                <w:numId w:val="54"/>
              </w:numPr>
              <w:ind w:right="37"/>
              <w:rPr>
                <w:rFonts w:ascii="Arial" w:hAnsi="Arial" w:cs="Arial"/>
                <w:sz w:val="24"/>
              </w:rPr>
            </w:pPr>
            <w:r w:rsidRPr="009311E2">
              <w:rPr>
                <w:rFonts w:ascii="Arial" w:hAnsi="Arial" w:cs="Arial"/>
                <w:sz w:val="24"/>
              </w:rPr>
              <w:t>documentation standards</w:t>
            </w:r>
          </w:p>
          <w:p w14:paraId="35562514" w14:textId="77777777" w:rsidR="00FE4CF5" w:rsidRPr="009311E2" w:rsidRDefault="00FE4CF5" w:rsidP="007B5920">
            <w:pPr>
              <w:pStyle w:val="ListParagraph"/>
              <w:numPr>
                <w:ilvl w:val="0"/>
                <w:numId w:val="54"/>
              </w:numPr>
              <w:ind w:right="37"/>
              <w:rPr>
                <w:rFonts w:ascii="Arial" w:hAnsi="Arial" w:cs="Arial"/>
                <w:sz w:val="24"/>
              </w:rPr>
            </w:pPr>
            <w:r w:rsidRPr="009311E2">
              <w:rPr>
                <w:rFonts w:ascii="Arial" w:hAnsi="Arial" w:cs="Arial"/>
                <w:sz w:val="24"/>
              </w:rPr>
              <w:t>data access controls</w:t>
            </w:r>
          </w:p>
          <w:p w14:paraId="44D92D68" w14:textId="77777777" w:rsidR="00FE4CF5" w:rsidRPr="009311E2" w:rsidRDefault="00FE4CF5" w:rsidP="007B5920">
            <w:pPr>
              <w:pStyle w:val="ListParagraph"/>
              <w:numPr>
                <w:ilvl w:val="0"/>
                <w:numId w:val="54"/>
              </w:numPr>
              <w:ind w:right="37"/>
              <w:rPr>
                <w:rFonts w:ascii="Arial" w:hAnsi="Arial" w:cs="Arial"/>
                <w:sz w:val="24"/>
              </w:rPr>
            </w:pPr>
            <w:r w:rsidRPr="009311E2">
              <w:rPr>
                <w:rFonts w:ascii="Arial" w:hAnsi="Arial" w:cs="Arial"/>
                <w:sz w:val="24"/>
              </w:rPr>
              <w:lastRenderedPageBreak/>
              <w:t>data lifecycle management</w:t>
            </w:r>
          </w:p>
          <w:p w14:paraId="5AAFD103" w14:textId="77777777" w:rsidR="00FE4CF5" w:rsidRPr="009311E2" w:rsidRDefault="00FE4CF5" w:rsidP="007B5920">
            <w:pPr>
              <w:pStyle w:val="ListParagraph"/>
              <w:numPr>
                <w:ilvl w:val="0"/>
                <w:numId w:val="54"/>
              </w:numPr>
              <w:ind w:right="37"/>
              <w:rPr>
                <w:rFonts w:ascii="Arial" w:hAnsi="Arial" w:cs="Arial"/>
                <w:sz w:val="24"/>
              </w:rPr>
            </w:pPr>
            <w:r w:rsidRPr="009311E2">
              <w:rPr>
                <w:rFonts w:ascii="Arial" w:hAnsi="Arial" w:cs="Arial"/>
                <w:sz w:val="24"/>
              </w:rPr>
              <w:t>physical security procedures</w:t>
            </w:r>
          </w:p>
          <w:p w14:paraId="25F23EF3" w14:textId="77777777" w:rsidR="00FE4CF5" w:rsidRPr="009311E2" w:rsidRDefault="00FE4CF5" w:rsidP="007B5920">
            <w:pPr>
              <w:pStyle w:val="ListParagraph"/>
              <w:numPr>
                <w:ilvl w:val="0"/>
                <w:numId w:val="55"/>
              </w:numPr>
              <w:ind w:right="34"/>
              <w:rPr>
                <w:rFonts w:ascii="Arial" w:hAnsi="Arial" w:cs="Arial"/>
                <w:sz w:val="24"/>
              </w:rPr>
            </w:pPr>
            <w:r w:rsidRPr="009311E2">
              <w:rPr>
                <w:rFonts w:ascii="Arial" w:hAnsi="Arial" w:cs="Arial"/>
                <w:sz w:val="24"/>
              </w:rPr>
              <w:t>incident management procedures</w:t>
            </w:r>
          </w:p>
          <w:p w14:paraId="5965C877" w14:textId="77777777" w:rsidR="00FE4CF5" w:rsidRPr="009311E2" w:rsidRDefault="00FE4CF5" w:rsidP="007B5920">
            <w:pPr>
              <w:pStyle w:val="ListParagraph"/>
              <w:numPr>
                <w:ilvl w:val="0"/>
                <w:numId w:val="54"/>
              </w:numPr>
              <w:ind w:right="37"/>
              <w:rPr>
                <w:rFonts w:ascii="Arial" w:hAnsi="Arial" w:cs="Arial"/>
                <w:sz w:val="24"/>
              </w:rPr>
            </w:pPr>
            <w:r w:rsidRPr="009311E2">
              <w:rPr>
                <w:rFonts w:ascii="Arial" w:hAnsi="Arial" w:cs="Arial"/>
                <w:sz w:val="24"/>
              </w:rPr>
              <w:t>quality assurance procedures</w:t>
            </w:r>
          </w:p>
          <w:p w14:paraId="30C8756B" w14:textId="77777777" w:rsidR="00FE4CF5" w:rsidRPr="009311E2" w:rsidRDefault="00FE4CF5" w:rsidP="007B5920">
            <w:pPr>
              <w:pStyle w:val="ListParagraph"/>
              <w:numPr>
                <w:ilvl w:val="0"/>
                <w:numId w:val="54"/>
              </w:numPr>
              <w:ind w:right="37"/>
              <w:rPr>
                <w:rFonts w:ascii="Arial" w:hAnsi="Arial" w:cs="Arial"/>
                <w:sz w:val="24"/>
              </w:rPr>
            </w:pPr>
            <w:r w:rsidRPr="009311E2">
              <w:rPr>
                <w:rFonts w:ascii="Arial" w:hAnsi="Arial" w:cs="Arial"/>
                <w:sz w:val="24"/>
              </w:rPr>
              <w:t>distribution channel security</w:t>
            </w:r>
          </w:p>
          <w:p w14:paraId="154D4AD6" w14:textId="77777777" w:rsidR="00FE4CF5" w:rsidRPr="009311E2" w:rsidRDefault="00FE4CF5" w:rsidP="007B5920">
            <w:pPr>
              <w:pStyle w:val="ListParagraph"/>
              <w:numPr>
                <w:ilvl w:val="0"/>
                <w:numId w:val="54"/>
              </w:numPr>
              <w:ind w:right="37"/>
              <w:rPr>
                <w:rFonts w:ascii="Arial" w:hAnsi="Arial" w:cs="Arial"/>
                <w:sz w:val="24"/>
              </w:rPr>
            </w:pPr>
            <w:r w:rsidRPr="009311E2">
              <w:rPr>
                <w:rFonts w:ascii="Arial" w:hAnsi="Arial" w:cs="Arial"/>
                <w:sz w:val="24"/>
              </w:rPr>
              <w:t xml:space="preserve">commitment to security assurance throughout a product </w:t>
            </w:r>
            <w:r>
              <w:rPr>
                <w:rFonts w:ascii="Arial" w:hAnsi="Arial" w:cs="Arial"/>
                <w:sz w:val="24"/>
              </w:rPr>
              <w:t>or service’s</w:t>
            </w:r>
            <w:r w:rsidRPr="009311E2">
              <w:rPr>
                <w:rFonts w:ascii="Arial" w:hAnsi="Arial" w:cs="Arial"/>
                <w:sz w:val="24"/>
              </w:rPr>
              <w:t xml:space="preserve"> lifecycle</w:t>
            </w:r>
          </w:p>
          <w:p w14:paraId="513CB9B9" w14:textId="77777777" w:rsidR="00FE4CF5" w:rsidRDefault="00FE4CF5" w:rsidP="007B5920">
            <w:pPr>
              <w:pStyle w:val="ListParagraph"/>
              <w:numPr>
                <w:ilvl w:val="0"/>
                <w:numId w:val="54"/>
              </w:numPr>
              <w:ind w:right="37"/>
              <w:rPr>
                <w:rFonts w:ascii="Arial" w:hAnsi="Arial" w:cs="Arial"/>
                <w:sz w:val="24"/>
              </w:rPr>
            </w:pPr>
            <w:r>
              <w:rPr>
                <w:rFonts w:ascii="Arial" w:hAnsi="Arial" w:cs="Arial"/>
                <w:sz w:val="24"/>
              </w:rPr>
              <w:t>jurisdiction where health information resides at</w:t>
            </w:r>
          </w:p>
          <w:p w14:paraId="21ADE113" w14:textId="77777777" w:rsidR="00FE4CF5" w:rsidRDefault="00FE4CF5" w:rsidP="007B5920">
            <w:pPr>
              <w:pStyle w:val="ListParagraph"/>
              <w:numPr>
                <w:ilvl w:val="0"/>
                <w:numId w:val="54"/>
              </w:numPr>
              <w:ind w:right="37"/>
              <w:rPr>
                <w:rFonts w:ascii="Arial" w:hAnsi="Arial" w:cs="Arial"/>
                <w:sz w:val="24"/>
              </w:rPr>
            </w:pPr>
            <w:r w:rsidRPr="009311E2">
              <w:rPr>
                <w:rFonts w:ascii="Arial" w:hAnsi="Arial" w:cs="Arial"/>
                <w:sz w:val="24"/>
              </w:rPr>
              <w:t>sub-contractors (if any)</w:t>
            </w:r>
          </w:p>
          <w:p w14:paraId="70C9A1C6" w14:textId="0D8D1AE6" w:rsidR="00FE4CF5" w:rsidRPr="00FE4CF5" w:rsidRDefault="00FE4CF5" w:rsidP="007B5920">
            <w:pPr>
              <w:pStyle w:val="ListParagraph"/>
              <w:numPr>
                <w:ilvl w:val="0"/>
                <w:numId w:val="54"/>
              </w:numPr>
              <w:ind w:right="37"/>
              <w:rPr>
                <w:rFonts w:ascii="Arial" w:hAnsi="Arial" w:cs="Arial"/>
                <w:sz w:val="24"/>
              </w:rPr>
            </w:pPr>
            <w:r>
              <w:rPr>
                <w:rFonts w:ascii="Arial" w:hAnsi="Arial" w:cs="Arial"/>
                <w:sz w:val="24"/>
              </w:rPr>
              <w:t>zero trust architectural design considerations</w:t>
            </w:r>
            <w:r w:rsidRPr="009311E2">
              <w:rPr>
                <w:rFonts w:ascii="Arial" w:hAnsi="Arial" w:cs="Arial"/>
                <w:sz w:val="24"/>
              </w:rPr>
              <w:t>.</w:t>
            </w:r>
          </w:p>
          <w:p w14:paraId="580A71E3" w14:textId="794D9DED" w:rsidR="00FE4CF5" w:rsidRPr="009311E2" w:rsidRDefault="00FE4CF5" w:rsidP="00FE4CF5">
            <w:pPr>
              <w:ind w:right="34"/>
              <w:rPr>
                <w:rFonts w:ascii="Arial" w:hAnsi="Arial" w:cs="Arial"/>
              </w:rPr>
            </w:pPr>
            <w:r w:rsidRPr="009311E2">
              <w:rPr>
                <w:rFonts w:ascii="Arial" w:hAnsi="Arial" w:cs="Arial"/>
              </w:rPr>
              <w:t>Based on the results of the risk assessments, use of additional security controls both internally and at the supplier level to maintain confidentiality, integrity, availability, and privacy of the health information are to be considered.</w:t>
            </w:r>
          </w:p>
          <w:p w14:paraId="1830EFCB" w14:textId="31B08C07" w:rsidR="00FE4CF5" w:rsidRPr="009311E2" w:rsidRDefault="00FE4CF5" w:rsidP="00FE4CF5">
            <w:pPr>
              <w:ind w:right="34"/>
              <w:rPr>
                <w:rFonts w:ascii="Arial" w:hAnsi="Arial" w:cs="Arial"/>
              </w:rPr>
            </w:pPr>
            <w:r w:rsidRPr="009311E2">
              <w:rPr>
                <w:rFonts w:ascii="Arial" w:hAnsi="Arial" w:cs="Arial"/>
              </w:rPr>
              <w:t xml:space="preserve">Strong, collaborative security relationships with suppliers </w:t>
            </w:r>
            <w:r>
              <w:rPr>
                <w:rFonts w:ascii="Arial" w:hAnsi="Arial" w:cs="Arial"/>
              </w:rPr>
              <w:t>are to</w:t>
            </w:r>
            <w:r w:rsidRPr="009311E2">
              <w:rPr>
                <w:rFonts w:ascii="Arial" w:hAnsi="Arial" w:cs="Arial"/>
              </w:rPr>
              <w:t xml:space="preserve"> be developed to improve the flow of information and assist with coordination</w:t>
            </w:r>
            <w:r>
              <w:rPr>
                <w:rFonts w:ascii="Arial" w:hAnsi="Arial" w:cs="Arial"/>
              </w:rPr>
              <w:t>,</w:t>
            </w:r>
            <w:r w:rsidRPr="009311E2">
              <w:rPr>
                <w:rFonts w:ascii="Arial" w:hAnsi="Arial" w:cs="Arial"/>
              </w:rPr>
              <w:t xml:space="preserve"> especially during a security incident. It is important to listen to suppliers’ feedback, seek to address concerns they may have about </w:t>
            </w:r>
            <w:r>
              <w:rPr>
                <w:rFonts w:ascii="Arial" w:hAnsi="Arial" w:cs="Arial"/>
              </w:rPr>
              <w:t xml:space="preserve">the </w:t>
            </w:r>
            <w:r w:rsidRPr="009311E2">
              <w:rPr>
                <w:rFonts w:ascii="Arial" w:hAnsi="Arial" w:cs="Arial"/>
              </w:rPr>
              <w:t>hospital’s security arrangements, and endeavour to provide support or information they require, where possible.</w:t>
            </w:r>
          </w:p>
          <w:p w14:paraId="286BFF69" w14:textId="77777777" w:rsidR="00FE4CF5" w:rsidRPr="009311E2" w:rsidRDefault="00FE4CF5" w:rsidP="00FE4CF5">
            <w:pPr>
              <w:ind w:left="-4" w:right="34"/>
              <w:rPr>
                <w:rFonts w:ascii="Arial" w:hAnsi="Arial" w:cs="Arial"/>
                <w:b/>
              </w:rPr>
            </w:pPr>
            <w:r w:rsidRPr="009311E2">
              <w:rPr>
                <w:rFonts w:ascii="Arial" w:hAnsi="Arial" w:cs="Arial"/>
                <w:b/>
              </w:rPr>
              <w:t xml:space="preserve">Continuous </w:t>
            </w:r>
            <w:r>
              <w:rPr>
                <w:rFonts w:ascii="Arial" w:hAnsi="Arial" w:cs="Arial"/>
                <w:b/>
              </w:rPr>
              <w:t>a</w:t>
            </w:r>
            <w:r w:rsidRPr="009311E2">
              <w:rPr>
                <w:rFonts w:ascii="Arial" w:hAnsi="Arial" w:cs="Arial"/>
                <w:b/>
              </w:rPr>
              <w:t>vailability</w:t>
            </w:r>
          </w:p>
          <w:p w14:paraId="52322F9E" w14:textId="77777777" w:rsidR="00FE4CF5" w:rsidRPr="009311E2" w:rsidRDefault="00FE4CF5" w:rsidP="00FE4CF5">
            <w:pPr>
              <w:ind w:left="-4" w:right="34"/>
              <w:rPr>
                <w:rFonts w:ascii="Arial" w:hAnsi="Arial" w:cs="Arial"/>
              </w:rPr>
            </w:pPr>
            <w:r w:rsidRPr="009311E2">
              <w:rPr>
                <w:rFonts w:ascii="Arial" w:hAnsi="Arial" w:cs="Arial"/>
              </w:rPr>
              <w:t xml:space="preserve">A CSSA </w:t>
            </w:r>
            <w:r>
              <w:rPr>
                <w:rFonts w:ascii="Arial" w:hAnsi="Arial" w:cs="Arial"/>
              </w:rPr>
              <w:t>is to</w:t>
            </w:r>
            <w:r w:rsidRPr="009311E2">
              <w:rPr>
                <w:rFonts w:ascii="Arial" w:hAnsi="Arial" w:cs="Arial"/>
              </w:rPr>
              <w:t xml:space="preserve"> be performed to identify </w:t>
            </w:r>
            <w:r>
              <w:rPr>
                <w:rFonts w:ascii="Arial" w:hAnsi="Arial" w:cs="Arial"/>
              </w:rPr>
              <w:t xml:space="preserve">the </w:t>
            </w:r>
            <w:r w:rsidRPr="009311E2">
              <w:rPr>
                <w:rFonts w:ascii="Arial" w:hAnsi="Arial" w:cs="Arial"/>
              </w:rPr>
              <w:t xml:space="preserve">hospital’s critical assets and services, which </w:t>
            </w:r>
            <w:r>
              <w:rPr>
                <w:rFonts w:ascii="Arial" w:hAnsi="Arial" w:cs="Arial"/>
              </w:rPr>
              <w:t>are to</w:t>
            </w:r>
            <w:r w:rsidRPr="009311E2">
              <w:rPr>
                <w:rFonts w:ascii="Arial" w:hAnsi="Arial" w:cs="Arial"/>
              </w:rPr>
              <w:t xml:space="preserve"> be used to monitor supply chain risks </w:t>
            </w:r>
            <w:r>
              <w:rPr>
                <w:rFonts w:ascii="Arial" w:hAnsi="Arial" w:cs="Arial"/>
              </w:rPr>
              <w:t>(t</w:t>
            </w:r>
            <w:r w:rsidRPr="009311E2">
              <w:rPr>
                <w:rFonts w:ascii="Arial" w:hAnsi="Arial" w:cs="Arial"/>
              </w:rPr>
              <w:t>he CSSA</w:t>
            </w:r>
            <w:r>
              <w:rPr>
                <w:rFonts w:ascii="Arial" w:hAnsi="Arial" w:cs="Arial"/>
              </w:rPr>
              <w:t>, also known as BIA,</w:t>
            </w:r>
            <w:r w:rsidRPr="009311E2">
              <w:rPr>
                <w:rFonts w:ascii="Arial" w:hAnsi="Arial" w:cs="Arial"/>
              </w:rPr>
              <w:t xml:space="preserve"> is described in detail under the Business Continuity </w:t>
            </w:r>
            <w:r>
              <w:rPr>
                <w:rFonts w:ascii="Arial" w:hAnsi="Arial" w:cs="Arial"/>
              </w:rPr>
              <w:t>and Disaster Recovery</w:t>
            </w:r>
            <w:r w:rsidRPr="009311E2">
              <w:rPr>
                <w:rFonts w:ascii="Arial" w:hAnsi="Arial" w:cs="Arial"/>
              </w:rPr>
              <w:t xml:space="preserve"> Management domain</w:t>
            </w:r>
            <w:r>
              <w:rPr>
                <w:rFonts w:ascii="Arial" w:hAnsi="Arial" w:cs="Arial"/>
              </w:rPr>
              <w:t>)</w:t>
            </w:r>
            <w:r w:rsidRPr="009311E2">
              <w:rPr>
                <w:rFonts w:ascii="Arial" w:hAnsi="Arial" w:cs="Arial"/>
              </w:rPr>
              <w:t xml:space="preserve">. These risks could result in additional threat actors due to </w:t>
            </w:r>
            <w:r>
              <w:rPr>
                <w:rFonts w:ascii="Arial" w:hAnsi="Arial" w:cs="Arial"/>
              </w:rPr>
              <w:t>the</w:t>
            </w:r>
            <w:r w:rsidRPr="009311E2">
              <w:rPr>
                <w:rFonts w:ascii="Arial" w:hAnsi="Arial" w:cs="Arial"/>
              </w:rPr>
              <w:t xml:space="preserve"> hospital’s weakness in maintaining security of information systems</w:t>
            </w:r>
            <w:r>
              <w:rPr>
                <w:rFonts w:ascii="Arial" w:hAnsi="Arial" w:cs="Arial"/>
              </w:rPr>
              <w:t>,</w:t>
            </w:r>
            <w:r w:rsidRPr="009311E2">
              <w:rPr>
                <w:rFonts w:ascii="Arial" w:hAnsi="Arial" w:cs="Arial"/>
              </w:rPr>
              <w:t xml:space="preserve"> where examples include:</w:t>
            </w:r>
          </w:p>
          <w:p w14:paraId="6A599D62" w14:textId="77777777" w:rsidR="00FE4CF5" w:rsidRPr="009311E2" w:rsidRDefault="00FE4CF5" w:rsidP="007B5920">
            <w:pPr>
              <w:pStyle w:val="ListParagraph"/>
              <w:numPr>
                <w:ilvl w:val="0"/>
                <w:numId w:val="47"/>
              </w:numPr>
              <w:ind w:right="34"/>
              <w:rPr>
                <w:rFonts w:ascii="Arial" w:hAnsi="Arial" w:cs="Arial"/>
                <w:sz w:val="24"/>
              </w:rPr>
            </w:pPr>
            <w:r w:rsidRPr="009311E2">
              <w:rPr>
                <w:rFonts w:ascii="Arial" w:hAnsi="Arial" w:cs="Arial"/>
                <w:sz w:val="24"/>
              </w:rPr>
              <w:t xml:space="preserve">inserting malware into </w:t>
            </w:r>
            <w:r>
              <w:rPr>
                <w:rFonts w:ascii="Arial" w:hAnsi="Arial" w:cs="Arial"/>
                <w:sz w:val="24"/>
              </w:rPr>
              <w:t xml:space="preserve">the </w:t>
            </w:r>
            <w:r w:rsidRPr="009311E2">
              <w:rPr>
                <w:rFonts w:ascii="Arial" w:hAnsi="Arial" w:cs="Arial"/>
                <w:sz w:val="24"/>
              </w:rPr>
              <w:t>hospital’s services or systems via compromised software or code provided by a third party</w:t>
            </w:r>
          </w:p>
          <w:p w14:paraId="0AF7A267" w14:textId="77777777" w:rsidR="00FE4CF5" w:rsidRPr="009311E2" w:rsidRDefault="00FE4CF5" w:rsidP="007B5920">
            <w:pPr>
              <w:pStyle w:val="ListParagraph"/>
              <w:numPr>
                <w:ilvl w:val="0"/>
                <w:numId w:val="47"/>
              </w:numPr>
              <w:ind w:right="34"/>
              <w:rPr>
                <w:rFonts w:ascii="Arial" w:hAnsi="Arial" w:cs="Arial"/>
                <w:sz w:val="24"/>
              </w:rPr>
            </w:pPr>
            <w:r w:rsidRPr="009311E2">
              <w:rPr>
                <w:rFonts w:ascii="Arial" w:hAnsi="Arial" w:cs="Arial"/>
                <w:sz w:val="24"/>
              </w:rPr>
              <w:t xml:space="preserve">a compromised supplier, giving an attacker unauthorised access to hospital systems and data </w:t>
            </w:r>
          </w:p>
          <w:p w14:paraId="591E0F2D" w14:textId="77777777" w:rsidR="00FE4CF5" w:rsidRPr="009311E2" w:rsidRDefault="00FE4CF5" w:rsidP="007B5920">
            <w:pPr>
              <w:pStyle w:val="ListParagraph"/>
              <w:numPr>
                <w:ilvl w:val="0"/>
                <w:numId w:val="47"/>
              </w:numPr>
              <w:ind w:right="34"/>
              <w:rPr>
                <w:rFonts w:ascii="Arial" w:hAnsi="Arial" w:cs="Arial"/>
                <w:sz w:val="24"/>
              </w:rPr>
            </w:pPr>
            <w:r w:rsidRPr="009311E2">
              <w:rPr>
                <w:rFonts w:ascii="Arial" w:hAnsi="Arial" w:cs="Arial"/>
                <w:sz w:val="24"/>
              </w:rPr>
              <w:t>an insider personnel is employed by a supply chain entity</w:t>
            </w:r>
            <w:r>
              <w:rPr>
                <w:rFonts w:ascii="Arial" w:hAnsi="Arial" w:cs="Arial"/>
                <w:sz w:val="24"/>
              </w:rPr>
              <w:t>,</w:t>
            </w:r>
            <w:r w:rsidRPr="009311E2">
              <w:rPr>
                <w:rFonts w:ascii="Arial" w:hAnsi="Arial" w:cs="Arial"/>
                <w:sz w:val="24"/>
              </w:rPr>
              <w:t xml:space="preserve"> who is able to access </w:t>
            </w:r>
            <w:r>
              <w:rPr>
                <w:rFonts w:ascii="Arial" w:hAnsi="Arial" w:cs="Arial"/>
                <w:sz w:val="24"/>
              </w:rPr>
              <w:t xml:space="preserve">the </w:t>
            </w:r>
            <w:r w:rsidRPr="009311E2">
              <w:rPr>
                <w:rFonts w:ascii="Arial" w:hAnsi="Arial" w:cs="Arial"/>
                <w:sz w:val="24"/>
              </w:rPr>
              <w:t>hospital’s systems to conduct malicious activity</w:t>
            </w:r>
          </w:p>
          <w:p w14:paraId="71390F4E" w14:textId="77777777" w:rsidR="00FE4CF5" w:rsidRPr="009311E2" w:rsidRDefault="00FE4CF5" w:rsidP="007B5920">
            <w:pPr>
              <w:pStyle w:val="ListParagraph"/>
              <w:numPr>
                <w:ilvl w:val="0"/>
                <w:numId w:val="47"/>
              </w:numPr>
              <w:ind w:right="34"/>
              <w:rPr>
                <w:rFonts w:ascii="Arial" w:hAnsi="Arial" w:cs="Arial"/>
                <w:sz w:val="24"/>
              </w:rPr>
            </w:pPr>
            <w:r w:rsidRPr="009311E2">
              <w:rPr>
                <w:rFonts w:ascii="Arial" w:hAnsi="Arial" w:cs="Arial"/>
                <w:sz w:val="24"/>
              </w:rPr>
              <w:t>counterfeit or compromised hardware components are inserted into the supply chain</w:t>
            </w:r>
          </w:p>
          <w:p w14:paraId="350D1AFF" w14:textId="77777777" w:rsidR="00FE4CF5" w:rsidRPr="009311E2" w:rsidRDefault="00FE4CF5" w:rsidP="007B5920">
            <w:pPr>
              <w:pStyle w:val="ListParagraph"/>
              <w:numPr>
                <w:ilvl w:val="0"/>
                <w:numId w:val="47"/>
              </w:numPr>
              <w:ind w:right="34"/>
              <w:rPr>
                <w:rFonts w:ascii="Arial" w:hAnsi="Arial" w:cs="Arial"/>
                <w:sz w:val="24"/>
              </w:rPr>
            </w:pPr>
            <w:r w:rsidRPr="009311E2">
              <w:rPr>
                <w:rFonts w:ascii="Arial" w:hAnsi="Arial" w:cs="Arial"/>
                <w:sz w:val="24"/>
              </w:rPr>
              <w:t xml:space="preserve">poor quality-control in a software development or production process is exploited by a malicious actor </w:t>
            </w:r>
          </w:p>
          <w:p w14:paraId="52D1859F" w14:textId="77777777" w:rsidR="00FE4CF5" w:rsidRPr="009311E2" w:rsidRDefault="00FE4CF5" w:rsidP="007B5920">
            <w:pPr>
              <w:pStyle w:val="ListParagraph"/>
              <w:numPr>
                <w:ilvl w:val="0"/>
                <w:numId w:val="47"/>
              </w:numPr>
              <w:ind w:right="34"/>
              <w:rPr>
                <w:rFonts w:ascii="Arial" w:hAnsi="Arial" w:cs="Arial"/>
                <w:sz w:val="24"/>
              </w:rPr>
            </w:pPr>
            <w:r w:rsidRPr="009311E2">
              <w:rPr>
                <w:rFonts w:ascii="Arial" w:hAnsi="Arial" w:cs="Arial"/>
                <w:sz w:val="24"/>
              </w:rPr>
              <w:t>systemic vulnerabilities are discovered</w:t>
            </w:r>
          </w:p>
          <w:p w14:paraId="4B000E8F" w14:textId="77777777" w:rsidR="00FE4CF5" w:rsidRPr="009311E2" w:rsidRDefault="00FE4CF5" w:rsidP="007B5920">
            <w:pPr>
              <w:pStyle w:val="ListParagraph"/>
              <w:numPr>
                <w:ilvl w:val="0"/>
                <w:numId w:val="47"/>
              </w:numPr>
              <w:ind w:right="34"/>
              <w:rPr>
                <w:rFonts w:ascii="Arial" w:hAnsi="Arial" w:cs="Arial"/>
                <w:sz w:val="24"/>
              </w:rPr>
            </w:pPr>
            <w:r w:rsidRPr="009311E2">
              <w:rPr>
                <w:rFonts w:ascii="Arial" w:hAnsi="Arial" w:cs="Arial"/>
                <w:sz w:val="24"/>
              </w:rPr>
              <w:t>virtual infrastructure is disrupted (for example during a DDoS attack)</w:t>
            </w:r>
          </w:p>
          <w:p w14:paraId="5C3B7012" w14:textId="77777777" w:rsidR="00FE4CF5" w:rsidRPr="009311E2" w:rsidRDefault="00FE4CF5" w:rsidP="007B5920">
            <w:pPr>
              <w:pStyle w:val="ListParagraph"/>
              <w:numPr>
                <w:ilvl w:val="0"/>
                <w:numId w:val="47"/>
              </w:numPr>
              <w:ind w:right="34"/>
              <w:rPr>
                <w:rFonts w:ascii="Arial" w:hAnsi="Arial" w:cs="Arial"/>
                <w:sz w:val="24"/>
              </w:rPr>
            </w:pPr>
            <w:r w:rsidRPr="009311E2">
              <w:rPr>
                <w:rFonts w:ascii="Arial" w:hAnsi="Arial" w:cs="Arial"/>
                <w:sz w:val="24"/>
              </w:rPr>
              <w:t>tenant segregation failure</w:t>
            </w:r>
            <w:r>
              <w:rPr>
                <w:rFonts w:ascii="Arial" w:hAnsi="Arial" w:cs="Arial"/>
                <w:sz w:val="24"/>
              </w:rPr>
              <w:t>,</w:t>
            </w:r>
            <w:r w:rsidRPr="009311E2">
              <w:rPr>
                <w:rFonts w:ascii="Arial" w:hAnsi="Arial" w:cs="Arial"/>
                <w:sz w:val="24"/>
              </w:rPr>
              <w:t xml:space="preserve"> resulting in health information disclosure to unauthorised parties</w:t>
            </w:r>
          </w:p>
          <w:p w14:paraId="6F47407F" w14:textId="77777777" w:rsidR="00FE4CF5" w:rsidRPr="009311E2" w:rsidRDefault="00FE4CF5" w:rsidP="007B5920">
            <w:pPr>
              <w:pStyle w:val="ListParagraph"/>
              <w:numPr>
                <w:ilvl w:val="0"/>
                <w:numId w:val="47"/>
              </w:numPr>
              <w:ind w:right="34"/>
              <w:rPr>
                <w:rFonts w:ascii="Arial" w:hAnsi="Arial" w:cs="Arial"/>
                <w:sz w:val="24"/>
              </w:rPr>
            </w:pPr>
            <w:r w:rsidRPr="009311E2">
              <w:rPr>
                <w:rFonts w:ascii="Arial" w:hAnsi="Arial" w:cs="Arial"/>
                <w:sz w:val="24"/>
              </w:rPr>
              <w:t xml:space="preserve">cloud service provider being locked-in resulting in loss of health information availability </w:t>
            </w:r>
            <w:r>
              <w:rPr>
                <w:rFonts w:ascii="Arial" w:hAnsi="Arial" w:cs="Arial"/>
                <w:sz w:val="24"/>
              </w:rPr>
              <w:t>when moving to a different cloud service provider</w:t>
            </w:r>
          </w:p>
          <w:p w14:paraId="1B823FCD" w14:textId="77777777" w:rsidR="00FE4CF5" w:rsidRPr="009311E2" w:rsidRDefault="00FE4CF5" w:rsidP="007B5920">
            <w:pPr>
              <w:pStyle w:val="ListParagraph"/>
              <w:numPr>
                <w:ilvl w:val="0"/>
                <w:numId w:val="47"/>
              </w:numPr>
              <w:ind w:right="34"/>
              <w:rPr>
                <w:rFonts w:ascii="Arial" w:hAnsi="Arial" w:cs="Arial"/>
                <w:sz w:val="24"/>
              </w:rPr>
            </w:pPr>
            <w:r w:rsidRPr="009311E2">
              <w:rPr>
                <w:rFonts w:ascii="Arial" w:hAnsi="Arial" w:cs="Arial"/>
                <w:sz w:val="24"/>
              </w:rPr>
              <w:lastRenderedPageBreak/>
              <w:t xml:space="preserve">service provider fails to delete health information after </w:t>
            </w:r>
            <w:r>
              <w:rPr>
                <w:rFonts w:ascii="Arial" w:hAnsi="Arial" w:cs="Arial"/>
                <w:sz w:val="24"/>
              </w:rPr>
              <w:t xml:space="preserve">the </w:t>
            </w:r>
            <w:r w:rsidRPr="009311E2">
              <w:rPr>
                <w:rFonts w:ascii="Arial" w:hAnsi="Arial" w:cs="Arial"/>
                <w:sz w:val="24"/>
              </w:rPr>
              <w:t xml:space="preserve">hospital no longer </w:t>
            </w:r>
            <w:r>
              <w:rPr>
                <w:rFonts w:ascii="Arial" w:hAnsi="Arial" w:cs="Arial"/>
                <w:sz w:val="24"/>
              </w:rPr>
              <w:t>re</w:t>
            </w:r>
            <w:r w:rsidRPr="009311E2">
              <w:rPr>
                <w:rFonts w:ascii="Arial" w:hAnsi="Arial" w:cs="Arial"/>
                <w:sz w:val="24"/>
              </w:rPr>
              <w:t>tains their services</w:t>
            </w:r>
            <w:r>
              <w:rPr>
                <w:rFonts w:ascii="Arial" w:hAnsi="Arial" w:cs="Arial"/>
                <w:sz w:val="24"/>
              </w:rPr>
              <w:t>,</w:t>
            </w:r>
            <w:r w:rsidRPr="009311E2">
              <w:rPr>
                <w:rFonts w:ascii="Arial" w:hAnsi="Arial" w:cs="Arial"/>
                <w:sz w:val="24"/>
              </w:rPr>
              <w:t xml:space="preserve"> resulting in health information disclosure</w:t>
            </w:r>
          </w:p>
          <w:p w14:paraId="54294192" w14:textId="6ED65218" w:rsidR="00FE4CF5" w:rsidRPr="009311E2" w:rsidRDefault="00FE4CF5" w:rsidP="00FE4CF5">
            <w:pPr>
              <w:rPr>
                <w:rFonts w:ascii="Arial" w:hAnsi="Arial" w:cs="Arial"/>
                <w:b/>
              </w:rPr>
            </w:pPr>
            <w:r w:rsidRPr="009311E2">
              <w:rPr>
                <w:rFonts w:ascii="Arial" w:hAnsi="Arial" w:cs="Arial"/>
              </w:rPr>
              <w:t>data migration failure</w:t>
            </w:r>
            <w:r>
              <w:rPr>
                <w:rFonts w:ascii="Arial" w:hAnsi="Arial" w:cs="Arial"/>
              </w:rPr>
              <w:t>,</w:t>
            </w:r>
            <w:r w:rsidRPr="009311E2">
              <w:rPr>
                <w:rFonts w:ascii="Arial" w:hAnsi="Arial" w:cs="Arial"/>
              </w:rPr>
              <w:t xml:space="preserve"> resulting in health information loss.</w:t>
            </w:r>
            <w:r w:rsidRPr="009311E2">
              <w:rPr>
                <w:rFonts w:ascii="Arial" w:hAnsi="Arial" w:cs="Arial"/>
              </w:rPr>
              <w:br/>
            </w:r>
          </w:p>
        </w:tc>
      </w:tr>
      <w:tr w:rsidR="00FE4CF5" w14:paraId="15B08537" w14:textId="77777777" w:rsidTr="005D6AF9">
        <w:tc>
          <w:tcPr>
            <w:tcW w:w="0" w:type="auto"/>
          </w:tcPr>
          <w:p w14:paraId="6A5BC6AA" w14:textId="2F184C85" w:rsidR="00FE4CF5" w:rsidRPr="009311E2" w:rsidRDefault="00FE4CF5" w:rsidP="00FE4CF5">
            <w:pPr>
              <w:rPr>
                <w:rFonts w:ascii="Arial" w:hAnsi="Arial" w:cs="Arial"/>
              </w:rPr>
            </w:pPr>
            <w:r w:rsidRPr="009311E2">
              <w:rPr>
                <w:rFonts w:ascii="Arial" w:hAnsi="Arial" w:cs="Arial"/>
              </w:rPr>
              <w:lastRenderedPageBreak/>
              <w:t>Protect</w:t>
            </w:r>
          </w:p>
        </w:tc>
        <w:tc>
          <w:tcPr>
            <w:tcW w:w="0" w:type="auto"/>
          </w:tcPr>
          <w:p w14:paraId="5DE162B7" w14:textId="523C5013" w:rsidR="00FE4CF5" w:rsidRPr="009311E2" w:rsidRDefault="00FE4CF5" w:rsidP="00FE4CF5">
            <w:pPr>
              <w:rPr>
                <w:rFonts w:ascii="Arial" w:hAnsi="Arial" w:cs="Arial"/>
              </w:rPr>
            </w:pPr>
            <w:r w:rsidRPr="009311E2">
              <w:rPr>
                <w:rFonts w:ascii="Arial" w:hAnsi="Arial" w:cs="Arial"/>
              </w:rPr>
              <w:t>Information security within supplier agreements</w:t>
            </w:r>
          </w:p>
        </w:tc>
        <w:tc>
          <w:tcPr>
            <w:tcW w:w="0" w:type="auto"/>
          </w:tcPr>
          <w:p w14:paraId="2A94E318" w14:textId="6ED8C6DC" w:rsidR="00FE4CF5" w:rsidRDefault="00FE4CF5" w:rsidP="00FE4CF5">
            <w:pPr>
              <w:rPr>
                <w:rFonts w:ascii="Arial" w:hAnsi="Arial" w:cs="Arial"/>
              </w:rPr>
            </w:pPr>
            <w:r>
              <w:rPr>
                <w:rFonts w:ascii="Arial" w:hAnsi="Arial" w:cs="Arial"/>
              </w:rPr>
              <w:t xml:space="preserve">HHSP36: </w:t>
            </w:r>
            <w:r w:rsidRPr="009311E2">
              <w:rPr>
                <w:rFonts w:ascii="Arial" w:hAnsi="Arial" w:cs="Arial"/>
              </w:rPr>
              <w:t>The hospital’s information security requirements are to be included in the agreements with the suppliers.</w:t>
            </w:r>
          </w:p>
        </w:tc>
        <w:tc>
          <w:tcPr>
            <w:tcW w:w="0" w:type="auto"/>
          </w:tcPr>
          <w:p w14:paraId="0D51DD96" w14:textId="77777777" w:rsidR="00FE4CF5" w:rsidRPr="009311E2" w:rsidRDefault="00FE4CF5" w:rsidP="00FE4CF5">
            <w:pPr>
              <w:ind w:left="-4" w:right="34"/>
              <w:rPr>
                <w:rFonts w:ascii="Arial" w:hAnsi="Arial" w:cs="Arial"/>
                <w:b/>
              </w:rPr>
            </w:pPr>
            <w:r w:rsidRPr="009311E2">
              <w:rPr>
                <w:rFonts w:ascii="Arial" w:hAnsi="Arial" w:cs="Arial"/>
                <w:b/>
              </w:rPr>
              <w:t xml:space="preserve">Agreements with </w:t>
            </w:r>
            <w:r>
              <w:rPr>
                <w:rFonts w:ascii="Arial" w:hAnsi="Arial" w:cs="Arial"/>
                <w:b/>
              </w:rPr>
              <w:t>s</w:t>
            </w:r>
            <w:r w:rsidRPr="009311E2">
              <w:rPr>
                <w:rFonts w:ascii="Arial" w:hAnsi="Arial" w:cs="Arial"/>
                <w:b/>
              </w:rPr>
              <w:t>uppliers</w:t>
            </w:r>
          </w:p>
          <w:p w14:paraId="788F9455" w14:textId="7878DE48" w:rsidR="00FE4CF5" w:rsidRPr="009311E2" w:rsidRDefault="00FE4CF5" w:rsidP="00E06A4A">
            <w:pPr>
              <w:ind w:left="-4" w:right="34"/>
              <w:rPr>
                <w:rFonts w:ascii="Arial" w:hAnsi="Arial" w:cs="Arial"/>
              </w:rPr>
            </w:pPr>
            <w:r w:rsidRPr="009311E2">
              <w:rPr>
                <w:rFonts w:ascii="Arial" w:hAnsi="Arial" w:cs="Arial"/>
              </w:rPr>
              <w:t xml:space="preserve">Agreements or contracts with suppliers are important to establish the delivery of a set of products or services </w:t>
            </w:r>
            <w:r>
              <w:rPr>
                <w:rFonts w:ascii="Arial" w:hAnsi="Arial" w:cs="Arial"/>
              </w:rPr>
              <w:t xml:space="preserve">and provide a </w:t>
            </w:r>
            <w:r w:rsidRPr="009311E2">
              <w:rPr>
                <w:rFonts w:ascii="Arial" w:hAnsi="Arial" w:cs="Arial"/>
              </w:rPr>
              <w:t>record of commitment. They also serve as a collaboration and communication tool with the terms specified within, while increasing operational efficiency.</w:t>
            </w:r>
          </w:p>
          <w:p w14:paraId="373A6D00" w14:textId="77777777" w:rsidR="00FE4CF5" w:rsidRPr="009311E2" w:rsidRDefault="00FE4CF5" w:rsidP="00FE4CF5">
            <w:pPr>
              <w:ind w:left="-4" w:right="34"/>
              <w:rPr>
                <w:rFonts w:ascii="Arial" w:hAnsi="Arial" w:cs="Arial"/>
              </w:rPr>
            </w:pPr>
            <w:r w:rsidRPr="009311E2">
              <w:rPr>
                <w:rFonts w:ascii="Arial" w:hAnsi="Arial" w:cs="Arial"/>
              </w:rPr>
              <w:t xml:space="preserve">Once the supplier is selected, the agreements </w:t>
            </w:r>
            <w:r>
              <w:rPr>
                <w:rFonts w:ascii="Arial" w:hAnsi="Arial" w:cs="Arial"/>
              </w:rPr>
              <w:t>are to</w:t>
            </w:r>
            <w:r w:rsidRPr="009311E2">
              <w:rPr>
                <w:rFonts w:ascii="Arial" w:hAnsi="Arial" w:cs="Arial"/>
              </w:rPr>
              <w:t xml:space="preserve"> be clear </w:t>
            </w:r>
            <w:r>
              <w:rPr>
                <w:rFonts w:ascii="Arial" w:hAnsi="Arial" w:cs="Arial"/>
              </w:rPr>
              <w:t>so</w:t>
            </w:r>
            <w:r w:rsidRPr="009311E2">
              <w:rPr>
                <w:rFonts w:ascii="Arial" w:hAnsi="Arial" w:cs="Arial"/>
              </w:rPr>
              <w:t xml:space="preserve"> that the supplier understands their obligations</w:t>
            </w:r>
            <w:r>
              <w:rPr>
                <w:rFonts w:ascii="Arial" w:hAnsi="Arial" w:cs="Arial"/>
              </w:rPr>
              <w:t>,</w:t>
            </w:r>
            <w:r w:rsidRPr="009311E2">
              <w:rPr>
                <w:rFonts w:ascii="Arial" w:hAnsi="Arial" w:cs="Arial"/>
              </w:rPr>
              <w:t xml:space="preserve"> along with the hospital’s information security requirements. While documenting the agreements, consider:</w:t>
            </w:r>
          </w:p>
          <w:p w14:paraId="57747709" w14:textId="77777777" w:rsidR="00FE4CF5" w:rsidRPr="009311E2" w:rsidRDefault="00FE4CF5" w:rsidP="007B5920">
            <w:pPr>
              <w:pStyle w:val="ListParagraph"/>
              <w:numPr>
                <w:ilvl w:val="0"/>
                <w:numId w:val="56"/>
              </w:numPr>
              <w:ind w:right="34"/>
              <w:rPr>
                <w:rFonts w:ascii="Arial" w:hAnsi="Arial" w:cs="Arial"/>
                <w:sz w:val="24"/>
              </w:rPr>
            </w:pPr>
            <w:r w:rsidRPr="009311E2">
              <w:rPr>
                <w:rFonts w:ascii="Arial" w:hAnsi="Arial" w:cs="Arial"/>
                <w:sz w:val="24"/>
              </w:rPr>
              <w:t xml:space="preserve">a clear description of the health information which can be accessed </w:t>
            </w:r>
            <w:r>
              <w:rPr>
                <w:rFonts w:ascii="Arial" w:hAnsi="Arial" w:cs="Arial"/>
                <w:sz w:val="24"/>
              </w:rPr>
              <w:t>(as well as</w:t>
            </w:r>
            <w:r w:rsidRPr="009311E2">
              <w:rPr>
                <w:rFonts w:ascii="Arial" w:hAnsi="Arial" w:cs="Arial"/>
                <w:sz w:val="24"/>
              </w:rPr>
              <w:t xml:space="preserve"> how it can be accessed</w:t>
            </w:r>
            <w:r>
              <w:rPr>
                <w:rFonts w:ascii="Arial" w:hAnsi="Arial" w:cs="Arial"/>
                <w:sz w:val="24"/>
              </w:rPr>
              <w:t>)</w:t>
            </w:r>
          </w:p>
          <w:p w14:paraId="2A076C89" w14:textId="77777777" w:rsidR="00FE4CF5" w:rsidRPr="009311E2" w:rsidRDefault="00FE4CF5" w:rsidP="007B5920">
            <w:pPr>
              <w:pStyle w:val="ListParagraph"/>
              <w:numPr>
                <w:ilvl w:val="0"/>
                <w:numId w:val="56"/>
              </w:numPr>
              <w:ind w:right="34"/>
              <w:rPr>
                <w:rFonts w:ascii="Arial" w:hAnsi="Arial" w:cs="Arial"/>
                <w:sz w:val="24"/>
              </w:rPr>
            </w:pPr>
            <w:r w:rsidRPr="009311E2">
              <w:rPr>
                <w:rFonts w:ascii="Arial" w:hAnsi="Arial" w:cs="Arial"/>
                <w:sz w:val="24"/>
              </w:rPr>
              <w:t xml:space="preserve">legal, statutory, regulatory, and contractual requirements on data protection </w:t>
            </w:r>
            <w:r>
              <w:rPr>
                <w:rFonts w:ascii="Arial" w:hAnsi="Arial" w:cs="Arial"/>
                <w:sz w:val="24"/>
              </w:rPr>
              <w:t>and</w:t>
            </w:r>
            <w:r w:rsidRPr="009311E2">
              <w:rPr>
                <w:rFonts w:ascii="Arial" w:hAnsi="Arial" w:cs="Arial"/>
                <w:sz w:val="24"/>
              </w:rPr>
              <w:t xml:space="preserve"> handling patient and personal information</w:t>
            </w:r>
          </w:p>
          <w:p w14:paraId="79DB9C8E" w14:textId="77777777" w:rsidR="00FE4CF5" w:rsidRPr="009311E2" w:rsidRDefault="00FE4CF5" w:rsidP="007B5920">
            <w:pPr>
              <w:pStyle w:val="ListParagraph"/>
              <w:numPr>
                <w:ilvl w:val="0"/>
                <w:numId w:val="56"/>
              </w:numPr>
              <w:ind w:right="34"/>
              <w:rPr>
                <w:rFonts w:ascii="Arial" w:hAnsi="Arial" w:cs="Arial"/>
                <w:sz w:val="24"/>
              </w:rPr>
            </w:pPr>
            <w:r>
              <w:rPr>
                <w:rFonts w:ascii="Arial" w:hAnsi="Arial" w:cs="Arial"/>
                <w:sz w:val="24"/>
              </w:rPr>
              <w:t xml:space="preserve">what and </w:t>
            </w:r>
            <w:r w:rsidRPr="009311E2">
              <w:rPr>
                <w:rFonts w:ascii="Arial" w:hAnsi="Arial" w:cs="Arial"/>
                <w:sz w:val="24"/>
              </w:rPr>
              <w:t xml:space="preserve">how intellectual property rights and copyrights to the information are </w:t>
            </w:r>
            <w:r>
              <w:rPr>
                <w:rFonts w:ascii="Arial" w:hAnsi="Arial" w:cs="Arial"/>
                <w:sz w:val="24"/>
              </w:rPr>
              <w:t>protected</w:t>
            </w:r>
          </w:p>
          <w:p w14:paraId="7911FD27" w14:textId="77777777" w:rsidR="00FE4CF5" w:rsidRPr="009311E2" w:rsidRDefault="00FE4CF5" w:rsidP="007B5920">
            <w:pPr>
              <w:pStyle w:val="ListParagraph"/>
              <w:numPr>
                <w:ilvl w:val="0"/>
                <w:numId w:val="56"/>
              </w:numPr>
              <w:ind w:right="34"/>
              <w:rPr>
                <w:rFonts w:ascii="Arial" w:hAnsi="Arial" w:cs="Arial"/>
                <w:sz w:val="24"/>
              </w:rPr>
            </w:pPr>
            <w:r w:rsidRPr="009311E2">
              <w:rPr>
                <w:rFonts w:ascii="Arial" w:hAnsi="Arial" w:cs="Arial"/>
                <w:sz w:val="24"/>
              </w:rPr>
              <w:t xml:space="preserve">obligations to implement additional security controls or improve existing controls </w:t>
            </w:r>
            <w:r>
              <w:rPr>
                <w:rFonts w:ascii="Arial" w:hAnsi="Arial" w:cs="Arial"/>
                <w:sz w:val="24"/>
              </w:rPr>
              <w:t>(</w:t>
            </w:r>
            <w:r w:rsidRPr="009311E2">
              <w:rPr>
                <w:rFonts w:ascii="Arial" w:hAnsi="Arial" w:cs="Arial"/>
                <w:sz w:val="24"/>
              </w:rPr>
              <w:t>as required</w:t>
            </w:r>
            <w:r>
              <w:rPr>
                <w:rFonts w:ascii="Arial" w:hAnsi="Arial" w:cs="Arial"/>
                <w:sz w:val="24"/>
              </w:rPr>
              <w:t>)</w:t>
            </w:r>
            <w:r w:rsidRPr="009311E2">
              <w:rPr>
                <w:rFonts w:ascii="Arial" w:hAnsi="Arial" w:cs="Arial"/>
                <w:sz w:val="24"/>
              </w:rPr>
              <w:t xml:space="preserve"> to protect health information</w:t>
            </w:r>
            <w:r>
              <w:rPr>
                <w:rFonts w:ascii="Arial" w:hAnsi="Arial" w:cs="Arial"/>
                <w:sz w:val="24"/>
              </w:rPr>
              <w:t>,</w:t>
            </w:r>
            <w:r w:rsidRPr="009311E2">
              <w:rPr>
                <w:rFonts w:ascii="Arial" w:hAnsi="Arial" w:cs="Arial"/>
                <w:sz w:val="24"/>
              </w:rPr>
              <w:t xml:space="preserve"> including backup of information or other mechanisms to maintain its availability</w:t>
            </w:r>
          </w:p>
          <w:p w14:paraId="4229ADE4" w14:textId="77777777" w:rsidR="00FE4CF5" w:rsidRPr="009311E2" w:rsidRDefault="00FE4CF5" w:rsidP="007B5920">
            <w:pPr>
              <w:pStyle w:val="ListParagraph"/>
              <w:numPr>
                <w:ilvl w:val="0"/>
                <w:numId w:val="56"/>
              </w:numPr>
              <w:ind w:right="34"/>
              <w:rPr>
                <w:rFonts w:ascii="Arial" w:hAnsi="Arial" w:cs="Arial"/>
                <w:sz w:val="24"/>
              </w:rPr>
            </w:pPr>
            <w:r w:rsidRPr="009311E2">
              <w:rPr>
                <w:rFonts w:ascii="Arial" w:hAnsi="Arial" w:cs="Arial"/>
                <w:sz w:val="24"/>
              </w:rPr>
              <w:t>service reports on the performance review of the services, monitoring</w:t>
            </w:r>
            <w:r>
              <w:rPr>
                <w:rFonts w:ascii="Arial" w:hAnsi="Arial" w:cs="Arial"/>
                <w:sz w:val="24"/>
              </w:rPr>
              <w:t>,</w:t>
            </w:r>
            <w:r w:rsidRPr="009311E2">
              <w:rPr>
                <w:rFonts w:ascii="Arial" w:hAnsi="Arial" w:cs="Arial"/>
                <w:sz w:val="24"/>
              </w:rPr>
              <w:t xml:space="preserve"> and </w:t>
            </w:r>
            <w:r>
              <w:rPr>
                <w:rFonts w:ascii="Arial" w:hAnsi="Arial" w:cs="Arial"/>
                <w:sz w:val="24"/>
              </w:rPr>
              <w:t>the</w:t>
            </w:r>
            <w:r w:rsidRPr="009311E2">
              <w:rPr>
                <w:rFonts w:ascii="Arial" w:hAnsi="Arial" w:cs="Arial"/>
                <w:sz w:val="24"/>
              </w:rPr>
              <w:t xml:space="preserve"> right to audit security controls or providing independent third-party assurance reports </w:t>
            </w:r>
            <w:r>
              <w:rPr>
                <w:rFonts w:ascii="Arial" w:hAnsi="Arial" w:cs="Arial"/>
                <w:sz w:val="24"/>
              </w:rPr>
              <w:t>(</w:t>
            </w:r>
            <w:r w:rsidRPr="009311E2">
              <w:rPr>
                <w:rFonts w:ascii="Arial" w:hAnsi="Arial" w:cs="Arial"/>
                <w:sz w:val="24"/>
              </w:rPr>
              <w:t>such as ISO 27002, SOC</w:t>
            </w:r>
            <w:r>
              <w:rPr>
                <w:rFonts w:ascii="Arial" w:hAnsi="Arial" w:cs="Arial"/>
                <w:sz w:val="24"/>
              </w:rPr>
              <w:t xml:space="preserve"> </w:t>
            </w:r>
            <w:r w:rsidRPr="009311E2">
              <w:rPr>
                <w:rFonts w:ascii="Arial" w:hAnsi="Arial" w:cs="Arial"/>
                <w:sz w:val="24"/>
              </w:rPr>
              <w:t>2 Type II, etc</w:t>
            </w:r>
            <w:r>
              <w:rPr>
                <w:rFonts w:ascii="Arial" w:hAnsi="Arial" w:cs="Arial"/>
                <w:sz w:val="24"/>
              </w:rPr>
              <w:t>.)</w:t>
            </w:r>
          </w:p>
          <w:p w14:paraId="5400CCE2" w14:textId="77777777" w:rsidR="00FE4CF5" w:rsidRPr="009311E2" w:rsidRDefault="00FE4CF5" w:rsidP="007B5920">
            <w:pPr>
              <w:pStyle w:val="ListParagraph"/>
              <w:numPr>
                <w:ilvl w:val="0"/>
                <w:numId w:val="56"/>
              </w:numPr>
              <w:ind w:right="34"/>
              <w:rPr>
                <w:rFonts w:ascii="Arial" w:hAnsi="Arial" w:cs="Arial"/>
                <w:sz w:val="24"/>
              </w:rPr>
            </w:pPr>
            <w:r w:rsidRPr="009311E2">
              <w:rPr>
                <w:rFonts w:ascii="Arial" w:hAnsi="Arial" w:cs="Arial"/>
                <w:sz w:val="24"/>
              </w:rPr>
              <w:t>security review (certification &amp; accreditation activities</w:t>
            </w:r>
            <w:r>
              <w:rPr>
                <w:rFonts w:ascii="Arial" w:hAnsi="Arial" w:cs="Arial"/>
                <w:sz w:val="24"/>
              </w:rPr>
              <w:t>,</w:t>
            </w:r>
            <w:r w:rsidRPr="009311E2">
              <w:rPr>
                <w:rFonts w:ascii="Arial" w:hAnsi="Arial" w:cs="Arial"/>
                <w:sz w:val="24"/>
              </w:rPr>
              <w:t xml:space="preserve"> </w:t>
            </w:r>
            <w:r>
              <w:rPr>
                <w:rFonts w:ascii="Arial" w:hAnsi="Arial" w:cs="Arial"/>
                <w:sz w:val="24"/>
              </w:rPr>
              <w:t xml:space="preserve">review of </w:t>
            </w:r>
            <w:r w:rsidRPr="009311E2">
              <w:rPr>
                <w:rFonts w:ascii="Arial" w:hAnsi="Arial" w:cs="Arial"/>
                <w:sz w:val="24"/>
              </w:rPr>
              <w:t xml:space="preserve">penetration testing and </w:t>
            </w:r>
            <w:r>
              <w:rPr>
                <w:rFonts w:ascii="Arial" w:hAnsi="Arial" w:cs="Arial"/>
                <w:sz w:val="24"/>
              </w:rPr>
              <w:t>vulnerability assessment reports</w:t>
            </w:r>
            <w:r w:rsidRPr="009311E2">
              <w:rPr>
                <w:rFonts w:ascii="Arial" w:hAnsi="Arial" w:cs="Arial"/>
                <w:sz w:val="24"/>
              </w:rPr>
              <w:t xml:space="preserve"> where applicable) of a supplier undergoing change of ownership, </w:t>
            </w:r>
            <w:r>
              <w:rPr>
                <w:rFonts w:ascii="Arial" w:hAnsi="Arial" w:cs="Arial"/>
                <w:sz w:val="24"/>
              </w:rPr>
              <w:t xml:space="preserve">change of </w:t>
            </w:r>
            <w:r w:rsidRPr="009311E2">
              <w:rPr>
                <w:rFonts w:ascii="Arial" w:hAnsi="Arial" w:cs="Arial"/>
                <w:sz w:val="24"/>
              </w:rPr>
              <w:t>major shareholding, or a merger</w:t>
            </w:r>
          </w:p>
          <w:p w14:paraId="3DC0D7C3" w14:textId="77777777" w:rsidR="00FE4CF5" w:rsidRPr="009311E2" w:rsidRDefault="00FE4CF5" w:rsidP="007B5920">
            <w:pPr>
              <w:pStyle w:val="ListParagraph"/>
              <w:numPr>
                <w:ilvl w:val="0"/>
                <w:numId w:val="56"/>
              </w:numPr>
              <w:ind w:right="34"/>
              <w:rPr>
                <w:rFonts w:ascii="Arial" w:hAnsi="Arial" w:cs="Arial"/>
                <w:sz w:val="24"/>
              </w:rPr>
            </w:pPr>
            <w:r w:rsidRPr="009311E2">
              <w:rPr>
                <w:rFonts w:ascii="Arial" w:hAnsi="Arial" w:cs="Arial"/>
                <w:sz w:val="24"/>
              </w:rPr>
              <w:t>suppliers’ obligation to comply with the hospital’s information security requirements</w:t>
            </w:r>
          </w:p>
          <w:p w14:paraId="2A222FA1" w14:textId="77777777" w:rsidR="00FE4CF5" w:rsidRPr="009311E2" w:rsidRDefault="00FE4CF5" w:rsidP="007B5920">
            <w:pPr>
              <w:pStyle w:val="ListParagraph"/>
              <w:numPr>
                <w:ilvl w:val="0"/>
                <w:numId w:val="56"/>
              </w:numPr>
              <w:ind w:right="34"/>
              <w:rPr>
                <w:rFonts w:ascii="Arial" w:hAnsi="Arial" w:cs="Arial"/>
                <w:sz w:val="24"/>
              </w:rPr>
            </w:pPr>
            <w:r w:rsidRPr="009311E2">
              <w:rPr>
                <w:rFonts w:ascii="Arial" w:hAnsi="Arial" w:cs="Arial"/>
                <w:sz w:val="24"/>
              </w:rPr>
              <w:t>performance reports on the services which are being provided</w:t>
            </w:r>
          </w:p>
          <w:p w14:paraId="7C89FA84" w14:textId="77777777" w:rsidR="00FE4CF5" w:rsidRPr="009311E2" w:rsidRDefault="00FE4CF5" w:rsidP="007B5920">
            <w:pPr>
              <w:pStyle w:val="ListParagraph"/>
              <w:numPr>
                <w:ilvl w:val="0"/>
                <w:numId w:val="56"/>
              </w:numPr>
              <w:ind w:right="34"/>
              <w:rPr>
                <w:rFonts w:ascii="Arial" w:hAnsi="Arial" w:cs="Arial"/>
                <w:sz w:val="24"/>
              </w:rPr>
            </w:pPr>
            <w:r w:rsidRPr="009311E2">
              <w:rPr>
                <w:rFonts w:ascii="Arial" w:hAnsi="Arial" w:cs="Arial"/>
                <w:sz w:val="24"/>
              </w:rPr>
              <w:t xml:space="preserve">acceptable use of health information and hospital assets during the term of the service and after termination of the contract </w:t>
            </w:r>
          </w:p>
          <w:p w14:paraId="545CA1A6" w14:textId="77777777" w:rsidR="00FE4CF5" w:rsidRPr="009311E2" w:rsidRDefault="00FE4CF5" w:rsidP="007B5920">
            <w:pPr>
              <w:pStyle w:val="ListParagraph"/>
              <w:numPr>
                <w:ilvl w:val="0"/>
                <w:numId w:val="56"/>
              </w:numPr>
              <w:ind w:right="34"/>
              <w:rPr>
                <w:rFonts w:ascii="Arial" w:hAnsi="Arial" w:cs="Arial"/>
                <w:sz w:val="24"/>
              </w:rPr>
            </w:pPr>
            <w:r w:rsidRPr="009311E2">
              <w:rPr>
                <w:rFonts w:ascii="Arial" w:hAnsi="Arial" w:cs="Arial"/>
                <w:sz w:val="24"/>
              </w:rPr>
              <w:t>personnel screening requirements (e.g., Ministry of Justice checks, qualification checks), onboarding and offboarding processes of supplier’s staff</w:t>
            </w:r>
          </w:p>
          <w:p w14:paraId="00B2355A" w14:textId="77777777" w:rsidR="00FE4CF5" w:rsidRPr="009311E2" w:rsidRDefault="00FE4CF5" w:rsidP="007B5920">
            <w:pPr>
              <w:pStyle w:val="ListParagraph"/>
              <w:numPr>
                <w:ilvl w:val="0"/>
                <w:numId w:val="56"/>
              </w:numPr>
              <w:ind w:right="34"/>
              <w:rPr>
                <w:rFonts w:ascii="Arial" w:hAnsi="Arial" w:cs="Arial"/>
                <w:sz w:val="24"/>
              </w:rPr>
            </w:pPr>
            <w:r w:rsidRPr="009311E2">
              <w:rPr>
                <w:rFonts w:ascii="Arial" w:hAnsi="Arial" w:cs="Arial"/>
                <w:sz w:val="24"/>
              </w:rPr>
              <w:t xml:space="preserve">clauses or compensations </w:t>
            </w:r>
            <w:r>
              <w:rPr>
                <w:rFonts w:ascii="Arial" w:hAnsi="Arial" w:cs="Arial"/>
                <w:sz w:val="24"/>
              </w:rPr>
              <w:t>for</w:t>
            </w:r>
            <w:r w:rsidRPr="009311E2">
              <w:rPr>
                <w:rFonts w:ascii="Arial" w:hAnsi="Arial" w:cs="Arial"/>
                <w:sz w:val="24"/>
              </w:rPr>
              <w:t xml:space="preserve"> breach of contract or failure to meet contract requirements</w:t>
            </w:r>
          </w:p>
          <w:p w14:paraId="4FB55B37" w14:textId="77777777" w:rsidR="00FE4CF5" w:rsidRPr="009311E2" w:rsidRDefault="00FE4CF5" w:rsidP="007B5920">
            <w:pPr>
              <w:pStyle w:val="ListParagraph"/>
              <w:numPr>
                <w:ilvl w:val="0"/>
                <w:numId w:val="56"/>
              </w:numPr>
              <w:ind w:right="34"/>
              <w:rPr>
                <w:rFonts w:ascii="Arial" w:hAnsi="Arial" w:cs="Arial"/>
                <w:sz w:val="24"/>
              </w:rPr>
            </w:pPr>
            <w:r w:rsidRPr="009311E2">
              <w:rPr>
                <w:rFonts w:ascii="Arial" w:hAnsi="Arial" w:cs="Arial"/>
                <w:sz w:val="24"/>
              </w:rPr>
              <w:t>vulnerabilities disclosed by the public need to be effectively communicated to the hospital and managed by the supplier</w:t>
            </w:r>
          </w:p>
          <w:p w14:paraId="7B793C8C" w14:textId="77777777" w:rsidR="00FE4CF5" w:rsidRPr="00A2586F" w:rsidRDefault="00FE4CF5" w:rsidP="007B5920">
            <w:pPr>
              <w:pStyle w:val="ListParagraph"/>
              <w:numPr>
                <w:ilvl w:val="0"/>
                <w:numId w:val="56"/>
              </w:numPr>
              <w:ind w:right="34"/>
              <w:rPr>
                <w:rFonts w:ascii="Arial" w:hAnsi="Arial" w:cs="Arial"/>
                <w:sz w:val="24"/>
              </w:rPr>
            </w:pPr>
            <w:r w:rsidRPr="00A2586F">
              <w:rPr>
                <w:rFonts w:ascii="Arial" w:hAnsi="Arial" w:cs="Arial"/>
                <w:sz w:val="24"/>
              </w:rPr>
              <w:t>collaboration in managing incidents, incident or problem resolution and conflict resolution processes</w:t>
            </w:r>
          </w:p>
          <w:p w14:paraId="7514BDEB" w14:textId="77777777" w:rsidR="00FE4CF5" w:rsidRPr="00A2586F" w:rsidRDefault="00FE4CF5" w:rsidP="007B5920">
            <w:pPr>
              <w:pStyle w:val="ListParagraph"/>
              <w:numPr>
                <w:ilvl w:val="0"/>
                <w:numId w:val="56"/>
              </w:numPr>
              <w:ind w:right="34"/>
              <w:rPr>
                <w:rFonts w:ascii="Arial" w:hAnsi="Arial" w:cs="Arial"/>
                <w:sz w:val="24"/>
              </w:rPr>
            </w:pPr>
            <w:r w:rsidRPr="00A2586F">
              <w:rPr>
                <w:rFonts w:ascii="Arial" w:hAnsi="Arial" w:cs="Arial"/>
                <w:sz w:val="24"/>
              </w:rPr>
              <w:lastRenderedPageBreak/>
              <w:t>updates to the services which are being provided within agreed timeframes</w:t>
            </w:r>
          </w:p>
          <w:p w14:paraId="37C6D256" w14:textId="77777777" w:rsidR="00FE4CF5" w:rsidRPr="009311E2" w:rsidRDefault="00FE4CF5" w:rsidP="007B5920">
            <w:pPr>
              <w:pStyle w:val="ListParagraph"/>
              <w:numPr>
                <w:ilvl w:val="0"/>
                <w:numId w:val="56"/>
              </w:numPr>
              <w:ind w:right="34"/>
              <w:rPr>
                <w:rFonts w:ascii="Arial" w:hAnsi="Arial" w:cs="Arial"/>
                <w:sz w:val="24"/>
              </w:rPr>
            </w:pPr>
            <w:r w:rsidRPr="00A2586F">
              <w:rPr>
                <w:rFonts w:ascii="Arial" w:hAnsi="Arial" w:cs="Arial"/>
                <w:sz w:val="24"/>
              </w:rPr>
              <w:t>change</w:t>
            </w:r>
            <w:r w:rsidRPr="009311E2">
              <w:rPr>
                <w:rFonts w:ascii="Arial" w:hAnsi="Arial" w:cs="Arial"/>
                <w:sz w:val="24"/>
              </w:rPr>
              <w:t xml:space="preserve"> management process</w:t>
            </w:r>
            <w:r>
              <w:rPr>
                <w:rFonts w:ascii="Arial" w:hAnsi="Arial" w:cs="Arial"/>
                <w:sz w:val="24"/>
              </w:rPr>
              <w:t>es</w:t>
            </w:r>
            <w:r w:rsidRPr="009311E2">
              <w:rPr>
                <w:rFonts w:ascii="Arial" w:hAnsi="Arial" w:cs="Arial"/>
                <w:sz w:val="24"/>
              </w:rPr>
              <w:t xml:space="preserve"> (including managing patches and known vulnerabilities) are being followed for the </w:t>
            </w:r>
            <w:r>
              <w:rPr>
                <w:rFonts w:ascii="Arial" w:hAnsi="Arial" w:cs="Arial"/>
                <w:sz w:val="24"/>
              </w:rPr>
              <w:t>affected</w:t>
            </w:r>
            <w:r w:rsidRPr="009311E2">
              <w:rPr>
                <w:rFonts w:ascii="Arial" w:hAnsi="Arial" w:cs="Arial"/>
                <w:sz w:val="24"/>
              </w:rPr>
              <w:t xml:space="preserve"> information and services</w:t>
            </w:r>
            <w:r>
              <w:rPr>
                <w:rFonts w:ascii="Arial" w:hAnsi="Arial" w:cs="Arial"/>
                <w:sz w:val="24"/>
              </w:rPr>
              <w:t>,</w:t>
            </w:r>
            <w:r w:rsidRPr="009311E2">
              <w:rPr>
                <w:rFonts w:ascii="Arial" w:hAnsi="Arial" w:cs="Arial"/>
                <w:sz w:val="24"/>
              </w:rPr>
              <w:t xml:space="preserve"> to maintain compatibility of existing technologies</w:t>
            </w:r>
          </w:p>
          <w:p w14:paraId="618011B8" w14:textId="77777777" w:rsidR="00FE4CF5" w:rsidRPr="00261605" w:rsidRDefault="00FE4CF5" w:rsidP="007B5920">
            <w:pPr>
              <w:pStyle w:val="ListParagraph"/>
              <w:numPr>
                <w:ilvl w:val="0"/>
                <w:numId w:val="56"/>
              </w:numPr>
              <w:ind w:right="34"/>
              <w:rPr>
                <w:rFonts w:ascii="Arial" w:hAnsi="Arial" w:cs="Arial"/>
                <w:sz w:val="24"/>
              </w:rPr>
            </w:pPr>
            <w:r>
              <w:rPr>
                <w:rFonts w:ascii="Arial" w:hAnsi="Arial" w:cs="Arial"/>
                <w:sz w:val="24"/>
              </w:rPr>
              <w:t>communication to hospitals when vulnerabilities are identified and how they are contained</w:t>
            </w:r>
          </w:p>
          <w:p w14:paraId="0934AFF1" w14:textId="77777777" w:rsidR="00FE4CF5" w:rsidRPr="009311E2" w:rsidRDefault="00FE4CF5" w:rsidP="007B5920">
            <w:pPr>
              <w:pStyle w:val="ListParagraph"/>
              <w:numPr>
                <w:ilvl w:val="0"/>
                <w:numId w:val="56"/>
              </w:numPr>
              <w:ind w:right="34"/>
              <w:rPr>
                <w:rFonts w:ascii="Arial" w:hAnsi="Arial" w:cs="Arial"/>
                <w:sz w:val="24"/>
              </w:rPr>
            </w:pPr>
            <w:r w:rsidRPr="009311E2">
              <w:rPr>
                <w:rFonts w:ascii="Arial" w:hAnsi="Arial" w:cs="Arial"/>
                <w:sz w:val="24"/>
              </w:rPr>
              <w:t>approved secure mechanisms for sharing or transferring information either physically (e.g., papers) or logically (e.g., file transfers)</w:t>
            </w:r>
          </w:p>
          <w:p w14:paraId="454E59D6" w14:textId="77777777" w:rsidR="00FE4CF5" w:rsidRPr="009311E2" w:rsidRDefault="00FE4CF5" w:rsidP="007B5920">
            <w:pPr>
              <w:pStyle w:val="ListParagraph"/>
              <w:numPr>
                <w:ilvl w:val="0"/>
                <w:numId w:val="56"/>
              </w:numPr>
              <w:ind w:right="34"/>
              <w:rPr>
                <w:rFonts w:ascii="Arial" w:hAnsi="Arial" w:cs="Arial"/>
                <w:sz w:val="24"/>
              </w:rPr>
            </w:pPr>
            <w:r w:rsidRPr="009311E2">
              <w:rPr>
                <w:rFonts w:ascii="Arial" w:hAnsi="Arial" w:cs="Arial"/>
                <w:sz w:val="24"/>
              </w:rPr>
              <w:t xml:space="preserve">additional training requirements for hospital staff </w:t>
            </w:r>
            <w:r>
              <w:rPr>
                <w:rFonts w:ascii="Arial" w:hAnsi="Arial" w:cs="Arial"/>
                <w:sz w:val="24"/>
              </w:rPr>
              <w:t>(</w:t>
            </w:r>
            <w:r w:rsidRPr="009311E2">
              <w:rPr>
                <w:rFonts w:ascii="Arial" w:hAnsi="Arial" w:cs="Arial"/>
                <w:sz w:val="24"/>
              </w:rPr>
              <w:t>as and where required</w:t>
            </w:r>
            <w:r>
              <w:rPr>
                <w:rFonts w:ascii="Arial" w:hAnsi="Arial" w:cs="Arial"/>
                <w:sz w:val="24"/>
              </w:rPr>
              <w:t>)</w:t>
            </w:r>
            <w:r w:rsidRPr="009311E2">
              <w:rPr>
                <w:rFonts w:ascii="Arial" w:hAnsi="Arial" w:cs="Arial"/>
                <w:sz w:val="24"/>
              </w:rPr>
              <w:t xml:space="preserve"> and maintaining up-to-date documentation</w:t>
            </w:r>
          </w:p>
          <w:p w14:paraId="69D943CD" w14:textId="77777777" w:rsidR="00FE4CF5" w:rsidRPr="009311E2" w:rsidRDefault="00FE4CF5" w:rsidP="007B5920">
            <w:pPr>
              <w:pStyle w:val="ListParagraph"/>
              <w:numPr>
                <w:ilvl w:val="0"/>
                <w:numId w:val="56"/>
              </w:numPr>
              <w:ind w:right="34"/>
              <w:rPr>
                <w:rFonts w:ascii="Arial" w:hAnsi="Arial" w:cs="Arial"/>
                <w:sz w:val="24"/>
              </w:rPr>
            </w:pPr>
            <w:r w:rsidRPr="009311E2">
              <w:rPr>
                <w:rFonts w:ascii="Arial" w:hAnsi="Arial" w:cs="Arial"/>
                <w:sz w:val="24"/>
              </w:rPr>
              <w:t xml:space="preserve">processes or obligations for having sub-contractors provide the services </w:t>
            </w:r>
            <w:r>
              <w:rPr>
                <w:rFonts w:ascii="Arial" w:hAnsi="Arial" w:cs="Arial"/>
                <w:sz w:val="24"/>
              </w:rPr>
              <w:t>(</w:t>
            </w:r>
            <w:r w:rsidRPr="009311E2">
              <w:rPr>
                <w:rFonts w:ascii="Arial" w:hAnsi="Arial" w:cs="Arial"/>
                <w:sz w:val="24"/>
              </w:rPr>
              <w:t>as per the agreement</w:t>
            </w:r>
            <w:r>
              <w:rPr>
                <w:rFonts w:ascii="Arial" w:hAnsi="Arial" w:cs="Arial"/>
                <w:sz w:val="24"/>
              </w:rPr>
              <w:t>)</w:t>
            </w:r>
          </w:p>
          <w:p w14:paraId="4F0B003D" w14:textId="77777777" w:rsidR="00FE4CF5" w:rsidRPr="009311E2" w:rsidRDefault="00FE4CF5" w:rsidP="007B5920">
            <w:pPr>
              <w:pStyle w:val="ListParagraph"/>
              <w:numPr>
                <w:ilvl w:val="0"/>
                <w:numId w:val="56"/>
              </w:numPr>
              <w:ind w:right="34"/>
              <w:rPr>
                <w:rFonts w:ascii="Arial" w:hAnsi="Arial" w:cs="Arial"/>
                <w:sz w:val="24"/>
              </w:rPr>
            </w:pPr>
            <w:r w:rsidRPr="009311E2">
              <w:rPr>
                <w:rFonts w:ascii="Arial" w:hAnsi="Arial" w:cs="Arial"/>
                <w:sz w:val="24"/>
              </w:rPr>
              <w:t>contact information and escalation points in case of incidents</w:t>
            </w:r>
          </w:p>
          <w:p w14:paraId="74150C28" w14:textId="77777777" w:rsidR="00FE4CF5" w:rsidRPr="009311E2" w:rsidRDefault="00FE4CF5" w:rsidP="007B5920">
            <w:pPr>
              <w:pStyle w:val="ListParagraph"/>
              <w:numPr>
                <w:ilvl w:val="0"/>
                <w:numId w:val="56"/>
              </w:numPr>
              <w:ind w:right="34"/>
              <w:rPr>
                <w:rFonts w:ascii="Arial" w:hAnsi="Arial" w:cs="Arial"/>
                <w:sz w:val="24"/>
              </w:rPr>
            </w:pPr>
            <w:r>
              <w:rPr>
                <w:rFonts w:ascii="Arial" w:hAnsi="Arial" w:cs="Arial"/>
                <w:sz w:val="24"/>
              </w:rPr>
              <w:t xml:space="preserve">considerations about legal jurisdictions, depending on where the health information is residing </w:t>
            </w:r>
          </w:p>
          <w:p w14:paraId="65D22848" w14:textId="4FBFC14D" w:rsidR="00FE4CF5" w:rsidRPr="00E06A4A" w:rsidRDefault="00FE4CF5" w:rsidP="007B5920">
            <w:pPr>
              <w:pStyle w:val="ListParagraph"/>
              <w:numPr>
                <w:ilvl w:val="0"/>
                <w:numId w:val="56"/>
              </w:numPr>
              <w:ind w:right="34"/>
              <w:rPr>
                <w:rFonts w:ascii="Arial" w:hAnsi="Arial" w:cs="Arial"/>
                <w:sz w:val="24"/>
              </w:rPr>
            </w:pPr>
            <w:r w:rsidRPr="009311E2">
              <w:rPr>
                <w:rFonts w:ascii="Arial" w:hAnsi="Arial" w:cs="Arial"/>
                <w:sz w:val="24"/>
              </w:rPr>
              <w:t xml:space="preserve">termination and exit clauses including information management, return of assets, </w:t>
            </w:r>
            <w:r>
              <w:rPr>
                <w:rFonts w:ascii="Arial" w:hAnsi="Arial" w:cs="Arial"/>
                <w:sz w:val="24"/>
              </w:rPr>
              <w:t xml:space="preserve">secure </w:t>
            </w:r>
            <w:r w:rsidRPr="009311E2">
              <w:rPr>
                <w:rFonts w:ascii="Arial" w:hAnsi="Arial" w:cs="Arial"/>
                <w:sz w:val="24"/>
              </w:rPr>
              <w:t>disposal of health information and associated assets, confidentiality obligations</w:t>
            </w:r>
            <w:r>
              <w:rPr>
                <w:rFonts w:ascii="Arial" w:hAnsi="Arial" w:cs="Arial"/>
                <w:sz w:val="24"/>
              </w:rPr>
              <w:t>,</w:t>
            </w:r>
            <w:r w:rsidRPr="009311E2">
              <w:rPr>
                <w:rFonts w:ascii="Arial" w:hAnsi="Arial" w:cs="Arial"/>
                <w:sz w:val="24"/>
              </w:rPr>
              <w:t xml:space="preserve"> and handover to the hospital or another supplier.</w:t>
            </w:r>
          </w:p>
          <w:p w14:paraId="6AAF1754" w14:textId="0A6790C6" w:rsidR="00FE4CF5" w:rsidRPr="009311E2" w:rsidRDefault="00FE4CF5" w:rsidP="00FE4CF5">
            <w:pPr>
              <w:ind w:right="34"/>
              <w:rPr>
                <w:rFonts w:ascii="Arial" w:hAnsi="Arial" w:cs="Arial"/>
              </w:rPr>
            </w:pPr>
            <w:r w:rsidRPr="009311E2">
              <w:rPr>
                <w:rFonts w:ascii="Arial" w:hAnsi="Arial" w:cs="Arial"/>
              </w:rPr>
              <w:t>It is the hospital’s responsibility to regularly review, validate and update their agreements with their supplier</w:t>
            </w:r>
            <w:r>
              <w:rPr>
                <w:rFonts w:ascii="Arial" w:hAnsi="Arial" w:cs="Arial"/>
              </w:rPr>
              <w:t>(s)</w:t>
            </w:r>
            <w:r w:rsidRPr="009311E2">
              <w:rPr>
                <w:rFonts w:ascii="Arial" w:hAnsi="Arial" w:cs="Arial"/>
              </w:rPr>
              <w:t xml:space="preserve"> to confirm that they are valid and fit for purpose.</w:t>
            </w:r>
          </w:p>
          <w:p w14:paraId="5A1ED086" w14:textId="77777777" w:rsidR="00FE4CF5" w:rsidRPr="009311E2" w:rsidRDefault="00FE4CF5" w:rsidP="00FE4CF5">
            <w:pPr>
              <w:autoSpaceDE w:val="0"/>
              <w:autoSpaceDN w:val="0"/>
              <w:adjustRightInd w:val="0"/>
              <w:spacing w:line="240" w:lineRule="auto"/>
              <w:rPr>
                <w:rFonts w:ascii="Arial" w:hAnsi="Arial" w:cs="Arial"/>
                <w:b/>
                <w:color w:val="000000"/>
                <w:lang w:eastAsia="en-NZ"/>
              </w:rPr>
            </w:pPr>
            <w:r w:rsidRPr="009311E2">
              <w:rPr>
                <w:rFonts w:ascii="Arial" w:hAnsi="Arial" w:cs="Arial"/>
                <w:b/>
                <w:color w:val="000000"/>
                <w:lang w:eastAsia="en-NZ"/>
              </w:rPr>
              <w:t xml:space="preserve">Reporting </w:t>
            </w:r>
            <w:r>
              <w:rPr>
                <w:rFonts w:ascii="Arial" w:hAnsi="Arial" w:cs="Arial"/>
                <w:b/>
                <w:color w:val="000000"/>
                <w:lang w:eastAsia="en-NZ"/>
              </w:rPr>
              <w:t>m</w:t>
            </w:r>
            <w:r w:rsidRPr="009311E2">
              <w:rPr>
                <w:rFonts w:ascii="Arial" w:hAnsi="Arial" w:cs="Arial"/>
                <w:b/>
                <w:color w:val="000000"/>
                <w:lang w:eastAsia="en-NZ"/>
              </w:rPr>
              <w:t>etrics</w:t>
            </w:r>
          </w:p>
          <w:p w14:paraId="6B328ACE" w14:textId="77777777" w:rsidR="00FE4CF5" w:rsidRPr="009311E2" w:rsidRDefault="00FE4CF5" w:rsidP="00FE4CF5">
            <w:pPr>
              <w:autoSpaceDE w:val="0"/>
              <w:autoSpaceDN w:val="0"/>
              <w:adjustRightInd w:val="0"/>
              <w:spacing w:line="240" w:lineRule="auto"/>
              <w:rPr>
                <w:rFonts w:ascii="Arial" w:hAnsi="Arial" w:cs="Arial"/>
                <w:color w:val="000000"/>
                <w:lang w:eastAsia="en-NZ"/>
              </w:rPr>
            </w:pPr>
            <w:r w:rsidRPr="009311E2">
              <w:rPr>
                <w:rFonts w:ascii="Arial" w:hAnsi="Arial" w:cs="Arial"/>
                <w:color w:val="000000"/>
                <w:lang w:eastAsia="en-NZ"/>
              </w:rPr>
              <w:t>Key reporting metrics are to be established</w:t>
            </w:r>
            <w:r>
              <w:rPr>
                <w:rFonts w:ascii="Arial" w:hAnsi="Arial" w:cs="Arial"/>
                <w:color w:val="000000"/>
                <w:lang w:eastAsia="en-NZ"/>
              </w:rPr>
              <w:t>,</w:t>
            </w:r>
            <w:r w:rsidRPr="009311E2">
              <w:rPr>
                <w:rFonts w:ascii="Arial" w:hAnsi="Arial" w:cs="Arial"/>
                <w:color w:val="000000"/>
                <w:lang w:eastAsia="en-NZ"/>
              </w:rPr>
              <w:t xml:space="preserve"> along with regular validation of the services being provided by the supplier</w:t>
            </w:r>
            <w:r>
              <w:rPr>
                <w:rFonts w:ascii="Arial" w:hAnsi="Arial" w:cs="Arial"/>
                <w:color w:val="000000"/>
                <w:lang w:eastAsia="en-NZ"/>
              </w:rPr>
              <w:t>,</w:t>
            </w:r>
            <w:r w:rsidRPr="009311E2">
              <w:rPr>
                <w:rFonts w:ascii="Arial" w:hAnsi="Arial" w:cs="Arial"/>
                <w:color w:val="000000"/>
                <w:lang w:eastAsia="en-NZ"/>
              </w:rPr>
              <w:t xml:space="preserve"> in the form of service reports. These service reports are usually used </w:t>
            </w:r>
            <w:r>
              <w:rPr>
                <w:rFonts w:ascii="Arial" w:hAnsi="Arial" w:cs="Arial"/>
                <w:color w:val="000000"/>
                <w:lang w:eastAsia="en-NZ"/>
              </w:rPr>
              <w:t>to</w:t>
            </w:r>
            <w:r w:rsidRPr="009311E2">
              <w:rPr>
                <w:rFonts w:ascii="Arial" w:hAnsi="Arial" w:cs="Arial"/>
                <w:color w:val="000000"/>
                <w:lang w:eastAsia="en-NZ"/>
              </w:rPr>
              <w:t xml:space="preserve"> input </w:t>
            </w:r>
            <w:r>
              <w:rPr>
                <w:rFonts w:ascii="Arial" w:hAnsi="Arial" w:cs="Arial"/>
                <w:color w:val="000000"/>
                <w:lang w:eastAsia="en-NZ"/>
              </w:rPr>
              <w:t>in</w:t>
            </w:r>
            <w:r w:rsidRPr="009311E2">
              <w:rPr>
                <w:rFonts w:ascii="Arial" w:hAnsi="Arial" w:cs="Arial"/>
                <w:color w:val="000000"/>
                <w:lang w:eastAsia="en-NZ"/>
              </w:rPr>
              <w:t>to the hospital’s cyber security programme</w:t>
            </w:r>
            <w:r>
              <w:rPr>
                <w:rFonts w:ascii="Arial" w:hAnsi="Arial" w:cs="Arial"/>
                <w:color w:val="000000"/>
                <w:lang w:eastAsia="en-NZ"/>
              </w:rPr>
              <w:t>,</w:t>
            </w:r>
            <w:r w:rsidRPr="009311E2">
              <w:rPr>
                <w:rFonts w:ascii="Arial" w:hAnsi="Arial" w:cs="Arial"/>
                <w:color w:val="000000"/>
                <w:lang w:eastAsia="en-NZ"/>
              </w:rPr>
              <w:t xml:space="preserve"> to manage potential risks. </w:t>
            </w:r>
            <w:r>
              <w:rPr>
                <w:rFonts w:ascii="Arial" w:hAnsi="Arial" w:cs="Arial"/>
                <w:color w:val="000000"/>
                <w:lang w:eastAsia="en-NZ"/>
              </w:rPr>
              <w:t>When</w:t>
            </w:r>
            <w:r w:rsidRPr="009311E2">
              <w:rPr>
                <w:rFonts w:ascii="Arial" w:hAnsi="Arial" w:cs="Arial"/>
                <w:color w:val="000000"/>
                <w:lang w:eastAsia="en-NZ"/>
              </w:rPr>
              <w:t xml:space="preserve"> receiving reports from suppliers, </w:t>
            </w:r>
            <w:r>
              <w:rPr>
                <w:rFonts w:ascii="Arial" w:hAnsi="Arial" w:cs="Arial"/>
                <w:color w:val="000000"/>
                <w:lang w:eastAsia="en-NZ"/>
              </w:rPr>
              <w:t>consider</w:t>
            </w:r>
            <w:r w:rsidRPr="009311E2">
              <w:rPr>
                <w:rFonts w:ascii="Arial" w:hAnsi="Arial" w:cs="Arial"/>
                <w:color w:val="000000"/>
                <w:lang w:eastAsia="en-NZ"/>
              </w:rPr>
              <w:t xml:space="preserve"> </w:t>
            </w:r>
            <w:r>
              <w:rPr>
                <w:rFonts w:ascii="Arial" w:hAnsi="Arial" w:cs="Arial"/>
                <w:color w:val="000000"/>
                <w:lang w:eastAsia="en-NZ"/>
              </w:rPr>
              <w:t>(</w:t>
            </w:r>
            <w:r w:rsidRPr="009311E2">
              <w:rPr>
                <w:rFonts w:ascii="Arial" w:hAnsi="Arial" w:cs="Arial"/>
                <w:color w:val="000000"/>
                <w:lang w:eastAsia="en-NZ"/>
              </w:rPr>
              <w:t>as applicable and based on the signed agreement</w:t>
            </w:r>
            <w:r>
              <w:rPr>
                <w:rFonts w:ascii="Arial" w:hAnsi="Arial" w:cs="Arial"/>
                <w:color w:val="000000"/>
                <w:lang w:eastAsia="en-NZ"/>
              </w:rPr>
              <w:t>)</w:t>
            </w:r>
            <w:r w:rsidRPr="009311E2">
              <w:rPr>
                <w:rFonts w:ascii="Arial" w:hAnsi="Arial" w:cs="Arial"/>
                <w:color w:val="000000"/>
                <w:lang w:eastAsia="en-NZ"/>
              </w:rPr>
              <w:t xml:space="preserve"> the</w:t>
            </w:r>
            <w:r>
              <w:rPr>
                <w:rFonts w:ascii="Arial" w:hAnsi="Arial" w:cs="Arial"/>
                <w:color w:val="000000"/>
                <w:lang w:eastAsia="en-NZ"/>
              </w:rPr>
              <w:t xml:space="preserve"> minimum of the</w:t>
            </w:r>
            <w:r w:rsidRPr="009311E2">
              <w:rPr>
                <w:rFonts w:ascii="Arial" w:hAnsi="Arial" w:cs="Arial"/>
                <w:color w:val="000000"/>
                <w:lang w:eastAsia="en-NZ"/>
              </w:rPr>
              <w:t xml:space="preserve"> following</w:t>
            </w:r>
            <w:r>
              <w:rPr>
                <w:rFonts w:ascii="Arial" w:hAnsi="Arial" w:cs="Arial"/>
                <w:color w:val="000000"/>
                <w:lang w:eastAsia="en-NZ"/>
              </w:rPr>
              <w:t xml:space="preserve"> to be reported on</w:t>
            </w:r>
            <w:r w:rsidRPr="009311E2">
              <w:rPr>
                <w:rFonts w:ascii="Arial" w:hAnsi="Arial" w:cs="Arial"/>
                <w:color w:val="000000"/>
                <w:lang w:eastAsia="en-NZ"/>
              </w:rPr>
              <w:t>:</w:t>
            </w:r>
          </w:p>
          <w:p w14:paraId="0D03F0C8" w14:textId="77777777" w:rsidR="00FE4CF5" w:rsidRPr="009311E2" w:rsidRDefault="00FE4CF5" w:rsidP="007B5920">
            <w:pPr>
              <w:pStyle w:val="ListParagraph"/>
              <w:numPr>
                <w:ilvl w:val="0"/>
                <w:numId w:val="56"/>
              </w:numPr>
              <w:autoSpaceDE w:val="0"/>
              <w:autoSpaceDN w:val="0"/>
              <w:adjustRightInd w:val="0"/>
              <w:spacing w:line="240" w:lineRule="auto"/>
              <w:rPr>
                <w:rFonts w:ascii="Arial" w:hAnsi="Arial" w:cs="Arial"/>
                <w:sz w:val="24"/>
              </w:rPr>
            </w:pPr>
            <w:r w:rsidRPr="009311E2">
              <w:rPr>
                <w:rFonts w:ascii="Arial" w:hAnsi="Arial" w:cs="Arial"/>
                <w:sz w:val="24"/>
              </w:rPr>
              <w:t xml:space="preserve">incident response times </w:t>
            </w:r>
          </w:p>
          <w:p w14:paraId="6B38EA84" w14:textId="77777777" w:rsidR="00FE4CF5" w:rsidRPr="009311E2" w:rsidRDefault="00FE4CF5" w:rsidP="007B5920">
            <w:pPr>
              <w:pStyle w:val="ListParagraph"/>
              <w:numPr>
                <w:ilvl w:val="0"/>
                <w:numId w:val="56"/>
              </w:numPr>
              <w:autoSpaceDE w:val="0"/>
              <w:autoSpaceDN w:val="0"/>
              <w:adjustRightInd w:val="0"/>
              <w:spacing w:line="240" w:lineRule="auto"/>
              <w:rPr>
                <w:rFonts w:ascii="Arial" w:hAnsi="Arial" w:cs="Arial"/>
                <w:sz w:val="24"/>
              </w:rPr>
            </w:pPr>
            <w:r w:rsidRPr="009311E2">
              <w:rPr>
                <w:rFonts w:ascii="Arial" w:hAnsi="Arial" w:cs="Arial"/>
                <w:sz w:val="24"/>
              </w:rPr>
              <w:t>RTO and RPO for services that are being managed</w:t>
            </w:r>
          </w:p>
          <w:p w14:paraId="0189BD32" w14:textId="77777777" w:rsidR="00FE4CF5" w:rsidRPr="009311E2" w:rsidRDefault="00FE4CF5" w:rsidP="007B5920">
            <w:pPr>
              <w:pStyle w:val="ListParagraph"/>
              <w:numPr>
                <w:ilvl w:val="0"/>
                <w:numId w:val="56"/>
              </w:numPr>
              <w:autoSpaceDE w:val="0"/>
              <w:autoSpaceDN w:val="0"/>
              <w:adjustRightInd w:val="0"/>
              <w:spacing w:line="240" w:lineRule="auto"/>
              <w:rPr>
                <w:rFonts w:ascii="Arial" w:hAnsi="Arial" w:cs="Arial"/>
                <w:sz w:val="24"/>
              </w:rPr>
            </w:pPr>
            <w:r w:rsidRPr="009311E2">
              <w:rPr>
                <w:rFonts w:ascii="Arial" w:hAnsi="Arial" w:cs="Arial"/>
                <w:sz w:val="24"/>
              </w:rPr>
              <w:t>patching cycles and maintenance schedules where regular validation is to be defined using an agreed schedule and based on the criticality of the services which the supplier provides</w:t>
            </w:r>
          </w:p>
          <w:p w14:paraId="1C2BE8BB" w14:textId="77777777" w:rsidR="00FE4CF5" w:rsidRPr="009311E2" w:rsidRDefault="00FE4CF5" w:rsidP="007B5920">
            <w:pPr>
              <w:pStyle w:val="ListParagraph"/>
              <w:numPr>
                <w:ilvl w:val="0"/>
                <w:numId w:val="56"/>
              </w:numPr>
              <w:autoSpaceDE w:val="0"/>
              <w:autoSpaceDN w:val="0"/>
              <w:adjustRightInd w:val="0"/>
              <w:spacing w:line="240" w:lineRule="auto"/>
              <w:rPr>
                <w:rFonts w:ascii="Arial" w:hAnsi="Arial" w:cs="Arial"/>
                <w:sz w:val="24"/>
              </w:rPr>
            </w:pPr>
            <w:r w:rsidRPr="009311E2">
              <w:rPr>
                <w:rFonts w:ascii="Arial" w:hAnsi="Arial" w:cs="Arial"/>
                <w:sz w:val="24"/>
              </w:rPr>
              <w:t xml:space="preserve">capacity management reports </w:t>
            </w:r>
            <w:r>
              <w:rPr>
                <w:rFonts w:ascii="Arial" w:hAnsi="Arial" w:cs="Arial"/>
                <w:sz w:val="24"/>
              </w:rPr>
              <w:t>(</w:t>
            </w:r>
            <w:r w:rsidRPr="009311E2">
              <w:rPr>
                <w:rFonts w:ascii="Arial" w:hAnsi="Arial" w:cs="Arial"/>
                <w:sz w:val="24"/>
              </w:rPr>
              <w:t>as applicable</w:t>
            </w:r>
            <w:r>
              <w:rPr>
                <w:rFonts w:ascii="Arial" w:hAnsi="Arial" w:cs="Arial"/>
                <w:sz w:val="24"/>
              </w:rPr>
              <w:t>)</w:t>
            </w:r>
          </w:p>
          <w:p w14:paraId="5B8BFEF0" w14:textId="77777777" w:rsidR="00FE4CF5" w:rsidRPr="009311E2" w:rsidRDefault="00FE4CF5" w:rsidP="007B5920">
            <w:pPr>
              <w:pStyle w:val="ListParagraph"/>
              <w:numPr>
                <w:ilvl w:val="0"/>
                <w:numId w:val="56"/>
              </w:numPr>
              <w:autoSpaceDE w:val="0"/>
              <w:autoSpaceDN w:val="0"/>
              <w:adjustRightInd w:val="0"/>
              <w:spacing w:line="240" w:lineRule="auto"/>
              <w:rPr>
                <w:rFonts w:ascii="Arial" w:hAnsi="Arial" w:cs="Arial"/>
                <w:sz w:val="24"/>
              </w:rPr>
            </w:pPr>
            <w:r w:rsidRPr="009311E2">
              <w:rPr>
                <w:rFonts w:ascii="Arial" w:hAnsi="Arial" w:cs="Arial"/>
                <w:sz w:val="24"/>
              </w:rPr>
              <w:t>regular testing including penetration and vulnerability assessment reports</w:t>
            </w:r>
          </w:p>
          <w:p w14:paraId="24C01A96" w14:textId="77777777" w:rsidR="00FE4CF5" w:rsidRDefault="00FE4CF5" w:rsidP="007B5920">
            <w:pPr>
              <w:pStyle w:val="ListParagraph"/>
              <w:numPr>
                <w:ilvl w:val="0"/>
                <w:numId w:val="56"/>
              </w:numPr>
              <w:autoSpaceDE w:val="0"/>
              <w:autoSpaceDN w:val="0"/>
              <w:adjustRightInd w:val="0"/>
              <w:spacing w:line="240" w:lineRule="auto"/>
              <w:rPr>
                <w:rFonts w:ascii="Arial" w:hAnsi="Arial" w:cs="Arial"/>
                <w:sz w:val="24"/>
              </w:rPr>
            </w:pPr>
            <w:r>
              <w:rPr>
                <w:rFonts w:ascii="Arial" w:hAnsi="Arial" w:cs="Arial"/>
                <w:sz w:val="24"/>
              </w:rPr>
              <w:t>results of backup, restoration and testing procedures</w:t>
            </w:r>
          </w:p>
          <w:p w14:paraId="78C8C31B" w14:textId="77777777" w:rsidR="00FE4CF5" w:rsidRPr="009311E2" w:rsidRDefault="00FE4CF5" w:rsidP="007B5920">
            <w:pPr>
              <w:pStyle w:val="ListParagraph"/>
              <w:numPr>
                <w:ilvl w:val="0"/>
                <w:numId w:val="56"/>
              </w:numPr>
              <w:autoSpaceDE w:val="0"/>
              <w:autoSpaceDN w:val="0"/>
              <w:adjustRightInd w:val="0"/>
              <w:spacing w:line="240" w:lineRule="auto"/>
              <w:rPr>
                <w:rFonts w:ascii="Arial" w:hAnsi="Arial" w:cs="Arial"/>
                <w:sz w:val="24"/>
              </w:rPr>
            </w:pPr>
            <w:r w:rsidRPr="009311E2">
              <w:rPr>
                <w:rFonts w:ascii="Arial" w:hAnsi="Arial" w:cs="Arial"/>
                <w:sz w:val="24"/>
              </w:rPr>
              <w:t>results of internal or external audits</w:t>
            </w:r>
          </w:p>
          <w:p w14:paraId="2CD8D6AD" w14:textId="5CEB7D75" w:rsidR="00FE4CF5" w:rsidRPr="00E06A4A" w:rsidRDefault="00FE4CF5" w:rsidP="007B5920">
            <w:pPr>
              <w:pStyle w:val="ListParagraph"/>
              <w:numPr>
                <w:ilvl w:val="0"/>
                <w:numId w:val="56"/>
              </w:numPr>
              <w:autoSpaceDE w:val="0"/>
              <w:autoSpaceDN w:val="0"/>
              <w:adjustRightInd w:val="0"/>
              <w:spacing w:line="240" w:lineRule="auto"/>
              <w:rPr>
                <w:rFonts w:ascii="Arial" w:hAnsi="Arial" w:cs="Arial"/>
                <w:sz w:val="24"/>
              </w:rPr>
            </w:pPr>
            <w:r w:rsidRPr="009311E2">
              <w:rPr>
                <w:rFonts w:ascii="Arial" w:hAnsi="Arial" w:cs="Arial"/>
                <w:sz w:val="24"/>
              </w:rPr>
              <w:t xml:space="preserve">changes </w:t>
            </w:r>
            <w:r>
              <w:rPr>
                <w:rFonts w:ascii="Arial" w:hAnsi="Arial" w:cs="Arial"/>
                <w:sz w:val="24"/>
              </w:rPr>
              <w:t>to suppliers’</w:t>
            </w:r>
            <w:r w:rsidRPr="009311E2">
              <w:rPr>
                <w:rFonts w:ascii="Arial" w:hAnsi="Arial" w:cs="Arial"/>
                <w:sz w:val="24"/>
              </w:rPr>
              <w:t xml:space="preserve"> internal processes affecting the hospital.</w:t>
            </w:r>
          </w:p>
        </w:tc>
      </w:tr>
      <w:tr w:rsidR="00E06A4A" w14:paraId="683CF008" w14:textId="77777777" w:rsidTr="003B545F">
        <w:tc>
          <w:tcPr>
            <w:tcW w:w="0" w:type="auto"/>
            <w:gridSpan w:val="4"/>
            <w:shd w:val="clear" w:color="auto" w:fill="D9D9D9" w:themeFill="background1" w:themeFillShade="D9"/>
          </w:tcPr>
          <w:p w14:paraId="67E8EDCA" w14:textId="77777777" w:rsidR="00E06A4A" w:rsidRPr="009311E2" w:rsidRDefault="00E06A4A" w:rsidP="00E06A4A">
            <w:pPr>
              <w:rPr>
                <w:rFonts w:ascii="Arial" w:hAnsi="Arial" w:cs="Arial"/>
                <w:b/>
              </w:rPr>
            </w:pPr>
            <w:r w:rsidRPr="009311E2">
              <w:rPr>
                <w:rFonts w:ascii="Arial" w:hAnsi="Arial" w:cs="Arial"/>
                <w:b/>
              </w:rPr>
              <w:lastRenderedPageBreak/>
              <w:t>Cryptography</w:t>
            </w:r>
          </w:p>
          <w:p w14:paraId="0C064976" w14:textId="435F4FE9" w:rsidR="00E06A4A" w:rsidRPr="00E06A4A" w:rsidRDefault="00E06A4A" w:rsidP="00E06A4A">
            <w:pPr>
              <w:rPr>
                <w:rFonts w:ascii="Arial" w:hAnsi="Arial" w:cs="Arial"/>
              </w:rPr>
            </w:pPr>
            <w:r w:rsidRPr="0084239C">
              <w:rPr>
                <w:rFonts w:ascii="Arial" w:hAnsi="Arial" w:cs="Arial"/>
              </w:rPr>
              <w:t>Implementation of controls in this section ensures that confidentiality and integrity of information is maintained while in transit and at rest.</w:t>
            </w:r>
          </w:p>
        </w:tc>
      </w:tr>
      <w:tr w:rsidR="00E06A4A" w14:paraId="75E17BA0" w14:textId="77777777" w:rsidTr="005D6AF9">
        <w:tc>
          <w:tcPr>
            <w:tcW w:w="0" w:type="auto"/>
          </w:tcPr>
          <w:p w14:paraId="7BC9129E" w14:textId="0C1B6F02" w:rsidR="00E06A4A" w:rsidRPr="009311E2" w:rsidRDefault="00E06A4A" w:rsidP="00E06A4A">
            <w:pPr>
              <w:rPr>
                <w:rFonts w:ascii="Arial" w:hAnsi="Arial" w:cs="Arial"/>
              </w:rPr>
            </w:pPr>
            <w:r w:rsidRPr="00854069">
              <w:rPr>
                <w:rFonts w:ascii="Arial" w:hAnsi="Arial" w:cs="Arial"/>
              </w:rPr>
              <w:lastRenderedPageBreak/>
              <w:t>Protect</w:t>
            </w:r>
          </w:p>
        </w:tc>
        <w:tc>
          <w:tcPr>
            <w:tcW w:w="0" w:type="auto"/>
          </w:tcPr>
          <w:p w14:paraId="6BDC31C1" w14:textId="137E4B7D" w:rsidR="00E06A4A" w:rsidRPr="009311E2" w:rsidRDefault="00E06A4A" w:rsidP="00E06A4A">
            <w:pPr>
              <w:rPr>
                <w:rFonts w:ascii="Arial" w:hAnsi="Arial" w:cs="Arial"/>
              </w:rPr>
            </w:pPr>
            <w:r w:rsidRPr="00854069">
              <w:rPr>
                <w:rFonts w:ascii="Arial" w:hAnsi="Arial" w:cs="Arial"/>
              </w:rPr>
              <w:t>Use of cryptography</w:t>
            </w:r>
          </w:p>
        </w:tc>
        <w:tc>
          <w:tcPr>
            <w:tcW w:w="0" w:type="auto"/>
          </w:tcPr>
          <w:p w14:paraId="6F22B0E1" w14:textId="77777777" w:rsidR="00E06A4A" w:rsidRPr="00854069" w:rsidRDefault="00E06A4A" w:rsidP="00E06A4A">
            <w:pPr>
              <w:rPr>
                <w:rFonts w:ascii="Arial" w:hAnsi="Arial" w:cs="Arial"/>
              </w:rPr>
            </w:pPr>
            <w:r>
              <w:rPr>
                <w:rFonts w:ascii="Arial" w:hAnsi="Arial" w:cs="Arial"/>
              </w:rPr>
              <w:t xml:space="preserve">HHSP37: </w:t>
            </w:r>
            <w:r w:rsidRPr="00854069">
              <w:rPr>
                <w:rFonts w:ascii="Arial" w:hAnsi="Arial" w:cs="Arial"/>
              </w:rPr>
              <w:t>Rules for effective use of cryptography including encryption</w:t>
            </w:r>
            <w:r>
              <w:rPr>
                <w:rFonts w:ascii="Arial" w:hAnsi="Arial" w:cs="Arial"/>
              </w:rPr>
              <w:t xml:space="preserve"> and</w:t>
            </w:r>
            <w:r w:rsidRPr="00854069">
              <w:rPr>
                <w:rFonts w:ascii="Arial" w:hAnsi="Arial" w:cs="Arial"/>
              </w:rPr>
              <w:t xml:space="preserve"> key management are defined and implemented.</w:t>
            </w:r>
          </w:p>
          <w:p w14:paraId="20E8A9F7" w14:textId="77777777" w:rsidR="00E06A4A" w:rsidRPr="00854069" w:rsidRDefault="00E06A4A" w:rsidP="00E06A4A">
            <w:pPr>
              <w:rPr>
                <w:rFonts w:ascii="Arial" w:hAnsi="Arial" w:cs="Arial"/>
              </w:rPr>
            </w:pPr>
          </w:p>
          <w:p w14:paraId="18CD36E2" w14:textId="77777777" w:rsidR="00E06A4A" w:rsidRPr="00854069" w:rsidRDefault="00E06A4A" w:rsidP="00E06A4A">
            <w:pPr>
              <w:rPr>
                <w:rFonts w:ascii="Arial" w:hAnsi="Arial" w:cs="Arial"/>
              </w:rPr>
            </w:pPr>
          </w:p>
          <w:p w14:paraId="796DAAC7" w14:textId="77777777" w:rsidR="00E06A4A" w:rsidRDefault="00E06A4A" w:rsidP="00E06A4A">
            <w:pPr>
              <w:rPr>
                <w:rFonts w:ascii="Arial" w:hAnsi="Arial" w:cs="Arial"/>
              </w:rPr>
            </w:pPr>
          </w:p>
        </w:tc>
        <w:tc>
          <w:tcPr>
            <w:tcW w:w="0" w:type="auto"/>
          </w:tcPr>
          <w:p w14:paraId="13BF40E4" w14:textId="77777777" w:rsidR="00E06A4A" w:rsidRPr="00854069" w:rsidRDefault="00E06A4A" w:rsidP="00E06A4A">
            <w:pPr>
              <w:tabs>
                <w:tab w:val="left" w:pos="391"/>
              </w:tabs>
              <w:ind w:right="34"/>
              <w:rPr>
                <w:rFonts w:ascii="Arial" w:hAnsi="Arial" w:cs="Arial"/>
                <w:b/>
              </w:rPr>
            </w:pPr>
            <w:r w:rsidRPr="00854069">
              <w:rPr>
                <w:rFonts w:ascii="Arial" w:hAnsi="Arial" w:cs="Arial"/>
                <w:b/>
              </w:rPr>
              <w:t>Cryptography</w:t>
            </w:r>
          </w:p>
          <w:p w14:paraId="2B291491" w14:textId="77777777" w:rsidR="00E06A4A" w:rsidRPr="00854069" w:rsidRDefault="00E06A4A" w:rsidP="00E06A4A">
            <w:pPr>
              <w:tabs>
                <w:tab w:val="left" w:pos="391"/>
              </w:tabs>
              <w:ind w:right="34"/>
              <w:rPr>
                <w:rFonts w:ascii="Arial" w:hAnsi="Arial" w:cs="Arial"/>
              </w:rPr>
            </w:pPr>
            <w:r w:rsidRPr="00854069">
              <w:rPr>
                <w:rFonts w:ascii="Arial" w:hAnsi="Arial" w:cs="Arial"/>
              </w:rPr>
              <w:t xml:space="preserve">Implementation of cryptographic mechanisms ensures that information is not altered during transit between the sender and the recipient and while in storage. Health information is to be secured during its transmission as per legal, regulatory, and contractual requirements to protect from malicious third parties. This could be achieved by using encryption algorithms </w:t>
            </w:r>
            <w:r>
              <w:rPr>
                <w:rFonts w:ascii="Arial" w:hAnsi="Arial" w:cs="Arial"/>
              </w:rPr>
              <w:t>(</w:t>
            </w:r>
            <w:r w:rsidRPr="00854069">
              <w:rPr>
                <w:rFonts w:ascii="Arial" w:hAnsi="Arial" w:cs="Arial"/>
              </w:rPr>
              <w:t>such as TLS</w:t>
            </w:r>
            <w:r>
              <w:rPr>
                <w:rFonts w:ascii="Arial" w:hAnsi="Arial" w:cs="Arial"/>
              </w:rPr>
              <w:t>)</w:t>
            </w:r>
            <w:r w:rsidRPr="00854069">
              <w:rPr>
                <w:rFonts w:ascii="Arial" w:hAnsi="Arial" w:cs="Arial"/>
              </w:rPr>
              <w:t xml:space="preserve"> that protect communications that traverse untrusted networks</w:t>
            </w:r>
            <w:r>
              <w:rPr>
                <w:rFonts w:ascii="Arial" w:hAnsi="Arial" w:cs="Arial"/>
              </w:rPr>
              <w:t>,</w:t>
            </w:r>
            <w:r w:rsidRPr="00854069">
              <w:rPr>
                <w:rFonts w:ascii="Arial" w:hAnsi="Arial" w:cs="Arial"/>
              </w:rPr>
              <w:t xml:space="preserve"> to avoid data and identity theft cases by protecting:</w:t>
            </w:r>
          </w:p>
          <w:p w14:paraId="6206B8D2" w14:textId="77777777" w:rsidR="00E06A4A" w:rsidRPr="00854069" w:rsidRDefault="00E06A4A" w:rsidP="007B5920">
            <w:pPr>
              <w:pStyle w:val="ListParagraph"/>
              <w:numPr>
                <w:ilvl w:val="0"/>
                <w:numId w:val="59"/>
              </w:numPr>
              <w:tabs>
                <w:tab w:val="left" w:pos="391"/>
              </w:tabs>
              <w:ind w:right="34"/>
              <w:rPr>
                <w:rFonts w:ascii="Arial" w:hAnsi="Arial" w:cs="Arial"/>
                <w:sz w:val="24"/>
              </w:rPr>
            </w:pPr>
            <w:r w:rsidRPr="00854069">
              <w:rPr>
                <w:rFonts w:ascii="Arial" w:hAnsi="Arial" w:cs="Arial"/>
                <w:sz w:val="24"/>
              </w:rPr>
              <w:t>confidentiality of health information:</w:t>
            </w:r>
            <w:r w:rsidRPr="00854069">
              <w:rPr>
                <w:rFonts w:ascii="Arial" w:hAnsi="Arial" w:cs="Arial"/>
                <w:sz w:val="24"/>
              </w:rPr>
              <w:br/>
              <w:t>encryption is used to protect health information when it is either being stored or transmitted.</w:t>
            </w:r>
          </w:p>
          <w:p w14:paraId="36ED2855" w14:textId="77777777" w:rsidR="00E06A4A" w:rsidRPr="00854069" w:rsidRDefault="00E06A4A" w:rsidP="007B5920">
            <w:pPr>
              <w:pStyle w:val="ListParagraph"/>
              <w:numPr>
                <w:ilvl w:val="0"/>
                <w:numId w:val="59"/>
              </w:numPr>
              <w:tabs>
                <w:tab w:val="left" w:pos="391"/>
              </w:tabs>
              <w:ind w:right="34"/>
              <w:rPr>
                <w:rFonts w:ascii="Arial" w:hAnsi="Arial" w:cs="Arial"/>
                <w:sz w:val="24"/>
              </w:rPr>
            </w:pPr>
            <w:r w:rsidRPr="00854069">
              <w:rPr>
                <w:rFonts w:ascii="Arial" w:hAnsi="Arial" w:cs="Arial"/>
                <w:sz w:val="24"/>
              </w:rPr>
              <w:t xml:space="preserve">integrity or authenticity of health information: </w:t>
            </w:r>
            <w:r w:rsidRPr="00854069">
              <w:rPr>
                <w:rFonts w:ascii="Arial" w:hAnsi="Arial" w:cs="Arial"/>
                <w:sz w:val="24"/>
              </w:rPr>
              <w:br/>
            </w:r>
            <w:r>
              <w:rPr>
                <w:rFonts w:ascii="Arial" w:hAnsi="Arial" w:cs="Arial"/>
                <w:sz w:val="24"/>
              </w:rPr>
              <w:t>m</w:t>
            </w:r>
            <w:r w:rsidRPr="00854069">
              <w:rPr>
                <w:rFonts w:ascii="Arial" w:hAnsi="Arial" w:cs="Arial"/>
                <w:sz w:val="24"/>
              </w:rPr>
              <w:t xml:space="preserve">essage </w:t>
            </w:r>
            <w:r>
              <w:rPr>
                <w:rFonts w:ascii="Arial" w:hAnsi="Arial" w:cs="Arial"/>
                <w:sz w:val="24"/>
              </w:rPr>
              <w:t>a</w:t>
            </w:r>
            <w:r w:rsidRPr="00854069">
              <w:rPr>
                <w:rFonts w:ascii="Arial" w:hAnsi="Arial" w:cs="Arial"/>
                <w:sz w:val="24"/>
              </w:rPr>
              <w:t xml:space="preserve">uthentication </w:t>
            </w:r>
            <w:r>
              <w:rPr>
                <w:rFonts w:ascii="Arial" w:hAnsi="Arial" w:cs="Arial"/>
                <w:sz w:val="24"/>
              </w:rPr>
              <w:t>c</w:t>
            </w:r>
            <w:r w:rsidRPr="00854069">
              <w:rPr>
                <w:rFonts w:ascii="Arial" w:hAnsi="Arial" w:cs="Arial"/>
                <w:sz w:val="24"/>
              </w:rPr>
              <w:t>odes (MAC</w:t>
            </w:r>
            <w:r>
              <w:rPr>
                <w:rFonts w:ascii="Arial" w:hAnsi="Arial" w:cs="Arial"/>
                <w:sz w:val="24"/>
              </w:rPr>
              <w:t>s</w:t>
            </w:r>
            <w:r w:rsidRPr="00854069">
              <w:rPr>
                <w:rFonts w:ascii="Arial" w:hAnsi="Arial" w:cs="Arial"/>
                <w:sz w:val="24"/>
              </w:rPr>
              <w:t>) or digital signatures could be used to verify the authenticity or integrity of health information that is stored or transmitted. Algorithms could be used to check file integrity issues.</w:t>
            </w:r>
          </w:p>
          <w:p w14:paraId="433108C4" w14:textId="77777777" w:rsidR="00E06A4A" w:rsidRPr="00854069" w:rsidRDefault="00E06A4A" w:rsidP="007B5920">
            <w:pPr>
              <w:pStyle w:val="ListParagraph"/>
              <w:numPr>
                <w:ilvl w:val="0"/>
                <w:numId w:val="59"/>
              </w:numPr>
              <w:tabs>
                <w:tab w:val="left" w:pos="391"/>
              </w:tabs>
              <w:ind w:right="34"/>
              <w:rPr>
                <w:rFonts w:ascii="Arial" w:hAnsi="Arial" w:cs="Arial"/>
                <w:sz w:val="24"/>
              </w:rPr>
            </w:pPr>
            <w:r w:rsidRPr="00854069">
              <w:rPr>
                <w:rFonts w:ascii="Arial" w:hAnsi="Arial" w:cs="Arial"/>
                <w:sz w:val="24"/>
              </w:rPr>
              <w:t xml:space="preserve">non-repudiation: </w:t>
            </w:r>
            <w:r w:rsidRPr="00854069">
              <w:rPr>
                <w:rFonts w:ascii="Arial" w:hAnsi="Arial" w:cs="Arial"/>
                <w:sz w:val="24"/>
              </w:rPr>
              <w:br/>
              <w:t>used to provide evidence of who or what performed a particular action.</w:t>
            </w:r>
          </w:p>
          <w:p w14:paraId="27C45161" w14:textId="26A5BB19" w:rsidR="00E06A4A" w:rsidRPr="00E06A4A" w:rsidRDefault="00E06A4A" w:rsidP="007B5920">
            <w:pPr>
              <w:pStyle w:val="ListParagraph"/>
              <w:numPr>
                <w:ilvl w:val="0"/>
                <w:numId w:val="59"/>
              </w:numPr>
              <w:tabs>
                <w:tab w:val="left" w:pos="391"/>
              </w:tabs>
              <w:ind w:right="34"/>
              <w:rPr>
                <w:rFonts w:ascii="Arial" w:hAnsi="Arial" w:cs="Arial"/>
                <w:sz w:val="24"/>
              </w:rPr>
            </w:pPr>
            <w:r w:rsidRPr="00854069">
              <w:rPr>
                <w:rFonts w:ascii="Arial" w:hAnsi="Arial" w:cs="Arial"/>
                <w:sz w:val="24"/>
              </w:rPr>
              <w:t xml:space="preserve">authentication to </w:t>
            </w:r>
            <w:r>
              <w:rPr>
                <w:rFonts w:ascii="Arial" w:hAnsi="Arial" w:cs="Arial"/>
                <w:sz w:val="24"/>
              </w:rPr>
              <w:t xml:space="preserve">access </w:t>
            </w:r>
            <w:r w:rsidRPr="00854069">
              <w:rPr>
                <w:rFonts w:ascii="Arial" w:hAnsi="Arial" w:cs="Arial"/>
                <w:sz w:val="24"/>
              </w:rPr>
              <w:t xml:space="preserve">health information: </w:t>
            </w:r>
            <w:r w:rsidRPr="00854069">
              <w:rPr>
                <w:rFonts w:ascii="Arial" w:hAnsi="Arial" w:cs="Arial"/>
                <w:sz w:val="24"/>
              </w:rPr>
              <w:br/>
              <w:t>ensures a person or entity is who they claim to be before they have access to health information.</w:t>
            </w:r>
          </w:p>
          <w:p w14:paraId="3172C9C9" w14:textId="77777777" w:rsidR="00E06A4A" w:rsidRPr="00854069" w:rsidRDefault="00E06A4A" w:rsidP="00E06A4A">
            <w:pPr>
              <w:tabs>
                <w:tab w:val="left" w:pos="391"/>
              </w:tabs>
              <w:ind w:right="34"/>
              <w:rPr>
                <w:rFonts w:ascii="Arial" w:hAnsi="Arial" w:cs="Arial"/>
              </w:rPr>
            </w:pPr>
            <w:r w:rsidRPr="00854069">
              <w:rPr>
                <w:rFonts w:ascii="Arial" w:hAnsi="Arial" w:cs="Arial"/>
              </w:rPr>
              <w:t xml:space="preserve">When using encryption mechanisms, </w:t>
            </w:r>
            <w:r w:rsidRPr="00854069">
              <w:rPr>
                <w:rFonts w:ascii="Arial" w:hAnsi="Arial" w:cs="Arial"/>
                <w:color w:val="212529"/>
                <w:shd w:val="clear" w:color="auto" w:fill="FFFFFF"/>
              </w:rPr>
              <w:t xml:space="preserve">it is important for hospitals to </w:t>
            </w:r>
            <w:r>
              <w:rPr>
                <w:rFonts w:ascii="Arial" w:hAnsi="Arial" w:cs="Arial"/>
                <w:color w:val="212529"/>
                <w:shd w:val="clear" w:color="auto" w:fill="FFFFFF"/>
              </w:rPr>
              <w:t>ensure</w:t>
            </w:r>
            <w:r w:rsidRPr="00854069">
              <w:rPr>
                <w:rFonts w:ascii="Arial" w:hAnsi="Arial" w:cs="Arial"/>
                <w:color w:val="212529"/>
                <w:shd w:val="clear" w:color="auto" w:fill="FFFFFF"/>
              </w:rPr>
              <w:t xml:space="preserve"> that the potential risk of disclosure of the information is reduced</w:t>
            </w:r>
            <w:r>
              <w:rPr>
                <w:rFonts w:ascii="Arial" w:hAnsi="Arial" w:cs="Arial"/>
                <w:color w:val="212529"/>
                <w:shd w:val="clear" w:color="auto" w:fill="FFFFFF"/>
              </w:rPr>
              <w:t>,</w:t>
            </w:r>
            <w:r w:rsidRPr="00854069">
              <w:rPr>
                <w:rFonts w:ascii="Arial" w:hAnsi="Arial" w:cs="Arial"/>
                <w:color w:val="212529"/>
                <w:shd w:val="clear" w:color="auto" w:fill="FFFFFF"/>
              </w:rPr>
              <w:t xml:space="preserve"> and</w:t>
            </w:r>
            <w:r w:rsidRPr="00854069">
              <w:rPr>
                <w:rFonts w:ascii="Arial" w:hAnsi="Arial" w:cs="Arial"/>
              </w:rPr>
              <w:t xml:space="preserve"> consider:</w:t>
            </w:r>
          </w:p>
          <w:p w14:paraId="1BB3EBCE" w14:textId="77777777" w:rsidR="00E06A4A" w:rsidRPr="00854069" w:rsidRDefault="00E06A4A" w:rsidP="007B5920">
            <w:pPr>
              <w:pStyle w:val="ListParagraph"/>
              <w:numPr>
                <w:ilvl w:val="0"/>
                <w:numId w:val="57"/>
              </w:numPr>
              <w:tabs>
                <w:tab w:val="left" w:pos="391"/>
              </w:tabs>
              <w:ind w:right="34"/>
              <w:rPr>
                <w:rFonts w:ascii="Arial" w:hAnsi="Arial" w:cs="Arial"/>
                <w:sz w:val="24"/>
              </w:rPr>
            </w:pPr>
            <w:r w:rsidRPr="00854069">
              <w:rPr>
                <w:rFonts w:ascii="Arial" w:hAnsi="Arial" w:cs="Arial"/>
                <w:sz w:val="24"/>
              </w:rPr>
              <w:t>defin</w:t>
            </w:r>
            <w:r>
              <w:rPr>
                <w:rFonts w:ascii="Arial" w:hAnsi="Arial" w:cs="Arial"/>
                <w:sz w:val="24"/>
              </w:rPr>
              <w:t>ing</w:t>
            </w:r>
            <w:r w:rsidRPr="00854069">
              <w:rPr>
                <w:rFonts w:ascii="Arial" w:hAnsi="Arial" w:cs="Arial"/>
                <w:sz w:val="24"/>
              </w:rPr>
              <w:t xml:space="preserve"> cryptography or encryption procedures </w:t>
            </w:r>
            <w:r>
              <w:rPr>
                <w:rFonts w:ascii="Arial" w:hAnsi="Arial" w:cs="Arial"/>
                <w:sz w:val="24"/>
              </w:rPr>
              <w:t>(</w:t>
            </w:r>
            <w:r w:rsidRPr="00854069">
              <w:rPr>
                <w:rFonts w:ascii="Arial" w:hAnsi="Arial" w:cs="Arial"/>
                <w:sz w:val="24"/>
              </w:rPr>
              <w:t>or guidelines</w:t>
            </w:r>
            <w:r>
              <w:rPr>
                <w:rFonts w:ascii="Arial" w:hAnsi="Arial" w:cs="Arial"/>
                <w:sz w:val="24"/>
              </w:rPr>
              <w:t xml:space="preserve">) </w:t>
            </w:r>
            <w:r w:rsidRPr="00854069">
              <w:rPr>
                <w:rFonts w:ascii="Arial" w:hAnsi="Arial" w:cs="Arial"/>
                <w:sz w:val="24"/>
              </w:rPr>
              <w:t>to protect health information</w:t>
            </w:r>
            <w:r>
              <w:rPr>
                <w:rFonts w:ascii="Arial" w:hAnsi="Arial" w:cs="Arial"/>
                <w:sz w:val="24"/>
              </w:rPr>
              <w:t>, and</w:t>
            </w:r>
            <w:r w:rsidRPr="00854069">
              <w:rPr>
                <w:rFonts w:ascii="Arial" w:hAnsi="Arial" w:cs="Arial"/>
                <w:sz w:val="24"/>
              </w:rPr>
              <w:t xml:space="preserve"> the risk of not using cryptographic techniques </w:t>
            </w:r>
            <w:r>
              <w:rPr>
                <w:rFonts w:ascii="Arial" w:hAnsi="Arial" w:cs="Arial"/>
                <w:sz w:val="24"/>
              </w:rPr>
              <w:t xml:space="preserve">(including </w:t>
            </w:r>
            <w:r w:rsidRPr="00854069">
              <w:rPr>
                <w:rFonts w:ascii="Arial" w:hAnsi="Arial" w:cs="Arial"/>
                <w:sz w:val="24"/>
              </w:rPr>
              <w:t>inappropriate or incorrect use</w:t>
            </w:r>
            <w:r>
              <w:rPr>
                <w:rFonts w:ascii="Arial" w:hAnsi="Arial" w:cs="Arial"/>
                <w:sz w:val="24"/>
              </w:rPr>
              <w:t>) is minimised</w:t>
            </w:r>
          </w:p>
          <w:p w14:paraId="6069F1C2" w14:textId="77777777" w:rsidR="00E06A4A" w:rsidRPr="00854069" w:rsidRDefault="00E06A4A" w:rsidP="007B5920">
            <w:pPr>
              <w:pStyle w:val="ListParagraph"/>
              <w:numPr>
                <w:ilvl w:val="0"/>
                <w:numId w:val="57"/>
              </w:numPr>
              <w:tabs>
                <w:tab w:val="left" w:pos="391"/>
              </w:tabs>
              <w:ind w:right="34"/>
              <w:rPr>
                <w:rFonts w:ascii="Arial" w:hAnsi="Arial" w:cs="Arial"/>
                <w:sz w:val="24"/>
              </w:rPr>
            </w:pPr>
            <w:r w:rsidRPr="00854069">
              <w:rPr>
                <w:rFonts w:ascii="Arial" w:hAnsi="Arial" w:cs="Arial"/>
                <w:sz w:val="24"/>
              </w:rPr>
              <w:t>the required level of protection for health information (if it is held on mobile user endpoint devices</w:t>
            </w:r>
            <w:r>
              <w:rPr>
                <w:rFonts w:ascii="Arial" w:hAnsi="Arial" w:cs="Arial"/>
                <w:sz w:val="24"/>
              </w:rPr>
              <w:t>,</w:t>
            </w:r>
            <w:r w:rsidRPr="00854069">
              <w:rPr>
                <w:rFonts w:ascii="Arial" w:hAnsi="Arial" w:cs="Arial"/>
                <w:sz w:val="24"/>
              </w:rPr>
              <w:t xml:space="preserve"> storage media or transmitted over networks)</w:t>
            </w:r>
            <w:r>
              <w:rPr>
                <w:rFonts w:ascii="Arial" w:hAnsi="Arial" w:cs="Arial"/>
                <w:sz w:val="24"/>
              </w:rPr>
              <w:t xml:space="preserve"> is identified</w:t>
            </w:r>
          </w:p>
          <w:p w14:paraId="5B6C9AF5" w14:textId="77777777" w:rsidR="00E06A4A" w:rsidRPr="00854069" w:rsidRDefault="00E06A4A" w:rsidP="007B5920">
            <w:pPr>
              <w:pStyle w:val="ListParagraph"/>
              <w:numPr>
                <w:ilvl w:val="0"/>
                <w:numId w:val="57"/>
              </w:numPr>
              <w:tabs>
                <w:tab w:val="left" w:pos="391"/>
              </w:tabs>
              <w:ind w:right="34"/>
              <w:rPr>
                <w:rFonts w:ascii="Arial" w:hAnsi="Arial" w:cs="Arial"/>
                <w:sz w:val="24"/>
              </w:rPr>
            </w:pPr>
            <w:r>
              <w:rPr>
                <w:rFonts w:ascii="Arial" w:hAnsi="Arial" w:cs="Arial"/>
                <w:sz w:val="24"/>
              </w:rPr>
              <w:t>how</w:t>
            </w:r>
            <w:r w:rsidRPr="00854069">
              <w:rPr>
                <w:rFonts w:ascii="Arial" w:hAnsi="Arial" w:cs="Arial"/>
                <w:sz w:val="24"/>
              </w:rPr>
              <w:t xml:space="preserve"> encryption keys </w:t>
            </w:r>
            <w:r>
              <w:rPr>
                <w:rFonts w:ascii="Arial" w:hAnsi="Arial" w:cs="Arial"/>
                <w:sz w:val="24"/>
              </w:rPr>
              <w:t>(</w:t>
            </w:r>
            <w:r w:rsidRPr="00854069">
              <w:rPr>
                <w:rFonts w:ascii="Arial" w:hAnsi="Arial" w:cs="Arial"/>
                <w:sz w:val="24"/>
              </w:rPr>
              <w:t>including the ways to generate and protect their encryption</w:t>
            </w:r>
            <w:r>
              <w:rPr>
                <w:rFonts w:ascii="Arial" w:hAnsi="Arial" w:cs="Arial"/>
                <w:sz w:val="24"/>
              </w:rPr>
              <w:t>) are managed,</w:t>
            </w:r>
            <w:r w:rsidRPr="00854069">
              <w:rPr>
                <w:rFonts w:ascii="Arial" w:hAnsi="Arial" w:cs="Arial"/>
                <w:sz w:val="24"/>
              </w:rPr>
              <w:t xml:space="preserve"> along with information recovery </w:t>
            </w:r>
            <w:r>
              <w:rPr>
                <w:rFonts w:ascii="Arial" w:hAnsi="Arial" w:cs="Arial"/>
                <w:sz w:val="24"/>
              </w:rPr>
              <w:t>(</w:t>
            </w:r>
            <w:r w:rsidRPr="00854069">
              <w:rPr>
                <w:rFonts w:ascii="Arial" w:hAnsi="Arial" w:cs="Arial"/>
                <w:sz w:val="24"/>
              </w:rPr>
              <w:t>if the keys are compromised or lost or damaged</w:t>
            </w:r>
            <w:r>
              <w:rPr>
                <w:rFonts w:ascii="Arial" w:hAnsi="Arial" w:cs="Arial"/>
                <w:sz w:val="24"/>
              </w:rPr>
              <w:t>)</w:t>
            </w:r>
          </w:p>
          <w:p w14:paraId="70819007" w14:textId="77777777" w:rsidR="00E06A4A" w:rsidRPr="00854069" w:rsidRDefault="00E06A4A" w:rsidP="007B5920">
            <w:pPr>
              <w:pStyle w:val="ListParagraph"/>
              <w:numPr>
                <w:ilvl w:val="0"/>
                <w:numId w:val="57"/>
              </w:numPr>
              <w:tabs>
                <w:tab w:val="left" w:pos="391"/>
              </w:tabs>
              <w:ind w:right="34"/>
              <w:rPr>
                <w:rFonts w:ascii="Arial" w:hAnsi="Arial" w:cs="Arial"/>
                <w:sz w:val="24"/>
              </w:rPr>
            </w:pPr>
            <w:r w:rsidRPr="00854069">
              <w:rPr>
                <w:rFonts w:ascii="Arial" w:hAnsi="Arial" w:cs="Arial"/>
                <w:sz w:val="24"/>
              </w:rPr>
              <w:t>hospital roles and responsibilities for effective use of encryption</w:t>
            </w:r>
            <w:r>
              <w:rPr>
                <w:rFonts w:ascii="Arial" w:hAnsi="Arial" w:cs="Arial"/>
                <w:sz w:val="24"/>
              </w:rPr>
              <w:t>,</w:t>
            </w:r>
            <w:r w:rsidRPr="00854069">
              <w:rPr>
                <w:rFonts w:ascii="Arial" w:hAnsi="Arial" w:cs="Arial"/>
                <w:sz w:val="24"/>
              </w:rPr>
              <w:t xml:space="preserve"> and key management </w:t>
            </w:r>
            <w:r>
              <w:rPr>
                <w:rFonts w:ascii="Arial" w:hAnsi="Arial" w:cs="Arial"/>
                <w:sz w:val="24"/>
              </w:rPr>
              <w:t>(</w:t>
            </w:r>
            <w:r w:rsidRPr="00854069">
              <w:rPr>
                <w:rFonts w:ascii="Arial" w:hAnsi="Arial" w:cs="Arial"/>
                <w:sz w:val="24"/>
              </w:rPr>
              <w:t>including minimum baseline requirements or protocols which are approved for use</w:t>
            </w:r>
            <w:r>
              <w:rPr>
                <w:rFonts w:ascii="Arial" w:hAnsi="Arial" w:cs="Arial"/>
                <w:sz w:val="24"/>
              </w:rPr>
              <w:t>)</w:t>
            </w:r>
          </w:p>
          <w:p w14:paraId="357F5361" w14:textId="77777777" w:rsidR="00E06A4A" w:rsidRPr="00854069" w:rsidRDefault="00E06A4A" w:rsidP="007B5920">
            <w:pPr>
              <w:pStyle w:val="ListParagraph"/>
              <w:numPr>
                <w:ilvl w:val="0"/>
                <w:numId w:val="58"/>
              </w:numPr>
              <w:tabs>
                <w:tab w:val="left" w:pos="391"/>
              </w:tabs>
              <w:ind w:right="34"/>
              <w:rPr>
                <w:rFonts w:ascii="Arial" w:hAnsi="Arial" w:cs="Arial"/>
                <w:sz w:val="24"/>
              </w:rPr>
            </w:pPr>
            <w:r w:rsidRPr="00854069">
              <w:rPr>
                <w:rFonts w:ascii="Arial" w:hAnsi="Arial" w:cs="Arial"/>
                <w:sz w:val="24"/>
              </w:rPr>
              <w:t xml:space="preserve">the way the encrypted keys are stored </w:t>
            </w:r>
            <w:r>
              <w:rPr>
                <w:rFonts w:ascii="Arial" w:hAnsi="Arial" w:cs="Arial"/>
                <w:sz w:val="24"/>
              </w:rPr>
              <w:t>(</w:t>
            </w:r>
            <w:r w:rsidRPr="00854069">
              <w:rPr>
                <w:rFonts w:ascii="Arial" w:hAnsi="Arial" w:cs="Arial"/>
                <w:sz w:val="24"/>
              </w:rPr>
              <w:t>i.e., not stored in plain text and made available to authorised personnel only</w:t>
            </w:r>
            <w:r>
              <w:rPr>
                <w:rFonts w:ascii="Arial" w:hAnsi="Arial" w:cs="Arial"/>
                <w:sz w:val="24"/>
              </w:rPr>
              <w:t>)</w:t>
            </w:r>
          </w:p>
          <w:p w14:paraId="73726D3F" w14:textId="5F2CB1DB" w:rsidR="00E06A4A" w:rsidRPr="00E06A4A" w:rsidRDefault="00E06A4A" w:rsidP="007B5920">
            <w:pPr>
              <w:pStyle w:val="ListParagraph"/>
              <w:numPr>
                <w:ilvl w:val="0"/>
                <w:numId w:val="58"/>
              </w:numPr>
              <w:tabs>
                <w:tab w:val="left" w:pos="391"/>
              </w:tabs>
              <w:ind w:right="34"/>
              <w:rPr>
                <w:rFonts w:ascii="Arial" w:hAnsi="Arial" w:cs="Arial"/>
                <w:sz w:val="24"/>
              </w:rPr>
            </w:pPr>
            <w:r w:rsidRPr="00854069">
              <w:rPr>
                <w:rFonts w:ascii="Arial" w:hAnsi="Arial" w:cs="Arial"/>
                <w:sz w:val="24"/>
              </w:rPr>
              <w:t>validation of digital signatures, e-seals and certificates</w:t>
            </w:r>
            <w:r w:rsidRPr="00F97D90">
              <w:rPr>
                <w:rFonts w:ascii="Arial" w:hAnsi="Arial" w:cs="Arial"/>
                <w:sz w:val="24"/>
              </w:rPr>
              <w:t>.</w:t>
            </w:r>
          </w:p>
          <w:p w14:paraId="351516BB" w14:textId="50B008BB" w:rsidR="00E06A4A" w:rsidRPr="00854069" w:rsidRDefault="00E06A4A" w:rsidP="00E06A4A">
            <w:pPr>
              <w:tabs>
                <w:tab w:val="left" w:pos="391"/>
              </w:tabs>
              <w:ind w:right="34"/>
              <w:rPr>
                <w:rFonts w:ascii="Arial" w:hAnsi="Arial" w:cs="Arial"/>
              </w:rPr>
            </w:pPr>
            <w:r w:rsidRPr="00854069">
              <w:rPr>
                <w:rFonts w:ascii="Arial" w:hAnsi="Arial" w:cs="Arial"/>
              </w:rPr>
              <w:t xml:space="preserve">The </w:t>
            </w:r>
            <w:r>
              <w:rPr>
                <w:rFonts w:ascii="Arial" w:hAnsi="Arial" w:cs="Arial"/>
              </w:rPr>
              <w:t xml:space="preserve">requirements </w:t>
            </w:r>
            <w:r w:rsidRPr="00854069">
              <w:rPr>
                <w:rFonts w:ascii="Arial" w:hAnsi="Arial" w:cs="Arial"/>
              </w:rPr>
              <w:t xml:space="preserve">for liability, </w:t>
            </w:r>
            <w:r>
              <w:rPr>
                <w:rFonts w:ascii="Arial" w:hAnsi="Arial" w:cs="Arial"/>
              </w:rPr>
              <w:t xml:space="preserve">and </w:t>
            </w:r>
            <w:r w:rsidRPr="00854069">
              <w:rPr>
                <w:rFonts w:ascii="Arial" w:hAnsi="Arial" w:cs="Arial"/>
              </w:rPr>
              <w:t xml:space="preserve">response times </w:t>
            </w:r>
            <w:r>
              <w:rPr>
                <w:rFonts w:ascii="Arial" w:hAnsi="Arial" w:cs="Arial"/>
              </w:rPr>
              <w:t>are to</w:t>
            </w:r>
            <w:r w:rsidRPr="00854069">
              <w:rPr>
                <w:rFonts w:ascii="Arial" w:hAnsi="Arial" w:cs="Arial"/>
              </w:rPr>
              <w:t xml:space="preserve"> be covered within service level agreements or contracts with external suppliers of encryption services (e.g., with a </w:t>
            </w:r>
            <w:r w:rsidRPr="00854069">
              <w:rPr>
                <w:rFonts w:ascii="Arial" w:hAnsi="Arial" w:cs="Arial"/>
              </w:rPr>
              <w:lastRenderedPageBreak/>
              <w:t>certification authority)</w:t>
            </w:r>
            <w:r>
              <w:rPr>
                <w:rFonts w:ascii="Arial" w:hAnsi="Arial" w:cs="Arial"/>
              </w:rPr>
              <w:t>,</w:t>
            </w:r>
            <w:r w:rsidRPr="00854069">
              <w:rPr>
                <w:rFonts w:ascii="Arial" w:hAnsi="Arial" w:cs="Arial"/>
              </w:rPr>
              <w:t xml:space="preserve"> </w:t>
            </w:r>
            <w:r>
              <w:rPr>
                <w:rFonts w:ascii="Arial" w:hAnsi="Arial" w:cs="Arial"/>
              </w:rPr>
              <w:t>including</w:t>
            </w:r>
            <w:r w:rsidRPr="00854069">
              <w:rPr>
                <w:rFonts w:ascii="Arial" w:hAnsi="Arial" w:cs="Arial"/>
              </w:rPr>
              <w:t xml:space="preserve"> use of symmetric keys (</w:t>
            </w:r>
            <w:r>
              <w:rPr>
                <w:rFonts w:ascii="Arial" w:hAnsi="Arial" w:cs="Arial"/>
              </w:rPr>
              <w:t>for</w:t>
            </w:r>
            <w:r w:rsidRPr="00854069">
              <w:rPr>
                <w:rFonts w:ascii="Arial" w:hAnsi="Arial" w:cs="Arial"/>
              </w:rPr>
              <w:t xml:space="preserve"> data-at-rest) or asymmetric keys.</w:t>
            </w:r>
          </w:p>
          <w:p w14:paraId="0515CCEB" w14:textId="77777777" w:rsidR="00E06A4A" w:rsidRPr="00854069" w:rsidRDefault="00E06A4A" w:rsidP="00E06A4A">
            <w:pPr>
              <w:tabs>
                <w:tab w:val="left" w:pos="391"/>
              </w:tabs>
              <w:ind w:right="34"/>
              <w:rPr>
                <w:rFonts w:ascii="Arial" w:hAnsi="Arial" w:cs="Arial"/>
                <w:b/>
              </w:rPr>
            </w:pPr>
            <w:r w:rsidRPr="00854069">
              <w:rPr>
                <w:rFonts w:ascii="Arial" w:hAnsi="Arial" w:cs="Arial"/>
                <w:b/>
              </w:rPr>
              <w:t xml:space="preserve">Key </w:t>
            </w:r>
            <w:r>
              <w:rPr>
                <w:rFonts w:ascii="Arial" w:hAnsi="Arial" w:cs="Arial"/>
                <w:b/>
              </w:rPr>
              <w:t>m</w:t>
            </w:r>
            <w:r w:rsidRPr="00854069">
              <w:rPr>
                <w:rFonts w:ascii="Arial" w:hAnsi="Arial" w:cs="Arial"/>
                <w:b/>
              </w:rPr>
              <w:t xml:space="preserve">anagement </w:t>
            </w:r>
            <w:r>
              <w:rPr>
                <w:rFonts w:ascii="Arial" w:hAnsi="Arial" w:cs="Arial"/>
                <w:b/>
              </w:rPr>
              <w:t>p</w:t>
            </w:r>
            <w:r w:rsidRPr="00854069">
              <w:rPr>
                <w:rFonts w:ascii="Arial" w:hAnsi="Arial" w:cs="Arial"/>
                <w:b/>
              </w:rPr>
              <w:t>lan</w:t>
            </w:r>
          </w:p>
          <w:p w14:paraId="306303B3" w14:textId="77777777" w:rsidR="00E06A4A" w:rsidRPr="00854069" w:rsidRDefault="00E06A4A" w:rsidP="00E06A4A">
            <w:pPr>
              <w:rPr>
                <w:rFonts w:ascii="Arial" w:hAnsi="Arial" w:cs="Arial"/>
              </w:rPr>
            </w:pPr>
            <w:r>
              <w:rPr>
                <w:rFonts w:ascii="Arial" w:hAnsi="Arial" w:cs="Arial"/>
              </w:rPr>
              <w:t>H</w:t>
            </w:r>
            <w:r w:rsidRPr="00854069">
              <w:rPr>
                <w:rFonts w:ascii="Arial" w:hAnsi="Arial" w:cs="Arial"/>
              </w:rPr>
              <w:t>ealth information is encrypted and decrypted with the use of encryption keys</w:t>
            </w:r>
            <w:r>
              <w:rPr>
                <w:rFonts w:ascii="Arial" w:hAnsi="Arial" w:cs="Arial"/>
              </w:rPr>
              <w:t>, meaning any</w:t>
            </w:r>
            <w:r w:rsidRPr="00854069">
              <w:rPr>
                <w:rFonts w:ascii="Arial" w:hAnsi="Arial" w:cs="Arial"/>
              </w:rPr>
              <w:t xml:space="preserve"> loss or compromise of any encryption keys would invalidate the data security measures which are in place. To support the management of encryption keys, there </w:t>
            </w:r>
            <w:r>
              <w:rPr>
                <w:rFonts w:ascii="Arial" w:hAnsi="Arial" w:cs="Arial"/>
              </w:rPr>
              <w:t>is to</w:t>
            </w:r>
            <w:r w:rsidRPr="00854069">
              <w:rPr>
                <w:rFonts w:ascii="Arial" w:hAnsi="Arial" w:cs="Arial"/>
              </w:rPr>
              <w:t xml:space="preserve"> be </w:t>
            </w:r>
            <w:r>
              <w:rPr>
                <w:rFonts w:ascii="Arial" w:hAnsi="Arial" w:cs="Arial"/>
              </w:rPr>
              <w:t xml:space="preserve">a </w:t>
            </w:r>
            <w:r w:rsidRPr="00854069">
              <w:rPr>
                <w:rFonts w:ascii="Arial" w:hAnsi="Arial" w:cs="Arial"/>
              </w:rPr>
              <w:t xml:space="preserve">key management plan </w:t>
            </w:r>
            <w:r w:rsidRPr="00854069" w:rsidDel="00103005">
              <w:rPr>
                <w:rFonts w:ascii="Arial" w:hAnsi="Arial" w:cs="Arial"/>
              </w:rPr>
              <w:t xml:space="preserve">by </w:t>
            </w:r>
            <w:r w:rsidRPr="00854069">
              <w:rPr>
                <w:rFonts w:ascii="Arial" w:hAnsi="Arial" w:cs="Arial"/>
              </w:rPr>
              <w:t>considering:</w:t>
            </w:r>
          </w:p>
          <w:p w14:paraId="6191C9EF" w14:textId="77777777" w:rsidR="00E06A4A" w:rsidRPr="00854069" w:rsidRDefault="00E06A4A" w:rsidP="007B5920">
            <w:pPr>
              <w:pStyle w:val="ListParagraph"/>
              <w:numPr>
                <w:ilvl w:val="0"/>
                <w:numId w:val="65"/>
              </w:numPr>
              <w:ind w:left="360"/>
              <w:rPr>
                <w:rFonts w:ascii="Arial" w:hAnsi="Arial" w:cs="Arial"/>
                <w:sz w:val="24"/>
              </w:rPr>
            </w:pPr>
            <w:r w:rsidRPr="00854069">
              <w:rPr>
                <w:rFonts w:ascii="Arial" w:hAnsi="Arial" w:cs="Arial"/>
                <w:sz w:val="24"/>
              </w:rPr>
              <w:t xml:space="preserve">description of the system or service </w:t>
            </w:r>
            <w:r>
              <w:rPr>
                <w:rFonts w:ascii="Arial" w:hAnsi="Arial" w:cs="Arial"/>
                <w:sz w:val="24"/>
              </w:rPr>
              <w:t>(</w:t>
            </w:r>
            <w:r w:rsidRPr="00854069">
              <w:rPr>
                <w:rFonts w:ascii="Arial" w:hAnsi="Arial" w:cs="Arial"/>
                <w:sz w:val="24"/>
              </w:rPr>
              <w:t>including the environment</w:t>
            </w:r>
            <w:r>
              <w:rPr>
                <w:rFonts w:ascii="Arial" w:hAnsi="Arial" w:cs="Arial"/>
                <w:sz w:val="24"/>
              </w:rPr>
              <w:t>)</w:t>
            </w:r>
            <w:r w:rsidRPr="00854069">
              <w:rPr>
                <w:rFonts w:ascii="Arial" w:hAnsi="Arial" w:cs="Arial"/>
                <w:sz w:val="24"/>
              </w:rPr>
              <w:t xml:space="preserve">, the cryptographic system topology </w:t>
            </w:r>
            <w:r>
              <w:rPr>
                <w:rFonts w:ascii="Arial" w:hAnsi="Arial" w:cs="Arial"/>
                <w:sz w:val="24"/>
              </w:rPr>
              <w:t>(</w:t>
            </w:r>
            <w:r w:rsidRPr="00854069">
              <w:rPr>
                <w:rFonts w:ascii="Arial" w:hAnsi="Arial" w:cs="Arial"/>
                <w:sz w:val="24"/>
              </w:rPr>
              <w:t>including data flows</w:t>
            </w:r>
            <w:r>
              <w:rPr>
                <w:rFonts w:ascii="Arial" w:hAnsi="Arial" w:cs="Arial"/>
                <w:sz w:val="24"/>
              </w:rPr>
              <w:t>)</w:t>
            </w:r>
            <w:r w:rsidRPr="00854069">
              <w:rPr>
                <w:rFonts w:ascii="Arial" w:hAnsi="Arial" w:cs="Arial"/>
                <w:sz w:val="24"/>
              </w:rPr>
              <w:t xml:space="preserve">, use </w:t>
            </w:r>
            <w:r>
              <w:rPr>
                <w:rFonts w:ascii="Arial" w:hAnsi="Arial" w:cs="Arial"/>
                <w:sz w:val="24"/>
              </w:rPr>
              <w:t>and ownership</w:t>
            </w:r>
            <w:r w:rsidRPr="00854069">
              <w:rPr>
                <w:rFonts w:ascii="Arial" w:hAnsi="Arial" w:cs="Arial"/>
                <w:sz w:val="24"/>
              </w:rPr>
              <w:t xml:space="preserve"> of keys, key algorithm, key length, </w:t>
            </w:r>
            <w:r>
              <w:rPr>
                <w:rFonts w:ascii="Arial" w:hAnsi="Arial" w:cs="Arial"/>
                <w:sz w:val="24"/>
              </w:rPr>
              <w:t xml:space="preserve">and </w:t>
            </w:r>
            <w:r w:rsidRPr="00854069">
              <w:rPr>
                <w:rFonts w:ascii="Arial" w:hAnsi="Arial" w:cs="Arial"/>
                <w:sz w:val="24"/>
              </w:rPr>
              <w:t>key lifetime</w:t>
            </w:r>
          </w:p>
          <w:p w14:paraId="30FCC2D9" w14:textId="77777777" w:rsidR="00E06A4A" w:rsidRPr="00854069" w:rsidRDefault="00E06A4A" w:rsidP="007B5920">
            <w:pPr>
              <w:pStyle w:val="ListParagraph"/>
              <w:numPr>
                <w:ilvl w:val="0"/>
                <w:numId w:val="60"/>
              </w:numPr>
              <w:tabs>
                <w:tab w:val="left" w:pos="391"/>
              </w:tabs>
              <w:ind w:left="360" w:right="34"/>
              <w:rPr>
                <w:rFonts w:ascii="Arial" w:hAnsi="Arial" w:cs="Arial"/>
                <w:sz w:val="24"/>
              </w:rPr>
            </w:pPr>
            <w:r w:rsidRPr="00854069">
              <w:rPr>
                <w:rFonts w:ascii="Arial" w:hAnsi="Arial" w:cs="Arial"/>
                <w:sz w:val="24"/>
              </w:rPr>
              <w:t xml:space="preserve">roles and administrative responsibilities </w:t>
            </w:r>
            <w:r>
              <w:rPr>
                <w:rFonts w:ascii="Arial" w:hAnsi="Arial" w:cs="Arial"/>
                <w:sz w:val="24"/>
              </w:rPr>
              <w:t>(</w:t>
            </w:r>
            <w:r w:rsidRPr="00854069">
              <w:rPr>
                <w:rFonts w:ascii="Arial" w:hAnsi="Arial" w:cs="Arial"/>
                <w:sz w:val="24"/>
              </w:rPr>
              <w:t>whether the keys are managed in-house or outsourced or automatically updated by systems administrator</w:t>
            </w:r>
            <w:r>
              <w:rPr>
                <w:rFonts w:ascii="Arial" w:hAnsi="Arial" w:cs="Arial"/>
                <w:sz w:val="24"/>
              </w:rPr>
              <w:t>),</w:t>
            </w:r>
            <w:r w:rsidRPr="00854069">
              <w:rPr>
                <w:rFonts w:ascii="Arial" w:hAnsi="Arial" w:cs="Arial"/>
                <w:sz w:val="24"/>
              </w:rPr>
              <w:t xml:space="preserve"> </w:t>
            </w:r>
            <w:r>
              <w:rPr>
                <w:rFonts w:ascii="Arial" w:hAnsi="Arial" w:cs="Arial"/>
                <w:sz w:val="24"/>
              </w:rPr>
              <w:t>including</w:t>
            </w:r>
            <w:r w:rsidRPr="00854069">
              <w:rPr>
                <w:rFonts w:ascii="Arial" w:hAnsi="Arial" w:cs="Arial"/>
                <w:sz w:val="24"/>
              </w:rPr>
              <w:t xml:space="preserve"> the responsibilities of a record keeper and how </w:t>
            </w:r>
            <w:r>
              <w:rPr>
                <w:rFonts w:ascii="Arial" w:hAnsi="Arial" w:cs="Arial"/>
                <w:sz w:val="24"/>
              </w:rPr>
              <w:t xml:space="preserve">an </w:t>
            </w:r>
            <w:r w:rsidRPr="00854069">
              <w:rPr>
                <w:rFonts w:ascii="Arial" w:hAnsi="Arial" w:cs="Arial"/>
                <w:sz w:val="24"/>
              </w:rPr>
              <w:t>authorised user obtains access</w:t>
            </w:r>
          </w:p>
          <w:p w14:paraId="6BCBBD52" w14:textId="34051F6E" w:rsidR="00E06A4A" w:rsidRPr="00854069" w:rsidRDefault="00E06A4A" w:rsidP="007B5920">
            <w:pPr>
              <w:pStyle w:val="ListParagraph"/>
              <w:numPr>
                <w:ilvl w:val="0"/>
                <w:numId w:val="60"/>
              </w:numPr>
              <w:tabs>
                <w:tab w:val="left" w:pos="391"/>
              </w:tabs>
              <w:ind w:left="360" w:right="34"/>
              <w:rPr>
                <w:rFonts w:ascii="Arial" w:hAnsi="Arial" w:cs="Arial"/>
                <w:sz w:val="24"/>
              </w:rPr>
            </w:pPr>
            <w:r w:rsidRPr="00854069">
              <w:rPr>
                <w:rFonts w:ascii="Arial" w:hAnsi="Arial" w:cs="Arial"/>
                <w:sz w:val="24"/>
              </w:rPr>
              <w:t xml:space="preserve">administrative tasks which are </w:t>
            </w:r>
            <w:r>
              <w:rPr>
                <w:rFonts w:ascii="Arial" w:hAnsi="Arial" w:cs="Arial"/>
                <w:sz w:val="24"/>
              </w:rPr>
              <w:t xml:space="preserve">to </w:t>
            </w:r>
            <w:r w:rsidRPr="00854069">
              <w:rPr>
                <w:rFonts w:ascii="Arial" w:hAnsi="Arial" w:cs="Arial"/>
                <w:sz w:val="24"/>
              </w:rPr>
              <w:t>secure</w:t>
            </w:r>
            <w:r>
              <w:rPr>
                <w:rFonts w:ascii="Arial" w:hAnsi="Arial" w:cs="Arial"/>
                <w:sz w:val="24"/>
              </w:rPr>
              <w:t>ly</w:t>
            </w:r>
            <w:r w:rsidRPr="00854069">
              <w:rPr>
                <w:rFonts w:ascii="Arial" w:hAnsi="Arial" w:cs="Arial"/>
                <w:sz w:val="24"/>
              </w:rPr>
              <w:t xml:space="preserve"> generate, exchange, store, rotate, temporarily </w:t>
            </w:r>
            <w:r>
              <w:rPr>
                <w:rFonts w:ascii="Arial" w:hAnsi="Arial" w:cs="Arial"/>
                <w:sz w:val="24"/>
              </w:rPr>
              <w:t xml:space="preserve">or permanently </w:t>
            </w:r>
            <w:r w:rsidRPr="00854069">
              <w:rPr>
                <w:rFonts w:ascii="Arial" w:hAnsi="Arial" w:cs="Arial"/>
                <w:sz w:val="24"/>
              </w:rPr>
              <w:t>suspend</w:t>
            </w:r>
            <w:r>
              <w:rPr>
                <w:rFonts w:ascii="Arial" w:hAnsi="Arial" w:cs="Arial"/>
                <w:sz w:val="24"/>
              </w:rPr>
              <w:t>ed</w:t>
            </w:r>
            <w:r w:rsidRPr="00854069">
              <w:rPr>
                <w:rFonts w:ascii="Arial" w:hAnsi="Arial" w:cs="Arial"/>
                <w:sz w:val="24"/>
              </w:rPr>
              <w:t>, lost, corrupted, revoke</w:t>
            </w:r>
            <w:r>
              <w:rPr>
                <w:rFonts w:ascii="Arial" w:hAnsi="Arial" w:cs="Arial"/>
                <w:sz w:val="24"/>
              </w:rPr>
              <w:t>d</w:t>
            </w:r>
            <w:r w:rsidRPr="00854069">
              <w:rPr>
                <w:rFonts w:ascii="Arial" w:hAnsi="Arial" w:cs="Arial"/>
                <w:sz w:val="24"/>
              </w:rPr>
              <w:t>, expire</w:t>
            </w:r>
            <w:r>
              <w:rPr>
                <w:rFonts w:ascii="Arial" w:hAnsi="Arial" w:cs="Arial"/>
                <w:sz w:val="24"/>
              </w:rPr>
              <w:t xml:space="preserve">d, </w:t>
            </w:r>
            <w:r w:rsidR="002772F3">
              <w:rPr>
                <w:rFonts w:ascii="Arial" w:hAnsi="Arial" w:cs="Arial"/>
                <w:sz w:val="24"/>
              </w:rPr>
              <w:t>compromised</w:t>
            </w:r>
            <w:r>
              <w:rPr>
                <w:rFonts w:ascii="Arial" w:hAnsi="Arial" w:cs="Arial"/>
                <w:sz w:val="24"/>
              </w:rPr>
              <w:t>,</w:t>
            </w:r>
            <w:r w:rsidRPr="00854069">
              <w:rPr>
                <w:rFonts w:ascii="Arial" w:hAnsi="Arial" w:cs="Arial"/>
                <w:sz w:val="24"/>
              </w:rPr>
              <w:t xml:space="preserve"> or destroy</w:t>
            </w:r>
            <w:r>
              <w:rPr>
                <w:rFonts w:ascii="Arial" w:hAnsi="Arial" w:cs="Arial"/>
                <w:sz w:val="24"/>
              </w:rPr>
              <w:t>ed</w:t>
            </w:r>
            <w:r w:rsidRPr="00854069">
              <w:rPr>
                <w:rFonts w:ascii="Arial" w:hAnsi="Arial" w:cs="Arial"/>
                <w:sz w:val="24"/>
              </w:rPr>
              <w:t xml:space="preserve"> encryption keys </w:t>
            </w:r>
            <w:r>
              <w:rPr>
                <w:rFonts w:ascii="Arial" w:hAnsi="Arial" w:cs="Arial"/>
                <w:sz w:val="24"/>
              </w:rPr>
              <w:t>(</w:t>
            </w:r>
            <w:r w:rsidRPr="00854069">
              <w:rPr>
                <w:rFonts w:ascii="Arial" w:hAnsi="Arial" w:cs="Arial"/>
                <w:sz w:val="24"/>
              </w:rPr>
              <w:t>along with their backup and archival procedures</w:t>
            </w:r>
            <w:r>
              <w:rPr>
                <w:rFonts w:ascii="Arial" w:hAnsi="Arial" w:cs="Arial"/>
                <w:sz w:val="24"/>
              </w:rPr>
              <w:t>)</w:t>
            </w:r>
          </w:p>
          <w:p w14:paraId="022ADF5D" w14:textId="77777777" w:rsidR="00E06A4A" w:rsidRPr="00854069" w:rsidRDefault="00E06A4A" w:rsidP="007B5920">
            <w:pPr>
              <w:pStyle w:val="ListParagraph"/>
              <w:numPr>
                <w:ilvl w:val="0"/>
                <w:numId w:val="61"/>
              </w:numPr>
              <w:tabs>
                <w:tab w:val="left" w:pos="391"/>
              </w:tabs>
              <w:ind w:left="360" w:right="34"/>
              <w:rPr>
                <w:rFonts w:ascii="Arial" w:hAnsi="Arial" w:cs="Arial"/>
                <w:sz w:val="24"/>
              </w:rPr>
            </w:pPr>
            <w:r w:rsidRPr="00854069">
              <w:rPr>
                <w:rFonts w:ascii="Arial" w:hAnsi="Arial" w:cs="Arial"/>
                <w:sz w:val="24"/>
              </w:rPr>
              <w:t>information security incident</w:t>
            </w:r>
            <w:r>
              <w:rPr>
                <w:rFonts w:ascii="Arial" w:hAnsi="Arial" w:cs="Arial"/>
                <w:sz w:val="24"/>
              </w:rPr>
              <w:t xml:space="preserve"> playbooks</w:t>
            </w:r>
            <w:r w:rsidRPr="00854069">
              <w:rPr>
                <w:rFonts w:ascii="Arial" w:hAnsi="Arial" w:cs="Arial"/>
                <w:sz w:val="24"/>
              </w:rPr>
              <w:t xml:space="preserve"> where the keys could be compromised</w:t>
            </w:r>
          </w:p>
          <w:p w14:paraId="41C7ADE7" w14:textId="77777777" w:rsidR="00E06A4A" w:rsidRPr="00854069" w:rsidRDefault="00E06A4A" w:rsidP="007B5920">
            <w:pPr>
              <w:pStyle w:val="ListParagraph"/>
              <w:numPr>
                <w:ilvl w:val="0"/>
                <w:numId w:val="63"/>
              </w:numPr>
              <w:tabs>
                <w:tab w:val="left" w:pos="391"/>
              </w:tabs>
              <w:ind w:left="391" w:right="34"/>
              <w:rPr>
                <w:rFonts w:ascii="Arial" w:hAnsi="Arial" w:cs="Arial"/>
                <w:sz w:val="24"/>
              </w:rPr>
            </w:pPr>
            <w:r w:rsidRPr="00854069">
              <w:rPr>
                <w:rFonts w:ascii="Arial" w:hAnsi="Arial" w:cs="Arial"/>
                <w:sz w:val="24"/>
              </w:rPr>
              <w:t xml:space="preserve">key generation for different encryption mechanisms </w:t>
            </w:r>
            <w:r>
              <w:rPr>
                <w:rFonts w:ascii="Arial" w:hAnsi="Arial" w:cs="Arial"/>
                <w:sz w:val="24"/>
              </w:rPr>
              <w:t>(</w:t>
            </w:r>
            <w:r w:rsidRPr="00854069">
              <w:rPr>
                <w:rFonts w:ascii="Arial" w:hAnsi="Arial" w:cs="Arial"/>
                <w:sz w:val="24"/>
              </w:rPr>
              <w:t xml:space="preserve">as </w:t>
            </w:r>
            <w:r>
              <w:rPr>
                <w:rFonts w:ascii="Arial" w:hAnsi="Arial" w:cs="Arial"/>
                <w:sz w:val="24"/>
              </w:rPr>
              <w:t>applicable</w:t>
            </w:r>
            <w:r w:rsidRPr="00854069">
              <w:rPr>
                <w:rFonts w:ascii="Arial" w:hAnsi="Arial" w:cs="Arial"/>
                <w:sz w:val="24"/>
              </w:rPr>
              <w:t xml:space="preserve"> for relevant applications or services or systems</w:t>
            </w:r>
            <w:r>
              <w:rPr>
                <w:rFonts w:ascii="Arial" w:hAnsi="Arial" w:cs="Arial"/>
                <w:sz w:val="24"/>
              </w:rPr>
              <w:t>)</w:t>
            </w:r>
          </w:p>
          <w:p w14:paraId="24675CD3" w14:textId="77777777" w:rsidR="00E06A4A" w:rsidRPr="00854069" w:rsidRDefault="00E06A4A" w:rsidP="007B5920">
            <w:pPr>
              <w:pStyle w:val="ListParagraph"/>
              <w:numPr>
                <w:ilvl w:val="0"/>
                <w:numId w:val="64"/>
              </w:numPr>
              <w:tabs>
                <w:tab w:val="left" w:pos="391"/>
              </w:tabs>
              <w:ind w:left="391" w:right="34"/>
              <w:rPr>
                <w:rFonts w:ascii="Arial" w:hAnsi="Arial" w:cs="Arial"/>
                <w:sz w:val="24"/>
              </w:rPr>
            </w:pPr>
            <w:r w:rsidRPr="00854069">
              <w:rPr>
                <w:rFonts w:ascii="Arial" w:hAnsi="Arial" w:cs="Arial"/>
                <w:sz w:val="24"/>
              </w:rPr>
              <w:t>issuing and obtaining public key certificates</w:t>
            </w:r>
          </w:p>
          <w:p w14:paraId="2C60D655" w14:textId="77777777" w:rsidR="00E06A4A" w:rsidRPr="00854069" w:rsidRDefault="00E06A4A" w:rsidP="007B5920">
            <w:pPr>
              <w:pStyle w:val="ListParagraph"/>
              <w:numPr>
                <w:ilvl w:val="0"/>
                <w:numId w:val="64"/>
              </w:numPr>
              <w:tabs>
                <w:tab w:val="left" w:pos="391"/>
              </w:tabs>
              <w:ind w:left="391" w:right="34"/>
              <w:rPr>
                <w:rFonts w:ascii="Arial" w:hAnsi="Arial" w:cs="Arial"/>
                <w:sz w:val="24"/>
              </w:rPr>
            </w:pPr>
            <w:r w:rsidRPr="00854069">
              <w:rPr>
                <w:rFonts w:ascii="Arial" w:hAnsi="Arial" w:cs="Arial"/>
                <w:sz w:val="24"/>
              </w:rPr>
              <w:t>logging and auditing of activities relating to key management</w:t>
            </w:r>
          </w:p>
          <w:p w14:paraId="1A0B3FE4" w14:textId="77777777" w:rsidR="00E06A4A" w:rsidRPr="00854069" w:rsidRDefault="00E06A4A" w:rsidP="007B5920">
            <w:pPr>
              <w:pStyle w:val="ListParagraph"/>
              <w:numPr>
                <w:ilvl w:val="0"/>
                <w:numId w:val="64"/>
              </w:numPr>
              <w:tabs>
                <w:tab w:val="left" w:pos="391"/>
              </w:tabs>
              <w:ind w:left="391" w:right="34"/>
              <w:rPr>
                <w:rFonts w:ascii="Arial" w:hAnsi="Arial" w:cs="Arial"/>
                <w:sz w:val="24"/>
              </w:rPr>
            </w:pPr>
            <w:r w:rsidRPr="00854069">
              <w:rPr>
                <w:rFonts w:ascii="Arial" w:hAnsi="Arial" w:cs="Arial"/>
                <w:sz w:val="24"/>
              </w:rPr>
              <w:t xml:space="preserve">configuring activation and deactivation time periods for keys </w:t>
            </w:r>
            <w:r>
              <w:rPr>
                <w:rFonts w:ascii="Arial" w:hAnsi="Arial" w:cs="Arial"/>
                <w:sz w:val="24"/>
              </w:rPr>
              <w:t>(so</w:t>
            </w:r>
            <w:r w:rsidRPr="00854069">
              <w:rPr>
                <w:rFonts w:ascii="Arial" w:hAnsi="Arial" w:cs="Arial"/>
                <w:sz w:val="24"/>
              </w:rPr>
              <w:t xml:space="preserve"> that</w:t>
            </w:r>
            <w:r w:rsidRPr="00854069" w:rsidDel="00FD451A">
              <w:rPr>
                <w:rFonts w:ascii="Arial" w:hAnsi="Arial" w:cs="Arial"/>
                <w:sz w:val="24"/>
              </w:rPr>
              <w:t xml:space="preserve"> </w:t>
            </w:r>
            <w:r w:rsidRPr="00854069">
              <w:rPr>
                <w:rFonts w:ascii="Arial" w:hAnsi="Arial" w:cs="Arial"/>
                <w:sz w:val="24"/>
              </w:rPr>
              <w:t>keys are used only for the period of time as documented in the hospital’s policy or procedures</w:t>
            </w:r>
            <w:r>
              <w:rPr>
                <w:rFonts w:ascii="Arial" w:hAnsi="Arial" w:cs="Arial"/>
                <w:sz w:val="24"/>
              </w:rPr>
              <w:t>)</w:t>
            </w:r>
          </w:p>
          <w:p w14:paraId="3C9ECC78" w14:textId="77777777" w:rsidR="00E06A4A" w:rsidRPr="00854069" w:rsidRDefault="00E06A4A" w:rsidP="007B5920">
            <w:pPr>
              <w:pStyle w:val="ListParagraph"/>
              <w:numPr>
                <w:ilvl w:val="0"/>
                <w:numId w:val="64"/>
              </w:numPr>
              <w:tabs>
                <w:tab w:val="left" w:pos="391"/>
              </w:tabs>
              <w:ind w:left="391" w:right="34"/>
              <w:rPr>
                <w:rFonts w:ascii="Arial" w:hAnsi="Arial" w:cs="Arial"/>
                <w:sz w:val="24"/>
              </w:rPr>
            </w:pPr>
            <w:r w:rsidRPr="00854069">
              <w:rPr>
                <w:rFonts w:ascii="Arial" w:hAnsi="Arial" w:cs="Arial"/>
                <w:sz w:val="24"/>
              </w:rPr>
              <w:t xml:space="preserve">encryption keys are protected against modification and loss </w:t>
            </w:r>
            <w:r>
              <w:rPr>
                <w:rFonts w:ascii="Arial" w:hAnsi="Arial" w:cs="Arial"/>
                <w:sz w:val="24"/>
              </w:rPr>
              <w:t>(</w:t>
            </w:r>
            <w:r w:rsidRPr="00854069">
              <w:rPr>
                <w:rFonts w:ascii="Arial" w:hAnsi="Arial" w:cs="Arial"/>
                <w:sz w:val="24"/>
              </w:rPr>
              <w:t>where secret and private keys are protected against unauthorised use and disclosure</w:t>
            </w:r>
            <w:r>
              <w:rPr>
                <w:rFonts w:ascii="Arial" w:hAnsi="Arial" w:cs="Arial"/>
                <w:sz w:val="24"/>
              </w:rPr>
              <w:t>)</w:t>
            </w:r>
          </w:p>
          <w:p w14:paraId="3316EBBD" w14:textId="77777777" w:rsidR="00E06A4A" w:rsidRPr="00854069" w:rsidRDefault="00E06A4A" w:rsidP="007B5920">
            <w:pPr>
              <w:pStyle w:val="ListParagraph"/>
              <w:numPr>
                <w:ilvl w:val="0"/>
                <w:numId w:val="62"/>
              </w:numPr>
              <w:tabs>
                <w:tab w:val="left" w:pos="391"/>
              </w:tabs>
              <w:ind w:left="391" w:right="34"/>
              <w:rPr>
                <w:rFonts w:ascii="Arial" w:hAnsi="Arial" w:cs="Arial"/>
                <w:sz w:val="24"/>
              </w:rPr>
            </w:pPr>
            <w:r w:rsidRPr="00854069">
              <w:rPr>
                <w:rFonts w:ascii="Arial" w:hAnsi="Arial" w:cs="Arial"/>
                <w:sz w:val="24"/>
              </w:rPr>
              <w:t>legal, regulatory</w:t>
            </w:r>
            <w:r>
              <w:rPr>
                <w:rFonts w:ascii="Arial" w:hAnsi="Arial" w:cs="Arial"/>
                <w:sz w:val="24"/>
              </w:rPr>
              <w:t>,</w:t>
            </w:r>
            <w:r w:rsidRPr="00854069">
              <w:rPr>
                <w:rFonts w:ascii="Arial" w:hAnsi="Arial" w:cs="Arial"/>
                <w:sz w:val="24"/>
              </w:rPr>
              <w:t xml:space="preserve"> and contractual requirements</w:t>
            </w:r>
            <w:r>
              <w:rPr>
                <w:rFonts w:ascii="Arial" w:hAnsi="Arial" w:cs="Arial"/>
                <w:sz w:val="24"/>
              </w:rPr>
              <w:t xml:space="preserve"> are met</w:t>
            </w:r>
          </w:p>
          <w:p w14:paraId="115E8AD4" w14:textId="77777777" w:rsidR="00E06A4A" w:rsidRDefault="00E06A4A" w:rsidP="007B5920">
            <w:pPr>
              <w:pStyle w:val="ListParagraph"/>
              <w:numPr>
                <w:ilvl w:val="0"/>
                <w:numId w:val="62"/>
              </w:numPr>
              <w:tabs>
                <w:tab w:val="left" w:pos="391"/>
              </w:tabs>
              <w:ind w:left="391" w:right="34"/>
              <w:rPr>
                <w:rFonts w:ascii="Arial" w:hAnsi="Arial" w:cs="Arial"/>
                <w:sz w:val="24"/>
              </w:rPr>
            </w:pPr>
            <w:r w:rsidRPr="00854069">
              <w:rPr>
                <w:rFonts w:ascii="Arial" w:hAnsi="Arial" w:cs="Arial"/>
                <w:sz w:val="24"/>
              </w:rPr>
              <w:t xml:space="preserve">protection and maintenance of software and hardware </w:t>
            </w:r>
            <w:r>
              <w:rPr>
                <w:rFonts w:ascii="Arial" w:hAnsi="Arial" w:cs="Arial"/>
                <w:sz w:val="24"/>
              </w:rPr>
              <w:t>(</w:t>
            </w:r>
            <w:r w:rsidRPr="00854069">
              <w:rPr>
                <w:rFonts w:ascii="Arial" w:hAnsi="Arial" w:cs="Arial"/>
                <w:sz w:val="24"/>
              </w:rPr>
              <w:t>including destroying encryption keys as required</w:t>
            </w:r>
            <w:r>
              <w:rPr>
                <w:rFonts w:ascii="Arial" w:hAnsi="Arial" w:cs="Arial"/>
                <w:sz w:val="24"/>
              </w:rPr>
              <w:t>)</w:t>
            </w:r>
          </w:p>
          <w:p w14:paraId="7A13DB5B" w14:textId="2B7ECBE1" w:rsidR="00E06A4A" w:rsidRPr="00E06A4A" w:rsidRDefault="00E06A4A" w:rsidP="007B5920">
            <w:pPr>
              <w:pStyle w:val="ListParagraph"/>
              <w:numPr>
                <w:ilvl w:val="0"/>
                <w:numId w:val="62"/>
              </w:numPr>
              <w:tabs>
                <w:tab w:val="left" w:pos="391"/>
              </w:tabs>
              <w:ind w:left="391" w:right="34"/>
              <w:rPr>
                <w:rFonts w:ascii="Arial" w:hAnsi="Arial" w:cs="Arial"/>
                <w:sz w:val="24"/>
              </w:rPr>
            </w:pPr>
            <w:r>
              <w:rPr>
                <w:rFonts w:ascii="Arial" w:hAnsi="Arial" w:cs="Arial"/>
                <w:sz w:val="24"/>
              </w:rPr>
              <w:t>mitigation strategies to accommodate the risks if keys are owned by the hospital or the supplier, or if they were to be distributed to intended parties including how they are to be activated</w:t>
            </w:r>
            <w:r w:rsidRPr="00854069">
              <w:rPr>
                <w:rFonts w:ascii="Arial" w:hAnsi="Arial" w:cs="Arial"/>
                <w:sz w:val="24"/>
              </w:rPr>
              <w:t>.</w:t>
            </w:r>
          </w:p>
          <w:p w14:paraId="66D32346" w14:textId="77777777" w:rsidR="00E06A4A" w:rsidRPr="00854069" w:rsidRDefault="00E06A4A" w:rsidP="00E06A4A">
            <w:pPr>
              <w:tabs>
                <w:tab w:val="left" w:pos="391"/>
              </w:tabs>
              <w:ind w:right="34"/>
              <w:rPr>
                <w:rFonts w:ascii="Arial" w:hAnsi="Arial" w:cs="Arial"/>
                <w:b/>
              </w:rPr>
            </w:pPr>
            <w:r w:rsidRPr="00854069">
              <w:rPr>
                <w:rFonts w:ascii="Arial" w:hAnsi="Arial" w:cs="Arial"/>
                <w:b/>
              </w:rPr>
              <w:t xml:space="preserve">Key </w:t>
            </w:r>
            <w:r>
              <w:rPr>
                <w:rFonts w:ascii="Arial" w:hAnsi="Arial" w:cs="Arial"/>
                <w:b/>
              </w:rPr>
              <w:t>l</w:t>
            </w:r>
            <w:r w:rsidRPr="00854069">
              <w:rPr>
                <w:rFonts w:ascii="Arial" w:hAnsi="Arial" w:cs="Arial"/>
                <w:b/>
              </w:rPr>
              <w:t xml:space="preserve">ifecycle &amp; </w:t>
            </w:r>
            <w:r>
              <w:rPr>
                <w:rFonts w:ascii="Arial" w:hAnsi="Arial" w:cs="Arial"/>
                <w:b/>
              </w:rPr>
              <w:t>a</w:t>
            </w:r>
            <w:r w:rsidRPr="00854069">
              <w:rPr>
                <w:rFonts w:ascii="Arial" w:hAnsi="Arial" w:cs="Arial"/>
                <w:b/>
              </w:rPr>
              <w:t>uthentication</w:t>
            </w:r>
          </w:p>
          <w:p w14:paraId="25BFA038" w14:textId="3A604903" w:rsidR="00E06A4A" w:rsidRPr="00854069" w:rsidRDefault="00E06A4A" w:rsidP="00E06A4A">
            <w:pPr>
              <w:tabs>
                <w:tab w:val="left" w:pos="391"/>
              </w:tabs>
              <w:ind w:right="34"/>
              <w:rPr>
                <w:rFonts w:ascii="Arial" w:hAnsi="Arial" w:cs="Arial"/>
              </w:rPr>
            </w:pPr>
            <w:r w:rsidRPr="00854069">
              <w:rPr>
                <w:rFonts w:ascii="Arial" w:hAnsi="Arial" w:cs="Arial"/>
              </w:rPr>
              <w:t>Procedures are to be documented on the lifecycle (create, maintain, terminate/expire) of encryption keys for relevant applications</w:t>
            </w:r>
            <w:r>
              <w:rPr>
                <w:rFonts w:ascii="Arial" w:hAnsi="Arial" w:cs="Arial"/>
              </w:rPr>
              <w:t xml:space="preserve">, </w:t>
            </w:r>
            <w:r w:rsidRPr="00854069">
              <w:rPr>
                <w:rFonts w:ascii="Arial" w:hAnsi="Arial" w:cs="Arial"/>
              </w:rPr>
              <w:t xml:space="preserve">services or systems. </w:t>
            </w:r>
            <w:r>
              <w:rPr>
                <w:rFonts w:ascii="Arial" w:hAnsi="Arial" w:cs="Arial"/>
              </w:rPr>
              <w:t xml:space="preserve">Unique lifecycle for credential rotation of critical systems is to be documented along with the frequency of the rotation. </w:t>
            </w:r>
            <w:r w:rsidRPr="00854069">
              <w:rPr>
                <w:rFonts w:ascii="Arial" w:hAnsi="Arial" w:cs="Arial"/>
              </w:rPr>
              <w:t xml:space="preserve">Whenever there is a potential incident, the keys are terminated, and new keys are generated to maintain the security of health information. Logs of accessing these keys are to be recorded and monitored </w:t>
            </w:r>
            <w:r>
              <w:rPr>
                <w:rFonts w:ascii="Arial" w:hAnsi="Arial" w:cs="Arial"/>
              </w:rPr>
              <w:t>to identify any</w:t>
            </w:r>
            <w:r w:rsidRPr="00854069">
              <w:rPr>
                <w:rFonts w:ascii="Arial" w:hAnsi="Arial" w:cs="Arial"/>
              </w:rPr>
              <w:t xml:space="preserve"> unauthorised access </w:t>
            </w:r>
            <w:r>
              <w:rPr>
                <w:rFonts w:ascii="Arial" w:hAnsi="Arial" w:cs="Arial"/>
              </w:rPr>
              <w:t>(</w:t>
            </w:r>
            <w:r w:rsidRPr="00854069">
              <w:rPr>
                <w:rFonts w:ascii="Arial" w:hAnsi="Arial" w:cs="Arial"/>
              </w:rPr>
              <w:t xml:space="preserve">including </w:t>
            </w:r>
            <w:r w:rsidRPr="00854069">
              <w:rPr>
                <w:rFonts w:ascii="Arial" w:hAnsi="Arial" w:cs="Arial"/>
              </w:rPr>
              <w:lastRenderedPageBreak/>
              <w:t>details</w:t>
            </w:r>
            <w:r>
              <w:rPr>
                <w:rFonts w:ascii="Arial" w:hAnsi="Arial" w:cs="Arial"/>
              </w:rPr>
              <w:t xml:space="preserve"> of</w:t>
            </w:r>
            <w:r w:rsidRPr="00854069">
              <w:rPr>
                <w:rFonts w:ascii="Arial" w:hAnsi="Arial" w:cs="Arial"/>
              </w:rPr>
              <w:t xml:space="preserve"> roles and personnel with system administrator access along with personnel whose access was disabled or withdrawn</w:t>
            </w:r>
            <w:r>
              <w:rPr>
                <w:rFonts w:ascii="Arial" w:hAnsi="Arial" w:cs="Arial"/>
              </w:rPr>
              <w:t>)</w:t>
            </w:r>
            <w:r w:rsidRPr="00854069">
              <w:rPr>
                <w:rFonts w:ascii="Arial" w:hAnsi="Arial" w:cs="Arial"/>
              </w:rPr>
              <w:t xml:space="preserve">. </w:t>
            </w:r>
          </w:p>
          <w:p w14:paraId="7F3D8342" w14:textId="1ADDBC81" w:rsidR="00E06A4A" w:rsidRPr="00E06A4A" w:rsidRDefault="00E06A4A" w:rsidP="00E06A4A">
            <w:pPr>
              <w:tabs>
                <w:tab w:val="left" w:pos="391"/>
              </w:tabs>
              <w:ind w:right="34"/>
              <w:rPr>
                <w:rFonts w:ascii="Arial" w:hAnsi="Arial" w:cs="Arial"/>
              </w:rPr>
            </w:pPr>
            <w:r w:rsidRPr="00854069">
              <w:rPr>
                <w:rFonts w:ascii="Arial" w:hAnsi="Arial" w:cs="Arial"/>
              </w:rPr>
              <w:t>In addition to the above, the authenticity of the public keys needs to be addressed by the certificate authorit</w:t>
            </w:r>
            <w:r>
              <w:rPr>
                <w:rFonts w:ascii="Arial" w:hAnsi="Arial" w:cs="Arial"/>
              </w:rPr>
              <w:t>y</w:t>
            </w:r>
            <w:r w:rsidRPr="00854069">
              <w:rPr>
                <w:rFonts w:ascii="Arial" w:hAnsi="Arial" w:cs="Arial"/>
              </w:rPr>
              <w:t xml:space="preserve"> who issues public key certificates.</w:t>
            </w:r>
          </w:p>
        </w:tc>
      </w:tr>
      <w:tr w:rsidR="00E06A4A" w14:paraId="4E554F48" w14:textId="77777777" w:rsidTr="003B545F">
        <w:tc>
          <w:tcPr>
            <w:tcW w:w="0" w:type="auto"/>
            <w:gridSpan w:val="4"/>
            <w:shd w:val="clear" w:color="auto" w:fill="D9D9D9" w:themeFill="background1" w:themeFillShade="D9"/>
          </w:tcPr>
          <w:p w14:paraId="0B74DD97" w14:textId="77777777" w:rsidR="00E06A4A" w:rsidRPr="00E06A4A" w:rsidRDefault="00E06A4A" w:rsidP="00E06A4A">
            <w:pPr>
              <w:rPr>
                <w:rFonts w:ascii="Arial" w:hAnsi="Arial" w:cs="Arial"/>
                <w:b/>
              </w:rPr>
            </w:pPr>
            <w:r w:rsidRPr="00E06A4A">
              <w:rPr>
                <w:rFonts w:ascii="Arial" w:hAnsi="Arial" w:cs="Arial"/>
                <w:b/>
              </w:rPr>
              <w:lastRenderedPageBreak/>
              <w:t>Identity and access management</w:t>
            </w:r>
          </w:p>
          <w:p w14:paraId="1D65A9EC" w14:textId="77777777" w:rsidR="00E06A4A" w:rsidRPr="00E06A4A" w:rsidRDefault="00E06A4A" w:rsidP="00E06A4A">
            <w:pPr>
              <w:rPr>
                <w:rFonts w:ascii="Arial" w:hAnsi="Arial" w:cs="Arial"/>
                <w:bCs/>
              </w:rPr>
            </w:pPr>
            <w:r w:rsidRPr="00E06A4A">
              <w:rPr>
                <w:rFonts w:ascii="Arial" w:hAnsi="Arial" w:cs="Arial"/>
                <w:bCs/>
              </w:rPr>
              <w:t>Implementation of controls in this section ensures:</w:t>
            </w:r>
          </w:p>
          <w:p w14:paraId="603481D3" w14:textId="67B8F1BA" w:rsidR="00E06A4A" w:rsidRPr="00E06A4A" w:rsidRDefault="00E06A4A" w:rsidP="00E06A4A">
            <w:pPr>
              <w:pStyle w:val="ListBullet"/>
            </w:pPr>
            <w:r w:rsidRPr="00E06A4A">
              <w:t>individuals and systems accessing the hospital’s health information and devices are to be uniquely identified</w:t>
            </w:r>
          </w:p>
          <w:p w14:paraId="5965533E" w14:textId="4F3D87C5" w:rsidR="00E06A4A" w:rsidRPr="00E06A4A" w:rsidRDefault="00E06A4A" w:rsidP="00E06A4A">
            <w:pPr>
              <w:pStyle w:val="ListBullet"/>
            </w:pPr>
            <w:r w:rsidRPr="00E06A4A">
              <w:t>individuals and systems are to be authenticated, and circumvention of the authentication process is prevented</w:t>
            </w:r>
          </w:p>
          <w:p w14:paraId="7FAA964F" w14:textId="068E775F" w:rsidR="00E06A4A" w:rsidRPr="009311E2" w:rsidRDefault="00E06A4A" w:rsidP="00E06A4A">
            <w:pPr>
              <w:pStyle w:val="ListBullet"/>
              <w:rPr>
                <w:b/>
              </w:rPr>
            </w:pPr>
            <w:r w:rsidRPr="00E06A4A">
              <w:t>access to health information and associated devices is to be defined and authorised according to the business and security requirements.</w:t>
            </w:r>
          </w:p>
        </w:tc>
      </w:tr>
      <w:tr w:rsidR="00E06A4A" w14:paraId="673EB5EB" w14:textId="77777777" w:rsidTr="005D6AF9">
        <w:tc>
          <w:tcPr>
            <w:tcW w:w="0" w:type="auto"/>
          </w:tcPr>
          <w:p w14:paraId="5E675719" w14:textId="2B391D8E" w:rsidR="00E06A4A" w:rsidRPr="009311E2" w:rsidRDefault="00E06A4A" w:rsidP="00E06A4A">
            <w:pPr>
              <w:rPr>
                <w:rFonts w:ascii="Arial" w:hAnsi="Arial" w:cs="Arial"/>
              </w:rPr>
            </w:pPr>
            <w:r w:rsidRPr="00854069">
              <w:rPr>
                <w:rFonts w:ascii="Arial" w:hAnsi="Arial" w:cs="Arial"/>
              </w:rPr>
              <w:t>Plan</w:t>
            </w:r>
          </w:p>
        </w:tc>
        <w:tc>
          <w:tcPr>
            <w:tcW w:w="0" w:type="auto"/>
          </w:tcPr>
          <w:p w14:paraId="3D853C50" w14:textId="492F88A2" w:rsidR="00E06A4A" w:rsidRPr="009311E2" w:rsidRDefault="00E06A4A" w:rsidP="00E06A4A">
            <w:pPr>
              <w:rPr>
                <w:rFonts w:ascii="Arial" w:hAnsi="Arial" w:cs="Arial"/>
              </w:rPr>
            </w:pPr>
            <w:r w:rsidRPr="00854069">
              <w:rPr>
                <w:rFonts w:ascii="Arial" w:hAnsi="Arial" w:cs="Arial"/>
              </w:rPr>
              <w:t>Access control</w:t>
            </w:r>
          </w:p>
        </w:tc>
        <w:tc>
          <w:tcPr>
            <w:tcW w:w="0" w:type="auto"/>
          </w:tcPr>
          <w:p w14:paraId="3F998399" w14:textId="77777777" w:rsidR="00E06A4A" w:rsidRPr="00854069" w:rsidRDefault="00E06A4A" w:rsidP="00E06A4A">
            <w:pPr>
              <w:rPr>
                <w:rFonts w:ascii="Arial" w:hAnsi="Arial" w:cs="Arial"/>
              </w:rPr>
            </w:pPr>
            <w:r>
              <w:rPr>
                <w:rFonts w:ascii="Arial" w:hAnsi="Arial" w:cs="Arial"/>
              </w:rPr>
              <w:t xml:space="preserve">HHSP10: </w:t>
            </w:r>
            <w:r w:rsidRPr="00854069">
              <w:rPr>
                <w:rFonts w:ascii="Arial" w:hAnsi="Arial" w:cs="Arial"/>
              </w:rPr>
              <w:t xml:space="preserve">Establish, document, approve, </w:t>
            </w:r>
            <w:r>
              <w:rPr>
                <w:rFonts w:ascii="Arial" w:hAnsi="Arial" w:cs="Arial"/>
              </w:rPr>
              <w:t xml:space="preserve">and </w:t>
            </w:r>
            <w:r w:rsidRPr="00854069">
              <w:rPr>
                <w:rFonts w:ascii="Arial" w:hAnsi="Arial" w:cs="Arial"/>
              </w:rPr>
              <w:t xml:space="preserve">implement rules to control physical and logical access to health information and </w:t>
            </w:r>
            <w:r>
              <w:rPr>
                <w:rFonts w:ascii="Arial" w:hAnsi="Arial" w:cs="Arial"/>
              </w:rPr>
              <w:t>its</w:t>
            </w:r>
            <w:r w:rsidRPr="00854069">
              <w:rPr>
                <w:rFonts w:ascii="Arial" w:hAnsi="Arial" w:cs="Arial"/>
              </w:rPr>
              <w:t xml:space="preserve"> assets.</w:t>
            </w:r>
          </w:p>
          <w:p w14:paraId="3B67A7EC" w14:textId="77777777" w:rsidR="00E06A4A" w:rsidRDefault="00E06A4A" w:rsidP="00E06A4A">
            <w:pPr>
              <w:rPr>
                <w:rFonts w:ascii="Arial" w:hAnsi="Arial" w:cs="Arial"/>
              </w:rPr>
            </w:pPr>
          </w:p>
        </w:tc>
        <w:tc>
          <w:tcPr>
            <w:tcW w:w="0" w:type="auto"/>
          </w:tcPr>
          <w:p w14:paraId="45A66C48" w14:textId="482F9286" w:rsidR="00E06A4A" w:rsidRPr="00E06A4A" w:rsidRDefault="00E06A4A" w:rsidP="00E06A4A">
            <w:pPr>
              <w:ind w:left="-4" w:right="34"/>
              <w:rPr>
                <w:rFonts w:ascii="Arial" w:hAnsi="Arial" w:cs="Arial"/>
              </w:rPr>
            </w:pPr>
            <w:r w:rsidRPr="00854069">
              <w:rPr>
                <w:rFonts w:ascii="Arial" w:hAnsi="Arial" w:cs="Arial"/>
              </w:rPr>
              <w:t xml:space="preserve">Hospital’s processing, storing, or managing health information and devices have owners assigned to the information assets. These owners are responsible </w:t>
            </w:r>
            <w:r>
              <w:rPr>
                <w:rFonts w:ascii="Arial" w:hAnsi="Arial" w:cs="Arial"/>
              </w:rPr>
              <w:t>for</w:t>
            </w:r>
            <w:r w:rsidRPr="00854069" w:rsidDel="00125F89">
              <w:rPr>
                <w:rFonts w:ascii="Arial" w:hAnsi="Arial" w:cs="Arial"/>
              </w:rPr>
              <w:t xml:space="preserve"> </w:t>
            </w:r>
            <w:r w:rsidRPr="00854069">
              <w:rPr>
                <w:rFonts w:ascii="Arial" w:hAnsi="Arial" w:cs="Arial"/>
              </w:rPr>
              <w:t>determin</w:t>
            </w:r>
            <w:r>
              <w:rPr>
                <w:rFonts w:ascii="Arial" w:hAnsi="Arial" w:cs="Arial"/>
              </w:rPr>
              <w:t>ing</w:t>
            </w:r>
            <w:r w:rsidRPr="00854069">
              <w:rPr>
                <w:rFonts w:ascii="Arial" w:hAnsi="Arial" w:cs="Arial"/>
              </w:rPr>
              <w:t xml:space="preserve"> the business and security requirements of the related health information assets</w:t>
            </w:r>
            <w:r>
              <w:rPr>
                <w:rFonts w:ascii="Arial" w:hAnsi="Arial" w:cs="Arial"/>
              </w:rPr>
              <w:t>,</w:t>
            </w:r>
            <w:r w:rsidRPr="00854069">
              <w:rPr>
                <w:rFonts w:ascii="Arial" w:hAnsi="Arial" w:cs="Arial"/>
              </w:rPr>
              <w:t xml:space="preserve"> </w:t>
            </w:r>
            <w:r>
              <w:rPr>
                <w:rFonts w:ascii="Arial" w:hAnsi="Arial" w:cs="Arial"/>
              </w:rPr>
              <w:t>including</w:t>
            </w:r>
            <w:r w:rsidRPr="00854069">
              <w:rPr>
                <w:rFonts w:ascii="Arial" w:hAnsi="Arial" w:cs="Arial"/>
              </w:rPr>
              <w:t xml:space="preserve"> the personnel who </w:t>
            </w:r>
            <w:r>
              <w:rPr>
                <w:rFonts w:ascii="Arial" w:hAnsi="Arial" w:cs="Arial"/>
              </w:rPr>
              <w:t>have</w:t>
            </w:r>
            <w:r w:rsidRPr="00854069">
              <w:rPr>
                <w:rFonts w:ascii="Arial" w:hAnsi="Arial" w:cs="Arial"/>
              </w:rPr>
              <w:t xml:space="preserve"> access to them </w:t>
            </w:r>
            <w:r>
              <w:rPr>
                <w:rFonts w:ascii="Arial" w:hAnsi="Arial" w:cs="Arial"/>
              </w:rPr>
              <w:t>(</w:t>
            </w:r>
            <w:r w:rsidRPr="00854069">
              <w:rPr>
                <w:rFonts w:ascii="Arial" w:hAnsi="Arial" w:cs="Arial"/>
              </w:rPr>
              <w:t xml:space="preserve">and the duration </w:t>
            </w:r>
            <w:r>
              <w:rPr>
                <w:rFonts w:ascii="Arial" w:hAnsi="Arial" w:cs="Arial"/>
              </w:rPr>
              <w:t xml:space="preserve">for </w:t>
            </w:r>
            <w:r w:rsidRPr="00854069">
              <w:rPr>
                <w:rFonts w:ascii="Arial" w:hAnsi="Arial" w:cs="Arial"/>
              </w:rPr>
              <w:t>which access is granted</w:t>
            </w:r>
            <w:r>
              <w:rPr>
                <w:rFonts w:ascii="Arial" w:hAnsi="Arial" w:cs="Arial"/>
              </w:rPr>
              <w:t>)</w:t>
            </w:r>
            <w:r w:rsidRPr="00854069">
              <w:rPr>
                <w:rFonts w:ascii="Arial" w:hAnsi="Arial" w:cs="Arial"/>
              </w:rPr>
              <w:t xml:space="preserve">. </w:t>
            </w:r>
          </w:p>
          <w:p w14:paraId="1C94E159" w14:textId="77777777" w:rsidR="00E06A4A" w:rsidRPr="00854069" w:rsidRDefault="00E06A4A" w:rsidP="00E06A4A">
            <w:pPr>
              <w:ind w:left="-4" w:right="34"/>
              <w:rPr>
                <w:rFonts w:ascii="Arial" w:hAnsi="Arial" w:cs="Arial"/>
                <w:b/>
              </w:rPr>
            </w:pPr>
            <w:r w:rsidRPr="00854069">
              <w:rPr>
                <w:rFonts w:ascii="Arial" w:hAnsi="Arial" w:cs="Arial"/>
                <w:b/>
              </w:rPr>
              <w:t xml:space="preserve">Identity and </w:t>
            </w:r>
            <w:r>
              <w:rPr>
                <w:rFonts w:ascii="Arial" w:hAnsi="Arial" w:cs="Arial"/>
                <w:b/>
              </w:rPr>
              <w:t>a</w:t>
            </w:r>
            <w:r w:rsidRPr="00854069">
              <w:rPr>
                <w:rFonts w:ascii="Arial" w:hAnsi="Arial" w:cs="Arial"/>
                <w:b/>
              </w:rPr>
              <w:t xml:space="preserve">ccess </w:t>
            </w:r>
            <w:r>
              <w:rPr>
                <w:rFonts w:ascii="Arial" w:hAnsi="Arial" w:cs="Arial"/>
                <w:b/>
              </w:rPr>
              <w:t>m</w:t>
            </w:r>
            <w:r w:rsidRPr="00854069">
              <w:rPr>
                <w:rFonts w:ascii="Arial" w:hAnsi="Arial" w:cs="Arial"/>
                <w:b/>
              </w:rPr>
              <w:t xml:space="preserve">anagement </w:t>
            </w:r>
            <w:r>
              <w:rPr>
                <w:rFonts w:ascii="Arial" w:hAnsi="Arial" w:cs="Arial"/>
                <w:b/>
              </w:rPr>
              <w:t>p</w:t>
            </w:r>
            <w:r w:rsidRPr="00854069">
              <w:rPr>
                <w:rFonts w:ascii="Arial" w:hAnsi="Arial" w:cs="Arial"/>
                <w:b/>
              </w:rPr>
              <w:t xml:space="preserve">olicy or </w:t>
            </w:r>
            <w:r>
              <w:rPr>
                <w:rFonts w:ascii="Arial" w:hAnsi="Arial" w:cs="Arial"/>
                <w:b/>
              </w:rPr>
              <w:t>p</w:t>
            </w:r>
            <w:r w:rsidRPr="00854069">
              <w:rPr>
                <w:rFonts w:ascii="Arial" w:hAnsi="Arial" w:cs="Arial"/>
                <w:b/>
              </w:rPr>
              <w:t>rocedure</w:t>
            </w:r>
          </w:p>
          <w:p w14:paraId="1695C8FC" w14:textId="77777777" w:rsidR="00E06A4A" w:rsidRPr="00854069" w:rsidRDefault="00E06A4A" w:rsidP="00E06A4A">
            <w:pPr>
              <w:ind w:left="-4" w:right="34"/>
              <w:rPr>
                <w:rFonts w:ascii="Arial" w:hAnsi="Arial" w:cs="Arial"/>
              </w:rPr>
            </w:pPr>
            <w:r w:rsidRPr="00854069">
              <w:rPr>
                <w:rFonts w:ascii="Arial" w:hAnsi="Arial" w:cs="Arial"/>
              </w:rPr>
              <w:t xml:space="preserve">An </w:t>
            </w:r>
            <w:r>
              <w:rPr>
                <w:rFonts w:ascii="Arial" w:hAnsi="Arial" w:cs="Arial"/>
              </w:rPr>
              <w:t>i</w:t>
            </w:r>
            <w:r w:rsidRPr="00854069">
              <w:rPr>
                <w:rFonts w:ascii="Arial" w:hAnsi="Arial" w:cs="Arial"/>
              </w:rPr>
              <w:t xml:space="preserve">dentity and </w:t>
            </w:r>
            <w:r>
              <w:rPr>
                <w:rFonts w:ascii="Arial" w:hAnsi="Arial" w:cs="Arial"/>
              </w:rPr>
              <w:t>a</w:t>
            </w:r>
            <w:r w:rsidRPr="00854069">
              <w:rPr>
                <w:rFonts w:ascii="Arial" w:hAnsi="Arial" w:cs="Arial"/>
              </w:rPr>
              <w:t xml:space="preserve">ccess </w:t>
            </w:r>
            <w:r>
              <w:rPr>
                <w:rFonts w:ascii="Arial" w:hAnsi="Arial" w:cs="Arial"/>
              </w:rPr>
              <w:t>m</w:t>
            </w:r>
            <w:r w:rsidRPr="00854069">
              <w:rPr>
                <w:rFonts w:ascii="Arial" w:hAnsi="Arial" w:cs="Arial"/>
              </w:rPr>
              <w:t xml:space="preserve">anagement policy or </w:t>
            </w:r>
            <w:r w:rsidRPr="00854069">
              <w:rPr>
                <w:rFonts w:ascii="Arial" w:eastAsia="Calibri" w:hAnsi="Arial" w:cs="Arial"/>
              </w:rPr>
              <w:t>procedure</w:t>
            </w:r>
            <w:r w:rsidRPr="00854069">
              <w:rPr>
                <w:rFonts w:ascii="Arial" w:hAnsi="Arial" w:cs="Arial"/>
              </w:rPr>
              <w:t xml:space="preserve"> </w:t>
            </w:r>
            <w:r>
              <w:rPr>
                <w:rFonts w:ascii="Arial" w:hAnsi="Arial" w:cs="Arial"/>
              </w:rPr>
              <w:t>is to</w:t>
            </w:r>
            <w:r w:rsidRPr="00854069">
              <w:rPr>
                <w:rFonts w:ascii="Arial" w:hAnsi="Arial" w:cs="Arial"/>
              </w:rPr>
              <w:t xml:space="preserve"> be implemented</w:t>
            </w:r>
            <w:r>
              <w:rPr>
                <w:rFonts w:ascii="Arial" w:hAnsi="Arial" w:cs="Arial"/>
              </w:rPr>
              <w:t>,</w:t>
            </w:r>
            <w:r w:rsidRPr="00854069">
              <w:rPr>
                <w:rFonts w:ascii="Arial" w:hAnsi="Arial" w:cs="Arial"/>
              </w:rPr>
              <w:t xml:space="preserve"> considering business and security requirements to prevent unauthorised access to health information. This policy or </w:t>
            </w:r>
            <w:r w:rsidRPr="00854069">
              <w:rPr>
                <w:rFonts w:ascii="Arial" w:eastAsia="Calibri" w:hAnsi="Arial" w:cs="Arial"/>
              </w:rPr>
              <w:t>procedure</w:t>
            </w:r>
            <w:r w:rsidRPr="00854069">
              <w:rPr>
                <w:rFonts w:ascii="Arial" w:hAnsi="Arial" w:cs="Arial"/>
              </w:rPr>
              <w:t xml:space="preserve"> </w:t>
            </w:r>
            <w:r>
              <w:rPr>
                <w:rFonts w:ascii="Arial" w:hAnsi="Arial" w:cs="Arial"/>
              </w:rPr>
              <w:t>is to</w:t>
            </w:r>
            <w:r w:rsidRPr="00854069">
              <w:rPr>
                <w:rFonts w:ascii="Arial" w:hAnsi="Arial" w:cs="Arial"/>
              </w:rPr>
              <w:t xml:space="preserve"> be formally documented, approved, published, communicated to relevant parties, and reviewed regularly</w:t>
            </w:r>
            <w:r>
              <w:rPr>
                <w:rFonts w:ascii="Arial" w:hAnsi="Arial" w:cs="Arial"/>
              </w:rPr>
              <w:t>. While documenting, consider</w:t>
            </w:r>
            <w:r w:rsidRPr="00854069">
              <w:rPr>
                <w:rFonts w:ascii="Arial" w:hAnsi="Arial" w:cs="Arial"/>
              </w:rPr>
              <w:t>:</w:t>
            </w:r>
          </w:p>
          <w:p w14:paraId="0B4C2120" w14:textId="77777777" w:rsidR="00E06A4A" w:rsidRPr="00854069" w:rsidRDefault="00E06A4A" w:rsidP="007B5920">
            <w:pPr>
              <w:pStyle w:val="ListParagraph"/>
              <w:numPr>
                <w:ilvl w:val="0"/>
                <w:numId w:val="66"/>
              </w:numPr>
              <w:tabs>
                <w:tab w:val="left" w:pos="990"/>
              </w:tabs>
              <w:rPr>
                <w:rFonts w:ascii="Arial" w:hAnsi="Arial" w:cs="Arial"/>
                <w:sz w:val="24"/>
              </w:rPr>
            </w:pPr>
            <w:r w:rsidRPr="00854069">
              <w:rPr>
                <w:rFonts w:ascii="Arial" w:hAnsi="Arial" w:cs="Arial"/>
                <w:sz w:val="24"/>
              </w:rPr>
              <w:t>which roles require which type of access to health information and devices (</w:t>
            </w:r>
            <w:r>
              <w:rPr>
                <w:rFonts w:ascii="Arial" w:hAnsi="Arial" w:cs="Arial"/>
                <w:sz w:val="24"/>
              </w:rPr>
              <w:t>i.e</w:t>
            </w:r>
            <w:r w:rsidRPr="00854069">
              <w:rPr>
                <w:rFonts w:ascii="Arial" w:hAnsi="Arial" w:cs="Arial"/>
                <w:sz w:val="24"/>
              </w:rPr>
              <w:t>., the need-to-know principle)</w:t>
            </w:r>
          </w:p>
          <w:p w14:paraId="029F773C" w14:textId="77777777" w:rsidR="00E06A4A" w:rsidRPr="00854069" w:rsidRDefault="00E06A4A" w:rsidP="007B5920">
            <w:pPr>
              <w:pStyle w:val="ListParagraph"/>
              <w:numPr>
                <w:ilvl w:val="0"/>
                <w:numId w:val="66"/>
              </w:numPr>
              <w:tabs>
                <w:tab w:val="left" w:pos="990"/>
              </w:tabs>
              <w:rPr>
                <w:rFonts w:ascii="Arial" w:hAnsi="Arial" w:cs="Arial"/>
                <w:sz w:val="24"/>
              </w:rPr>
            </w:pPr>
            <w:r w:rsidRPr="00854069">
              <w:rPr>
                <w:rFonts w:ascii="Arial" w:hAnsi="Arial" w:cs="Arial"/>
                <w:sz w:val="24"/>
              </w:rPr>
              <w:t>business and security requirements (</w:t>
            </w:r>
            <w:r>
              <w:rPr>
                <w:rFonts w:ascii="Arial" w:hAnsi="Arial" w:cs="Arial"/>
                <w:sz w:val="24"/>
              </w:rPr>
              <w:t>i.e</w:t>
            </w:r>
            <w:r w:rsidRPr="00854069">
              <w:rPr>
                <w:rFonts w:ascii="Arial" w:hAnsi="Arial" w:cs="Arial"/>
                <w:sz w:val="24"/>
              </w:rPr>
              <w:t>., need-to-use)</w:t>
            </w:r>
          </w:p>
          <w:p w14:paraId="3AADEB86" w14:textId="77777777" w:rsidR="00E06A4A" w:rsidRPr="00854069" w:rsidRDefault="00E06A4A" w:rsidP="007B5920">
            <w:pPr>
              <w:pStyle w:val="ListParagraph"/>
              <w:numPr>
                <w:ilvl w:val="0"/>
                <w:numId w:val="66"/>
              </w:numPr>
              <w:tabs>
                <w:tab w:val="left" w:pos="990"/>
              </w:tabs>
              <w:rPr>
                <w:rFonts w:ascii="Arial" w:hAnsi="Arial" w:cs="Arial"/>
                <w:sz w:val="24"/>
              </w:rPr>
            </w:pPr>
            <w:r w:rsidRPr="00854069">
              <w:rPr>
                <w:rFonts w:ascii="Arial" w:hAnsi="Arial" w:cs="Arial"/>
                <w:sz w:val="24"/>
              </w:rPr>
              <w:t>a risk-based approach to securing the authentication of the user (i.e., multi-factor authentication (MFA)) based on the type of network,</w:t>
            </w:r>
            <w:r w:rsidRPr="00854069" w:rsidDel="008932AC">
              <w:rPr>
                <w:rFonts w:ascii="Arial" w:hAnsi="Arial" w:cs="Arial"/>
                <w:sz w:val="24"/>
              </w:rPr>
              <w:t xml:space="preserve"> </w:t>
            </w:r>
            <w:r w:rsidRPr="00854069">
              <w:rPr>
                <w:rFonts w:ascii="Arial" w:hAnsi="Arial" w:cs="Arial"/>
                <w:sz w:val="24"/>
              </w:rPr>
              <w:t>device (e.g., hospital or BYOD) and systems being accessed</w:t>
            </w:r>
          </w:p>
          <w:p w14:paraId="3D314C66" w14:textId="77777777" w:rsidR="00E06A4A" w:rsidRPr="00854069" w:rsidRDefault="00E06A4A" w:rsidP="007B5920">
            <w:pPr>
              <w:pStyle w:val="ListParagraph"/>
              <w:numPr>
                <w:ilvl w:val="0"/>
                <w:numId w:val="66"/>
              </w:numPr>
              <w:tabs>
                <w:tab w:val="left" w:pos="990"/>
              </w:tabs>
              <w:rPr>
                <w:rFonts w:ascii="Arial" w:hAnsi="Arial" w:cs="Arial"/>
                <w:sz w:val="24"/>
              </w:rPr>
            </w:pPr>
            <w:r w:rsidRPr="00854069">
              <w:rPr>
                <w:rFonts w:ascii="Arial" w:hAnsi="Arial" w:cs="Arial"/>
                <w:sz w:val="24"/>
              </w:rPr>
              <w:t>security of relevant applications</w:t>
            </w:r>
          </w:p>
          <w:p w14:paraId="274CB1EF" w14:textId="77777777" w:rsidR="00E06A4A" w:rsidRPr="00854069" w:rsidRDefault="00E06A4A" w:rsidP="007B5920">
            <w:pPr>
              <w:pStyle w:val="ListParagraph"/>
              <w:numPr>
                <w:ilvl w:val="0"/>
                <w:numId w:val="66"/>
              </w:numPr>
              <w:tabs>
                <w:tab w:val="left" w:pos="990"/>
              </w:tabs>
              <w:rPr>
                <w:rFonts w:ascii="Arial" w:hAnsi="Arial" w:cs="Arial"/>
                <w:sz w:val="24"/>
              </w:rPr>
            </w:pPr>
            <w:r w:rsidRPr="00854069">
              <w:rPr>
                <w:rFonts w:ascii="Arial" w:hAnsi="Arial" w:cs="Arial"/>
                <w:sz w:val="24"/>
              </w:rPr>
              <w:t>appropriate security controls to protect the assets</w:t>
            </w:r>
          </w:p>
          <w:p w14:paraId="4452DF3D" w14:textId="77777777" w:rsidR="00E06A4A" w:rsidRPr="00854069" w:rsidRDefault="00E06A4A" w:rsidP="007B5920">
            <w:pPr>
              <w:pStyle w:val="ListParagraph"/>
              <w:numPr>
                <w:ilvl w:val="0"/>
                <w:numId w:val="66"/>
              </w:numPr>
              <w:tabs>
                <w:tab w:val="left" w:pos="990"/>
              </w:tabs>
              <w:rPr>
                <w:rFonts w:ascii="Arial" w:hAnsi="Arial" w:cs="Arial"/>
                <w:sz w:val="24"/>
              </w:rPr>
            </w:pPr>
            <w:r w:rsidRPr="00854069">
              <w:rPr>
                <w:rFonts w:ascii="Arial" w:hAnsi="Arial" w:cs="Arial"/>
                <w:sz w:val="24"/>
              </w:rPr>
              <w:t>restrictions to privileged access</w:t>
            </w:r>
          </w:p>
          <w:p w14:paraId="3A4AF097" w14:textId="77777777" w:rsidR="00E06A4A" w:rsidRPr="00854069" w:rsidRDefault="00E06A4A" w:rsidP="007B5920">
            <w:pPr>
              <w:pStyle w:val="ListParagraph"/>
              <w:numPr>
                <w:ilvl w:val="0"/>
                <w:numId w:val="66"/>
              </w:numPr>
              <w:tabs>
                <w:tab w:val="left" w:pos="990"/>
              </w:tabs>
              <w:rPr>
                <w:rFonts w:ascii="Arial" w:hAnsi="Arial" w:cs="Arial"/>
                <w:sz w:val="24"/>
              </w:rPr>
            </w:pPr>
            <w:r w:rsidRPr="00854069">
              <w:rPr>
                <w:rFonts w:ascii="Arial" w:hAnsi="Arial" w:cs="Arial"/>
                <w:sz w:val="24"/>
              </w:rPr>
              <w:t xml:space="preserve">segregation and rotation of duties requirements </w:t>
            </w:r>
            <w:r>
              <w:rPr>
                <w:rFonts w:ascii="Arial" w:hAnsi="Arial" w:cs="Arial"/>
                <w:sz w:val="24"/>
              </w:rPr>
              <w:t>(</w:t>
            </w:r>
            <w:r w:rsidRPr="00854069">
              <w:rPr>
                <w:rFonts w:ascii="Arial" w:hAnsi="Arial" w:cs="Arial"/>
                <w:sz w:val="24"/>
              </w:rPr>
              <w:t>where and when applicable</w:t>
            </w:r>
            <w:r>
              <w:rPr>
                <w:rFonts w:ascii="Arial" w:hAnsi="Arial" w:cs="Arial"/>
                <w:sz w:val="24"/>
              </w:rPr>
              <w:t>)</w:t>
            </w:r>
          </w:p>
          <w:p w14:paraId="67FCAAFE" w14:textId="77777777" w:rsidR="00E06A4A" w:rsidRPr="00854069" w:rsidRDefault="00E06A4A" w:rsidP="007B5920">
            <w:pPr>
              <w:pStyle w:val="ListParagraph"/>
              <w:numPr>
                <w:ilvl w:val="0"/>
                <w:numId w:val="66"/>
              </w:numPr>
              <w:tabs>
                <w:tab w:val="left" w:pos="990"/>
              </w:tabs>
              <w:rPr>
                <w:rFonts w:ascii="Arial" w:hAnsi="Arial" w:cs="Arial"/>
                <w:sz w:val="24"/>
              </w:rPr>
            </w:pPr>
            <w:r w:rsidRPr="00854069">
              <w:rPr>
                <w:rFonts w:ascii="Arial" w:hAnsi="Arial" w:cs="Arial"/>
                <w:sz w:val="24"/>
              </w:rPr>
              <w:t>relevant legislation, regulations, and any contractual obligations regarding limitation of access to health information or associated services</w:t>
            </w:r>
          </w:p>
          <w:p w14:paraId="6338BFD1" w14:textId="77777777" w:rsidR="00E06A4A" w:rsidRPr="00854069" w:rsidRDefault="00E06A4A" w:rsidP="007B5920">
            <w:pPr>
              <w:pStyle w:val="ListParagraph"/>
              <w:numPr>
                <w:ilvl w:val="0"/>
                <w:numId w:val="66"/>
              </w:numPr>
              <w:tabs>
                <w:tab w:val="left" w:pos="990"/>
              </w:tabs>
              <w:rPr>
                <w:rFonts w:ascii="Arial" w:hAnsi="Arial" w:cs="Arial"/>
                <w:sz w:val="24"/>
              </w:rPr>
            </w:pPr>
            <w:r w:rsidRPr="00854069">
              <w:rPr>
                <w:rFonts w:ascii="Arial" w:hAnsi="Arial" w:cs="Arial"/>
                <w:sz w:val="24"/>
              </w:rPr>
              <w:t>process of authorising access requests</w:t>
            </w:r>
          </w:p>
          <w:p w14:paraId="1323A433" w14:textId="77777777" w:rsidR="00E06A4A" w:rsidRPr="00854069" w:rsidRDefault="00E06A4A" w:rsidP="007B5920">
            <w:pPr>
              <w:pStyle w:val="ListParagraph"/>
              <w:numPr>
                <w:ilvl w:val="0"/>
                <w:numId w:val="66"/>
              </w:numPr>
              <w:tabs>
                <w:tab w:val="left" w:pos="990"/>
              </w:tabs>
              <w:rPr>
                <w:rFonts w:ascii="Arial" w:hAnsi="Arial" w:cs="Arial"/>
                <w:sz w:val="24"/>
              </w:rPr>
            </w:pPr>
            <w:r w:rsidRPr="00854069">
              <w:rPr>
                <w:rFonts w:ascii="Arial" w:hAnsi="Arial" w:cs="Arial"/>
                <w:sz w:val="24"/>
              </w:rPr>
              <w:t>management of access rights</w:t>
            </w:r>
          </w:p>
          <w:p w14:paraId="595EE1E3" w14:textId="77777777" w:rsidR="00E06A4A" w:rsidRPr="00854069" w:rsidRDefault="00E06A4A" w:rsidP="007B5920">
            <w:pPr>
              <w:pStyle w:val="ListParagraph"/>
              <w:numPr>
                <w:ilvl w:val="0"/>
                <w:numId w:val="66"/>
              </w:numPr>
              <w:tabs>
                <w:tab w:val="left" w:pos="990"/>
              </w:tabs>
              <w:rPr>
                <w:rFonts w:ascii="Arial" w:hAnsi="Arial" w:cs="Arial"/>
                <w:sz w:val="24"/>
              </w:rPr>
            </w:pPr>
            <w:r>
              <w:rPr>
                <w:rFonts w:ascii="Arial" w:hAnsi="Arial" w:cs="Arial"/>
                <w:sz w:val="24"/>
              </w:rPr>
              <w:t xml:space="preserve">creation and management of </w:t>
            </w:r>
            <w:r w:rsidRPr="00854069">
              <w:rPr>
                <w:rFonts w:ascii="Arial" w:hAnsi="Arial" w:cs="Arial"/>
                <w:sz w:val="24"/>
              </w:rPr>
              <w:t>system accounts</w:t>
            </w:r>
          </w:p>
          <w:p w14:paraId="280CA57F" w14:textId="77777777" w:rsidR="00E06A4A" w:rsidRPr="00854069" w:rsidRDefault="00E06A4A" w:rsidP="007B5920">
            <w:pPr>
              <w:pStyle w:val="ListParagraph"/>
              <w:numPr>
                <w:ilvl w:val="0"/>
                <w:numId w:val="66"/>
              </w:numPr>
              <w:tabs>
                <w:tab w:val="left" w:pos="990"/>
              </w:tabs>
              <w:rPr>
                <w:rFonts w:ascii="Arial" w:hAnsi="Arial" w:cs="Arial"/>
                <w:sz w:val="24"/>
              </w:rPr>
            </w:pPr>
            <w:r w:rsidRPr="00854069">
              <w:rPr>
                <w:rFonts w:ascii="Arial" w:hAnsi="Arial" w:cs="Arial"/>
                <w:sz w:val="24"/>
              </w:rPr>
              <w:t>logging and monitoring</w:t>
            </w:r>
          </w:p>
          <w:p w14:paraId="0835BF6C" w14:textId="77777777" w:rsidR="00E06A4A" w:rsidRPr="00854069" w:rsidRDefault="00E06A4A" w:rsidP="007B5920">
            <w:pPr>
              <w:pStyle w:val="ListParagraph"/>
              <w:numPr>
                <w:ilvl w:val="0"/>
                <w:numId w:val="66"/>
              </w:numPr>
              <w:tabs>
                <w:tab w:val="left" w:pos="990"/>
              </w:tabs>
              <w:rPr>
                <w:rFonts w:ascii="Arial" w:hAnsi="Arial" w:cs="Arial"/>
                <w:sz w:val="24"/>
              </w:rPr>
            </w:pPr>
            <w:r w:rsidRPr="00854069">
              <w:rPr>
                <w:rFonts w:ascii="Arial" w:hAnsi="Arial" w:cs="Arial"/>
                <w:sz w:val="24"/>
              </w:rPr>
              <w:t xml:space="preserve">configuring system alerts for abnormal activities with registered accounts </w:t>
            </w:r>
          </w:p>
          <w:p w14:paraId="10FD5440" w14:textId="77777777" w:rsidR="00E06A4A" w:rsidRPr="00854069" w:rsidRDefault="00E06A4A" w:rsidP="007B5920">
            <w:pPr>
              <w:pStyle w:val="ListParagraph"/>
              <w:numPr>
                <w:ilvl w:val="0"/>
                <w:numId w:val="66"/>
              </w:numPr>
              <w:tabs>
                <w:tab w:val="left" w:pos="990"/>
              </w:tabs>
              <w:rPr>
                <w:rFonts w:ascii="Arial" w:hAnsi="Arial" w:cs="Arial"/>
                <w:sz w:val="24"/>
              </w:rPr>
            </w:pPr>
            <w:r w:rsidRPr="00854069">
              <w:rPr>
                <w:rFonts w:ascii="Arial" w:hAnsi="Arial" w:cs="Arial"/>
                <w:sz w:val="24"/>
              </w:rPr>
              <w:t>regular access reviews for all account types</w:t>
            </w:r>
          </w:p>
          <w:p w14:paraId="6195CFB3" w14:textId="77777777" w:rsidR="00E06A4A" w:rsidRPr="00854069" w:rsidRDefault="00E06A4A" w:rsidP="007B5920">
            <w:pPr>
              <w:pStyle w:val="ListParagraph"/>
              <w:numPr>
                <w:ilvl w:val="0"/>
                <w:numId w:val="66"/>
              </w:numPr>
              <w:tabs>
                <w:tab w:val="left" w:pos="990"/>
              </w:tabs>
              <w:rPr>
                <w:rFonts w:ascii="Arial" w:hAnsi="Arial" w:cs="Arial"/>
                <w:sz w:val="24"/>
              </w:rPr>
            </w:pPr>
            <w:r w:rsidRPr="00854069">
              <w:rPr>
                <w:rFonts w:ascii="Arial" w:hAnsi="Arial" w:cs="Arial"/>
                <w:sz w:val="24"/>
              </w:rPr>
              <w:lastRenderedPageBreak/>
              <w:t>principle of least privilege</w:t>
            </w:r>
          </w:p>
          <w:p w14:paraId="066C8F7F" w14:textId="19FCA1BD" w:rsidR="00E06A4A" w:rsidRPr="00E06A4A" w:rsidRDefault="00E06A4A" w:rsidP="007B5920">
            <w:pPr>
              <w:pStyle w:val="ListParagraph"/>
              <w:numPr>
                <w:ilvl w:val="0"/>
                <w:numId w:val="66"/>
              </w:numPr>
              <w:tabs>
                <w:tab w:val="left" w:pos="990"/>
              </w:tabs>
              <w:rPr>
                <w:rFonts w:ascii="Arial" w:hAnsi="Arial" w:cs="Arial"/>
                <w:sz w:val="24"/>
              </w:rPr>
            </w:pPr>
            <w:r w:rsidRPr="00854069">
              <w:rPr>
                <w:rFonts w:ascii="Arial" w:hAnsi="Arial" w:cs="Arial"/>
                <w:sz w:val="24"/>
              </w:rPr>
              <w:t>physical access to health information assets.</w:t>
            </w:r>
          </w:p>
          <w:p w14:paraId="12A1E0EE" w14:textId="0BD5A083" w:rsidR="00E06A4A" w:rsidRPr="00E06A4A" w:rsidRDefault="00E06A4A" w:rsidP="00E06A4A">
            <w:pPr>
              <w:rPr>
                <w:rFonts w:ascii="Arial" w:hAnsi="Arial" w:cs="Arial"/>
              </w:rPr>
            </w:pPr>
            <w:r w:rsidRPr="00854069">
              <w:rPr>
                <w:rFonts w:ascii="Arial" w:hAnsi="Arial" w:cs="Arial"/>
              </w:rPr>
              <w:t xml:space="preserve">It is important </w:t>
            </w:r>
            <w:r>
              <w:rPr>
                <w:rFonts w:ascii="Arial" w:hAnsi="Arial" w:cs="Arial"/>
              </w:rPr>
              <w:t>that</w:t>
            </w:r>
            <w:r w:rsidRPr="00854069">
              <w:rPr>
                <w:rFonts w:ascii="Arial" w:hAnsi="Arial" w:cs="Arial"/>
              </w:rPr>
              <w:t xml:space="preserve"> hospitals </w:t>
            </w:r>
            <w:r>
              <w:rPr>
                <w:rFonts w:ascii="Arial" w:hAnsi="Arial" w:cs="Arial"/>
              </w:rPr>
              <w:t>ensure</w:t>
            </w:r>
            <w:r w:rsidRPr="00854069">
              <w:rPr>
                <w:rFonts w:ascii="Arial" w:hAnsi="Arial" w:cs="Arial"/>
              </w:rPr>
              <w:t xml:space="preserve"> patient care is not delayed</w:t>
            </w:r>
            <w:r>
              <w:rPr>
                <w:rFonts w:ascii="Arial" w:hAnsi="Arial" w:cs="Arial"/>
              </w:rPr>
              <w:t xml:space="preserve">, therefore </w:t>
            </w:r>
            <w:r w:rsidRPr="00854069">
              <w:rPr>
                <w:rFonts w:ascii="Arial" w:hAnsi="Arial" w:cs="Arial"/>
              </w:rPr>
              <w:t xml:space="preserve">procedures to provide access to necessary services could be used </w:t>
            </w:r>
            <w:r>
              <w:rPr>
                <w:rFonts w:ascii="Arial" w:hAnsi="Arial" w:cs="Arial"/>
              </w:rPr>
              <w:t>(</w:t>
            </w:r>
            <w:r w:rsidRPr="00854069">
              <w:rPr>
                <w:rFonts w:ascii="Arial" w:hAnsi="Arial" w:cs="Arial"/>
              </w:rPr>
              <w:t>only</w:t>
            </w:r>
            <w:r>
              <w:rPr>
                <w:rFonts w:ascii="Arial" w:hAnsi="Arial" w:cs="Arial"/>
              </w:rPr>
              <w:t>)</w:t>
            </w:r>
            <w:r w:rsidRPr="00854069">
              <w:rPr>
                <w:rFonts w:ascii="Arial" w:hAnsi="Arial" w:cs="Arial"/>
              </w:rPr>
              <w:t xml:space="preserve"> in emergency situations. However, a retrospective approval(s) for access provisioning is recommended to be documented. </w:t>
            </w:r>
          </w:p>
        </w:tc>
      </w:tr>
      <w:tr w:rsidR="00E06A4A" w14:paraId="5F229C4D" w14:textId="77777777" w:rsidTr="005D6AF9">
        <w:tc>
          <w:tcPr>
            <w:tcW w:w="0" w:type="auto"/>
          </w:tcPr>
          <w:p w14:paraId="28DCE8FC" w14:textId="0C39DA5A" w:rsidR="00E06A4A" w:rsidRPr="009311E2" w:rsidRDefault="00E06A4A" w:rsidP="00E06A4A">
            <w:pPr>
              <w:rPr>
                <w:rFonts w:ascii="Arial" w:hAnsi="Arial" w:cs="Arial"/>
              </w:rPr>
            </w:pPr>
            <w:r w:rsidRPr="00854069">
              <w:rPr>
                <w:rFonts w:ascii="Arial" w:hAnsi="Arial" w:cs="Arial"/>
              </w:rPr>
              <w:lastRenderedPageBreak/>
              <w:t>Protect</w:t>
            </w:r>
          </w:p>
        </w:tc>
        <w:tc>
          <w:tcPr>
            <w:tcW w:w="0" w:type="auto"/>
          </w:tcPr>
          <w:p w14:paraId="3DE2E490" w14:textId="227A54FC" w:rsidR="00E06A4A" w:rsidRPr="009311E2" w:rsidRDefault="00E06A4A" w:rsidP="00E06A4A">
            <w:pPr>
              <w:rPr>
                <w:rFonts w:ascii="Arial" w:hAnsi="Arial" w:cs="Arial"/>
              </w:rPr>
            </w:pPr>
            <w:r w:rsidRPr="00854069">
              <w:rPr>
                <w:rFonts w:ascii="Arial" w:hAnsi="Arial" w:cs="Arial"/>
              </w:rPr>
              <w:t xml:space="preserve">Identity </w:t>
            </w:r>
            <w:r>
              <w:rPr>
                <w:rFonts w:ascii="Arial" w:hAnsi="Arial" w:cs="Arial"/>
              </w:rPr>
              <w:t>m</w:t>
            </w:r>
            <w:r w:rsidRPr="00854069">
              <w:rPr>
                <w:rFonts w:ascii="Arial" w:hAnsi="Arial" w:cs="Arial"/>
              </w:rPr>
              <w:t>anagement</w:t>
            </w:r>
          </w:p>
        </w:tc>
        <w:tc>
          <w:tcPr>
            <w:tcW w:w="0" w:type="auto"/>
          </w:tcPr>
          <w:p w14:paraId="4A1B1A6B" w14:textId="77777777" w:rsidR="00E06A4A" w:rsidRPr="00854069" w:rsidRDefault="00E06A4A" w:rsidP="00E06A4A">
            <w:pPr>
              <w:tabs>
                <w:tab w:val="left" w:pos="1890"/>
              </w:tabs>
              <w:rPr>
                <w:rFonts w:ascii="Arial" w:hAnsi="Arial" w:cs="Arial"/>
              </w:rPr>
            </w:pPr>
            <w:r>
              <w:rPr>
                <w:rFonts w:ascii="Arial" w:hAnsi="Arial" w:cs="Arial"/>
              </w:rPr>
              <w:t xml:space="preserve">HHSP38: </w:t>
            </w:r>
            <w:r w:rsidRPr="00854069">
              <w:rPr>
                <w:rFonts w:ascii="Arial" w:hAnsi="Arial" w:cs="Arial"/>
              </w:rPr>
              <w:t xml:space="preserve">The complete lifecycle of </w:t>
            </w:r>
            <w:r>
              <w:rPr>
                <w:rFonts w:ascii="Arial" w:hAnsi="Arial" w:cs="Arial"/>
              </w:rPr>
              <w:t>user</w:t>
            </w:r>
            <w:r w:rsidRPr="00854069">
              <w:rPr>
                <w:rFonts w:ascii="Arial" w:hAnsi="Arial" w:cs="Arial"/>
              </w:rPr>
              <w:t xml:space="preserve"> account(s) being used to access, process, or manage health information is managed.</w:t>
            </w:r>
          </w:p>
          <w:p w14:paraId="44673A0F" w14:textId="77777777" w:rsidR="00E06A4A" w:rsidRDefault="00E06A4A" w:rsidP="00E06A4A">
            <w:pPr>
              <w:rPr>
                <w:rFonts w:ascii="Arial" w:hAnsi="Arial" w:cs="Arial"/>
              </w:rPr>
            </w:pPr>
          </w:p>
        </w:tc>
        <w:tc>
          <w:tcPr>
            <w:tcW w:w="0" w:type="auto"/>
          </w:tcPr>
          <w:p w14:paraId="0CD150AB" w14:textId="77777777" w:rsidR="00E06A4A" w:rsidRPr="00854069" w:rsidRDefault="00E06A4A" w:rsidP="00E06A4A">
            <w:pPr>
              <w:spacing w:line="240" w:lineRule="auto"/>
              <w:rPr>
                <w:rFonts w:ascii="Arial" w:hAnsi="Arial" w:cs="Arial"/>
                <w:b/>
              </w:rPr>
            </w:pPr>
            <w:r w:rsidRPr="00854069">
              <w:rPr>
                <w:rFonts w:ascii="Arial" w:hAnsi="Arial" w:cs="Arial"/>
                <w:b/>
              </w:rPr>
              <w:t xml:space="preserve">Unique </w:t>
            </w:r>
            <w:r>
              <w:rPr>
                <w:rFonts w:ascii="Arial" w:hAnsi="Arial" w:cs="Arial"/>
                <w:b/>
              </w:rPr>
              <w:t>i</w:t>
            </w:r>
            <w:r w:rsidRPr="00854069">
              <w:rPr>
                <w:rFonts w:ascii="Arial" w:hAnsi="Arial" w:cs="Arial"/>
                <w:b/>
              </w:rPr>
              <w:t>dentity</w:t>
            </w:r>
          </w:p>
          <w:p w14:paraId="551062C6" w14:textId="77777777" w:rsidR="00E06A4A" w:rsidRPr="00854069" w:rsidRDefault="00E06A4A" w:rsidP="00E06A4A">
            <w:pPr>
              <w:spacing w:line="240" w:lineRule="auto"/>
              <w:rPr>
                <w:rFonts w:ascii="Arial" w:hAnsi="Arial" w:cs="Arial"/>
              </w:rPr>
            </w:pPr>
            <w:r w:rsidRPr="00854069">
              <w:rPr>
                <w:rFonts w:ascii="Arial" w:hAnsi="Arial" w:cs="Arial"/>
              </w:rPr>
              <w:t xml:space="preserve">Hospital’s processing, storing, or managing health information and devices </w:t>
            </w:r>
            <w:r>
              <w:rPr>
                <w:rFonts w:ascii="Arial" w:hAnsi="Arial" w:cs="Arial"/>
              </w:rPr>
              <w:t>are to</w:t>
            </w:r>
            <w:r w:rsidRPr="00854069">
              <w:rPr>
                <w:rFonts w:ascii="Arial" w:hAnsi="Arial" w:cs="Arial"/>
              </w:rPr>
              <w:t xml:space="preserve"> have a unique identity for individuals to access systems or services</w:t>
            </w:r>
            <w:r>
              <w:rPr>
                <w:rFonts w:ascii="Arial" w:hAnsi="Arial" w:cs="Arial"/>
              </w:rPr>
              <w:t>,</w:t>
            </w:r>
            <w:r w:rsidRPr="00854069">
              <w:rPr>
                <w:rFonts w:ascii="Arial" w:hAnsi="Arial" w:cs="Arial"/>
              </w:rPr>
              <w:t xml:space="preserve"> ensur</w:t>
            </w:r>
            <w:r>
              <w:rPr>
                <w:rFonts w:ascii="Arial" w:hAnsi="Arial" w:cs="Arial"/>
              </w:rPr>
              <w:t>ing</w:t>
            </w:r>
            <w:r w:rsidRPr="00854069">
              <w:rPr>
                <w:rFonts w:ascii="Arial" w:hAnsi="Arial" w:cs="Arial"/>
              </w:rPr>
              <w:t xml:space="preserve"> that appropriate access is provided and maintained. There shall be a formal user access creation process</w:t>
            </w:r>
            <w:r>
              <w:rPr>
                <w:rFonts w:ascii="Arial" w:hAnsi="Arial" w:cs="Arial"/>
              </w:rPr>
              <w:t>,</w:t>
            </w:r>
            <w:r w:rsidRPr="00854069">
              <w:rPr>
                <w:rFonts w:ascii="Arial" w:hAnsi="Arial" w:cs="Arial"/>
              </w:rPr>
              <w:t xml:space="preserve"> enabl</w:t>
            </w:r>
            <w:r>
              <w:rPr>
                <w:rFonts w:ascii="Arial" w:hAnsi="Arial" w:cs="Arial"/>
              </w:rPr>
              <w:t>ing</w:t>
            </w:r>
            <w:r w:rsidRPr="00854069" w:rsidDel="00D32DA6">
              <w:rPr>
                <w:rFonts w:ascii="Arial" w:hAnsi="Arial" w:cs="Arial"/>
              </w:rPr>
              <w:t xml:space="preserve"> </w:t>
            </w:r>
            <w:r w:rsidRPr="00854069">
              <w:rPr>
                <w:rFonts w:ascii="Arial" w:hAnsi="Arial" w:cs="Arial"/>
              </w:rPr>
              <w:t xml:space="preserve">a unique identity which is consistent </w:t>
            </w:r>
            <w:r>
              <w:rPr>
                <w:rFonts w:ascii="Arial" w:hAnsi="Arial" w:cs="Arial"/>
              </w:rPr>
              <w:t>with</w:t>
            </w:r>
            <w:r w:rsidRPr="00854069">
              <w:rPr>
                <w:rFonts w:ascii="Arial" w:hAnsi="Arial" w:cs="Arial"/>
              </w:rPr>
              <w:t xml:space="preserve"> the access permissions </w:t>
            </w:r>
            <w:r>
              <w:rPr>
                <w:rFonts w:ascii="Arial" w:hAnsi="Arial" w:cs="Arial"/>
              </w:rPr>
              <w:t>needed</w:t>
            </w:r>
            <w:r w:rsidRPr="00854069">
              <w:rPr>
                <w:rFonts w:ascii="Arial" w:hAnsi="Arial" w:cs="Arial"/>
              </w:rPr>
              <w:t xml:space="preserve">. There is possibility for </w:t>
            </w:r>
            <w:r>
              <w:rPr>
                <w:rFonts w:ascii="Arial" w:hAnsi="Arial" w:cs="Arial"/>
              </w:rPr>
              <w:t xml:space="preserve">a </w:t>
            </w:r>
            <w:r w:rsidRPr="00854069">
              <w:rPr>
                <w:rFonts w:ascii="Arial" w:hAnsi="Arial" w:cs="Arial"/>
              </w:rPr>
              <w:t>variety of accounts within the organisation</w:t>
            </w:r>
            <w:r>
              <w:rPr>
                <w:rFonts w:ascii="Arial" w:hAnsi="Arial" w:cs="Arial"/>
              </w:rPr>
              <w:t>,</w:t>
            </w:r>
            <w:r w:rsidRPr="00854069">
              <w:rPr>
                <w:rFonts w:ascii="Arial" w:hAnsi="Arial" w:cs="Arial"/>
              </w:rPr>
              <w:t xml:space="preserve"> such as: </w:t>
            </w:r>
          </w:p>
          <w:p w14:paraId="70AA17AC" w14:textId="77777777" w:rsidR="00E06A4A" w:rsidRPr="00854069" w:rsidRDefault="00E06A4A" w:rsidP="007B5920">
            <w:pPr>
              <w:pStyle w:val="ListParagraph"/>
              <w:numPr>
                <w:ilvl w:val="0"/>
                <w:numId w:val="67"/>
              </w:numPr>
              <w:ind w:left="360"/>
              <w:rPr>
                <w:rFonts w:ascii="Arial" w:hAnsi="Arial" w:cs="Arial"/>
                <w:sz w:val="24"/>
              </w:rPr>
            </w:pPr>
            <w:r w:rsidRPr="00854069">
              <w:rPr>
                <w:rFonts w:ascii="Arial" w:hAnsi="Arial" w:cs="Arial"/>
                <w:sz w:val="24"/>
              </w:rPr>
              <w:t xml:space="preserve">standard user account: </w:t>
            </w:r>
            <w:r>
              <w:rPr>
                <w:rFonts w:ascii="Arial" w:hAnsi="Arial" w:cs="Arial"/>
                <w:sz w:val="24"/>
              </w:rPr>
              <w:br/>
            </w:r>
            <w:r w:rsidRPr="00854069">
              <w:rPr>
                <w:rFonts w:ascii="Arial" w:hAnsi="Arial" w:cs="Arial"/>
                <w:sz w:val="24"/>
              </w:rPr>
              <w:t>a day-to-day account used by personnel</w:t>
            </w:r>
            <w:r>
              <w:rPr>
                <w:rFonts w:ascii="Arial" w:hAnsi="Arial" w:cs="Arial"/>
                <w:sz w:val="24"/>
              </w:rPr>
              <w:t xml:space="preserve">. </w:t>
            </w:r>
            <w:r w:rsidRPr="00854069">
              <w:rPr>
                <w:rFonts w:ascii="Arial" w:hAnsi="Arial" w:cs="Arial"/>
                <w:sz w:val="24"/>
              </w:rPr>
              <w:t>These accounts are provided to individual users in order for them to access information on the hospital’s network</w:t>
            </w:r>
            <w:r>
              <w:rPr>
                <w:rFonts w:ascii="Arial" w:hAnsi="Arial" w:cs="Arial"/>
                <w:sz w:val="24"/>
              </w:rPr>
              <w:t xml:space="preserve"> and</w:t>
            </w:r>
            <w:r w:rsidRPr="00854069">
              <w:rPr>
                <w:rFonts w:ascii="Arial" w:hAnsi="Arial" w:cs="Arial"/>
                <w:sz w:val="24"/>
              </w:rPr>
              <w:t xml:space="preserve"> are linked to a single person.</w:t>
            </w:r>
          </w:p>
          <w:p w14:paraId="485B2835" w14:textId="77777777" w:rsidR="00E06A4A" w:rsidRPr="00854069" w:rsidRDefault="00E06A4A" w:rsidP="007B5920">
            <w:pPr>
              <w:pStyle w:val="ListParagraph"/>
              <w:numPr>
                <w:ilvl w:val="0"/>
                <w:numId w:val="54"/>
              </w:numPr>
              <w:ind w:left="360" w:right="37"/>
              <w:rPr>
                <w:rFonts w:ascii="Arial" w:hAnsi="Arial" w:cs="Arial"/>
                <w:sz w:val="24"/>
              </w:rPr>
            </w:pPr>
            <w:r w:rsidRPr="00854069">
              <w:rPr>
                <w:rFonts w:ascii="Arial" w:hAnsi="Arial" w:cs="Arial"/>
                <w:sz w:val="24"/>
              </w:rPr>
              <w:t xml:space="preserve">privileged access: </w:t>
            </w:r>
            <w:r w:rsidRPr="00854069">
              <w:rPr>
                <w:rFonts w:ascii="Arial" w:hAnsi="Arial" w:cs="Arial"/>
                <w:sz w:val="24"/>
              </w:rPr>
              <w:br/>
              <w:t>permissions that enable one or more of</w:t>
            </w:r>
            <w:r>
              <w:rPr>
                <w:rFonts w:ascii="Arial" w:hAnsi="Arial" w:cs="Arial"/>
                <w:sz w:val="24"/>
              </w:rPr>
              <w:t xml:space="preserve"> the following</w:t>
            </w:r>
            <w:r w:rsidRPr="00854069">
              <w:rPr>
                <w:rFonts w:ascii="Arial" w:hAnsi="Arial" w:cs="Arial"/>
                <w:sz w:val="24"/>
              </w:rPr>
              <w:t xml:space="preserve">: </w:t>
            </w:r>
          </w:p>
          <w:p w14:paraId="6C224381" w14:textId="77777777" w:rsidR="00E06A4A" w:rsidRPr="00854069" w:rsidRDefault="00E06A4A" w:rsidP="007B5920">
            <w:pPr>
              <w:pStyle w:val="ListParagraph"/>
              <w:numPr>
                <w:ilvl w:val="0"/>
                <w:numId w:val="70"/>
              </w:numPr>
              <w:ind w:right="37"/>
              <w:rPr>
                <w:rFonts w:ascii="Arial" w:hAnsi="Arial" w:cs="Arial"/>
                <w:sz w:val="24"/>
              </w:rPr>
            </w:pPr>
            <w:r w:rsidRPr="00854069">
              <w:rPr>
                <w:rFonts w:ascii="Arial" w:hAnsi="Arial" w:cs="Arial"/>
                <w:sz w:val="24"/>
              </w:rPr>
              <w:t>the ability to change control parameters</w:t>
            </w:r>
          </w:p>
          <w:p w14:paraId="7984AC4A" w14:textId="77777777" w:rsidR="00E06A4A" w:rsidRPr="00854069" w:rsidRDefault="00E06A4A" w:rsidP="007B5920">
            <w:pPr>
              <w:pStyle w:val="ListParagraph"/>
              <w:numPr>
                <w:ilvl w:val="0"/>
                <w:numId w:val="70"/>
              </w:numPr>
              <w:ind w:right="37"/>
              <w:rPr>
                <w:rFonts w:ascii="Arial" w:hAnsi="Arial" w:cs="Arial"/>
                <w:sz w:val="24"/>
              </w:rPr>
            </w:pPr>
            <w:r w:rsidRPr="00854069">
              <w:rPr>
                <w:rFonts w:ascii="Arial" w:hAnsi="Arial" w:cs="Arial"/>
                <w:sz w:val="24"/>
              </w:rPr>
              <w:t>the ability to change key system configurations</w:t>
            </w:r>
          </w:p>
          <w:p w14:paraId="71D2799B" w14:textId="77777777" w:rsidR="00E06A4A" w:rsidRPr="00854069" w:rsidRDefault="00E06A4A" w:rsidP="007B5920">
            <w:pPr>
              <w:pStyle w:val="ListParagraph"/>
              <w:numPr>
                <w:ilvl w:val="0"/>
                <w:numId w:val="70"/>
              </w:numPr>
              <w:ind w:right="37"/>
              <w:rPr>
                <w:rFonts w:ascii="Arial" w:hAnsi="Arial" w:cs="Arial"/>
                <w:sz w:val="24"/>
              </w:rPr>
            </w:pPr>
            <w:r w:rsidRPr="00854069">
              <w:rPr>
                <w:rFonts w:ascii="Arial" w:hAnsi="Arial" w:cs="Arial"/>
                <w:sz w:val="24"/>
              </w:rPr>
              <w:t>access to audit and security monitoring information</w:t>
            </w:r>
          </w:p>
          <w:p w14:paraId="329030B6" w14:textId="77777777" w:rsidR="00E06A4A" w:rsidRDefault="00E06A4A" w:rsidP="007B5920">
            <w:pPr>
              <w:pStyle w:val="ListParagraph"/>
              <w:numPr>
                <w:ilvl w:val="0"/>
                <w:numId w:val="70"/>
              </w:numPr>
              <w:ind w:right="37"/>
              <w:rPr>
                <w:rFonts w:ascii="Arial" w:hAnsi="Arial" w:cs="Arial"/>
                <w:sz w:val="24"/>
              </w:rPr>
            </w:pPr>
            <w:r w:rsidRPr="00104126">
              <w:rPr>
                <w:rFonts w:ascii="Arial" w:hAnsi="Arial" w:cs="Arial"/>
                <w:sz w:val="24"/>
              </w:rPr>
              <w:t>the ability to circumvent security measures</w:t>
            </w:r>
          </w:p>
          <w:p w14:paraId="60A98444" w14:textId="77777777" w:rsidR="00E06A4A" w:rsidRPr="00104126" w:rsidRDefault="00E06A4A" w:rsidP="007B5920">
            <w:pPr>
              <w:pStyle w:val="ListParagraph"/>
              <w:numPr>
                <w:ilvl w:val="0"/>
                <w:numId w:val="70"/>
              </w:numPr>
              <w:ind w:right="37"/>
              <w:rPr>
                <w:rFonts w:ascii="Arial" w:hAnsi="Arial" w:cs="Arial"/>
                <w:sz w:val="24"/>
              </w:rPr>
            </w:pPr>
            <w:r w:rsidRPr="00104126">
              <w:rPr>
                <w:rFonts w:ascii="Arial" w:hAnsi="Arial" w:cs="Arial"/>
                <w:sz w:val="24"/>
              </w:rPr>
              <w:t xml:space="preserve">access to all data, files and accounts used by other system users, including backups and media </w:t>
            </w:r>
          </w:p>
          <w:p w14:paraId="62440FD9" w14:textId="77777777" w:rsidR="00E06A4A" w:rsidRPr="00854069" w:rsidRDefault="00E06A4A" w:rsidP="007B5920">
            <w:pPr>
              <w:pStyle w:val="ListParagraph"/>
              <w:numPr>
                <w:ilvl w:val="0"/>
                <w:numId w:val="70"/>
              </w:numPr>
              <w:ind w:right="37"/>
              <w:rPr>
                <w:rFonts w:ascii="Arial" w:hAnsi="Arial" w:cs="Arial"/>
                <w:sz w:val="24"/>
              </w:rPr>
            </w:pPr>
            <w:r w:rsidRPr="00854069">
              <w:rPr>
                <w:rFonts w:ascii="Arial" w:hAnsi="Arial" w:cs="Arial"/>
                <w:sz w:val="24"/>
              </w:rPr>
              <w:t>special access for troubleshooting the system.</w:t>
            </w:r>
          </w:p>
          <w:p w14:paraId="6820EE4B" w14:textId="77777777" w:rsidR="00E06A4A" w:rsidRPr="00854069" w:rsidRDefault="00E06A4A" w:rsidP="007B5920">
            <w:pPr>
              <w:pStyle w:val="ListParagraph"/>
              <w:numPr>
                <w:ilvl w:val="0"/>
                <w:numId w:val="67"/>
              </w:numPr>
              <w:ind w:left="360"/>
              <w:rPr>
                <w:rFonts w:ascii="Arial" w:hAnsi="Arial" w:cs="Arial"/>
                <w:sz w:val="24"/>
              </w:rPr>
            </w:pPr>
            <w:r w:rsidRPr="00854069">
              <w:rPr>
                <w:rFonts w:ascii="Arial" w:hAnsi="Arial" w:cs="Arial"/>
                <w:sz w:val="24"/>
              </w:rPr>
              <w:t xml:space="preserve">privileged account: </w:t>
            </w:r>
            <w:r>
              <w:rPr>
                <w:rFonts w:ascii="Arial" w:hAnsi="Arial" w:cs="Arial"/>
                <w:sz w:val="24"/>
              </w:rPr>
              <w:br/>
            </w:r>
            <w:r w:rsidRPr="00854069">
              <w:rPr>
                <w:rFonts w:ascii="Arial" w:hAnsi="Arial" w:cs="Arial"/>
                <w:sz w:val="24"/>
              </w:rPr>
              <w:t>an account that is used almost exclusively to perform actions based on privileged access. In almost all cases, a privileged user account will be issued to individuals with a standard user account (which is used for day-to-day purposes).</w:t>
            </w:r>
          </w:p>
          <w:p w14:paraId="526293C1" w14:textId="77777777" w:rsidR="00E06A4A" w:rsidRPr="00854069" w:rsidRDefault="00E06A4A" w:rsidP="007B5920">
            <w:pPr>
              <w:pStyle w:val="ListParagraph"/>
              <w:numPr>
                <w:ilvl w:val="0"/>
                <w:numId w:val="67"/>
              </w:numPr>
              <w:ind w:left="360"/>
              <w:rPr>
                <w:rFonts w:ascii="Arial" w:hAnsi="Arial" w:cs="Arial"/>
                <w:sz w:val="24"/>
              </w:rPr>
            </w:pPr>
            <w:r w:rsidRPr="00595D12">
              <w:rPr>
                <w:rFonts w:ascii="Arial" w:hAnsi="Arial" w:cs="Arial"/>
                <w:sz w:val="24"/>
              </w:rPr>
              <w:t>service account:</w:t>
            </w:r>
            <w:r w:rsidRPr="00854069">
              <w:rPr>
                <w:rFonts w:ascii="Arial" w:hAnsi="Arial" w:cs="Arial"/>
                <w:sz w:val="24"/>
              </w:rPr>
              <w:t xml:space="preserve"> </w:t>
            </w:r>
            <w:r>
              <w:rPr>
                <w:rFonts w:ascii="Arial" w:hAnsi="Arial" w:cs="Arial"/>
                <w:sz w:val="24"/>
              </w:rPr>
              <w:br/>
            </w:r>
            <w:r w:rsidRPr="00595D12">
              <w:rPr>
                <w:rFonts w:ascii="Arial" w:hAnsi="Arial" w:cs="Arial"/>
                <w:sz w:val="24"/>
              </w:rPr>
              <w:t>a special type of non-human privileged account</w:t>
            </w:r>
            <w:r>
              <w:rPr>
                <w:rFonts w:ascii="Arial" w:hAnsi="Arial" w:cs="Arial"/>
                <w:sz w:val="24"/>
              </w:rPr>
              <w:t>,</w:t>
            </w:r>
            <w:r w:rsidRPr="00595D12">
              <w:rPr>
                <w:rFonts w:ascii="Arial" w:hAnsi="Arial" w:cs="Arial"/>
                <w:sz w:val="24"/>
              </w:rPr>
              <w:t> used to execute applications and run automated services, virtual machine instances, and other processes</w:t>
            </w:r>
            <w:r>
              <w:rPr>
                <w:rFonts w:ascii="Arial" w:hAnsi="Arial" w:cs="Arial"/>
                <w:sz w:val="24"/>
              </w:rPr>
              <w:t>.</w:t>
            </w:r>
          </w:p>
          <w:p w14:paraId="2ACB2B28" w14:textId="77777777" w:rsidR="00E06A4A" w:rsidRPr="00854069" w:rsidRDefault="00E06A4A" w:rsidP="007B5920">
            <w:pPr>
              <w:pStyle w:val="ListParagraph"/>
              <w:numPr>
                <w:ilvl w:val="0"/>
                <w:numId w:val="67"/>
              </w:numPr>
              <w:ind w:left="360"/>
              <w:rPr>
                <w:rFonts w:ascii="Arial" w:hAnsi="Arial" w:cs="Arial"/>
                <w:sz w:val="24"/>
              </w:rPr>
            </w:pPr>
            <w:r w:rsidRPr="00854069">
              <w:rPr>
                <w:rFonts w:ascii="Arial" w:hAnsi="Arial" w:cs="Arial"/>
                <w:sz w:val="24"/>
              </w:rPr>
              <w:t xml:space="preserve">supplier account: </w:t>
            </w:r>
            <w:r>
              <w:rPr>
                <w:rFonts w:ascii="Arial" w:hAnsi="Arial" w:cs="Arial"/>
                <w:sz w:val="24"/>
              </w:rPr>
              <w:br/>
            </w:r>
            <w:r w:rsidRPr="00854069">
              <w:rPr>
                <w:rFonts w:ascii="Arial" w:hAnsi="Arial" w:cs="Arial"/>
                <w:sz w:val="24"/>
              </w:rPr>
              <w:t xml:space="preserve">an account used by a supplier to access the systems and devices on </w:t>
            </w:r>
            <w:r>
              <w:rPr>
                <w:rFonts w:ascii="Arial" w:hAnsi="Arial" w:cs="Arial"/>
                <w:sz w:val="24"/>
              </w:rPr>
              <w:t>the hospital</w:t>
            </w:r>
            <w:r w:rsidRPr="00854069">
              <w:rPr>
                <w:rFonts w:ascii="Arial" w:hAnsi="Arial" w:cs="Arial"/>
                <w:sz w:val="24"/>
              </w:rPr>
              <w:t>’s network.</w:t>
            </w:r>
          </w:p>
          <w:p w14:paraId="4F43616A" w14:textId="77777777" w:rsidR="00E06A4A" w:rsidRDefault="00E06A4A" w:rsidP="007B5920">
            <w:pPr>
              <w:pStyle w:val="ListParagraph"/>
              <w:numPr>
                <w:ilvl w:val="0"/>
                <w:numId w:val="67"/>
              </w:numPr>
              <w:spacing w:line="240" w:lineRule="auto"/>
              <w:ind w:left="360"/>
              <w:rPr>
                <w:rFonts w:ascii="Arial" w:hAnsi="Arial" w:cs="Arial"/>
                <w:sz w:val="24"/>
              </w:rPr>
            </w:pPr>
            <w:r w:rsidRPr="00854069">
              <w:rPr>
                <w:rFonts w:ascii="Arial" w:hAnsi="Arial" w:cs="Arial"/>
                <w:sz w:val="24"/>
              </w:rPr>
              <w:t>break glass</w:t>
            </w:r>
            <w:r>
              <w:rPr>
                <w:rFonts w:ascii="Arial" w:hAnsi="Arial" w:cs="Arial"/>
                <w:sz w:val="24"/>
              </w:rPr>
              <w:t xml:space="preserve"> or emergency</w:t>
            </w:r>
            <w:r w:rsidRPr="00854069">
              <w:rPr>
                <w:rFonts w:ascii="Arial" w:hAnsi="Arial" w:cs="Arial"/>
                <w:sz w:val="24"/>
              </w:rPr>
              <w:t xml:space="preserve"> account: </w:t>
            </w:r>
            <w:r>
              <w:rPr>
                <w:rFonts w:ascii="Arial" w:hAnsi="Arial" w:cs="Arial"/>
                <w:sz w:val="24"/>
              </w:rPr>
              <w:br/>
            </w:r>
            <w:r w:rsidRPr="00854069">
              <w:rPr>
                <w:rFonts w:ascii="Arial" w:hAnsi="Arial" w:cs="Arial"/>
                <w:sz w:val="24"/>
              </w:rPr>
              <w:t xml:space="preserve">an account that allows access when other </w:t>
            </w:r>
            <w:r>
              <w:rPr>
                <w:rFonts w:ascii="Arial" w:hAnsi="Arial" w:cs="Arial"/>
                <w:sz w:val="24"/>
              </w:rPr>
              <w:t xml:space="preserve">privileged </w:t>
            </w:r>
            <w:r w:rsidRPr="00854069">
              <w:rPr>
                <w:rFonts w:ascii="Arial" w:hAnsi="Arial" w:cs="Arial"/>
                <w:sz w:val="24"/>
              </w:rPr>
              <w:t>accounts do not</w:t>
            </w:r>
            <w:r>
              <w:rPr>
                <w:rFonts w:ascii="Arial" w:hAnsi="Arial" w:cs="Arial"/>
                <w:sz w:val="24"/>
              </w:rPr>
              <w:t xml:space="preserve"> authenticate</w:t>
            </w:r>
            <w:r w:rsidRPr="00854069">
              <w:rPr>
                <w:rFonts w:ascii="Arial" w:hAnsi="Arial" w:cs="Arial"/>
                <w:sz w:val="24"/>
              </w:rPr>
              <w:t>. This account bypasses normal controls and so its credentials are stored offline. Note: break glass does not refer to a medical procedure.</w:t>
            </w:r>
          </w:p>
          <w:p w14:paraId="15383781" w14:textId="4B2E8336" w:rsidR="00E06A4A" w:rsidRPr="00E06A4A" w:rsidRDefault="00E06A4A" w:rsidP="007B5920">
            <w:pPr>
              <w:pStyle w:val="ListParagraph"/>
              <w:numPr>
                <w:ilvl w:val="0"/>
                <w:numId w:val="67"/>
              </w:numPr>
              <w:spacing w:line="240" w:lineRule="auto"/>
              <w:ind w:left="360"/>
              <w:rPr>
                <w:rFonts w:ascii="Arial" w:hAnsi="Arial" w:cs="Arial"/>
                <w:sz w:val="24"/>
              </w:rPr>
            </w:pPr>
            <w:r w:rsidRPr="00D6088D">
              <w:rPr>
                <w:rFonts w:ascii="Arial" w:hAnsi="Arial" w:cs="Arial"/>
                <w:sz w:val="24"/>
              </w:rPr>
              <w:t xml:space="preserve">just-in-time account: </w:t>
            </w:r>
            <w:r w:rsidRPr="00D6088D">
              <w:rPr>
                <w:rFonts w:ascii="Arial" w:hAnsi="Arial" w:cs="Arial"/>
                <w:sz w:val="24"/>
              </w:rPr>
              <w:br/>
              <w:t xml:space="preserve">an account type that is provisioned in the privileged access management system that allows administrators to perform tasks if their privileged access accounts are not </w:t>
            </w:r>
            <w:r w:rsidRPr="00D6088D">
              <w:rPr>
                <w:rFonts w:ascii="Arial" w:hAnsi="Arial" w:cs="Arial"/>
                <w:sz w:val="24"/>
              </w:rPr>
              <w:lastRenderedPageBreak/>
              <w:t>available to perform these tasks. It is usually provisioned for a specific duration until the task is over.</w:t>
            </w:r>
          </w:p>
          <w:p w14:paraId="28B5FD0C" w14:textId="77777777" w:rsidR="00E06A4A" w:rsidRPr="00854069" w:rsidRDefault="00E06A4A" w:rsidP="00E06A4A">
            <w:pPr>
              <w:widowControl w:val="0"/>
              <w:spacing w:line="240" w:lineRule="auto"/>
              <w:rPr>
                <w:rFonts w:ascii="Arial" w:hAnsi="Arial" w:cs="Arial"/>
              </w:rPr>
            </w:pPr>
            <w:r w:rsidRPr="00854069">
              <w:rPr>
                <w:rFonts w:ascii="Arial" w:hAnsi="Arial" w:cs="Arial"/>
              </w:rPr>
              <w:t xml:space="preserve">All user accounts </w:t>
            </w:r>
            <w:r>
              <w:rPr>
                <w:rFonts w:ascii="Arial" w:hAnsi="Arial" w:cs="Arial"/>
              </w:rPr>
              <w:t>are to</w:t>
            </w:r>
            <w:r w:rsidRPr="00854069">
              <w:rPr>
                <w:rFonts w:ascii="Arial" w:hAnsi="Arial" w:cs="Arial"/>
              </w:rPr>
              <w:t xml:space="preserve"> be provided access to systems containing health information as per</w:t>
            </w:r>
            <w:r>
              <w:rPr>
                <w:rFonts w:ascii="Arial" w:hAnsi="Arial" w:cs="Arial"/>
              </w:rPr>
              <w:t xml:space="preserve"> the</w:t>
            </w:r>
            <w:r w:rsidRPr="00854069">
              <w:rPr>
                <w:rFonts w:ascii="Arial" w:hAnsi="Arial" w:cs="Arial"/>
              </w:rPr>
              <w:t xml:space="preserve"> documented business and security requirements:</w:t>
            </w:r>
          </w:p>
          <w:p w14:paraId="68B97D23" w14:textId="77777777" w:rsidR="00E06A4A" w:rsidRPr="00854069" w:rsidRDefault="00E06A4A" w:rsidP="007B5920">
            <w:pPr>
              <w:pStyle w:val="ListParagraph"/>
              <w:widowControl w:val="0"/>
              <w:numPr>
                <w:ilvl w:val="0"/>
                <w:numId w:val="69"/>
              </w:numPr>
              <w:spacing w:line="240" w:lineRule="auto"/>
              <w:ind w:left="360"/>
              <w:rPr>
                <w:rFonts w:ascii="Arial" w:hAnsi="Arial" w:cs="Arial"/>
                <w:sz w:val="24"/>
              </w:rPr>
            </w:pPr>
            <w:r w:rsidRPr="00854069">
              <w:rPr>
                <w:rFonts w:ascii="Arial" w:hAnsi="Arial" w:cs="Arial"/>
                <w:sz w:val="24"/>
              </w:rPr>
              <w:t>upon verifying that the individual is an authorised system user (i.e., after relevant background checks including relevant qualifications are completed)</w:t>
            </w:r>
          </w:p>
          <w:p w14:paraId="1401F345" w14:textId="58965E20" w:rsidR="00E06A4A" w:rsidRPr="00E06A4A" w:rsidRDefault="00E06A4A" w:rsidP="007B5920">
            <w:pPr>
              <w:pStyle w:val="ListParagraph"/>
              <w:widowControl w:val="0"/>
              <w:numPr>
                <w:ilvl w:val="0"/>
                <w:numId w:val="68"/>
              </w:numPr>
              <w:spacing w:line="240" w:lineRule="auto"/>
              <w:ind w:left="360"/>
              <w:rPr>
                <w:rFonts w:ascii="Arial" w:hAnsi="Arial" w:cs="Arial"/>
                <w:sz w:val="24"/>
              </w:rPr>
            </w:pPr>
            <w:r w:rsidRPr="00854069">
              <w:rPr>
                <w:rFonts w:ascii="Arial" w:hAnsi="Arial" w:cs="Arial"/>
                <w:sz w:val="24"/>
              </w:rPr>
              <w:t>are named accounts</w:t>
            </w:r>
            <w:r>
              <w:rPr>
                <w:rFonts w:ascii="Arial" w:hAnsi="Arial" w:cs="Arial"/>
                <w:sz w:val="24"/>
              </w:rPr>
              <w:t xml:space="preserve"> (i.e., a</w:t>
            </w:r>
            <w:r w:rsidRPr="00714DB6">
              <w:rPr>
                <w:rFonts w:ascii="Arial" w:hAnsi="Arial" w:cs="Arial"/>
                <w:sz w:val="24"/>
              </w:rPr>
              <w:t xml:space="preserve">ll accounts </w:t>
            </w:r>
            <w:r>
              <w:rPr>
                <w:rFonts w:ascii="Arial" w:hAnsi="Arial" w:cs="Arial"/>
                <w:sz w:val="24"/>
              </w:rPr>
              <w:t>are</w:t>
            </w:r>
            <w:r w:rsidRPr="00714DB6">
              <w:rPr>
                <w:rFonts w:ascii="Arial" w:hAnsi="Arial" w:cs="Arial"/>
                <w:sz w:val="24"/>
              </w:rPr>
              <w:t xml:space="preserve"> to have a structurally approved naming scheme that </w:t>
            </w:r>
            <w:r>
              <w:rPr>
                <w:rFonts w:ascii="Arial" w:hAnsi="Arial" w:cs="Arial"/>
                <w:sz w:val="24"/>
              </w:rPr>
              <w:t>is</w:t>
            </w:r>
            <w:r w:rsidRPr="00714DB6">
              <w:rPr>
                <w:rFonts w:ascii="Arial" w:hAnsi="Arial" w:cs="Arial"/>
                <w:sz w:val="24"/>
              </w:rPr>
              <w:t xml:space="preserve"> consistent with the</w:t>
            </w:r>
            <w:r>
              <w:rPr>
                <w:rFonts w:ascii="Arial" w:hAnsi="Arial" w:cs="Arial"/>
                <w:sz w:val="24"/>
              </w:rPr>
              <w:t xml:space="preserve"> user</w:t>
            </w:r>
            <w:r w:rsidRPr="00714DB6">
              <w:rPr>
                <w:rFonts w:ascii="Arial" w:hAnsi="Arial" w:cs="Arial"/>
                <w:sz w:val="24"/>
              </w:rPr>
              <w:t xml:space="preserve"> identification</w:t>
            </w:r>
            <w:r>
              <w:rPr>
                <w:rFonts w:ascii="Arial" w:hAnsi="Arial" w:cs="Arial"/>
                <w:sz w:val="24"/>
              </w:rPr>
              <w:t xml:space="preserve"> e.g., firstname.lastname)</w:t>
            </w:r>
            <w:r w:rsidRPr="00854069">
              <w:rPr>
                <w:rFonts w:ascii="Arial" w:hAnsi="Arial" w:cs="Arial"/>
                <w:sz w:val="24"/>
              </w:rPr>
              <w:t xml:space="preserve">. </w:t>
            </w:r>
          </w:p>
          <w:p w14:paraId="52E4FC68" w14:textId="1BA5E70A" w:rsidR="00E06A4A" w:rsidRPr="00854069" w:rsidRDefault="00E06A4A" w:rsidP="00E06A4A">
            <w:pPr>
              <w:widowControl w:val="0"/>
              <w:spacing w:line="240" w:lineRule="auto"/>
              <w:rPr>
                <w:rFonts w:ascii="Arial" w:hAnsi="Arial" w:cs="Arial"/>
              </w:rPr>
            </w:pPr>
            <w:r w:rsidRPr="00854069">
              <w:rPr>
                <w:rFonts w:ascii="Arial" w:hAnsi="Arial" w:cs="Arial"/>
              </w:rPr>
              <w:t>If there is no business use for any type of account</w:t>
            </w:r>
            <w:r>
              <w:rPr>
                <w:rFonts w:ascii="Arial" w:hAnsi="Arial" w:cs="Arial"/>
              </w:rPr>
              <w:t>,</w:t>
            </w:r>
            <w:r w:rsidRPr="00854069">
              <w:rPr>
                <w:rFonts w:ascii="Arial" w:hAnsi="Arial" w:cs="Arial"/>
              </w:rPr>
              <w:t xml:space="preserve"> or if the user leaves their hospital or supplier organisation, it is recommended to disable </w:t>
            </w:r>
            <w:r>
              <w:rPr>
                <w:rFonts w:ascii="Arial" w:hAnsi="Arial" w:cs="Arial"/>
              </w:rPr>
              <w:t xml:space="preserve">their account </w:t>
            </w:r>
            <w:r w:rsidRPr="00854069">
              <w:rPr>
                <w:rFonts w:ascii="Arial" w:hAnsi="Arial" w:cs="Arial"/>
              </w:rPr>
              <w:t>within appropriate time periods</w:t>
            </w:r>
            <w:r>
              <w:rPr>
                <w:rFonts w:ascii="Arial" w:hAnsi="Arial" w:cs="Arial"/>
              </w:rPr>
              <w:t>,</w:t>
            </w:r>
            <w:r w:rsidRPr="00854069">
              <w:rPr>
                <w:rFonts w:ascii="Arial" w:hAnsi="Arial" w:cs="Arial"/>
              </w:rPr>
              <w:t xml:space="preserve"> </w:t>
            </w:r>
            <w:r>
              <w:rPr>
                <w:rFonts w:ascii="Arial" w:hAnsi="Arial" w:cs="Arial"/>
              </w:rPr>
              <w:t>with</w:t>
            </w:r>
            <w:r w:rsidRPr="00854069">
              <w:rPr>
                <w:rFonts w:ascii="Arial" w:hAnsi="Arial" w:cs="Arial"/>
              </w:rPr>
              <w:t xml:space="preserve"> reviews</w:t>
            </w:r>
            <w:r w:rsidRPr="00854069" w:rsidDel="00D32DA6">
              <w:rPr>
                <w:rFonts w:ascii="Arial" w:hAnsi="Arial" w:cs="Arial"/>
              </w:rPr>
              <w:t xml:space="preserve"> </w:t>
            </w:r>
            <w:r w:rsidRPr="00854069">
              <w:rPr>
                <w:rFonts w:ascii="Arial" w:hAnsi="Arial" w:cs="Arial"/>
              </w:rPr>
              <w:t xml:space="preserve">performed periodically to note that the right access is being provided to the users. </w:t>
            </w:r>
          </w:p>
          <w:p w14:paraId="55418F00" w14:textId="469D364F" w:rsidR="00E06A4A" w:rsidRPr="00854069" w:rsidRDefault="00E06A4A" w:rsidP="00E06A4A">
            <w:pPr>
              <w:rPr>
                <w:rFonts w:ascii="Arial" w:hAnsi="Arial" w:cs="Arial"/>
              </w:rPr>
            </w:pPr>
            <w:r>
              <w:rPr>
                <w:rFonts w:ascii="Arial" w:hAnsi="Arial" w:cs="Arial"/>
              </w:rPr>
              <w:t>For</w:t>
            </w:r>
            <w:r w:rsidRPr="00854069">
              <w:rPr>
                <w:rFonts w:ascii="Arial" w:hAnsi="Arial" w:cs="Arial"/>
              </w:rPr>
              <w:t xml:space="preserve"> supplier managed systems or services,</w:t>
            </w:r>
            <w:r>
              <w:rPr>
                <w:rFonts w:ascii="Arial" w:hAnsi="Arial" w:cs="Arial"/>
              </w:rPr>
              <w:t xml:space="preserve"> the</w:t>
            </w:r>
            <w:r w:rsidRPr="00854069">
              <w:rPr>
                <w:rFonts w:ascii="Arial" w:hAnsi="Arial" w:cs="Arial"/>
              </w:rPr>
              <w:t xml:space="preserve"> level of trust with the supplier is to be maintained </w:t>
            </w:r>
            <w:r>
              <w:rPr>
                <w:rFonts w:ascii="Arial" w:hAnsi="Arial" w:cs="Arial"/>
              </w:rPr>
              <w:t>and</w:t>
            </w:r>
            <w:r w:rsidRPr="00854069">
              <w:rPr>
                <w:rFonts w:ascii="Arial" w:hAnsi="Arial" w:cs="Arial"/>
              </w:rPr>
              <w:t xml:space="preserve"> documenting any associated risks</w:t>
            </w:r>
            <w:r>
              <w:rPr>
                <w:rFonts w:ascii="Arial" w:hAnsi="Arial" w:cs="Arial"/>
              </w:rPr>
              <w:t>,</w:t>
            </w:r>
            <w:r w:rsidRPr="00854069">
              <w:rPr>
                <w:rFonts w:ascii="Arial" w:hAnsi="Arial" w:cs="Arial"/>
              </w:rPr>
              <w:t xml:space="preserve"> which are known and appropriately treated.</w:t>
            </w:r>
          </w:p>
          <w:p w14:paraId="4F17DF1F" w14:textId="77777777" w:rsidR="00E06A4A" w:rsidRPr="00854069" w:rsidRDefault="00E06A4A" w:rsidP="00E06A4A">
            <w:pPr>
              <w:rPr>
                <w:rFonts w:ascii="Arial" w:hAnsi="Arial" w:cs="Arial"/>
                <w:b/>
              </w:rPr>
            </w:pPr>
            <w:r w:rsidRPr="00854069">
              <w:rPr>
                <w:rFonts w:ascii="Arial" w:hAnsi="Arial" w:cs="Arial"/>
                <w:b/>
              </w:rPr>
              <w:t xml:space="preserve">Access </w:t>
            </w:r>
            <w:r>
              <w:rPr>
                <w:rFonts w:ascii="Arial" w:hAnsi="Arial" w:cs="Arial"/>
                <w:b/>
              </w:rPr>
              <w:t>c</w:t>
            </w:r>
            <w:r w:rsidRPr="00854069">
              <w:rPr>
                <w:rFonts w:ascii="Arial" w:hAnsi="Arial" w:cs="Arial"/>
                <w:b/>
              </w:rPr>
              <w:t xml:space="preserve">reation and </w:t>
            </w:r>
            <w:r>
              <w:rPr>
                <w:rFonts w:ascii="Arial" w:hAnsi="Arial" w:cs="Arial"/>
                <w:b/>
              </w:rPr>
              <w:t>m</w:t>
            </w:r>
            <w:r w:rsidRPr="00854069">
              <w:rPr>
                <w:rFonts w:ascii="Arial" w:hAnsi="Arial" w:cs="Arial"/>
                <w:b/>
              </w:rPr>
              <w:t>odification</w:t>
            </w:r>
          </w:p>
          <w:p w14:paraId="24450A02" w14:textId="18396013" w:rsidR="00E06A4A" w:rsidRDefault="00E06A4A" w:rsidP="00E06A4A">
            <w:pPr>
              <w:rPr>
                <w:rFonts w:ascii="Arial" w:hAnsi="Arial" w:cs="Arial"/>
              </w:rPr>
            </w:pPr>
            <w:r w:rsidRPr="00854069">
              <w:rPr>
                <w:rFonts w:ascii="Arial" w:hAnsi="Arial" w:cs="Arial"/>
              </w:rPr>
              <w:t xml:space="preserve">For user access creations and modifications, hospitals are to ensure that the request is authorised by the requestor’s manager and approved by the system </w:t>
            </w:r>
            <w:r>
              <w:rPr>
                <w:rFonts w:ascii="Arial" w:hAnsi="Arial" w:cs="Arial"/>
              </w:rPr>
              <w:t>or business</w:t>
            </w:r>
            <w:r w:rsidRPr="00854069">
              <w:rPr>
                <w:rFonts w:ascii="Arial" w:hAnsi="Arial" w:cs="Arial"/>
              </w:rPr>
              <w:t xml:space="preserve"> owner (i.e., to confirm the business requirement) before access is granted. Separate approval process</w:t>
            </w:r>
            <w:r>
              <w:rPr>
                <w:rFonts w:ascii="Arial" w:hAnsi="Arial" w:cs="Arial"/>
              </w:rPr>
              <w:t>es</w:t>
            </w:r>
            <w:r w:rsidRPr="00854069">
              <w:rPr>
                <w:rFonts w:ascii="Arial" w:hAnsi="Arial" w:cs="Arial"/>
              </w:rPr>
              <w:t xml:space="preserve"> from management could also be appropriate. In case of temporary access, it is strongly recommended that the access is restricted to a limited time-period</w:t>
            </w:r>
            <w:r>
              <w:rPr>
                <w:rFonts w:ascii="Arial" w:hAnsi="Arial" w:cs="Arial"/>
              </w:rPr>
              <w:t xml:space="preserve"> (i.e., just-in-time access)</w:t>
            </w:r>
            <w:r w:rsidRPr="00854069">
              <w:rPr>
                <w:rFonts w:ascii="Arial" w:hAnsi="Arial" w:cs="Arial"/>
              </w:rPr>
              <w:t>. User accounts are to be disabled when there is no business and security requirements for an individual</w:t>
            </w:r>
            <w:r>
              <w:rPr>
                <w:rFonts w:ascii="Arial" w:hAnsi="Arial" w:cs="Arial"/>
              </w:rPr>
              <w:t xml:space="preserve"> or service account</w:t>
            </w:r>
            <w:r w:rsidRPr="00854069">
              <w:rPr>
                <w:rFonts w:ascii="Arial" w:hAnsi="Arial" w:cs="Arial"/>
              </w:rPr>
              <w:t xml:space="preserve"> to have access to health information and associated systems. To remove unnecessary or outdated permissions, regular access reviews are to be performed to prevent unauthorised access on all types of accounts, health information, and devices.</w:t>
            </w:r>
          </w:p>
          <w:p w14:paraId="45DA5143" w14:textId="6C27778A" w:rsidR="00E06A4A" w:rsidRPr="00854069" w:rsidRDefault="00E06A4A" w:rsidP="00E06A4A">
            <w:pPr>
              <w:rPr>
                <w:rFonts w:ascii="Arial" w:hAnsi="Arial" w:cs="Arial"/>
              </w:rPr>
            </w:pPr>
            <w:r w:rsidRPr="004A72EA">
              <w:rPr>
                <w:rFonts w:ascii="Arial" w:hAnsi="Arial" w:cs="Arial"/>
              </w:rPr>
              <w:t xml:space="preserve">User accounts are to be disabled when there </w:t>
            </w:r>
            <w:r>
              <w:rPr>
                <w:rFonts w:ascii="Arial" w:hAnsi="Arial" w:cs="Arial"/>
              </w:rPr>
              <w:t>are</w:t>
            </w:r>
            <w:r w:rsidRPr="004A72EA">
              <w:rPr>
                <w:rFonts w:ascii="Arial" w:hAnsi="Arial" w:cs="Arial"/>
              </w:rPr>
              <w:t xml:space="preserve"> no business and security requirements for an individual to have</w:t>
            </w:r>
            <w:r>
              <w:rPr>
                <w:rFonts w:ascii="Arial" w:hAnsi="Arial" w:cs="Arial"/>
              </w:rPr>
              <w:t xml:space="preserve"> continuing</w:t>
            </w:r>
            <w:r w:rsidRPr="004A72EA">
              <w:rPr>
                <w:rFonts w:ascii="Arial" w:hAnsi="Arial" w:cs="Arial"/>
              </w:rPr>
              <w:t xml:space="preserve"> access to health information and </w:t>
            </w:r>
            <w:r>
              <w:rPr>
                <w:rFonts w:ascii="Arial" w:hAnsi="Arial" w:cs="Arial"/>
              </w:rPr>
              <w:t>associated assets.</w:t>
            </w:r>
          </w:p>
          <w:p w14:paraId="472B31CF" w14:textId="4121E3A4" w:rsidR="00E06A4A" w:rsidRPr="00E06A4A" w:rsidRDefault="00E06A4A" w:rsidP="00E06A4A">
            <w:pPr>
              <w:rPr>
                <w:rFonts w:ascii="Arial" w:hAnsi="Arial" w:cs="Arial"/>
              </w:rPr>
            </w:pPr>
            <w:r w:rsidRPr="00854069">
              <w:rPr>
                <w:rFonts w:ascii="Arial" w:hAnsi="Arial" w:cs="Arial"/>
              </w:rPr>
              <w:t>In</w:t>
            </w:r>
            <w:r>
              <w:rPr>
                <w:rFonts w:ascii="Arial" w:hAnsi="Arial" w:cs="Arial"/>
              </w:rPr>
              <w:t xml:space="preserve"> the</w:t>
            </w:r>
            <w:r w:rsidRPr="00854069">
              <w:rPr>
                <w:rFonts w:ascii="Arial" w:hAnsi="Arial" w:cs="Arial"/>
              </w:rPr>
              <w:t xml:space="preserve"> health</w:t>
            </w:r>
            <w:r w:rsidRPr="00854069" w:rsidDel="009E7A4A">
              <w:rPr>
                <w:rFonts w:ascii="Arial" w:hAnsi="Arial" w:cs="Arial"/>
              </w:rPr>
              <w:t xml:space="preserve"> </w:t>
            </w:r>
            <w:r>
              <w:rPr>
                <w:rFonts w:ascii="Arial" w:hAnsi="Arial" w:cs="Arial"/>
              </w:rPr>
              <w:t>sector</w:t>
            </w:r>
            <w:r w:rsidRPr="00854069">
              <w:rPr>
                <w:rFonts w:ascii="Arial" w:hAnsi="Arial" w:cs="Arial"/>
              </w:rPr>
              <w:t xml:space="preserve">, it is important to note that although patients are not users of any systems, </w:t>
            </w:r>
            <w:r w:rsidRPr="000B1F4D">
              <w:rPr>
                <w:rFonts w:ascii="Arial" w:hAnsi="Arial" w:cs="Arial"/>
              </w:rPr>
              <w:t>they have access to their health information via online portals.</w:t>
            </w:r>
          </w:p>
        </w:tc>
      </w:tr>
      <w:tr w:rsidR="00E06A4A" w14:paraId="6218F39D" w14:textId="77777777" w:rsidTr="005D6AF9">
        <w:tc>
          <w:tcPr>
            <w:tcW w:w="0" w:type="auto"/>
          </w:tcPr>
          <w:p w14:paraId="7BB5AFE8" w14:textId="4B0EDEEE" w:rsidR="00E06A4A" w:rsidRPr="009311E2" w:rsidRDefault="00E06A4A" w:rsidP="00E06A4A">
            <w:pPr>
              <w:rPr>
                <w:rFonts w:ascii="Arial" w:hAnsi="Arial" w:cs="Arial"/>
              </w:rPr>
            </w:pPr>
            <w:r w:rsidRPr="00854069">
              <w:rPr>
                <w:rFonts w:ascii="Arial" w:hAnsi="Arial" w:cs="Arial"/>
              </w:rPr>
              <w:lastRenderedPageBreak/>
              <w:t>Protect</w:t>
            </w:r>
          </w:p>
        </w:tc>
        <w:tc>
          <w:tcPr>
            <w:tcW w:w="0" w:type="auto"/>
          </w:tcPr>
          <w:p w14:paraId="042A54CA" w14:textId="148B2548" w:rsidR="00E06A4A" w:rsidRPr="009311E2" w:rsidRDefault="00E06A4A" w:rsidP="00E06A4A">
            <w:pPr>
              <w:rPr>
                <w:rFonts w:ascii="Arial" w:hAnsi="Arial" w:cs="Arial"/>
              </w:rPr>
            </w:pPr>
            <w:r w:rsidRPr="00854069">
              <w:rPr>
                <w:rFonts w:ascii="Arial" w:hAnsi="Arial" w:cs="Arial"/>
              </w:rPr>
              <w:t xml:space="preserve">Information </w:t>
            </w:r>
            <w:r>
              <w:rPr>
                <w:rFonts w:ascii="Arial" w:hAnsi="Arial" w:cs="Arial"/>
              </w:rPr>
              <w:t>a</w:t>
            </w:r>
            <w:r w:rsidRPr="00854069">
              <w:rPr>
                <w:rFonts w:ascii="Arial" w:hAnsi="Arial" w:cs="Arial"/>
              </w:rPr>
              <w:t>uthentication</w:t>
            </w:r>
          </w:p>
        </w:tc>
        <w:tc>
          <w:tcPr>
            <w:tcW w:w="0" w:type="auto"/>
          </w:tcPr>
          <w:p w14:paraId="3922064F" w14:textId="77777777" w:rsidR="00E06A4A" w:rsidRPr="00854069" w:rsidRDefault="00E06A4A" w:rsidP="00E06A4A">
            <w:pPr>
              <w:rPr>
                <w:rFonts w:ascii="Arial" w:hAnsi="Arial" w:cs="Arial"/>
              </w:rPr>
            </w:pPr>
            <w:r>
              <w:rPr>
                <w:rFonts w:ascii="Arial" w:hAnsi="Arial" w:cs="Arial"/>
              </w:rPr>
              <w:t xml:space="preserve">HHSP39: </w:t>
            </w:r>
            <w:r w:rsidRPr="00854069">
              <w:rPr>
                <w:rFonts w:ascii="Arial" w:hAnsi="Arial" w:cs="Arial"/>
              </w:rPr>
              <w:t>User accounts are authenticated and circumventing the authentication process is prevented.</w:t>
            </w:r>
          </w:p>
          <w:p w14:paraId="6958E5A7" w14:textId="77777777" w:rsidR="00E06A4A" w:rsidRPr="00854069" w:rsidRDefault="00E06A4A" w:rsidP="00E06A4A">
            <w:pPr>
              <w:rPr>
                <w:rFonts w:ascii="Arial" w:hAnsi="Arial" w:cs="Arial"/>
              </w:rPr>
            </w:pPr>
          </w:p>
          <w:p w14:paraId="126F3986" w14:textId="77777777" w:rsidR="00E06A4A" w:rsidRPr="00854069" w:rsidRDefault="00E06A4A" w:rsidP="00E06A4A">
            <w:pPr>
              <w:rPr>
                <w:rFonts w:ascii="Arial" w:hAnsi="Arial" w:cs="Arial"/>
              </w:rPr>
            </w:pPr>
          </w:p>
          <w:p w14:paraId="4FFE74D6" w14:textId="77777777" w:rsidR="00E06A4A" w:rsidRPr="00854069" w:rsidRDefault="00E06A4A" w:rsidP="00E06A4A">
            <w:pPr>
              <w:rPr>
                <w:rFonts w:ascii="Arial" w:hAnsi="Arial" w:cs="Arial"/>
              </w:rPr>
            </w:pPr>
          </w:p>
          <w:p w14:paraId="6FD5278E" w14:textId="77777777" w:rsidR="00E06A4A" w:rsidRPr="00854069" w:rsidRDefault="00E06A4A" w:rsidP="00E06A4A">
            <w:pPr>
              <w:rPr>
                <w:rFonts w:ascii="Arial" w:hAnsi="Arial" w:cs="Arial"/>
              </w:rPr>
            </w:pPr>
          </w:p>
          <w:p w14:paraId="5F5B6F6A" w14:textId="77777777" w:rsidR="00E06A4A" w:rsidRPr="00854069" w:rsidRDefault="00E06A4A" w:rsidP="00E06A4A">
            <w:pPr>
              <w:rPr>
                <w:rFonts w:ascii="Arial" w:hAnsi="Arial" w:cs="Arial"/>
              </w:rPr>
            </w:pPr>
          </w:p>
          <w:p w14:paraId="51CE2706" w14:textId="77777777" w:rsidR="00E06A4A" w:rsidRPr="00854069" w:rsidRDefault="00E06A4A" w:rsidP="00E06A4A">
            <w:pPr>
              <w:rPr>
                <w:rFonts w:ascii="Arial" w:hAnsi="Arial" w:cs="Arial"/>
              </w:rPr>
            </w:pPr>
          </w:p>
          <w:p w14:paraId="6CBBF222" w14:textId="77777777" w:rsidR="00E06A4A" w:rsidRPr="00854069" w:rsidRDefault="00E06A4A" w:rsidP="00E06A4A">
            <w:pPr>
              <w:rPr>
                <w:rFonts w:ascii="Arial" w:hAnsi="Arial" w:cs="Arial"/>
              </w:rPr>
            </w:pPr>
          </w:p>
          <w:p w14:paraId="01450435" w14:textId="77777777" w:rsidR="00E06A4A" w:rsidRPr="00854069" w:rsidRDefault="00E06A4A" w:rsidP="00E06A4A">
            <w:pPr>
              <w:rPr>
                <w:rFonts w:ascii="Arial" w:hAnsi="Arial" w:cs="Arial"/>
              </w:rPr>
            </w:pPr>
          </w:p>
          <w:p w14:paraId="4FBF107D" w14:textId="77777777" w:rsidR="00E06A4A" w:rsidRPr="00854069" w:rsidRDefault="00E06A4A" w:rsidP="00E06A4A">
            <w:pPr>
              <w:rPr>
                <w:rFonts w:ascii="Arial" w:hAnsi="Arial" w:cs="Arial"/>
              </w:rPr>
            </w:pPr>
          </w:p>
          <w:p w14:paraId="6FE85DD4" w14:textId="77777777" w:rsidR="00E06A4A" w:rsidRPr="00854069" w:rsidRDefault="00E06A4A" w:rsidP="00E06A4A">
            <w:pPr>
              <w:rPr>
                <w:rFonts w:ascii="Arial" w:hAnsi="Arial" w:cs="Arial"/>
              </w:rPr>
            </w:pPr>
          </w:p>
          <w:p w14:paraId="40649230" w14:textId="77777777" w:rsidR="00E06A4A" w:rsidRPr="00854069" w:rsidRDefault="00E06A4A" w:rsidP="00E06A4A">
            <w:pPr>
              <w:rPr>
                <w:rFonts w:ascii="Arial" w:hAnsi="Arial" w:cs="Arial"/>
              </w:rPr>
            </w:pPr>
          </w:p>
          <w:p w14:paraId="6D492529" w14:textId="77777777" w:rsidR="00E06A4A" w:rsidRPr="00854069" w:rsidRDefault="00E06A4A" w:rsidP="00E06A4A">
            <w:pPr>
              <w:rPr>
                <w:rFonts w:ascii="Arial" w:hAnsi="Arial" w:cs="Arial"/>
              </w:rPr>
            </w:pPr>
          </w:p>
          <w:p w14:paraId="2A237B0D" w14:textId="77777777" w:rsidR="00E06A4A" w:rsidRPr="00854069" w:rsidRDefault="00E06A4A" w:rsidP="00E06A4A">
            <w:pPr>
              <w:rPr>
                <w:rFonts w:ascii="Arial" w:hAnsi="Arial" w:cs="Arial"/>
              </w:rPr>
            </w:pPr>
          </w:p>
          <w:p w14:paraId="2E345D97" w14:textId="77777777" w:rsidR="00E06A4A" w:rsidRPr="00854069" w:rsidRDefault="00E06A4A" w:rsidP="00E06A4A">
            <w:pPr>
              <w:rPr>
                <w:rFonts w:ascii="Arial" w:hAnsi="Arial" w:cs="Arial"/>
              </w:rPr>
            </w:pPr>
          </w:p>
          <w:p w14:paraId="29F748B7" w14:textId="77777777" w:rsidR="00E06A4A" w:rsidRPr="00854069" w:rsidRDefault="00E06A4A" w:rsidP="00E06A4A">
            <w:pPr>
              <w:rPr>
                <w:rFonts w:ascii="Arial" w:hAnsi="Arial" w:cs="Arial"/>
              </w:rPr>
            </w:pPr>
          </w:p>
          <w:p w14:paraId="0EAD6CAD" w14:textId="77777777" w:rsidR="00E06A4A" w:rsidRPr="00854069" w:rsidRDefault="00E06A4A" w:rsidP="00E06A4A">
            <w:pPr>
              <w:rPr>
                <w:rFonts w:ascii="Arial" w:hAnsi="Arial" w:cs="Arial"/>
              </w:rPr>
            </w:pPr>
          </w:p>
          <w:p w14:paraId="2E2ED44F" w14:textId="77777777" w:rsidR="00E06A4A" w:rsidRPr="00854069" w:rsidRDefault="00E06A4A" w:rsidP="00E06A4A">
            <w:pPr>
              <w:rPr>
                <w:rFonts w:ascii="Arial" w:hAnsi="Arial" w:cs="Arial"/>
              </w:rPr>
            </w:pPr>
          </w:p>
          <w:p w14:paraId="55939BA9" w14:textId="77777777" w:rsidR="00E06A4A" w:rsidRPr="00854069" w:rsidRDefault="00E06A4A" w:rsidP="00E06A4A">
            <w:pPr>
              <w:rPr>
                <w:rFonts w:ascii="Arial" w:hAnsi="Arial" w:cs="Arial"/>
              </w:rPr>
            </w:pPr>
          </w:p>
          <w:p w14:paraId="1AC78EBE" w14:textId="77777777" w:rsidR="00E06A4A" w:rsidRPr="00854069" w:rsidRDefault="00E06A4A" w:rsidP="00E06A4A">
            <w:pPr>
              <w:rPr>
                <w:rFonts w:ascii="Arial" w:hAnsi="Arial" w:cs="Arial"/>
              </w:rPr>
            </w:pPr>
          </w:p>
          <w:p w14:paraId="74BBDB86" w14:textId="77777777" w:rsidR="00E06A4A" w:rsidRPr="00854069" w:rsidRDefault="00E06A4A" w:rsidP="00E06A4A">
            <w:pPr>
              <w:rPr>
                <w:rFonts w:ascii="Arial" w:hAnsi="Arial" w:cs="Arial"/>
              </w:rPr>
            </w:pPr>
          </w:p>
          <w:p w14:paraId="65E18EFA" w14:textId="77777777" w:rsidR="00E06A4A" w:rsidRPr="00854069" w:rsidRDefault="00E06A4A" w:rsidP="00E06A4A">
            <w:pPr>
              <w:rPr>
                <w:rFonts w:ascii="Arial" w:hAnsi="Arial" w:cs="Arial"/>
              </w:rPr>
            </w:pPr>
          </w:p>
          <w:p w14:paraId="1936EADC" w14:textId="77777777" w:rsidR="00E06A4A" w:rsidRPr="00854069" w:rsidRDefault="00E06A4A" w:rsidP="00E06A4A">
            <w:pPr>
              <w:rPr>
                <w:rFonts w:ascii="Arial" w:hAnsi="Arial" w:cs="Arial"/>
              </w:rPr>
            </w:pPr>
          </w:p>
          <w:p w14:paraId="6ADCABD2" w14:textId="77777777" w:rsidR="00E06A4A" w:rsidRPr="00854069" w:rsidRDefault="00E06A4A" w:rsidP="00E06A4A">
            <w:pPr>
              <w:rPr>
                <w:rFonts w:ascii="Arial" w:hAnsi="Arial" w:cs="Arial"/>
              </w:rPr>
            </w:pPr>
          </w:p>
          <w:p w14:paraId="2EB89672" w14:textId="77777777" w:rsidR="00E06A4A" w:rsidRPr="00854069" w:rsidRDefault="00E06A4A" w:rsidP="00E06A4A">
            <w:pPr>
              <w:rPr>
                <w:rFonts w:ascii="Arial" w:hAnsi="Arial" w:cs="Arial"/>
              </w:rPr>
            </w:pPr>
          </w:p>
          <w:p w14:paraId="67038673" w14:textId="7A705054" w:rsidR="00E06A4A" w:rsidRDefault="00E06A4A" w:rsidP="00E06A4A">
            <w:pPr>
              <w:rPr>
                <w:rFonts w:ascii="Arial" w:hAnsi="Arial" w:cs="Arial"/>
              </w:rPr>
            </w:pPr>
            <w:r w:rsidRPr="00854069">
              <w:rPr>
                <w:rFonts w:ascii="Arial" w:hAnsi="Arial" w:cs="Arial"/>
              </w:rPr>
              <w:tab/>
            </w:r>
          </w:p>
        </w:tc>
        <w:tc>
          <w:tcPr>
            <w:tcW w:w="0" w:type="auto"/>
          </w:tcPr>
          <w:p w14:paraId="7B16A81C" w14:textId="4C26E3D1" w:rsidR="00E06A4A" w:rsidRPr="00854069" w:rsidRDefault="00E06A4A" w:rsidP="00E06A4A">
            <w:pPr>
              <w:rPr>
                <w:rFonts w:ascii="Arial" w:hAnsi="Arial" w:cs="Arial"/>
              </w:rPr>
            </w:pPr>
            <w:r w:rsidRPr="00854069">
              <w:rPr>
                <w:rFonts w:ascii="Arial" w:hAnsi="Arial" w:cs="Arial"/>
              </w:rPr>
              <w:lastRenderedPageBreak/>
              <w:t xml:space="preserve">Hospitals processing, storing, or managing health information and </w:t>
            </w:r>
            <w:r>
              <w:rPr>
                <w:rFonts w:ascii="Arial" w:hAnsi="Arial" w:cs="Arial"/>
              </w:rPr>
              <w:t>its associated assets are to</w:t>
            </w:r>
            <w:r w:rsidRPr="00854069">
              <w:rPr>
                <w:rFonts w:ascii="Arial" w:hAnsi="Arial" w:cs="Arial"/>
              </w:rPr>
              <w:t xml:space="preserve"> ensure that their health information systems, associated services, and network sources are </w:t>
            </w:r>
            <w:r>
              <w:rPr>
                <w:rFonts w:ascii="Arial" w:hAnsi="Arial" w:cs="Arial"/>
              </w:rPr>
              <w:t>protected,</w:t>
            </w:r>
            <w:r w:rsidRPr="00854069">
              <w:rPr>
                <w:rFonts w:ascii="Arial" w:hAnsi="Arial" w:cs="Arial"/>
              </w:rPr>
              <w:t xml:space="preserve"> by permitting only authenticated users or processes to gain access to their protected resources. Authentication helps to prove that an individual or service account</w:t>
            </w:r>
            <w:r w:rsidRPr="00854069" w:rsidDel="009E7A4A">
              <w:rPr>
                <w:rFonts w:ascii="Arial" w:hAnsi="Arial" w:cs="Arial"/>
              </w:rPr>
              <w:t xml:space="preserve"> </w:t>
            </w:r>
            <w:r>
              <w:rPr>
                <w:rFonts w:ascii="Arial" w:hAnsi="Arial" w:cs="Arial"/>
              </w:rPr>
              <w:t>is</w:t>
            </w:r>
            <w:r w:rsidRPr="00854069">
              <w:rPr>
                <w:rFonts w:ascii="Arial" w:hAnsi="Arial" w:cs="Arial"/>
              </w:rPr>
              <w:t xml:space="preserve"> who they or the service claims to be.</w:t>
            </w:r>
          </w:p>
          <w:p w14:paraId="2F3C379A" w14:textId="77777777" w:rsidR="00E06A4A" w:rsidRPr="00854069" w:rsidRDefault="00E06A4A" w:rsidP="00E06A4A">
            <w:pPr>
              <w:rPr>
                <w:rFonts w:ascii="Arial" w:hAnsi="Arial" w:cs="Arial"/>
                <w:b/>
              </w:rPr>
            </w:pPr>
            <w:r w:rsidRPr="00854069">
              <w:rPr>
                <w:rFonts w:ascii="Arial" w:hAnsi="Arial" w:cs="Arial"/>
                <w:b/>
              </w:rPr>
              <w:t>Authentication</w:t>
            </w:r>
          </w:p>
          <w:p w14:paraId="342DEB7C" w14:textId="77777777" w:rsidR="00E06A4A" w:rsidRPr="00854069" w:rsidRDefault="00E06A4A" w:rsidP="00E06A4A">
            <w:pPr>
              <w:rPr>
                <w:rFonts w:ascii="Arial" w:hAnsi="Arial" w:cs="Arial"/>
              </w:rPr>
            </w:pPr>
            <w:r w:rsidRPr="00854069">
              <w:rPr>
                <w:rFonts w:ascii="Arial" w:hAnsi="Arial" w:cs="Arial"/>
              </w:rPr>
              <w:lastRenderedPageBreak/>
              <w:t>Authentication is the process of verifying that you have the right to access an account either via username and password</w:t>
            </w:r>
            <w:r>
              <w:rPr>
                <w:rFonts w:ascii="Arial" w:hAnsi="Arial" w:cs="Arial"/>
              </w:rPr>
              <w:t xml:space="preserve">, or </w:t>
            </w:r>
            <w:r w:rsidRPr="00854069">
              <w:rPr>
                <w:rFonts w:ascii="Arial" w:hAnsi="Arial" w:cs="Arial"/>
              </w:rPr>
              <w:t>PIN</w:t>
            </w:r>
            <w:r>
              <w:rPr>
                <w:rFonts w:ascii="Arial" w:hAnsi="Arial" w:cs="Arial"/>
              </w:rPr>
              <w:t>,</w:t>
            </w:r>
            <w:r w:rsidRPr="00854069">
              <w:rPr>
                <w:rFonts w:ascii="Arial" w:hAnsi="Arial" w:cs="Arial"/>
              </w:rPr>
              <w:t xml:space="preserve"> or access cards</w:t>
            </w:r>
            <w:r>
              <w:rPr>
                <w:rFonts w:ascii="Arial" w:hAnsi="Arial" w:cs="Arial"/>
              </w:rPr>
              <w:t>, or</w:t>
            </w:r>
            <w:r w:rsidRPr="00854069">
              <w:rPr>
                <w:rFonts w:ascii="Arial" w:hAnsi="Arial" w:cs="Arial"/>
              </w:rPr>
              <w:t xml:space="preserve"> physical tokens</w:t>
            </w:r>
            <w:r>
              <w:rPr>
                <w:rFonts w:ascii="Arial" w:hAnsi="Arial" w:cs="Arial"/>
              </w:rPr>
              <w:t>,</w:t>
            </w:r>
            <w:r w:rsidRPr="00854069">
              <w:rPr>
                <w:rFonts w:ascii="Arial" w:hAnsi="Arial" w:cs="Arial"/>
              </w:rPr>
              <w:t xml:space="preserve"> or biometrics. While allocating authentication information, hospitals are to ensure that:</w:t>
            </w:r>
          </w:p>
          <w:p w14:paraId="60AFB409" w14:textId="77777777" w:rsidR="00E06A4A" w:rsidRPr="00854069" w:rsidRDefault="00E06A4A" w:rsidP="007B5920">
            <w:pPr>
              <w:pStyle w:val="ListParagraph"/>
              <w:numPr>
                <w:ilvl w:val="0"/>
                <w:numId w:val="72"/>
              </w:numPr>
              <w:rPr>
                <w:rFonts w:ascii="Arial" w:hAnsi="Arial" w:cs="Arial"/>
                <w:sz w:val="24"/>
              </w:rPr>
            </w:pPr>
            <w:r w:rsidRPr="00854069">
              <w:rPr>
                <w:rFonts w:ascii="Arial" w:hAnsi="Arial" w:cs="Arial"/>
                <w:sz w:val="24"/>
              </w:rPr>
              <w:t>passwords or PINs generated during enrolment are changed after first log-on</w:t>
            </w:r>
          </w:p>
          <w:p w14:paraId="4F9A9BC1" w14:textId="77777777" w:rsidR="00E06A4A" w:rsidRPr="00854069" w:rsidRDefault="00E06A4A" w:rsidP="007B5920">
            <w:pPr>
              <w:pStyle w:val="ListParagraph"/>
              <w:numPr>
                <w:ilvl w:val="0"/>
                <w:numId w:val="72"/>
              </w:numPr>
              <w:rPr>
                <w:rFonts w:ascii="Arial" w:hAnsi="Arial" w:cs="Arial"/>
                <w:sz w:val="24"/>
              </w:rPr>
            </w:pPr>
            <w:r w:rsidRPr="00854069">
              <w:rPr>
                <w:rFonts w:ascii="Arial" w:hAnsi="Arial" w:cs="Arial"/>
                <w:sz w:val="24"/>
              </w:rPr>
              <w:t xml:space="preserve">default username and passwords provided by the supplier </w:t>
            </w:r>
            <w:r>
              <w:rPr>
                <w:rFonts w:ascii="Arial" w:hAnsi="Arial" w:cs="Arial"/>
                <w:sz w:val="24"/>
              </w:rPr>
              <w:t xml:space="preserve">or manufacturer </w:t>
            </w:r>
            <w:r w:rsidRPr="00854069">
              <w:rPr>
                <w:rFonts w:ascii="Arial" w:hAnsi="Arial" w:cs="Arial"/>
                <w:sz w:val="24"/>
              </w:rPr>
              <w:t>are to be modified</w:t>
            </w:r>
            <w:r>
              <w:rPr>
                <w:rFonts w:ascii="Arial" w:hAnsi="Arial" w:cs="Arial"/>
                <w:sz w:val="24"/>
              </w:rPr>
              <w:t>,</w:t>
            </w:r>
            <w:r w:rsidRPr="00854069">
              <w:rPr>
                <w:rFonts w:ascii="Arial" w:hAnsi="Arial" w:cs="Arial"/>
                <w:sz w:val="24"/>
              </w:rPr>
              <w:t xml:space="preserve"> especially for administrative accounts</w:t>
            </w:r>
          </w:p>
          <w:p w14:paraId="795616D3" w14:textId="77777777" w:rsidR="00E06A4A" w:rsidRPr="00854069" w:rsidRDefault="00E06A4A" w:rsidP="007B5920">
            <w:pPr>
              <w:pStyle w:val="ListParagraph"/>
              <w:numPr>
                <w:ilvl w:val="0"/>
                <w:numId w:val="72"/>
              </w:numPr>
              <w:rPr>
                <w:rFonts w:ascii="Arial" w:hAnsi="Arial" w:cs="Arial"/>
                <w:sz w:val="24"/>
              </w:rPr>
            </w:pPr>
            <w:r w:rsidRPr="00854069">
              <w:rPr>
                <w:rFonts w:ascii="Arial" w:hAnsi="Arial" w:cs="Arial"/>
                <w:sz w:val="24"/>
              </w:rPr>
              <w:t>documented processes are available for new or temporary authentication information and the information is shared in a secure manner</w:t>
            </w:r>
          </w:p>
          <w:p w14:paraId="52CF7BCB" w14:textId="4C274575" w:rsidR="00E06A4A" w:rsidRPr="00E06A4A" w:rsidRDefault="00E06A4A" w:rsidP="007B5920">
            <w:pPr>
              <w:pStyle w:val="ListParagraph"/>
              <w:numPr>
                <w:ilvl w:val="0"/>
                <w:numId w:val="72"/>
              </w:numPr>
              <w:rPr>
                <w:rFonts w:ascii="Arial" w:hAnsi="Arial" w:cs="Arial"/>
                <w:sz w:val="24"/>
              </w:rPr>
            </w:pPr>
            <w:r w:rsidRPr="00854069">
              <w:rPr>
                <w:rFonts w:ascii="Arial" w:hAnsi="Arial" w:cs="Arial"/>
                <w:sz w:val="24"/>
              </w:rPr>
              <w:t>if the authentication information cannot be changed, the information is kept securely to maintain its confidentiality.</w:t>
            </w:r>
          </w:p>
          <w:p w14:paraId="7CCCF961" w14:textId="77777777" w:rsidR="00E06A4A" w:rsidRPr="00854069" w:rsidRDefault="00E06A4A" w:rsidP="00E06A4A">
            <w:pPr>
              <w:rPr>
                <w:rFonts w:ascii="Arial" w:hAnsi="Arial" w:cs="Arial"/>
                <w:b/>
              </w:rPr>
            </w:pPr>
            <w:r w:rsidRPr="00854069">
              <w:rPr>
                <w:rFonts w:ascii="Arial" w:hAnsi="Arial" w:cs="Arial"/>
                <w:b/>
              </w:rPr>
              <w:t xml:space="preserve">Authentication </w:t>
            </w:r>
            <w:r>
              <w:rPr>
                <w:rFonts w:ascii="Arial" w:hAnsi="Arial" w:cs="Arial"/>
                <w:b/>
              </w:rPr>
              <w:t>m</w:t>
            </w:r>
            <w:r w:rsidRPr="00854069">
              <w:rPr>
                <w:rFonts w:ascii="Arial" w:hAnsi="Arial" w:cs="Arial"/>
                <w:b/>
              </w:rPr>
              <w:t>echanisms</w:t>
            </w:r>
          </w:p>
          <w:p w14:paraId="5E87E7E3" w14:textId="77777777" w:rsidR="00E06A4A" w:rsidRPr="00854069" w:rsidRDefault="00E06A4A" w:rsidP="00E06A4A">
            <w:pPr>
              <w:rPr>
                <w:rFonts w:ascii="Arial" w:hAnsi="Arial" w:cs="Arial"/>
              </w:rPr>
            </w:pPr>
            <w:r w:rsidRPr="00854069">
              <w:rPr>
                <w:rFonts w:ascii="Arial" w:hAnsi="Arial" w:cs="Arial"/>
              </w:rPr>
              <w:t xml:space="preserve">Strong authentication mechanisms could be used for checking a user’s identity when passwords or PINs are not sufficient (e.g., administrative accounts, privileged accounts). This usually </w:t>
            </w:r>
            <w:r>
              <w:rPr>
                <w:rFonts w:ascii="Arial" w:hAnsi="Arial" w:cs="Arial"/>
              </w:rPr>
              <w:t>combines</w:t>
            </w:r>
            <w:r w:rsidRPr="00854069">
              <w:rPr>
                <w:rFonts w:ascii="Arial" w:hAnsi="Arial" w:cs="Arial"/>
              </w:rPr>
              <w:t xml:space="preserve"> two or more different authentication factors below to improve the security of information system</w:t>
            </w:r>
            <w:r>
              <w:rPr>
                <w:rFonts w:ascii="Arial" w:hAnsi="Arial" w:cs="Arial"/>
              </w:rPr>
              <w:t>:</w:t>
            </w:r>
          </w:p>
          <w:p w14:paraId="1ED7CDCD" w14:textId="77777777" w:rsidR="00E06A4A" w:rsidRPr="00854069" w:rsidRDefault="00E06A4A" w:rsidP="007B5920">
            <w:pPr>
              <w:pStyle w:val="ListParagraph"/>
              <w:numPr>
                <w:ilvl w:val="0"/>
                <w:numId w:val="71"/>
              </w:numPr>
              <w:rPr>
                <w:rFonts w:ascii="Arial" w:hAnsi="Arial" w:cs="Arial"/>
                <w:sz w:val="24"/>
              </w:rPr>
            </w:pPr>
            <w:r w:rsidRPr="00854069">
              <w:rPr>
                <w:rFonts w:ascii="Arial" w:hAnsi="Arial" w:cs="Arial"/>
                <w:sz w:val="24"/>
              </w:rPr>
              <w:t>what you know (e.g., username or password)</w:t>
            </w:r>
          </w:p>
          <w:p w14:paraId="57FEFF3F" w14:textId="77777777" w:rsidR="00E06A4A" w:rsidRPr="00854069" w:rsidRDefault="00E06A4A" w:rsidP="007B5920">
            <w:pPr>
              <w:pStyle w:val="ListParagraph"/>
              <w:numPr>
                <w:ilvl w:val="0"/>
                <w:numId w:val="71"/>
              </w:numPr>
              <w:rPr>
                <w:rFonts w:ascii="Arial" w:hAnsi="Arial" w:cs="Arial"/>
                <w:sz w:val="24"/>
              </w:rPr>
            </w:pPr>
            <w:r w:rsidRPr="00854069">
              <w:rPr>
                <w:rFonts w:ascii="Arial" w:hAnsi="Arial" w:cs="Arial"/>
                <w:sz w:val="24"/>
              </w:rPr>
              <w:t>what you have (e.g., device or security key)</w:t>
            </w:r>
          </w:p>
          <w:p w14:paraId="6C93028E" w14:textId="77777777" w:rsidR="00E06A4A" w:rsidRPr="00854069" w:rsidRDefault="00E06A4A" w:rsidP="007B5920">
            <w:pPr>
              <w:pStyle w:val="ListParagraph"/>
              <w:numPr>
                <w:ilvl w:val="0"/>
                <w:numId w:val="71"/>
              </w:numPr>
              <w:rPr>
                <w:rFonts w:ascii="Arial" w:hAnsi="Arial" w:cs="Arial"/>
                <w:sz w:val="24"/>
              </w:rPr>
            </w:pPr>
            <w:r w:rsidRPr="00854069">
              <w:rPr>
                <w:rFonts w:ascii="Arial" w:hAnsi="Arial" w:cs="Arial"/>
                <w:sz w:val="24"/>
              </w:rPr>
              <w:t>what you are (e.g., fingerprint or your face)</w:t>
            </w:r>
          </w:p>
          <w:p w14:paraId="5ED5E64A" w14:textId="77777777" w:rsidR="00E06A4A" w:rsidRPr="00854069" w:rsidRDefault="00E06A4A" w:rsidP="007B5920">
            <w:pPr>
              <w:pStyle w:val="ListParagraph"/>
              <w:numPr>
                <w:ilvl w:val="0"/>
                <w:numId w:val="71"/>
              </w:numPr>
              <w:rPr>
                <w:rFonts w:ascii="Arial" w:hAnsi="Arial" w:cs="Arial"/>
                <w:sz w:val="24"/>
              </w:rPr>
            </w:pPr>
            <w:r w:rsidRPr="00854069">
              <w:rPr>
                <w:rFonts w:ascii="Arial" w:hAnsi="Arial" w:cs="Arial"/>
                <w:sz w:val="24"/>
              </w:rPr>
              <w:t>where you are (e.g., geolocation or IP based)</w:t>
            </w:r>
          </w:p>
          <w:p w14:paraId="7BF24899" w14:textId="5E78B6EE" w:rsidR="00E06A4A" w:rsidRPr="00E06A4A" w:rsidRDefault="00E06A4A" w:rsidP="007B5920">
            <w:pPr>
              <w:pStyle w:val="ListParagraph"/>
              <w:numPr>
                <w:ilvl w:val="0"/>
                <w:numId w:val="71"/>
              </w:numPr>
              <w:rPr>
                <w:rFonts w:ascii="Arial" w:hAnsi="Arial" w:cs="Arial"/>
                <w:sz w:val="24"/>
              </w:rPr>
            </w:pPr>
            <w:r w:rsidRPr="00854069">
              <w:rPr>
                <w:rFonts w:ascii="Arial" w:hAnsi="Arial" w:cs="Arial"/>
                <w:sz w:val="24"/>
              </w:rPr>
              <w:t xml:space="preserve">which device or operating system is being used (e.g., </w:t>
            </w:r>
            <w:r>
              <w:rPr>
                <w:rFonts w:ascii="Arial" w:hAnsi="Arial" w:cs="Arial"/>
                <w:sz w:val="24"/>
              </w:rPr>
              <w:t xml:space="preserve">only </w:t>
            </w:r>
            <w:r w:rsidRPr="00854069">
              <w:rPr>
                <w:rFonts w:ascii="Arial" w:hAnsi="Arial" w:cs="Arial"/>
                <w:sz w:val="24"/>
              </w:rPr>
              <w:t>hospital issued devices are to be used).</w:t>
            </w:r>
          </w:p>
          <w:p w14:paraId="356F4A44" w14:textId="580EB602" w:rsidR="00E06A4A" w:rsidRPr="00854069" w:rsidRDefault="00E06A4A" w:rsidP="00E06A4A">
            <w:pPr>
              <w:rPr>
                <w:rFonts w:ascii="Arial" w:hAnsi="Arial" w:cs="Arial"/>
              </w:rPr>
            </w:pPr>
            <w:r w:rsidRPr="00854069">
              <w:rPr>
                <w:rFonts w:ascii="Arial" w:hAnsi="Arial" w:cs="Arial"/>
              </w:rPr>
              <w:t>It also includes the zero</w:t>
            </w:r>
            <w:r>
              <w:rPr>
                <w:rFonts w:ascii="Arial" w:hAnsi="Arial" w:cs="Arial"/>
              </w:rPr>
              <w:t>-</w:t>
            </w:r>
            <w:r w:rsidRPr="00854069">
              <w:rPr>
                <w:rFonts w:ascii="Arial" w:hAnsi="Arial" w:cs="Arial"/>
              </w:rPr>
              <w:t xml:space="preserve">trust principle which </w:t>
            </w:r>
            <w:r>
              <w:rPr>
                <w:rFonts w:ascii="Arial" w:hAnsi="Arial" w:cs="Arial"/>
              </w:rPr>
              <w:t>is to</w:t>
            </w:r>
            <w:r w:rsidRPr="00854069">
              <w:rPr>
                <w:rFonts w:ascii="Arial" w:hAnsi="Arial" w:cs="Arial"/>
              </w:rPr>
              <w:t xml:space="preserve"> be applied where possible </w:t>
            </w:r>
            <w:r>
              <w:rPr>
                <w:rFonts w:ascii="Arial" w:hAnsi="Arial" w:cs="Arial"/>
              </w:rPr>
              <w:t>(</w:t>
            </w:r>
            <w:r w:rsidRPr="00854069">
              <w:rPr>
                <w:rFonts w:ascii="Arial" w:hAnsi="Arial" w:cs="Arial"/>
              </w:rPr>
              <w:t xml:space="preserve">where people, devices and networks </w:t>
            </w:r>
            <w:r>
              <w:rPr>
                <w:rFonts w:ascii="Arial" w:hAnsi="Arial" w:cs="Arial"/>
              </w:rPr>
              <w:t xml:space="preserve">are </w:t>
            </w:r>
            <w:r w:rsidRPr="00854069">
              <w:rPr>
                <w:rFonts w:ascii="Arial" w:hAnsi="Arial" w:cs="Arial"/>
              </w:rPr>
              <w:t>authenticate</w:t>
            </w:r>
            <w:r>
              <w:rPr>
                <w:rFonts w:ascii="Arial" w:hAnsi="Arial" w:cs="Arial"/>
              </w:rPr>
              <w:t>d</w:t>
            </w:r>
            <w:r w:rsidRPr="00854069">
              <w:rPr>
                <w:rFonts w:ascii="Arial" w:hAnsi="Arial" w:cs="Arial"/>
              </w:rPr>
              <w:t xml:space="preserve"> and authorised individually</w:t>
            </w:r>
            <w:r>
              <w:rPr>
                <w:rFonts w:ascii="Arial" w:hAnsi="Arial" w:cs="Arial"/>
              </w:rPr>
              <w:t>, regardless of</w:t>
            </w:r>
            <w:r w:rsidRPr="00854069">
              <w:rPr>
                <w:rFonts w:ascii="Arial" w:hAnsi="Arial" w:cs="Arial"/>
              </w:rPr>
              <w:t xml:space="preserve"> whether they are accessed internally or from outside the network perimeter</w:t>
            </w:r>
            <w:r>
              <w:rPr>
                <w:rFonts w:ascii="Arial" w:hAnsi="Arial" w:cs="Arial"/>
              </w:rPr>
              <w:t>)</w:t>
            </w:r>
            <w:r w:rsidRPr="00854069">
              <w:rPr>
                <w:rFonts w:ascii="Arial" w:hAnsi="Arial" w:cs="Arial"/>
              </w:rPr>
              <w:t>.</w:t>
            </w:r>
          </w:p>
          <w:p w14:paraId="0980EA39" w14:textId="77777777" w:rsidR="00E06A4A" w:rsidRPr="00854069" w:rsidRDefault="00E06A4A" w:rsidP="00E06A4A">
            <w:pPr>
              <w:rPr>
                <w:rFonts w:ascii="Arial" w:hAnsi="Arial" w:cs="Arial"/>
              </w:rPr>
            </w:pPr>
            <w:r w:rsidRPr="00854069">
              <w:rPr>
                <w:rFonts w:ascii="Arial" w:hAnsi="Arial" w:cs="Arial"/>
              </w:rPr>
              <w:t>In hospitals, when providing patient care in emergency situations, the time pressures involve</w:t>
            </w:r>
            <w:r>
              <w:rPr>
                <w:rFonts w:ascii="Arial" w:hAnsi="Arial" w:cs="Arial"/>
              </w:rPr>
              <w:t>d</w:t>
            </w:r>
            <w:r w:rsidRPr="00854069">
              <w:rPr>
                <w:rFonts w:ascii="Arial" w:hAnsi="Arial" w:cs="Arial"/>
              </w:rPr>
              <w:t xml:space="preserve"> could make the use of passwords difficult</w:t>
            </w:r>
            <w:r>
              <w:rPr>
                <w:rFonts w:ascii="Arial" w:hAnsi="Arial" w:cs="Arial"/>
              </w:rPr>
              <w:t>,</w:t>
            </w:r>
            <w:r w:rsidRPr="00854069">
              <w:rPr>
                <w:rFonts w:ascii="Arial" w:hAnsi="Arial" w:cs="Arial"/>
              </w:rPr>
              <w:t xml:space="preserve"> during which alternative authentication mechanisms</w:t>
            </w:r>
            <w:r>
              <w:rPr>
                <w:rFonts w:ascii="Arial" w:hAnsi="Arial" w:cs="Arial"/>
              </w:rPr>
              <w:t xml:space="preserve"> (</w:t>
            </w:r>
            <w:r w:rsidRPr="00854069">
              <w:rPr>
                <w:rFonts w:ascii="Arial" w:hAnsi="Arial" w:cs="Arial"/>
              </w:rPr>
              <w:t>such as biometrics</w:t>
            </w:r>
            <w:r>
              <w:rPr>
                <w:rFonts w:ascii="Arial" w:hAnsi="Arial" w:cs="Arial"/>
              </w:rPr>
              <w:t>)</w:t>
            </w:r>
            <w:r w:rsidRPr="00854069">
              <w:rPr>
                <w:rFonts w:ascii="Arial" w:hAnsi="Arial" w:cs="Arial"/>
              </w:rPr>
              <w:t xml:space="preserve"> </w:t>
            </w:r>
            <w:r>
              <w:rPr>
                <w:rFonts w:ascii="Arial" w:hAnsi="Arial" w:cs="Arial"/>
              </w:rPr>
              <w:t>are to</w:t>
            </w:r>
            <w:r w:rsidRPr="00854069">
              <w:rPr>
                <w:rFonts w:ascii="Arial" w:hAnsi="Arial" w:cs="Arial"/>
              </w:rPr>
              <w:t xml:space="preserve"> be used to protect health information and devices from unauthorised access. It is also the responsibility of the personnel who are accessing health information that:</w:t>
            </w:r>
          </w:p>
          <w:p w14:paraId="31A6462E" w14:textId="77777777" w:rsidR="00E06A4A" w:rsidRPr="00854069" w:rsidRDefault="00E06A4A" w:rsidP="007B5920">
            <w:pPr>
              <w:pStyle w:val="ListParagraph"/>
              <w:numPr>
                <w:ilvl w:val="0"/>
                <w:numId w:val="73"/>
              </w:numPr>
              <w:rPr>
                <w:rFonts w:ascii="Arial" w:hAnsi="Arial" w:cs="Arial"/>
                <w:sz w:val="24"/>
              </w:rPr>
            </w:pPr>
            <w:r w:rsidRPr="00854069">
              <w:rPr>
                <w:rFonts w:ascii="Arial" w:hAnsi="Arial" w:cs="Arial"/>
                <w:sz w:val="24"/>
              </w:rPr>
              <w:t xml:space="preserve">passwords and PINs are allocated as per documented procedures and kept secure </w:t>
            </w:r>
          </w:p>
          <w:p w14:paraId="52DF1266" w14:textId="77777777" w:rsidR="00E06A4A" w:rsidRPr="00854069" w:rsidRDefault="00E06A4A" w:rsidP="007B5920">
            <w:pPr>
              <w:pStyle w:val="ListParagraph"/>
              <w:numPr>
                <w:ilvl w:val="0"/>
                <w:numId w:val="73"/>
              </w:numPr>
              <w:rPr>
                <w:rFonts w:ascii="Arial" w:hAnsi="Arial" w:cs="Arial"/>
                <w:sz w:val="24"/>
              </w:rPr>
            </w:pPr>
            <w:r w:rsidRPr="00854069">
              <w:rPr>
                <w:rFonts w:ascii="Arial" w:hAnsi="Arial" w:cs="Arial"/>
                <w:sz w:val="24"/>
              </w:rPr>
              <w:t>if there is an indication or notification that the authentication information is compromised, it is to be changed immediately</w:t>
            </w:r>
          </w:p>
          <w:p w14:paraId="532744BD" w14:textId="4B6E2321" w:rsidR="00E06A4A" w:rsidRPr="00E06A4A" w:rsidRDefault="00E06A4A" w:rsidP="007B5920">
            <w:pPr>
              <w:pStyle w:val="ListParagraph"/>
              <w:numPr>
                <w:ilvl w:val="0"/>
                <w:numId w:val="73"/>
              </w:numPr>
              <w:rPr>
                <w:rFonts w:ascii="Arial" w:hAnsi="Arial" w:cs="Arial"/>
                <w:sz w:val="24"/>
              </w:rPr>
            </w:pPr>
            <w:r w:rsidRPr="00854069">
              <w:rPr>
                <w:rFonts w:ascii="Arial" w:hAnsi="Arial" w:cs="Arial"/>
                <w:sz w:val="24"/>
              </w:rPr>
              <w:t>it is recommended to enforce an organisation’s approved password policy</w:t>
            </w:r>
            <w:r>
              <w:rPr>
                <w:rFonts w:ascii="Arial" w:hAnsi="Arial" w:cs="Arial"/>
                <w:sz w:val="24"/>
              </w:rPr>
              <w:t>,</w:t>
            </w:r>
            <w:r w:rsidRPr="00854069">
              <w:rPr>
                <w:rFonts w:ascii="Arial" w:hAnsi="Arial" w:cs="Arial"/>
                <w:sz w:val="24"/>
              </w:rPr>
              <w:t xml:space="preserve"> with exceptions documented along with their business requirements.</w:t>
            </w:r>
          </w:p>
          <w:p w14:paraId="1A4ECD09" w14:textId="5B468C58" w:rsidR="00E06A4A" w:rsidRPr="00854069" w:rsidRDefault="00E06A4A" w:rsidP="00E06A4A">
            <w:pPr>
              <w:rPr>
                <w:rFonts w:ascii="Arial" w:hAnsi="Arial" w:cs="Arial"/>
              </w:rPr>
            </w:pPr>
            <w:r w:rsidRPr="00854069">
              <w:rPr>
                <w:rFonts w:ascii="Arial" w:hAnsi="Arial" w:cs="Arial"/>
              </w:rPr>
              <w:t xml:space="preserve">Passwords are used in many authentication scenarios and have a limited ability to protect health information and devices. It is recommended to use passwords only when they are </w:t>
            </w:r>
            <w:r w:rsidRPr="00854069">
              <w:rPr>
                <w:rFonts w:ascii="Arial" w:hAnsi="Arial" w:cs="Arial"/>
              </w:rPr>
              <w:lastRenderedPageBreak/>
              <w:t xml:space="preserve">required. Otherwise, authentication mechanisms such as </w:t>
            </w:r>
            <w:r>
              <w:rPr>
                <w:rFonts w:ascii="Arial" w:hAnsi="Arial" w:cs="Arial"/>
              </w:rPr>
              <w:t>s</w:t>
            </w:r>
            <w:r w:rsidRPr="00854069">
              <w:rPr>
                <w:rFonts w:ascii="Arial" w:hAnsi="Arial" w:cs="Arial"/>
              </w:rPr>
              <w:t>ingle</w:t>
            </w:r>
            <w:r>
              <w:rPr>
                <w:rFonts w:ascii="Arial" w:hAnsi="Arial" w:cs="Arial"/>
              </w:rPr>
              <w:t xml:space="preserve"> s</w:t>
            </w:r>
            <w:r w:rsidRPr="00854069">
              <w:rPr>
                <w:rFonts w:ascii="Arial" w:hAnsi="Arial" w:cs="Arial"/>
              </w:rPr>
              <w:t>ign-on (SSO) is recommended at an organisational level</w:t>
            </w:r>
            <w:r>
              <w:rPr>
                <w:rFonts w:ascii="Arial" w:hAnsi="Arial" w:cs="Arial"/>
              </w:rPr>
              <w:t>,</w:t>
            </w:r>
            <w:r w:rsidRPr="00854069">
              <w:rPr>
                <w:rFonts w:ascii="Arial" w:hAnsi="Arial" w:cs="Arial"/>
              </w:rPr>
              <w:t xml:space="preserve"> along with multi-factor authentication (MFA) for user accounts with heightened privileges and internet facing systems and services. </w:t>
            </w:r>
          </w:p>
          <w:p w14:paraId="5C1C8931" w14:textId="77777777" w:rsidR="00E06A4A" w:rsidRPr="00854069" w:rsidRDefault="00E06A4A" w:rsidP="00E06A4A">
            <w:pPr>
              <w:rPr>
                <w:rFonts w:ascii="Arial" w:hAnsi="Arial" w:cs="Arial"/>
              </w:rPr>
            </w:pPr>
            <w:r w:rsidRPr="00854069">
              <w:rPr>
                <w:rFonts w:ascii="Arial" w:hAnsi="Arial" w:cs="Arial"/>
              </w:rPr>
              <w:t>Hospitals are to ensure that a robust password policy enforces secure authentication mechanisms. When passwords and PINs are used as authentication methods</w:t>
            </w:r>
            <w:r>
              <w:rPr>
                <w:rFonts w:ascii="Arial" w:hAnsi="Arial" w:cs="Arial"/>
              </w:rPr>
              <w:t xml:space="preserve">, </w:t>
            </w:r>
            <w:r w:rsidRPr="00854069">
              <w:rPr>
                <w:rFonts w:ascii="Arial" w:hAnsi="Arial" w:cs="Arial"/>
              </w:rPr>
              <w:t>conside</w:t>
            </w:r>
            <w:r>
              <w:rPr>
                <w:rFonts w:ascii="Arial" w:hAnsi="Arial" w:cs="Arial"/>
              </w:rPr>
              <w:t>r that</w:t>
            </w:r>
            <w:r w:rsidRPr="00854069">
              <w:rPr>
                <w:rFonts w:ascii="Arial" w:hAnsi="Arial" w:cs="Arial"/>
              </w:rPr>
              <w:t>:</w:t>
            </w:r>
          </w:p>
          <w:p w14:paraId="4DC7FC1C" w14:textId="77777777" w:rsidR="00E06A4A" w:rsidRPr="00854069" w:rsidRDefault="00E06A4A" w:rsidP="007B5920">
            <w:pPr>
              <w:pStyle w:val="ListParagraph"/>
              <w:numPr>
                <w:ilvl w:val="0"/>
                <w:numId w:val="71"/>
              </w:numPr>
              <w:rPr>
                <w:rFonts w:ascii="Arial" w:hAnsi="Arial" w:cs="Arial"/>
                <w:sz w:val="24"/>
              </w:rPr>
            </w:pPr>
            <w:r w:rsidRPr="00854069">
              <w:rPr>
                <w:rFonts w:ascii="Arial" w:hAnsi="Arial" w:cs="Arial"/>
                <w:sz w:val="24"/>
              </w:rPr>
              <w:t>passwords are managed and comply with the hospital’s password policy</w:t>
            </w:r>
          </w:p>
          <w:p w14:paraId="0C1F99D0" w14:textId="77777777" w:rsidR="00E06A4A" w:rsidRPr="00854069" w:rsidRDefault="00E06A4A" w:rsidP="007B5920">
            <w:pPr>
              <w:pStyle w:val="ListParagraph"/>
              <w:numPr>
                <w:ilvl w:val="0"/>
                <w:numId w:val="71"/>
              </w:numPr>
              <w:rPr>
                <w:rFonts w:ascii="Arial" w:hAnsi="Arial" w:cs="Arial"/>
                <w:sz w:val="24"/>
              </w:rPr>
            </w:pPr>
            <w:r w:rsidRPr="00854069">
              <w:rPr>
                <w:rFonts w:ascii="Arial" w:hAnsi="Arial" w:cs="Arial"/>
                <w:sz w:val="24"/>
              </w:rPr>
              <w:t>allocated passwords</w:t>
            </w:r>
            <w:r>
              <w:rPr>
                <w:rFonts w:ascii="Arial" w:hAnsi="Arial" w:cs="Arial"/>
                <w:sz w:val="24"/>
              </w:rPr>
              <w:t xml:space="preserve"> are changed</w:t>
            </w:r>
            <w:r w:rsidRPr="00854069">
              <w:rPr>
                <w:rFonts w:ascii="Arial" w:hAnsi="Arial" w:cs="Arial"/>
                <w:sz w:val="24"/>
              </w:rPr>
              <w:t xml:space="preserve"> at first log on</w:t>
            </w:r>
          </w:p>
          <w:p w14:paraId="335C79A9" w14:textId="77777777" w:rsidR="00E06A4A" w:rsidRPr="00854069" w:rsidRDefault="00E06A4A" w:rsidP="007B5920">
            <w:pPr>
              <w:pStyle w:val="ListParagraph"/>
              <w:numPr>
                <w:ilvl w:val="0"/>
                <w:numId w:val="71"/>
              </w:numPr>
              <w:rPr>
                <w:rFonts w:ascii="Arial" w:hAnsi="Arial" w:cs="Arial"/>
                <w:sz w:val="24"/>
              </w:rPr>
            </w:pPr>
            <w:r>
              <w:rPr>
                <w:rFonts w:ascii="Arial" w:hAnsi="Arial" w:cs="Arial"/>
                <w:sz w:val="24"/>
              </w:rPr>
              <w:t xml:space="preserve">passwords are </w:t>
            </w:r>
            <w:r w:rsidRPr="00854069">
              <w:rPr>
                <w:rFonts w:ascii="Arial" w:hAnsi="Arial" w:cs="Arial"/>
                <w:sz w:val="24"/>
              </w:rPr>
              <w:t xml:space="preserve">not used in more than one system </w:t>
            </w:r>
            <w:r>
              <w:rPr>
                <w:rFonts w:ascii="Arial" w:hAnsi="Arial" w:cs="Arial"/>
                <w:sz w:val="24"/>
              </w:rPr>
              <w:t>(</w:t>
            </w:r>
            <w:r w:rsidRPr="00854069">
              <w:rPr>
                <w:rFonts w:ascii="Arial" w:hAnsi="Arial" w:cs="Arial"/>
                <w:sz w:val="24"/>
              </w:rPr>
              <w:t xml:space="preserve">or used </w:t>
            </w:r>
            <w:r>
              <w:rPr>
                <w:rFonts w:ascii="Arial" w:hAnsi="Arial" w:cs="Arial"/>
                <w:sz w:val="24"/>
              </w:rPr>
              <w:t>i</w:t>
            </w:r>
            <w:r w:rsidRPr="00854069">
              <w:rPr>
                <w:rFonts w:ascii="Arial" w:hAnsi="Arial" w:cs="Arial"/>
                <w:sz w:val="24"/>
              </w:rPr>
              <w:t>n personal accounts</w:t>
            </w:r>
            <w:r>
              <w:rPr>
                <w:rFonts w:ascii="Arial" w:hAnsi="Arial" w:cs="Arial"/>
                <w:sz w:val="24"/>
              </w:rPr>
              <w:t>)</w:t>
            </w:r>
          </w:p>
          <w:p w14:paraId="7DB40B9A" w14:textId="77777777" w:rsidR="00E06A4A" w:rsidRPr="00854069" w:rsidRDefault="00E06A4A" w:rsidP="007B5920">
            <w:pPr>
              <w:pStyle w:val="ListParagraph"/>
              <w:numPr>
                <w:ilvl w:val="0"/>
                <w:numId w:val="71"/>
              </w:numPr>
              <w:rPr>
                <w:rFonts w:ascii="Arial" w:hAnsi="Arial" w:cs="Arial"/>
                <w:sz w:val="24"/>
              </w:rPr>
            </w:pPr>
            <w:r>
              <w:rPr>
                <w:rFonts w:ascii="Arial" w:hAnsi="Arial" w:cs="Arial"/>
                <w:sz w:val="24"/>
              </w:rPr>
              <w:t xml:space="preserve">passwords are </w:t>
            </w:r>
            <w:r w:rsidRPr="00854069">
              <w:rPr>
                <w:rFonts w:ascii="Arial" w:hAnsi="Arial" w:cs="Arial"/>
                <w:sz w:val="24"/>
              </w:rPr>
              <w:t xml:space="preserve">not </w:t>
            </w:r>
            <w:r>
              <w:rPr>
                <w:rFonts w:ascii="Arial" w:hAnsi="Arial" w:cs="Arial"/>
                <w:sz w:val="24"/>
              </w:rPr>
              <w:t xml:space="preserve">to </w:t>
            </w:r>
            <w:r w:rsidRPr="00854069">
              <w:rPr>
                <w:rFonts w:ascii="Arial" w:hAnsi="Arial" w:cs="Arial"/>
                <w:sz w:val="24"/>
              </w:rPr>
              <w:t>be reused over time (based on password history requirements)</w:t>
            </w:r>
          </w:p>
          <w:p w14:paraId="7F2E1086" w14:textId="77777777" w:rsidR="00E06A4A" w:rsidRPr="00854069" w:rsidRDefault="00E06A4A" w:rsidP="007B5920">
            <w:pPr>
              <w:pStyle w:val="ListParagraph"/>
              <w:numPr>
                <w:ilvl w:val="0"/>
                <w:numId w:val="71"/>
              </w:numPr>
              <w:rPr>
                <w:rFonts w:ascii="Arial" w:hAnsi="Arial" w:cs="Arial"/>
                <w:sz w:val="24"/>
              </w:rPr>
            </w:pPr>
            <w:r>
              <w:rPr>
                <w:rFonts w:ascii="Arial" w:hAnsi="Arial" w:cs="Arial"/>
                <w:sz w:val="24"/>
              </w:rPr>
              <w:t xml:space="preserve">passwords are </w:t>
            </w:r>
            <w:r w:rsidRPr="00854069">
              <w:rPr>
                <w:rFonts w:ascii="Arial" w:hAnsi="Arial" w:cs="Arial"/>
                <w:sz w:val="24"/>
              </w:rPr>
              <w:t xml:space="preserve">forced to be changed if there is a possibility that it has been compromised </w:t>
            </w:r>
            <w:r>
              <w:rPr>
                <w:rFonts w:ascii="Arial" w:hAnsi="Arial" w:cs="Arial"/>
                <w:sz w:val="24"/>
              </w:rPr>
              <w:t>(</w:t>
            </w:r>
            <w:r w:rsidRPr="00854069">
              <w:rPr>
                <w:rFonts w:ascii="Arial" w:hAnsi="Arial" w:cs="Arial"/>
                <w:sz w:val="24"/>
              </w:rPr>
              <w:t xml:space="preserve">or when a staff </w:t>
            </w:r>
            <w:r>
              <w:rPr>
                <w:rFonts w:ascii="Arial" w:hAnsi="Arial" w:cs="Arial"/>
                <w:sz w:val="24"/>
              </w:rPr>
              <w:t xml:space="preserve">member </w:t>
            </w:r>
            <w:r w:rsidRPr="00854069">
              <w:rPr>
                <w:rFonts w:ascii="Arial" w:hAnsi="Arial" w:cs="Arial"/>
                <w:sz w:val="24"/>
              </w:rPr>
              <w:t>leaves, and they have access to a shared account</w:t>
            </w:r>
            <w:r>
              <w:rPr>
                <w:rFonts w:ascii="Arial" w:hAnsi="Arial" w:cs="Arial"/>
                <w:sz w:val="24"/>
              </w:rPr>
              <w:t>)</w:t>
            </w:r>
          </w:p>
          <w:p w14:paraId="253CCF01" w14:textId="77777777" w:rsidR="00E06A4A" w:rsidRPr="00854069" w:rsidRDefault="00E06A4A" w:rsidP="007B5920">
            <w:pPr>
              <w:pStyle w:val="ListParagraph"/>
              <w:numPr>
                <w:ilvl w:val="0"/>
                <w:numId w:val="71"/>
              </w:numPr>
              <w:rPr>
                <w:rFonts w:ascii="Arial" w:hAnsi="Arial" w:cs="Arial"/>
                <w:sz w:val="24"/>
              </w:rPr>
            </w:pPr>
            <w:r>
              <w:rPr>
                <w:rFonts w:ascii="Arial" w:hAnsi="Arial" w:cs="Arial"/>
                <w:sz w:val="24"/>
              </w:rPr>
              <w:t xml:space="preserve">passwords are </w:t>
            </w:r>
            <w:r w:rsidRPr="00854069">
              <w:rPr>
                <w:rFonts w:ascii="Arial" w:hAnsi="Arial" w:cs="Arial"/>
                <w:sz w:val="24"/>
              </w:rPr>
              <w:t>not shared with others</w:t>
            </w:r>
          </w:p>
          <w:p w14:paraId="28DE299D" w14:textId="77777777" w:rsidR="00E06A4A" w:rsidRDefault="00E06A4A" w:rsidP="007B5920">
            <w:pPr>
              <w:pStyle w:val="ListParagraph"/>
              <w:numPr>
                <w:ilvl w:val="0"/>
                <w:numId w:val="71"/>
              </w:numPr>
              <w:rPr>
                <w:rFonts w:ascii="Arial" w:hAnsi="Arial" w:cs="Arial"/>
                <w:sz w:val="24"/>
              </w:rPr>
            </w:pPr>
            <w:r>
              <w:rPr>
                <w:rFonts w:ascii="Arial" w:hAnsi="Arial" w:cs="Arial"/>
                <w:sz w:val="24"/>
              </w:rPr>
              <w:t xml:space="preserve">passwords are </w:t>
            </w:r>
            <w:r w:rsidRPr="00854069">
              <w:rPr>
                <w:rFonts w:ascii="Arial" w:hAnsi="Arial" w:cs="Arial"/>
                <w:sz w:val="24"/>
              </w:rPr>
              <w:t xml:space="preserve">not displayed </w:t>
            </w:r>
            <w:r>
              <w:rPr>
                <w:rFonts w:ascii="Arial" w:hAnsi="Arial" w:cs="Arial"/>
                <w:sz w:val="24"/>
              </w:rPr>
              <w:t xml:space="preserve">in clear text </w:t>
            </w:r>
            <w:r w:rsidRPr="00854069">
              <w:rPr>
                <w:rFonts w:ascii="Arial" w:hAnsi="Arial" w:cs="Arial"/>
                <w:sz w:val="24"/>
              </w:rPr>
              <w:t>when being entered</w:t>
            </w:r>
          </w:p>
          <w:p w14:paraId="0CAF32B3" w14:textId="577162A3" w:rsidR="00E06A4A" w:rsidRPr="00E06A4A" w:rsidRDefault="00E06A4A" w:rsidP="007B5920">
            <w:pPr>
              <w:pStyle w:val="ListParagraph"/>
              <w:numPr>
                <w:ilvl w:val="0"/>
                <w:numId w:val="71"/>
              </w:numPr>
              <w:rPr>
                <w:rFonts w:ascii="Arial" w:hAnsi="Arial" w:cs="Arial"/>
                <w:sz w:val="24"/>
              </w:rPr>
            </w:pPr>
            <w:r>
              <w:rPr>
                <w:rFonts w:ascii="Arial" w:hAnsi="Arial" w:cs="Arial"/>
                <w:sz w:val="24"/>
              </w:rPr>
              <w:t>approved password manager is used to save passwords</w:t>
            </w:r>
            <w:r w:rsidRPr="00554B07">
              <w:rPr>
                <w:rFonts w:ascii="Arial" w:hAnsi="Arial" w:cs="Arial"/>
                <w:sz w:val="24"/>
              </w:rPr>
              <w:t>.</w:t>
            </w:r>
          </w:p>
          <w:p w14:paraId="746D38CA" w14:textId="33E1FDE7" w:rsidR="00E06A4A" w:rsidRPr="00854069" w:rsidRDefault="00E06A4A" w:rsidP="00E06A4A">
            <w:pPr>
              <w:rPr>
                <w:rFonts w:ascii="Arial" w:hAnsi="Arial" w:cs="Arial"/>
              </w:rPr>
            </w:pPr>
            <w:r>
              <w:rPr>
                <w:rFonts w:ascii="Arial" w:hAnsi="Arial" w:cs="Arial"/>
              </w:rPr>
              <w:t>A</w:t>
            </w:r>
            <w:r w:rsidRPr="00854069">
              <w:rPr>
                <w:rFonts w:ascii="Arial" w:hAnsi="Arial" w:cs="Arial"/>
              </w:rPr>
              <w:t xml:space="preserve">pplications or services where passwords </w:t>
            </w:r>
            <w:r>
              <w:rPr>
                <w:rFonts w:ascii="Arial" w:hAnsi="Arial" w:cs="Arial"/>
              </w:rPr>
              <w:t>can</w:t>
            </w:r>
            <w:r w:rsidRPr="00854069">
              <w:rPr>
                <w:rFonts w:ascii="Arial" w:hAnsi="Arial" w:cs="Arial"/>
              </w:rPr>
              <w:t>not be changed after first log-on are to be identified and associated risks are to be documented and managed</w:t>
            </w:r>
            <w:r>
              <w:rPr>
                <w:rFonts w:ascii="Arial" w:hAnsi="Arial" w:cs="Arial"/>
              </w:rPr>
              <w:t>,</w:t>
            </w:r>
            <w:r w:rsidRPr="00854069">
              <w:rPr>
                <w:rFonts w:ascii="Arial" w:hAnsi="Arial" w:cs="Arial"/>
              </w:rPr>
              <w:t xml:space="preserve"> with </w:t>
            </w:r>
            <w:r>
              <w:rPr>
                <w:rFonts w:ascii="Arial" w:hAnsi="Arial" w:cs="Arial"/>
              </w:rPr>
              <w:t>compensating</w:t>
            </w:r>
            <w:r w:rsidRPr="00854069">
              <w:rPr>
                <w:rFonts w:ascii="Arial" w:hAnsi="Arial" w:cs="Arial"/>
              </w:rPr>
              <w:t xml:space="preserve"> controls being implemented. </w:t>
            </w:r>
          </w:p>
          <w:p w14:paraId="361084D5" w14:textId="7FD655F7" w:rsidR="00E06A4A" w:rsidRDefault="00E06A4A" w:rsidP="00E06A4A">
            <w:pPr>
              <w:rPr>
                <w:rFonts w:ascii="Arial" w:hAnsi="Arial" w:cs="Arial"/>
              </w:rPr>
            </w:pPr>
            <w:r w:rsidRPr="00854069">
              <w:rPr>
                <w:rFonts w:ascii="Arial" w:hAnsi="Arial" w:cs="Arial"/>
              </w:rPr>
              <w:t xml:space="preserve">For service and emergency accounts, passwords are to be stored and shared in a protected form (e.g., password manager). For break glass accounts, passwords are to be stored offline in a tamper evident envelope in a locked drawer with a secure </w:t>
            </w:r>
            <w:r>
              <w:rPr>
                <w:rFonts w:ascii="Arial" w:hAnsi="Arial" w:cs="Arial"/>
              </w:rPr>
              <w:t>PIN</w:t>
            </w:r>
            <w:r w:rsidRPr="00854069">
              <w:rPr>
                <w:rFonts w:ascii="Arial" w:hAnsi="Arial" w:cs="Arial"/>
              </w:rPr>
              <w:t>. Access to these drawers is to follow an approval process from senior management. In all these scenarios, passwords are shared with authorised personnel only</w:t>
            </w:r>
            <w:r>
              <w:rPr>
                <w:rFonts w:ascii="Arial" w:hAnsi="Arial" w:cs="Arial"/>
              </w:rPr>
              <w:t>,</w:t>
            </w:r>
            <w:r w:rsidRPr="00854069">
              <w:rPr>
                <w:rFonts w:ascii="Arial" w:hAnsi="Arial" w:cs="Arial"/>
              </w:rPr>
              <w:t xml:space="preserve"> based on their roles and responsibilities and in line with business and security requirements.</w:t>
            </w:r>
          </w:p>
          <w:p w14:paraId="3E4A9ECE" w14:textId="5CACD6C5" w:rsidR="00E06A4A" w:rsidRPr="00854069" w:rsidRDefault="00E06A4A" w:rsidP="00E06A4A">
            <w:pPr>
              <w:rPr>
                <w:rFonts w:ascii="Arial" w:hAnsi="Arial" w:cs="Arial"/>
              </w:rPr>
            </w:pPr>
            <w:r>
              <w:rPr>
                <w:rFonts w:ascii="Arial" w:hAnsi="Arial" w:cs="Arial"/>
              </w:rPr>
              <w:t xml:space="preserve">Any required changes to the break glass accounts are to follow rigid approval processes before they are implemented.  </w:t>
            </w:r>
          </w:p>
          <w:p w14:paraId="4FBB0892" w14:textId="77777777" w:rsidR="00E06A4A" w:rsidRPr="00854069" w:rsidRDefault="00E06A4A" w:rsidP="00E06A4A">
            <w:pPr>
              <w:rPr>
                <w:rFonts w:ascii="Arial" w:hAnsi="Arial" w:cs="Arial"/>
                <w:b/>
              </w:rPr>
            </w:pPr>
            <w:r w:rsidRPr="00854069">
              <w:rPr>
                <w:rFonts w:ascii="Arial" w:hAnsi="Arial" w:cs="Arial"/>
                <w:b/>
              </w:rPr>
              <w:t>Preventing authentication</w:t>
            </w:r>
          </w:p>
          <w:p w14:paraId="5544AAAB" w14:textId="77777777" w:rsidR="00E06A4A" w:rsidRPr="00854069" w:rsidRDefault="00E06A4A" w:rsidP="00E06A4A">
            <w:pPr>
              <w:rPr>
                <w:rFonts w:ascii="Arial" w:hAnsi="Arial" w:cs="Arial"/>
              </w:rPr>
            </w:pPr>
            <w:r w:rsidRPr="00854069">
              <w:rPr>
                <w:rFonts w:ascii="Arial" w:hAnsi="Arial" w:cs="Arial"/>
              </w:rPr>
              <w:t xml:space="preserve">Occasionally it is necessary to prevent users or accounts authenticating </w:t>
            </w:r>
            <w:r>
              <w:rPr>
                <w:rFonts w:ascii="Arial" w:hAnsi="Arial" w:cs="Arial"/>
              </w:rPr>
              <w:t xml:space="preserve">access </w:t>
            </w:r>
            <w:r w:rsidRPr="00854069">
              <w:rPr>
                <w:rFonts w:ascii="Arial" w:hAnsi="Arial" w:cs="Arial"/>
              </w:rPr>
              <w:t>to a system or the network (e.g., lost authenticators may be retrieved by an unauthorised person or blocking access to personnel known to demonstrate malicious activity). Accounts can be prevented from authenticating through several mechanisms:</w:t>
            </w:r>
          </w:p>
          <w:p w14:paraId="465455F6" w14:textId="77777777" w:rsidR="00E06A4A" w:rsidRPr="00854069" w:rsidRDefault="00E06A4A" w:rsidP="007B5920">
            <w:pPr>
              <w:pStyle w:val="ListParagraph"/>
              <w:numPr>
                <w:ilvl w:val="0"/>
                <w:numId w:val="71"/>
              </w:numPr>
              <w:ind w:right="37"/>
              <w:rPr>
                <w:rFonts w:ascii="Arial" w:hAnsi="Arial" w:cs="Arial"/>
                <w:sz w:val="24"/>
              </w:rPr>
            </w:pPr>
            <w:r w:rsidRPr="00854069">
              <w:rPr>
                <w:rFonts w:ascii="Arial" w:hAnsi="Arial" w:cs="Arial"/>
                <w:sz w:val="24"/>
              </w:rPr>
              <w:t>revocation or replacement of keys</w:t>
            </w:r>
            <w:r>
              <w:rPr>
                <w:rFonts w:ascii="Arial" w:hAnsi="Arial" w:cs="Arial"/>
                <w:sz w:val="24"/>
              </w:rPr>
              <w:t xml:space="preserve"> or</w:t>
            </w:r>
            <w:r w:rsidRPr="00854069">
              <w:rPr>
                <w:rFonts w:ascii="Arial" w:hAnsi="Arial" w:cs="Arial"/>
                <w:sz w:val="24"/>
              </w:rPr>
              <w:t xml:space="preserve"> authentication information</w:t>
            </w:r>
          </w:p>
          <w:p w14:paraId="0D49C50B" w14:textId="4FF5DCB0" w:rsidR="00E06A4A" w:rsidRPr="00E06A4A" w:rsidRDefault="00E06A4A" w:rsidP="007B5920">
            <w:pPr>
              <w:pStyle w:val="ListParagraph"/>
              <w:numPr>
                <w:ilvl w:val="0"/>
                <w:numId w:val="71"/>
              </w:numPr>
              <w:ind w:right="37"/>
              <w:rPr>
                <w:rFonts w:ascii="Arial" w:hAnsi="Arial" w:cs="Arial"/>
                <w:sz w:val="24"/>
              </w:rPr>
            </w:pPr>
            <w:r w:rsidRPr="00854069">
              <w:rPr>
                <w:rFonts w:ascii="Arial" w:hAnsi="Arial" w:cs="Arial"/>
                <w:sz w:val="24"/>
              </w:rPr>
              <w:t>disabling or removing the account.</w:t>
            </w:r>
          </w:p>
        </w:tc>
      </w:tr>
      <w:tr w:rsidR="00E06A4A" w14:paraId="34BE3AD5" w14:textId="77777777" w:rsidTr="005D6AF9">
        <w:tc>
          <w:tcPr>
            <w:tcW w:w="0" w:type="auto"/>
          </w:tcPr>
          <w:p w14:paraId="7EB8F8AE" w14:textId="00E3BC9F" w:rsidR="00E06A4A" w:rsidRPr="00854069" w:rsidRDefault="00E06A4A" w:rsidP="00E06A4A">
            <w:pPr>
              <w:rPr>
                <w:rFonts w:ascii="Arial" w:hAnsi="Arial" w:cs="Arial"/>
              </w:rPr>
            </w:pPr>
            <w:r w:rsidRPr="00854069">
              <w:rPr>
                <w:rFonts w:ascii="Arial" w:hAnsi="Arial" w:cs="Arial"/>
              </w:rPr>
              <w:lastRenderedPageBreak/>
              <w:t>Protect</w:t>
            </w:r>
          </w:p>
        </w:tc>
        <w:tc>
          <w:tcPr>
            <w:tcW w:w="0" w:type="auto"/>
          </w:tcPr>
          <w:p w14:paraId="19291A8F" w14:textId="3BC7DEED" w:rsidR="00E06A4A" w:rsidRPr="00854069" w:rsidRDefault="00E06A4A" w:rsidP="00E06A4A">
            <w:pPr>
              <w:rPr>
                <w:rFonts w:ascii="Arial" w:hAnsi="Arial" w:cs="Arial"/>
              </w:rPr>
            </w:pPr>
            <w:r w:rsidRPr="00854069">
              <w:rPr>
                <w:rFonts w:ascii="Arial" w:hAnsi="Arial" w:cs="Arial"/>
              </w:rPr>
              <w:t xml:space="preserve">Access </w:t>
            </w:r>
            <w:r>
              <w:rPr>
                <w:rFonts w:ascii="Arial" w:hAnsi="Arial" w:cs="Arial"/>
              </w:rPr>
              <w:t>r</w:t>
            </w:r>
            <w:r w:rsidRPr="00854069">
              <w:rPr>
                <w:rFonts w:ascii="Arial" w:hAnsi="Arial" w:cs="Arial"/>
              </w:rPr>
              <w:t>ights</w:t>
            </w:r>
          </w:p>
        </w:tc>
        <w:tc>
          <w:tcPr>
            <w:tcW w:w="0" w:type="auto"/>
          </w:tcPr>
          <w:p w14:paraId="7DC008A8" w14:textId="77777777" w:rsidR="00E06A4A" w:rsidRPr="00854069" w:rsidRDefault="00E06A4A" w:rsidP="00E06A4A">
            <w:pPr>
              <w:ind w:left="-4" w:right="34"/>
              <w:rPr>
                <w:rFonts w:ascii="Arial" w:hAnsi="Arial" w:cs="Arial"/>
              </w:rPr>
            </w:pPr>
            <w:r>
              <w:rPr>
                <w:rFonts w:ascii="Arial" w:hAnsi="Arial" w:cs="Arial"/>
              </w:rPr>
              <w:t xml:space="preserve">HHSP40: </w:t>
            </w:r>
            <w:r w:rsidRPr="00854069">
              <w:rPr>
                <w:rFonts w:ascii="Arial" w:hAnsi="Arial" w:cs="Arial"/>
              </w:rPr>
              <w:t xml:space="preserve">Access to health information and </w:t>
            </w:r>
            <w:r>
              <w:rPr>
                <w:rFonts w:ascii="Arial" w:hAnsi="Arial" w:cs="Arial"/>
              </w:rPr>
              <w:t>its associated assets</w:t>
            </w:r>
            <w:r w:rsidRPr="00854069" w:rsidDel="00FF7973">
              <w:rPr>
                <w:rFonts w:ascii="Arial" w:hAnsi="Arial" w:cs="Arial"/>
              </w:rPr>
              <w:t xml:space="preserve"> </w:t>
            </w:r>
            <w:r>
              <w:rPr>
                <w:rFonts w:ascii="Arial" w:hAnsi="Arial" w:cs="Arial"/>
              </w:rPr>
              <w:t>is</w:t>
            </w:r>
            <w:r w:rsidRPr="00854069">
              <w:rPr>
                <w:rFonts w:ascii="Arial" w:hAnsi="Arial" w:cs="Arial"/>
              </w:rPr>
              <w:t xml:space="preserve"> defined and authorised</w:t>
            </w:r>
            <w:r w:rsidRPr="00854069" w:rsidDel="00230931">
              <w:rPr>
                <w:rFonts w:ascii="Arial" w:hAnsi="Arial" w:cs="Arial"/>
              </w:rPr>
              <w:t xml:space="preserve"> </w:t>
            </w:r>
            <w:r w:rsidRPr="00854069">
              <w:rPr>
                <w:rFonts w:ascii="Arial" w:hAnsi="Arial" w:cs="Arial"/>
              </w:rPr>
              <w:t>according to the business</w:t>
            </w:r>
            <w:r>
              <w:rPr>
                <w:rFonts w:ascii="Arial" w:hAnsi="Arial" w:cs="Arial"/>
              </w:rPr>
              <w:t xml:space="preserve"> and</w:t>
            </w:r>
            <w:r w:rsidRPr="00854069">
              <w:rPr>
                <w:rFonts w:ascii="Arial" w:hAnsi="Arial" w:cs="Arial"/>
              </w:rPr>
              <w:t xml:space="preserve"> security requirements</w:t>
            </w:r>
            <w:r>
              <w:rPr>
                <w:rFonts w:ascii="Arial" w:hAnsi="Arial" w:cs="Arial"/>
              </w:rPr>
              <w:t xml:space="preserve"> and</w:t>
            </w:r>
            <w:r w:rsidRPr="00854069">
              <w:rPr>
                <w:rFonts w:ascii="Arial" w:hAnsi="Arial" w:cs="Arial"/>
              </w:rPr>
              <w:t xml:space="preserve"> adhere to the hospital’s </w:t>
            </w:r>
            <w:r>
              <w:rPr>
                <w:rFonts w:ascii="Arial" w:hAnsi="Arial" w:cs="Arial"/>
              </w:rPr>
              <w:t>i</w:t>
            </w:r>
            <w:r w:rsidRPr="00854069">
              <w:rPr>
                <w:rFonts w:ascii="Arial" w:hAnsi="Arial" w:cs="Arial"/>
              </w:rPr>
              <w:t xml:space="preserve">dentity and </w:t>
            </w:r>
            <w:r>
              <w:rPr>
                <w:rFonts w:ascii="Arial" w:hAnsi="Arial" w:cs="Arial"/>
              </w:rPr>
              <w:t>a</w:t>
            </w:r>
            <w:r w:rsidRPr="00854069">
              <w:rPr>
                <w:rFonts w:ascii="Arial" w:hAnsi="Arial" w:cs="Arial"/>
              </w:rPr>
              <w:t xml:space="preserve">ccess </w:t>
            </w:r>
            <w:r>
              <w:rPr>
                <w:rFonts w:ascii="Arial" w:hAnsi="Arial" w:cs="Arial"/>
              </w:rPr>
              <w:t>m</w:t>
            </w:r>
            <w:r w:rsidRPr="00854069">
              <w:rPr>
                <w:rFonts w:ascii="Arial" w:hAnsi="Arial" w:cs="Arial"/>
              </w:rPr>
              <w:t>anagement policy or procedures.</w:t>
            </w:r>
          </w:p>
          <w:p w14:paraId="58EC906D" w14:textId="77777777" w:rsidR="00E06A4A" w:rsidRDefault="00E06A4A" w:rsidP="00E06A4A">
            <w:pPr>
              <w:rPr>
                <w:rFonts w:ascii="Arial" w:hAnsi="Arial" w:cs="Arial"/>
              </w:rPr>
            </w:pPr>
          </w:p>
        </w:tc>
        <w:tc>
          <w:tcPr>
            <w:tcW w:w="0" w:type="auto"/>
          </w:tcPr>
          <w:p w14:paraId="4B19032D" w14:textId="77777777" w:rsidR="00E06A4A" w:rsidRPr="00854069" w:rsidRDefault="00E06A4A" w:rsidP="00E06A4A">
            <w:pPr>
              <w:ind w:right="37"/>
              <w:rPr>
                <w:rFonts w:ascii="Arial" w:hAnsi="Arial" w:cs="Arial"/>
                <w:b/>
              </w:rPr>
            </w:pPr>
            <w:r w:rsidRPr="00854069">
              <w:rPr>
                <w:rFonts w:ascii="Arial" w:hAnsi="Arial" w:cs="Arial"/>
                <w:b/>
              </w:rPr>
              <w:t xml:space="preserve">Provision of </w:t>
            </w:r>
            <w:r>
              <w:rPr>
                <w:rFonts w:ascii="Arial" w:hAnsi="Arial" w:cs="Arial"/>
                <w:b/>
              </w:rPr>
              <w:t>a</w:t>
            </w:r>
            <w:r w:rsidRPr="00854069">
              <w:rPr>
                <w:rFonts w:ascii="Arial" w:hAnsi="Arial" w:cs="Arial"/>
                <w:b/>
              </w:rPr>
              <w:t>ccess</w:t>
            </w:r>
          </w:p>
          <w:p w14:paraId="199BAFCA" w14:textId="77777777" w:rsidR="00E06A4A" w:rsidRPr="00854069" w:rsidRDefault="00E06A4A" w:rsidP="00E06A4A">
            <w:pPr>
              <w:ind w:right="37"/>
              <w:rPr>
                <w:rFonts w:ascii="Arial" w:hAnsi="Arial" w:cs="Arial"/>
              </w:rPr>
            </w:pPr>
            <w:r w:rsidRPr="00854069">
              <w:rPr>
                <w:rFonts w:ascii="Arial" w:hAnsi="Arial" w:cs="Arial"/>
              </w:rPr>
              <w:t xml:space="preserve">The services and applications used by hospitals to support continuous patient care </w:t>
            </w:r>
            <w:r>
              <w:rPr>
                <w:rFonts w:ascii="Arial" w:hAnsi="Arial" w:cs="Arial"/>
              </w:rPr>
              <w:t>through</w:t>
            </w:r>
            <w:r w:rsidRPr="00854069">
              <w:rPr>
                <w:rFonts w:ascii="Arial" w:hAnsi="Arial" w:cs="Arial"/>
              </w:rPr>
              <w:t xml:space="preserve"> the use of health information and devices</w:t>
            </w:r>
            <w:r>
              <w:rPr>
                <w:rFonts w:ascii="Arial" w:hAnsi="Arial" w:cs="Arial"/>
              </w:rPr>
              <w:t>,</w:t>
            </w:r>
            <w:r w:rsidRPr="00854069">
              <w:rPr>
                <w:rFonts w:ascii="Arial" w:hAnsi="Arial" w:cs="Arial"/>
              </w:rPr>
              <w:t xml:space="preserve"> </w:t>
            </w:r>
            <w:r>
              <w:rPr>
                <w:rFonts w:ascii="Arial" w:hAnsi="Arial" w:cs="Arial"/>
              </w:rPr>
              <w:t>is</w:t>
            </w:r>
            <w:r w:rsidRPr="00854069">
              <w:rPr>
                <w:rFonts w:ascii="Arial" w:hAnsi="Arial" w:cs="Arial"/>
              </w:rPr>
              <w:t xml:space="preserve"> to </w:t>
            </w:r>
            <w:r>
              <w:rPr>
                <w:rFonts w:ascii="Arial" w:hAnsi="Arial" w:cs="Arial"/>
              </w:rPr>
              <w:t xml:space="preserve">only </w:t>
            </w:r>
            <w:r w:rsidRPr="00854069">
              <w:rPr>
                <w:rFonts w:ascii="Arial" w:hAnsi="Arial" w:cs="Arial"/>
              </w:rPr>
              <w:t>be accessed by personnel based on their roles and responsibilities. The creation, modification and deletion of these access rights is to follow a documented and approved process</w:t>
            </w:r>
            <w:r>
              <w:rPr>
                <w:rFonts w:ascii="Arial" w:hAnsi="Arial" w:cs="Arial"/>
              </w:rPr>
              <w:t>,</w:t>
            </w:r>
            <w:r w:rsidRPr="00854069">
              <w:rPr>
                <w:rFonts w:ascii="Arial" w:hAnsi="Arial" w:cs="Arial"/>
              </w:rPr>
              <w:t xml:space="preserve"> which is to be periodically reviewed to reduce likelihood of unauthorised access to health information</w:t>
            </w:r>
            <w:r>
              <w:rPr>
                <w:rFonts w:ascii="Arial" w:hAnsi="Arial" w:cs="Arial"/>
              </w:rPr>
              <w:t xml:space="preserve"> and</w:t>
            </w:r>
            <w:r w:rsidRPr="00854069">
              <w:rPr>
                <w:rFonts w:ascii="Arial" w:hAnsi="Arial" w:cs="Arial"/>
              </w:rPr>
              <w:t xml:space="preserve"> is to be provided using the principle of least privilege. While documenting this process, </w:t>
            </w:r>
            <w:r>
              <w:rPr>
                <w:rFonts w:ascii="Arial" w:hAnsi="Arial" w:cs="Arial"/>
              </w:rPr>
              <w:t>consider</w:t>
            </w:r>
            <w:r w:rsidRPr="00854069">
              <w:rPr>
                <w:rFonts w:ascii="Arial" w:hAnsi="Arial" w:cs="Arial"/>
              </w:rPr>
              <w:t xml:space="preserve"> for both physical and logical accesses:</w:t>
            </w:r>
          </w:p>
          <w:p w14:paraId="04B39514" w14:textId="77777777" w:rsidR="00E06A4A" w:rsidRPr="00854069" w:rsidRDefault="00E06A4A" w:rsidP="007B5920">
            <w:pPr>
              <w:pStyle w:val="ListParagraph"/>
              <w:numPr>
                <w:ilvl w:val="0"/>
                <w:numId w:val="54"/>
              </w:numPr>
              <w:ind w:left="360" w:right="37"/>
              <w:rPr>
                <w:rFonts w:ascii="Arial" w:hAnsi="Arial" w:cs="Arial"/>
                <w:sz w:val="24"/>
              </w:rPr>
            </w:pPr>
            <w:r>
              <w:rPr>
                <w:rFonts w:ascii="Arial" w:hAnsi="Arial" w:cs="Arial"/>
                <w:sz w:val="24"/>
              </w:rPr>
              <w:t>a</w:t>
            </w:r>
            <w:r w:rsidRPr="00854069">
              <w:rPr>
                <w:rFonts w:ascii="Arial" w:hAnsi="Arial" w:cs="Arial"/>
                <w:sz w:val="24"/>
              </w:rPr>
              <w:t>ccess creation, modification, and deletion</w:t>
            </w:r>
            <w:r>
              <w:rPr>
                <w:rFonts w:ascii="Arial" w:hAnsi="Arial" w:cs="Arial"/>
                <w:sz w:val="24"/>
              </w:rPr>
              <w:t>:</w:t>
            </w:r>
          </w:p>
          <w:p w14:paraId="786AD8AF" w14:textId="77777777" w:rsidR="00E06A4A" w:rsidRPr="00854069" w:rsidRDefault="00E06A4A" w:rsidP="007B5920">
            <w:pPr>
              <w:pStyle w:val="ListParagraph"/>
              <w:numPr>
                <w:ilvl w:val="0"/>
                <w:numId w:val="76"/>
              </w:numPr>
              <w:ind w:right="37"/>
              <w:rPr>
                <w:rFonts w:ascii="Arial" w:hAnsi="Arial" w:cs="Arial"/>
                <w:sz w:val="24"/>
              </w:rPr>
            </w:pPr>
            <w:r w:rsidRPr="00854069">
              <w:rPr>
                <w:rFonts w:ascii="Arial" w:hAnsi="Arial" w:cs="Arial"/>
                <w:sz w:val="24"/>
              </w:rPr>
              <w:t>personnel are trained prior to being given access to system(s)</w:t>
            </w:r>
          </w:p>
          <w:p w14:paraId="3607A929" w14:textId="77777777" w:rsidR="00E06A4A" w:rsidRPr="00854069" w:rsidRDefault="00E06A4A" w:rsidP="007B5920">
            <w:pPr>
              <w:pStyle w:val="ListParagraph"/>
              <w:numPr>
                <w:ilvl w:val="0"/>
                <w:numId w:val="76"/>
              </w:numPr>
              <w:ind w:right="37"/>
              <w:rPr>
                <w:rFonts w:ascii="Arial" w:hAnsi="Arial" w:cs="Arial"/>
                <w:sz w:val="24"/>
              </w:rPr>
            </w:pPr>
            <w:r w:rsidRPr="00854069">
              <w:rPr>
                <w:rFonts w:ascii="Arial" w:hAnsi="Arial" w:cs="Arial"/>
                <w:sz w:val="24"/>
              </w:rPr>
              <w:t>a request is raised via a formal channel</w:t>
            </w:r>
          </w:p>
          <w:p w14:paraId="5EF15FD6" w14:textId="77777777" w:rsidR="00E06A4A" w:rsidRPr="00854069" w:rsidRDefault="00E06A4A" w:rsidP="007B5920">
            <w:pPr>
              <w:pStyle w:val="ListParagraph"/>
              <w:numPr>
                <w:ilvl w:val="0"/>
                <w:numId w:val="76"/>
              </w:numPr>
              <w:ind w:right="37"/>
              <w:rPr>
                <w:rFonts w:ascii="Arial" w:hAnsi="Arial" w:cs="Arial"/>
                <w:sz w:val="24"/>
              </w:rPr>
            </w:pPr>
            <w:r w:rsidRPr="00854069">
              <w:rPr>
                <w:rFonts w:ascii="Arial" w:hAnsi="Arial" w:cs="Arial"/>
                <w:sz w:val="24"/>
              </w:rPr>
              <w:t>the raised request is authorised by requestor’s manager</w:t>
            </w:r>
            <w:r>
              <w:rPr>
                <w:rFonts w:ascii="Arial" w:hAnsi="Arial" w:cs="Arial"/>
                <w:sz w:val="24"/>
              </w:rPr>
              <w:t>,</w:t>
            </w:r>
            <w:r w:rsidRPr="00854069">
              <w:rPr>
                <w:rFonts w:ascii="Arial" w:hAnsi="Arial" w:cs="Arial"/>
                <w:sz w:val="24"/>
              </w:rPr>
              <w:t xml:space="preserve"> or </w:t>
            </w:r>
            <w:r>
              <w:rPr>
                <w:rFonts w:ascii="Arial" w:hAnsi="Arial" w:cs="Arial"/>
                <w:sz w:val="24"/>
              </w:rPr>
              <w:t>custodian</w:t>
            </w:r>
            <w:r w:rsidRPr="00854069">
              <w:rPr>
                <w:rFonts w:ascii="Arial" w:hAnsi="Arial" w:cs="Arial"/>
                <w:sz w:val="24"/>
              </w:rPr>
              <w:t xml:space="preserve"> of </w:t>
            </w:r>
            <w:r>
              <w:rPr>
                <w:rFonts w:ascii="Arial" w:hAnsi="Arial" w:cs="Arial"/>
                <w:sz w:val="24"/>
              </w:rPr>
              <w:t>health</w:t>
            </w:r>
            <w:r w:rsidRPr="00854069">
              <w:rPr>
                <w:rFonts w:ascii="Arial" w:hAnsi="Arial" w:cs="Arial"/>
                <w:sz w:val="24"/>
              </w:rPr>
              <w:t xml:space="preserve"> information</w:t>
            </w:r>
            <w:r>
              <w:rPr>
                <w:rFonts w:ascii="Arial" w:hAnsi="Arial" w:cs="Arial"/>
                <w:sz w:val="24"/>
              </w:rPr>
              <w:t xml:space="preserve"> or</w:t>
            </w:r>
            <w:r w:rsidRPr="00854069">
              <w:rPr>
                <w:rFonts w:ascii="Arial" w:hAnsi="Arial" w:cs="Arial"/>
                <w:sz w:val="24"/>
              </w:rPr>
              <w:t xml:space="preserve"> device</w:t>
            </w:r>
            <w:r>
              <w:rPr>
                <w:rFonts w:ascii="Arial" w:hAnsi="Arial" w:cs="Arial"/>
                <w:sz w:val="24"/>
              </w:rPr>
              <w:t xml:space="preserve"> owner,</w:t>
            </w:r>
            <w:r w:rsidRPr="00854069">
              <w:rPr>
                <w:rFonts w:ascii="Arial" w:hAnsi="Arial" w:cs="Arial"/>
                <w:sz w:val="24"/>
              </w:rPr>
              <w:t xml:space="preserve"> considering business, security, and privacy requirements</w:t>
            </w:r>
            <w:r>
              <w:rPr>
                <w:rFonts w:ascii="Arial" w:hAnsi="Arial" w:cs="Arial"/>
                <w:sz w:val="24"/>
              </w:rPr>
              <w:t xml:space="preserve">. Access is activated only after the request is approved by the business or system owner </w:t>
            </w:r>
          </w:p>
          <w:p w14:paraId="6CF67BB1" w14:textId="77777777" w:rsidR="00E06A4A" w:rsidRPr="00854069" w:rsidRDefault="00E06A4A" w:rsidP="007B5920">
            <w:pPr>
              <w:pStyle w:val="ListParagraph"/>
              <w:numPr>
                <w:ilvl w:val="0"/>
                <w:numId w:val="76"/>
              </w:numPr>
              <w:ind w:right="37"/>
              <w:rPr>
                <w:rFonts w:ascii="Arial" w:hAnsi="Arial" w:cs="Arial"/>
                <w:sz w:val="24"/>
              </w:rPr>
            </w:pPr>
            <w:r w:rsidRPr="00854069">
              <w:rPr>
                <w:rFonts w:ascii="Arial" w:hAnsi="Arial" w:cs="Arial"/>
                <w:sz w:val="24"/>
              </w:rPr>
              <w:t xml:space="preserve">segregation of duties </w:t>
            </w:r>
            <w:r>
              <w:rPr>
                <w:rFonts w:ascii="Arial" w:hAnsi="Arial" w:cs="Arial"/>
                <w:sz w:val="24"/>
              </w:rPr>
              <w:t>(</w:t>
            </w:r>
            <w:r w:rsidRPr="00854069">
              <w:rPr>
                <w:rFonts w:ascii="Arial" w:hAnsi="Arial" w:cs="Arial"/>
                <w:sz w:val="24"/>
              </w:rPr>
              <w:t>for approval</w:t>
            </w:r>
            <w:r>
              <w:rPr>
                <w:rFonts w:ascii="Arial" w:hAnsi="Arial" w:cs="Arial"/>
                <w:sz w:val="24"/>
              </w:rPr>
              <w:t xml:space="preserve"> and</w:t>
            </w:r>
            <w:r w:rsidRPr="00854069">
              <w:rPr>
                <w:rFonts w:ascii="Arial" w:hAnsi="Arial" w:cs="Arial"/>
                <w:sz w:val="24"/>
              </w:rPr>
              <w:t xml:space="preserve"> implementation</w:t>
            </w:r>
            <w:r>
              <w:rPr>
                <w:rFonts w:ascii="Arial" w:hAnsi="Arial" w:cs="Arial"/>
                <w:sz w:val="24"/>
              </w:rPr>
              <w:t>,</w:t>
            </w:r>
            <w:r w:rsidRPr="00854069">
              <w:rPr>
                <w:rFonts w:ascii="Arial" w:hAnsi="Arial" w:cs="Arial"/>
                <w:sz w:val="24"/>
              </w:rPr>
              <w:t xml:space="preserve"> along with separation of conflicting roles</w:t>
            </w:r>
          </w:p>
          <w:p w14:paraId="46F4252B" w14:textId="77777777" w:rsidR="00E06A4A" w:rsidRPr="00854069" w:rsidRDefault="00E06A4A" w:rsidP="007B5920">
            <w:pPr>
              <w:pStyle w:val="ListParagraph"/>
              <w:numPr>
                <w:ilvl w:val="0"/>
                <w:numId w:val="76"/>
              </w:numPr>
              <w:ind w:right="37"/>
              <w:rPr>
                <w:rFonts w:ascii="Arial" w:hAnsi="Arial" w:cs="Arial"/>
                <w:sz w:val="24"/>
              </w:rPr>
            </w:pPr>
            <w:r w:rsidRPr="00854069">
              <w:rPr>
                <w:rFonts w:ascii="Arial" w:hAnsi="Arial" w:cs="Arial"/>
                <w:sz w:val="24"/>
              </w:rPr>
              <w:t>the level of access provided is in accordance with the access management policy or procedure</w:t>
            </w:r>
          </w:p>
          <w:p w14:paraId="1F42C3CE" w14:textId="77777777" w:rsidR="00E06A4A" w:rsidRDefault="00E06A4A" w:rsidP="007B5920">
            <w:pPr>
              <w:pStyle w:val="ListParagraph"/>
              <w:numPr>
                <w:ilvl w:val="0"/>
                <w:numId w:val="76"/>
              </w:numPr>
              <w:ind w:right="37"/>
              <w:rPr>
                <w:rFonts w:ascii="Arial" w:hAnsi="Arial" w:cs="Arial"/>
                <w:sz w:val="24"/>
              </w:rPr>
            </w:pPr>
            <w:r w:rsidRPr="00854069">
              <w:rPr>
                <w:rFonts w:ascii="Arial" w:hAnsi="Arial" w:cs="Arial"/>
                <w:sz w:val="24"/>
              </w:rPr>
              <w:t>access is activated only after relevant checks are performed</w:t>
            </w:r>
            <w:r>
              <w:rPr>
                <w:rFonts w:ascii="Arial" w:hAnsi="Arial" w:cs="Arial"/>
                <w:sz w:val="24"/>
              </w:rPr>
              <w:t>,</w:t>
            </w:r>
            <w:r w:rsidRPr="00854069">
              <w:rPr>
                <w:rFonts w:ascii="Arial" w:hAnsi="Arial" w:cs="Arial"/>
                <w:sz w:val="24"/>
              </w:rPr>
              <w:t xml:space="preserve"> or </w:t>
            </w:r>
            <w:r>
              <w:rPr>
                <w:rFonts w:ascii="Arial" w:hAnsi="Arial" w:cs="Arial"/>
                <w:sz w:val="24"/>
              </w:rPr>
              <w:t xml:space="preserve">required </w:t>
            </w:r>
            <w:r w:rsidRPr="00854069">
              <w:rPr>
                <w:rFonts w:ascii="Arial" w:hAnsi="Arial" w:cs="Arial"/>
                <w:sz w:val="24"/>
              </w:rPr>
              <w:t>clearances are obtained</w:t>
            </w:r>
          </w:p>
          <w:p w14:paraId="5F5E7FDD" w14:textId="77777777" w:rsidR="00E06A4A" w:rsidRDefault="00E06A4A" w:rsidP="007B5920">
            <w:pPr>
              <w:pStyle w:val="ListParagraph"/>
              <w:numPr>
                <w:ilvl w:val="0"/>
                <w:numId w:val="76"/>
              </w:numPr>
              <w:ind w:right="37"/>
              <w:rPr>
                <w:rFonts w:ascii="Arial" w:hAnsi="Arial" w:cs="Arial"/>
                <w:sz w:val="24"/>
              </w:rPr>
            </w:pPr>
            <w:r>
              <w:rPr>
                <w:rFonts w:ascii="Arial" w:hAnsi="Arial" w:cs="Arial"/>
                <w:sz w:val="24"/>
              </w:rPr>
              <w:t>access rights are modified or adjusted for personnel who have changed roles within the hospital</w:t>
            </w:r>
          </w:p>
          <w:p w14:paraId="475C2CCF" w14:textId="77777777" w:rsidR="00E06A4A" w:rsidRDefault="00E06A4A" w:rsidP="007B5920">
            <w:pPr>
              <w:pStyle w:val="ListParagraph"/>
              <w:numPr>
                <w:ilvl w:val="0"/>
                <w:numId w:val="76"/>
              </w:numPr>
              <w:ind w:right="37"/>
              <w:rPr>
                <w:rFonts w:ascii="Arial" w:hAnsi="Arial" w:cs="Arial"/>
                <w:sz w:val="24"/>
              </w:rPr>
            </w:pPr>
            <w:r>
              <w:rPr>
                <w:rFonts w:ascii="Arial" w:hAnsi="Arial" w:cs="Arial"/>
                <w:sz w:val="24"/>
              </w:rPr>
              <w:t>access provided is removed when someone no longer needs access to health information and devices, especially when they exit from the hospital</w:t>
            </w:r>
          </w:p>
          <w:p w14:paraId="362FCDC7" w14:textId="77777777" w:rsidR="00E06A4A" w:rsidRDefault="00E06A4A" w:rsidP="007B5920">
            <w:pPr>
              <w:pStyle w:val="ListParagraph"/>
              <w:numPr>
                <w:ilvl w:val="0"/>
                <w:numId w:val="76"/>
              </w:numPr>
              <w:ind w:right="37"/>
              <w:rPr>
                <w:rFonts w:ascii="Arial" w:hAnsi="Arial" w:cs="Arial"/>
                <w:sz w:val="24"/>
              </w:rPr>
            </w:pPr>
            <w:r>
              <w:rPr>
                <w:rFonts w:ascii="Arial" w:hAnsi="Arial" w:cs="Arial"/>
                <w:sz w:val="24"/>
              </w:rPr>
              <w:t>temporary access is provided for a limited time period with relevant approvals, and removed on the date of expiration (unless otherwise extended especially for locums, interns, volunteers, etc)</w:t>
            </w:r>
          </w:p>
          <w:p w14:paraId="15E4B315" w14:textId="44CD9B5D" w:rsidR="00E06A4A" w:rsidRPr="00E06A4A" w:rsidRDefault="00E06A4A" w:rsidP="007B5920">
            <w:pPr>
              <w:pStyle w:val="ListParagraph"/>
              <w:numPr>
                <w:ilvl w:val="0"/>
                <w:numId w:val="76"/>
              </w:numPr>
              <w:ind w:right="37"/>
              <w:rPr>
                <w:rFonts w:ascii="Arial" w:hAnsi="Arial" w:cs="Arial"/>
                <w:sz w:val="24"/>
              </w:rPr>
            </w:pPr>
            <w:r>
              <w:rPr>
                <w:rFonts w:ascii="Arial" w:hAnsi="Arial" w:cs="Arial"/>
                <w:sz w:val="24"/>
              </w:rPr>
              <w:t>maintain a central record of health information and devices access rights granted to a user (ID, logical or physical).</w:t>
            </w:r>
          </w:p>
          <w:p w14:paraId="0350C7E4" w14:textId="627CB057" w:rsidR="00E06A4A" w:rsidRPr="00854069" w:rsidRDefault="00E06A4A" w:rsidP="00E06A4A">
            <w:pPr>
              <w:ind w:right="37"/>
              <w:rPr>
                <w:rFonts w:ascii="Arial" w:hAnsi="Arial" w:cs="Arial"/>
              </w:rPr>
            </w:pPr>
            <w:r w:rsidRPr="00854069">
              <w:rPr>
                <w:rFonts w:ascii="Arial" w:hAnsi="Arial" w:cs="Arial"/>
              </w:rPr>
              <w:t>It is strongly recommended to consider terminating the access rights within the hospital as and when there is a notice of removal</w:t>
            </w:r>
            <w:r>
              <w:rPr>
                <w:rFonts w:ascii="Arial" w:hAnsi="Arial" w:cs="Arial"/>
              </w:rPr>
              <w:t>,</w:t>
            </w:r>
            <w:r w:rsidRPr="00854069">
              <w:rPr>
                <w:rFonts w:ascii="Arial" w:hAnsi="Arial" w:cs="Arial"/>
              </w:rPr>
              <w:t xml:space="preserve"> termination or resignation where there could be an increased risk if health information is accessed.</w:t>
            </w:r>
          </w:p>
          <w:p w14:paraId="4D112422" w14:textId="77777777" w:rsidR="00E06A4A" w:rsidRPr="00854069" w:rsidRDefault="00E06A4A" w:rsidP="00E06A4A">
            <w:pPr>
              <w:ind w:right="37"/>
              <w:rPr>
                <w:rFonts w:ascii="Arial" w:hAnsi="Arial" w:cs="Arial"/>
                <w:b/>
              </w:rPr>
            </w:pPr>
            <w:r w:rsidRPr="00854069">
              <w:rPr>
                <w:rFonts w:ascii="Arial" w:hAnsi="Arial" w:cs="Arial"/>
                <w:b/>
              </w:rPr>
              <w:t xml:space="preserve">Access </w:t>
            </w:r>
            <w:r>
              <w:rPr>
                <w:rFonts w:ascii="Arial" w:hAnsi="Arial" w:cs="Arial"/>
                <w:b/>
              </w:rPr>
              <w:t>r</w:t>
            </w:r>
            <w:r w:rsidRPr="00854069">
              <w:rPr>
                <w:rFonts w:ascii="Arial" w:hAnsi="Arial" w:cs="Arial"/>
                <w:b/>
              </w:rPr>
              <w:t>eviews</w:t>
            </w:r>
          </w:p>
          <w:p w14:paraId="25A40FEF" w14:textId="77777777" w:rsidR="00E06A4A" w:rsidRPr="00854069" w:rsidRDefault="00E06A4A" w:rsidP="00E06A4A">
            <w:pPr>
              <w:ind w:right="37"/>
              <w:rPr>
                <w:rFonts w:ascii="Arial" w:hAnsi="Arial" w:cs="Arial"/>
              </w:rPr>
            </w:pPr>
            <w:r w:rsidRPr="00854069">
              <w:rPr>
                <w:rFonts w:ascii="Arial" w:hAnsi="Arial" w:cs="Arial"/>
              </w:rPr>
              <w:t>Access reviews are to be performed:</w:t>
            </w:r>
          </w:p>
          <w:p w14:paraId="22041DAA" w14:textId="77777777" w:rsidR="00E06A4A" w:rsidRPr="00854069" w:rsidRDefault="00E06A4A" w:rsidP="007B5920">
            <w:pPr>
              <w:pStyle w:val="ListParagraph"/>
              <w:numPr>
                <w:ilvl w:val="0"/>
                <w:numId w:val="75"/>
              </w:numPr>
              <w:tabs>
                <w:tab w:val="left" w:pos="7069"/>
              </w:tabs>
              <w:ind w:left="360" w:right="37"/>
              <w:rPr>
                <w:rFonts w:ascii="Arial" w:hAnsi="Arial" w:cs="Arial"/>
                <w:sz w:val="24"/>
              </w:rPr>
            </w:pPr>
            <w:r w:rsidRPr="00854069">
              <w:rPr>
                <w:rFonts w:ascii="Arial" w:hAnsi="Arial" w:cs="Arial"/>
                <w:sz w:val="24"/>
              </w:rPr>
              <w:t xml:space="preserve">periodically at a minimum of every quarter for personnel with regular access rights and more frequently </w:t>
            </w:r>
            <w:r>
              <w:rPr>
                <w:rFonts w:ascii="Arial" w:hAnsi="Arial" w:cs="Arial"/>
                <w:sz w:val="24"/>
              </w:rPr>
              <w:t>(</w:t>
            </w:r>
            <w:r w:rsidRPr="00854069">
              <w:rPr>
                <w:rFonts w:ascii="Arial" w:hAnsi="Arial" w:cs="Arial"/>
                <w:sz w:val="24"/>
              </w:rPr>
              <w:t>i.e., at a minimum of every month</w:t>
            </w:r>
            <w:r>
              <w:rPr>
                <w:rFonts w:ascii="Arial" w:hAnsi="Arial" w:cs="Arial"/>
                <w:sz w:val="24"/>
              </w:rPr>
              <w:t>)</w:t>
            </w:r>
            <w:r w:rsidRPr="00854069">
              <w:rPr>
                <w:rFonts w:ascii="Arial" w:hAnsi="Arial" w:cs="Arial"/>
                <w:sz w:val="24"/>
              </w:rPr>
              <w:t xml:space="preserve"> for access rights with heightened permissions </w:t>
            </w:r>
          </w:p>
          <w:p w14:paraId="066D9372" w14:textId="560DE0C5" w:rsidR="00E06A4A" w:rsidRPr="00E06A4A" w:rsidRDefault="00E06A4A" w:rsidP="007B5920">
            <w:pPr>
              <w:pStyle w:val="ListParagraph"/>
              <w:numPr>
                <w:ilvl w:val="0"/>
                <w:numId w:val="74"/>
              </w:numPr>
              <w:ind w:left="360" w:right="37"/>
              <w:rPr>
                <w:rFonts w:ascii="Arial" w:hAnsi="Arial" w:cs="Arial"/>
                <w:sz w:val="24"/>
              </w:rPr>
            </w:pPr>
            <w:r w:rsidRPr="00854069">
              <w:rPr>
                <w:rFonts w:ascii="Arial" w:hAnsi="Arial" w:cs="Arial"/>
                <w:sz w:val="24"/>
              </w:rPr>
              <w:lastRenderedPageBreak/>
              <w:t xml:space="preserve">as and when there is any change with </w:t>
            </w:r>
            <w:r>
              <w:rPr>
                <w:rFonts w:ascii="Arial" w:hAnsi="Arial" w:cs="Arial"/>
                <w:sz w:val="24"/>
              </w:rPr>
              <w:t>personnel’s</w:t>
            </w:r>
            <w:r w:rsidRPr="00854069">
              <w:rPr>
                <w:rFonts w:ascii="Arial" w:hAnsi="Arial" w:cs="Arial"/>
                <w:sz w:val="24"/>
              </w:rPr>
              <w:t xml:space="preserve"> role</w:t>
            </w:r>
            <w:r>
              <w:rPr>
                <w:rFonts w:ascii="Arial" w:hAnsi="Arial" w:cs="Arial"/>
                <w:sz w:val="24"/>
              </w:rPr>
              <w:t>s</w:t>
            </w:r>
            <w:r w:rsidRPr="00854069">
              <w:rPr>
                <w:rFonts w:ascii="Arial" w:hAnsi="Arial" w:cs="Arial"/>
                <w:sz w:val="24"/>
              </w:rPr>
              <w:t xml:space="preserve"> within the same hospital (e.g., job change, promotion, demotion, decommissioning a supplier) or termination of employment.</w:t>
            </w:r>
          </w:p>
        </w:tc>
      </w:tr>
      <w:tr w:rsidR="00E06A4A" w14:paraId="5B6EB36F" w14:textId="77777777" w:rsidTr="005D6AF9">
        <w:tc>
          <w:tcPr>
            <w:tcW w:w="0" w:type="auto"/>
          </w:tcPr>
          <w:p w14:paraId="37A60DD9" w14:textId="40E684D0" w:rsidR="00E06A4A" w:rsidRPr="00854069" w:rsidRDefault="00E06A4A" w:rsidP="00E06A4A">
            <w:pPr>
              <w:rPr>
                <w:rFonts w:ascii="Arial" w:hAnsi="Arial" w:cs="Arial"/>
              </w:rPr>
            </w:pPr>
            <w:r w:rsidRPr="00854069">
              <w:rPr>
                <w:rFonts w:ascii="Arial" w:hAnsi="Arial" w:cs="Arial"/>
              </w:rPr>
              <w:lastRenderedPageBreak/>
              <w:t>Protect</w:t>
            </w:r>
          </w:p>
        </w:tc>
        <w:tc>
          <w:tcPr>
            <w:tcW w:w="0" w:type="auto"/>
          </w:tcPr>
          <w:p w14:paraId="786E1259" w14:textId="6681F115" w:rsidR="00E06A4A" w:rsidRPr="00854069" w:rsidRDefault="00E06A4A" w:rsidP="00E06A4A">
            <w:pPr>
              <w:rPr>
                <w:rFonts w:ascii="Arial" w:hAnsi="Arial" w:cs="Arial"/>
              </w:rPr>
            </w:pPr>
            <w:r w:rsidRPr="00854069">
              <w:rPr>
                <w:rFonts w:ascii="Arial" w:hAnsi="Arial" w:cs="Arial"/>
              </w:rPr>
              <w:t>Privileged access rights</w:t>
            </w:r>
          </w:p>
        </w:tc>
        <w:tc>
          <w:tcPr>
            <w:tcW w:w="0" w:type="auto"/>
          </w:tcPr>
          <w:p w14:paraId="220AA472" w14:textId="77777777" w:rsidR="00E06A4A" w:rsidRPr="00854069" w:rsidRDefault="00E06A4A" w:rsidP="00E06A4A">
            <w:pPr>
              <w:ind w:left="-4" w:right="34"/>
              <w:rPr>
                <w:rFonts w:ascii="Arial" w:hAnsi="Arial" w:cs="Arial"/>
              </w:rPr>
            </w:pPr>
            <w:r>
              <w:rPr>
                <w:rFonts w:ascii="Arial" w:hAnsi="Arial" w:cs="Arial"/>
              </w:rPr>
              <w:t xml:space="preserve">HHSP41: </w:t>
            </w:r>
            <w:r w:rsidRPr="00854069">
              <w:rPr>
                <w:rFonts w:ascii="Arial" w:hAnsi="Arial" w:cs="Arial"/>
              </w:rPr>
              <w:t>Hospitals are to ensure that only authorised users, software components and services are provided with privileged access rights.</w:t>
            </w:r>
          </w:p>
          <w:p w14:paraId="31C2DC57" w14:textId="77777777" w:rsidR="00E06A4A" w:rsidRDefault="00E06A4A" w:rsidP="00E06A4A">
            <w:pPr>
              <w:ind w:left="-4" w:right="34"/>
              <w:rPr>
                <w:rFonts w:ascii="Arial" w:hAnsi="Arial" w:cs="Arial"/>
              </w:rPr>
            </w:pPr>
          </w:p>
        </w:tc>
        <w:tc>
          <w:tcPr>
            <w:tcW w:w="0" w:type="auto"/>
          </w:tcPr>
          <w:p w14:paraId="0D537FE2" w14:textId="77777777" w:rsidR="00E06A4A" w:rsidRPr="00854069" w:rsidRDefault="00E06A4A" w:rsidP="00E06A4A">
            <w:pPr>
              <w:rPr>
                <w:rFonts w:ascii="Arial" w:hAnsi="Arial" w:cs="Arial"/>
                <w:b/>
              </w:rPr>
            </w:pPr>
            <w:r w:rsidRPr="00854069">
              <w:rPr>
                <w:rFonts w:ascii="Arial" w:hAnsi="Arial" w:cs="Arial"/>
                <w:b/>
              </w:rPr>
              <w:t xml:space="preserve">Elevated or </w:t>
            </w:r>
            <w:r>
              <w:rPr>
                <w:rFonts w:ascii="Arial" w:hAnsi="Arial" w:cs="Arial"/>
                <w:b/>
              </w:rPr>
              <w:t>h</w:t>
            </w:r>
            <w:r w:rsidRPr="00854069">
              <w:rPr>
                <w:rFonts w:ascii="Arial" w:hAnsi="Arial" w:cs="Arial"/>
                <w:b/>
              </w:rPr>
              <w:t xml:space="preserve">eightened </w:t>
            </w:r>
            <w:r>
              <w:rPr>
                <w:rFonts w:ascii="Arial" w:hAnsi="Arial" w:cs="Arial"/>
                <w:b/>
              </w:rPr>
              <w:t>p</w:t>
            </w:r>
            <w:r w:rsidRPr="00854069">
              <w:rPr>
                <w:rFonts w:ascii="Arial" w:hAnsi="Arial" w:cs="Arial"/>
                <w:b/>
              </w:rPr>
              <w:t>ermissions</w:t>
            </w:r>
          </w:p>
          <w:p w14:paraId="446BFAD4" w14:textId="6D74CF10" w:rsidR="00E06A4A" w:rsidRDefault="00E06A4A" w:rsidP="00E06A4A">
            <w:pPr>
              <w:rPr>
                <w:rFonts w:ascii="Arial" w:hAnsi="Arial" w:cs="Arial"/>
              </w:rPr>
            </w:pPr>
            <w:r w:rsidRPr="00854069" w:rsidDel="00660F79">
              <w:rPr>
                <w:rFonts w:ascii="Arial" w:hAnsi="Arial" w:cs="Arial"/>
              </w:rPr>
              <w:t>S</w:t>
            </w:r>
            <w:r w:rsidRPr="00854069">
              <w:rPr>
                <w:rFonts w:ascii="Arial" w:hAnsi="Arial" w:cs="Arial"/>
              </w:rPr>
              <w:t>pecial permissions</w:t>
            </w:r>
            <w:r w:rsidRPr="00854069" w:rsidDel="00816DD0">
              <w:rPr>
                <w:rFonts w:ascii="Arial" w:hAnsi="Arial" w:cs="Arial"/>
              </w:rPr>
              <w:t xml:space="preserve"> </w:t>
            </w:r>
            <w:r>
              <w:rPr>
                <w:rFonts w:ascii="Arial" w:hAnsi="Arial" w:cs="Arial"/>
              </w:rPr>
              <w:t>are</w:t>
            </w:r>
            <w:r w:rsidRPr="00854069" w:rsidDel="001A672D">
              <w:rPr>
                <w:rFonts w:ascii="Arial" w:hAnsi="Arial" w:cs="Arial"/>
              </w:rPr>
              <w:t xml:space="preserve"> required to allow hospitals</w:t>
            </w:r>
            <w:r w:rsidRPr="00854069">
              <w:rPr>
                <w:rFonts w:ascii="Arial" w:hAnsi="Arial" w:cs="Arial"/>
              </w:rPr>
              <w:t xml:space="preserve"> to secure </w:t>
            </w:r>
            <w:r w:rsidRPr="00854069" w:rsidDel="00816DD0">
              <w:rPr>
                <w:rFonts w:ascii="Arial" w:hAnsi="Arial" w:cs="Arial"/>
              </w:rPr>
              <w:t xml:space="preserve">health information, </w:t>
            </w:r>
            <w:r w:rsidRPr="00854069">
              <w:rPr>
                <w:rFonts w:ascii="Arial" w:hAnsi="Arial" w:cs="Arial"/>
              </w:rPr>
              <w:t>devices</w:t>
            </w:r>
            <w:r w:rsidRPr="00854069" w:rsidDel="00816DD0">
              <w:rPr>
                <w:rFonts w:ascii="Arial" w:hAnsi="Arial" w:cs="Arial"/>
              </w:rPr>
              <w:t>,</w:t>
            </w:r>
            <w:r w:rsidRPr="00854069">
              <w:rPr>
                <w:rFonts w:ascii="Arial" w:hAnsi="Arial" w:cs="Arial"/>
              </w:rPr>
              <w:t xml:space="preserve"> </w:t>
            </w:r>
            <w:r>
              <w:rPr>
                <w:rFonts w:ascii="Arial" w:hAnsi="Arial" w:cs="Arial"/>
              </w:rPr>
              <w:t>systems,</w:t>
            </w:r>
            <w:r w:rsidRPr="00854069">
              <w:rPr>
                <w:rFonts w:ascii="Arial" w:hAnsi="Arial" w:cs="Arial"/>
              </w:rPr>
              <w:t xml:space="preserve"> and applications</w:t>
            </w:r>
            <w:r w:rsidRPr="00854069" w:rsidDel="00816DD0">
              <w:rPr>
                <w:rFonts w:ascii="Arial" w:hAnsi="Arial" w:cs="Arial"/>
              </w:rPr>
              <w:t xml:space="preserve"> </w:t>
            </w:r>
            <w:r w:rsidRPr="00854069">
              <w:rPr>
                <w:rFonts w:ascii="Arial" w:hAnsi="Arial" w:cs="Arial"/>
              </w:rPr>
              <w:t xml:space="preserve">from unauthorised access.  </w:t>
            </w:r>
          </w:p>
          <w:p w14:paraId="7D827ABE" w14:textId="77777777" w:rsidR="00E06A4A" w:rsidRPr="00854069" w:rsidRDefault="00E06A4A" w:rsidP="00E06A4A">
            <w:pPr>
              <w:rPr>
                <w:rFonts w:ascii="Arial" w:hAnsi="Arial" w:cs="Arial"/>
              </w:rPr>
            </w:pPr>
            <w:r w:rsidRPr="00854069" w:rsidDel="007D1352">
              <w:rPr>
                <w:rFonts w:ascii="Arial" w:hAnsi="Arial" w:cs="Arial"/>
              </w:rPr>
              <w:t xml:space="preserve">The management of privileged access rights supports the principle of least privilege </w:t>
            </w:r>
            <w:r>
              <w:rPr>
                <w:rFonts w:ascii="Arial" w:hAnsi="Arial" w:cs="Arial"/>
              </w:rPr>
              <w:t xml:space="preserve">and just-in-time access </w:t>
            </w:r>
            <w:r w:rsidRPr="00854069" w:rsidDel="007D1352">
              <w:rPr>
                <w:rFonts w:ascii="Arial" w:hAnsi="Arial" w:cs="Arial"/>
              </w:rPr>
              <w:t xml:space="preserve">as it provides an oversight to manage or mitigate the risk of accounts that have capabilities beyond the standard user. </w:t>
            </w:r>
            <w:r w:rsidRPr="00854069">
              <w:rPr>
                <w:rFonts w:ascii="Arial" w:hAnsi="Arial" w:cs="Arial"/>
              </w:rPr>
              <w:t xml:space="preserve">Only authorised personnel and services </w:t>
            </w:r>
            <w:r w:rsidDel="007D1352">
              <w:rPr>
                <w:rFonts w:ascii="Arial" w:hAnsi="Arial" w:cs="Arial"/>
              </w:rPr>
              <w:t>are to</w:t>
            </w:r>
            <w:r w:rsidRPr="00854069" w:rsidDel="007D1352">
              <w:rPr>
                <w:rFonts w:ascii="Arial" w:hAnsi="Arial" w:cs="Arial"/>
              </w:rPr>
              <w:t xml:space="preserve"> </w:t>
            </w:r>
            <w:r>
              <w:rPr>
                <w:rFonts w:ascii="Arial" w:hAnsi="Arial" w:cs="Arial"/>
              </w:rPr>
              <w:t xml:space="preserve">be given </w:t>
            </w:r>
            <w:r w:rsidRPr="00854069">
              <w:rPr>
                <w:rFonts w:ascii="Arial" w:hAnsi="Arial" w:cs="Arial"/>
              </w:rPr>
              <w:t>heightened permissions or privilege</w:t>
            </w:r>
            <w:r>
              <w:rPr>
                <w:rFonts w:ascii="Arial" w:hAnsi="Arial" w:cs="Arial"/>
              </w:rPr>
              <w:t>d</w:t>
            </w:r>
            <w:r w:rsidRPr="00854069">
              <w:rPr>
                <w:rFonts w:ascii="Arial" w:hAnsi="Arial" w:cs="Arial"/>
              </w:rPr>
              <w:t xml:space="preserve"> access</w:t>
            </w:r>
            <w:r>
              <w:rPr>
                <w:rFonts w:ascii="Arial" w:hAnsi="Arial" w:cs="Arial"/>
              </w:rPr>
              <w:t xml:space="preserve">, and this authorisation process follows </w:t>
            </w:r>
            <w:r w:rsidRPr="00854069">
              <w:rPr>
                <w:rFonts w:ascii="Arial" w:hAnsi="Arial" w:cs="Arial"/>
              </w:rPr>
              <w:t xml:space="preserve">the hospital’s </w:t>
            </w:r>
            <w:r>
              <w:rPr>
                <w:rFonts w:ascii="Arial" w:hAnsi="Arial" w:cs="Arial"/>
              </w:rPr>
              <w:t>i</w:t>
            </w:r>
            <w:r w:rsidRPr="00854069">
              <w:rPr>
                <w:rFonts w:ascii="Arial" w:hAnsi="Arial" w:cs="Arial"/>
              </w:rPr>
              <w:t xml:space="preserve">dentity and </w:t>
            </w:r>
            <w:r>
              <w:rPr>
                <w:rFonts w:ascii="Arial" w:hAnsi="Arial" w:cs="Arial"/>
              </w:rPr>
              <w:t>a</w:t>
            </w:r>
            <w:r w:rsidRPr="00854069">
              <w:rPr>
                <w:rFonts w:ascii="Arial" w:hAnsi="Arial" w:cs="Arial"/>
              </w:rPr>
              <w:t xml:space="preserve">ccess </w:t>
            </w:r>
            <w:r>
              <w:rPr>
                <w:rFonts w:ascii="Arial" w:hAnsi="Arial" w:cs="Arial"/>
              </w:rPr>
              <w:t>m</w:t>
            </w:r>
            <w:r w:rsidRPr="00854069">
              <w:rPr>
                <w:rFonts w:ascii="Arial" w:hAnsi="Arial" w:cs="Arial"/>
              </w:rPr>
              <w:t xml:space="preserve">anagement </w:t>
            </w:r>
            <w:r>
              <w:rPr>
                <w:rFonts w:ascii="Arial" w:hAnsi="Arial" w:cs="Arial"/>
              </w:rPr>
              <w:t>p</w:t>
            </w:r>
            <w:r w:rsidRPr="00854069">
              <w:rPr>
                <w:rFonts w:ascii="Arial" w:hAnsi="Arial" w:cs="Arial"/>
              </w:rPr>
              <w:t xml:space="preserve">olicy or </w:t>
            </w:r>
            <w:r>
              <w:rPr>
                <w:rFonts w:ascii="Arial" w:hAnsi="Arial" w:cs="Arial"/>
              </w:rPr>
              <w:t>p</w:t>
            </w:r>
            <w:r w:rsidRPr="00854069">
              <w:rPr>
                <w:rFonts w:ascii="Arial" w:hAnsi="Arial" w:cs="Arial"/>
              </w:rPr>
              <w:t>rocedures. While providing privileged access rights</w:t>
            </w:r>
            <w:r>
              <w:rPr>
                <w:rFonts w:ascii="Arial" w:hAnsi="Arial" w:cs="Arial"/>
              </w:rPr>
              <w:t>, consider</w:t>
            </w:r>
            <w:r w:rsidRPr="00854069">
              <w:rPr>
                <w:rFonts w:ascii="Arial" w:hAnsi="Arial" w:cs="Arial"/>
              </w:rPr>
              <w:t>:</w:t>
            </w:r>
          </w:p>
          <w:p w14:paraId="11ABC22A" w14:textId="77777777" w:rsidR="00E06A4A" w:rsidRPr="00854069" w:rsidRDefault="00E06A4A" w:rsidP="007B5920">
            <w:pPr>
              <w:pStyle w:val="ListParagraph"/>
              <w:numPr>
                <w:ilvl w:val="0"/>
                <w:numId w:val="77"/>
              </w:numPr>
              <w:rPr>
                <w:rFonts w:ascii="Arial" w:hAnsi="Arial" w:cs="Arial"/>
                <w:sz w:val="24"/>
              </w:rPr>
            </w:pPr>
            <w:r w:rsidRPr="00854069">
              <w:rPr>
                <w:rFonts w:ascii="Arial" w:hAnsi="Arial" w:cs="Arial"/>
                <w:sz w:val="24"/>
              </w:rPr>
              <w:t xml:space="preserve">personnel </w:t>
            </w:r>
            <w:r w:rsidRPr="00854069" w:rsidDel="00551443">
              <w:rPr>
                <w:rFonts w:ascii="Arial" w:hAnsi="Arial" w:cs="Arial"/>
                <w:sz w:val="24"/>
              </w:rPr>
              <w:t xml:space="preserve">are trained </w:t>
            </w:r>
            <w:r>
              <w:rPr>
                <w:rFonts w:ascii="Arial" w:hAnsi="Arial" w:cs="Arial"/>
                <w:sz w:val="24"/>
              </w:rPr>
              <w:t xml:space="preserve">before they are </w:t>
            </w:r>
            <w:r w:rsidRPr="00854069">
              <w:rPr>
                <w:rFonts w:ascii="Arial" w:hAnsi="Arial" w:cs="Arial"/>
                <w:sz w:val="24"/>
              </w:rPr>
              <w:t>given access to system(s)</w:t>
            </w:r>
          </w:p>
          <w:p w14:paraId="0544718B" w14:textId="77777777" w:rsidR="00E06A4A" w:rsidRPr="00854069" w:rsidRDefault="00E06A4A" w:rsidP="007B5920">
            <w:pPr>
              <w:pStyle w:val="ListParagraph"/>
              <w:numPr>
                <w:ilvl w:val="0"/>
                <w:numId w:val="77"/>
              </w:numPr>
              <w:rPr>
                <w:rFonts w:ascii="Arial" w:hAnsi="Arial" w:cs="Arial"/>
                <w:sz w:val="24"/>
              </w:rPr>
            </w:pPr>
            <w:r>
              <w:rPr>
                <w:rFonts w:ascii="Arial" w:hAnsi="Arial" w:cs="Arial"/>
                <w:sz w:val="24"/>
              </w:rPr>
              <w:t xml:space="preserve">access is provided </w:t>
            </w:r>
            <w:r w:rsidRPr="00854069" w:rsidDel="000A40F1">
              <w:rPr>
                <w:rFonts w:ascii="Arial" w:hAnsi="Arial" w:cs="Arial"/>
                <w:sz w:val="24"/>
              </w:rPr>
              <w:t xml:space="preserve">only </w:t>
            </w:r>
            <w:r>
              <w:rPr>
                <w:rFonts w:ascii="Arial" w:hAnsi="Arial" w:cs="Arial"/>
                <w:sz w:val="24"/>
              </w:rPr>
              <w:t xml:space="preserve">after </w:t>
            </w:r>
            <w:r w:rsidRPr="00854069">
              <w:rPr>
                <w:rFonts w:ascii="Arial" w:hAnsi="Arial" w:cs="Arial"/>
                <w:sz w:val="24"/>
              </w:rPr>
              <w:t>the requests are authorised</w:t>
            </w:r>
            <w:r>
              <w:rPr>
                <w:rFonts w:ascii="Arial" w:hAnsi="Arial" w:cs="Arial"/>
                <w:sz w:val="24"/>
              </w:rPr>
              <w:t>,</w:t>
            </w:r>
            <w:r w:rsidRPr="00854069">
              <w:rPr>
                <w:rFonts w:ascii="Arial" w:hAnsi="Arial" w:cs="Arial"/>
                <w:sz w:val="24"/>
              </w:rPr>
              <w:t xml:space="preserve"> </w:t>
            </w:r>
            <w:r>
              <w:rPr>
                <w:rFonts w:ascii="Arial" w:hAnsi="Arial" w:cs="Arial"/>
                <w:sz w:val="24"/>
              </w:rPr>
              <w:t xml:space="preserve">once </w:t>
            </w:r>
            <w:r w:rsidRPr="00854069">
              <w:rPr>
                <w:rFonts w:ascii="Arial" w:hAnsi="Arial" w:cs="Arial"/>
                <w:sz w:val="24"/>
              </w:rPr>
              <w:t>business and security requirements</w:t>
            </w:r>
            <w:r>
              <w:rPr>
                <w:rFonts w:ascii="Arial" w:hAnsi="Arial" w:cs="Arial"/>
                <w:sz w:val="24"/>
              </w:rPr>
              <w:t xml:space="preserve"> are verified</w:t>
            </w:r>
          </w:p>
          <w:p w14:paraId="2DC4A263" w14:textId="77777777" w:rsidR="00E06A4A" w:rsidRPr="00854069" w:rsidRDefault="00E06A4A" w:rsidP="007B5920">
            <w:pPr>
              <w:pStyle w:val="ListParagraph"/>
              <w:numPr>
                <w:ilvl w:val="0"/>
                <w:numId w:val="77"/>
              </w:numPr>
              <w:rPr>
                <w:rFonts w:ascii="Arial" w:hAnsi="Arial" w:cs="Arial"/>
                <w:sz w:val="24"/>
              </w:rPr>
            </w:pPr>
            <w:r>
              <w:rPr>
                <w:rFonts w:ascii="Arial" w:hAnsi="Arial" w:cs="Arial"/>
                <w:sz w:val="24"/>
              </w:rPr>
              <w:t>p</w:t>
            </w:r>
            <w:r w:rsidRPr="00854069">
              <w:rPr>
                <w:rFonts w:ascii="Arial" w:hAnsi="Arial" w:cs="Arial"/>
                <w:sz w:val="24"/>
              </w:rPr>
              <w:t xml:space="preserve">rivileged accounts </w:t>
            </w:r>
            <w:r>
              <w:rPr>
                <w:rFonts w:ascii="Arial" w:hAnsi="Arial" w:cs="Arial"/>
                <w:sz w:val="24"/>
              </w:rPr>
              <w:t>are to</w:t>
            </w:r>
            <w:r w:rsidRPr="00854069">
              <w:rPr>
                <w:rFonts w:ascii="Arial" w:hAnsi="Arial" w:cs="Arial"/>
                <w:sz w:val="24"/>
              </w:rPr>
              <w:t xml:space="preserve"> be linked by common identifiers so that there is a clear segregation of actions</w:t>
            </w:r>
          </w:p>
          <w:p w14:paraId="6B966EFA" w14:textId="77777777" w:rsidR="00E06A4A" w:rsidRPr="00854069" w:rsidRDefault="00E06A4A" w:rsidP="007B5920">
            <w:pPr>
              <w:pStyle w:val="ListParagraph"/>
              <w:numPr>
                <w:ilvl w:val="0"/>
                <w:numId w:val="77"/>
              </w:numPr>
              <w:rPr>
                <w:rFonts w:ascii="Arial" w:hAnsi="Arial" w:cs="Arial"/>
                <w:sz w:val="24"/>
              </w:rPr>
            </w:pPr>
            <w:r w:rsidRPr="00854069">
              <w:rPr>
                <w:rFonts w:ascii="Arial" w:hAnsi="Arial" w:cs="Arial"/>
                <w:sz w:val="24"/>
              </w:rPr>
              <w:t>unique accounts are to be assigned</w:t>
            </w:r>
          </w:p>
          <w:p w14:paraId="052C63CF" w14:textId="77777777" w:rsidR="00E06A4A" w:rsidRPr="00854069" w:rsidRDefault="00E06A4A" w:rsidP="007B5920">
            <w:pPr>
              <w:pStyle w:val="ListParagraph"/>
              <w:numPr>
                <w:ilvl w:val="0"/>
                <w:numId w:val="77"/>
              </w:numPr>
              <w:rPr>
                <w:rFonts w:ascii="Arial" w:hAnsi="Arial" w:cs="Arial"/>
                <w:sz w:val="24"/>
              </w:rPr>
            </w:pPr>
            <w:r>
              <w:rPr>
                <w:rFonts w:ascii="Arial" w:hAnsi="Arial" w:cs="Arial"/>
                <w:sz w:val="24"/>
              </w:rPr>
              <w:t>privileged accounts are not shared between personnel</w:t>
            </w:r>
          </w:p>
          <w:p w14:paraId="12FDC0C3" w14:textId="77777777" w:rsidR="00E06A4A" w:rsidRPr="00831314" w:rsidRDefault="00E06A4A" w:rsidP="007B5920">
            <w:pPr>
              <w:pStyle w:val="ListParagraph"/>
              <w:numPr>
                <w:ilvl w:val="0"/>
                <w:numId w:val="77"/>
              </w:numPr>
              <w:rPr>
                <w:rFonts w:ascii="Arial" w:hAnsi="Arial" w:cs="Arial"/>
                <w:sz w:val="24"/>
              </w:rPr>
            </w:pPr>
            <w:r w:rsidRPr="00831314">
              <w:rPr>
                <w:rFonts w:ascii="Arial" w:hAnsi="Arial" w:cs="Arial"/>
                <w:sz w:val="24"/>
              </w:rPr>
              <w:t>additional authentication mechanisms (e.g., MFA) requirements enforced at the hospital’s policy level</w:t>
            </w:r>
          </w:p>
          <w:p w14:paraId="2BD8B409" w14:textId="77777777" w:rsidR="00E06A4A" w:rsidRPr="00831314" w:rsidRDefault="00E06A4A" w:rsidP="007B5920">
            <w:pPr>
              <w:pStyle w:val="ListParagraph"/>
              <w:numPr>
                <w:ilvl w:val="0"/>
                <w:numId w:val="77"/>
              </w:numPr>
              <w:rPr>
                <w:rFonts w:ascii="Arial" w:hAnsi="Arial" w:cs="Arial"/>
                <w:sz w:val="24"/>
              </w:rPr>
            </w:pPr>
            <w:r w:rsidRPr="00831314">
              <w:rPr>
                <w:rFonts w:ascii="Arial" w:hAnsi="Arial" w:cs="Arial"/>
                <w:sz w:val="24"/>
              </w:rPr>
              <w:t xml:space="preserve">provided with just-in-time (JIT) access where access is limited to predetermined periods of time or on an as-needed basis </w:t>
            </w:r>
          </w:p>
          <w:p w14:paraId="337F83C7" w14:textId="77777777" w:rsidR="00E06A4A" w:rsidRPr="00831314" w:rsidRDefault="00E06A4A" w:rsidP="007B5920">
            <w:pPr>
              <w:pStyle w:val="ListParagraph"/>
              <w:numPr>
                <w:ilvl w:val="0"/>
                <w:numId w:val="77"/>
              </w:numPr>
              <w:rPr>
                <w:rFonts w:ascii="Arial" w:hAnsi="Arial" w:cs="Arial"/>
                <w:sz w:val="24"/>
              </w:rPr>
            </w:pPr>
            <w:r w:rsidRPr="00831314">
              <w:rPr>
                <w:rFonts w:ascii="Arial" w:hAnsi="Arial" w:cs="Arial"/>
                <w:sz w:val="24"/>
              </w:rPr>
              <w:t xml:space="preserve">access to web applications including webmail and web access </w:t>
            </w:r>
            <w:r>
              <w:rPr>
                <w:rFonts w:ascii="Arial" w:hAnsi="Arial" w:cs="Arial"/>
                <w:sz w:val="24"/>
              </w:rPr>
              <w:t>is to be restricted</w:t>
            </w:r>
          </w:p>
          <w:p w14:paraId="3DEF4036" w14:textId="77777777" w:rsidR="00E06A4A" w:rsidRPr="00831314" w:rsidRDefault="00E06A4A" w:rsidP="007B5920">
            <w:pPr>
              <w:pStyle w:val="ListParagraph"/>
              <w:numPr>
                <w:ilvl w:val="0"/>
                <w:numId w:val="77"/>
              </w:numPr>
              <w:rPr>
                <w:rFonts w:ascii="Arial" w:hAnsi="Arial" w:cs="Arial"/>
                <w:sz w:val="24"/>
              </w:rPr>
            </w:pPr>
            <w:r w:rsidRPr="00831314">
              <w:rPr>
                <w:rFonts w:ascii="Arial" w:hAnsi="Arial" w:cs="Arial"/>
                <w:sz w:val="24"/>
              </w:rPr>
              <w:t xml:space="preserve">not be used for standard user activities i.e., not designed for day-to-day computing and has access to perform tasks like installing applications, editing registry or anything that requires elevated rights  </w:t>
            </w:r>
          </w:p>
          <w:p w14:paraId="1E7F2612" w14:textId="77777777" w:rsidR="00E06A4A" w:rsidRPr="00831314" w:rsidRDefault="00E06A4A" w:rsidP="007B5920">
            <w:pPr>
              <w:pStyle w:val="ListParagraph"/>
              <w:numPr>
                <w:ilvl w:val="0"/>
                <w:numId w:val="77"/>
              </w:numPr>
              <w:rPr>
                <w:rFonts w:ascii="Arial" w:hAnsi="Arial" w:cs="Arial"/>
                <w:sz w:val="24"/>
              </w:rPr>
            </w:pPr>
            <w:r w:rsidRPr="00854069">
              <w:rPr>
                <w:rFonts w:ascii="Arial" w:hAnsi="Arial" w:cs="Arial"/>
                <w:sz w:val="24"/>
              </w:rPr>
              <w:t>have all their</w:t>
            </w:r>
            <w:r w:rsidRPr="00831314">
              <w:rPr>
                <w:rFonts w:ascii="Arial" w:hAnsi="Arial" w:cs="Arial"/>
                <w:sz w:val="24"/>
              </w:rPr>
              <w:t xml:space="preserve"> activities logged and stored for audit and security purposes e.g., users added to one of the privileged access groups, etc</w:t>
            </w:r>
          </w:p>
          <w:p w14:paraId="64B1E35B" w14:textId="7D4A6171" w:rsidR="00E06A4A" w:rsidRPr="00E06A4A" w:rsidRDefault="00E06A4A" w:rsidP="007B5920">
            <w:pPr>
              <w:pStyle w:val="ListParagraph"/>
              <w:numPr>
                <w:ilvl w:val="0"/>
                <w:numId w:val="77"/>
              </w:numPr>
              <w:rPr>
                <w:rFonts w:ascii="Arial" w:hAnsi="Arial" w:cs="Arial"/>
                <w:sz w:val="24"/>
              </w:rPr>
            </w:pPr>
            <w:r w:rsidRPr="00831314">
              <w:rPr>
                <w:rFonts w:ascii="Arial" w:hAnsi="Arial" w:cs="Arial"/>
                <w:sz w:val="24"/>
              </w:rPr>
              <w:t xml:space="preserve">reviewed </w:t>
            </w:r>
            <w:r>
              <w:rPr>
                <w:rFonts w:ascii="Arial" w:hAnsi="Arial" w:cs="Arial"/>
                <w:sz w:val="24"/>
              </w:rPr>
              <w:t>at least every month</w:t>
            </w:r>
            <w:r w:rsidRPr="00831314">
              <w:rPr>
                <w:rFonts w:ascii="Arial" w:hAnsi="Arial" w:cs="Arial"/>
                <w:sz w:val="24"/>
              </w:rPr>
              <w:t xml:space="preserve"> or after any changes within the hospital that impact roles and responsibilities. </w:t>
            </w:r>
          </w:p>
          <w:p w14:paraId="1B8BC0C3" w14:textId="29891CBF" w:rsidR="00E06A4A" w:rsidRPr="00E06A4A" w:rsidRDefault="00E06A4A" w:rsidP="00E06A4A">
            <w:pPr>
              <w:ind w:right="37"/>
              <w:rPr>
                <w:rFonts w:ascii="Arial" w:hAnsi="Arial" w:cs="Arial"/>
              </w:rPr>
            </w:pPr>
            <w:r>
              <w:rPr>
                <w:rFonts w:ascii="Arial" w:hAnsi="Arial" w:cs="Arial"/>
              </w:rPr>
              <w:t>In a few scenarios, e</w:t>
            </w:r>
            <w:r w:rsidRPr="00854069">
              <w:rPr>
                <w:rFonts w:ascii="Arial" w:hAnsi="Arial" w:cs="Arial"/>
              </w:rPr>
              <w:t xml:space="preserve">specially while accessing patient information, it is important to note that </w:t>
            </w:r>
            <w:r>
              <w:rPr>
                <w:rFonts w:ascii="Arial" w:hAnsi="Arial" w:cs="Arial"/>
              </w:rPr>
              <w:t xml:space="preserve">some </w:t>
            </w:r>
            <w:r w:rsidRPr="00854069">
              <w:rPr>
                <w:rFonts w:ascii="Arial" w:hAnsi="Arial" w:cs="Arial"/>
              </w:rPr>
              <w:t xml:space="preserve">patient’s details are restricted to a legitimate practitioner (e.g., family physician) who can share the details with a specialist. So, the applications and services supporting health information </w:t>
            </w:r>
            <w:r>
              <w:rPr>
                <w:rFonts w:ascii="Arial" w:hAnsi="Arial" w:cs="Arial"/>
              </w:rPr>
              <w:t>are to</w:t>
            </w:r>
            <w:r w:rsidRPr="00854069">
              <w:rPr>
                <w:rFonts w:ascii="Arial" w:hAnsi="Arial" w:cs="Arial"/>
              </w:rPr>
              <w:t xml:space="preserve"> allow health care professionals to share such information as required.</w:t>
            </w:r>
          </w:p>
        </w:tc>
      </w:tr>
      <w:tr w:rsidR="00E06A4A" w14:paraId="00B25513" w14:textId="77777777" w:rsidTr="005D6AF9">
        <w:tc>
          <w:tcPr>
            <w:tcW w:w="0" w:type="auto"/>
          </w:tcPr>
          <w:p w14:paraId="534825BC" w14:textId="54767ADD" w:rsidR="00E06A4A" w:rsidRPr="00854069" w:rsidRDefault="00E06A4A" w:rsidP="00E06A4A">
            <w:pPr>
              <w:rPr>
                <w:rFonts w:ascii="Arial" w:hAnsi="Arial" w:cs="Arial"/>
              </w:rPr>
            </w:pPr>
            <w:r w:rsidRPr="00854069">
              <w:rPr>
                <w:rFonts w:ascii="Arial" w:hAnsi="Arial" w:cs="Arial"/>
              </w:rPr>
              <w:lastRenderedPageBreak/>
              <w:t>Protect</w:t>
            </w:r>
          </w:p>
        </w:tc>
        <w:tc>
          <w:tcPr>
            <w:tcW w:w="0" w:type="auto"/>
          </w:tcPr>
          <w:p w14:paraId="11DC8A8C" w14:textId="60545CA2" w:rsidR="00E06A4A" w:rsidRPr="00854069" w:rsidRDefault="00E06A4A" w:rsidP="00E06A4A">
            <w:pPr>
              <w:rPr>
                <w:rFonts w:ascii="Arial" w:hAnsi="Arial" w:cs="Arial"/>
              </w:rPr>
            </w:pPr>
            <w:r w:rsidRPr="00854069">
              <w:rPr>
                <w:rFonts w:ascii="Arial" w:hAnsi="Arial" w:cs="Arial"/>
              </w:rPr>
              <w:t>Access to source code</w:t>
            </w:r>
          </w:p>
        </w:tc>
        <w:tc>
          <w:tcPr>
            <w:tcW w:w="0" w:type="auto"/>
          </w:tcPr>
          <w:p w14:paraId="54BBD55B" w14:textId="1F728AD2" w:rsidR="00E06A4A" w:rsidRDefault="00E06A4A" w:rsidP="00E06A4A">
            <w:pPr>
              <w:ind w:left="-4" w:right="34"/>
              <w:rPr>
                <w:rFonts w:ascii="Arial" w:hAnsi="Arial" w:cs="Arial"/>
              </w:rPr>
            </w:pPr>
            <w:r>
              <w:rPr>
                <w:rFonts w:ascii="Arial" w:hAnsi="Arial" w:cs="Arial"/>
              </w:rPr>
              <w:t xml:space="preserve">HHSP42: </w:t>
            </w:r>
            <w:r w:rsidRPr="00854069">
              <w:rPr>
                <w:rFonts w:ascii="Arial" w:hAnsi="Arial" w:cs="Arial"/>
              </w:rPr>
              <w:t>Access to source code, development tools</w:t>
            </w:r>
            <w:r>
              <w:rPr>
                <w:rFonts w:ascii="Arial" w:hAnsi="Arial" w:cs="Arial"/>
              </w:rPr>
              <w:t>,</w:t>
            </w:r>
            <w:r w:rsidRPr="00854069">
              <w:rPr>
                <w:rFonts w:ascii="Arial" w:hAnsi="Arial" w:cs="Arial"/>
              </w:rPr>
              <w:t xml:space="preserve"> and software libraries are restricted, appropriately managed</w:t>
            </w:r>
            <w:r>
              <w:rPr>
                <w:rFonts w:ascii="Arial" w:hAnsi="Arial" w:cs="Arial"/>
              </w:rPr>
              <w:t>,</w:t>
            </w:r>
            <w:r w:rsidRPr="00854069">
              <w:rPr>
                <w:rFonts w:ascii="Arial" w:hAnsi="Arial" w:cs="Arial"/>
              </w:rPr>
              <w:t xml:space="preserve"> and maintained. </w:t>
            </w:r>
          </w:p>
        </w:tc>
        <w:tc>
          <w:tcPr>
            <w:tcW w:w="0" w:type="auto"/>
          </w:tcPr>
          <w:p w14:paraId="445F59FA" w14:textId="56C3A98A" w:rsidR="00E06A4A" w:rsidRPr="002D26AD" w:rsidRDefault="00E06A4A" w:rsidP="00E06A4A">
            <w:pPr>
              <w:ind w:right="37"/>
              <w:rPr>
                <w:rFonts w:ascii="Arial" w:hAnsi="Arial" w:cs="Arial"/>
              </w:rPr>
            </w:pPr>
            <w:r w:rsidRPr="002D26AD">
              <w:rPr>
                <w:rFonts w:ascii="Arial" w:hAnsi="Arial" w:cs="Arial"/>
              </w:rPr>
              <w:t xml:space="preserve">Only authorised personnel </w:t>
            </w:r>
            <w:r>
              <w:rPr>
                <w:rFonts w:ascii="Arial" w:hAnsi="Arial" w:cs="Arial"/>
              </w:rPr>
              <w:t>are to</w:t>
            </w:r>
            <w:r w:rsidRPr="002D26AD">
              <w:rPr>
                <w:rFonts w:ascii="Arial" w:hAnsi="Arial" w:cs="Arial"/>
              </w:rPr>
              <w:t xml:space="preserve"> have access to source code for internally developed or modified applications or services. This </w:t>
            </w:r>
            <w:r>
              <w:rPr>
                <w:rFonts w:ascii="Arial" w:hAnsi="Arial" w:cs="Arial"/>
              </w:rPr>
              <w:t xml:space="preserve">is to </w:t>
            </w:r>
            <w:r w:rsidRPr="002D26AD">
              <w:rPr>
                <w:rFonts w:ascii="Arial" w:hAnsi="Arial" w:cs="Arial"/>
              </w:rPr>
              <w:t>prevent unintentional or malicious changes being made, while maintaining the confidentiality</w:t>
            </w:r>
            <w:r>
              <w:rPr>
                <w:rFonts w:ascii="Arial" w:hAnsi="Arial" w:cs="Arial"/>
              </w:rPr>
              <w:t>,</w:t>
            </w:r>
            <w:r w:rsidRPr="002D26AD">
              <w:rPr>
                <w:rFonts w:ascii="Arial" w:hAnsi="Arial" w:cs="Arial"/>
              </w:rPr>
              <w:t xml:space="preserve"> integrity and availability of health information. </w:t>
            </w:r>
          </w:p>
          <w:p w14:paraId="190BA836" w14:textId="77777777" w:rsidR="00E06A4A" w:rsidRPr="00455C2D" w:rsidRDefault="00E06A4A" w:rsidP="00E06A4A">
            <w:pPr>
              <w:ind w:right="37"/>
              <w:rPr>
                <w:rFonts w:ascii="Arial" w:hAnsi="Arial" w:cs="Arial"/>
                <w:b/>
              </w:rPr>
            </w:pPr>
            <w:r w:rsidRPr="00455C2D">
              <w:rPr>
                <w:rFonts w:ascii="Arial" w:hAnsi="Arial" w:cs="Arial"/>
                <w:b/>
              </w:rPr>
              <w:t xml:space="preserve">Source </w:t>
            </w:r>
            <w:r>
              <w:rPr>
                <w:rFonts w:ascii="Arial" w:hAnsi="Arial" w:cs="Arial"/>
                <w:b/>
              </w:rPr>
              <w:t>c</w:t>
            </w:r>
            <w:r w:rsidRPr="00455C2D">
              <w:rPr>
                <w:rFonts w:ascii="Arial" w:hAnsi="Arial" w:cs="Arial"/>
                <w:b/>
              </w:rPr>
              <w:t xml:space="preserve">ode </w:t>
            </w:r>
            <w:r>
              <w:rPr>
                <w:rFonts w:ascii="Arial" w:hAnsi="Arial" w:cs="Arial"/>
                <w:b/>
              </w:rPr>
              <w:t>m</w:t>
            </w:r>
            <w:r w:rsidRPr="00455C2D">
              <w:rPr>
                <w:rFonts w:ascii="Arial" w:hAnsi="Arial" w:cs="Arial"/>
                <w:b/>
              </w:rPr>
              <w:t>anagement</w:t>
            </w:r>
          </w:p>
          <w:p w14:paraId="24B873DA" w14:textId="2B4C06E6" w:rsidR="00E06A4A" w:rsidRPr="002D26AD" w:rsidRDefault="00E06A4A" w:rsidP="00E06A4A">
            <w:pPr>
              <w:ind w:right="37"/>
              <w:rPr>
                <w:rFonts w:ascii="Arial" w:hAnsi="Arial" w:cs="Arial"/>
              </w:rPr>
            </w:pPr>
            <w:r w:rsidRPr="002D26AD">
              <w:rPr>
                <w:rFonts w:ascii="Arial" w:hAnsi="Arial" w:cs="Arial"/>
              </w:rPr>
              <w:t xml:space="preserve">A source code management system </w:t>
            </w:r>
            <w:r>
              <w:rPr>
                <w:rFonts w:ascii="Arial" w:hAnsi="Arial" w:cs="Arial"/>
              </w:rPr>
              <w:t>is to</w:t>
            </w:r>
            <w:r w:rsidRPr="002D26AD">
              <w:rPr>
                <w:rFonts w:ascii="Arial" w:hAnsi="Arial" w:cs="Arial"/>
              </w:rPr>
              <w:t xml:space="preserve"> be used to control read, write and execute permissions</w:t>
            </w:r>
            <w:r>
              <w:rPr>
                <w:rFonts w:ascii="Arial" w:hAnsi="Arial" w:cs="Arial"/>
              </w:rPr>
              <w:t>,</w:t>
            </w:r>
            <w:r w:rsidRPr="002D26AD">
              <w:rPr>
                <w:rFonts w:ascii="Arial" w:hAnsi="Arial" w:cs="Arial"/>
              </w:rPr>
              <w:t xml:space="preserve"> and </w:t>
            </w:r>
            <w:r>
              <w:rPr>
                <w:rFonts w:ascii="Arial" w:hAnsi="Arial" w:cs="Arial"/>
              </w:rPr>
              <w:t xml:space="preserve">access is </w:t>
            </w:r>
            <w:r w:rsidRPr="002D26AD">
              <w:rPr>
                <w:rFonts w:ascii="Arial" w:hAnsi="Arial" w:cs="Arial"/>
              </w:rPr>
              <w:t xml:space="preserve">assigned based on the </w:t>
            </w:r>
            <w:r>
              <w:rPr>
                <w:rFonts w:ascii="Arial" w:hAnsi="Arial" w:cs="Arial"/>
              </w:rPr>
              <w:t>personnel</w:t>
            </w:r>
            <w:r w:rsidRPr="002D26AD">
              <w:rPr>
                <w:rFonts w:ascii="Arial" w:hAnsi="Arial" w:cs="Arial"/>
              </w:rPr>
              <w:t xml:space="preserve">’s role within the hospital. Typically, the write access to the source code is granted to authorised personnel or </w:t>
            </w:r>
            <w:r>
              <w:rPr>
                <w:rFonts w:ascii="Arial" w:hAnsi="Arial" w:cs="Arial"/>
              </w:rPr>
              <w:t xml:space="preserve">health </w:t>
            </w:r>
            <w:r w:rsidRPr="002D26AD">
              <w:rPr>
                <w:rFonts w:ascii="Arial" w:hAnsi="Arial" w:cs="Arial"/>
              </w:rPr>
              <w:t xml:space="preserve">information </w:t>
            </w:r>
            <w:r>
              <w:rPr>
                <w:rFonts w:ascii="Arial" w:hAnsi="Arial" w:cs="Arial"/>
              </w:rPr>
              <w:t>custodians</w:t>
            </w:r>
            <w:r w:rsidRPr="002D26AD">
              <w:rPr>
                <w:rFonts w:ascii="Arial" w:hAnsi="Arial" w:cs="Arial"/>
              </w:rPr>
              <w:t xml:space="preserve"> who have privilege access rights based on their roles and responsibilities. Read access is generally available for personnel based on their roles (e.g., DevOps teams). </w:t>
            </w:r>
          </w:p>
          <w:p w14:paraId="534126DE" w14:textId="77777777" w:rsidR="00E06A4A" w:rsidRPr="002D26AD" w:rsidRDefault="00E06A4A" w:rsidP="00E06A4A">
            <w:pPr>
              <w:ind w:right="37"/>
              <w:rPr>
                <w:rFonts w:ascii="Arial" w:hAnsi="Arial" w:cs="Arial"/>
              </w:rPr>
            </w:pPr>
            <w:r w:rsidRPr="002D26AD">
              <w:rPr>
                <w:rFonts w:ascii="Arial" w:hAnsi="Arial" w:cs="Arial"/>
              </w:rPr>
              <w:t xml:space="preserve">When </w:t>
            </w:r>
            <w:r>
              <w:rPr>
                <w:rFonts w:ascii="Arial" w:hAnsi="Arial" w:cs="Arial"/>
              </w:rPr>
              <w:t>providing</w:t>
            </w:r>
            <w:r w:rsidRPr="002D26AD">
              <w:rPr>
                <w:rFonts w:ascii="Arial" w:hAnsi="Arial" w:cs="Arial"/>
              </w:rPr>
              <w:t xml:space="preserve"> access to executable source codes or development tools or any program libraries, </w:t>
            </w:r>
            <w:r>
              <w:rPr>
                <w:rFonts w:ascii="Arial" w:hAnsi="Arial" w:cs="Arial"/>
              </w:rPr>
              <w:t>consider</w:t>
            </w:r>
            <w:r w:rsidRPr="002D26AD">
              <w:rPr>
                <w:rFonts w:ascii="Arial" w:hAnsi="Arial" w:cs="Arial"/>
              </w:rPr>
              <w:t>:</w:t>
            </w:r>
          </w:p>
          <w:p w14:paraId="057D0717" w14:textId="77777777" w:rsidR="00E06A4A" w:rsidRPr="002D26AD" w:rsidRDefault="00E06A4A" w:rsidP="007B5920">
            <w:pPr>
              <w:pStyle w:val="ListParagraph"/>
              <w:numPr>
                <w:ilvl w:val="0"/>
                <w:numId w:val="79"/>
              </w:numPr>
              <w:ind w:right="37"/>
              <w:rPr>
                <w:rFonts w:ascii="Arial" w:hAnsi="Arial" w:cs="Arial"/>
                <w:sz w:val="24"/>
              </w:rPr>
            </w:pPr>
            <w:r w:rsidRPr="002D26AD">
              <w:rPr>
                <w:rFonts w:ascii="Arial" w:hAnsi="Arial" w:cs="Arial"/>
                <w:sz w:val="24"/>
              </w:rPr>
              <w:t>documented and approved procedures are needed to manage and maintain access to these repositories</w:t>
            </w:r>
          </w:p>
          <w:p w14:paraId="2885BB2C" w14:textId="77777777" w:rsidR="00E06A4A" w:rsidRPr="002D26AD" w:rsidRDefault="00E06A4A" w:rsidP="007B5920">
            <w:pPr>
              <w:pStyle w:val="ListParagraph"/>
              <w:numPr>
                <w:ilvl w:val="0"/>
                <w:numId w:val="79"/>
              </w:numPr>
              <w:ind w:right="37"/>
              <w:rPr>
                <w:rFonts w:ascii="Arial" w:hAnsi="Arial" w:cs="Arial"/>
                <w:sz w:val="24"/>
              </w:rPr>
            </w:pPr>
            <w:r w:rsidRPr="002D26AD">
              <w:rPr>
                <w:rFonts w:ascii="Arial" w:hAnsi="Arial" w:cs="Arial"/>
                <w:sz w:val="24"/>
              </w:rPr>
              <w:t xml:space="preserve">access </w:t>
            </w:r>
            <w:r>
              <w:rPr>
                <w:rFonts w:ascii="Arial" w:hAnsi="Arial" w:cs="Arial"/>
                <w:sz w:val="24"/>
              </w:rPr>
              <w:t>is to</w:t>
            </w:r>
            <w:r w:rsidRPr="002D26AD">
              <w:rPr>
                <w:rFonts w:ascii="Arial" w:hAnsi="Arial" w:cs="Arial"/>
                <w:sz w:val="24"/>
              </w:rPr>
              <w:t xml:space="preserve"> be provided based on business and security requirements along with the roles and responsibilities</w:t>
            </w:r>
          </w:p>
          <w:p w14:paraId="2D6A5B35" w14:textId="77777777" w:rsidR="00E06A4A" w:rsidRPr="002D26AD" w:rsidRDefault="00E06A4A" w:rsidP="007B5920">
            <w:pPr>
              <w:pStyle w:val="ListParagraph"/>
              <w:numPr>
                <w:ilvl w:val="0"/>
                <w:numId w:val="79"/>
              </w:numPr>
              <w:ind w:right="37"/>
              <w:rPr>
                <w:rFonts w:ascii="Arial" w:hAnsi="Arial" w:cs="Arial"/>
                <w:sz w:val="24"/>
              </w:rPr>
            </w:pPr>
            <w:r w:rsidRPr="002D26AD">
              <w:rPr>
                <w:rFonts w:ascii="Arial" w:hAnsi="Arial" w:cs="Arial"/>
                <w:sz w:val="24"/>
              </w:rPr>
              <w:t xml:space="preserve">the hospital’s change control procedures </w:t>
            </w:r>
            <w:r>
              <w:rPr>
                <w:rFonts w:ascii="Arial" w:hAnsi="Arial" w:cs="Arial"/>
                <w:sz w:val="24"/>
              </w:rPr>
              <w:t>are to</w:t>
            </w:r>
            <w:r w:rsidRPr="002D26AD">
              <w:rPr>
                <w:rFonts w:ascii="Arial" w:hAnsi="Arial" w:cs="Arial"/>
                <w:sz w:val="24"/>
              </w:rPr>
              <w:t xml:space="preserve"> be followed when any changes are being performed once the </w:t>
            </w:r>
            <w:r>
              <w:rPr>
                <w:rFonts w:ascii="Arial" w:hAnsi="Arial" w:cs="Arial"/>
                <w:sz w:val="24"/>
              </w:rPr>
              <w:t>change</w:t>
            </w:r>
            <w:r w:rsidRPr="002D26AD">
              <w:rPr>
                <w:rFonts w:ascii="Arial" w:hAnsi="Arial" w:cs="Arial"/>
                <w:sz w:val="24"/>
              </w:rPr>
              <w:t xml:space="preserve"> requests are authorised</w:t>
            </w:r>
          </w:p>
          <w:p w14:paraId="6439BA06" w14:textId="77777777" w:rsidR="00E06A4A" w:rsidRPr="00854069" w:rsidDel="002D26AD" w:rsidRDefault="00E06A4A" w:rsidP="007B5920">
            <w:pPr>
              <w:pStyle w:val="ListParagraph"/>
              <w:numPr>
                <w:ilvl w:val="0"/>
                <w:numId w:val="79"/>
              </w:numPr>
              <w:ind w:right="37"/>
              <w:rPr>
                <w:rFonts w:ascii="Arial" w:hAnsi="Arial" w:cs="Arial"/>
                <w:sz w:val="24"/>
              </w:rPr>
            </w:pPr>
            <w:r w:rsidRPr="00854069" w:rsidDel="002D26AD">
              <w:rPr>
                <w:rFonts w:ascii="Arial" w:hAnsi="Arial" w:cs="Arial"/>
                <w:sz w:val="24"/>
              </w:rPr>
              <w:t>auditing</w:t>
            </w:r>
            <w:r>
              <w:rPr>
                <w:rFonts w:ascii="Arial" w:hAnsi="Arial" w:cs="Arial"/>
                <w:sz w:val="24"/>
              </w:rPr>
              <w:t xml:space="preserve"> and logging</w:t>
            </w:r>
            <w:r w:rsidRPr="00854069" w:rsidDel="002D26AD">
              <w:rPr>
                <w:rFonts w:ascii="Arial" w:hAnsi="Arial" w:cs="Arial"/>
                <w:sz w:val="24"/>
              </w:rPr>
              <w:t xml:space="preserve"> is enabled on all user activities </w:t>
            </w:r>
            <w:r>
              <w:rPr>
                <w:rFonts w:ascii="Arial" w:hAnsi="Arial" w:cs="Arial"/>
                <w:sz w:val="24"/>
              </w:rPr>
              <w:t>in addition to</w:t>
            </w:r>
            <w:r w:rsidRPr="00854069" w:rsidDel="002D26AD">
              <w:rPr>
                <w:rFonts w:ascii="Arial" w:hAnsi="Arial" w:cs="Arial"/>
                <w:sz w:val="24"/>
              </w:rPr>
              <w:t xml:space="preserve"> changes to the source code and ingested to a centralised monitoring tool</w:t>
            </w:r>
          </w:p>
          <w:p w14:paraId="44F4DC40" w14:textId="7A3311F2" w:rsidR="00E06A4A" w:rsidRPr="00E06A4A" w:rsidRDefault="00E06A4A" w:rsidP="007B5920">
            <w:pPr>
              <w:numPr>
                <w:ilvl w:val="0"/>
                <w:numId w:val="78"/>
              </w:numPr>
              <w:spacing w:before="0" w:after="0" w:line="276" w:lineRule="auto"/>
              <w:ind w:right="34" w:hanging="403"/>
              <w:jc w:val="both"/>
              <w:rPr>
                <w:rFonts w:ascii="Arial" w:hAnsi="Arial" w:cs="Arial"/>
              </w:rPr>
            </w:pPr>
            <w:r w:rsidRPr="00854069" w:rsidDel="002D26AD">
              <w:rPr>
                <w:rFonts w:ascii="Arial" w:hAnsi="Arial" w:cs="Arial"/>
              </w:rPr>
              <w:t xml:space="preserve">write access is restricted for </w:t>
            </w:r>
            <w:r w:rsidDel="002D26AD">
              <w:rPr>
                <w:rFonts w:ascii="Arial" w:hAnsi="Arial" w:cs="Arial"/>
              </w:rPr>
              <w:t xml:space="preserve">the </w:t>
            </w:r>
            <w:r w:rsidRPr="00854069" w:rsidDel="002D26AD">
              <w:rPr>
                <w:rFonts w:ascii="Arial" w:hAnsi="Arial" w:cs="Arial"/>
              </w:rPr>
              <w:t>use of open</w:t>
            </w:r>
            <w:r>
              <w:rPr>
                <w:rFonts w:ascii="Arial" w:hAnsi="Arial" w:cs="Arial"/>
              </w:rPr>
              <w:t xml:space="preserve"> </w:t>
            </w:r>
            <w:r w:rsidRPr="00854069" w:rsidDel="002D26AD">
              <w:rPr>
                <w:rFonts w:ascii="Arial" w:hAnsi="Arial" w:cs="Arial"/>
              </w:rPr>
              <w:t>source or third-party code components if any are being used within the hospital network.</w:t>
            </w:r>
          </w:p>
        </w:tc>
      </w:tr>
      <w:tr w:rsidR="00E06A4A" w14:paraId="118B9127" w14:textId="77777777" w:rsidTr="003B545F">
        <w:tc>
          <w:tcPr>
            <w:tcW w:w="0" w:type="auto"/>
            <w:gridSpan w:val="4"/>
            <w:shd w:val="clear" w:color="auto" w:fill="D9D9D9" w:themeFill="background1" w:themeFillShade="D9"/>
          </w:tcPr>
          <w:p w14:paraId="6E226A58" w14:textId="77777777" w:rsidR="00E06A4A" w:rsidRPr="00E06A4A" w:rsidRDefault="00E06A4A" w:rsidP="00E06A4A">
            <w:pPr>
              <w:ind w:right="37"/>
              <w:rPr>
                <w:rFonts w:ascii="Arial" w:hAnsi="Arial" w:cs="Arial"/>
                <w:b/>
                <w:bCs/>
              </w:rPr>
            </w:pPr>
            <w:r w:rsidRPr="00E06A4A">
              <w:rPr>
                <w:rFonts w:ascii="Arial" w:hAnsi="Arial" w:cs="Arial"/>
                <w:b/>
                <w:bCs/>
              </w:rPr>
              <w:t xml:space="preserve">Medical devices </w:t>
            </w:r>
          </w:p>
          <w:p w14:paraId="3956AEE0" w14:textId="77777777" w:rsidR="00E06A4A" w:rsidRPr="00E06A4A" w:rsidRDefault="00E06A4A" w:rsidP="00E06A4A">
            <w:pPr>
              <w:ind w:right="37"/>
              <w:rPr>
                <w:rFonts w:ascii="Arial" w:hAnsi="Arial" w:cs="Arial"/>
              </w:rPr>
            </w:pPr>
            <w:r w:rsidRPr="00E06A4A">
              <w:rPr>
                <w:rFonts w:ascii="Arial" w:hAnsi="Arial" w:cs="Arial"/>
              </w:rPr>
              <w:t>Implementation of controls in this section ensures:</w:t>
            </w:r>
          </w:p>
          <w:p w14:paraId="4D7F996C" w14:textId="208A4B9A" w:rsidR="00E06A4A" w:rsidRPr="00E06A4A" w:rsidRDefault="00E06A4A" w:rsidP="00E06A4A">
            <w:pPr>
              <w:pStyle w:val="ListBullet"/>
            </w:pPr>
            <w:r w:rsidRPr="00E06A4A">
              <w:t>the security requirements of medical devices connected to the hospital network are met</w:t>
            </w:r>
          </w:p>
          <w:p w14:paraId="0E709EDF" w14:textId="64323108" w:rsidR="00E06A4A" w:rsidRPr="002D26AD" w:rsidRDefault="00E06A4A" w:rsidP="00E06A4A">
            <w:pPr>
              <w:pStyle w:val="ListBullet"/>
            </w:pPr>
            <w:r w:rsidRPr="00E06A4A">
              <w:t>patient wellbeing isn’t affected by potential cyber security events.</w:t>
            </w:r>
          </w:p>
        </w:tc>
      </w:tr>
      <w:tr w:rsidR="00E06A4A" w14:paraId="29734A00" w14:textId="77777777" w:rsidTr="005D6AF9">
        <w:tc>
          <w:tcPr>
            <w:tcW w:w="0" w:type="auto"/>
          </w:tcPr>
          <w:p w14:paraId="264993EB" w14:textId="24694372" w:rsidR="00E06A4A" w:rsidRPr="00854069" w:rsidRDefault="00E06A4A" w:rsidP="00E06A4A">
            <w:pPr>
              <w:rPr>
                <w:rFonts w:ascii="Arial" w:hAnsi="Arial" w:cs="Arial"/>
              </w:rPr>
            </w:pPr>
            <w:r w:rsidRPr="00854069">
              <w:rPr>
                <w:rFonts w:ascii="Arial" w:hAnsi="Arial" w:cs="Arial"/>
              </w:rPr>
              <w:t>Plan</w:t>
            </w:r>
          </w:p>
        </w:tc>
        <w:tc>
          <w:tcPr>
            <w:tcW w:w="0" w:type="auto"/>
          </w:tcPr>
          <w:p w14:paraId="6FBC62A1" w14:textId="754D2DC0" w:rsidR="00E06A4A" w:rsidRPr="00854069" w:rsidRDefault="00E06A4A" w:rsidP="00E06A4A">
            <w:pPr>
              <w:rPr>
                <w:rFonts w:ascii="Arial" w:hAnsi="Arial" w:cs="Arial"/>
              </w:rPr>
            </w:pPr>
            <w:r w:rsidRPr="00854069">
              <w:rPr>
                <w:rFonts w:ascii="Arial" w:hAnsi="Arial" w:cs="Arial"/>
              </w:rPr>
              <w:t>Purchase or lease</w:t>
            </w:r>
          </w:p>
        </w:tc>
        <w:tc>
          <w:tcPr>
            <w:tcW w:w="0" w:type="auto"/>
          </w:tcPr>
          <w:p w14:paraId="2920A689" w14:textId="2CE10794" w:rsidR="00E06A4A" w:rsidRDefault="00E06A4A" w:rsidP="00E06A4A">
            <w:pPr>
              <w:ind w:left="-4" w:right="34"/>
              <w:rPr>
                <w:rFonts w:ascii="Arial" w:hAnsi="Arial" w:cs="Arial"/>
              </w:rPr>
            </w:pPr>
            <w:r>
              <w:rPr>
                <w:rFonts w:ascii="Arial" w:hAnsi="Arial" w:cs="Arial"/>
              </w:rPr>
              <w:t>HHSP11: Hospitals are to i</w:t>
            </w:r>
            <w:r w:rsidRPr="00854069">
              <w:rPr>
                <w:rFonts w:ascii="Arial" w:hAnsi="Arial" w:cs="Arial"/>
              </w:rPr>
              <w:t>nclude cyber security in procurement planning and decisions.</w:t>
            </w:r>
          </w:p>
        </w:tc>
        <w:tc>
          <w:tcPr>
            <w:tcW w:w="0" w:type="auto"/>
          </w:tcPr>
          <w:p w14:paraId="4FEC70BD" w14:textId="77777777" w:rsidR="00E06A4A" w:rsidRPr="00854069" w:rsidRDefault="00E06A4A" w:rsidP="00E06A4A">
            <w:pPr>
              <w:tabs>
                <w:tab w:val="left" w:pos="990"/>
              </w:tabs>
              <w:rPr>
                <w:rFonts w:ascii="Arial" w:hAnsi="Arial" w:cs="Arial"/>
                <w:b/>
              </w:rPr>
            </w:pPr>
            <w:r w:rsidRPr="00854069">
              <w:rPr>
                <w:rFonts w:ascii="Arial" w:hAnsi="Arial" w:cs="Arial"/>
                <w:b/>
              </w:rPr>
              <w:t xml:space="preserve">Cyber </w:t>
            </w:r>
            <w:r>
              <w:rPr>
                <w:rFonts w:ascii="Arial" w:hAnsi="Arial" w:cs="Arial"/>
                <w:b/>
              </w:rPr>
              <w:t>s</w:t>
            </w:r>
            <w:r w:rsidRPr="00854069">
              <w:rPr>
                <w:rFonts w:ascii="Arial" w:hAnsi="Arial" w:cs="Arial"/>
                <w:b/>
              </w:rPr>
              <w:t xml:space="preserve">ecurity in </w:t>
            </w:r>
            <w:r>
              <w:rPr>
                <w:rFonts w:ascii="Arial" w:hAnsi="Arial" w:cs="Arial"/>
                <w:b/>
              </w:rPr>
              <w:t>p</w:t>
            </w:r>
            <w:r w:rsidRPr="00854069">
              <w:rPr>
                <w:rFonts w:ascii="Arial" w:hAnsi="Arial" w:cs="Arial"/>
                <w:b/>
              </w:rPr>
              <w:t>rocurement</w:t>
            </w:r>
          </w:p>
          <w:p w14:paraId="732220FE" w14:textId="4EE3BFB9" w:rsidR="00E06A4A" w:rsidRDefault="00E06A4A" w:rsidP="00E06A4A">
            <w:pPr>
              <w:tabs>
                <w:tab w:val="left" w:pos="990"/>
              </w:tabs>
              <w:rPr>
                <w:rFonts w:ascii="Arial" w:hAnsi="Arial" w:cs="Arial"/>
              </w:rPr>
            </w:pPr>
            <w:r w:rsidRPr="0069398A">
              <w:rPr>
                <w:rFonts w:ascii="Arial" w:hAnsi="Arial" w:cs="Arial"/>
              </w:rPr>
              <w:t xml:space="preserve">Before purchasing any medical equipment, it is important to </w:t>
            </w:r>
            <w:r>
              <w:rPr>
                <w:rFonts w:ascii="Arial" w:hAnsi="Arial" w:cs="Arial"/>
              </w:rPr>
              <w:t>consider that</w:t>
            </w:r>
            <w:r w:rsidRPr="0069398A">
              <w:rPr>
                <w:rFonts w:ascii="Arial" w:hAnsi="Arial" w:cs="Arial"/>
              </w:rPr>
              <w:t xml:space="preserve"> they meet privacy and security requirements. Procuring </w:t>
            </w:r>
            <w:r>
              <w:rPr>
                <w:rFonts w:ascii="Arial" w:hAnsi="Arial" w:cs="Arial"/>
              </w:rPr>
              <w:t>and connecting</w:t>
            </w:r>
            <w:r w:rsidRPr="0069398A">
              <w:rPr>
                <w:rFonts w:ascii="Arial" w:hAnsi="Arial" w:cs="Arial"/>
              </w:rPr>
              <w:t xml:space="preserve"> medical equipment </w:t>
            </w:r>
            <w:r>
              <w:rPr>
                <w:rFonts w:ascii="Arial" w:hAnsi="Arial" w:cs="Arial"/>
              </w:rPr>
              <w:t>to hospital network without any due diligence</w:t>
            </w:r>
            <w:r w:rsidRPr="0069398A">
              <w:rPr>
                <w:rFonts w:ascii="Arial" w:hAnsi="Arial" w:cs="Arial"/>
              </w:rPr>
              <w:t xml:space="preserve"> </w:t>
            </w:r>
            <w:r>
              <w:rPr>
                <w:rFonts w:ascii="Arial" w:hAnsi="Arial" w:cs="Arial"/>
              </w:rPr>
              <w:t>could</w:t>
            </w:r>
            <w:r w:rsidRPr="0069398A">
              <w:rPr>
                <w:rFonts w:ascii="Arial" w:hAnsi="Arial" w:cs="Arial"/>
              </w:rPr>
              <w:t xml:space="preserve"> create information security risks</w:t>
            </w:r>
            <w:r>
              <w:rPr>
                <w:rFonts w:ascii="Arial" w:hAnsi="Arial" w:cs="Arial"/>
              </w:rPr>
              <w:t>.</w:t>
            </w:r>
            <w:r w:rsidRPr="00854069" w:rsidDel="0069398A">
              <w:rPr>
                <w:rFonts w:ascii="Arial" w:hAnsi="Arial" w:cs="Arial"/>
              </w:rPr>
              <w:t xml:space="preserve"> This is </w:t>
            </w:r>
            <w:r w:rsidRPr="00854069" w:rsidDel="0069398A">
              <w:rPr>
                <w:rFonts w:ascii="Arial" w:hAnsi="Arial" w:cs="Arial"/>
              </w:rPr>
              <w:lastRenderedPageBreak/>
              <w:t xml:space="preserve">due to multiple technologies being involved to streamline internal processes for effective patient care. </w:t>
            </w:r>
          </w:p>
          <w:p w14:paraId="7F5894F9" w14:textId="77777777" w:rsidR="00E06A4A" w:rsidRPr="00854069" w:rsidDel="002835B5" w:rsidRDefault="00E06A4A" w:rsidP="00E06A4A">
            <w:pPr>
              <w:tabs>
                <w:tab w:val="left" w:pos="990"/>
              </w:tabs>
              <w:rPr>
                <w:rFonts w:ascii="Arial" w:hAnsi="Arial" w:cs="Arial"/>
              </w:rPr>
            </w:pPr>
            <w:r>
              <w:rPr>
                <w:rFonts w:ascii="Arial" w:hAnsi="Arial" w:cs="Arial"/>
              </w:rPr>
              <w:t>H</w:t>
            </w:r>
            <w:r w:rsidRPr="002835B5">
              <w:rPr>
                <w:rFonts w:ascii="Arial" w:hAnsi="Arial" w:cs="Arial"/>
              </w:rPr>
              <w:t xml:space="preserve">ospitals </w:t>
            </w:r>
            <w:r>
              <w:rPr>
                <w:rFonts w:ascii="Arial" w:hAnsi="Arial" w:cs="Arial"/>
              </w:rPr>
              <w:t>are to</w:t>
            </w:r>
            <w:r w:rsidRPr="002835B5">
              <w:rPr>
                <w:rFonts w:ascii="Arial" w:hAnsi="Arial" w:cs="Arial"/>
              </w:rPr>
              <w:t xml:space="preserve"> include </w:t>
            </w:r>
            <w:r>
              <w:rPr>
                <w:rFonts w:ascii="Arial" w:hAnsi="Arial" w:cs="Arial"/>
              </w:rPr>
              <w:t>respective</w:t>
            </w:r>
            <w:r w:rsidRPr="002835B5">
              <w:rPr>
                <w:rFonts w:ascii="Arial" w:hAnsi="Arial" w:cs="Arial"/>
              </w:rPr>
              <w:t xml:space="preserve"> IT and information security teams in </w:t>
            </w:r>
            <w:r>
              <w:rPr>
                <w:rFonts w:ascii="Arial" w:hAnsi="Arial" w:cs="Arial"/>
              </w:rPr>
              <w:t>the early stages of procuring</w:t>
            </w:r>
            <w:r w:rsidRPr="002835B5">
              <w:rPr>
                <w:rFonts w:ascii="Arial" w:hAnsi="Arial" w:cs="Arial"/>
              </w:rPr>
              <w:t xml:space="preserve"> medical devices</w:t>
            </w:r>
            <w:r>
              <w:rPr>
                <w:rFonts w:ascii="Arial" w:hAnsi="Arial" w:cs="Arial"/>
              </w:rPr>
              <w:t xml:space="preserve"> that involve</w:t>
            </w:r>
            <w:r w:rsidRPr="002835B5">
              <w:rPr>
                <w:rFonts w:ascii="Arial" w:hAnsi="Arial" w:cs="Arial"/>
              </w:rPr>
              <w:t xml:space="preserve"> any </w:t>
            </w:r>
            <w:r>
              <w:rPr>
                <w:rFonts w:ascii="Arial" w:hAnsi="Arial" w:cs="Arial"/>
              </w:rPr>
              <w:t>technology</w:t>
            </w:r>
            <w:r w:rsidDel="002835B5">
              <w:rPr>
                <w:rFonts w:ascii="Arial" w:hAnsi="Arial" w:cs="Arial"/>
              </w:rPr>
              <w:t xml:space="preserve"> to</w:t>
            </w:r>
            <w:r w:rsidRPr="00854069" w:rsidDel="002835B5">
              <w:rPr>
                <w:rFonts w:ascii="Arial" w:hAnsi="Arial" w:cs="Arial"/>
              </w:rPr>
              <w:t>:</w:t>
            </w:r>
          </w:p>
          <w:p w14:paraId="04581975" w14:textId="77777777" w:rsidR="00E06A4A" w:rsidRPr="00854069" w:rsidDel="002835B5" w:rsidRDefault="00E06A4A" w:rsidP="007B5920">
            <w:pPr>
              <w:pStyle w:val="ListParagraph"/>
              <w:numPr>
                <w:ilvl w:val="0"/>
                <w:numId w:val="80"/>
              </w:numPr>
              <w:tabs>
                <w:tab w:val="left" w:pos="990"/>
              </w:tabs>
              <w:rPr>
                <w:rFonts w:ascii="Arial" w:hAnsi="Arial" w:cs="Arial"/>
                <w:sz w:val="24"/>
              </w:rPr>
            </w:pPr>
            <w:r w:rsidRPr="00854069" w:rsidDel="002835B5">
              <w:rPr>
                <w:rFonts w:ascii="Arial" w:hAnsi="Arial" w:cs="Arial"/>
                <w:sz w:val="24"/>
              </w:rPr>
              <w:t>draft cyber security requirements for the medical devices</w:t>
            </w:r>
          </w:p>
          <w:p w14:paraId="42D560DD" w14:textId="77777777" w:rsidR="00E06A4A" w:rsidRPr="00854069" w:rsidDel="002835B5" w:rsidRDefault="00E06A4A" w:rsidP="007B5920">
            <w:pPr>
              <w:pStyle w:val="ListParagraph"/>
              <w:numPr>
                <w:ilvl w:val="0"/>
                <w:numId w:val="80"/>
              </w:numPr>
              <w:tabs>
                <w:tab w:val="left" w:pos="990"/>
              </w:tabs>
              <w:rPr>
                <w:rFonts w:ascii="Arial" w:hAnsi="Arial" w:cs="Arial"/>
                <w:sz w:val="24"/>
              </w:rPr>
            </w:pPr>
            <w:r w:rsidRPr="00854069" w:rsidDel="002835B5">
              <w:rPr>
                <w:rFonts w:ascii="Arial" w:hAnsi="Arial" w:cs="Arial"/>
                <w:sz w:val="24"/>
              </w:rPr>
              <w:t>ensure that the cyber security requirements are part of the request for proposal (RFP) and tender documents</w:t>
            </w:r>
          </w:p>
          <w:p w14:paraId="0EF1E371" w14:textId="77777777" w:rsidR="00E06A4A" w:rsidRDefault="00E06A4A" w:rsidP="007B5920">
            <w:pPr>
              <w:pStyle w:val="ListParagraph"/>
              <w:numPr>
                <w:ilvl w:val="0"/>
                <w:numId w:val="80"/>
              </w:numPr>
              <w:tabs>
                <w:tab w:val="left" w:pos="990"/>
              </w:tabs>
              <w:rPr>
                <w:rFonts w:ascii="Arial" w:hAnsi="Arial" w:cs="Arial"/>
                <w:sz w:val="24"/>
              </w:rPr>
            </w:pPr>
            <w:r>
              <w:rPr>
                <w:rFonts w:ascii="Arial" w:hAnsi="Arial" w:cs="Arial"/>
                <w:sz w:val="24"/>
              </w:rPr>
              <w:t xml:space="preserve">assess how </w:t>
            </w:r>
            <w:r w:rsidRPr="002835B5">
              <w:rPr>
                <w:rFonts w:ascii="Arial" w:hAnsi="Arial" w:cs="Arial"/>
                <w:sz w:val="24"/>
              </w:rPr>
              <w:t>the medical devices can be integrated with existing equipment in a secure way, including how they will be maintained, updated or accessed remotely</w:t>
            </w:r>
            <w:r w:rsidRPr="00854069" w:rsidDel="002835B5">
              <w:rPr>
                <w:rFonts w:ascii="Arial" w:hAnsi="Arial" w:cs="Arial"/>
                <w:sz w:val="24"/>
              </w:rPr>
              <w:t xml:space="preserve"> </w:t>
            </w:r>
          </w:p>
          <w:p w14:paraId="70AF21C4" w14:textId="77777777" w:rsidR="00E06A4A" w:rsidRPr="00854069" w:rsidDel="002835B5" w:rsidRDefault="00E06A4A" w:rsidP="007B5920">
            <w:pPr>
              <w:pStyle w:val="ListParagraph"/>
              <w:numPr>
                <w:ilvl w:val="0"/>
                <w:numId w:val="80"/>
              </w:numPr>
              <w:tabs>
                <w:tab w:val="left" w:pos="990"/>
              </w:tabs>
              <w:rPr>
                <w:rFonts w:ascii="Arial" w:hAnsi="Arial" w:cs="Arial"/>
                <w:sz w:val="24"/>
              </w:rPr>
            </w:pPr>
            <w:r>
              <w:rPr>
                <w:rFonts w:ascii="Arial" w:hAnsi="Arial" w:cs="Arial"/>
                <w:sz w:val="24"/>
              </w:rPr>
              <w:t>identify</w:t>
            </w:r>
            <w:r w:rsidRPr="00854069" w:rsidDel="002835B5">
              <w:rPr>
                <w:rFonts w:ascii="Arial" w:hAnsi="Arial" w:cs="Arial"/>
                <w:sz w:val="24"/>
              </w:rPr>
              <w:t xml:space="preserve"> and </w:t>
            </w:r>
            <w:r>
              <w:rPr>
                <w:rFonts w:ascii="Arial" w:hAnsi="Arial" w:cs="Arial"/>
                <w:sz w:val="24"/>
              </w:rPr>
              <w:t>manage</w:t>
            </w:r>
            <w:r w:rsidRPr="00854069" w:rsidDel="002835B5">
              <w:rPr>
                <w:rFonts w:ascii="Arial" w:hAnsi="Arial" w:cs="Arial"/>
                <w:sz w:val="24"/>
              </w:rPr>
              <w:t xml:space="preserve"> cyber security incidents involving the medical devices</w:t>
            </w:r>
          </w:p>
          <w:p w14:paraId="09AF537E" w14:textId="77777777" w:rsidR="00E06A4A" w:rsidRPr="00854069" w:rsidDel="002835B5" w:rsidRDefault="00E06A4A" w:rsidP="007B5920">
            <w:pPr>
              <w:pStyle w:val="ListParagraph"/>
              <w:numPr>
                <w:ilvl w:val="0"/>
                <w:numId w:val="80"/>
              </w:numPr>
              <w:tabs>
                <w:tab w:val="left" w:pos="990"/>
              </w:tabs>
              <w:rPr>
                <w:rFonts w:ascii="Arial" w:hAnsi="Arial" w:cs="Arial"/>
                <w:sz w:val="24"/>
              </w:rPr>
            </w:pPr>
            <w:r>
              <w:rPr>
                <w:rFonts w:ascii="Arial" w:hAnsi="Arial" w:cs="Arial"/>
                <w:sz w:val="24"/>
              </w:rPr>
              <w:t xml:space="preserve">assess </w:t>
            </w:r>
            <w:r w:rsidRPr="00854069" w:rsidDel="002835B5">
              <w:rPr>
                <w:rFonts w:ascii="Arial" w:hAnsi="Arial" w:cs="Arial"/>
                <w:sz w:val="24"/>
              </w:rPr>
              <w:t>the type and the classification of information the procured devices will manage</w:t>
            </w:r>
          </w:p>
          <w:p w14:paraId="64A1ACE9" w14:textId="08838264" w:rsidR="00E06A4A" w:rsidRPr="00E06A4A" w:rsidRDefault="00E06A4A" w:rsidP="007B5920">
            <w:pPr>
              <w:pStyle w:val="ListParagraph"/>
              <w:numPr>
                <w:ilvl w:val="0"/>
                <w:numId w:val="80"/>
              </w:numPr>
              <w:tabs>
                <w:tab w:val="left" w:pos="990"/>
              </w:tabs>
              <w:rPr>
                <w:rFonts w:ascii="Arial" w:hAnsi="Arial" w:cs="Arial"/>
                <w:sz w:val="24"/>
              </w:rPr>
            </w:pPr>
            <w:r w:rsidRPr="00854069">
              <w:rPr>
                <w:rFonts w:ascii="Arial" w:hAnsi="Arial" w:cs="Arial"/>
                <w:sz w:val="24"/>
              </w:rPr>
              <w:t>consider support agreements / contracts</w:t>
            </w:r>
            <w:r>
              <w:rPr>
                <w:rFonts w:ascii="Arial" w:hAnsi="Arial" w:cs="Arial"/>
                <w:sz w:val="24"/>
              </w:rPr>
              <w:t xml:space="preserve"> for third-party maintenance</w:t>
            </w:r>
            <w:r w:rsidRPr="00854069">
              <w:rPr>
                <w:rFonts w:ascii="Arial" w:hAnsi="Arial" w:cs="Arial"/>
                <w:sz w:val="24"/>
              </w:rPr>
              <w:t xml:space="preserve"> </w:t>
            </w:r>
            <w:r>
              <w:rPr>
                <w:rFonts w:ascii="Arial" w:hAnsi="Arial" w:cs="Arial"/>
                <w:sz w:val="24"/>
              </w:rPr>
              <w:t>once they are implemented</w:t>
            </w:r>
            <w:r w:rsidRPr="00854069">
              <w:rPr>
                <w:rFonts w:ascii="Arial" w:hAnsi="Arial" w:cs="Arial"/>
                <w:sz w:val="24"/>
              </w:rPr>
              <w:t>.</w:t>
            </w:r>
          </w:p>
        </w:tc>
      </w:tr>
      <w:tr w:rsidR="00E06A4A" w14:paraId="620CE199" w14:textId="77777777" w:rsidTr="005D6AF9">
        <w:tc>
          <w:tcPr>
            <w:tcW w:w="0" w:type="auto"/>
          </w:tcPr>
          <w:p w14:paraId="1B6CE8EC" w14:textId="1E99A98B" w:rsidR="00E06A4A" w:rsidRPr="00854069" w:rsidRDefault="00E06A4A" w:rsidP="00E06A4A">
            <w:pPr>
              <w:rPr>
                <w:rFonts w:ascii="Arial" w:hAnsi="Arial" w:cs="Arial"/>
              </w:rPr>
            </w:pPr>
            <w:r w:rsidRPr="00854069">
              <w:rPr>
                <w:rFonts w:ascii="Arial" w:hAnsi="Arial" w:cs="Arial"/>
              </w:rPr>
              <w:lastRenderedPageBreak/>
              <w:t>Identify</w:t>
            </w:r>
          </w:p>
        </w:tc>
        <w:tc>
          <w:tcPr>
            <w:tcW w:w="0" w:type="auto"/>
          </w:tcPr>
          <w:p w14:paraId="3C3067F9" w14:textId="080A0182" w:rsidR="00E06A4A" w:rsidRPr="00854069" w:rsidRDefault="00E06A4A" w:rsidP="00E06A4A">
            <w:pPr>
              <w:rPr>
                <w:rFonts w:ascii="Arial" w:hAnsi="Arial" w:cs="Arial"/>
              </w:rPr>
            </w:pPr>
            <w:r w:rsidRPr="00854069">
              <w:rPr>
                <w:rFonts w:ascii="Arial" w:hAnsi="Arial" w:cs="Arial"/>
              </w:rPr>
              <w:t xml:space="preserve">Medical </w:t>
            </w:r>
            <w:r>
              <w:rPr>
                <w:rFonts w:ascii="Arial" w:hAnsi="Arial" w:cs="Arial"/>
              </w:rPr>
              <w:t>d</w:t>
            </w:r>
            <w:r w:rsidRPr="00854069">
              <w:rPr>
                <w:rFonts w:ascii="Arial" w:hAnsi="Arial" w:cs="Arial"/>
              </w:rPr>
              <w:t xml:space="preserve">evice </w:t>
            </w:r>
            <w:r>
              <w:rPr>
                <w:rFonts w:ascii="Arial" w:hAnsi="Arial" w:cs="Arial"/>
              </w:rPr>
              <w:t>s</w:t>
            </w:r>
            <w:r w:rsidRPr="00854069">
              <w:rPr>
                <w:rFonts w:ascii="Arial" w:hAnsi="Arial" w:cs="Arial"/>
              </w:rPr>
              <w:t>canning</w:t>
            </w:r>
          </w:p>
        </w:tc>
        <w:tc>
          <w:tcPr>
            <w:tcW w:w="0" w:type="auto"/>
          </w:tcPr>
          <w:p w14:paraId="281184D0" w14:textId="02E87AB3" w:rsidR="00E06A4A" w:rsidRDefault="00E06A4A" w:rsidP="00E06A4A">
            <w:pPr>
              <w:ind w:left="-4" w:right="34"/>
              <w:rPr>
                <w:rFonts w:ascii="Arial" w:hAnsi="Arial" w:cs="Arial"/>
              </w:rPr>
            </w:pPr>
            <w:r>
              <w:rPr>
                <w:rFonts w:ascii="Arial" w:hAnsi="Arial" w:cs="Arial"/>
              </w:rPr>
              <w:t xml:space="preserve">HHSP26: </w:t>
            </w:r>
            <w:r w:rsidRPr="00854069">
              <w:rPr>
                <w:rFonts w:ascii="Arial" w:hAnsi="Arial" w:cs="Arial"/>
              </w:rPr>
              <w:t xml:space="preserve">Vulnerability scanning on medical devices is </w:t>
            </w:r>
            <w:r>
              <w:rPr>
                <w:rFonts w:ascii="Arial" w:hAnsi="Arial" w:cs="Arial"/>
              </w:rPr>
              <w:t xml:space="preserve">only </w:t>
            </w:r>
            <w:r w:rsidRPr="00854069">
              <w:rPr>
                <w:rFonts w:ascii="Arial" w:hAnsi="Arial" w:cs="Arial"/>
              </w:rPr>
              <w:t>performed</w:t>
            </w:r>
            <w:r>
              <w:rPr>
                <w:rFonts w:ascii="Arial" w:hAnsi="Arial" w:cs="Arial"/>
              </w:rPr>
              <w:t xml:space="preserve"> </w:t>
            </w:r>
            <w:r w:rsidRPr="00854069">
              <w:rPr>
                <w:rFonts w:ascii="Arial" w:hAnsi="Arial" w:cs="Arial"/>
              </w:rPr>
              <w:t>when they are in a test environment not connected for patient care.</w:t>
            </w:r>
          </w:p>
        </w:tc>
        <w:tc>
          <w:tcPr>
            <w:tcW w:w="0" w:type="auto"/>
          </w:tcPr>
          <w:p w14:paraId="2BB7C76C" w14:textId="77777777" w:rsidR="00E06A4A" w:rsidRPr="006847E4" w:rsidRDefault="00E06A4A" w:rsidP="00E06A4A">
            <w:pPr>
              <w:tabs>
                <w:tab w:val="left" w:pos="990"/>
              </w:tabs>
              <w:rPr>
                <w:rFonts w:ascii="Arial" w:hAnsi="Arial" w:cs="Arial"/>
                <w:b/>
              </w:rPr>
            </w:pPr>
            <w:r>
              <w:rPr>
                <w:rFonts w:ascii="Arial" w:hAnsi="Arial" w:cs="Arial"/>
                <w:b/>
              </w:rPr>
              <w:t>Vulnerability s</w:t>
            </w:r>
            <w:r w:rsidRPr="006847E4">
              <w:rPr>
                <w:rFonts w:ascii="Arial" w:hAnsi="Arial" w:cs="Arial"/>
                <w:b/>
              </w:rPr>
              <w:t>canning</w:t>
            </w:r>
          </w:p>
          <w:p w14:paraId="3A8D8F17" w14:textId="382DF6FE" w:rsidR="00E06A4A" w:rsidRPr="006847E4" w:rsidRDefault="00E06A4A" w:rsidP="00E06A4A">
            <w:pPr>
              <w:tabs>
                <w:tab w:val="left" w:pos="990"/>
              </w:tabs>
              <w:rPr>
                <w:rFonts w:ascii="Arial" w:hAnsi="Arial" w:cs="Arial"/>
                <w:bCs/>
              </w:rPr>
            </w:pPr>
            <w:r>
              <w:rPr>
                <w:rFonts w:ascii="Arial" w:hAnsi="Arial" w:cs="Arial"/>
                <w:bCs/>
              </w:rPr>
              <w:t>Vulnerability s</w:t>
            </w:r>
            <w:r w:rsidRPr="006847E4">
              <w:rPr>
                <w:rFonts w:ascii="Arial" w:hAnsi="Arial" w:cs="Arial"/>
                <w:bCs/>
              </w:rPr>
              <w:t xml:space="preserve">canning of medical devices is important to identify security vulnerabilities and manage the risks associated with the device where a nuanced approach is considered. However, when a scan is intended to be performed, care is to be taken for the devices that are connected / plugged in to patients and </w:t>
            </w:r>
            <w:r>
              <w:rPr>
                <w:rFonts w:ascii="Arial" w:hAnsi="Arial" w:cs="Arial"/>
                <w:bCs/>
              </w:rPr>
              <w:t>devices</w:t>
            </w:r>
            <w:r w:rsidRPr="006847E4">
              <w:rPr>
                <w:rFonts w:ascii="Arial" w:hAnsi="Arial" w:cs="Arial"/>
                <w:bCs/>
              </w:rPr>
              <w:t xml:space="preserve"> not permitted for scanning by the manufacturer. Permitted security tests are to be verified on the leased equipment and by the manufacturers to be in line with the agreed terms and conditions. </w:t>
            </w:r>
          </w:p>
          <w:p w14:paraId="09592352" w14:textId="56693EBF" w:rsidR="00E06A4A" w:rsidRPr="006847E4" w:rsidRDefault="00E06A4A" w:rsidP="00E06A4A">
            <w:pPr>
              <w:tabs>
                <w:tab w:val="left" w:pos="990"/>
              </w:tabs>
              <w:rPr>
                <w:rFonts w:ascii="Arial" w:hAnsi="Arial" w:cs="Arial"/>
                <w:bCs/>
              </w:rPr>
            </w:pPr>
            <w:r w:rsidRPr="006847E4">
              <w:rPr>
                <w:rFonts w:ascii="Arial" w:hAnsi="Arial" w:cs="Arial"/>
                <w:bCs/>
              </w:rPr>
              <w:t>Segmentation of production medical devices from the rest of the network, will ensure that it is clear what devices are being scanned and how they are being scanned can be controlled for patient safety.</w:t>
            </w:r>
          </w:p>
          <w:p w14:paraId="3BACB803" w14:textId="77777777" w:rsidR="00E06A4A" w:rsidRPr="00805217" w:rsidRDefault="00E06A4A" w:rsidP="00E06A4A">
            <w:pPr>
              <w:tabs>
                <w:tab w:val="left" w:pos="990"/>
              </w:tabs>
              <w:rPr>
                <w:rFonts w:ascii="Arial" w:hAnsi="Arial" w:cs="Arial"/>
                <w:b/>
              </w:rPr>
            </w:pPr>
            <w:r w:rsidRPr="00805217">
              <w:rPr>
                <w:rFonts w:ascii="Arial" w:hAnsi="Arial" w:cs="Arial"/>
                <w:b/>
              </w:rPr>
              <w:t>Passive scans</w:t>
            </w:r>
          </w:p>
          <w:p w14:paraId="0E00F8CD" w14:textId="1E990260" w:rsidR="00E06A4A" w:rsidRPr="006847E4" w:rsidRDefault="00E06A4A" w:rsidP="00E06A4A">
            <w:pPr>
              <w:tabs>
                <w:tab w:val="left" w:pos="990"/>
              </w:tabs>
              <w:rPr>
                <w:rFonts w:ascii="Arial" w:hAnsi="Arial" w:cs="Arial"/>
                <w:bCs/>
              </w:rPr>
            </w:pPr>
            <w:r w:rsidRPr="006847E4">
              <w:rPr>
                <w:rFonts w:ascii="Arial" w:hAnsi="Arial" w:cs="Arial"/>
                <w:bCs/>
              </w:rPr>
              <w:t>Passive scans may be conducted by security personnel to detect security vulnerabilities or actions by a malicious actor. A passive scan uses network traffic created by existing devices to identify traffic patterns and endpoints. As it does not generate additional network traffic, it carries almost no risk of disrupting critical processes by interacting directly with the endpoint and could be advantageous for malicious actors. There is a risk that passive scans are not set up correctly, and instead introduce traffic that may compromise medical devices.</w:t>
            </w:r>
          </w:p>
          <w:p w14:paraId="2AC7C689" w14:textId="6EFCE04F" w:rsidR="00E06A4A" w:rsidRPr="006847E4" w:rsidRDefault="00E06A4A" w:rsidP="00E06A4A">
            <w:pPr>
              <w:tabs>
                <w:tab w:val="left" w:pos="990"/>
              </w:tabs>
              <w:rPr>
                <w:rFonts w:ascii="Arial" w:hAnsi="Arial" w:cs="Arial"/>
                <w:bCs/>
              </w:rPr>
            </w:pPr>
            <w:r w:rsidRPr="006847E4">
              <w:rPr>
                <w:rFonts w:ascii="Arial" w:hAnsi="Arial" w:cs="Arial"/>
                <w:bCs/>
              </w:rPr>
              <w:t xml:space="preserve">Passive scans are best performed on medical devices when they are in the pre-production environment, or when they come out of the production environment for maintenance. It is best to learn which devices fall over when in pre-production than in the production environment. </w:t>
            </w:r>
          </w:p>
          <w:p w14:paraId="4D18432C" w14:textId="77777777" w:rsidR="00E06A4A" w:rsidRPr="00805217" w:rsidRDefault="00E06A4A" w:rsidP="00E06A4A">
            <w:pPr>
              <w:tabs>
                <w:tab w:val="left" w:pos="990"/>
              </w:tabs>
              <w:rPr>
                <w:rFonts w:ascii="Arial" w:hAnsi="Arial" w:cs="Arial"/>
                <w:b/>
              </w:rPr>
            </w:pPr>
            <w:r w:rsidRPr="00805217">
              <w:rPr>
                <w:rFonts w:ascii="Arial" w:hAnsi="Arial" w:cs="Arial"/>
                <w:b/>
              </w:rPr>
              <w:lastRenderedPageBreak/>
              <w:t xml:space="preserve">Discovery </w:t>
            </w:r>
            <w:r>
              <w:rPr>
                <w:rFonts w:ascii="Arial" w:hAnsi="Arial" w:cs="Arial"/>
                <w:b/>
              </w:rPr>
              <w:t>s</w:t>
            </w:r>
            <w:r w:rsidRPr="00805217">
              <w:rPr>
                <w:rFonts w:ascii="Arial" w:hAnsi="Arial" w:cs="Arial"/>
                <w:b/>
              </w:rPr>
              <w:t>canning</w:t>
            </w:r>
          </w:p>
          <w:p w14:paraId="406C9082" w14:textId="763622D1" w:rsidR="00E06A4A" w:rsidRPr="006847E4" w:rsidRDefault="00E06A4A" w:rsidP="00E06A4A">
            <w:pPr>
              <w:tabs>
                <w:tab w:val="left" w:pos="990"/>
              </w:tabs>
              <w:rPr>
                <w:rFonts w:ascii="Arial" w:hAnsi="Arial" w:cs="Arial"/>
                <w:bCs/>
              </w:rPr>
            </w:pPr>
            <w:r w:rsidRPr="006847E4">
              <w:rPr>
                <w:rFonts w:ascii="Arial" w:hAnsi="Arial" w:cs="Arial"/>
                <w:bCs/>
              </w:rPr>
              <w:t xml:space="preserve">Discovery scanning is used to identify all the exposed services within the </w:t>
            </w:r>
            <w:r>
              <w:rPr>
                <w:rFonts w:ascii="Arial" w:hAnsi="Arial" w:cs="Arial"/>
                <w:bCs/>
              </w:rPr>
              <w:t>hospital’s</w:t>
            </w:r>
            <w:r w:rsidRPr="006847E4">
              <w:rPr>
                <w:rFonts w:ascii="Arial" w:hAnsi="Arial" w:cs="Arial"/>
                <w:bCs/>
              </w:rPr>
              <w:t xml:space="preserve"> network within a defined IP address range or list of known hosts to identify the operating systems that are running on provider’s network. They identify relevant information, including protocol and port usage, deployed software, misconfigured DNS servers, and unique site fingerprints on web applications. </w:t>
            </w:r>
          </w:p>
          <w:p w14:paraId="6E6969CD" w14:textId="15E2B054" w:rsidR="00E06A4A" w:rsidRPr="006847E4" w:rsidRDefault="00E06A4A" w:rsidP="00E06A4A">
            <w:pPr>
              <w:tabs>
                <w:tab w:val="left" w:pos="990"/>
              </w:tabs>
              <w:rPr>
                <w:rFonts w:ascii="Arial" w:hAnsi="Arial" w:cs="Arial"/>
                <w:bCs/>
              </w:rPr>
            </w:pPr>
            <w:r w:rsidRPr="006847E4">
              <w:rPr>
                <w:rFonts w:ascii="Arial" w:hAnsi="Arial" w:cs="Arial"/>
                <w:bCs/>
              </w:rPr>
              <w:t xml:space="preserve">Active scans </w:t>
            </w:r>
            <w:r>
              <w:rPr>
                <w:rFonts w:ascii="Arial" w:hAnsi="Arial" w:cs="Arial"/>
                <w:bCs/>
              </w:rPr>
              <w:t>are</w:t>
            </w:r>
            <w:r w:rsidRPr="006847E4">
              <w:rPr>
                <w:rFonts w:ascii="Arial" w:hAnsi="Arial" w:cs="Arial"/>
                <w:bCs/>
              </w:rPr>
              <w:t xml:space="preserve"> not </w:t>
            </w:r>
            <w:r>
              <w:rPr>
                <w:rFonts w:ascii="Arial" w:hAnsi="Arial" w:cs="Arial"/>
                <w:bCs/>
              </w:rPr>
              <w:t xml:space="preserve">to </w:t>
            </w:r>
            <w:r w:rsidRPr="006847E4">
              <w:rPr>
                <w:rFonts w:ascii="Arial" w:hAnsi="Arial" w:cs="Arial"/>
                <w:bCs/>
              </w:rPr>
              <w:t>be carried out on the production network because of the risk of disrupting clinical activities.</w:t>
            </w:r>
          </w:p>
          <w:p w14:paraId="5078F4D7" w14:textId="3493387E" w:rsidR="00E06A4A" w:rsidRPr="006847E4" w:rsidRDefault="00E06A4A" w:rsidP="00E06A4A">
            <w:pPr>
              <w:tabs>
                <w:tab w:val="left" w:pos="990"/>
              </w:tabs>
              <w:rPr>
                <w:rFonts w:ascii="Arial" w:hAnsi="Arial" w:cs="Arial"/>
                <w:bCs/>
              </w:rPr>
            </w:pPr>
            <w:r w:rsidRPr="006847E4">
              <w:rPr>
                <w:rFonts w:ascii="Arial" w:hAnsi="Arial" w:cs="Arial"/>
                <w:bCs/>
              </w:rPr>
              <w:t xml:space="preserve">The vulnerabilities identified as part of these scans </w:t>
            </w:r>
            <w:r>
              <w:rPr>
                <w:rFonts w:ascii="Arial" w:hAnsi="Arial" w:cs="Arial"/>
                <w:bCs/>
              </w:rPr>
              <w:t>are to</w:t>
            </w:r>
            <w:r w:rsidRPr="006847E4">
              <w:rPr>
                <w:rFonts w:ascii="Arial" w:hAnsi="Arial" w:cs="Arial"/>
                <w:bCs/>
              </w:rPr>
              <w:t xml:space="preserve"> be documented and reported to the manufacturer for resolution. If there are any risks identified as part of these scans, they are to be documented, monitored in the risk register and managed or mitigated.</w:t>
            </w:r>
          </w:p>
          <w:p w14:paraId="4B55B7F8" w14:textId="77777777" w:rsidR="00E06A4A" w:rsidRPr="00E7156E" w:rsidRDefault="00E06A4A" w:rsidP="00E06A4A">
            <w:pPr>
              <w:tabs>
                <w:tab w:val="left" w:pos="990"/>
              </w:tabs>
              <w:rPr>
                <w:rFonts w:ascii="Arial" w:hAnsi="Arial" w:cs="Arial"/>
                <w:b/>
              </w:rPr>
            </w:pPr>
            <w:r w:rsidRPr="00E7156E">
              <w:rPr>
                <w:rFonts w:ascii="Arial" w:hAnsi="Arial" w:cs="Arial"/>
                <w:b/>
              </w:rPr>
              <w:t xml:space="preserve">Device </w:t>
            </w:r>
            <w:r>
              <w:rPr>
                <w:rFonts w:ascii="Arial" w:hAnsi="Arial" w:cs="Arial"/>
                <w:b/>
              </w:rPr>
              <w:t>m</w:t>
            </w:r>
            <w:r w:rsidRPr="00E7156E">
              <w:rPr>
                <w:rFonts w:ascii="Arial" w:hAnsi="Arial" w:cs="Arial"/>
                <w:b/>
              </w:rPr>
              <w:t>alfunctions</w:t>
            </w:r>
          </w:p>
          <w:p w14:paraId="4320F2BC" w14:textId="0EEB1989" w:rsidR="00E06A4A" w:rsidRPr="002D26AD" w:rsidRDefault="00E06A4A" w:rsidP="00E06A4A">
            <w:pPr>
              <w:rPr>
                <w:rFonts w:ascii="Arial" w:hAnsi="Arial" w:cs="Arial"/>
              </w:rPr>
            </w:pPr>
            <w:r w:rsidRPr="00854069" w:rsidDel="006847E4">
              <w:rPr>
                <w:rFonts w:ascii="Arial" w:hAnsi="Arial" w:cs="Arial"/>
              </w:rPr>
              <w:t xml:space="preserve">Any device malfunction due to vulnerability scans or probing </w:t>
            </w:r>
            <w:r w:rsidDel="006847E4">
              <w:rPr>
                <w:rFonts w:ascii="Arial" w:hAnsi="Arial" w:cs="Arial"/>
              </w:rPr>
              <w:t>is to</w:t>
            </w:r>
            <w:r w:rsidRPr="00854069" w:rsidDel="006847E4">
              <w:rPr>
                <w:rFonts w:ascii="Arial" w:hAnsi="Arial" w:cs="Arial"/>
              </w:rPr>
              <w:t xml:space="preserve"> be reported to the manufacturer as soon as possible and </w:t>
            </w:r>
            <w:r w:rsidDel="006847E4">
              <w:rPr>
                <w:rFonts w:ascii="Arial" w:hAnsi="Arial" w:cs="Arial"/>
              </w:rPr>
              <w:t xml:space="preserve">is </w:t>
            </w:r>
            <w:r w:rsidRPr="00854069" w:rsidDel="006847E4">
              <w:rPr>
                <w:rFonts w:ascii="Arial" w:hAnsi="Arial" w:cs="Arial"/>
              </w:rPr>
              <w:t xml:space="preserve">not </w:t>
            </w:r>
            <w:r w:rsidDel="006847E4">
              <w:rPr>
                <w:rFonts w:ascii="Arial" w:hAnsi="Arial" w:cs="Arial"/>
              </w:rPr>
              <w:t>to</w:t>
            </w:r>
            <w:r w:rsidRPr="00854069" w:rsidDel="006847E4">
              <w:rPr>
                <w:rFonts w:ascii="Arial" w:hAnsi="Arial" w:cs="Arial"/>
              </w:rPr>
              <w:t xml:space="preserve"> be connected to a network (whether wired or wireless) or used on a patient until the issue is resolved. If vulnerabilities are found as part of a vulnerability scan and are not documented by the manufacturer, they need to be reported to the manufacturer regardless of their risk rating as the manufacturer is best placed to determine the risk to the medical device and patient. Then these vulnerabilities are to be noted in the risk register as reported to the manufacturer within the agreed timeframes. If there are any risks identified as part of these scans, they are to be documented</w:t>
            </w:r>
            <w:r w:rsidDel="006847E4">
              <w:rPr>
                <w:rFonts w:ascii="Arial" w:hAnsi="Arial" w:cs="Arial"/>
              </w:rPr>
              <w:t xml:space="preserve">, monitored </w:t>
            </w:r>
            <w:r w:rsidRPr="00854069" w:rsidDel="006847E4">
              <w:rPr>
                <w:rFonts w:ascii="Arial" w:hAnsi="Arial" w:cs="Arial"/>
              </w:rPr>
              <w:t>in the risk register and managed or mitigated so they will not be reported again following future scans.</w:t>
            </w:r>
          </w:p>
        </w:tc>
      </w:tr>
      <w:tr w:rsidR="00E06A4A" w14:paraId="57668A12" w14:textId="77777777" w:rsidTr="005D6AF9">
        <w:tc>
          <w:tcPr>
            <w:tcW w:w="0" w:type="auto"/>
          </w:tcPr>
          <w:p w14:paraId="04F670CB" w14:textId="13CBC935" w:rsidR="00E06A4A" w:rsidRPr="00854069" w:rsidRDefault="00E06A4A" w:rsidP="00E06A4A">
            <w:pPr>
              <w:rPr>
                <w:rFonts w:ascii="Arial" w:hAnsi="Arial" w:cs="Arial"/>
              </w:rPr>
            </w:pPr>
            <w:r w:rsidRPr="00854069">
              <w:rPr>
                <w:rFonts w:ascii="Arial" w:hAnsi="Arial" w:cs="Arial"/>
              </w:rPr>
              <w:lastRenderedPageBreak/>
              <w:t>Protect</w:t>
            </w:r>
          </w:p>
        </w:tc>
        <w:tc>
          <w:tcPr>
            <w:tcW w:w="0" w:type="auto"/>
          </w:tcPr>
          <w:p w14:paraId="7D51D8F6" w14:textId="0BF2A29D" w:rsidR="00E06A4A" w:rsidRPr="00854069" w:rsidRDefault="00E06A4A" w:rsidP="00E06A4A">
            <w:pPr>
              <w:rPr>
                <w:rFonts w:ascii="Arial" w:hAnsi="Arial" w:cs="Arial"/>
              </w:rPr>
            </w:pPr>
            <w:r w:rsidRPr="00854069">
              <w:rPr>
                <w:rFonts w:ascii="Arial" w:hAnsi="Arial" w:cs="Arial"/>
              </w:rPr>
              <w:t xml:space="preserve">Protecting </w:t>
            </w:r>
            <w:r>
              <w:rPr>
                <w:rFonts w:ascii="Arial" w:hAnsi="Arial" w:cs="Arial"/>
              </w:rPr>
              <w:t>m</w:t>
            </w:r>
            <w:r w:rsidRPr="00854069">
              <w:rPr>
                <w:rFonts w:ascii="Arial" w:hAnsi="Arial" w:cs="Arial"/>
              </w:rPr>
              <w:t xml:space="preserve">edical </w:t>
            </w:r>
            <w:r>
              <w:rPr>
                <w:rFonts w:ascii="Arial" w:hAnsi="Arial" w:cs="Arial"/>
              </w:rPr>
              <w:t>d</w:t>
            </w:r>
            <w:r w:rsidRPr="00854069">
              <w:rPr>
                <w:rFonts w:ascii="Arial" w:hAnsi="Arial" w:cs="Arial"/>
              </w:rPr>
              <w:t>evices</w:t>
            </w:r>
          </w:p>
        </w:tc>
        <w:tc>
          <w:tcPr>
            <w:tcW w:w="0" w:type="auto"/>
          </w:tcPr>
          <w:p w14:paraId="47FD3E91" w14:textId="765528E3" w:rsidR="00E06A4A" w:rsidRDefault="00E06A4A" w:rsidP="00E06A4A">
            <w:pPr>
              <w:ind w:left="-4" w:right="34"/>
              <w:rPr>
                <w:rFonts w:ascii="Arial" w:hAnsi="Arial" w:cs="Arial"/>
              </w:rPr>
            </w:pPr>
            <w:r>
              <w:rPr>
                <w:rFonts w:ascii="Arial" w:hAnsi="Arial" w:cs="Arial"/>
              </w:rPr>
              <w:t xml:space="preserve">HHSP43: </w:t>
            </w:r>
            <w:r w:rsidRPr="00854069">
              <w:rPr>
                <w:rFonts w:ascii="Arial" w:hAnsi="Arial" w:cs="Arial"/>
              </w:rPr>
              <w:t xml:space="preserve">Where possible, production and legacy medical devices are on a separate network. </w:t>
            </w:r>
          </w:p>
        </w:tc>
        <w:tc>
          <w:tcPr>
            <w:tcW w:w="0" w:type="auto"/>
          </w:tcPr>
          <w:p w14:paraId="3C0E9416" w14:textId="77777777" w:rsidR="00E06A4A" w:rsidRPr="00854069" w:rsidRDefault="00E06A4A" w:rsidP="00E06A4A">
            <w:pPr>
              <w:tabs>
                <w:tab w:val="left" w:pos="990"/>
              </w:tabs>
              <w:rPr>
                <w:rFonts w:ascii="Arial" w:hAnsi="Arial" w:cs="Arial"/>
                <w:b/>
              </w:rPr>
            </w:pPr>
            <w:r w:rsidRPr="00854069">
              <w:rPr>
                <w:rFonts w:ascii="Arial" w:hAnsi="Arial" w:cs="Arial"/>
                <w:b/>
              </w:rPr>
              <w:t xml:space="preserve">Network </w:t>
            </w:r>
            <w:r>
              <w:rPr>
                <w:rFonts w:ascii="Arial" w:hAnsi="Arial" w:cs="Arial"/>
                <w:b/>
              </w:rPr>
              <w:t>s</w:t>
            </w:r>
            <w:r w:rsidRPr="00854069">
              <w:rPr>
                <w:rFonts w:ascii="Arial" w:hAnsi="Arial" w:cs="Arial"/>
                <w:b/>
              </w:rPr>
              <w:t>egmentation</w:t>
            </w:r>
          </w:p>
          <w:p w14:paraId="2AF0F10E" w14:textId="54BF8981" w:rsidR="00E06A4A" w:rsidRPr="00854069" w:rsidRDefault="00E06A4A" w:rsidP="00E06A4A">
            <w:pPr>
              <w:tabs>
                <w:tab w:val="left" w:pos="990"/>
              </w:tabs>
              <w:rPr>
                <w:rFonts w:ascii="Arial" w:hAnsi="Arial" w:cs="Arial"/>
              </w:rPr>
            </w:pPr>
            <w:r w:rsidRPr="00854069">
              <w:rPr>
                <w:rFonts w:ascii="Arial" w:hAnsi="Arial" w:cs="Arial"/>
              </w:rPr>
              <w:t xml:space="preserve">Medical devices </w:t>
            </w:r>
            <w:r>
              <w:rPr>
                <w:rFonts w:ascii="Arial" w:hAnsi="Arial" w:cs="Arial"/>
              </w:rPr>
              <w:t xml:space="preserve">are </w:t>
            </w:r>
            <w:r w:rsidRPr="00854069">
              <w:rPr>
                <w:rFonts w:ascii="Arial" w:hAnsi="Arial" w:cs="Arial"/>
              </w:rPr>
              <w:t xml:space="preserve">be isolated on a network </w:t>
            </w:r>
            <w:r>
              <w:rPr>
                <w:rFonts w:ascii="Arial" w:hAnsi="Arial" w:cs="Arial"/>
              </w:rPr>
              <w:t>separate to</w:t>
            </w:r>
            <w:r w:rsidRPr="00854069">
              <w:rPr>
                <w:rFonts w:ascii="Arial" w:hAnsi="Arial" w:cs="Arial"/>
              </w:rPr>
              <w:t xml:space="preserve"> the primary hospital network and </w:t>
            </w:r>
            <w:r>
              <w:rPr>
                <w:rFonts w:ascii="Arial" w:hAnsi="Arial" w:cs="Arial"/>
              </w:rPr>
              <w:t xml:space="preserve">are </w:t>
            </w:r>
            <w:r w:rsidRPr="00854069">
              <w:rPr>
                <w:rFonts w:ascii="Arial" w:hAnsi="Arial" w:cs="Arial"/>
              </w:rPr>
              <w:t xml:space="preserve">not </w:t>
            </w:r>
            <w:r>
              <w:rPr>
                <w:rFonts w:ascii="Arial" w:hAnsi="Arial" w:cs="Arial"/>
              </w:rPr>
              <w:t xml:space="preserve">to </w:t>
            </w:r>
            <w:r w:rsidRPr="00854069">
              <w:rPr>
                <w:rFonts w:ascii="Arial" w:hAnsi="Arial" w:cs="Arial"/>
              </w:rPr>
              <w:t>be connected to the internet unless required</w:t>
            </w:r>
            <w:r>
              <w:rPr>
                <w:rFonts w:ascii="Arial" w:hAnsi="Arial" w:cs="Arial"/>
              </w:rPr>
              <w:t>.</w:t>
            </w:r>
          </w:p>
          <w:p w14:paraId="0C79DD3E" w14:textId="530B05AF" w:rsidR="00E06A4A" w:rsidRPr="00854069" w:rsidRDefault="00E06A4A" w:rsidP="00E06A4A">
            <w:pPr>
              <w:tabs>
                <w:tab w:val="left" w:pos="990"/>
              </w:tabs>
              <w:rPr>
                <w:rFonts w:ascii="Arial" w:hAnsi="Arial" w:cs="Arial"/>
                <w:b/>
              </w:rPr>
            </w:pPr>
            <w:r w:rsidRPr="00854069">
              <w:rPr>
                <w:rFonts w:ascii="Arial" w:hAnsi="Arial" w:cs="Arial"/>
              </w:rPr>
              <w:t>Separati</w:t>
            </w:r>
            <w:r>
              <w:rPr>
                <w:rFonts w:ascii="Arial" w:hAnsi="Arial" w:cs="Arial"/>
              </w:rPr>
              <w:t xml:space="preserve">ng production </w:t>
            </w:r>
            <w:r w:rsidRPr="00854069">
              <w:rPr>
                <w:rFonts w:ascii="Arial" w:hAnsi="Arial" w:cs="Arial"/>
              </w:rPr>
              <w:t>medical devices from the rest of the network</w:t>
            </w:r>
            <w:r w:rsidRPr="00854069" w:rsidDel="004D4F1C">
              <w:rPr>
                <w:rFonts w:ascii="Arial" w:hAnsi="Arial" w:cs="Arial"/>
              </w:rPr>
              <w:t xml:space="preserve"> </w:t>
            </w:r>
            <w:r w:rsidRPr="00854069">
              <w:rPr>
                <w:rFonts w:ascii="Arial" w:hAnsi="Arial" w:cs="Arial"/>
              </w:rPr>
              <w:t>reduce</w:t>
            </w:r>
            <w:r>
              <w:rPr>
                <w:rFonts w:ascii="Arial" w:hAnsi="Arial" w:cs="Arial"/>
              </w:rPr>
              <w:t>s</w:t>
            </w:r>
            <w:r w:rsidRPr="00854069">
              <w:rPr>
                <w:rFonts w:ascii="Arial" w:hAnsi="Arial" w:cs="Arial"/>
              </w:rPr>
              <w:t xml:space="preserve"> the risk of the </w:t>
            </w:r>
            <w:r>
              <w:rPr>
                <w:rFonts w:ascii="Arial" w:hAnsi="Arial" w:cs="Arial"/>
              </w:rPr>
              <w:t xml:space="preserve">medical </w:t>
            </w:r>
            <w:r w:rsidRPr="00854069">
              <w:rPr>
                <w:rFonts w:ascii="Arial" w:hAnsi="Arial" w:cs="Arial"/>
              </w:rPr>
              <w:t>devices</w:t>
            </w:r>
            <w:r>
              <w:rPr>
                <w:rFonts w:ascii="Arial" w:hAnsi="Arial" w:cs="Arial"/>
              </w:rPr>
              <w:t xml:space="preserve"> </w:t>
            </w:r>
            <w:r w:rsidRPr="004D4F1C">
              <w:rPr>
                <w:rFonts w:ascii="Arial" w:hAnsi="Arial" w:cs="Arial"/>
              </w:rPr>
              <w:t>interacting with other devices in an unexpected way</w:t>
            </w:r>
            <w:r>
              <w:rPr>
                <w:rFonts w:ascii="Arial" w:hAnsi="Arial" w:cs="Arial"/>
              </w:rPr>
              <w:t>. This also prevents them from being scanned for vulnerabilities, which may pose a threat to patient safety.</w:t>
            </w:r>
          </w:p>
          <w:p w14:paraId="3A2951CA" w14:textId="77777777" w:rsidR="00E06A4A" w:rsidRPr="00854069" w:rsidRDefault="00E06A4A" w:rsidP="00E06A4A">
            <w:pPr>
              <w:tabs>
                <w:tab w:val="left" w:pos="990"/>
              </w:tabs>
              <w:rPr>
                <w:rFonts w:ascii="Arial" w:hAnsi="Arial" w:cs="Arial"/>
                <w:b/>
              </w:rPr>
            </w:pPr>
            <w:r w:rsidRPr="00854069">
              <w:rPr>
                <w:rFonts w:ascii="Arial" w:hAnsi="Arial" w:cs="Arial"/>
                <w:b/>
              </w:rPr>
              <w:t xml:space="preserve">Access </w:t>
            </w:r>
            <w:r>
              <w:rPr>
                <w:rFonts w:ascii="Arial" w:hAnsi="Arial" w:cs="Arial"/>
                <w:b/>
              </w:rPr>
              <w:t>l</w:t>
            </w:r>
            <w:r w:rsidRPr="00854069">
              <w:rPr>
                <w:rFonts w:ascii="Arial" w:hAnsi="Arial" w:cs="Arial"/>
                <w:b/>
              </w:rPr>
              <w:t>imitations</w:t>
            </w:r>
          </w:p>
          <w:p w14:paraId="5E338A0C" w14:textId="77777777" w:rsidR="00E06A4A" w:rsidRPr="00854069" w:rsidRDefault="00E06A4A" w:rsidP="00E06A4A">
            <w:pPr>
              <w:tabs>
                <w:tab w:val="left" w:pos="990"/>
              </w:tabs>
              <w:rPr>
                <w:rFonts w:ascii="Arial" w:hAnsi="Arial" w:cs="Arial"/>
              </w:rPr>
            </w:pPr>
            <w:r w:rsidRPr="00854069">
              <w:rPr>
                <w:rFonts w:ascii="Arial" w:hAnsi="Arial" w:cs="Arial"/>
              </w:rPr>
              <w:t xml:space="preserve">Limiting access to medical devices reduces the risk of </w:t>
            </w:r>
            <w:r>
              <w:rPr>
                <w:rFonts w:ascii="Arial" w:hAnsi="Arial" w:cs="Arial"/>
              </w:rPr>
              <w:t xml:space="preserve">them </w:t>
            </w:r>
            <w:r w:rsidRPr="00854069">
              <w:rPr>
                <w:rFonts w:ascii="Arial" w:hAnsi="Arial" w:cs="Arial"/>
              </w:rPr>
              <w:t xml:space="preserve">being </w:t>
            </w:r>
            <w:r>
              <w:rPr>
                <w:rFonts w:ascii="Arial" w:hAnsi="Arial" w:cs="Arial"/>
              </w:rPr>
              <w:t xml:space="preserve">tampered </w:t>
            </w:r>
            <w:r w:rsidRPr="00854069">
              <w:rPr>
                <w:rFonts w:ascii="Arial" w:hAnsi="Arial" w:cs="Arial"/>
              </w:rPr>
              <w:t xml:space="preserve">by malicious actors. Medical devices </w:t>
            </w:r>
            <w:r w:rsidDel="00ED3075">
              <w:rPr>
                <w:rFonts w:ascii="Arial" w:hAnsi="Arial" w:cs="Arial"/>
              </w:rPr>
              <w:t>are to</w:t>
            </w:r>
            <w:r w:rsidRPr="00854069">
              <w:rPr>
                <w:rFonts w:ascii="Arial" w:hAnsi="Arial" w:cs="Arial"/>
              </w:rPr>
              <w:t xml:space="preserve"> be protected where possible by:</w:t>
            </w:r>
          </w:p>
          <w:p w14:paraId="7A43DC20" w14:textId="77777777" w:rsidR="00E06A4A" w:rsidRPr="00854069" w:rsidRDefault="00E06A4A" w:rsidP="007B5920">
            <w:pPr>
              <w:pStyle w:val="ListParagraph"/>
              <w:numPr>
                <w:ilvl w:val="0"/>
                <w:numId w:val="82"/>
              </w:numPr>
              <w:tabs>
                <w:tab w:val="left" w:pos="990"/>
              </w:tabs>
              <w:ind w:left="360"/>
              <w:rPr>
                <w:rFonts w:ascii="Arial" w:hAnsi="Arial" w:cs="Arial"/>
                <w:sz w:val="24"/>
              </w:rPr>
            </w:pPr>
            <w:r>
              <w:rPr>
                <w:rFonts w:ascii="Arial" w:hAnsi="Arial" w:cs="Arial"/>
                <w:sz w:val="24"/>
              </w:rPr>
              <w:t xml:space="preserve">implementing </w:t>
            </w:r>
            <w:r w:rsidRPr="00854069">
              <w:rPr>
                <w:rFonts w:ascii="Arial" w:hAnsi="Arial" w:cs="Arial"/>
                <w:sz w:val="24"/>
              </w:rPr>
              <w:t>role</w:t>
            </w:r>
            <w:r>
              <w:rPr>
                <w:rFonts w:ascii="Arial" w:hAnsi="Arial" w:cs="Arial"/>
                <w:sz w:val="24"/>
              </w:rPr>
              <w:t>-</w:t>
            </w:r>
            <w:r w:rsidRPr="00854069">
              <w:rPr>
                <w:rFonts w:ascii="Arial" w:hAnsi="Arial" w:cs="Arial"/>
                <w:sz w:val="24"/>
              </w:rPr>
              <w:t xml:space="preserve">based access control </w:t>
            </w:r>
            <w:r>
              <w:rPr>
                <w:rFonts w:ascii="Arial" w:hAnsi="Arial" w:cs="Arial"/>
                <w:sz w:val="24"/>
              </w:rPr>
              <w:t>(RBAC)</w:t>
            </w:r>
            <w:r w:rsidRPr="00854069">
              <w:rPr>
                <w:rFonts w:ascii="Arial" w:hAnsi="Arial" w:cs="Arial"/>
                <w:sz w:val="24"/>
              </w:rPr>
              <w:t xml:space="preserve"> mechanisms </w:t>
            </w:r>
          </w:p>
          <w:p w14:paraId="1860BBCD" w14:textId="77777777" w:rsidR="00E06A4A" w:rsidRPr="00854069" w:rsidRDefault="00E06A4A" w:rsidP="007B5920">
            <w:pPr>
              <w:pStyle w:val="ListParagraph"/>
              <w:numPr>
                <w:ilvl w:val="0"/>
                <w:numId w:val="82"/>
              </w:numPr>
              <w:tabs>
                <w:tab w:val="left" w:pos="990"/>
              </w:tabs>
              <w:ind w:left="360"/>
              <w:rPr>
                <w:rFonts w:ascii="Arial" w:hAnsi="Arial" w:cs="Arial"/>
                <w:sz w:val="24"/>
              </w:rPr>
            </w:pPr>
            <w:r>
              <w:rPr>
                <w:rFonts w:ascii="Arial" w:hAnsi="Arial" w:cs="Arial"/>
                <w:sz w:val="24"/>
              </w:rPr>
              <w:lastRenderedPageBreak/>
              <w:t xml:space="preserve">setting up </w:t>
            </w:r>
            <w:r w:rsidRPr="00854069">
              <w:rPr>
                <w:rFonts w:ascii="Arial" w:hAnsi="Arial" w:cs="Arial"/>
                <w:sz w:val="24"/>
              </w:rPr>
              <w:t xml:space="preserve">dedicated accounts with strict controls for the personnel within the biomedical technology team who handle medical devices (blocking access after a specific number of wrong </w:t>
            </w:r>
            <w:r>
              <w:rPr>
                <w:rFonts w:ascii="Arial" w:hAnsi="Arial" w:cs="Arial"/>
                <w:sz w:val="24"/>
              </w:rPr>
              <w:t xml:space="preserve">password </w:t>
            </w:r>
            <w:r w:rsidRPr="00854069">
              <w:rPr>
                <w:rFonts w:ascii="Arial" w:hAnsi="Arial" w:cs="Arial"/>
                <w:sz w:val="24"/>
              </w:rPr>
              <w:t xml:space="preserve">entries, MFA etc.) </w:t>
            </w:r>
          </w:p>
          <w:p w14:paraId="52116AD5" w14:textId="77777777" w:rsidR="00E06A4A" w:rsidRPr="00854069" w:rsidRDefault="00E06A4A" w:rsidP="007B5920">
            <w:pPr>
              <w:pStyle w:val="ListParagraph"/>
              <w:numPr>
                <w:ilvl w:val="0"/>
                <w:numId w:val="82"/>
              </w:numPr>
              <w:tabs>
                <w:tab w:val="left" w:pos="990"/>
              </w:tabs>
              <w:ind w:left="360"/>
              <w:rPr>
                <w:rFonts w:ascii="Arial" w:hAnsi="Arial" w:cs="Arial"/>
                <w:sz w:val="24"/>
              </w:rPr>
            </w:pPr>
            <w:r w:rsidRPr="00854069" w:rsidDel="009F4F14">
              <w:rPr>
                <w:rFonts w:ascii="Arial" w:hAnsi="Arial" w:cs="Arial"/>
                <w:sz w:val="24"/>
              </w:rPr>
              <w:t>e</w:t>
            </w:r>
            <w:r w:rsidRPr="00854069">
              <w:rPr>
                <w:rFonts w:ascii="Arial" w:hAnsi="Arial" w:cs="Arial"/>
                <w:sz w:val="24"/>
              </w:rPr>
              <w:t>stablishing physical access control measures for medical device facilities</w:t>
            </w:r>
            <w:r>
              <w:rPr>
                <w:rFonts w:ascii="Arial" w:hAnsi="Arial" w:cs="Arial"/>
                <w:sz w:val="24"/>
              </w:rPr>
              <w:t xml:space="preserve"> (e.g., by requiring biometrics for access</w:t>
            </w:r>
            <w:r w:rsidRPr="00854069" w:rsidDel="00612BC3">
              <w:rPr>
                <w:rFonts w:ascii="Arial" w:hAnsi="Arial" w:cs="Arial"/>
                <w:sz w:val="24"/>
              </w:rPr>
              <w:t>)</w:t>
            </w:r>
          </w:p>
          <w:p w14:paraId="013C5289" w14:textId="77777777" w:rsidR="00E06A4A" w:rsidRPr="00854069" w:rsidRDefault="00E06A4A" w:rsidP="007B5920">
            <w:pPr>
              <w:pStyle w:val="ListParagraph"/>
              <w:numPr>
                <w:ilvl w:val="0"/>
                <w:numId w:val="81"/>
              </w:numPr>
              <w:tabs>
                <w:tab w:val="left" w:pos="990"/>
              </w:tabs>
              <w:ind w:left="360"/>
              <w:rPr>
                <w:rFonts w:ascii="Arial" w:hAnsi="Arial" w:cs="Arial"/>
                <w:sz w:val="24"/>
              </w:rPr>
            </w:pPr>
            <w:r>
              <w:rPr>
                <w:rFonts w:ascii="Arial" w:hAnsi="Arial" w:cs="Arial"/>
                <w:sz w:val="24"/>
              </w:rPr>
              <w:t xml:space="preserve">setting up a dedicated wireless network for </w:t>
            </w:r>
            <w:r w:rsidRPr="00854069">
              <w:rPr>
                <w:rFonts w:ascii="Arial" w:hAnsi="Arial" w:cs="Arial"/>
                <w:sz w:val="24"/>
              </w:rPr>
              <w:t>devices that require wireless communication</w:t>
            </w:r>
            <w:r>
              <w:rPr>
                <w:rFonts w:ascii="Arial" w:hAnsi="Arial" w:cs="Arial"/>
                <w:sz w:val="24"/>
              </w:rPr>
              <w:t>, supported by</w:t>
            </w:r>
            <w:r w:rsidRPr="00854069" w:rsidDel="00EA12FA">
              <w:rPr>
                <w:rFonts w:ascii="Arial" w:hAnsi="Arial" w:cs="Arial"/>
                <w:sz w:val="24"/>
              </w:rPr>
              <w:t xml:space="preserve"> </w:t>
            </w:r>
            <w:r w:rsidRPr="00854069">
              <w:rPr>
                <w:rFonts w:ascii="Arial" w:hAnsi="Arial" w:cs="Arial"/>
                <w:sz w:val="24"/>
              </w:rPr>
              <w:t xml:space="preserve">strict access control and </w:t>
            </w:r>
            <w:r>
              <w:rPr>
                <w:rFonts w:ascii="Arial" w:hAnsi="Arial" w:cs="Arial"/>
                <w:sz w:val="24"/>
              </w:rPr>
              <w:t xml:space="preserve">a </w:t>
            </w:r>
            <w:r w:rsidRPr="00854069">
              <w:rPr>
                <w:rFonts w:ascii="Arial" w:hAnsi="Arial" w:cs="Arial"/>
                <w:sz w:val="24"/>
              </w:rPr>
              <w:t xml:space="preserve">dedicated </w:t>
            </w:r>
            <w:r>
              <w:rPr>
                <w:rFonts w:ascii="Arial" w:hAnsi="Arial" w:cs="Arial"/>
                <w:sz w:val="24"/>
              </w:rPr>
              <w:t xml:space="preserve">access </w:t>
            </w:r>
            <w:r w:rsidRPr="00854069">
              <w:rPr>
                <w:rFonts w:ascii="Arial" w:hAnsi="Arial" w:cs="Arial"/>
                <w:sz w:val="24"/>
              </w:rPr>
              <w:t xml:space="preserve">policy </w:t>
            </w:r>
          </w:p>
          <w:p w14:paraId="02370D7E" w14:textId="77777777" w:rsidR="00E06A4A" w:rsidRPr="00854069" w:rsidRDefault="00E06A4A" w:rsidP="007B5920">
            <w:pPr>
              <w:pStyle w:val="ListParagraph"/>
              <w:numPr>
                <w:ilvl w:val="0"/>
                <w:numId w:val="81"/>
              </w:numPr>
              <w:tabs>
                <w:tab w:val="left" w:pos="990"/>
              </w:tabs>
              <w:ind w:left="360"/>
              <w:rPr>
                <w:rFonts w:ascii="Arial" w:hAnsi="Arial" w:cs="Arial"/>
                <w:sz w:val="24"/>
              </w:rPr>
            </w:pPr>
            <w:r>
              <w:rPr>
                <w:rFonts w:ascii="Arial" w:hAnsi="Arial" w:cs="Arial"/>
                <w:sz w:val="24"/>
              </w:rPr>
              <w:t xml:space="preserve">preventing </w:t>
            </w:r>
            <w:r w:rsidRPr="00854069">
              <w:rPr>
                <w:rFonts w:ascii="Arial" w:hAnsi="Arial" w:cs="Arial"/>
                <w:sz w:val="24"/>
              </w:rPr>
              <w:t>access from public devices</w:t>
            </w:r>
          </w:p>
          <w:p w14:paraId="3929B9D0" w14:textId="1DDF39E5" w:rsidR="00E06A4A" w:rsidRPr="00E06A4A" w:rsidRDefault="00E06A4A" w:rsidP="007B5920">
            <w:pPr>
              <w:pStyle w:val="ListParagraph"/>
              <w:numPr>
                <w:ilvl w:val="0"/>
                <w:numId w:val="81"/>
              </w:numPr>
              <w:tabs>
                <w:tab w:val="left" w:pos="990"/>
              </w:tabs>
              <w:ind w:left="360"/>
              <w:rPr>
                <w:rFonts w:ascii="Arial" w:hAnsi="Arial" w:cs="Arial"/>
                <w:sz w:val="24"/>
              </w:rPr>
            </w:pPr>
            <w:r>
              <w:rPr>
                <w:rFonts w:ascii="Arial" w:hAnsi="Arial" w:cs="Arial"/>
                <w:sz w:val="24"/>
              </w:rPr>
              <w:t>e</w:t>
            </w:r>
            <w:r w:rsidRPr="00854069">
              <w:rPr>
                <w:rFonts w:ascii="Arial" w:hAnsi="Arial" w:cs="Arial"/>
                <w:sz w:val="24"/>
              </w:rPr>
              <w:t>nabl</w:t>
            </w:r>
            <w:r>
              <w:rPr>
                <w:rFonts w:ascii="Arial" w:hAnsi="Arial" w:cs="Arial"/>
                <w:sz w:val="24"/>
              </w:rPr>
              <w:t>ing</w:t>
            </w:r>
            <w:r w:rsidRPr="00854069">
              <w:rPr>
                <w:rFonts w:ascii="Arial" w:hAnsi="Arial" w:cs="Arial"/>
                <w:sz w:val="24"/>
              </w:rPr>
              <w:t xml:space="preserve"> logging and monitoring activities to detect and protect against unauthorised use and anomalies.</w:t>
            </w:r>
          </w:p>
          <w:p w14:paraId="10CA2949" w14:textId="77777777" w:rsidR="00E06A4A" w:rsidRPr="00854069" w:rsidRDefault="00E06A4A" w:rsidP="00E06A4A">
            <w:pPr>
              <w:tabs>
                <w:tab w:val="left" w:pos="990"/>
              </w:tabs>
              <w:rPr>
                <w:rFonts w:ascii="Arial" w:hAnsi="Arial" w:cs="Arial"/>
                <w:b/>
              </w:rPr>
            </w:pPr>
            <w:r w:rsidRPr="00854069">
              <w:rPr>
                <w:rFonts w:ascii="Arial" w:hAnsi="Arial" w:cs="Arial"/>
                <w:b/>
              </w:rPr>
              <w:t xml:space="preserve">Wireless </w:t>
            </w:r>
            <w:r>
              <w:rPr>
                <w:rFonts w:ascii="Arial" w:hAnsi="Arial" w:cs="Arial"/>
                <w:b/>
              </w:rPr>
              <w:t>m</w:t>
            </w:r>
            <w:r w:rsidRPr="00854069">
              <w:rPr>
                <w:rFonts w:ascii="Arial" w:hAnsi="Arial" w:cs="Arial"/>
                <w:b/>
              </w:rPr>
              <w:t xml:space="preserve">edical </w:t>
            </w:r>
            <w:r>
              <w:rPr>
                <w:rFonts w:ascii="Arial" w:hAnsi="Arial" w:cs="Arial"/>
                <w:b/>
              </w:rPr>
              <w:t>d</w:t>
            </w:r>
            <w:r w:rsidRPr="00854069">
              <w:rPr>
                <w:rFonts w:ascii="Arial" w:hAnsi="Arial" w:cs="Arial"/>
                <w:b/>
              </w:rPr>
              <w:t>evices</w:t>
            </w:r>
          </w:p>
          <w:p w14:paraId="79BB5EA9" w14:textId="17BCD4B9" w:rsidR="00E06A4A" w:rsidRPr="00854069" w:rsidRDefault="00E06A4A" w:rsidP="00E06A4A">
            <w:pPr>
              <w:tabs>
                <w:tab w:val="left" w:pos="990"/>
              </w:tabs>
              <w:rPr>
                <w:rFonts w:ascii="Arial" w:hAnsi="Arial" w:cs="Arial"/>
              </w:rPr>
            </w:pPr>
            <w:r w:rsidRPr="00854069">
              <w:rPr>
                <w:rFonts w:ascii="Arial" w:hAnsi="Arial" w:cs="Arial"/>
              </w:rPr>
              <w:t xml:space="preserve">Wireless devices </w:t>
            </w:r>
            <w:r w:rsidRPr="00854069" w:rsidDel="00D86A33">
              <w:rPr>
                <w:rFonts w:ascii="Arial" w:hAnsi="Arial" w:cs="Arial"/>
              </w:rPr>
              <w:t xml:space="preserve">are useful to allow patient mobility and impact patient outcomes by allowing physicians access to real-time data on patients without the physician physically being in the hospital and allowing real-time adjustment of patient treatment. </w:t>
            </w:r>
          </w:p>
          <w:p w14:paraId="32635A39" w14:textId="42396F1C" w:rsidR="00E06A4A" w:rsidRPr="00854069" w:rsidRDefault="00E06A4A" w:rsidP="00E06A4A">
            <w:pPr>
              <w:tabs>
                <w:tab w:val="left" w:pos="990"/>
              </w:tabs>
              <w:rPr>
                <w:rFonts w:ascii="Arial" w:hAnsi="Arial" w:cs="Arial"/>
              </w:rPr>
            </w:pPr>
            <w:r w:rsidRPr="00854069" w:rsidDel="00D86A33">
              <w:rPr>
                <w:rFonts w:ascii="Arial" w:hAnsi="Arial" w:cs="Arial"/>
              </w:rPr>
              <w:t xml:space="preserve">The channels through which the information travels to ultimately reach the remotely located care provider open up many security vulnerabilities. </w:t>
            </w:r>
            <w:r>
              <w:rPr>
                <w:rFonts w:ascii="Arial" w:hAnsi="Arial" w:cs="Arial"/>
              </w:rPr>
              <w:t>H</w:t>
            </w:r>
            <w:r w:rsidRPr="00854069">
              <w:rPr>
                <w:rFonts w:ascii="Arial" w:hAnsi="Arial" w:cs="Arial"/>
              </w:rPr>
              <w:t xml:space="preserve">ackers </w:t>
            </w:r>
            <w:r>
              <w:rPr>
                <w:rFonts w:ascii="Arial" w:hAnsi="Arial" w:cs="Arial"/>
              </w:rPr>
              <w:t>who</w:t>
            </w:r>
            <w:r w:rsidRPr="00854069" w:rsidDel="00E51D70">
              <w:rPr>
                <w:rFonts w:ascii="Arial" w:hAnsi="Arial" w:cs="Arial"/>
              </w:rPr>
              <w:t xml:space="preserve"> </w:t>
            </w:r>
            <w:r>
              <w:rPr>
                <w:rFonts w:ascii="Arial" w:hAnsi="Arial" w:cs="Arial"/>
              </w:rPr>
              <w:t xml:space="preserve">gain access to </w:t>
            </w:r>
            <w:r w:rsidRPr="00854069">
              <w:rPr>
                <w:rFonts w:ascii="Arial" w:hAnsi="Arial" w:cs="Arial"/>
              </w:rPr>
              <w:t xml:space="preserve">the data server could obtain and/or alter information from the device, compromising the patient’s confidentiality, privacy, and the integrity of treatment. </w:t>
            </w:r>
            <w:r>
              <w:rPr>
                <w:rFonts w:ascii="Arial" w:hAnsi="Arial" w:cs="Arial"/>
              </w:rPr>
              <w:t>In addition</w:t>
            </w:r>
            <w:r w:rsidRPr="00854069">
              <w:rPr>
                <w:rFonts w:ascii="Arial" w:hAnsi="Arial" w:cs="Arial"/>
              </w:rPr>
              <w:t xml:space="preserve">, hackers within communication range of the device can </w:t>
            </w:r>
            <w:r>
              <w:rPr>
                <w:rFonts w:ascii="Arial" w:hAnsi="Arial" w:cs="Arial"/>
              </w:rPr>
              <w:t xml:space="preserve">interfere with </w:t>
            </w:r>
            <w:r w:rsidRPr="00854069">
              <w:rPr>
                <w:rFonts w:ascii="Arial" w:hAnsi="Arial" w:cs="Arial"/>
              </w:rPr>
              <w:t>its operation, posing serious risks for patient safety. </w:t>
            </w:r>
          </w:p>
          <w:p w14:paraId="2F43DE3F" w14:textId="30685DF7" w:rsidR="00E06A4A" w:rsidRDefault="00E06A4A" w:rsidP="00E06A4A">
            <w:pPr>
              <w:tabs>
                <w:tab w:val="left" w:pos="990"/>
              </w:tabs>
              <w:rPr>
                <w:rFonts w:ascii="Arial" w:hAnsi="Arial" w:cs="Arial"/>
              </w:rPr>
            </w:pPr>
            <w:r>
              <w:rPr>
                <w:rFonts w:ascii="Arial" w:hAnsi="Arial" w:cs="Arial"/>
              </w:rPr>
              <w:t xml:space="preserve">Information being transmitted to and from </w:t>
            </w:r>
            <w:r w:rsidRPr="00854069">
              <w:rPr>
                <w:rFonts w:ascii="Arial" w:hAnsi="Arial" w:cs="Arial"/>
              </w:rPr>
              <w:t xml:space="preserve">wireless devices </w:t>
            </w:r>
            <w:r w:rsidRPr="00854069" w:rsidDel="00D03A75">
              <w:rPr>
                <w:rFonts w:ascii="Arial" w:hAnsi="Arial" w:cs="Arial"/>
              </w:rPr>
              <w:t xml:space="preserve">are </w:t>
            </w:r>
            <w:r>
              <w:rPr>
                <w:rFonts w:ascii="Arial" w:hAnsi="Arial" w:cs="Arial"/>
              </w:rPr>
              <w:t xml:space="preserve">to be </w:t>
            </w:r>
            <w:r w:rsidRPr="00854069">
              <w:rPr>
                <w:rFonts w:ascii="Arial" w:hAnsi="Arial" w:cs="Arial"/>
              </w:rPr>
              <w:t xml:space="preserve">authenticated at all times and encrypted to minimise the risk of tampering and exposure. </w:t>
            </w:r>
          </w:p>
          <w:p w14:paraId="59B1E868" w14:textId="77777777" w:rsidR="00E06A4A" w:rsidRPr="00854069" w:rsidRDefault="00E06A4A" w:rsidP="00E06A4A">
            <w:pPr>
              <w:tabs>
                <w:tab w:val="left" w:pos="990"/>
              </w:tabs>
              <w:rPr>
                <w:rFonts w:ascii="Arial" w:hAnsi="Arial" w:cs="Arial"/>
                <w:b/>
              </w:rPr>
            </w:pPr>
            <w:r w:rsidRPr="00854069">
              <w:rPr>
                <w:rFonts w:ascii="Arial" w:hAnsi="Arial" w:cs="Arial"/>
                <w:b/>
              </w:rPr>
              <w:t xml:space="preserve">Legacy </w:t>
            </w:r>
            <w:r>
              <w:rPr>
                <w:rFonts w:ascii="Arial" w:hAnsi="Arial" w:cs="Arial"/>
                <w:b/>
              </w:rPr>
              <w:t>m</w:t>
            </w:r>
            <w:r w:rsidRPr="00854069">
              <w:rPr>
                <w:rFonts w:ascii="Arial" w:hAnsi="Arial" w:cs="Arial"/>
                <w:b/>
              </w:rPr>
              <w:t xml:space="preserve">edical </w:t>
            </w:r>
            <w:r>
              <w:rPr>
                <w:rFonts w:ascii="Arial" w:hAnsi="Arial" w:cs="Arial"/>
                <w:b/>
              </w:rPr>
              <w:t>d</w:t>
            </w:r>
            <w:r w:rsidRPr="00854069">
              <w:rPr>
                <w:rFonts w:ascii="Arial" w:hAnsi="Arial" w:cs="Arial"/>
                <w:b/>
              </w:rPr>
              <w:t>evices</w:t>
            </w:r>
          </w:p>
          <w:p w14:paraId="0D81F70D" w14:textId="2EE98993" w:rsidR="00E06A4A" w:rsidRDefault="00E06A4A" w:rsidP="00E06A4A">
            <w:pPr>
              <w:tabs>
                <w:tab w:val="left" w:pos="990"/>
              </w:tabs>
              <w:rPr>
                <w:rFonts w:ascii="Arial" w:hAnsi="Arial" w:cs="Arial"/>
              </w:rPr>
            </w:pPr>
            <w:r w:rsidRPr="00854069">
              <w:rPr>
                <w:rFonts w:ascii="Arial" w:hAnsi="Arial" w:cs="Arial"/>
              </w:rPr>
              <w:t xml:space="preserve">Legacy medical devices </w:t>
            </w:r>
            <w:r>
              <w:rPr>
                <w:rFonts w:ascii="Arial" w:hAnsi="Arial" w:cs="Arial"/>
              </w:rPr>
              <w:t xml:space="preserve">pose various cyber security risks and sometimes it will be impossible to mitigate these risks, particularly when legacy devices cannot be upgraded to newer operating systems. </w:t>
            </w:r>
          </w:p>
          <w:p w14:paraId="59561B6A" w14:textId="504F92C2" w:rsidR="00E06A4A" w:rsidRPr="00E06A4A" w:rsidRDefault="00E06A4A" w:rsidP="00E06A4A">
            <w:pPr>
              <w:tabs>
                <w:tab w:val="left" w:pos="990"/>
              </w:tabs>
              <w:rPr>
                <w:rFonts w:ascii="Arial" w:hAnsi="Arial" w:cs="Arial"/>
              </w:rPr>
            </w:pPr>
            <w:r>
              <w:rPr>
                <w:rFonts w:ascii="Arial" w:hAnsi="Arial" w:cs="Arial"/>
              </w:rPr>
              <w:t>Wherever possible, legacy devices are to have restricted internet access,</w:t>
            </w:r>
            <w:r w:rsidRPr="00854069">
              <w:rPr>
                <w:rFonts w:ascii="Arial" w:hAnsi="Arial" w:cs="Arial"/>
              </w:rPr>
              <w:t xml:space="preserve"> isolated where possible from other medical devices</w:t>
            </w:r>
            <w:r>
              <w:rPr>
                <w:rFonts w:ascii="Arial" w:hAnsi="Arial" w:cs="Arial"/>
              </w:rPr>
              <w:t xml:space="preserve"> and</w:t>
            </w:r>
            <w:r w:rsidRPr="00854069">
              <w:rPr>
                <w:rFonts w:ascii="Arial" w:hAnsi="Arial" w:cs="Arial"/>
              </w:rPr>
              <w:t xml:space="preserve"> from the primary hospital network. </w:t>
            </w:r>
            <w:r>
              <w:rPr>
                <w:rFonts w:ascii="Arial" w:hAnsi="Arial" w:cs="Arial"/>
              </w:rPr>
              <w:t xml:space="preserve">This prevents malicious actors exploiting vulnerabilities in legacy devices to gain access to the rest of the hospital’s network. </w:t>
            </w:r>
          </w:p>
        </w:tc>
      </w:tr>
      <w:tr w:rsidR="00E06A4A" w14:paraId="50174EC0" w14:textId="77777777" w:rsidTr="005D6AF9">
        <w:tc>
          <w:tcPr>
            <w:tcW w:w="0" w:type="auto"/>
          </w:tcPr>
          <w:p w14:paraId="0EB8DFE3" w14:textId="2934F06C" w:rsidR="00E06A4A" w:rsidRPr="00854069" w:rsidRDefault="00E06A4A" w:rsidP="00E06A4A">
            <w:pPr>
              <w:rPr>
                <w:rFonts w:ascii="Arial" w:hAnsi="Arial" w:cs="Arial"/>
              </w:rPr>
            </w:pPr>
            <w:r w:rsidRPr="0075775F">
              <w:rPr>
                <w:rFonts w:ascii="Arial" w:hAnsi="Arial" w:cs="Arial"/>
              </w:rPr>
              <w:lastRenderedPageBreak/>
              <w:t>Protect</w:t>
            </w:r>
          </w:p>
        </w:tc>
        <w:tc>
          <w:tcPr>
            <w:tcW w:w="0" w:type="auto"/>
          </w:tcPr>
          <w:p w14:paraId="6571B6AB" w14:textId="6EF81C73" w:rsidR="00E06A4A" w:rsidRPr="00854069" w:rsidRDefault="00E06A4A" w:rsidP="00E06A4A">
            <w:pPr>
              <w:rPr>
                <w:rFonts w:ascii="Arial" w:hAnsi="Arial" w:cs="Arial"/>
              </w:rPr>
            </w:pPr>
            <w:r w:rsidRPr="0075775F">
              <w:rPr>
                <w:rFonts w:ascii="Arial" w:hAnsi="Arial" w:cs="Arial"/>
              </w:rPr>
              <w:t>Maintenance</w:t>
            </w:r>
          </w:p>
        </w:tc>
        <w:tc>
          <w:tcPr>
            <w:tcW w:w="0" w:type="auto"/>
          </w:tcPr>
          <w:p w14:paraId="5679A898" w14:textId="3F6850FA" w:rsidR="00E06A4A" w:rsidRDefault="00E06A4A" w:rsidP="00E06A4A">
            <w:pPr>
              <w:ind w:left="-4" w:right="34"/>
              <w:rPr>
                <w:rFonts w:ascii="Arial" w:hAnsi="Arial" w:cs="Arial"/>
              </w:rPr>
            </w:pPr>
            <w:r>
              <w:rPr>
                <w:rFonts w:ascii="Arial" w:hAnsi="Arial" w:cs="Arial"/>
              </w:rPr>
              <w:t xml:space="preserve">HHSP44: </w:t>
            </w:r>
            <w:r w:rsidRPr="0075775F">
              <w:rPr>
                <w:rFonts w:ascii="Arial" w:hAnsi="Arial" w:cs="Arial"/>
              </w:rPr>
              <w:t>All medical devices are maintained as per the latest updates from the manufacturers and current industry/regulatory standards.</w:t>
            </w:r>
          </w:p>
        </w:tc>
        <w:tc>
          <w:tcPr>
            <w:tcW w:w="0" w:type="auto"/>
          </w:tcPr>
          <w:p w14:paraId="697670BA" w14:textId="77777777" w:rsidR="00E06A4A" w:rsidRDefault="00E06A4A" w:rsidP="00E06A4A">
            <w:pPr>
              <w:tabs>
                <w:tab w:val="left" w:pos="990"/>
              </w:tabs>
              <w:rPr>
                <w:rFonts w:ascii="Arial" w:hAnsi="Arial" w:cs="Arial"/>
                <w:b/>
              </w:rPr>
            </w:pPr>
            <w:r w:rsidRPr="0075775F">
              <w:rPr>
                <w:rFonts w:ascii="Arial" w:hAnsi="Arial" w:cs="Arial"/>
                <w:b/>
              </w:rPr>
              <w:t xml:space="preserve">Manufacturer </w:t>
            </w:r>
            <w:r>
              <w:rPr>
                <w:rFonts w:ascii="Arial" w:hAnsi="Arial" w:cs="Arial"/>
                <w:b/>
              </w:rPr>
              <w:t>u</w:t>
            </w:r>
            <w:r w:rsidRPr="0075775F">
              <w:rPr>
                <w:rFonts w:ascii="Arial" w:hAnsi="Arial" w:cs="Arial"/>
                <w:b/>
              </w:rPr>
              <w:t>pdate</w:t>
            </w:r>
            <w:r>
              <w:rPr>
                <w:rFonts w:ascii="Arial" w:hAnsi="Arial" w:cs="Arial"/>
                <w:b/>
              </w:rPr>
              <w:t>s</w:t>
            </w:r>
          </w:p>
          <w:p w14:paraId="27D02D41" w14:textId="7FCF7C23" w:rsidR="00E06A4A" w:rsidRDefault="00E06A4A" w:rsidP="00E06A4A">
            <w:pPr>
              <w:tabs>
                <w:tab w:val="left" w:pos="990"/>
              </w:tabs>
              <w:rPr>
                <w:rFonts w:ascii="Arial" w:hAnsi="Arial" w:cs="Arial"/>
              </w:rPr>
            </w:pPr>
            <w:r w:rsidRPr="0075775F">
              <w:rPr>
                <w:rFonts w:ascii="Arial" w:hAnsi="Arial" w:cs="Arial"/>
              </w:rPr>
              <w:t xml:space="preserve">Updates to any devices are important to prevent security issues, </w:t>
            </w:r>
            <w:r>
              <w:rPr>
                <w:rFonts w:ascii="Arial" w:hAnsi="Arial" w:cs="Arial"/>
              </w:rPr>
              <w:t>manage</w:t>
            </w:r>
            <w:r w:rsidRPr="0075775F">
              <w:rPr>
                <w:rFonts w:ascii="Arial" w:hAnsi="Arial" w:cs="Arial"/>
              </w:rPr>
              <w:t xml:space="preserve"> security vulnerabilities, </w:t>
            </w:r>
            <w:r>
              <w:rPr>
                <w:rFonts w:ascii="Arial" w:hAnsi="Arial" w:cs="Arial"/>
              </w:rPr>
              <w:t xml:space="preserve">and </w:t>
            </w:r>
            <w:r w:rsidRPr="0075775F">
              <w:rPr>
                <w:rFonts w:ascii="Arial" w:hAnsi="Arial" w:cs="Arial"/>
              </w:rPr>
              <w:t xml:space="preserve">improve compatibility and device features. </w:t>
            </w:r>
          </w:p>
          <w:p w14:paraId="525B2FF8" w14:textId="55DA527C" w:rsidR="00E06A4A" w:rsidRPr="0075775F" w:rsidRDefault="00E06A4A" w:rsidP="00E06A4A">
            <w:pPr>
              <w:tabs>
                <w:tab w:val="left" w:pos="990"/>
                <w:tab w:val="left" w:pos="3369"/>
              </w:tabs>
              <w:rPr>
                <w:rFonts w:ascii="Arial" w:hAnsi="Arial" w:cs="Arial"/>
              </w:rPr>
            </w:pPr>
            <w:r w:rsidRPr="0075775F">
              <w:rPr>
                <w:rFonts w:ascii="Arial" w:hAnsi="Arial" w:cs="Arial"/>
              </w:rPr>
              <w:t xml:space="preserve">The system owner </w:t>
            </w:r>
            <w:r>
              <w:rPr>
                <w:rFonts w:ascii="Arial" w:hAnsi="Arial" w:cs="Arial"/>
              </w:rPr>
              <w:t xml:space="preserve">and relevant teams are to register for notifications about updates to the devices, to ensure they are alerted to patches for </w:t>
            </w:r>
            <w:r w:rsidRPr="0075775F">
              <w:rPr>
                <w:rFonts w:ascii="Arial" w:hAnsi="Arial" w:cs="Arial"/>
              </w:rPr>
              <w:t xml:space="preserve">system vulnerabilities as </w:t>
            </w:r>
            <w:r>
              <w:rPr>
                <w:rFonts w:ascii="Arial" w:hAnsi="Arial" w:cs="Arial"/>
              </w:rPr>
              <w:t xml:space="preserve">and when </w:t>
            </w:r>
            <w:r w:rsidRPr="0075775F">
              <w:rPr>
                <w:rFonts w:ascii="Arial" w:hAnsi="Arial" w:cs="Arial"/>
              </w:rPr>
              <w:lastRenderedPageBreak/>
              <w:t xml:space="preserve">they are published. </w:t>
            </w:r>
            <w:r w:rsidRPr="0075775F" w:rsidDel="000E5A42">
              <w:rPr>
                <w:rFonts w:ascii="Arial" w:hAnsi="Arial" w:cs="Arial"/>
              </w:rPr>
              <w:t xml:space="preserve">Updates </w:t>
            </w:r>
            <w:r>
              <w:rPr>
                <w:rFonts w:ascii="Arial" w:hAnsi="Arial" w:cs="Arial"/>
              </w:rPr>
              <w:t xml:space="preserve">are to </w:t>
            </w:r>
            <w:r w:rsidRPr="0075775F">
              <w:rPr>
                <w:rFonts w:ascii="Arial" w:hAnsi="Arial" w:cs="Arial"/>
              </w:rPr>
              <w:t xml:space="preserve">be logged and implemented within the timeframes </w:t>
            </w:r>
            <w:r w:rsidRPr="0075775F" w:rsidDel="00DB5780">
              <w:rPr>
                <w:rFonts w:ascii="Arial" w:hAnsi="Arial" w:cs="Arial"/>
              </w:rPr>
              <w:t xml:space="preserve">as </w:t>
            </w:r>
            <w:r w:rsidRPr="0075775F">
              <w:rPr>
                <w:rFonts w:ascii="Arial" w:hAnsi="Arial" w:cs="Arial"/>
              </w:rPr>
              <w:t>agreed with the manufacturer</w:t>
            </w:r>
            <w:r>
              <w:rPr>
                <w:rFonts w:ascii="Arial" w:hAnsi="Arial" w:cs="Arial"/>
              </w:rPr>
              <w:t xml:space="preserve"> and</w:t>
            </w:r>
            <w:r w:rsidRPr="0075775F">
              <w:rPr>
                <w:rFonts w:ascii="Arial" w:hAnsi="Arial" w:cs="Arial"/>
              </w:rPr>
              <w:t xml:space="preserve"> follow documented change management procedures.</w:t>
            </w:r>
          </w:p>
          <w:p w14:paraId="0F4C1A3C" w14:textId="77777777" w:rsidR="00E06A4A" w:rsidRPr="0075775F" w:rsidRDefault="00E06A4A" w:rsidP="00E06A4A">
            <w:pPr>
              <w:tabs>
                <w:tab w:val="left" w:pos="990"/>
              </w:tabs>
              <w:rPr>
                <w:rFonts w:ascii="Arial" w:hAnsi="Arial" w:cs="Arial"/>
                <w:b/>
              </w:rPr>
            </w:pPr>
            <w:r w:rsidRPr="0075775F">
              <w:rPr>
                <w:rFonts w:ascii="Arial" w:hAnsi="Arial" w:cs="Arial"/>
                <w:b/>
              </w:rPr>
              <w:t xml:space="preserve">Other </w:t>
            </w:r>
            <w:r>
              <w:rPr>
                <w:rFonts w:ascii="Arial" w:hAnsi="Arial" w:cs="Arial"/>
                <w:b/>
              </w:rPr>
              <w:t>m</w:t>
            </w:r>
            <w:r w:rsidRPr="0075775F">
              <w:rPr>
                <w:rFonts w:ascii="Arial" w:hAnsi="Arial" w:cs="Arial"/>
                <w:b/>
              </w:rPr>
              <w:t xml:space="preserve">odifications </w:t>
            </w:r>
          </w:p>
          <w:p w14:paraId="40EC34B7" w14:textId="339B3DFB" w:rsidR="00E06A4A" w:rsidRPr="0075775F" w:rsidRDefault="00E06A4A" w:rsidP="00E06A4A">
            <w:pPr>
              <w:tabs>
                <w:tab w:val="left" w:pos="990"/>
              </w:tabs>
              <w:rPr>
                <w:rFonts w:ascii="Arial" w:hAnsi="Arial" w:cs="Arial"/>
              </w:rPr>
            </w:pPr>
            <w:r w:rsidRPr="0075775F">
              <w:rPr>
                <w:rFonts w:ascii="Arial" w:hAnsi="Arial" w:cs="Arial"/>
              </w:rPr>
              <w:t xml:space="preserve">Medical devices may undergo modifications such as custom configurations or network changes. Every change introduces risk or modifies the existing risks associated with the medical device. These risks </w:t>
            </w:r>
            <w:r w:rsidDel="007233E5">
              <w:rPr>
                <w:rFonts w:ascii="Arial" w:hAnsi="Arial" w:cs="Arial"/>
              </w:rPr>
              <w:t>are to</w:t>
            </w:r>
            <w:r w:rsidRPr="0075775F">
              <w:rPr>
                <w:rFonts w:ascii="Arial" w:hAnsi="Arial" w:cs="Arial"/>
              </w:rPr>
              <w:t xml:space="preserve"> be managed and documented in the medical device risk register. The asset register </w:t>
            </w:r>
            <w:r w:rsidRPr="0075775F" w:rsidDel="00535E02">
              <w:rPr>
                <w:rFonts w:ascii="Arial" w:hAnsi="Arial" w:cs="Arial"/>
              </w:rPr>
              <w:t xml:space="preserve">is to </w:t>
            </w:r>
            <w:r w:rsidRPr="0075775F">
              <w:rPr>
                <w:rFonts w:ascii="Arial" w:hAnsi="Arial" w:cs="Arial"/>
              </w:rPr>
              <w:t xml:space="preserve">be updated if the devices are moved </w:t>
            </w:r>
            <w:r>
              <w:rPr>
                <w:rFonts w:ascii="Arial" w:hAnsi="Arial" w:cs="Arial"/>
              </w:rPr>
              <w:t xml:space="preserve">to other parts of the hospital </w:t>
            </w:r>
            <w:r w:rsidRPr="0075775F">
              <w:rPr>
                <w:rFonts w:ascii="Arial" w:hAnsi="Arial" w:cs="Arial"/>
              </w:rPr>
              <w:t>for tracking purposes.</w:t>
            </w:r>
          </w:p>
          <w:p w14:paraId="1BB514EE" w14:textId="65A5A557" w:rsidR="00E06A4A" w:rsidRPr="0075775F" w:rsidRDefault="00E06A4A" w:rsidP="00E06A4A">
            <w:pPr>
              <w:tabs>
                <w:tab w:val="left" w:pos="990"/>
              </w:tabs>
              <w:rPr>
                <w:rFonts w:ascii="Arial" w:hAnsi="Arial" w:cs="Arial"/>
              </w:rPr>
            </w:pPr>
            <w:r w:rsidRPr="0075775F">
              <w:rPr>
                <w:rFonts w:ascii="Arial" w:hAnsi="Arial" w:cs="Arial"/>
              </w:rPr>
              <w:t xml:space="preserve">Any changes </w:t>
            </w:r>
            <w:r>
              <w:rPr>
                <w:rFonts w:ascii="Arial" w:hAnsi="Arial" w:cs="Arial"/>
              </w:rPr>
              <w:t xml:space="preserve">a hospital wishes to make to a device is to be agreed with the manufacturer and is to comply with any relevant regulations for upgrading medical devices. </w:t>
            </w:r>
          </w:p>
          <w:p w14:paraId="0CF09E0B" w14:textId="77777777" w:rsidR="00E06A4A" w:rsidRPr="0075775F" w:rsidRDefault="00E06A4A" w:rsidP="00E06A4A">
            <w:pPr>
              <w:tabs>
                <w:tab w:val="left" w:pos="990"/>
              </w:tabs>
              <w:rPr>
                <w:rFonts w:ascii="Arial" w:hAnsi="Arial" w:cs="Arial"/>
                <w:b/>
              </w:rPr>
            </w:pPr>
            <w:r w:rsidRPr="0075775F">
              <w:rPr>
                <w:rFonts w:ascii="Arial" w:hAnsi="Arial" w:cs="Arial"/>
                <w:b/>
              </w:rPr>
              <w:t xml:space="preserve">Remote </w:t>
            </w:r>
            <w:r>
              <w:rPr>
                <w:rFonts w:ascii="Arial" w:hAnsi="Arial" w:cs="Arial"/>
                <w:b/>
              </w:rPr>
              <w:t>a</w:t>
            </w:r>
            <w:r w:rsidRPr="0075775F">
              <w:rPr>
                <w:rFonts w:ascii="Arial" w:hAnsi="Arial" w:cs="Arial"/>
                <w:b/>
              </w:rPr>
              <w:t>ccess</w:t>
            </w:r>
          </w:p>
          <w:p w14:paraId="42145FFF" w14:textId="1EC4EEAC" w:rsidR="00E06A4A" w:rsidRPr="00E06A4A" w:rsidRDefault="00E06A4A" w:rsidP="00E06A4A">
            <w:pPr>
              <w:tabs>
                <w:tab w:val="left" w:pos="990"/>
                <w:tab w:val="left" w:pos="3955"/>
              </w:tabs>
              <w:rPr>
                <w:rFonts w:ascii="Arial" w:hAnsi="Arial" w:cs="Arial"/>
              </w:rPr>
            </w:pPr>
            <w:r w:rsidRPr="0075775F">
              <w:rPr>
                <w:rFonts w:ascii="Arial" w:hAnsi="Arial" w:cs="Arial"/>
              </w:rPr>
              <w:t xml:space="preserve">Remote or VPN access may </w:t>
            </w:r>
            <w:r>
              <w:rPr>
                <w:rFonts w:ascii="Arial" w:hAnsi="Arial" w:cs="Arial"/>
              </w:rPr>
              <w:t xml:space="preserve">sometimes </w:t>
            </w:r>
            <w:r w:rsidRPr="0075775F">
              <w:rPr>
                <w:rFonts w:ascii="Arial" w:hAnsi="Arial" w:cs="Arial"/>
              </w:rPr>
              <w:t xml:space="preserve">be required </w:t>
            </w:r>
            <w:r>
              <w:rPr>
                <w:rFonts w:ascii="Arial" w:hAnsi="Arial" w:cs="Arial"/>
              </w:rPr>
              <w:t xml:space="preserve">to maintain </w:t>
            </w:r>
            <w:r w:rsidRPr="0075775F">
              <w:rPr>
                <w:rFonts w:ascii="Arial" w:hAnsi="Arial" w:cs="Arial"/>
              </w:rPr>
              <w:t xml:space="preserve">medical devices. Remote access policies </w:t>
            </w:r>
            <w:r w:rsidDel="00B1073F">
              <w:rPr>
                <w:rFonts w:ascii="Arial" w:hAnsi="Arial" w:cs="Arial"/>
              </w:rPr>
              <w:t>are to</w:t>
            </w:r>
            <w:r w:rsidRPr="0075775F" w:rsidDel="00B1073F">
              <w:rPr>
                <w:rFonts w:ascii="Arial" w:hAnsi="Arial" w:cs="Arial"/>
              </w:rPr>
              <w:t xml:space="preserve"> </w:t>
            </w:r>
            <w:r>
              <w:rPr>
                <w:rFonts w:ascii="Arial" w:hAnsi="Arial" w:cs="Arial"/>
              </w:rPr>
              <w:t>set out</w:t>
            </w:r>
            <w:r w:rsidRPr="0075775F">
              <w:rPr>
                <w:rFonts w:ascii="Arial" w:hAnsi="Arial" w:cs="Arial"/>
              </w:rPr>
              <w:t xml:space="preserve"> when, how and why authorised personnel can access the device with MFA and restricting access when required. Only whitelisted IP addresses </w:t>
            </w:r>
            <w:r w:rsidRPr="0075775F" w:rsidDel="00143212">
              <w:rPr>
                <w:rFonts w:ascii="Arial" w:hAnsi="Arial" w:cs="Arial"/>
              </w:rPr>
              <w:t xml:space="preserve">are to </w:t>
            </w:r>
            <w:r>
              <w:rPr>
                <w:rFonts w:ascii="Arial" w:hAnsi="Arial" w:cs="Arial"/>
              </w:rPr>
              <w:t>be given</w:t>
            </w:r>
            <w:r w:rsidRPr="0075775F">
              <w:rPr>
                <w:rFonts w:ascii="Arial" w:hAnsi="Arial" w:cs="Arial"/>
              </w:rPr>
              <w:t xml:space="preserve"> access to the medical devices. The user activities on these devices </w:t>
            </w:r>
            <w:r w:rsidRPr="0075775F" w:rsidDel="00143212">
              <w:rPr>
                <w:rFonts w:ascii="Arial" w:hAnsi="Arial" w:cs="Arial"/>
              </w:rPr>
              <w:t xml:space="preserve">are to </w:t>
            </w:r>
            <w:r w:rsidRPr="0075775F">
              <w:rPr>
                <w:rFonts w:ascii="Arial" w:hAnsi="Arial" w:cs="Arial"/>
              </w:rPr>
              <w:t>be logged for investigation purposes to address potential cyber security events. These logs are to be correlated to a centralised logging system where possible</w:t>
            </w:r>
            <w:r>
              <w:rPr>
                <w:rFonts w:ascii="Arial" w:hAnsi="Arial" w:cs="Arial"/>
              </w:rPr>
              <w:t>,</w:t>
            </w:r>
            <w:r w:rsidRPr="0075775F">
              <w:rPr>
                <w:rFonts w:ascii="Arial" w:hAnsi="Arial" w:cs="Arial"/>
              </w:rPr>
              <w:t xml:space="preserve"> and alerting mechanisms </w:t>
            </w:r>
            <w:r>
              <w:rPr>
                <w:rFonts w:ascii="Arial" w:hAnsi="Arial" w:cs="Arial"/>
              </w:rPr>
              <w:t xml:space="preserve">put </w:t>
            </w:r>
            <w:r w:rsidRPr="0075775F">
              <w:rPr>
                <w:rFonts w:ascii="Arial" w:hAnsi="Arial" w:cs="Arial"/>
              </w:rPr>
              <w:t xml:space="preserve">in place. Remote access to network devices is to be configured </w:t>
            </w:r>
            <w:r>
              <w:rPr>
                <w:rFonts w:ascii="Arial" w:hAnsi="Arial" w:cs="Arial"/>
              </w:rPr>
              <w:t xml:space="preserve">so </w:t>
            </w:r>
            <w:r w:rsidRPr="0075775F">
              <w:rPr>
                <w:rFonts w:ascii="Arial" w:hAnsi="Arial" w:cs="Arial"/>
              </w:rPr>
              <w:t>that access and communication is limited to authorised personnel.</w:t>
            </w:r>
          </w:p>
          <w:p w14:paraId="22B39ABF" w14:textId="77777777" w:rsidR="00E06A4A" w:rsidRPr="0075775F" w:rsidRDefault="00E06A4A" w:rsidP="00E06A4A">
            <w:pPr>
              <w:tabs>
                <w:tab w:val="left" w:pos="990"/>
              </w:tabs>
              <w:rPr>
                <w:rFonts w:ascii="Arial" w:hAnsi="Arial" w:cs="Arial"/>
                <w:b/>
              </w:rPr>
            </w:pPr>
            <w:r w:rsidRPr="0075775F">
              <w:rPr>
                <w:rFonts w:ascii="Arial" w:hAnsi="Arial" w:cs="Arial"/>
                <w:b/>
              </w:rPr>
              <w:t xml:space="preserve">Compromised </w:t>
            </w:r>
            <w:r>
              <w:rPr>
                <w:rFonts w:ascii="Arial" w:hAnsi="Arial" w:cs="Arial"/>
                <w:b/>
              </w:rPr>
              <w:t>d</w:t>
            </w:r>
            <w:r w:rsidRPr="0075775F">
              <w:rPr>
                <w:rFonts w:ascii="Arial" w:hAnsi="Arial" w:cs="Arial"/>
                <w:b/>
              </w:rPr>
              <w:t>evices</w:t>
            </w:r>
          </w:p>
          <w:p w14:paraId="5F445472" w14:textId="77777777" w:rsidR="00E06A4A" w:rsidRDefault="00E06A4A" w:rsidP="00E06A4A">
            <w:pPr>
              <w:tabs>
                <w:tab w:val="left" w:pos="990"/>
              </w:tabs>
              <w:rPr>
                <w:rFonts w:ascii="Arial" w:hAnsi="Arial" w:cs="Arial"/>
              </w:rPr>
            </w:pPr>
            <w:r>
              <w:rPr>
                <w:rFonts w:ascii="Arial" w:hAnsi="Arial" w:cs="Arial"/>
              </w:rPr>
              <w:t>If a hospital suspects a device may have been compromised:</w:t>
            </w:r>
          </w:p>
          <w:p w14:paraId="5B68890E" w14:textId="77777777" w:rsidR="00E06A4A" w:rsidRPr="00781688" w:rsidRDefault="00E06A4A" w:rsidP="007B5920">
            <w:pPr>
              <w:pStyle w:val="ListParagraph"/>
              <w:numPr>
                <w:ilvl w:val="0"/>
                <w:numId w:val="83"/>
              </w:numPr>
              <w:tabs>
                <w:tab w:val="left" w:pos="990"/>
              </w:tabs>
              <w:rPr>
                <w:rFonts w:ascii="Arial" w:hAnsi="Arial" w:cs="Arial"/>
                <w:sz w:val="24"/>
              </w:rPr>
            </w:pPr>
            <w:r>
              <w:rPr>
                <w:rFonts w:ascii="Arial" w:hAnsi="Arial" w:cs="Arial"/>
                <w:sz w:val="24"/>
              </w:rPr>
              <w:t>the device is to be disconnected from the network to minimise the threat to the network and to other devices connected to it</w:t>
            </w:r>
          </w:p>
          <w:p w14:paraId="545ED0A6" w14:textId="77777777" w:rsidR="00E06A4A" w:rsidRDefault="00E06A4A" w:rsidP="007B5920">
            <w:pPr>
              <w:pStyle w:val="ListParagraph"/>
              <w:numPr>
                <w:ilvl w:val="0"/>
                <w:numId w:val="83"/>
              </w:numPr>
              <w:tabs>
                <w:tab w:val="left" w:pos="990"/>
              </w:tabs>
              <w:rPr>
                <w:rFonts w:ascii="Arial" w:hAnsi="Arial" w:cs="Arial"/>
                <w:sz w:val="24"/>
              </w:rPr>
            </w:pPr>
            <w:r>
              <w:rPr>
                <w:rFonts w:ascii="Arial" w:hAnsi="Arial" w:cs="Arial"/>
                <w:sz w:val="24"/>
              </w:rPr>
              <w:t>t</w:t>
            </w:r>
            <w:r w:rsidRPr="00781688">
              <w:rPr>
                <w:rFonts w:ascii="Arial" w:hAnsi="Arial" w:cs="Arial"/>
                <w:sz w:val="24"/>
              </w:rPr>
              <w:t xml:space="preserve">he relevant biomedical or technology teams are to be alerted along with the manufacturer for further action. </w:t>
            </w:r>
          </w:p>
          <w:p w14:paraId="54776617" w14:textId="77777777" w:rsidR="00E06A4A" w:rsidRDefault="00E06A4A" w:rsidP="007B5920">
            <w:pPr>
              <w:pStyle w:val="ListParagraph"/>
              <w:numPr>
                <w:ilvl w:val="0"/>
                <w:numId w:val="83"/>
              </w:numPr>
              <w:tabs>
                <w:tab w:val="left" w:pos="990"/>
              </w:tabs>
              <w:rPr>
                <w:rFonts w:ascii="Arial" w:hAnsi="Arial" w:cs="Arial"/>
                <w:sz w:val="24"/>
              </w:rPr>
            </w:pPr>
            <w:r>
              <w:rPr>
                <w:rFonts w:ascii="Arial" w:hAnsi="Arial" w:cs="Arial"/>
                <w:sz w:val="24"/>
              </w:rPr>
              <w:t xml:space="preserve">the device is only be reconnected to the network once the compromise has been dealt with, and </w:t>
            </w:r>
            <w:r w:rsidRPr="00781688">
              <w:rPr>
                <w:rFonts w:ascii="Arial" w:hAnsi="Arial" w:cs="Arial"/>
                <w:sz w:val="24"/>
              </w:rPr>
              <w:t xml:space="preserve">biomedical or technology teams </w:t>
            </w:r>
            <w:r>
              <w:rPr>
                <w:rFonts w:ascii="Arial" w:hAnsi="Arial" w:cs="Arial"/>
                <w:sz w:val="24"/>
              </w:rPr>
              <w:t xml:space="preserve">have </w:t>
            </w:r>
            <w:r w:rsidRPr="00781688">
              <w:rPr>
                <w:rFonts w:ascii="Arial" w:hAnsi="Arial" w:cs="Arial"/>
                <w:sz w:val="24"/>
              </w:rPr>
              <w:t>confirm</w:t>
            </w:r>
            <w:r>
              <w:rPr>
                <w:rFonts w:ascii="Arial" w:hAnsi="Arial" w:cs="Arial"/>
                <w:sz w:val="24"/>
              </w:rPr>
              <w:t>ed it is safe to be reconnected.</w:t>
            </w:r>
            <w:r w:rsidRPr="00781688" w:rsidDel="00914871">
              <w:rPr>
                <w:rFonts w:ascii="Arial" w:hAnsi="Arial" w:cs="Arial"/>
                <w:sz w:val="24"/>
              </w:rPr>
              <w:t xml:space="preserve"> </w:t>
            </w:r>
          </w:p>
          <w:p w14:paraId="03946EE1" w14:textId="77777777" w:rsidR="00E06A4A" w:rsidRPr="008047FC" w:rsidRDefault="00E06A4A" w:rsidP="00E06A4A">
            <w:pPr>
              <w:pStyle w:val="ListParagraph"/>
              <w:rPr>
                <w:sz w:val="24"/>
              </w:rPr>
            </w:pPr>
            <w:r>
              <w:rPr>
                <w:rFonts w:ascii="Arial" w:hAnsi="Arial" w:cs="Arial"/>
                <w:sz w:val="24"/>
              </w:rPr>
              <w:t>t</w:t>
            </w:r>
            <w:r w:rsidRPr="008047FC">
              <w:rPr>
                <w:rFonts w:ascii="Arial" w:hAnsi="Arial" w:cs="Arial"/>
                <w:sz w:val="24"/>
              </w:rPr>
              <w:t xml:space="preserve">he event </w:t>
            </w:r>
            <w:r>
              <w:rPr>
                <w:rFonts w:ascii="Arial" w:hAnsi="Arial" w:cs="Arial"/>
                <w:sz w:val="24"/>
              </w:rPr>
              <w:t>is to</w:t>
            </w:r>
            <w:r w:rsidRPr="008047FC">
              <w:rPr>
                <w:rFonts w:ascii="Arial" w:hAnsi="Arial" w:cs="Arial"/>
                <w:sz w:val="24"/>
              </w:rPr>
              <w:t xml:space="preserve"> be documented, along with the steps taken for its resolution</w:t>
            </w:r>
          </w:p>
          <w:p w14:paraId="706E5E24" w14:textId="77777777" w:rsidR="00E06A4A" w:rsidRDefault="00E06A4A" w:rsidP="007B5920">
            <w:pPr>
              <w:pStyle w:val="ListParagraph"/>
              <w:numPr>
                <w:ilvl w:val="0"/>
                <w:numId w:val="83"/>
              </w:numPr>
              <w:tabs>
                <w:tab w:val="left" w:pos="990"/>
              </w:tabs>
              <w:rPr>
                <w:rFonts w:ascii="Arial" w:hAnsi="Arial" w:cs="Arial"/>
                <w:sz w:val="24"/>
              </w:rPr>
            </w:pPr>
            <w:r w:rsidRPr="008047FC" w:rsidDel="008047FC">
              <w:rPr>
                <w:rFonts w:ascii="Arial" w:hAnsi="Arial" w:cs="Arial"/>
                <w:sz w:val="24"/>
              </w:rPr>
              <w:t>o</w:t>
            </w:r>
            <w:r w:rsidRPr="008047FC">
              <w:rPr>
                <w:rFonts w:ascii="Arial" w:hAnsi="Arial" w:cs="Arial"/>
                <w:sz w:val="24"/>
              </w:rPr>
              <w:t xml:space="preserve">ther devices on the network </w:t>
            </w:r>
            <w:r w:rsidRPr="008047FC" w:rsidDel="008047FC">
              <w:rPr>
                <w:rFonts w:ascii="Arial" w:hAnsi="Arial" w:cs="Arial"/>
                <w:sz w:val="24"/>
              </w:rPr>
              <w:t xml:space="preserve">are to </w:t>
            </w:r>
            <w:r w:rsidRPr="008047FC">
              <w:rPr>
                <w:rFonts w:ascii="Arial" w:hAnsi="Arial" w:cs="Arial"/>
                <w:sz w:val="24"/>
              </w:rPr>
              <w:t xml:space="preserve">be monitored for potential compromise along with the devices with similar configurations from the same manufacturer. </w:t>
            </w:r>
          </w:p>
          <w:p w14:paraId="0C06869E" w14:textId="17411D71" w:rsidR="00E06A4A" w:rsidRPr="00E06A4A" w:rsidRDefault="00E06A4A" w:rsidP="007B5920">
            <w:pPr>
              <w:pStyle w:val="ListParagraph"/>
              <w:numPr>
                <w:ilvl w:val="0"/>
                <w:numId w:val="83"/>
              </w:numPr>
              <w:tabs>
                <w:tab w:val="left" w:pos="990"/>
              </w:tabs>
              <w:rPr>
                <w:rFonts w:ascii="Arial" w:hAnsi="Arial" w:cs="Arial"/>
                <w:sz w:val="24"/>
              </w:rPr>
            </w:pPr>
            <w:r>
              <w:rPr>
                <w:rFonts w:ascii="Arial" w:hAnsi="Arial" w:cs="Arial"/>
                <w:sz w:val="24"/>
              </w:rPr>
              <w:t>r</w:t>
            </w:r>
            <w:r w:rsidRPr="008047FC">
              <w:rPr>
                <w:rFonts w:ascii="Arial" w:hAnsi="Arial" w:cs="Arial"/>
                <w:sz w:val="24"/>
              </w:rPr>
              <w:t xml:space="preserve">elevant documentation, where applicable </w:t>
            </w:r>
            <w:r w:rsidRPr="008047FC" w:rsidDel="005F0992">
              <w:rPr>
                <w:rFonts w:ascii="Arial" w:hAnsi="Arial" w:cs="Arial"/>
                <w:sz w:val="24"/>
              </w:rPr>
              <w:t xml:space="preserve">is to </w:t>
            </w:r>
            <w:r w:rsidRPr="008047FC">
              <w:rPr>
                <w:rFonts w:ascii="Arial" w:hAnsi="Arial" w:cs="Arial"/>
                <w:sz w:val="24"/>
              </w:rPr>
              <w:t>be updated based on the outcome of the event.</w:t>
            </w:r>
          </w:p>
          <w:p w14:paraId="7167213B" w14:textId="77777777" w:rsidR="00E06A4A" w:rsidRPr="0075775F" w:rsidRDefault="00E06A4A" w:rsidP="00E06A4A">
            <w:pPr>
              <w:tabs>
                <w:tab w:val="left" w:pos="990"/>
              </w:tabs>
              <w:rPr>
                <w:rFonts w:ascii="Arial" w:hAnsi="Arial" w:cs="Arial"/>
                <w:b/>
              </w:rPr>
            </w:pPr>
            <w:r w:rsidRPr="0075775F">
              <w:rPr>
                <w:rFonts w:ascii="Arial" w:hAnsi="Arial" w:cs="Arial"/>
                <w:b/>
              </w:rPr>
              <w:t xml:space="preserve">Device </w:t>
            </w:r>
            <w:r>
              <w:rPr>
                <w:rFonts w:ascii="Arial" w:hAnsi="Arial" w:cs="Arial"/>
                <w:b/>
              </w:rPr>
              <w:t>m</w:t>
            </w:r>
            <w:r w:rsidRPr="0075775F">
              <w:rPr>
                <w:rFonts w:ascii="Arial" w:hAnsi="Arial" w:cs="Arial"/>
                <w:b/>
              </w:rPr>
              <w:t>alfunctions</w:t>
            </w:r>
          </w:p>
          <w:p w14:paraId="783DF208" w14:textId="381333D8" w:rsidR="00E06A4A" w:rsidRDefault="00E06A4A" w:rsidP="00E06A4A">
            <w:pPr>
              <w:tabs>
                <w:tab w:val="left" w:pos="990"/>
              </w:tabs>
              <w:rPr>
                <w:rFonts w:ascii="Arial" w:hAnsi="Arial" w:cs="Arial"/>
              </w:rPr>
            </w:pPr>
            <w:r w:rsidRPr="0075775F">
              <w:rPr>
                <w:rFonts w:ascii="Arial" w:hAnsi="Arial" w:cs="Arial"/>
              </w:rPr>
              <w:lastRenderedPageBreak/>
              <w:t xml:space="preserve">Any device malfunction </w:t>
            </w:r>
            <w:r w:rsidDel="005F0992">
              <w:rPr>
                <w:rFonts w:ascii="Arial" w:hAnsi="Arial" w:cs="Arial"/>
              </w:rPr>
              <w:t>is to</w:t>
            </w:r>
            <w:r w:rsidRPr="0075775F" w:rsidDel="005F0992">
              <w:rPr>
                <w:rFonts w:ascii="Arial" w:hAnsi="Arial" w:cs="Arial"/>
              </w:rPr>
              <w:t xml:space="preserve"> </w:t>
            </w:r>
            <w:r w:rsidRPr="0075775F">
              <w:rPr>
                <w:rFonts w:ascii="Arial" w:hAnsi="Arial" w:cs="Arial"/>
              </w:rPr>
              <w:t xml:space="preserve">be reported to the manufacturer immediately and </w:t>
            </w:r>
            <w:r w:rsidDel="005F0992">
              <w:rPr>
                <w:rFonts w:ascii="Arial" w:hAnsi="Arial" w:cs="Arial"/>
              </w:rPr>
              <w:t xml:space="preserve">is </w:t>
            </w:r>
            <w:r w:rsidRPr="0075775F">
              <w:rPr>
                <w:rFonts w:ascii="Arial" w:hAnsi="Arial" w:cs="Arial"/>
              </w:rPr>
              <w:t>not</w:t>
            </w:r>
            <w:r>
              <w:rPr>
                <w:rFonts w:ascii="Arial" w:hAnsi="Arial" w:cs="Arial"/>
              </w:rPr>
              <w:t xml:space="preserve"> to be</w:t>
            </w:r>
            <w:r w:rsidRPr="0075775F">
              <w:rPr>
                <w:rFonts w:ascii="Arial" w:hAnsi="Arial" w:cs="Arial"/>
              </w:rPr>
              <w:t xml:space="preserve"> connected to a network (whether wired or wireless) or used </w:t>
            </w:r>
            <w:r>
              <w:rPr>
                <w:rFonts w:ascii="Arial" w:hAnsi="Arial" w:cs="Arial"/>
              </w:rPr>
              <w:t xml:space="preserve">for </w:t>
            </w:r>
            <w:r w:rsidRPr="0075775F">
              <w:rPr>
                <w:rFonts w:ascii="Arial" w:hAnsi="Arial" w:cs="Arial"/>
              </w:rPr>
              <w:t xml:space="preserve">patient </w:t>
            </w:r>
            <w:r>
              <w:rPr>
                <w:rFonts w:ascii="Arial" w:hAnsi="Arial" w:cs="Arial"/>
              </w:rPr>
              <w:t xml:space="preserve">care </w:t>
            </w:r>
            <w:r w:rsidRPr="0075775F">
              <w:rPr>
                <w:rFonts w:ascii="Arial" w:hAnsi="Arial" w:cs="Arial"/>
              </w:rPr>
              <w:t xml:space="preserve">until the </w:t>
            </w:r>
            <w:r>
              <w:rPr>
                <w:rFonts w:ascii="Arial" w:hAnsi="Arial" w:cs="Arial"/>
              </w:rPr>
              <w:t xml:space="preserve">identified </w:t>
            </w:r>
            <w:r w:rsidRPr="0075775F">
              <w:rPr>
                <w:rFonts w:ascii="Arial" w:hAnsi="Arial" w:cs="Arial"/>
              </w:rPr>
              <w:t>issue is resolved. If vulnerabilities are found as part of a vulnerability scan</w:t>
            </w:r>
            <w:r>
              <w:rPr>
                <w:rFonts w:ascii="Arial" w:hAnsi="Arial" w:cs="Arial"/>
              </w:rPr>
              <w:t>,</w:t>
            </w:r>
            <w:r w:rsidRPr="0075775F">
              <w:rPr>
                <w:rFonts w:ascii="Arial" w:hAnsi="Arial" w:cs="Arial"/>
              </w:rPr>
              <w:t xml:space="preserve"> and </w:t>
            </w:r>
            <w:r>
              <w:rPr>
                <w:rFonts w:ascii="Arial" w:hAnsi="Arial" w:cs="Arial"/>
              </w:rPr>
              <w:t xml:space="preserve">have not been previously noted </w:t>
            </w:r>
            <w:r w:rsidRPr="0075775F">
              <w:rPr>
                <w:rFonts w:ascii="Arial" w:hAnsi="Arial" w:cs="Arial"/>
              </w:rPr>
              <w:t xml:space="preserve">by the manufacturer, they need to be reported to the manufacturer regardless of the level of risk. The identified risk </w:t>
            </w:r>
            <w:r w:rsidRPr="0075775F" w:rsidDel="00D30249">
              <w:rPr>
                <w:rFonts w:ascii="Arial" w:hAnsi="Arial" w:cs="Arial"/>
              </w:rPr>
              <w:t xml:space="preserve">is to </w:t>
            </w:r>
            <w:r w:rsidRPr="0075775F">
              <w:rPr>
                <w:rFonts w:ascii="Arial" w:hAnsi="Arial" w:cs="Arial"/>
              </w:rPr>
              <w:t xml:space="preserve">be documented within the risk register and managed or mitigated. </w:t>
            </w:r>
          </w:p>
          <w:p w14:paraId="1445AD55" w14:textId="53B8BD5C" w:rsidR="00E06A4A" w:rsidRPr="00E06A4A" w:rsidRDefault="00E06A4A" w:rsidP="00E06A4A">
            <w:pPr>
              <w:tabs>
                <w:tab w:val="left" w:pos="990"/>
              </w:tabs>
              <w:rPr>
                <w:rFonts w:ascii="Arial" w:hAnsi="Arial" w:cs="Arial"/>
              </w:rPr>
            </w:pPr>
            <w:r w:rsidRPr="0075775F">
              <w:rPr>
                <w:rFonts w:ascii="Arial" w:hAnsi="Arial" w:cs="Arial"/>
              </w:rPr>
              <w:t xml:space="preserve">Any changes </w:t>
            </w:r>
            <w:r>
              <w:rPr>
                <w:rFonts w:ascii="Arial" w:hAnsi="Arial" w:cs="Arial"/>
              </w:rPr>
              <w:t xml:space="preserve">made to </w:t>
            </w:r>
            <w:r w:rsidRPr="0075775F">
              <w:rPr>
                <w:rFonts w:ascii="Arial" w:hAnsi="Arial" w:cs="Arial"/>
              </w:rPr>
              <w:t xml:space="preserve">these devices </w:t>
            </w:r>
            <w:r w:rsidRPr="0075775F" w:rsidDel="000F67EB">
              <w:rPr>
                <w:rFonts w:ascii="Arial" w:hAnsi="Arial" w:cs="Arial"/>
              </w:rPr>
              <w:t xml:space="preserve">are to </w:t>
            </w:r>
            <w:r w:rsidRPr="0075775F">
              <w:rPr>
                <w:rFonts w:ascii="Arial" w:hAnsi="Arial" w:cs="Arial"/>
              </w:rPr>
              <w:t xml:space="preserve">follow documented change management procedures. </w:t>
            </w:r>
          </w:p>
        </w:tc>
      </w:tr>
      <w:tr w:rsidR="00E06A4A" w14:paraId="57D9A9F3" w14:textId="77777777" w:rsidTr="005D6AF9">
        <w:tc>
          <w:tcPr>
            <w:tcW w:w="0" w:type="auto"/>
          </w:tcPr>
          <w:p w14:paraId="5CD2CADC" w14:textId="5459B8ED" w:rsidR="00E06A4A" w:rsidRPr="0075775F" w:rsidRDefault="00E06A4A" w:rsidP="00E06A4A">
            <w:pPr>
              <w:rPr>
                <w:rFonts w:ascii="Arial" w:hAnsi="Arial" w:cs="Arial"/>
              </w:rPr>
            </w:pPr>
            <w:r w:rsidRPr="0075775F">
              <w:rPr>
                <w:rFonts w:ascii="Arial" w:hAnsi="Arial" w:cs="Arial"/>
              </w:rPr>
              <w:lastRenderedPageBreak/>
              <w:t>Protect</w:t>
            </w:r>
          </w:p>
        </w:tc>
        <w:tc>
          <w:tcPr>
            <w:tcW w:w="0" w:type="auto"/>
          </w:tcPr>
          <w:p w14:paraId="1DBD52A2" w14:textId="11183A49" w:rsidR="00E06A4A" w:rsidRPr="0075775F" w:rsidRDefault="00E06A4A" w:rsidP="00E06A4A">
            <w:pPr>
              <w:rPr>
                <w:rFonts w:ascii="Arial" w:hAnsi="Arial" w:cs="Arial"/>
              </w:rPr>
            </w:pPr>
            <w:r w:rsidRPr="0075775F">
              <w:rPr>
                <w:rFonts w:ascii="Arial" w:hAnsi="Arial" w:cs="Arial"/>
              </w:rPr>
              <w:t>Dispose or return lease</w:t>
            </w:r>
          </w:p>
        </w:tc>
        <w:tc>
          <w:tcPr>
            <w:tcW w:w="0" w:type="auto"/>
          </w:tcPr>
          <w:p w14:paraId="0317DC3C" w14:textId="6980C25B" w:rsidR="00E06A4A" w:rsidRDefault="00E06A4A" w:rsidP="00E06A4A">
            <w:pPr>
              <w:ind w:left="-4" w:right="34"/>
              <w:rPr>
                <w:rFonts w:ascii="Arial" w:hAnsi="Arial" w:cs="Arial"/>
              </w:rPr>
            </w:pPr>
            <w:r>
              <w:rPr>
                <w:rFonts w:ascii="Arial" w:hAnsi="Arial" w:cs="Arial"/>
              </w:rPr>
              <w:t xml:space="preserve">HHSP45: </w:t>
            </w:r>
            <w:r w:rsidRPr="0075775F">
              <w:rPr>
                <w:rFonts w:ascii="Arial" w:hAnsi="Arial" w:cs="Arial"/>
              </w:rPr>
              <w:t>Medical devices with patient health information are digitally sanitised before their disposal or when they are being returned.</w:t>
            </w:r>
          </w:p>
        </w:tc>
        <w:tc>
          <w:tcPr>
            <w:tcW w:w="0" w:type="auto"/>
          </w:tcPr>
          <w:p w14:paraId="0BAD13F9" w14:textId="77777777" w:rsidR="00E06A4A" w:rsidRPr="0075775F" w:rsidRDefault="00E06A4A" w:rsidP="00E06A4A">
            <w:pPr>
              <w:tabs>
                <w:tab w:val="left" w:pos="990"/>
              </w:tabs>
              <w:rPr>
                <w:rFonts w:ascii="Arial" w:hAnsi="Arial" w:cs="Arial"/>
                <w:b/>
              </w:rPr>
            </w:pPr>
            <w:r w:rsidRPr="0075775F">
              <w:rPr>
                <w:rFonts w:ascii="Arial" w:hAnsi="Arial" w:cs="Arial"/>
                <w:b/>
              </w:rPr>
              <w:t xml:space="preserve">Removal of </w:t>
            </w:r>
            <w:r>
              <w:rPr>
                <w:rFonts w:ascii="Arial" w:hAnsi="Arial" w:cs="Arial"/>
                <w:b/>
              </w:rPr>
              <w:t>p</w:t>
            </w:r>
            <w:r w:rsidRPr="0075775F">
              <w:rPr>
                <w:rFonts w:ascii="Arial" w:hAnsi="Arial" w:cs="Arial"/>
                <w:b/>
              </w:rPr>
              <w:t>atient Information</w:t>
            </w:r>
          </w:p>
          <w:p w14:paraId="78AD4CC3" w14:textId="71454EBB" w:rsidR="00E06A4A" w:rsidRPr="00E06A4A" w:rsidRDefault="00E06A4A" w:rsidP="00E06A4A">
            <w:pPr>
              <w:tabs>
                <w:tab w:val="left" w:pos="990"/>
              </w:tabs>
              <w:rPr>
                <w:rFonts w:ascii="Arial" w:hAnsi="Arial" w:cs="Arial"/>
              </w:rPr>
            </w:pPr>
            <w:r>
              <w:rPr>
                <w:rFonts w:ascii="Arial" w:hAnsi="Arial" w:cs="Arial"/>
              </w:rPr>
              <w:t>If a medical device is being disposed of or returned to another provider, any patient information stored on it needs to be deleted first.</w:t>
            </w:r>
            <w:r w:rsidRPr="0075775F">
              <w:rPr>
                <w:rFonts w:ascii="Arial" w:hAnsi="Arial" w:cs="Arial"/>
              </w:rPr>
              <w:t xml:space="preserve"> If devices cannot be digitally sanitised, physical destruction is recommended and a</w:t>
            </w:r>
            <w:r>
              <w:rPr>
                <w:rFonts w:ascii="Arial" w:hAnsi="Arial" w:cs="Arial"/>
              </w:rPr>
              <w:t xml:space="preserve"> </w:t>
            </w:r>
            <w:r w:rsidRPr="0075775F">
              <w:rPr>
                <w:rFonts w:ascii="Arial" w:hAnsi="Arial" w:cs="Arial"/>
              </w:rPr>
              <w:t>destruction</w:t>
            </w:r>
            <w:r>
              <w:rPr>
                <w:rFonts w:ascii="Arial" w:hAnsi="Arial" w:cs="Arial"/>
              </w:rPr>
              <w:t xml:space="preserve"> certificate</w:t>
            </w:r>
            <w:r w:rsidRPr="0075775F">
              <w:rPr>
                <w:rFonts w:ascii="Arial" w:hAnsi="Arial" w:cs="Arial"/>
              </w:rPr>
              <w:t xml:space="preserve"> </w:t>
            </w:r>
            <w:r w:rsidRPr="0075775F" w:rsidDel="00040941">
              <w:rPr>
                <w:rFonts w:ascii="Arial" w:hAnsi="Arial" w:cs="Arial"/>
              </w:rPr>
              <w:t xml:space="preserve">is </w:t>
            </w:r>
            <w:r>
              <w:rPr>
                <w:rFonts w:ascii="Arial" w:hAnsi="Arial" w:cs="Arial"/>
              </w:rPr>
              <w:t>to be received and stored for reference purposes</w:t>
            </w:r>
            <w:r w:rsidRPr="0075775F">
              <w:rPr>
                <w:rFonts w:ascii="Arial" w:hAnsi="Arial" w:cs="Arial"/>
              </w:rPr>
              <w:t>.</w:t>
            </w:r>
          </w:p>
          <w:p w14:paraId="2B66D5A5" w14:textId="77777777" w:rsidR="00E06A4A" w:rsidRPr="0075775F" w:rsidRDefault="00E06A4A" w:rsidP="00E06A4A">
            <w:pPr>
              <w:tabs>
                <w:tab w:val="left" w:pos="990"/>
              </w:tabs>
              <w:rPr>
                <w:rFonts w:ascii="Arial" w:hAnsi="Arial" w:cs="Arial"/>
                <w:b/>
              </w:rPr>
            </w:pPr>
            <w:r w:rsidRPr="0075775F">
              <w:rPr>
                <w:rFonts w:ascii="Arial" w:hAnsi="Arial" w:cs="Arial"/>
                <w:b/>
              </w:rPr>
              <w:t xml:space="preserve">Asset </w:t>
            </w:r>
            <w:r>
              <w:rPr>
                <w:rFonts w:ascii="Arial" w:hAnsi="Arial" w:cs="Arial"/>
                <w:b/>
              </w:rPr>
              <w:t>r</w:t>
            </w:r>
            <w:r w:rsidRPr="0075775F">
              <w:rPr>
                <w:rFonts w:ascii="Arial" w:hAnsi="Arial" w:cs="Arial"/>
                <w:b/>
              </w:rPr>
              <w:t>egister</w:t>
            </w:r>
          </w:p>
          <w:p w14:paraId="71462081" w14:textId="0AEA53BF" w:rsidR="00E06A4A" w:rsidRPr="0075775F" w:rsidRDefault="00E06A4A" w:rsidP="00E06A4A">
            <w:pPr>
              <w:tabs>
                <w:tab w:val="left" w:pos="990"/>
              </w:tabs>
              <w:rPr>
                <w:rFonts w:ascii="Arial" w:hAnsi="Arial" w:cs="Arial"/>
              </w:rPr>
            </w:pPr>
            <w:r w:rsidRPr="0075775F">
              <w:rPr>
                <w:rFonts w:ascii="Arial" w:hAnsi="Arial" w:cs="Arial"/>
              </w:rPr>
              <w:t>Once</w:t>
            </w:r>
            <w:r w:rsidRPr="0075775F" w:rsidDel="00EA3046">
              <w:rPr>
                <w:rFonts w:ascii="Arial" w:hAnsi="Arial" w:cs="Arial"/>
              </w:rPr>
              <w:t xml:space="preserve"> </w:t>
            </w:r>
            <w:r w:rsidRPr="0075775F">
              <w:rPr>
                <w:rFonts w:ascii="Arial" w:hAnsi="Arial" w:cs="Arial"/>
              </w:rPr>
              <w:t xml:space="preserve">devices are disposed or returned after a lease, the asset register </w:t>
            </w:r>
            <w:r>
              <w:rPr>
                <w:rFonts w:ascii="Arial" w:hAnsi="Arial" w:cs="Arial"/>
              </w:rPr>
              <w:t xml:space="preserve">needs </w:t>
            </w:r>
            <w:r w:rsidRPr="0075775F">
              <w:rPr>
                <w:rFonts w:ascii="Arial" w:hAnsi="Arial" w:cs="Arial"/>
              </w:rPr>
              <w:t xml:space="preserve">to be updated with their status. </w:t>
            </w:r>
          </w:p>
          <w:p w14:paraId="2A59E854" w14:textId="77777777" w:rsidR="00E06A4A" w:rsidRPr="0075775F" w:rsidRDefault="00E06A4A" w:rsidP="00E06A4A">
            <w:pPr>
              <w:tabs>
                <w:tab w:val="left" w:pos="990"/>
              </w:tabs>
              <w:rPr>
                <w:rFonts w:ascii="Arial" w:hAnsi="Arial" w:cs="Arial"/>
                <w:b/>
              </w:rPr>
            </w:pPr>
            <w:r w:rsidRPr="0075775F">
              <w:rPr>
                <w:rFonts w:ascii="Arial" w:hAnsi="Arial" w:cs="Arial"/>
                <w:b/>
              </w:rPr>
              <w:t xml:space="preserve">Risk </w:t>
            </w:r>
            <w:r>
              <w:rPr>
                <w:rFonts w:ascii="Arial" w:hAnsi="Arial" w:cs="Arial"/>
                <w:b/>
              </w:rPr>
              <w:t>r</w:t>
            </w:r>
            <w:r w:rsidRPr="0075775F">
              <w:rPr>
                <w:rFonts w:ascii="Arial" w:hAnsi="Arial" w:cs="Arial"/>
                <w:b/>
              </w:rPr>
              <w:t>egister</w:t>
            </w:r>
          </w:p>
          <w:p w14:paraId="456892EF" w14:textId="5A9B8AF2" w:rsidR="00E06A4A" w:rsidRPr="00E06A4A" w:rsidRDefault="00E06A4A" w:rsidP="00E06A4A">
            <w:pPr>
              <w:tabs>
                <w:tab w:val="left" w:pos="990"/>
              </w:tabs>
              <w:rPr>
                <w:rFonts w:ascii="Arial" w:hAnsi="Arial" w:cs="Arial"/>
              </w:rPr>
            </w:pPr>
            <w:r>
              <w:rPr>
                <w:rFonts w:ascii="Arial" w:hAnsi="Arial" w:cs="Arial"/>
              </w:rPr>
              <w:t>If any disposed or returned devices present known or potential risks, the risk register is to be updated to reflect the change in risk.</w:t>
            </w:r>
          </w:p>
        </w:tc>
      </w:tr>
      <w:tr w:rsidR="00E06A4A" w14:paraId="2E1C0673" w14:textId="77777777" w:rsidTr="005D6AF9">
        <w:tc>
          <w:tcPr>
            <w:tcW w:w="0" w:type="auto"/>
          </w:tcPr>
          <w:p w14:paraId="3E76B951" w14:textId="04303A7B" w:rsidR="00E06A4A" w:rsidRPr="0075775F" w:rsidRDefault="00E06A4A" w:rsidP="00E06A4A">
            <w:pPr>
              <w:rPr>
                <w:rFonts w:ascii="Arial" w:hAnsi="Arial" w:cs="Arial"/>
              </w:rPr>
            </w:pPr>
            <w:r w:rsidRPr="0075775F">
              <w:rPr>
                <w:rFonts w:ascii="Arial" w:hAnsi="Arial" w:cs="Arial"/>
              </w:rPr>
              <w:t>Detect</w:t>
            </w:r>
          </w:p>
        </w:tc>
        <w:tc>
          <w:tcPr>
            <w:tcW w:w="0" w:type="auto"/>
          </w:tcPr>
          <w:p w14:paraId="6BB02C45" w14:textId="494025D9" w:rsidR="00E06A4A" w:rsidRPr="0075775F" w:rsidRDefault="00E06A4A" w:rsidP="00E06A4A">
            <w:pPr>
              <w:rPr>
                <w:rFonts w:ascii="Arial" w:hAnsi="Arial" w:cs="Arial"/>
              </w:rPr>
            </w:pPr>
            <w:r w:rsidRPr="0075775F">
              <w:rPr>
                <w:rFonts w:ascii="Arial" w:hAnsi="Arial" w:cs="Arial"/>
              </w:rPr>
              <w:t xml:space="preserve">Compliance </w:t>
            </w:r>
            <w:r>
              <w:rPr>
                <w:rFonts w:ascii="Arial" w:hAnsi="Arial" w:cs="Arial"/>
              </w:rPr>
              <w:t>a</w:t>
            </w:r>
            <w:r w:rsidRPr="0075775F">
              <w:rPr>
                <w:rFonts w:ascii="Arial" w:hAnsi="Arial" w:cs="Arial"/>
              </w:rPr>
              <w:t>ctivities</w:t>
            </w:r>
          </w:p>
        </w:tc>
        <w:tc>
          <w:tcPr>
            <w:tcW w:w="0" w:type="auto"/>
          </w:tcPr>
          <w:p w14:paraId="609F36B8" w14:textId="3CF8D345" w:rsidR="00E06A4A" w:rsidRDefault="00E06A4A" w:rsidP="00E06A4A">
            <w:pPr>
              <w:ind w:left="-4" w:right="34"/>
              <w:rPr>
                <w:rFonts w:ascii="Arial" w:hAnsi="Arial" w:cs="Arial"/>
              </w:rPr>
            </w:pPr>
            <w:r>
              <w:rPr>
                <w:rFonts w:ascii="Arial" w:hAnsi="Arial" w:cs="Arial"/>
              </w:rPr>
              <w:t xml:space="preserve">HHSP65: </w:t>
            </w:r>
            <w:r w:rsidRPr="00A94F6B">
              <w:rPr>
                <w:rFonts w:ascii="Arial" w:hAnsi="Arial" w:cs="Arial"/>
              </w:rPr>
              <w:t>Medical devices are compliant with relevant standards, and the identified risks are documented within the medical device risk register.</w:t>
            </w:r>
          </w:p>
        </w:tc>
        <w:tc>
          <w:tcPr>
            <w:tcW w:w="0" w:type="auto"/>
          </w:tcPr>
          <w:p w14:paraId="30CDC4F3" w14:textId="77777777" w:rsidR="00E06A4A" w:rsidRPr="0075775F" w:rsidRDefault="00E06A4A" w:rsidP="00E06A4A">
            <w:pPr>
              <w:tabs>
                <w:tab w:val="left" w:pos="990"/>
              </w:tabs>
              <w:rPr>
                <w:rFonts w:ascii="Arial" w:hAnsi="Arial" w:cs="Arial"/>
                <w:b/>
              </w:rPr>
            </w:pPr>
            <w:r w:rsidRPr="0075775F">
              <w:rPr>
                <w:rFonts w:ascii="Arial" w:hAnsi="Arial" w:cs="Arial"/>
                <w:b/>
              </w:rPr>
              <w:t xml:space="preserve">Compliance to </w:t>
            </w:r>
            <w:r>
              <w:rPr>
                <w:rFonts w:ascii="Arial" w:hAnsi="Arial" w:cs="Arial"/>
                <w:b/>
              </w:rPr>
              <w:t>s</w:t>
            </w:r>
            <w:r w:rsidRPr="0075775F">
              <w:rPr>
                <w:rFonts w:ascii="Arial" w:hAnsi="Arial" w:cs="Arial"/>
                <w:b/>
              </w:rPr>
              <w:t>tandards</w:t>
            </w:r>
          </w:p>
          <w:p w14:paraId="610971AC" w14:textId="77777777" w:rsidR="00E06A4A" w:rsidRPr="0075775F" w:rsidRDefault="00E06A4A" w:rsidP="00E06A4A">
            <w:pPr>
              <w:tabs>
                <w:tab w:val="left" w:pos="990"/>
              </w:tabs>
              <w:rPr>
                <w:rFonts w:ascii="Arial" w:hAnsi="Arial" w:cs="Arial"/>
              </w:rPr>
            </w:pPr>
            <w:r w:rsidRPr="0075775F" w:rsidDel="00D74DE7">
              <w:rPr>
                <w:rFonts w:ascii="Arial" w:hAnsi="Arial" w:cs="Arial"/>
              </w:rPr>
              <w:t xml:space="preserve">To ensure optimal safety and decrease the level of risk surrounding the medical device, it is therefore imperative that compliance is adhered to. </w:t>
            </w:r>
            <w:r>
              <w:rPr>
                <w:rFonts w:ascii="Arial" w:hAnsi="Arial" w:cs="Arial"/>
              </w:rPr>
              <w:t xml:space="preserve">When </w:t>
            </w:r>
            <w:r w:rsidRPr="0075775F">
              <w:rPr>
                <w:rFonts w:ascii="Arial" w:hAnsi="Arial" w:cs="Arial"/>
              </w:rPr>
              <w:t xml:space="preserve">procuring medical devices, the procurement team are required to perform due diligence by validating </w:t>
            </w:r>
            <w:r>
              <w:rPr>
                <w:rFonts w:ascii="Arial" w:hAnsi="Arial" w:cs="Arial"/>
              </w:rPr>
              <w:t xml:space="preserve">the devices </w:t>
            </w:r>
            <w:r w:rsidRPr="0075775F">
              <w:rPr>
                <w:rFonts w:ascii="Arial" w:hAnsi="Arial" w:cs="Arial"/>
              </w:rPr>
              <w:t xml:space="preserve">against </w:t>
            </w:r>
            <w:r>
              <w:rPr>
                <w:rFonts w:ascii="Arial" w:hAnsi="Arial" w:cs="Arial"/>
              </w:rPr>
              <w:t xml:space="preserve">various </w:t>
            </w:r>
            <w:r w:rsidRPr="0075775F">
              <w:rPr>
                <w:rFonts w:ascii="Arial" w:hAnsi="Arial" w:cs="Arial"/>
              </w:rPr>
              <w:t>standards and guidance</w:t>
            </w:r>
            <w:r>
              <w:rPr>
                <w:rFonts w:ascii="Arial" w:hAnsi="Arial" w:cs="Arial"/>
              </w:rPr>
              <w:t>, including</w:t>
            </w:r>
            <w:r w:rsidRPr="0075775F">
              <w:rPr>
                <w:rFonts w:ascii="Arial" w:hAnsi="Arial" w:cs="Arial"/>
              </w:rPr>
              <w:t>:</w:t>
            </w:r>
          </w:p>
          <w:p w14:paraId="425AB3B1" w14:textId="77777777" w:rsidR="00E06A4A" w:rsidRPr="0075775F" w:rsidRDefault="00E06A4A" w:rsidP="007B5920">
            <w:pPr>
              <w:pStyle w:val="ListParagraph"/>
              <w:numPr>
                <w:ilvl w:val="0"/>
                <w:numId w:val="84"/>
              </w:numPr>
              <w:tabs>
                <w:tab w:val="left" w:pos="990"/>
              </w:tabs>
              <w:rPr>
                <w:rFonts w:ascii="Arial" w:hAnsi="Arial" w:cs="Arial"/>
                <w:sz w:val="24"/>
              </w:rPr>
            </w:pPr>
            <w:r w:rsidRPr="0075775F">
              <w:rPr>
                <w:rFonts w:ascii="Arial" w:hAnsi="Arial" w:cs="Arial"/>
                <w:sz w:val="24"/>
              </w:rPr>
              <w:t>US Food and Drug Administration (FDA) guidance for Cybersecurity in Medical Devices</w:t>
            </w:r>
          </w:p>
          <w:p w14:paraId="2CAC6FD5" w14:textId="77777777" w:rsidR="00E06A4A" w:rsidRPr="0075775F" w:rsidRDefault="00E06A4A" w:rsidP="007B5920">
            <w:pPr>
              <w:pStyle w:val="ListParagraph"/>
              <w:numPr>
                <w:ilvl w:val="0"/>
                <w:numId w:val="84"/>
              </w:numPr>
              <w:tabs>
                <w:tab w:val="left" w:pos="990"/>
              </w:tabs>
              <w:rPr>
                <w:rFonts w:ascii="Arial" w:hAnsi="Arial" w:cs="Arial"/>
                <w:sz w:val="24"/>
              </w:rPr>
            </w:pPr>
            <w:r w:rsidRPr="0075775F">
              <w:rPr>
                <w:rFonts w:ascii="Arial" w:hAnsi="Arial" w:cs="Arial"/>
                <w:sz w:val="24"/>
              </w:rPr>
              <w:t xml:space="preserve">Federal Communications Commission (FCC) </w:t>
            </w:r>
          </w:p>
          <w:p w14:paraId="6E4B12BF" w14:textId="77777777" w:rsidR="00E06A4A" w:rsidRPr="0075775F" w:rsidRDefault="00E06A4A" w:rsidP="007B5920">
            <w:pPr>
              <w:pStyle w:val="ListParagraph"/>
              <w:numPr>
                <w:ilvl w:val="0"/>
                <w:numId w:val="84"/>
              </w:numPr>
              <w:tabs>
                <w:tab w:val="left" w:pos="990"/>
              </w:tabs>
              <w:rPr>
                <w:rFonts w:ascii="Arial" w:hAnsi="Arial" w:cs="Arial"/>
                <w:sz w:val="24"/>
              </w:rPr>
            </w:pPr>
            <w:r w:rsidRPr="0075775F">
              <w:rPr>
                <w:rFonts w:ascii="Arial" w:hAnsi="Arial" w:cs="Arial"/>
                <w:sz w:val="24"/>
              </w:rPr>
              <w:t xml:space="preserve">European Medical Devices Regulation </w:t>
            </w:r>
          </w:p>
          <w:p w14:paraId="175FB6E7" w14:textId="6251A231" w:rsidR="00E06A4A" w:rsidRPr="00E06A4A" w:rsidRDefault="00E06A4A" w:rsidP="007B5920">
            <w:pPr>
              <w:pStyle w:val="ListParagraph"/>
              <w:numPr>
                <w:ilvl w:val="0"/>
                <w:numId w:val="84"/>
              </w:numPr>
              <w:tabs>
                <w:tab w:val="left" w:pos="990"/>
              </w:tabs>
              <w:rPr>
                <w:rFonts w:ascii="Arial" w:hAnsi="Arial" w:cs="Arial"/>
                <w:sz w:val="24"/>
              </w:rPr>
            </w:pPr>
            <w:r w:rsidRPr="006C22B1">
              <w:rPr>
                <w:rFonts w:ascii="Arial" w:hAnsi="Arial" w:cs="Arial"/>
                <w:sz w:val="24"/>
              </w:rPr>
              <w:t xml:space="preserve">ISO 13485 Medical </w:t>
            </w:r>
            <w:r>
              <w:rPr>
                <w:rFonts w:ascii="Arial" w:hAnsi="Arial" w:cs="Arial"/>
                <w:sz w:val="24"/>
              </w:rPr>
              <w:t>D</w:t>
            </w:r>
            <w:r w:rsidRPr="006C22B1">
              <w:rPr>
                <w:rFonts w:ascii="Arial" w:hAnsi="Arial" w:cs="Arial"/>
                <w:sz w:val="24"/>
              </w:rPr>
              <w:t xml:space="preserve">evices </w:t>
            </w:r>
          </w:p>
          <w:p w14:paraId="4DF875C3" w14:textId="77777777" w:rsidR="00E06A4A" w:rsidRPr="0075775F" w:rsidRDefault="00E06A4A" w:rsidP="00E06A4A">
            <w:pPr>
              <w:tabs>
                <w:tab w:val="left" w:pos="990"/>
              </w:tabs>
              <w:rPr>
                <w:rFonts w:ascii="Arial" w:hAnsi="Arial" w:cs="Arial"/>
                <w:b/>
              </w:rPr>
            </w:pPr>
            <w:r w:rsidRPr="0075775F">
              <w:rPr>
                <w:rFonts w:ascii="Arial" w:hAnsi="Arial" w:cs="Arial"/>
                <w:b/>
              </w:rPr>
              <w:t xml:space="preserve">Risk </w:t>
            </w:r>
            <w:r>
              <w:rPr>
                <w:rFonts w:ascii="Arial" w:hAnsi="Arial" w:cs="Arial"/>
                <w:b/>
              </w:rPr>
              <w:t>r</w:t>
            </w:r>
            <w:r w:rsidRPr="0075775F">
              <w:rPr>
                <w:rFonts w:ascii="Arial" w:hAnsi="Arial" w:cs="Arial"/>
                <w:b/>
              </w:rPr>
              <w:t>egister</w:t>
            </w:r>
          </w:p>
          <w:p w14:paraId="2ADDBCE2" w14:textId="70C821BE" w:rsidR="00E06A4A" w:rsidRPr="0075775F" w:rsidRDefault="00E06A4A" w:rsidP="00E06A4A">
            <w:pPr>
              <w:tabs>
                <w:tab w:val="left" w:pos="990"/>
              </w:tabs>
              <w:rPr>
                <w:rFonts w:ascii="Arial" w:hAnsi="Arial" w:cs="Arial"/>
              </w:rPr>
            </w:pPr>
            <w:r w:rsidRPr="0075775F">
              <w:rPr>
                <w:rFonts w:ascii="Arial" w:hAnsi="Arial" w:cs="Arial"/>
              </w:rPr>
              <w:t xml:space="preserve">While performing due diligence, all medical devices </w:t>
            </w:r>
            <w:r>
              <w:rPr>
                <w:rFonts w:ascii="Arial" w:hAnsi="Arial" w:cs="Arial"/>
              </w:rPr>
              <w:t xml:space="preserve">are to </w:t>
            </w:r>
            <w:r w:rsidRPr="0075775F">
              <w:rPr>
                <w:rFonts w:ascii="Arial" w:hAnsi="Arial" w:cs="Arial"/>
              </w:rPr>
              <w:t>have their associated risks documented, mitigated or managed and reviewed periodically.</w:t>
            </w:r>
          </w:p>
          <w:p w14:paraId="17A3F1D0" w14:textId="77777777" w:rsidR="00E06A4A" w:rsidRPr="0075775F" w:rsidRDefault="00E06A4A" w:rsidP="00E06A4A">
            <w:pPr>
              <w:tabs>
                <w:tab w:val="left" w:pos="990"/>
              </w:tabs>
              <w:rPr>
                <w:rFonts w:ascii="Arial" w:hAnsi="Arial" w:cs="Arial"/>
                <w:b/>
              </w:rPr>
            </w:pPr>
            <w:r w:rsidRPr="0075775F">
              <w:rPr>
                <w:rFonts w:ascii="Arial" w:hAnsi="Arial" w:cs="Arial"/>
                <w:b/>
              </w:rPr>
              <w:lastRenderedPageBreak/>
              <w:t xml:space="preserve">Certification of </w:t>
            </w:r>
            <w:r>
              <w:rPr>
                <w:rFonts w:ascii="Arial" w:hAnsi="Arial" w:cs="Arial"/>
                <w:b/>
              </w:rPr>
              <w:t>e</w:t>
            </w:r>
            <w:r w:rsidRPr="0075775F">
              <w:rPr>
                <w:rFonts w:ascii="Arial" w:hAnsi="Arial" w:cs="Arial"/>
                <w:b/>
              </w:rPr>
              <w:t>quipment</w:t>
            </w:r>
          </w:p>
          <w:p w14:paraId="63C3788E" w14:textId="48C35E19" w:rsidR="00E06A4A" w:rsidRPr="0075775F" w:rsidRDefault="00E06A4A" w:rsidP="00E06A4A">
            <w:pPr>
              <w:tabs>
                <w:tab w:val="left" w:pos="990"/>
              </w:tabs>
              <w:rPr>
                <w:rFonts w:ascii="Arial" w:hAnsi="Arial" w:cs="Arial"/>
              </w:rPr>
            </w:pPr>
            <w:r w:rsidRPr="0075775F">
              <w:rPr>
                <w:rFonts w:ascii="Arial" w:hAnsi="Arial" w:cs="Arial"/>
              </w:rPr>
              <w:t xml:space="preserve">Few manufacturers provide certification as part of due diligence activities. When looking at certifications, it is important to understand the scope of the certification to </w:t>
            </w:r>
            <w:r>
              <w:rPr>
                <w:rFonts w:ascii="Arial" w:hAnsi="Arial" w:cs="Arial"/>
              </w:rPr>
              <w:t>ensure that the devices are suitable</w:t>
            </w:r>
            <w:r w:rsidRPr="0075775F">
              <w:rPr>
                <w:rFonts w:ascii="Arial" w:hAnsi="Arial" w:cs="Arial"/>
              </w:rPr>
              <w:t>.</w:t>
            </w:r>
          </w:p>
          <w:p w14:paraId="3565E628" w14:textId="09FDCA77" w:rsidR="00E06A4A" w:rsidRPr="0075775F" w:rsidRDefault="00E06A4A" w:rsidP="00E06A4A">
            <w:pPr>
              <w:tabs>
                <w:tab w:val="left" w:pos="990"/>
              </w:tabs>
              <w:rPr>
                <w:rFonts w:ascii="Arial" w:hAnsi="Arial" w:cs="Arial"/>
              </w:rPr>
            </w:pPr>
            <w:r w:rsidRPr="0075775F">
              <w:rPr>
                <w:rFonts w:ascii="Arial" w:hAnsi="Arial" w:cs="Arial"/>
              </w:rPr>
              <w:t xml:space="preserve">If available online, hospitals </w:t>
            </w:r>
            <w:r w:rsidRPr="0075775F" w:rsidDel="009E786A">
              <w:rPr>
                <w:rFonts w:ascii="Arial" w:hAnsi="Arial" w:cs="Arial"/>
              </w:rPr>
              <w:t>are to</w:t>
            </w:r>
            <w:r w:rsidRPr="0075775F">
              <w:rPr>
                <w:rFonts w:ascii="Arial" w:hAnsi="Arial" w:cs="Arial"/>
              </w:rPr>
              <w:t xml:space="preserve"> review the vendor certificates </w:t>
            </w:r>
            <w:r>
              <w:rPr>
                <w:rFonts w:ascii="Arial" w:hAnsi="Arial" w:cs="Arial"/>
              </w:rPr>
              <w:t xml:space="preserve">and reports including the findings provided by </w:t>
            </w:r>
            <w:r w:rsidRPr="0075775F">
              <w:rPr>
                <w:rFonts w:ascii="Arial" w:hAnsi="Arial" w:cs="Arial"/>
              </w:rPr>
              <w:t>the certification authority</w:t>
            </w:r>
            <w:r>
              <w:rPr>
                <w:rFonts w:ascii="Arial" w:hAnsi="Arial" w:cs="Arial"/>
              </w:rPr>
              <w:t xml:space="preserve"> along with vulnerability scan reports</w:t>
            </w:r>
            <w:r w:rsidRPr="0075775F">
              <w:rPr>
                <w:rFonts w:ascii="Arial" w:hAnsi="Arial" w:cs="Arial"/>
              </w:rPr>
              <w:t>. These documents are made available to provide assurance on the offered services.</w:t>
            </w:r>
          </w:p>
          <w:p w14:paraId="57032129" w14:textId="213B57C3" w:rsidR="00E06A4A" w:rsidRPr="0075775F" w:rsidRDefault="00E06A4A" w:rsidP="00E06A4A">
            <w:pPr>
              <w:tabs>
                <w:tab w:val="left" w:pos="990"/>
              </w:tabs>
              <w:rPr>
                <w:rFonts w:ascii="Arial" w:hAnsi="Arial" w:cs="Arial"/>
                <w:b/>
              </w:rPr>
            </w:pPr>
            <w:r w:rsidRPr="0075775F">
              <w:rPr>
                <w:rFonts w:ascii="Arial" w:hAnsi="Arial" w:cs="Arial"/>
              </w:rPr>
              <w:t xml:space="preserve">Medical device manufacturer documentation </w:t>
            </w:r>
            <w:r w:rsidDel="00816FA2">
              <w:rPr>
                <w:rFonts w:ascii="Arial" w:hAnsi="Arial" w:cs="Arial"/>
              </w:rPr>
              <w:t>is to</w:t>
            </w:r>
            <w:r w:rsidRPr="0075775F" w:rsidDel="00816FA2">
              <w:rPr>
                <w:rFonts w:ascii="Arial" w:hAnsi="Arial" w:cs="Arial"/>
              </w:rPr>
              <w:t xml:space="preserve"> </w:t>
            </w:r>
            <w:r w:rsidRPr="0075775F">
              <w:rPr>
                <w:rFonts w:ascii="Arial" w:hAnsi="Arial" w:cs="Arial"/>
              </w:rPr>
              <w:t>be reviewed to ensure that the residual risk has been considered in the context of deployment and intended use of medical devices. It is to be noted that the risk is justified</w:t>
            </w:r>
            <w:r>
              <w:rPr>
                <w:rFonts w:ascii="Arial" w:hAnsi="Arial" w:cs="Arial"/>
              </w:rPr>
              <w:t xml:space="preserve"> and</w:t>
            </w:r>
            <w:r w:rsidRPr="0075775F">
              <w:rPr>
                <w:rFonts w:ascii="Arial" w:hAnsi="Arial" w:cs="Arial"/>
              </w:rPr>
              <w:t xml:space="preserve"> accepted by the hospital management before deployment of the medical device. </w:t>
            </w:r>
          </w:p>
        </w:tc>
      </w:tr>
      <w:tr w:rsidR="00E06A4A" w14:paraId="3BBDAF20" w14:textId="77777777" w:rsidTr="003B545F">
        <w:tc>
          <w:tcPr>
            <w:tcW w:w="0" w:type="auto"/>
            <w:gridSpan w:val="4"/>
            <w:shd w:val="clear" w:color="auto" w:fill="D9D9D9" w:themeFill="background1" w:themeFillShade="D9"/>
          </w:tcPr>
          <w:p w14:paraId="20FE183C" w14:textId="77777777" w:rsidR="00E06A4A" w:rsidRPr="00E06A4A" w:rsidRDefault="00E06A4A" w:rsidP="00E06A4A">
            <w:pPr>
              <w:tabs>
                <w:tab w:val="left" w:pos="990"/>
              </w:tabs>
              <w:rPr>
                <w:rFonts w:ascii="Arial" w:hAnsi="Arial" w:cs="Arial"/>
                <w:b/>
              </w:rPr>
            </w:pPr>
            <w:r w:rsidRPr="00E06A4A">
              <w:rPr>
                <w:rFonts w:ascii="Arial" w:hAnsi="Arial" w:cs="Arial"/>
                <w:b/>
              </w:rPr>
              <w:lastRenderedPageBreak/>
              <w:t>Information Security Governance</w:t>
            </w:r>
          </w:p>
          <w:p w14:paraId="6BA533B6" w14:textId="4EF46992" w:rsidR="00E06A4A" w:rsidRPr="0075775F" w:rsidRDefault="00E06A4A" w:rsidP="00E06A4A">
            <w:pPr>
              <w:tabs>
                <w:tab w:val="left" w:pos="990"/>
              </w:tabs>
              <w:rPr>
                <w:rFonts w:ascii="Arial" w:hAnsi="Arial" w:cs="Arial"/>
                <w:b/>
              </w:rPr>
            </w:pPr>
            <w:r w:rsidRPr="00E06A4A">
              <w:rPr>
                <w:rFonts w:ascii="Arial" w:hAnsi="Arial" w:cs="Arial"/>
                <w:bCs/>
              </w:rPr>
              <w:t>Implementation of controls in this section ensures that the hospital has the required health information structure, leadership, and guidance to meet its security objectives.</w:t>
            </w:r>
          </w:p>
        </w:tc>
      </w:tr>
      <w:tr w:rsidR="00E06A4A" w14:paraId="20E0EDEF" w14:textId="77777777" w:rsidTr="005D6AF9">
        <w:tc>
          <w:tcPr>
            <w:tcW w:w="0" w:type="auto"/>
          </w:tcPr>
          <w:p w14:paraId="5228C267" w14:textId="243D5EC1" w:rsidR="00E06A4A" w:rsidRPr="0075775F" w:rsidRDefault="00E06A4A" w:rsidP="00E06A4A">
            <w:pPr>
              <w:rPr>
                <w:rFonts w:ascii="Arial" w:hAnsi="Arial" w:cs="Arial"/>
              </w:rPr>
            </w:pPr>
            <w:r w:rsidRPr="00AB03E2">
              <w:rPr>
                <w:rFonts w:ascii="Arial" w:hAnsi="Arial" w:cs="Arial"/>
              </w:rPr>
              <w:t>Plan</w:t>
            </w:r>
          </w:p>
        </w:tc>
        <w:tc>
          <w:tcPr>
            <w:tcW w:w="0" w:type="auto"/>
          </w:tcPr>
          <w:p w14:paraId="00B6D76B" w14:textId="6168CF41" w:rsidR="00E06A4A" w:rsidRPr="0075775F" w:rsidRDefault="00E06A4A" w:rsidP="00E06A4A">
            <w:pPr>
              <w:rPr>
                <w:rFonts w:ascii="Arial" w:hAnsi="Arial" w:cs="Arial"/>
              </w:rPr>
            </w:pPr>
            <w:r w:rsidRPr="00AB03E2">
              <w:rPr>
                <w:rFonts w:ascii="Arial" w:hAnsi="Arial" w:cs="Arial"/>
              </w:rPr>
              <w:t xml:space="preserve">Ownership of </w:t>
            </w:r>
            <w:r>
              <w:rPr>
                <w:rFonts w:ascii="Arial" w:hAnsi="Arial" w:cs="Arial"/>
              </w:rPr>
              <w:t>i</w:t>
            </w:r>
            <w:r w:rsidRPr="00AB03E2">
              <w:rPr>
                <w:rFonts w:ascii="Arial" w:hAnsi="Arial" w:cs="Arial"/>
              </w:rPr>
              <w:t xml:space="preserve">nformation </w:t>
            </w:r>
            <w:r>
              <w:rPr>
                <w:rFonts w:ascii="Arial" w:hAnsi="Arial" w:cs="Arial"/>
              </w:rPr>
              <w:t>s</w:t>
            </w:r>
            <w:r w:rsidRPr="00AB03E2">
              <w:rPr>
                <w:rFonts w:ascii="Arial" w:hAnsi="Arial" w:cs="Arial"/>
              </w:rPr>
              <w:t>ecurity</w:t>
            </w:r>
          </w:p>
        </w:tc>
        <w:tc>
          <w:tcPr>
            <w:tcW w:w="0" w:type="auto"/>
          </w:tcPr>
          <w:p w14:paraId="0172C9DD" w14:textId="0CE3D2D9" w:rsidR="00E06A4A" w:rsidRDefault="00E06A4A" w:rsidP="00E06A4A">
            <w:pPr>
              <w:ind w:left="-4" w:right="34"/>
              <w:rPr>
                <w:rFonts w:ascii="Arial" w:hAnsi="Arial" w:cs="Arial"/>
              </w:rPr>
            </w:pPr>
            <w:r>
              <w:rPr>
                <w:rFonts w:ascii="Arial" w:hAnsi="Arial" w:cs="Arial"/>
              </w:rPr>
              <w:t xml:space="preserve">HHSP12: </w:t>
            </w:r>
            <w:r w:rsidRPr="00AB03E2">
              <w:rPr>
                <w:rFonts w:ascii="Arial" w:hAnsi="Arial" w:cs="Arial"/>
              </w:rPr>
              <w:t xml:space="preserve">The </w:t>
            </w:r>
            <w:r>
              <w:rPr>
                <w:rFonts w:ascii="Arial" w:hAnsi="Arial" w:cs="Arial"/>
              </w:rPr>
              <w:t>B</w:t>
            </w:r>
            <w:r w:rsidRPr="00AB03E2">
              <w:rPr>
                <w:rFonts w:ascii="Arial" w:hAnsi="Arial" w:cs="Arial"/>
              </w:rPr>
              <w:t>oard is accountable for hospital’s</w:t>
            </w:r>
            <w:r w:rsidRPr="00AB03E2" w:rsidDel="00321787">
              <w:rPr>
                <w:rFonts w:ascii="Arial" w:hAnsi="Arial" w:cs="Arial"/>
              </w:rPr>
              <w:t xml:space="preserve"> </w:t>
            </w:r>
            <w:r w:rsidRPr="00AB03E2">
              <w:rPr>
                <w:rFonts w:ascii="Arial" w:hAnsi="Arial" w:cs="Arial"/>
              </w:rPr>
              <w:t xml:space="preserve">information security governance. </w:t>
            </w:r>
          </w:p>
        </w:tc>
        <w:tc>
          <w:tcPr>
            <w:tcW w:w="0" w:type="auto"/>
          </w:tcPr>
          <w:p w14:paraId="1B1C8755" w14:textId="77777777" w:rsidR="00E06A4A" w:rsidRPr="00AB03E2" w:rsidRDefault="00E06A4A" w:rsidP="00E06A4A">
            <w:pPr>
              <w:rPr>
                <w:rFonts w:ascii="Arial" w:hAnsi="Arial" w:cs="Arial"/>
                <w:b/>
              </w:rPr>
            </w:pPr>
            <w:r w:rsidRPr="00AB03E2">
              <w:rPr>
                <w:rFonts w:ascii="Arial" w:hAnsi="Arial" w:cs="Arial"/>
                <w:b/>
              </w:rPr>
              <w:t xml:space="preserve">Information </w:t>
            </w:r>
            <w:r>
              <w:rPr>
                <w:rFonts w:ascii="Arial" w:hAnsi="Arial" w:cs="Arial"/>
                <w:b/>
              </w:rPr>
              <w:t>s</w:t>
            </w:r>
            <w:r w:rsidRPr="00AB03E2">
              <w:rPr>
                <w:rFonts w:ascii="Arial" w:hAnsi="Arial" w:cs="Arial"/>
                <w:b/>
              </w:rPr>
              <w:t xml:space="preserve">ecurity </w:t>
            </w:r>
            <w:r>
              <w:rPr>
                <w:rFonts w:ascii="Arial" w:hAnsi="Arial" w:cs="Arial"/>
                <w:b/>
              </w:rPr>
              <w:t>g</w:t>
            </w:r>
            <w:r w:rsidRPr="00AB03E2">
              <w:rPr>
                <w:rFonts w:ascii="Arial" w:hAnsi="Arial" w:cs="Arial"/>
                <w:b/>
              </w:rPr>
              <w:t>overnance</w:t>
            </w:r>
          </w:p>
          <w:p w14:paraId="4BC9E693" w14:textId="698F332E" w:rsidR="00E06A4A" w:rsidRPr="00AB03E2" w:rsidRDefault="00E06A4A" w:rsidP="00E06A4A">
            <w:pPr>
              <w:rPr>
                <w:rFonts w:ascii="Arial" w:hAnsi="Arial" w:cs="Arial"/>
              </w:rPr>
            </w:pPr>
            <w:r>
              <w:rPr>
                <w:rFonts w:ascii="Arial" w:hAnsi="Arial" w:cs="Arial"/>
              </w:rPr>
              <w:t>This is a</w:t>
            </w:r>
            <w:r w:rsidRPr="00AB03E2">
              <w:rPr>
                <w:rFonts w:ascii="Arial" w:hAnsi="Arial" w:cs="Arial"/>
              </w:rPr>
              <w:t xml:space="preserve"> combination of policies, practices, guidelines, and strategies that align the hospital’s personnel and resources to protect health information through implementation of security controls and mechanisms. It is important to note that the governance of information security is different from IT security management. </w:t>
            </w:r>
          </w:p>
          <w:p w14:paraId="5080D7EA" w14:textId="35AB5570" w:rsidR="00E06A4A" w:rsidRPr="00AB03E2" w:rsidRDefault="00E06A4A" w:rsidP="00E06A4A">
            <w:pPr>
              <w:rPr>
                <w:rFonts w:ascii="Arial" w:hAnsi="Arial" w:cs="Arial"/>
              </w:rPr>
            </w:pPr>
            <w:r w:rsidRPr="00AB03E2">
              <w:rPr>
                <w:rFonts w:ascii="Arial" w:hAnsi="Arial" w:cs="Arial"/>
              </w:rPr>
              <w:t xml:space="preserve">Development and implementation of the above ensures that </w:t>
            </w:r>
            <w:r>
              <w:rPr>
                <w:rFonts w:ascii="Arial" w:hAnsi="Arial" w:cs="Arial"/>
              </w:rPr>
              <w:t xml:space="preserve">the </w:t>
            </w:r>
            <w:r w:rsidRPr="00AB03E2">
              <w:rPr>
                <w:rFonts w:ascii="Arial" w:hAnsi="Arial" w:cs="Arial"/>
              </w:rPr>
              <w:t>hospital has the right infrastructure, leadership, guidance, and strategy to mitigate the risks associated with the technology which is being used to provide patient care. The main objective of the governance is to ensure that the security strategies are aligned with the business objectives of the hospital and are consistent with the regulations</w:t>
            </w:r>
            <w:r>
              <w:rPr>
                <w:rFonts w:ascii="Arial" w:hAnsi="Arial" w:cs="Arial"/>
              </w:rPr>
              <w:t>, needs and expectations of the interested parties</w:t>
            </w:r>
            <w:r w:rsidRPr="00AB03E2">
              <w:rPr>
                <w:rFonts w:ascii="Arial" w:hAnsi="Arial" w:cs="Arial"/>
              </w:rPr>
              <w:t xml:space="preserve">. </w:t>
            </w:r>
          </w:p>
          <w:p w14:paraId="58F53C4F" w14:textId="08F9687B" w:rsidR="00E06A4A" w:rsidRDefault="00E06A4A" w:rsidP="00E06A4A">
            <w:pPr>
              <w:rPr>
                <w:rFonts w:ascii="Arial" w:hAnsi="Arial" w:cs="Arial"/>
              </w:rPr>
            </w:pPr>
            <w:r w:rsidRPr="00AB03E2">
              <w:rPr>
                <w:rFonts w:ascii="Arial" w:hAnsi="Arial" w:cs="Arial"/>
              </w:rPr>
              <w:t xml:space="preserve">The hospital’s </w:t>
            </w:r>
            <w:r>
              <w:rPr>
                <w:rFonts w:ascii="Arial" w:hAnsi="Arial" w:cs="Arial"/>
              </w:rPr>
              <w:t>B</w:t>
            </w:r>
            <w:r w:rsidRPr="00AB03E2">
              <w:rPr>
                <w:rFonts w:ascii="Arial" w:hAnsi="Arial" w:cs="Arial"/>
              </w:rPr>
              <w:t xml:space="preserve">oard </w:t>
            </w:r>
            <w:r>
              <w:rPr>
                <w:rFonts w:ascii="Arial" w:hAnsi="Arial" w:cs="Arial"/>
              </w:rPr>
              <w:t xml:space="preserve">may </w:t>
            </w:r>
            <w:r w:rsidRPr="00AB03E2">
              <w:rPr>
                <w:rFonts w:ascii="Arial" w:hAnsi="Arial" w:cs="Arial"/>
              </w:rPr>
              <w:t xml:space="preserve">nominate an executive </w:t>
            </w:r>
            <w:r>
              <w:rPr>
                <w:rFonts w:ascii="Arial" w:hAnsi="Arial" w:cs="Arial"/>
              </w:rPr>
              <w:t xml:space="preserve">to take </w:t>
            </w:r>
            <w:r w:rsidRPr="00AB03E2">
              <w:rPr>
                <w:rFonts w:ascii="Arial" w:hAnsi="Arial" w:cs="Arial"/>
              </w:rPr>
              <w:t>responsib</w:t>
            </w:r>
            <w:r>
              <w:rPr>
                <w:rFonts w:ascii="Arial" w:hAnsi="Arial" w:cs="Arial"/>
              </w:rPr>
              <w:t>ility</w:t>
            </w:r>
            <w:r w:rsidRPr="00AB03E2">
              <w:rPr>
                <w:rFonts w:ascii="Arial" w:hAnsi="Arial" w:cs="Arial"/>
              </w:rPr>
              <w:t xml:space="preserve"> for the implementation and maintenance of information security. However, </w:t>
            </w:r>
            <w:r w:rsidRPr="00AB03E2" w:rsidDel="0054071D">
              <w:rPr>
                <w:rFonts w:ascii="Arial" w:hAnsi="Arial" w:cs="Arial"/>
              </w:rPr>
              <w:t xml:space="preserve">when they choose to delegate their authority to a senior executive at the hospital level or the position is outsourced, </w:t>
            </w:r>
            <w:r w:rsidRPr="00AB03E2">
              <w:rPr>
                <w:rFonts w:ascii="Arial" w:hAnsi="Arial" w:cs="Arial"/>
              </w:rPr>
              <w:t xml:space="preserve">the </w:t>
            </w:r>
            <w:r>
              <w:rPr>
                <w:rFonts w:ascii="Arial" w:hAnsi="Arial" w:cs="Arial"/>
              </w:rPr>
              <w:t>B</w:t>
            </w:r>
            <w:r w:rsidRPr="00AB03E2">
              <w:rPr>
                <w:rFonts w:ascii="Arial" w:hAnsi="Arial" w:cs="Arial"/>
              </w:rPr>
              <w:t>oard remains accountable for the decisions made by their delegate.</w:t>
            </w:r>
            <w:r w:rsidRPr="00AB03E2" w:rsidDel="00F775E4">
              <w:rPr>
                <w:rFonts w:ascii="Arial" w:hAnsi="Arial" w:cs="Arial"/>
              </w:rPr>
              <w:t xml:space="preserve"> The </w:t>
            </w:r>
            <w:r>
              <w:rPr>
                <w:rFonts w:ascii="Arial" w:hAnsi="Arial" w:cs="Arial"/>
              </w:rPr>
              <w:t>B</w:t>
            </w:r>
            <w:r w:rsidRPr="00AB03E2" w:rsidDel="00F775E4">
              <w:rPr>
                <w:rFonts w:ascii="Arial" w:hAnsi="Arial" w:cs="Arial"/>
              </w:rPr>
              <w:t>oard is to determine that any delegated tasks have been correctly performed and budgets are allocated.</w:t>
            </w:r>
          </w:p>
          <w:p w14:paraId="531780BC" w14:textId="77777777" w:rsidR="00E06A4A" w:rsidRPr="00AB03E2" w:rsidRDefault="00E06A4A" w:rsidP="00E06A4A">
            <w:pPr>
              <w:rPr>
                <w:rFonts w:ascii="Arial" w:hAnsi="Arial" w:cs="Arial"/>
              </w:rPr>
            </w:pPr>
            <w:r w:rsidRPr="00AB03E2">
              <w:rPr>
                <w:rFonts w:ascii="Arial" w:hAnsi="Arial" w:cs="Arial"/>
              </w:rPr>
              <w:t>Effective governance includes:</w:t>
            </w:r>
          </w:p>
          <w:p w14:paraId="47B28490" w14:textId="77777777" w:rsidR="00E06A4A" w:rsidRPr="00AB03E2" w:rsidRDefault="00E06A4A" w:rsidP="007B5920">
            <w:pPr>
              <w:pStyle w:val="ListParagraph"/>
              <w:numPr>
                <w:ilvl w:val="0"/>
                <w:numId w:val="85"/>
              </w:numPr>
              <w:rPr>
                <w:rFonts w:ascii="Arial" w:hAnsi="Arial" w:cs="Arial"/>
                <w:sz w:val="24"/>
              </w:rPr>
            </w:pPr>
            <w:r>
              <w:rPr>
                <w:rFonts w:ascii="Arial" w:hAnsi="Arial" w:cs="Arial"/>
                <w:sz w:val="24"/>
              </w:rPr>
              <w:t>B</w:t>
            </w:r>
            <w:r w:rsidRPr="00AB03E2">
              <w:rPr>
                <w:rFonts w:ascii="Arial" w:hAnsi="Arial" w:cs="Arial"/>
                <w:sz w:val="24"/>
              </w:rPr>
              <w:t xml:space="preserve">oard members understand that information security is critical to the hospital and </w:t>
            </w:r>
            <w:r>
              <w:rPr>
                <w:rFonts w:ascii="Arial" w:hAnsi="Arial" w:cs="Arial"/>
                <w:sz w:val="24"/>
              </w:rPr>
              <w:t>the</w:t>
            </w:r>
            <w:r w:rsidRPr="00AB03E2">
              <w:rPr>
                <w:rFonts w:ascii="Arial" w:hAnsi="Arial" w:cs="Arial"/>
                <w:sz w:val="24"/>
              </w:rPr>
              <w:t xml:space="preserve"> </w:t>
            </w:r>
            <w:r>
              <w:rPr>
                <w:rFonts w:ascii="Arial" w:hAnsi="Arial" w:cs="Arial"/>
                <w:sz w:val="24"/>
              </w:rPr>
              <w:t>B</w:t>
            </w:r>
            <w:r w:rsidRPr="00AB03E2">
              <w:rPr>
                <w:rFonts w:ascii="Arial" w:hAnsi="Arial" w:cs="Arial"/>
                <w:sz w:val="24"/>
              </w:rPr>
              <w:t>oard</w:t>
            </w:r>
            <w:r>
              <w:rPr>
                <w:rFonts w:ascii="Arial" w:hAnsi="Arial" w:cs="Arial"/>
                <w:sz w:val="24"/>
              </w:rPr>
              <w:t xml:space="preserve"> receives an update</w:t>
            </w:r>
            <w:r w:rsidRPr="00AB03E2">
              <w:rPr>
                <w:rFonts w:ascii="Arial" w:hAnsi="Arial" w:cs="Arial"/>
                <w:sz w:val="24"/>
              </w:rPr>
              <w:t xml:space="preserve"> on security performance and breaches every quarter</w:t>
            </w:r>
          </w:p>
          <w:p w14:paraId="2694611B" w14:textId="77777777" w:rsidR="00E06A4A" w:rsidRPr="00AB03E2" w:rsidRDefault="00E06A4A" w:rsidP="007B5920">
            <w:pPr>
              <w:pStyle w:val="ListParagraph"/>
              <w:numPr>
                <w:ilvl w:val="0"/>
                <w:numId w:val="85"/>
              </w:numPr>
              <w:rPr>
                <w:rFonts w:ascii="Arial" w:hAnsi="Arial" w:cs="Arial"/>
                <w:sz w:val="24"/>
              </w:rPr>
            </w:pPr>
            <w:r w:rsidRPr="00AB03E2">
              <w:rPr>
                <w:rFonts w:ascii="Arial" w:hAnsi="Arial" w:cs="Arial"/>
                <w:sz w:val="24"/>
              </w:rPr>
              <w:lastRenderedPageBreak/>
              <w:t>maintaining compliance with applicable laws</w:t>
            </w:r>
            <w:r>
              <w:rPr>
                <w:rFonts w:ascii="Arial" w:hAnsi="Arial" w:cs="Arial"/>
                <w:sz w:val="24"/>
              </w:rPr>
              <w:t>,</w:t>
            </w:r>
            <w:r w:rsidRPr="00AB03E2">
              <w:rPr>
                <w:rFonts w:ascii="Arial" w:hAnsi="Arial" w:cs="Arial"/>
                <w:sz w:val="24"/>
              </w:rPr>
              <w:t xml:space="preserve"> regulations, and in mitigating hospital’s risk at an acceptable risk level by performing regular risk assessments</w:t>
            </w:r>
          </w:p>
          <w:p w14:paraId="255E05A7" w14:textId="77777777" w:rsidR="00E06A4A" w:rsidRPr="00AB03E2" w:rsidRDefault="00E06A4A" w:rsidP="007B5920">
            <w:pPr>
              <w:pStyle w:val="ListParagraph"/>
              <w:numPr>
                <w:ilvl w:val="0"/>
                <w:numId w:val="85"/>
              </w:numPr>
              <w:rPr>
                <w:rFonts w:ascii="Arial" w:hAnsi="Arial" w:cs="Arial"/>
                <w:sz w:val="24"/>
              </w:rPr>
            </w:pPr>
            <w:r w:rsidRPr="00AB03E2">
              <w:rPr>
                <w:rFonts w:ascii="Arial" w:hAnsi="Arial" w:cs="Arial"/>
                <w:sz w:val="24"/>
              </w:rPr>
              <w:t>documented and approved polic</w:t>
            </w:r>
            <w:r>
              <w:rPr>
                <w:rFonts w:ascii="Arial" w:hAnsi="Arial" w:cs="Arial"/>
                <w:sz w:val="24"/>
              </w:rPr>
              <w:t>ies</w:t>
            </w:r>
            <w:r w:rsidRPr="00AB03E2">
              <w:rPr>
                <w:rFonts w:ascii="Arial" w:hAnsi="Arial" w:cs="Arial"/>
                <w:sz w:val="24"/>
              </w:rPr>
              <w:t>, process</w:t>
            </w:r>
            <w:r>
              <w:rPr>
                <w:rFonts w:ascii="Arial" w:hAnsi="Arial" w:cs="Arial"/>
                <w:sz w:val="24"/>
              </w:rPr>
              <w:t>es</w:t>
            </w:r>
            <w:r w:rsidRPr="00AB03E2">
              <w:rPr>
                <w:rFonts w:ascii="Arial" w:hAnsi="Arial" w:cs="Arial"/>
                <w:sz w:val="24"/>
              </w:rPr>
              <w:t xml:space="preserve"> and procedures comply with the overall business and information security requirements </w:t>
            </w:r>
            <w:r>
              <w:rPr>
                <w:rFonts w:ascii="Arial" w:hAnsi="Arial" w:cs="Arial"/>
                <w:sz w:val="24"/>
              </w:rPr>
              <w:t xml:space="preserve">and </w:t>
            </w:r>
            <w:r w:rsidRPr="00AB03E2">
              <w:rPr>
                <w:rFonts w:ascii="Arial" w:hAnsi="Arial" w:cs="Arial"/>
                <w:sz w:val="24"/>
              </w:rPr>
              <w:t>regular reviews of the enterprise information security are being conducted</w:t>
            </w:r>
          </w:p>
          <w:p w14:paraId="230B9E07" w14:textId="77777777" w:rsidR="00E06A4A" w:rsidRPr="00AB03E2" w:rsidRDefault="00E06A4A" w:rsidP="007B5920">
            <w:pPr>
              <w:pStyle w:val="ListParagraph"/>
              <w:numPr>
                <w:ilvl w:val="0"/>
                <w:numId w:val="85"/>
              </w:numPr>
              <w:rPr>
                <w:rFonts w:ascii="Arial" w:hAnsi="Arial" w:cs="Arial"/>
                <w:sz w:val="24"/>
              </w:rPr>
            </w:pPr>
            <w:r w:rsidRPr="00AB03E2">
              <w:rPr>
                <w:rFonts w:ascii="Arial" w:hAnsi="Arial" w:cs="Arial"/>
                <w:sz w:val="24"/>
              </w:rPr>
              <w:t xml:space="preserve">annual internal and external audits of the security program are conducted and reported. The results are discussed with the </w:t>
            </w:r>
            <w:r>
              <w:rPr>
                <w:rFonts w:ascii="Arial" w:hAnsi="Arial" w:cs="Arial"/>
                <w:sz w:val="24"/>
              </w:rPr>
              <w:t>B</w:t>
            </w:r>
            <w:r w:rsidRPr="00AB03E2">
              <w:rPr>
                <w:rFonts w:ascii="Arial" w:hAnsi="Arial" w:cs="Arial"/>
                <w:sz w:val="24"/>
              </w:rPr>
              <w:t>oard, corrective actions are taken in a timely manner and reviewed</w:t>
            </w:r>
          </w:p>
          <w:p w14:paraId="0FBA3B87" w14:textId="77777777" w:rsidR="00E06A4A" w:rsidRPr="00AB03E2" w:rsidRDefault="00E06A4A" w:rsidP="007B5920">
            <w:pPr>
              <w:pStyle w:val="ListParagraph"/>
              <w:numPr>
                <w:ilvl w:val="0"/>
                <w:numId w:val="85"/>
              </w:numPr>
              <w:rPr>
                <w:rFonts w:ascii="Arial" w:hAnsi="Arial" w:cs="Arial"/>
                <w:sz w:val="24"/>
              </w:rPr>
            </w:pPr>
            <w:r w:rsidRPr="00AB03E2">
              <w:rPr>
                <w:rFonts w:ascii="Arial" w:hAnsi="Arial" w:cs="Arial"/>
                <w:sz w:val="24"/>
              </w:rPr>
              <w:t>a risk management plan is aligned with the hospital's strategic goals, forming the basis for the hospital's security policies and program</w:t>
            </w:r>
          </w:p>
          <w:p w14:paraId="768A5A5E" w14:textId="77777777" w:rsidR="00E06A4A" w:rsidRPr="00AB03E2" w:rsidRDefault="00E06A4A" w:rsidP="007B5920">
            <w:pPr>
              <w:pStyle w:val="ListParagraph"/>
              <w:numPr>
                <w:ilvl w:val="0"/>
                <w:numId w:val="85"/>
              </w:numPr>
              <w:rPr>
                <w:rFonts w:ascii="Arial" w:hAnsi="Arial" w:cs="Arial"/>
                <w:sz w:val="24"/>
              </w:rPr>
            </w:pPr>
            <w:r w:rsidRPr="00AB03E2">
              <w:rPr>
                <w:rFonts w:ascii="Arial" w:hAnsi="Arial" w:cs="Arial"/>
                <w:sz w:val="24"/>
              </w:rPr>
              <w:t>a security team comprising of senior management across the hospital from various departments such as finance, information technology, security, risk management, privacy, human resources, communications/public relations, and procurement meet periodically to discuss the effectiveness of the security program, new issues, and to coordinate the resolution of risks and issues</w:t>
            </w:r>
          </w:p>
          <w:p w14:paraId="34B9CE6C" w14:textId="77777777" w:rsidR="00E06A4A" w:rsidRPr="00AB03E2" w:rsidRDefault="00E06A4A" w:rsidP="007B5920">
            <w:pPr>
              <w:pStyle w:val="ListParagraph"/>
              <w:numPr>
                <w:ilvl w:val="0"/>
                <w:numId w:val="85"/>
              </w:numPr>
              <w:rPr>
                <w:rFonts w:ascii="Arial" w:hAnsi="Arial" w:cs="Arial"/>
                <w:sz w:val="24"/>
              </w:rPr>
            </w:pPr>
            <w:r w:rsidRPr="00AB03E2">
              <w:rPr>
                <w:rFonts w:ascii="Arial" w:hAnsi="Arial" w:cs="Arial"/>
                <w:sz w:val="24"/>
              </w:rPr>
              <w:t>the documented policies and procedures enforce segregation of duties and provide checks</w:t>
            </w:r>
            <w:r>
              <w:rPr>
                <w:rFonts w:ascii="Arial" w:hAnsi="Arial" w:cs="Arial"/>
                <w:sz w:val="24"/>
              </w:rPr>
              <w:t>,</w:t>
            </w:r>
            <w:r w:rsidRPr="00AB03E2">
              <w:rPr>
                <w:rFonts w:ascii="Arial" w:hAnsi="Arial" w:cs="Arial"/>
                <w:sz w:val="24"/>
              </w:rPr>
              <w:t xml:space="preserve"> balances</w:t>
            </w:r>
            <w:r>
              <w:rPr>
                <w:rFonts w:ascii="Arial" w:hAnsi="Arial" w:cs="Arial"/>
                <w:sz w:val="24"/>
              </w:rPr>
              <w:t>,</w:t>
            </w:r>
            <w:r w:rsidRPr="00AB03E2">
              <w:rPr>
                <w:rFonts w:ascii="Arial" w:hAnsi="Arial" w:cs="Arial"/>
                <w:sz w:val="24"/>
              </w:rPr>
              <w:t xml:space="preserve"> and audit trails against non-compliance or unauthorised access</w:t>
            </w:r>
          </w:p>
          <w:p w14:paraId="5730CBE4" w14:textId="77777777" w:rsidR="00E06A4A" w:rsidRPr="00AB03E2" w:rsidRDefault="00E06A4A" w:rsidP="007B5920">
            <w:pPr>
              <w:pStyle w:val="ListParagraph"/>
              <w:numPr>
                <w:ilvl w:val="0"/>
                <w:numId w:val="85"/>
              </w:numPr>
              <w:rPr>
                <w:rFonts w:ascii="Arial" w:hAnsi="Arial" w:cs="Arial"/>
                <w:sz w:val="24"/>
              </w:rPr>
            </w:pPr>
            <w:r w:rsidRPr="00AB03E2">
              <w:rPr>
                <w:rFonts w:ascii="Arial" w:hAnsi="Arial" w:cs="Arial"/>
                <w:sz w:val="24"/>
              </w:rPr>
              <w:t xml:space="preserve">business, operational and security risks </w:t>
            </w:r>
            <w:r>
              <w:rPr>
                <w:rFonts w:ascii="Arial" w:hAnsi="Arial" w:cs="Arial"/>
                <w:sz w:val="24"/>
              </w:rPr>
              <w:t xml:space="preserve">are </w:t>
            </w:r>
            <w:r w:rsidRPr="00AB03E2">
              <w:rPr>
                <w:rFonts w:ascii="Arial" w:hAnsi="Arial" w:cs="Arial"/>
                <w:sz w:val="24"/>
              </w:rPr>
              <w:t>identified</w:t>
            </w:r>
            <w:r>
              <w:rPr>
                <w:rFonts w:ascii="Arial" w:hAnsi="Arial" w:cs="Arial"/>
                <w:sz w:val="24"/>
              </w:rPr>
              <w:t>,</w:t>
            </w:r>
            <w:r w:rsidRPr="00AB03E2">
              <w:rPr>
                <w:rFonts w:ascii="Arial" w:hAnsi="Arial" w:cs="Arial"/>
                <w:sz w:val="24"/>
              </w:rPr>
              <w:t xml:space="preserve"> documented, regularly reviewed and the risk owners accept the risks for their systems and authorise or deny the identified risk</w:t>
            </w:r>
          </w:p>
          <w:p w14:paraId="060ACEAF" w14:textId="77777777" w:rsidR="00E06A4A" w:rsidRPr="00AB03E2" w:rsidRDefault="00E06A4A" w:rsidP="007B5920">
            <w:pPr>
              <w:pStyle w:val="ListParagraph"/>
              <w:numPr>
                <w:ilvl w:val="0"/>
                <w:numId w:val="85"/>
              </w:numPr>
              <w:rPr>
                <w:rFonts w:ascii="Arial" w:hAnsi="Arial" w:cs="Arial"/>
                <w:sz w:val="24"/>
              </w:rPr>
            </w:pPr>
            <w:r w:rsidRPr="00AB03E2">
              <w:rPr>
                <w:rFonts w:ascii="Arial" w:hAnsi="Arial" w:cs="Arial"/>
                <w:sz w:val="24"/>
              </w:rPr>
              <w:t>assignment of security risks to respective business owners to manage the risks in the future</w:t>
            </w:r>
          </w:p>
          <w:p w14:paraId="67A7D5C8" w14:textId="77777777" w:rsidR="00E06A4A" w:rsidRPr="00AB03E2" w:rsidRDefault="00E06A4A" w:rsidP="007B5920">
            <w:pPr>
              <w:pStyle w:val="ListParagraph"/>
              <w:numPr>
                <w:ilvl w:val="0"/>
                <w:numId w:val="85"/>
              </w:numPr>
              <w:rPr>
                <w:rFonts w:ascii="Arial" w:hAnsi="Arial" w:cs="Arial"/>
                <w:sz w:val="24"/>
              </w:rPr>
            </w:pPr>
            <w:r w:rsidRPr="00AB03E2">
              <w:rPr>
                <w:rFonts w:ascii="Arial" w:hAnsi="Arial" w:cs="Arial"/>
                <w:sz w:val="24"/>
              </w:rPr>
              <w:t xml:space="preserve">critical systems, services and digital assets are documented, have designated owners and defined security requirements </w:t>
            </w:r>
          </w:p>
          <w:p w14:paraId="2CC13B11" w14:textId="77777777" w:rsidR="00E06A4A" w:rsidRPr="00AB03E2" w:rsidRDefault="00E06A4A" w:rsidP="007B5920">
            <w:pPr>
              <w:pStyle w:val="ListParagraph"/>
              <w:numPr>
                <w:ilvl w:val="0"/>
                <w:numId w:val="85"/>
              </w:numPr>
              <w:rPr>
                <w:rFonts w:ascii="Arial" w:hAnsi="Arial" w:cs="Arial"/>
                <w:sz w:val="24"/>
              </w:rPr>
            </w:pPr>
            <w:r w:rsidRPr="00AB03E2">
              <w:rPr>
                <w:rFonts w:ascii="Arial" w:hAnsi="Arial" w:cs="Arial"/>
                <w:sz w:val="24"/>
              </w:rPr>
              <w:t>zero tolerance for unauthorised changes</w:t>
            </w:r>
          </w:p>
          <w:p w14:paraId="0C03B3C0" w14:textId="77777777" w:rsidR="00E06A4A" w:rsidRPr="00AB03E2" w:rsidRDefault="00E06A4A" w:rsidP="007B5920">
            <w:pPr>
              <w:pStyle w:val="ListParagraph"/>
              <w:numPr>
                <w:ilvl w:val="0"/>
                <w:numId w:val="85"/>
              </w:numPr>
              <w:rPr>
                <w:rFonts w:ascii="Arial" w:hAnsi="Arial" w:cs="Arial"/>
                <w:sz w:val="24"/>
              </w:rPr>
            </w:pPr>
            <w:r w:rsidRPr="00AB03E2">
              <w:rPr>
                <w:rFonts w:ascii="Arial" w:hAnsi="Arial" w:cs="Arial"/>
                <w:sz w:val="24"/>
              </w:rPr>
              <w:t>personnel are held accountable for not complying with security policies and procedures including reporting any potential security breaches, intentional compromises, or suspected internal violations of policies and procedures</w:t>
            </w:r>
          </w:p>
          <w:p w14:paraId="0513858D" w14:textId="77777777" w:rsidR="00E06A4A" w:rsidRPr="00AB03E2" w:rsidRDefault="00E06A4A" w:rsidP="007B5920">
            <w:pPr>
              <w:pStyle w:val="ListParagraph"/>
              <w:numPr>
                <w:ilvl w:val="0"/>
                <w:numId w:val="85"/>
              </w:numPr>
              <w:rPr>
                <w:rFonts w:ascii="Arial" w:hAnsi="Arial" w:cs="Arial"/>
                <w:sz w:val="24"/>
              </w:rPr>
            </w:pPr>
            <w:r w:rsidRPr="00AB03E2">
              <w:rPr>
                <w:rFonts w:ascii="Arial" w:hAnsi="Arial" w:cs="Arial"/>
                <w:sz w:val="24"/>
              </w:rPr>
              <w:t>required products, tools and, managed services are purchased and deployed in a consistent and informed manner, using an established, documented process</w:t>
            </w:r>
          </w:p>
          <w:p w14:paraId="58F7198F" w14:textId="77777777" w:rsidR="00E06A4A" w:rsidRPr="00AB03E2" w:rsidRDefault="00E06A4A" w:rsidP="007B5920">
            <w:pPr>
              <w:pStyle w:val="ListParagraph"/>
              <w:numPr>
                <w:ilvl w:val="0"/>
                <w:numId w:val="85"/>
              </w:numPr>
              <w:rPr>
                <w:rFonts w:ascii="Arial" w:hAnsi="Arial" w:cs="Arial"/>
                <w:sz w:val="24"/>
              </w:rPr>
            </w:pPr>
            <w:r w:rsidRPr="00AB03E2">
              <w:rPr>
                <w:rFonts w:ascii="Arial" w:hAnsi="Arial" w:cs="Arial"/>
                <w:sz w:val="24"/>
              </w:rPr>
              <w:t>the goal of the enterprise security program is a continuous risk management and assurance process</w:t>
            </w:r>
          </w:p>
          <w:p w14:paraId="1A9C6AA7" w14:textId="77777777" w:rsidR="00E06A4A" w:rsidRPr="00AB03E2" w:rsidRDefault="00E06A4A" w:rsidP="007B5920">
            <w:pPr>
              <w:pStyle w:val="ListParagraph"/>
              <w:numPr>
                <w:ilvl w:val="0"/>
                <w:numId w:val="85"/>
              </w:numPr>
              <w:rPr>
                <w:rFonts w:ascii="Arial" w:hAnsi="Arial" w:cs="Arial"/>
                <w:sz w:val="24"/>
              </w:rPr>
            </w:pPr>
            <w:r w:rsidRPr="00AB03E2">
              <w:rPr>
                <w:rFonts w:ascii="Arial" w:hAnsi="Arial" w:cs="Arial"/>
                <w:sz w:val="24"/>
              </w:rPr>
              <w:t>documented policies and procedures are regularly reviewed (at least annually or when a substantial change occurs in the hospital), approved, communicated, evaluated and maintained</w:t>
            </w:r>
          </w:p>
          <w:p w14:paraId="2BB6DA49" w14:textId="1FEE98AC" w:rsidR="00E06A4A" w:rsidRPr="00E06A4A" w:rsidRDefault="00E06A4A" w:rsidP="007B5920">
            <w:pPr>
              <w:pStyle w:val="ListParagraph"/>
              <w:numPr>
                <w:ilvl w:val="0"/>
                <w:numId w:val="85"/>
              </w:numPr>
              <w:rPr>
                <w:rFonts w:ascii="Arial" w:hAnsi="Arial" w:cs="Arial"/>
                <w:sz w:val="24"/>
              </w:rPr>
            </w:pPr>
            <w:r w:rsidRPr="00AB03E2">
              <w:rPr>
                <w:rFonts w:ascii="Arial" w:hAnsi="Arial" w:cs="Arial"/>
                <w:sz w:val="24"/>
              </w:rPr>
              <w:t>a security programme is in place to identify, monitor and implement cyber security projects by considering the hospital’s business and strategy model.</w:t>
            </w:r>
          </w:p>
        </w:tc>
      </w:tr>
      <w:tr w:rsidR="00E06A4A" w14:paraId="3A229819" w14:textId="77777777" w:rsidTr="005D6AF9">
        <w:tc>
          <w:tcPr>
            <w:tcW w:w="0" w:type="auto"/>
          </w:tcPr>
          <w:p w14:paraId="3CDCC55A" w14:textId="08B30F40" w:rsidR="00E06A4A" w:rsidRPr="0075775F" w:rsidRDefault="00E06A4A" w:rsidP="00E06A4A">
            <w:pPr>
              <w:rPr>
                <w:rFonts w:ascii="Arial" w:hAnsi="Arial" w:cs="Arial"/>
              </w:rPr>
            </w:pPr>
            <w:r w:rsidRPr="00A23658">
              <w:rPr>
                <w:rFonts w:ascii="Arial" w:hAnsi="Arial" w:cs="Arial"/>
              </w:rPr>
              <w:lastRenderedPageBreak/>
              <w:t>Identify</w:t>
            </w:r>
          </w:p>
        </w:tc>
        <w:tc>
          <w:tcPr>
            <w:tcW w:w="0" w:type="auto"/>
          </w:tcPr>
          <w:p w14:paraId="7C8BDB51" w14:textId="585CD135" w:rsidR="00E06A4A" w:rsidRPr="0075775F" w:rsidRDefault="00E06A4A" w:rsidP="00E06A4A">
            <w:pPr>
              <w:rPr>
                <w:rFonts w:ascii="Arial" w:hAnsi="Arial" w:cs="Arial"/>
              </w:rPr>
            </w:pPr>
            <w:r w:rsidRPr="00A23658">
              <w:rPr>
                <w:rFonts w:ascii="Arial" w:hAnsi="Arial" w:cs="Arial"/>
              </w:rPr>
              <w:t>Roles and responsibilities</w:t>
            </w:r>
          </w:p>
        </w:tc>
        <w:tc>
          <w:tcPr>
            <w:tcW w:w="0" w:type="auto"/>
          </w:tcPr>
          <w:p w14:paraId="1C69B986" w14:textId="7BD2B89D" w:rsidR="00E06A4A" w:rsidRDefault="00E06A4A" w:rsidP="00E06A4A">
            <w:pPr>
              <w:ind w:left="-4" w:right="34"/>
              <w:rPr>
                <w:rFonts w:ascii="Arial" w:hAnsi="Arial" w:cs="Arial"/>
              </w:rPr>
            </w:pPr>
            <w:r>
              <w:rPr>
                <w:rFonts w:ascii="Arial" w:hAnsi="Arial" w:cs="Arial"/>
              </w:rPr>
              <w:t xml:space="preserve">HHSP27: </w:t>
            </w:r>
            <w:r w:rsidRPr="00A23658">
              <w:rPr>
                <w:rFonts w:ascii="Arial" w:hAnsi="Arial" w:cs="Arial"/>
              </w:rPr>
              <w:t>Roles and responsibilities are defined and documented for planning, implementing, operating, assessing, and reporting on the hospital’s information security requirements</w:t>
            </w:r>
            <w:r w:rsidRPr="00A23658" w:rsidDel="008E304A">
              <w:rPr>
                <w:rFonts w:ascii="Arial" w:hAnsi="Arial" w:cs="Arial"/>
              </w:rPr>
              <w:t>.</w:t>
            </w:r>
          </w:p>
        </w:tc>
        <w:tc>
          <w:tcPr>
            <w:tcW w:w="0" w:type="auto"/>
          </w:tcPr>
          <w:p w14:paraId="7605B506" w14:textId="1F63C73E" w:rsidR="00E06A4A" w:rsidRPr="00E06A4A" w:rsidRDefault="00E06A4A" w:rsidP="00E06A4A">
            <w:pPr>
              <w:rPr>
                <w:rFonts w:ascii="Arial" w:hAnsi="Arial" w:cs="Arial"/>
              </w:rPr>
            </w:pPr>
            <w:r>
              <w:rPr>
                <w:rFonts w:ascii="Arial" w:hAnsi="Arial" w:cs="Arial"/>
              </w:rPr>
              <w:t>E</w:t>
            </w:r>
            <w:r w:rsidRPr="17CF0AD1">
              <w:rPr>
                <w:rFonts w:ascii="Arial" w:hAnsi="Arial" w:cs="Arial"/>
              </w:rPr>
              <w:t xml:space="preserve">veryone in the hospital </w:t>
            </w:r>
            <w:r>
              <w:rPr>
                <w:rFonts w:ascii="Arial" w:hAnsi="Arial" w:cs="Arial"/>
              </w:rPr>
              <w:t>is to</w:t>
            </w:r>
            <w:r w:rsidRPr="17CF0AD1">
              <w:rPr>
                <w:rFonts w:ascii="Arial" w:hAnsi="Arial" w:cs="Arial"/>
              </w:rPr>
              <w:t xml:space="preserve"> understand their role in </w:t>
            </w:r>
            <w:r w:rsidRPr="4E6DE945">
              <w:rPr>
                <w:rFonts w:ascii="Arial" w:hAnsi="Arial" w:cs="Arial"/>
              </w:rPr>
              <w:t>cyber</w:t>
            </w:r>
            <w:r>
              <w:rPr>
                <w:rFonts w:ascii="Arial" w:hAnsi="Arial" w:cs="Arial"/>
              </w:rPr>
              <w:t xml:space="preserve"> </w:t>
            </w:r>
            <w:r w:rsidRPr="4E6DE945">
              <w:rPr>
                <w:rFonts w:ascii="Arial" w:hAnsi="Arial" w:cs="Arial"/>
              </w:rPr>
              <w:t xml:space="preserve">security governance and resilience. </w:t>
            </w:r>
            <w:r w:rsidRPr="4E6DE945" w:rsidDel="3F580D0F">
              <w:rPr>
                <w:rFonts w:ascii="Arial" w:hAnsi="Arial" w:cs="Arial"/>
              </w:rPr>
              <w:t>Limited</w:t>
            </w:r>
            <w:r w:rsidRPr="00A23658">
              <w:rPr>
                <w:rFonts w:ascii="Arial" w:hAnsi="Arial" w:cs="Arial"/>
              </w:rPr>
              <w:t xml:space="preserve"> resource availability could make the responsibilities of cyber security fall upon limited personnel. </w:t>
            </w:r>
            <w:r w:rsidRPr="2A3623F4">
              <w:rPr>
                <w:rFonts w:ascii="Arial" w:hAnsi="Arial" w:cs="Arial"/>
              </w:rPr>
              <w:t>Generally speaking,</w:t>
            </w:r>
            <w:r w:rsidRPr="00A23658">
              <w:rPr>
                <w:rFonts w:ascii="Arial" w:hAnsi="Arial" w:cs="Arial"/>
              </w:rPr>
              <w:t xml:space="preserve"> the </w:t>
            </w:r>
            <w:r>
              <w:rPr>
                <w:rFonts w:ascii="Arial" w:hAnsi="Arial" w:cs="Arial"/>
              </w:rPr>
              <w:t>below are the identified</w:t>
            </w:r>
            <w:r w:rsidRPr="00A23658">
              <w:rPr>
                <w:rFonts w:ascii="Arial" w:hAnsi="Arial" w:cs="Arial"/>
              </w:rPr>
              <w:t xml:space="preserve"> roles and responsibilities for </w:t>
            </w:r>
            <w:r w:rsidRPr="59B5C5F0">
              <w:rPr>
                <w:rFonts w:ascii="Arial" w:hAnsi="Arial" w:cs="Arial"/>
              </w:rPr>
              <w:t xml:space="preserve">each tier of management and </w:t>
            </w:r>
            <w:r w:rsidRPr="00A23658">
              <w:rPr>
                <w:rFonts w:ascii="Arial" w:hAnsi="Arial" w:cs="Arial"/>
              </w:rPr>
              <w:t>information security governance</w:t>
            </w:r>
            <w:r>
              <w:rPr>
                <w:rFonts w:ascii="Arial" w:hAnsi="Arial" w:cs="Arial"/>
              </w:rPr>
              <w:t>.</w:t>
            </w:r>
          </w:p>
          <w:p w14:paraId="53FEA55C" w14:textId="77777777" w:rsidR="00E06A4A" w:rsidRPr="00A23658" w:rsidRDefault="00E06A4A" w:rsidP="00E06A4A">
            <w:pPr>
              <w:rPr>
                <w:rFonts w:ascii="Arial" w:hAnsi="Arial" w:cs="Arial"/>
                <w:b/>
              </w:rPr>
            </w:pPr>
            <w:r w:rsidRPr="00A23658">
              <w:rPr>
                <w:rFonts w:ascii="Arial" w:hAnsi="Arial" w:cs="Arial"/>
                <w:b/>
              </w:rPr>
              <w:lastRenderedPageBreak/>
              <w:t>The Board</w:t>
            </w:r>
          </w:p>
          <w:p w14:paraId="6B1A8FC3" w14:textId="77777777" w:rsidR="00E06A4A" w:rsidRPr="00A23658" w:rsidRDefault="00E06A4A" w:rsidP="00E06A4A">
            <w:pPr>
              <w:rPr>
                <w:rFonts w:ascii="Arial" w:hAnsi="Arial" w:cs="Arial"/>
              </w:rPr>
            </w:pPr>
            <w:r w:rsidRPr="2E8F814A">
              <w:rPr>
                <w:rFonts w:ascii="Arial" w:hAnsi="Arial" w:cs="Arial"/>
              </w:rPr>
              <w:t xml:space="preserve">These responsibilities </w:t>
            </w:r>
            <w:r>
              <w:rPr>
                <w:rFonts w:ascii="Arial" w:hAnsi="Arial" w:cs="Arial"/>
              </w:rPr>
              <w:t>are to</w:t>
            </w:r>
            <w:r w:rsidRPr="2E8F814A">
              <w:rPr>
                <w:rFonts w:ascii="Arial" w:hAnsi="Arial" w:cs="Arial"/>
              </w:rPr>
              <w:t xml:space="preserve"> be carried </w:t>
            </w:r>
            <w:r w:rsidRPr="41DC49B7">
              <w:rPr>
                <w:rFonts w:ascii="Arial" w:hAnsi="Arial" w:cs="Arial"/>
              </w:rPr>
              <w:t>out by</w:t>
            </w:r>
            <w:r w:rsidRPr="2E8F814A">
              <w:rPr>
                <w:rFonts w:ascii="Arial" w:hAnsi="Arial" w:cs="Arial"/>
              </w:rPr>
              <w:t xml:space="preserve"> </w:t>
            </w:r>
            <w:r>
              <w:rPr>
                <w:rFonts w:ascii="Arial" w:hAnsi="Arial" w:cs="Arial"/>
              </w:rPr>
              <w:t>th</w:t>
            </w:r>
            <w:r w:rsidRPr="2E8F814A">
              <w:rPr>
                <w:rFonts w:ascii="Arial" w:hAnsi="Arial" w:cs="Arial"/>
              </w:rPr>
              <w:t xml:space="preserve">e Board and </w:t>
            </w:r>
            <w:r>
              <w:rPr>
                <w:rFonts w:ascii="Arial" w:hAnsi="Arial" w:cs="Arial"/>
              </w:rPr>
              <w:t>are</w:t>
            </w:r>
            <w:r w:rsidRPr="2E8F814A">
              <w:rPr>
                <w:rFonts w:ascii="Arial" w:hAnsi="Arial" w:cs="Arial"/>
              </w:rPr>
              <w:t xml:space="preserve"> not</w:t>
            </w:r>
            <w:r>
              <w:rPr>
                <w:rFonts w:ascii="Arial" w:hAnsi="Arial" w:cs="Arial"/>
              </w:rPr>
              <w:t xml:space="preserve"> to</w:t>
            </w:r>
            <w:r w:rsidRPr="2E8F814A">
              <w:rPr>
                <w:rFonts w:ascii="Arial" w:hAnsi="Arial" w:cs="Arial"/>
              </w:rPr>
              <w:t xml:space="preserve"> be </w:t>
            </w:r>
            <w:r w:rsidRPr="41DC49B7">
              <w:rPr>
                <w:rFonts w:ascii="Arial" w:hAnsi="Arial" w:cs="Arial"/>
              </w:rPr>
              <w:t>delegated</w:t>
            </w:r>
            <w:r>
              <w:rPr>
                <w:rFonts w:ascii="Arial" w:hAnsi="Arial" w:cs="Arial"/>
              </w:rPr>
              <w:t>:</w:t>
            </w:r>
          </w:p>
          <w:p w14:paraId="750A27C5" w14:textId="77777777" w:rsidR="00E06A4A" w:rsidRPr="00A23658" w:rsidRDefault="00E06A4A" w:rsidP="007B5920">
            <w:pPr>
              <w:pStyle w:val="ListParagraph"/>
              <w:numPr>
                <w:ilvl w:val="0"/>
                <w:numId w:val="86"/>
              </w:numPr>
              <w:ind w:left="360"/>
              <w:rPr>
                <w:rFonts w:ascii="Arial" w:hAnsi="Arial" w:cs="Arial"/>
                <w:sz w:val="24"/>
              </w:rPr>
            </w:pPr>
            <w:r>
              <w:rPr>
                <w:rFonts w:ascii="Arial" w:hAnsi="Arial" w:cs="Arial"/>
                <w:sz w:val="24"/>
              </w:rPr>
              <w:t xml:space="preserve">committed and </w:t>
            </w:r>
            <w:r w:rsidRPr="00A23658">
              <w:rPr>
                <w:rFonts w:ascii="Arial" w:hAnsi="Arial" w:cs="Arial"/>
                <w:sz w:val="24"/>
              </w:rPr>
              <w:t xml:space="preserve">accountable for the hospital’s </w:t>
            </w:r>
            <w:r>
              <w:rPr>
                <w:rFonts w:ascii="Arial" w:hAnsi="Arial" w:cs="Arial"/>
                <w:sz w:val="24"/>
              </w:rPr>
              <w:t>security</w:t>
            </w:r>
            <w:r w:rsidRPr="00A23658">
              <w:rPr>
                <w:rFonts w:ascii="Arial" w:hAnsi="Arial" w:cs="Arial"/>
                <w:sz w:val="24"/>
              </w:rPr>
              <w:t xml:space="preserve"> governance</w:t>
            </w:r>
          </w:p>
          <w:p w14:paraId="21A49B31" w14:textId="77777777" w:rsidR="00E06A4A" w:rsidRPr="00A23658" w:rsidRDefault="00E06A4A" w:rsidP="007B5920">
            <w:pPr>
              <w:pStyle w:val="ListParagraph"/>
              <w:numPr>
                <w:ilvl w:val="0"/>
                <w:numId w:val="86"/>
              </w:numPr>
              <w:ind w:left="360"/>
              <w:rPr>
                <w:rFonts w:ascii="Arial" w:hAnsi="Arial" w:cs="Arial"/>
                <w:sz w:val="24"/>
              </w:rPr>
            </w:pPr>
            <w:r w:rsidRPr="00A23658">
              <w:rPr>
                <w:rFonts w:ascii="Arial" w:hAnsi="Arial" w:cs="Arial"/>
                <w:sz w:val="24"/>
              </w:rPr>
              <w:t>provides strategic direction for cyber security practices and communicates its principles</w:t>
            </w:r>
          </w:p>
          <w:p w14:paraId="42E26C8F" w14:textId="77777777" w:rsidR="00E06A4A" w:rsidRPr="00A23658" w:rsidRDefault="00E06A4A" w:rsidP="007B5920">
            <w:pPr>
              <w:pStyle w:val="ListParagraph"/>
              <w:numPr>
                <w:ilvl w:val="0"/>
                <w:numId w:val="86"/>
              </w:numPr>
              <w:ind w:left="360"/>
              <w:rPr>
                <w:rFonts w:ascii="Arial" w:hAnsi="Arial" w:cs="Arial"/>
                <w:sz w:val="24"/>
              </w:rPr>
            </w:pPr>
            <w:r>
              <w:rPr>
                <w:rFonts w:ascii="Arial" w:hAnsi="Arial" w:cs="Arial"/>
                <w:sz w:val="24"/>
              </w:rPr>
              <w:t>s</w:t>
            </w:r>
            <w:r w:rsidRPr="5D0D7F7B">
              <w:rPr>
                <w:rFonts w:ascii="Arial" w:hAnsi="Arial" w:cs="Arial"/>
                <w:sz w:val="24"/>
              </w:rPr>
              <w:t>et</w:t>
            </w:r>
            <w:r>
              <w:rPr>
                <w:rFonts w:ascii="Arial" w:hAnsi="Arial" w:cs="Arial"/>
                <w:sz w:val="24"/>
              </w:rPr>
              <w:t>s</w:t>
            </w:r>
            <w:r w:rsidRPr="24EAFCE4">
              <w:rPr>
                <w:rFonts w:ascii="Arial" w:hAnsi="Arial" w:cs="Arial"/>
                <w:sz w:val="24"/>
              </w:rPr>
              <w:t xml:space="preserve"> priorities</w:t>
            </w:r>
            <w:r w:rsidRPr="00A23658">
              <w:rPr>
                <w:rFonts w:ascii="Arial" w:hAnsi="Arial" w:cs="Arial"/>
                <w:sz w:val="24"/>
              </w:rPr>
              <w:t xml:space="preserve"> by helping to identify critical assets and highlighting the associated risks</w:t>
            </w:r>
            <w:r w:rsidRPr="72BCDDBA">
              <w:rPr>
                <w:rFonts w:ascii="Arial" w:hAnsi="Arial" w:cs="Arial"/>
                <w:sz w:val="24"/>
              </w:rPr>
              <w:t xml:space="preserve"> to provide continuity in patient care </w:t>
            </w:r>
          </w:p>
          <w:p w14:paraId="036B87EA" w14:textId="77777777" w:rsidR="00E06A4A" w:rsidRPr="00A23658" w:rsidRDefault="00E06A4A" w:rsidP="007B5920">
            <w:pPr>
              <w:pStyle w:val="ListParagraph"/>
              <w:numPr>
                <w:ilvl w:val="0"/>
                <w:numId w:val="86"/>
              </w:numPr>
              <w:ind w:left="360"/>
              <w:rPr>
                <w:rFonts w:ascii="Arial" w:hAnsi="Arial" w:cs="Arial"/>
                <w:sz w:val="24"/>
              </w:rPr>
            </w:pPr>
            <w:r w:rsidRPr="00A23658">
              <w:rPr>
                <w:rFonts w:ascii="Arial" w:hAnsi="Arial" w:cs="Arial"/>
                <w:sz w:val="24"/>
              </w:rPr>
              <w:t xml:space="preserve">endorse the </w:t>
            </w:r>
            <w:r w:rsidRPr="68EFEE5E">
              <w:rPr>
                <w:rFonts w:ascii="Arial" w:hAnsi="Arial" w:cs="Arial"/>
                <w:sz w:val="24"/>
              </w:rPr>
              <w:t xml:space="preserve">hospital’s </w:t>
            </w:r>
            <w:r w:rsidRPr="042F37CC">
              <w:rPr>
                <w:rFonts w:ascii="Arial" w:hAnsi="Arial" w:cs="Arial"/>
                <w:sz w:val="24"/>
              </w:rPr>
              <w:t>cyber security policies</w:t>
            </w:r>
            <w:r w:rsidRPr="00A23658">
              <w:rPr>
                <w:rFonts w:ascii="Arial" w:hAnsi="Arial" w:cs="Arial"/>
                <w:sz w:val="24"/>
              </w:rPr>
              <w:t xml:space="preserve"> </w:t>
            </w:r>
            <w:r>
              <w:rPr>
                <w:rFonts w:ascii="Arial" w:hAnsi="Arial" w:cs="Arial"/>
                <w:sz w:val="24"/>
              </w:rPr>
              <w:t>along with their updates</w:t>
            </w:r>
          </w:p>
          <w:p w14:paraId="4F49C6F1" w14:textId="77777777" w:rsidR="00E06A4A" w:rsidRPr="00A23658" w:rsidRDefault="00E06A4A" w:rsidP="007B5920">
            <w:pPr>
              <w:pStyle w:val="ListParagraph"/>
              <w:numPr>
                <w:ilvl w:val="0"/>
                <w:numId w:val="86"/>
              </w:numPr>
              <w:ind w:left="360"/>
              <w:rPr>
                <w:rFonts w:ascii="Arial" w:hAnsi="Arial" w:cs="Arial"/>
                <w:sz w:val="24"/>
              </w:rPr>
            </w:pPr>
            <w:r w:rsidRPr="376FD0F0">
              <w:rPr>
                <w:rFonts w:ascii="Arial" w:hAnsi="Arial" w:cs="Arial"/>
                <w:sz w:val="24"/>
              </w:rPr>
              <w:t>assess</w:t>
            </w:r>
            <w:r w:rsidRPr="00A23658">
              <w:rPr>
                <w:rFonts w:ascii="Arial" w:hAnsi="Arial" w:cs="Arial"/>
                <w:sz w:val="24"/>
              </w:rPr>
              <w:t xml:space="preserve"> performance of the cyber security strategy by: </w:t>
            </w:r>
          </w:p>
          <w:p w14:paraId="5C61E876" w14:textId="77777777" w:rsidR="00E06A4A" w:rsidRPr="00A23658" w:rsidRDefault="00E06A4A" w:rsidP="007B5920">
            <w:pPr>
              <w:pStyle w:val="ListParagraph"/>
              <w:numPr>
                <w:ilvl w:val="0"/>
                <w:numId w:val="90"/>
              </w:numPr>
              <w:rPr>
                <w:rFonts w:ascii="Arial" w:hAnsi="Arial" w:cs="Arial"/>
                <w:sz w:val="24"/>
              </w:rPr>
            </w:pPr>
            <w:r w:rsidRPr="00A23658">
              <w:rPr>
                <w:rFonts w:ascii="Arial" w:hAnsi="Arial" w:cs="Arial"/>
                <w:sz w:val="24"/>
              </w:rPr>
              <w:t xml:space="preserve">considering </w:t>
            </w:r>
            <w:r>
              <w:rPr>
                <w:rFonts w:ascii="Arial" w:hAnsi="Arial" w:cs="Arial"/>
                <w:sz w:val="24"/>
              </w:rPr>
              <w:t xml:space="preserve">key </w:t>
            </w:r>
            <w:r w:rsidRPr="00A23658">
              <w:rPr>
                <w:rFonts w:ascii="Arial" w:hAnsi="Arial" w:cs="Arial"/>
                <w:sz w:val="24"/>
              </w:rPr>
              <w:t>performance metrics and reporting</w:t>
            </w:r>
          </w:p>
          <w:p w14:paraId="331FD9B3" w14:textId="77777777" w:rsidR="00E06A4A" w:rsidRPr="00A23658" w:rsidRDefault="00E06A4A" w:rsidP="007B5920">
            <w:pPr>
              <w:pStyle w:val="ListParagraph"/>
              <w:numPr>
                <w:ilvl w:val="0"/>
                <w:numId w:val="90"/>
              </w:numPr>
              <w:rPr>
                <w:rFonts w:ascii="Arial" w:hAnsi="Arial" w:cs="Arial"/>
                <w:sz w:val="24"/>
              </w:rPr>
            </w:pPr>
            <w:r w:rsidRPr="00A23658">
              <w:rPr>
                <w:rFonts w:ascii="Arial" w:hAnsi="Arial" w:cs="Arial"/>
                <w:sz w:val="24"/>
              </w:rPr>
              <w:t>reviewing audits and security test reports</w:t>
            </w:r>
          </w:p>
          <w:p w14:paraId="67F1AEDD" w14:textId="408658FE" w:rsidR="00E06A4A" w:rsidRPr="00E06A4A" w:rsidRDefault="00E06A4A" w:rsidP="007B5920">
            <w:pPr>
              <w:pStyle w:val="ListParagraph"/>
              <w:numPr>
                <w:ilvl w:val="0"/>
                <w:numId w:val="90"/>
              </w:numPr>
              <w:rPr>
                <w:rFonts w:ascii="Arial" w:hAnsi="Arial" w:cs="Arial"/>
                <w:sz w:val="24"/>
              </w:rPr>
            </w:pPr>
            <w:r w:rsidRPr="00A23658">
              <w:rPr>
                <w:rFonts w:ascii="Arial" w:hAnsi="Arial" w:cs="Arial"/>
                <w:sz w:val="24"/>
              </w:rPr>
              <w:t>reviewing cyber security incidents and near misses</w:t>
            </w:r>
            <w:r>
              <w:rPr>
                <w:rFonts w:ascii="Arial" w:hAnsi="Arial" w:cs="Arial"/>
                <w:sz w:val="24"/>
              </w:rPr>
              <w:t>.</w:t>
            </w:r>
          </w:p>
          <w:p w14:paraId="3DCE4F78" w14:textId="77777777" w:rsidR="00E06A4A" w:rsidRPr="00A23658" w:rsidRDefault="00E06A4A" w:rsidP="00E06A4A">
            <w:pPr>
              <w:rPr>
                <w:rFonts w:ascii="Arial" w:hAnsi="Arial" w:cs="Arial"/>
                <w:b/>
              </w:rPr>
            </w:pPr>
            <w:r w:rsidRPr="24E2AAB7">
              <w:rPr>
                <w:rFonts w:ascii="Arial" w:hAnsi="Arial" w:cs="Arial"/>
                <w:b/>
                <w:bCs/>
              </w:rPr>
              <w:t xml:space="preserve">Senior </w:t>
            </w:r>
            <w:r>
              <w:rPr>
                <w:rFonts w:ascii="Arial" w:hAnsi="Arial" w:cs="Arial"/>
                <w:b/>
              </w:rPr>
              <w:t>m</w:t>
            </w:r>
            <w:r w:rsidRPr="00A23658">
              <w:rPr>
                <w:rFonts w:ascii="Arial" w:hAnsi="Arial" w:cs="Arial"/>
                <w:b/>
              </w:rPr>
              <w:t>anagement (C-suite)</w:t>
            </w:r>
          </w:p>
          <w:p w14:paraId="2ECB79C0" w14:textId="77777777" w:rsidR="00E06A4A" w:rsidRPr="00A23658" w:rsidRDefault="00E06A4A" w:rsidP="00E06A4A">
            <w:pPr>
              <w:rPr>
                <w:rFonts w:ascii="Arial" w:hAnsi="Arial" w:cs="Arial"/>
              </w:rPr>
            </w:pPr>
            <w:r w:rsidRPr="00A23658">
              <w:rPr>
                <w:rFonts w:ascii="Arial" w:hAnsi="Arial" w:cs="Arial"/>
              </w:rPr>
              <w:t xml:space="preserve">The management team are responsible for </w:t>
            </w:r>
            <w:r w:rsidRPr="489119A2">
              <w:rPr>
                <w:rFonts w:ascii="Arial" w:hAnsi="Arial" w:cs="Arial"/>
              </w:rPr>
              <w:t>implementing</w:t>
            </w:r>
            <w:r w:rsidRPr="00A23658">
              <w:rPr>
                <w:rFonts w:ascii="Arial" w:hAnsi="Arial" w:cs="Arial"/>
              </w:rPr>
              <w:t xml:space="preserve"> cyber security strategy</w:t>
            </w:r>
            <w:r>
              <w:rPr>
                <w:rFonts w:ascii="Arial" w:hAnsi="Arial" w:cs="Arial"/>
              </w:rPr>
              <w:t xml:space="preserve"> while</w:t>
            </w:r>
          </w:p>
          <w:p w14:paraId="4F0A7558" w14:textId="77777777" w:rsidR="00E06A4A" w:rsidRPr="00A71255" w:rsidRDefault="00E06A4A" w:rsidP="007B5920">
            <w:pPr>
              <w:pStyle w:val="ListParagraph"/>
              <w:numPr>
                <w:ilvl w:val="0"/>
                <w:numId w:val="87"/>
              </w:numPr>
              <w:rPr>
                <w:rFonts w:ascii="Arial" w:hAnsi="Arial" w:cs="Arial"/>
                <w:sz w:val="24"/>
              </w:rPr>
            </w:pPr>
            <w:r w:rsidRPr="00A71255">
              <w:rPr>
                <w:rFonts w:ascii="Arial" w:hAnsi="Arial" w:cs="Arial"/>
                <w:sz w:val="24"/>
              </w:rPr>
              <w:t>understand</w:t>
            </w:r>
            <w:r>
              <w:rPr>
                <w:rFonts w:ascii="Arial" w:hAnsi="Arial" w:cs="Arial"/>
                <w:sz w:val="24"/>
              </w:rPr>
              <w:t>ing</w:t>
            </w:r>
            <w:r w:rsidRPr="00A71255">
              <w:rPr>
                <w:rFonts w:ascii="Arial" w:hAnsi="Arial" w:cs="Arial"/>
                <w:sz w:val="24"/>
              </w:rPr>
              <w:t xml:space="preserve"> the cyber security strategy by the </w:t>
            </w:r>
            <w:r>
              <w:rPr>
                <w:rFonts w:ascii="Arial" w:hAnsi="Arial" w:cs="Arial"/>
                <w:sz w:val="24"/>
              </w:rPr>
              <w:t>B</w:t>
            </w:r>
            <w:r w:rsidRPr="00A71255">
              <w:rPr>
                <w:rFonts w:ascii="Arial" w:hAnsi="Arial" w:cs="Arial"/>
                <w:sz w:val="24"/>
              </w:rPr>
              <w:t>oard or the steering committee</w:t>
            </w:r>
          </w:p>
          <w:p w14:paraId="5F448C74" w14:textId="77777777" w:rsidR="00E06A4A" w:rsidRPr="00A71255" w:rsidRDefault="00E06A4A" w:rsidP="007B5920">
            <w:pPr>
              <w:pStyle w:val="ListParagraph"/>
              <w:numPr>
                <w:ilvl w:val="0"/>
                <w:numId w:val="87"/>
              </w:numPr>
              <w:rPr>
                <w:rFonts w:ascii="Arial" w:hAnsi="Arial" w:cs="Arial"/>
                <w:sz w:val="24"/>
              </w:rPr>
            </w:pPr>
            <w:r w:rsidRPr="00A71255">
              <w:rPr>
                <w:rFonts w:ascii="Arial" w:hAnsi="Arial" w:cs="Arial"/>
                <w:sz w:val="24"/>
              </w:rPr>
              <w:t>allocat</w:t>
            </w:r>
            <w:r>
              <w:rPr>
                <w:rFonts w:ascii="Arial" w:hAnsi="Arial" w:cs="Arial"/>
                <w:sz w:val="24"/>
              </w:rPr>
              <w:t>ing</w:t>
            </w:r>
            <w:r w:rsidRPr="00A71255">
              <w:rPr>
                <w:rFonts w:ascii="Arial" w:hAnsi="Arial" w:cs="Arial"/>
                <w:sz w:val="24"/>
              </w:rPr>
              <w:t xml:space="preserve"> resources for implementation of the strategy</w:t>
            </w:r>
          </w:p>
          <w:p w14:paraId="63CD3606" w14:textId="77777777" w:rsidR="00E06A4A" w:rsidRPr="00A71255" w:rsidRDefault="00E06A4A" w:rsidP="007B5920">
            <w:pPr>
              <w:pStyle w:val="ListParagraph"/>
              <w:numPr>
                <w:ilvl w:val="0"/>
                <w:numId w:val="87"/>
              </w:numPr>
              <w:rPr>
                <w:rFonts w:ascii="Arial" w:hAnsi="Arial" w:cs="Arial"/>
                <w:sz w:val="24"/>
              </w:rPr>
            </w:pPr>
            <w:r w:rsidRPr="00A71255">
              <w:rPr>
                <w:rFonts w:ascii="Arial" w:hAnsi="Arial" w:cs="Arial"/>
                <w:sz w:val="24"/>
              </w:rPr>
              <w:t>approv</w:t>
            </w:r>
            <w:r>
              <w:rPr>
                <w:rFonts w:ascii="Arial" w:hAnsi="Arial" w:cs="Arial"/>
                <w:sz w:val="24"/>
              </w:rPr>
              <w:t>ing</w:t>
            </w:r>
            <w:r w:rsidRPr="00A71255">
              <w:rPr>
                <w:rFonts w:ascii="Arial" w:hAnsi="Arial" w:cs="Arial"/>
                <w:sz w:val="24"/>
              </w:rPr>
              <w:t xml:space="preserve"> relevant </w:t>
            </w:r>
            <w:r>
              <w:rPr>
                <w:rFonts w:ascii="Arial" w:hAnsi="Arial" w:cs="Arial"/>
                <w:sz w:val="24"/>
              </w:rPr>
              <w:t>procedures</w:t>
            </w:r>
            <w:r w:rsidRPr="00A71255">
              <w:rPr>
                <w:rFonts w:ascii="Arial" w:hAnsi="Arial" w:cs="Arial"/>
                <w:sz w:val="24"/>
              </w:rPr>
              <w:t xml:space="preserve"> or standards or guidelines</w:t>
            </w:r>
          </w:p>
          <w:p w14:paraId="24218E1B" w14:textId="518A55DE" w:rsidR="00E06A4A" w:rsidRPr="00E06A4A" w:rsidRDefault="00E06A4A" w:rsidP="007B5920">
            <w:pPr>
              <w:pStyle w:val="ListParagraph"/>
              <w:numPr>
                <w:ilvl w:val="0"/>
                <w:numId w:val="87"/>
              </w:numPr>
              <w:rPr>
                <w:rFonts w:ascii="Arial" w:hAnsi="Arial" w:cs="Arial"/>
                <w:sz w:val="24"/>
              </w:rPr>
            </w:pPr>
            <w:r w:rsidRPr="00A71255">
              <w:rPr>
                <w:rFonts w:ascii="Arial" w:hAnsi="Arial" w:cs="Arial"/>
                <w:sz w:val="24"/>
              </w:rPr>
              <w:t>measur</w:t>
            </w:r>
            <w:r>
              <w:rPr>
                <w:rFonts w:ascii="Arial" w:hAnsi="Arial" w:cs="Arial"/>
                <w:sz w:val="24"/>
              </w:rPr>
              <w:t>ing and reporting</w:t>
            </w:r>
            <w:r w:rsidRPr="00A71255">
              <w:rPr>
                <w:rFonts w:ascii="Arial" w:hAnsi="Arial" w:cs="Arial"/>
                <w:sz w:val="24"/>
              </w:rPr>
              <w:t xml:space="preserve"> the delivery of the cyber security programme by identifying </w:t>
            </w:r>
            <w:r>
              <w:rPr>
                <w:rFonts w:ascii="Arial" w:hAnsi="Arial" w:cs="Arial"/>
                <w:sz w:val="24"/>
              </w:rPr>
              <w:t xml:space="preserve">and tracking </w:t>
            </w:r>
            <w:r w:rsidRPr="00A71255">
              <w:rPr>
                <w:rFonts w:ascii="Arial" w:hAnsi="Arial" w:cs="Arial"/>
                <w:sz w:val="24"/>
              </w:rPr>
              <w:t>the performance indicators.</w:t>
            </w:r>
          </w:p>
          <w:p w14:paraId="063C3A96" w14:textId="430D1059" w:rsidR="00E06A4A" w:rsidRPr="00A23658" w:rsidRDefault="00E06A4A" w:rsidP="00E06A4A">
            <w:pPr>
              <w:rPr>
                <w:rFonts w:ascii="Arial" w:hAnsi="Arial" w:cs="Arial"/>
              </w:rPr>
            </w:pPr>
            <w:r w:rsidRPr="00A23658">
              <w:rPr>
                <w:rFonts w:ascii="Arial" w:hAnsi="Arial" w:cs="Arial"/>
              </w:rPr>
              <w:t xml:space="preserve">If the management is part of the </w:t>
            </w:r>
            <w:r>
              <w:rPr>
                <w:rFonts w:ascii="Arial" w:hAnsi="Arial" w:cs="Arial"/>
              </w:rPr>
              <w:t>B</w:t>
            </w:r>
            <w:r w:rsidRPr="00A23658">
              <w:rPr>
                <w:rFonts w:ascii="Arial" w:hAnsi="Arial" w:cs="Arial"/>
              </w:rPr>
              <w:t xml:space="preserve">oard, it is important to </w:t>
            </w:r>
            <w:r>
              <w:rPr>
                <w:rFonts w:ascii="Arial" w:hAnsi="Arial" w:cs="Arial"/>
              </w:rPr>
              <w:t>keep the various responsibilities clearly defined such</w:t>
            </w:r>
            <w:r w:rsidRPr="00A23658">
              <w:rPr>
                <w:rFonts w:ascii="Arial" w:hAnsi="Arial" w:cs="Arial"/>
              </w:rPr>
              <w:t xml:space="preserve"> that segregation of duties </w:t>
            </w:r>
            <w:r>
              <w:rPr>
                <w:rFonts w:ascii="Arial" w:hAnsi="Arial" w:cs="Arial"/>
              </w:rPr>
              <w:t>is</w:t>
            </w:r>
            <w:r w:rsidRPr="00A23658">
              <w:rPr>
                <w:rFonts w:ascii="Arial" w:hAnsi="Arial" w:cs="Arial"/>
              </w:rPr>
              <w:t xml:space="preserve"> maintained.</w:t>
            </w:r>
          </w:p>
          <w:p w14:paraId="4FA049DC" w14:textId="77777777" w:rsidR="00E06A4A" w:rsidRPr="00A23658" w:rsidRDefault="00E06A4A" w:rsidP="00E06A4A">
            <w:pPr>
              <w:rPr>
                <w:rFonts w:ascii="Arial" w:hAnsi="Arial" w:cs="Arial"/>
                <w:b/>
              </w:rPr>
            </w:pPr>
            <w:r w:rsidRPr="00A23658">
              <w:rPr>
                <w:rFonts w:ascii="Arial" w:hAnsi="Arial" w:cs="Arial"/>
                <w:b/>
              </w:rPr>
              <w:t>Chief Information Security Officer (CISO)</w:t>
            </w:r>
          </w:p>
          <w:p w14:paraId="533E4DB2" w14:textId="77777777" w:rsidR="00E06A4A" w:rsidRDefault="00E06A4A" w:rsidP="00E06A4A">
            <w:pPr>
              <w:rPr>
                <w:rFonts w:ascii="Arial" w:hAnsi="Arial" w:cs="Arial"/>
                <w:bCs/>
              </w:rPr>
            </w:pPr>
            <w:r w:rsidRPr="0069310B">
              <w:rPr>
                <w:rFonts w:ascii="Arial" w:hAnsi="Arial" w:cs="Arial"/>
                <w:bCs/>
              </w:rPr>
              <w:t>The CISO role oversees the alignment of governance and security objectives while</w:t>
            </w:r>
            <w:r>
              <w:rPr>
                <w:rFonts w:ascii="Arial" w:hAnsi="Arial" w:cs="Arial"/>
                <w:bCs/>
              </w:rPr>
              <w:t>:</w:t>
            </w:r>
          </w:p>
          <w:p w14:paraId="1837782A" w14:textId="77777777" w:rsidR="00E06A4A" w:rsidRPr="00A23658" w:rsidRDefault="00E06A4A" w:rsidP="007B5920">
            <w:pPr>
              <w:pStyle w:val="ListParagraph"/>
              <w:numPr>
                <w:ilvl w:val="0"/>
                <w:numId w:val="91"/>
              </w:numPr>
              <w:rPr>
                <w:rFonts w:ascii="Arial" w:hAnsi="Arial" w:cs="Arial"/>
                <w:sz w:val="24"/>
              </w:rPr>
            </w:pPr>
            <w:r w:rsidRPr="0069310B">
              <w:rPr>
                <w:rFonts w:ascii="Arial" w:hAnsi="Arial" w:cs="Arial"/>
                <w:sz w:val="24"/>
              </w:rPr>
              <w:t>being responsible for establishing</w:t>
            </w:r>
            <w:r w:rsidRPr="00A23658">
              <w:rPr>
                <w:rFonts w:ascii="Arial" w:hAnsi="Arial" w:cs="Arial"/>
                <w:sz w:val="24"/>
              </w:rPr>
              <w:t xml:space="preserve"> cyber security requirements</w:t>
            </w:r>
          </w:p>
          <w:p w14:paraId="23099636" w14:textId="77777777" w:rsidR="00E06A4A" w:rsidRDefault="00E06A4A" w:rsidP="007B5920">
            <w:pPr>
              <w:pStyle w:val="ListParagraph"/>
              <w:numPr>
                <w:ilvl w:val="0"/>
                <w:numId w:val="91"/>
              </w:numPr>
              <w:rPr>
                <w:rFonts w:ascii="Arial" w:hAnsi="Arial" w:cs="Arial"/>
                <w:sz w:val="24"/>
              </w:rPr>
            </w:pPr>
            <w:r>
              <w:rPr>
                <w:rFonts w:ascii="Arial" w:hAnsi="Arial" w:cs="Arial"/>
                <w:sz w:val="24"/>
              </w:rPr>
              <w:t xml:space="preserve">enabling a security framework and architecture for minimal risk and to support scalable business operations (e.g., cloud migration, new region adoption, etc)  </w:t>
            </w:r>
          </w:p>
          <w:p w14:paraId="41D45CE0" w14:textId="77777777" w:rsidR="00E06A4A" w:rsidRPr="003D41FD" w:rsidRDefault="00E06A4A" w:rsidP="007B5920">
            <w:pPr>
              <w:pStyle w:val="ListParagraph"/>
              <w:numPr>
                <w:ilvl w:val="0"/>
                <w:numId w:val="91"/>
              </w:numPr>
              <w:rPr>
                <w:rFonts w:ascii="Arial" w:hAnsi="Arial" w:cs="Arial"/>
                <w:sz w:val="24"/>
              </w:rPr>
            </w:pPr>
            <w:r w:rsidRPr="003D41FD">
              <w:rPr>
                <w:rFonts w:ascii="Arial" w:hAnsi="Arial" w:cs="Arial"/>
                <w:sz w:val="24"/>
              </w:rPr>
              <w:t xml:space="preserve">leads security team </w:t>
            </w:r>
          </w:p>
          <w:p w14:paraId="0AFBCD41" w14:textId="77777777" w:rsidR="00E06A4A" w:rsidRPr="003D41FD" w:rsidRDefault="00E06A4A" w:rsidP="007B5920">
            <w:pPr>
              <w:pStyle w:val="ListParagraph"/>
              <w:numPr>
                <w:ilvl w:val="0"/>
                <w:numId w:val="91"/>
              </w:numPr>
              <w:rPr>
                <w:rFonts w:ascii="Arial" w:hAnsi="Arial" w:cs="Arial"/>
                <w:sz w:val="24"/>
              </w:rPr>
            </w:pPr>
            <w:r w:rsidRPr="003D41FD">
              <w:rPr>
                <w:rFonts w:ascii="Arial" w:hAnsi="Arial" w:cs="Arial"/>
                <w:sz w:val="24"/>
              </w:rPr>
              <w:t>works with finance, legal, human resources, physical security, infrastructure management</w:t>
            </w:r>
          </w:p>
          <w:p w14:paraId="78FDDBD9" w14:textId="77777777" w:rsidR="00E06A4A" w:rsidRPr="003D41FD" w:rsidRDefault="00E06A4A" w:rsidP="007B5920">
            <w:pPr>
              <w:pStyle w:val="ListParagraph"/>
              <w:numPr>
                <w:ilvl w:val="0"/>
                <w:numId w:val="91"/>
              </w:numPr>
              <w:rPr>
                <w:rFonts w:ascii="Arial" w:hAnsi="Arial" w:cs="Arial"/>
                <w:sz w:val="24"/>
              </w:rPr>
            </w:pPr>
            <w:r w:rsidRPr="003D41FD">
              <w:rPr>
                <w:rFonts w:ascii="Arial" w:hAnsi="Arial" w:cs="Arial"/>
                <w:sz w:val="24"/>
              </w:rPr>
              <w:t>accountable for representing cyber security within the hospital</w:t>
            </w:r>
          </w:p>
          <w:p w14:paraId="3DE81E9A" w14:textId="77777777" w:rsidR="00E06A4A" w:rsidRPr="00A23658" w:rsidRDefault="00E06A4A" w:rsidP="007B5920">
            <w:pPr>
              <w:pStyle w:val="ListParagraph"/>
              <w:numPr>
                <w:ilvl w:val="0"/>
                <w:numId w:val="88"/>
              </w:numPr>
              <w:rPr>
                <w:rFonts w:ascii="Arial" w:hAnsi="Arial" w:cs="Arial"/>
                <w:sz w:val="24"/>
              </w:rPr>
            </w:pPr>
            <w:r w:rsidRPr="00A23658">
              <w:rPr>
                <w:rFonts w:ascii="Arial" w:hAnsi="Arial" w:cs="Arial"/>
                <w:sz w:val="24"/>
              </w:rPr>
              <w:t>develops and maintains cyber security policies, procedures and guidelines</w:t>
            </w:r>
            <w:r>
              <w:rPr>
                <w:rFonts w:ascii="Arial" w:hAnsi="Arial" w:cs="Arial"/>
                <w:sz w:val="24"/>
              </w:rPr>
              <w:t>, including any exemptions that may be needed</w:t>
            </w:r>
          </w:p>
          <w:p w14:paraId="0CEABCB6" w14:textId="77777777" w:rsidR="00E06A4A" w:rsidRPr="00A23658" w:rsidRDefault="00E06A4A" w:rsidP="007B5920">
            <w:pPr>
              <w:pStyle w:val="ListParagraph"/>
              <w:numPr>
                <w:ilvl w:val="0"/>
                <w:numId w:val="88"/>
              </w:numPr>
              <w:rPr>
                <w:rFonts w:ascii="Arial" w:hAnsi="Arial" w:cs="Arial"/>
                <w:sz w:val="24"/>
              </w:rPr>
            </w:pPr>
            <w:r w:rsidRPr="00A23658">
              <w:rPr>
                <w:rFonts w:ascii="Arial" w:hAnsi="Arial" w:cs="Arial"/>
                <w:sz w:val="24"/>
              </w:rPr>
              <w:t>provides guidance and leadership on cyber security procedures and guidelines</w:t>
            </w:r>
            <w:r>
              <w:rPr>
                <w:rFonts w:ascii="Arial" w:hAnsi="Arial" w:cs="Arial"/>
                <w:sz w:val="24"/>
              </w:rPr>
              <w:t xml:space="preserve"> for services, products, operational capabilities, along with the assurance activities that are being performed</w:t>
            </w:r>
          </w:p>
          <w:p w14:paraId="24563F87" w14:textId="77777777" w:rsidR="00E06A4A" w:rsidRPr="00A23658" w:rsidRDefault="00E06A4A" w:rsidP="007B5920">
            <w:pPr>
              <w:pStyle w:val="ListParagraph"/>
              <w:numPr>
                <w:ilvl w:val="0"/>
                <w:numId w:val="88"/>
              </w:numPr>
              <w:rPr>
                <w:rFonts w:ascii="Arial" w:hAnsi="Arial" w:cs="Arial"/>
                <w:sz w:val="24"/>
              </w:rPr>
            </w:pPr>
            <w:r w:rsidRPr="00A23658">
              <w:rPr>
                <w:rFonts w:ascii="Arial" w:hAnsi="Arial" w:cs="Arial"/>
                <w:sz w:val="24"/>
              </w:rPr>
              <w:lastRenderedPageBreak/>
              <w:t>develops the cyber security strategy, architecture, and risk management process</w:t>
            </w:r>
          </w:p>
          <w:p w14:paraId="1BCFD45E" w14:textId="77777777" w:rsidR="00E06A4A" w:rsidRPr="00A23658" w:rsidRDefault="00E06A4A" w:rsidP="007B5920">
            <w:pPr>
              <w:pStyle w:val="ListParagraph"/>
              <w:numPr>
                <w:ilvl w:val="0"/>
                <w:numId w:val="88"/>
              </w:numPr>
              <w:rPr>
                <w:rFonts w:ascii="Arial" w:hAnsi="Arial" w:cs="Arial"/>
                <w:sz w:val="24"/>
              </w:rPr>
            </w:pPr>
            <w:r w:rsidRPr="00A23658">
              <w:rPr>
                <w:rFonts w:ascii="Arial" w:hAnsi="Arial" w:cs="Arial"/>
                <w:sz w:val="24"/>
              </w:rPr>
              <w:t>manages the budget and funding allocated for the cyber security programme</w:t>
            </w:r>
          </w:p>
          <w:p w14:paraId="0F12E814" w14:textId="77777777" w:rsidR="00E06A4A" w:rsidRPr="00A23658" w:rsidRDefault="00E06A4A" w:rsidP="007B5920">
            <w:pPr>
              <w:pStyle w:val="ListParagraph"/>
              <w:numPr>
                <w:ilvl w:val="0"/>
                <w:numId w:val="88"/>
              </w:numPr>
              <w:rPr>
                <w:rFonts w:ascii="Arial" w:hAnsi="Arial" w:cs="Arial"/>
                <w:sz w:val="24"/>
              </w:rPr>
            </w:pPr>
            <w:r w:rsidRPr="00A23658">
              <w:rPr>
                <w:rFonts w:ascii="Arial" w:hAnsi="Arial" w:cs="Arial"/>
                <w:sz w:val="24"/>
              </w:rPr>
              <w:t>implements cyber security awareness</w:t>
            </w:r>
            <w:r>
              <w:rPr>
                <w:rFonts w:ascii="Arial" w:hAnsi="Arial" w:cs="Arial"/>
                <w:sz w:val="24"/>
              </w:rPr>
              <w:t>,</w:t>
            </w:r>
            <w:r w:rsidRPr="00A23658">
              <w:rPr>
                <w:rFonts w:ascii="Arial" w:hAnsi="Arial" w:cs="Arial"/>
                <w:sz w:val="24"/>
              </w:rPr>
              <w:t xml:space="preserve"> training</w:t>
            </w:r>
            <w:r>
              <w:rPr>
                <w:rFonts w:ascii="Arial" w:hAnsi="Arial" w:cs="Arial"/>
                <w:sz w:val="24"/>
              </w:rPr>
              <w:t xml:space="preserve"> and constantly evaluate cultural security behaviour along with its impact on patient care</w:t>
            </w:r>
          </w:p>
          <w:p w14:paraId="635DF725" w14:textId="77777777" w:rsidR="00E06A4A" w:rsidRPr="00A23658" w:rsidRDefault="00E06A4A" w:rsidP="007B5920">
            <w:pPr>
              <w:pStyle w:val="ListParagraph"/>
              <w:numPr>
                <w:ilvl w:val="0"/>
                <w:numId w:val="88"/>
              </w:numPr>
              <w:rPr>
                <w:rFonts w:ascii="Arial" w:hAnsi="Arial" w:cs="Arial"/>
                <w:sz w:val="24"/>
              </w:rPr>
            </w:pPr>
            <w:r w:rsidRPr="00A23658">
              <w:rPr>
                <w:rFonts w:ascii="Arial" w:hAnsi="Arial" w:cs="Arial"/>
                <w:sz w:val="24"/>
              </w:rPr>
              <w:t>assesses cyber security implications to the hospital when adopting new technologies or performing enhancements to the existing ones</w:t>
            </w:r>
          </w:p>
          <w:p w14:paraId="26DF22E8" w14:textId="77777777" w:rsidR="00E06A4A" w:rsidRPr="00A23658" w:rsidRDefault="00E06A4A" w:rsidP="007B5920">
            <w:pPr>
              <w:pStyle w:val="ListParagraph"/>
              <w:numPr>
                <w:ilvl w:val="0"/>
                <w:numId w:val="88"/>
              </w:numPr>
              <w:rPr>
                <w:rFonts w:ascii="Arial" w:hAnsi="Arial" w:cs="Arial"/>
                <w:sz w:val="24"/>
              </w:rPr>
            </w:pPr>
            <w:r w:rsidRPr="00A23658">
              <w:rPr>
                <w:rFonts w:ascii="Arial" w:hAnsi="Arial" w:cs="Arial"/>
                <w:sz w:val="24"/>
              </w:rPr>
              <w:t>guides</w:t>
            </w:r>
            <w:r>
              <w:rPr>
                <w:rFonts w:ascii="Arial" w:hAnsi="Arial" w:cs="Arial"/>
                <w:sz w:val="24"/>
              </w:rPr>
              <w:t xml:space="preserve"> the</w:t>
            </w:r>
            <w:r w:rsidRPr="00A23658">
              <w:rPr>
                <w:rFonts w:ascii="Arial" w:hAnsi="Arial" w:cs="Arial"/>
                <w:sz w:val="24"/>
              </w:rPr>
              <w:t xml:space="preserve"> hospital on potential consequences and impacts of threats</w:t>
            </w:r>
          </w:p>
          <w:p w14:paraId="594AD74D" w14:textId="77777777" w:rsidR="00E06A4A" w:rsidRPr="00A23658" w:rsidRDefault="00E06A4A" w:rsidP="007B5920">
            <w:pPr>
              <w:pStyle w:val="ListParagraph"/>
              <w:numPr>
                <w:ilvl w:val="0"/>
                <w:numId w:val="88"/>
              </w:numPr>
              <w:rPr>
                <w:rFonts w:ascii="Arial" w:hAnsi="Arial" w:cs="Arial"/>
                <w:sz w:val="24"/>
              </w:rPr>
            </w:pPr>
            <w:r w:rsidRPr="00A23658">
              <w:rPr>
                <w:rFonts w:ascii="Arial" w:hAnsi="Arial" w:cs="Arial"/>
                <w:sz w:val="24"/>
              </w:rPr>
              <w:t>act</w:t>
            </w:r>
            <w:r>
              <w:rPr>
                <w:rFonts w:ascii="Arial" w:hAnsi="Arial" w:cs="Arial"/>
                <w:sz w:val="24"/>
              </w:rPr>
              <w:t>s</w:t>
            </w:r>
            <w:r w:rsidRPr="00A23658">
              <w:rPr>
                <w:rFonts w:ascii="Arial" w:hAnsi="Arial" w:cs="Arial"/>
                <w:sz w:val="24"/>
              </w:rPr>
              <w:t xml:space="preserve"> as </w:t>
            </w:r>
            <w:r>
              <w:rPr>
                <w:rFonts w:ascii="Arial" w:hAnsi="Arial" w:cs="Arial"/>
                <w:sz w:val="24"/>
              </w:rPr>
              <w:t xml:space="preserve">a </w:t>
            </w:r>
            <w:r w:rsidRPr="00A23658">
              <w:rPr>
                <w:rFonts w:ascii="Arial" w:hAnsi="Arial" w:cs="Arial"/>
                <w:sz w:val="24"/>
              </w:rPr>
              <w:t>point of contact for cyber security</w:t>
            </w:r>
          </w:p>
          <w:p w14:paraId="27328795" w14:textId="77777777" w:rsidR="00E06A4A" w:rsidRPr="00A23658" w:rsidRDefault="00E06A4A" w:rsidP="007B5920">
            <w:pPr>
              <w:pStyle w:val="ListParagraph"/>
              <w:numPr>
                <w:ilvl w:val="0"/>
                <w:numId w:val="88"/>
              </w:numPr>
              <w:rPr>
                <w:rFonts w:ascii="Arial" w:hAnsi="Arial" w:cs="Arial"/>
                <w:sz w:val="24"/>
              </w:rPr>
            </w:pPr>
            <w:r w:rsidRPr="00A23658">
              <w:rPr>
                <w:rFonts w:ascii="Arial" w:hAnsi="Arial" w:cs="Arial"/>
                <w:sz w:val="24"/>
              </w:rPr>
              <w:t>chairs security steering committee (if any)</w:t>
            </w:r>
          </w:p>
          <w:p w14:paraId="5888141A" w14:textId="77777777" w:rsidR="00E06A4A" w:rsidRPr="00A23658" w:rsidRDefault="00E06A4A" w:rsidP="007B5920">
            <w:pPr>
              <w:pStyle w:val="ListParagraph"/>
              <w:numPr>
                <w:ilvl w:val="0"/>
                <w:numId w:val="88"/>
              </w:numPr>
              <w:rPr>
                <w:rFonts w:ascii="Arial" w:hAnsi="Arial" w:cs="Arial"/>
                <w:sz w:val="24"/>
              </w:rPr>
            </w:pPr>
            <w:r w:rsidRPr="00A23658">
              <w:rPr>
                <w:rFonts w:ascii="Arial" w:hAnsi="Arial" w:cs="Arial"/>
                <w:sz w:val="24"/>
              </w:rPr>
              <w:t>develops cyber security communication plan</w:t>
            </w:r>
          </w:p>
          <w:p w14:paraId="77781364" w14:textId="77777777" w:rsidR="00E06A4A" w:rsidRPr="00A23658" w:rsidRDefault="00E06A4A" w:rsidP="007B5920">
            <w:pPr>
              <w:pStyle w:val="ListParagraph"/>
              <w:numPr>
                <w:ilvl w:val="0"/>
                <w:numId w:val="88"/>
              </w:numPr>
              <w:rPr>
                <w:rFonts w:ascii="Arial" w:hAnsi="Arial" w:cs="Arial"/>
                <w:sz w:val="24"/>
              </w:rPr>
            </w:pPr>
            <w:r>
              <w:rPr>
                <w:rFonts w:ascii="Arial" w:hAnsi="Arial" w:cs="Arial"/>
                <w:sz w:val="24"/>
              </w:rPr>
              <w:t>lead</w:t>
            </w:r>
            <w:r w:rsidRPr="00A23658">
              <w:rPr>
                <w:rFonts w:ascii="Arial" w:hAnsi="Arial" w:cs="Arial"/>
                <w:sz w:val="24"/>
              </w:rPr>
              <w:t xml:space="preserve"> audit, assurance and risk management activities</w:t>
            </w:r>
          </w:p>
          <w:p w14:paraId="3B15F4C2" w14:textId="5D8ADDCB" w:rsidR="00E06A4A" w:rsidRPr="00E06A4A" w:rsidRDefault="00E06A4A" w:rsidP="007B5920">
            <w:pPr>
              <w:pStyle w:val="ListParagraph"/>
              <w:numPr>
                <w:ilvl w:val="0"/>
                <w:numId w:val="88"/>
              </w:numPr>
              <w:rPr>
                <w:rFonts w:ascii="Arial" w:hAnsi="Arial" w:cs="Arial"/>
                <w:sz w:val="24"/>
              </w:rPr>
            </w:pPr>
            <w:r w:rsidRPr="00A23658">
              <w:rPr>
                <w:rFonts w:ascii="Arial" w:hAnsi="Arial" w:cs="Arial"/>
                <w:sz w:val="24"/>
              </w:rPr>
              <w:t xml:space="preserve">reports to the </w:t>
            </w:r>
            <w:r>
              <w:rPr>
                <w:rFonts w:ascii="Arial" w:hAnsi="Arial" w:cs="Arial"/>
                <w:sz w:val="24"/>
              </w:rPr>
              <w:t>B</w:t>
            </w:r>
            <w:r w:rsidRPr="00A23658">
              <w:rPr>
                <w:rFonts w:ascii="Arial" w:hAnsi="Arial" w:cs="Arial"/>
                <w:sz w:val="24"/>
              </w:rPr>
              <w:t>oard at a minimum of every quarter on the key performance indicators.</w:t>
            </w:r>
          </w:p>
          <w:p w14:paraId="579CA685" w14:textId="336B9016" w:rsidR="00E06A4A" w:rsidRPr="00A23658" w:rsidRDefault="00E06A4A" w:rsidP="00E06A4A">
            <w:pPr>
              <w:rPr>
                <w:rFonts w:ascii="Arial" w:hAnsi="Arial" w:cs="Arial"/>
              </w:rPr>
            </w:pPr>
            <w:r>
              <w:rPr>
                <w:rFonts w:ascii="Arial" w:hAnsi="Arial" w:cs="Arial"/>
              </w:rPr>
              <w:t>It is important to identify and manage any conflicts of interest, particularly in circumstances where the CISO may hold more than one role at a hospital.</w:t>
            </w:r>
          </w:p>
          <w:p w14:paraId="2FAD1CAD" w14:textId="77777777" w:rsidR="00E06A4A" w:rsidRPr="00A23658" w:rsidRDefault="00E06A4A" w:rsidP="00E06A4A">
            <w:pPr>
              <w:rPr>
                <w:rFonts w:ascii="Arial" w:hAnsi="Arial" w:cs="Arial"/>
                <w:b/>
              </w:rPr>
            </w:pPr>
            <w:r w:rsidRPr="00A23658">
              <w:rPr>
                <w:rFonts w:ascii="Arial" w:hAnsi="Arial" w:cs="Arial"/>
                <w:b/>
              </w:rPr>
              <w:t xml:space="preserve">Security </w:t>
            </w:r>
            <w:r>
              <w:rPr>
                <w:rFonts w:ascii="Arial" w:hAnsi="Arial" w:cs="Arial"/>
                <w:b/>
              </w:rPr>
              <w:t>s</w:t>
            </w:r>
            <w:r w:rsidRPr="00A23658">
              <w:rPr>
                <w:rFonts w:ascii="Arial" w:hAnsi="Arial" w:cs="Arial"/>
                <w:b/>
              </w:rPr>
              <w:t xml:space="preserve">teering </w:t>
            </w:r>
            <w:r>
              <w:rPr>
                <w:rFonts w:ascii="Arial" w:hAnsi="Arial" w:cs="Arial"/>
                <w:b/>
              </w:rPr>
              <w:t>c</w:t>
            </w:r>
            <w:r w:rsidRPr="00A23658">
              <w:rPr>
                <w:rFonts w:ascii="Arial" w:hAnsi="Arial" w:cs="Arial"/>
                <w:b/>
              </w:rPr>
              <w:t>ommittee</w:t>
            </w:r>
          </w:p>
          <w:p w14:paraId="57DC76C4" w14:textId="40835F94" w:rsidR="00E06A4A" w:rsidRPr="00A23658" w:rsidRDefault="00E06A4A" w:rsidP="00E06A4A">
            <w:pPr>
              <w:rPr>
                <w:rFonts w:ascii="Arial" w:hAnsi="Arial" w:cs="Arial"/>
              </w:rPr>
            </w:pPr>
            <w:r w:rsidRPr="00A23658">
              <w:rPr>
                <w:rFonts w:ascii="Arial" w:hAnsi="Arial" w:cs="Arial"/>
              </w:rPr>
              <w:t xml:space="preserve">This committee is chaired by the CISO and provides a forum to </w:t>
            </w:r>
            <w:r>
              <w:rPr>
                <w:rFonts w:ascii="Arial" w:hAnsi="Arial" w:cs="Arial"/>
              </w:rPr>
              <w:t xml:space="preserve">discuss cyber security strategy, policies and procedures, and implementation. The committee’s composition will vary from hospital to hospital but may include Board members, senior executive, subject matter experts, department heads and other stakeholders. </w:t>
            </w:r>
            <w:r w:rsidRPr="00A23658">
              <w:rPr>
                <w:rFonts w:ascii="Arial" w:hAnsi="Arial" w:cs="Arial"/>
              </w:rPr>
              <w:t>Th</w:t>
            </w:r>
            <w:r>
              <w:rPr>
                <w:rFonts w:ascii="Arial" w:hAnsi="Arial" w:cs="Arial"/>
              </w:rPr>
              <w:t>is committee is to</w:t>
            </w:r>
            <w:r w:rsidRPr="00A23658">
              <w:rPr>
                <w:rFonts w:ascii="Arial" w:hAnsi="Arial" w:cs="Arial"/>
              </w:rPr>
              <w:t xml:space="preserve"> meet regularly while focusing on the direction, scope, budget, timeline, </w:t>
            </w:r>
            <w:r>
              <w:rPr>
                <w:rFonts w:ascii="Arial" w:hAnsi="Arial" w:cs="Arial"/>
              </w:rPr>
              <w:t xml:space="preserve">resources </w:t>
            </w:r>
            <w:r w:rsidRPr="00A23658">
              <w:rPr>
                <w:rFonts w:ascii="Arial" w:hAnsi="Arial" w:cs="Arial"/>
              </w:rPr>
              <w:t xml:space="preserve">and methods which are being used by the hospital to maintain its information security requirements. </w:t>
            </w:r>
          </w:p>
          <w:p w14:paraId="3FC52C06" w14:textId="77777777" w:rsidR="00E06A4A" w:rsidRPr="00A23658" w:rsidRDefault="00E06A4A" w:rsidP="00E06A4A">
            <w:pPr>
              <w:rPr>
                <w:rFonts w:ascii="Arial" w:hAnsi="Arial" w:cs="Arial"/>
                <w:b/>
              </w:rPr>
            </w:pPr>
            <w:r w:rsidRPr="00A23658">
              <w:rPr>
                <w:rFonts w:ascii="Arial" w:hAnsi="Arial" w:cs="Arial"/>
                <w:b/>
              </w:rPr>
              <w:t>Information Security Manager (ISM)</w:t>
            </w:r>
          </w:p>
          <w:p w14:paraId="0A36AE76" w14:textId="77777777" w:rsidR="00E06A4A" w:rsidRPr="00A23658" w:rsidRDefault="00E06A4A" w:rsidP="00E06A4A">
            <w:pPr>
              <w:rPr>
                <w:rFonts w:ascii="Arial" w:hAnsi="Arial" w:cs="Arial"/>
              </w:rPr>
            </w:pPr>
            <w:r>
              <w:rPr>
                <w:rFonts w:ascii="Arial" w:hAnsi="Arial" w:cs="Arial"/>
              </w:rPr>
              <w:t>While t</w:t>
            </w:r>
            <w:r w:rsidRPr="00A23658">
              <w:rPr>
                <w:rFonts w:ascii="Arial" w:hAnsi="Arial" w:cs="Arial"/>
              </w:rPr>
              <w:t>he CISO focuses on the governance and strategic aspects of cyber security</w:t>
            </w:r>
            <w:r>
              <w:rPr>
                <w:rFonts w:ascii="Arial" w:hAnsi="Arial" w:cs="Arial"/>
              </w:rPr>
              <w:t>,</w:t>
            </w:r>
            <w:r w:rsidRPr="00A23658">
              <w:rPr>
                <w:rFonts w:ascii="Arial" w:hAnsi="Arial" w:cs="Arial"/>
              </w:rPr>
              <w:t xml:space="preserve"> the ISM focuses on the delivery and operational management of cyber security</w:t>
            </w:r>
            <w:r>
              <w:rPr>
                <w:rFonts w:ascii="Arial" w:hAnsi="Arial" w:cs="Arial"/>
              </w:rPr>
              <w:t>. This includes:</w:t>
            </w:r>
          </w:p>
          <w:p w14:paraId="6ECF94E5" w14:textId="77777777" w:rsidR="00E06A4A" w:rsidRPr="00A23658" w:rsidRDefault="00E06A4A" w:rsidP="007B5920">
            <w:pPr>
              <w:pStyle w:val="ListParagraph"/>
              <w:numPr>
                <w:ilvl w:val="0"/>
                <w:numId w:val="89"/>
              </w:numPr>
              <w:rPr>
                <w:rFonts w:ascii="Arial" w:hAnsi="Arial" w:cs="Arial"/>
                <w:sz w:val="24"/>
              </w:rPr>
            </w:pPr>
            <w:r w:rsidRPr="00A23658">
              <w:rPr>
                <w:rFonts w:ascii="Arial" w:hAnsi="Arial" w:cs="Arial"/>
                <w:sz w:val="24"/>
              </w:rPr>
              <w:t>mana</w:t>
            </w:r>
            <w:r>
              <w:rPr>
                <w:rFonts w:ascii="Arial" w:hAnsi="Arial" w:cs="Arial"/>
                <w:sz w:val="24"/>
              </w:rPr>
              <w:t>ging</w:t>
            </w:r>
            <w:r w:rsidRPr="00A23658">
              <w:rPr>
                <w:rFonts w:ascii="Arial" w:hAnsi="Arial" w:cs="Arial"/>
                <w:sz w:val="24"/>
              </w:rPr>
              <w:t xml:space="preserve"> and coordinat</w:t>
            </w:r>
            <w:r>
              <w:rPr>
                <w:rFonts w:ascii="Arial" w:hAnsi="Arial" w:cs="Arial"/>
                <w:sz w:val="24"/>
              </w:rPr>
              <w:t>ing</w:t>
            </w:r>
            <w:r w:rsidRPr="00A23658">
              <w:rPr>
                <w:rFonts w:ascii="Arial" w:hAnsi="Arial" w:cs="Arial"/>
                <w:sz w:val="24"/>
              </w:rPr>
              <w:t xml:space="preserve"> </w:t>
            </w:r>
            <w:r>
              <w:rPr>
                <w:rFonts w:ascii="Arial" w:hAnsi="Arial" w:cs="Arial"/>
                <w:sz w:val="24"/>
              </w:rPr>
              <w:t xml:space="preserve">the </w:t>
            </w:r>
            <w:r w:rsidRPr="00A23658">
              <w:rPr>
                <w:rFonts w:ascii="Arial" w:hAnsi="Arial" w:cs="Arial"/>
                <w:sz w:val="24"/>
              </w:rPr>
              <w:t xml:space="preserve">response to cyber security incidents, </w:t>
            </w:r>
            <w:r>
              <w:rPr>
                <w:rFonts w:ascii="Arial" w:hAnsi="Arial" w:cs="Arial"/>
                <w:sz w:val="24"/>
              </w:rPr>
              <w:t>emerging</w:t>
            </w:r>
            <w:r w:rsidRPr="00A23658">
              <w:rPr>
                <w:rFonts w:ascii="Arial" w:hAnsi="Arial" w:cs="Arial"/>
                <w:sz w:val="24"/>
              </w:rPr>
              <w:t xml:space="preserve"> threats and vulnerabilities</w:t>
            </w:r>
          </w:p>
          <w:p w14:paraId="2C8FFF97" w14:textId="77777777" w:rsidR="00E06A4A" w:rsidRPr="00A23658" w:rsidRDefault="00E06A4A" w:rsidP="007B5920">
            <w:pPr>
              <w:pStyle w:val="ListParagraph"/>
              <w:numPr>
                <w:ilvl w:val="0"/>
                <w:numId w:val="89"/>
              </w:numPr>
              <w:rPr>
                <w:rFonts w:ascii="Arial" w:hAnsi="Arial" w:cs="Arial"/>
                <w:sz w:val="24"/>
              </w:rPr>
            </w:pPr>
            <w:r w:rsidRPr="00A23658" w:rsidDel="001C0FAE">
              <w:rPr>
                <w:rFonts w:ascii="Arial" w:hAnsi="Arial" w:cs="Arial"/>
                <w:sz w:val="24"/>
              </w:rPr>
              <w:t>d</w:t>
            </w:r>
            <w:r w:rsidRPr="00A23658">
              <w:rPr>
                <w:rFonts w:ascii="Arial" w:hAnsi="Arial" w:cs="Arial"/>
                <w:sz w:val="24"/>
              </w:rPr>
              <w:t>evelop</w:t>
            </w:r>
            <w:r>
              <w:rPr>
                <w:rFonts w:ascii="Arial" w:hAnsi="Arial" w:cs="Arial"/>
                <w:sz w:val="24"/>
              </w:rPr>
              <w:t>ing</w:t>
            </w:r>
            <w:r w:rsidRPr="00A23658">
              <w:rPr>
                <w:rFonts w:ascii="Arial" w:hAnsi="Arial" w:cs="Arial"/>
                <w:sz w:val="24"/>
              </w:rPr>
              <w:t xml:space="preserve"> and maintain</w:t>
            </w:r>
            <w:r>
              <w:rPr>
                <w:rFonts w:ascii="Arial" w:hAnsi="Arial" w:cs="Arial"/>
                <w:sz w:val="24"/>
              </w:rPr>
              <w:t>ing</w:t>
            </w:r>
            <w:r w:rsidRPr="00A23658">
              <w:rPr>
                <w:rFonts w:ascii="Arial" w:hAnsi="Arial" w:cs="Arial"/>
                <w:sz w:val="24"/>
              </w:rPr>
              <w:t xml:space="preserve"> cyber security procedures and guidelines</w:t>
            </w:r>
          </w:p>
          <w:p w14:paraId="2B4D1B00" w14:textId="77777777" w:rsidR="00E06A4A" w:rsidRPr="00A23658" w:rsidRDefault="00E06A4A" w:rsidP="007B5920">
            <w:pPr>
              <w:pStyle w:val="ListParagraph"/>
              <w:numPr>
                <w:ilvl w:val="0"/>
                <w:numId w:val="89"/>
              </w:numPr>
              <w:rPr>
                <w:rFonts w:ascii="Arial" w:hAnsi="Arial" w:cs="Arial"/>
                <w:sz w:val="24"/>
              </w:rPr>
            </w:pPr>
            <w:r w:rsidRPr="00A23658">
              <w:rPr>
                <w:rFonts w:ascii="Arial" w:hAnsi="Arial" w:cs="Arial"/>
                <w:sz w:val="24"/>
              </w:rPr>
              <w:t>provid</w:t>
            </w:r>
            <w:r>
              <w:rPr>
                <w:rFonts w:ascii="Arial" w:hAnsi="Arial" w:cs="Arial"/>
                <w:sz w:val="24"/>
              </w:rPr>
              <w:t>ing</w:t>
            </w:r>
            <w:r w:rsidRPr="00A23658">
              <w:rPr>
                <w:rFonts w:ascii="Arial" w:hAnsi="Arial" w:cs="Arial"/>
                <w:sz w:val="24"/>
              </w:rPr>
              <w:t xml:space="preserve"> guidance on </w:t>
            </w:r>
            <w:r>
              <w:rPr>
                <w:rFonts w:ascii="Arial" w:hAnsi="Arial" w:cs="Arial"/>
                <w:sz w:val="24"/>
              </w:rPr>
              <w:t xml:space="preserve">the </w:t>
            </w:r>
            <w:r w:rsidRPr="00A23658">
              <w:rPr>
                <w:rFonts w:ascii="Arial" w:hAnsi="Arial" w:cs="Arial"/>
                <w:sz w:val="24"/>
              </w:rPr>
              <w:t>operational changes</w:t>
            </w:r>
            <w:r>
              <w:rPr>
                <w:rFonts w:ascii="Arial" w:hAnsi="Arial" w:cs="Arial"/>
                <w:sz w:val="24"/>
              </w:rPr>
              <w:t xml:space="preserve"> and </w:t>
            </w:r>
            <w:r w:rsidRPr="00A23658">
              <w:rPr>
                <w:rFonts w:ascii="Arial" w:hAnsi="Arial" w:cs="Arial"/>
                <w:sz w:val="24"/>
              </w:rPr>
              <w:t xml:space="preserve">cyber security </w:t>
            </w:r>
            <w:r>
              <w:rPr>
                <w:rFonts w:ascii="Arial" w:hAnsi="Arial" w:cs="Arial"/>
                <w:sz w:val="24"/>
              </w:rPr>
              <w:t>implications to the hospital</w:t>
            </w:r>
            <w:r w:rsidRPr="00A23658">
              <w:rPr>
                <w:rFonts w:ascii="Arial" w:hAnsi="Arial" w:cs="Arial"/>
                <w:sz w:val="24"/>
              </w:rPr>
              <w:t xml:space="preserve"> </w:t>
            </w:r>
          </w:p>
          <w:p w14:paraId="48118BFE" w14:textId="77777777" w:rsidR="00E06A4A" w:rsidRPr="00A23658" w:rsidRDefault="00E06A4A" w:rsidP="007B5920">
            <w:pPr>
              <w:pStyle w:val="ListParagraph"/>
              <w:numPr>
                <w:ilvl w:val="0"/>
                <w:numId w:val="89"/>
              </w:numPr>
              <w:rPr>
                <w:rFonts w:ascii="Arial" w:hAnsi="Arial" w:cs="Arial"/>
                <w:sz w:val="24"/>
              </w:rPr>
            </w:pPr>
            <w:r w:rsidRPr="00A23658">
              <w:rPr>
                <w:rFonts w:ascii="Arial" w:hAnsi="Arial" w:cs="Arial"/>
                <w:sz w:val="24"/>
              </w:rPr>
              <w:t>manag</w:t>
            </w:r>
            <w:r>
              <w:rPr>
                <w:rFonts w:ascii="Arial" w:hAnsi="Arial" w:cs="Arial"/>
                <w:sz w:val="24"/>
              </w:rPr>
              <w:t>ing</w:t>
            </w:r>
            <w:r w:rsidRPr="00A23658">
              <w:rPr>
                <w:rFonts w:ascii="Arial" w:hAnsi="Arial" w:cs="Arial"/>
                <w:sz w:val="24"/>
              </w:rPr>
              <w:t xml:space="preserve"> the lifecycle of cyber security platforms including design, deployment, ongoing operation, and decommissioning</w:t>
            </w:r>
          </w:p>
          <w:p w14:paraId="64346391" w14:textId="77777777" w:rsidR="00E06A4A" w:rsidRPr="00A23658" w:rsidRDefault="00E06A4A" w:rsidP="007B5920">
            <w:pPr>
              <w:pStyle w:val="ListParagraph"/>
              <w:numPr>
                <w:ilvl w:val="0"/>
                <w:numId w:val="89"/>
              </w:numPr>
              <w:rPr>
                <w:rFonts w:ascii="Arial" w:hAnsi="Arial" w:cs="Arial"/>
                <w:sz w:val="24"/>
              </w:rPr>
            </w:pPr>
            <w:r w:rsidRPr="00A23658">
              <w:rPr>
                <w:rFonts w:ascii="Arial" w:hAnsi="Arial" w:cs="Arial"/>
                <w:sz w:val="24"/>
              </w:rPr>
              <w:t>ensur</w:t>
            </w:r>
            <w:r>
              <w:rPr>
                <w:rFonts w:ascii="Arial" w:hAnsi="Arial" w:cs="Arial"/>
                <w:sz w:val="24"/>
              </w:rPr>
              <w:t>ing</w:t>
            </w:r>
            <w:r w:rsidRPr="00A23658">
              <w:rPr>
                <w:rFonts w:ascii="Arial" w:hAnsi="Arial" w:cs="Arial"/>
                <w:sz w:val="24"/>
              </w:rPr>
              <w:t xml:space="preserve"> appropriate manageme</w:t>
            </w:r>
            <w:r>
              <w:rPr>
                <w:rFonts w:ascii="Arial" w:hAnsi="Arial" w:cs="Arial"/>
                <w:sz w:val="24"/>
              </w:rPr>
              <w:t>n</w:t>
            </w:r>
            <w:r w:rsidRPr="00A23658">
              <w:rPr>
                <w:rFonts w:ascii="Arial" w:hAnsi="Arial" w:cs="Arial"/>
                <w:sz w:val="24"/>
              </w:rPr>
              <w:t>t of the availability, capacity and performance of cyber security hardware and applications</w:t>
            </w:r>
          </w:p>
          <w:p w14:paraId="48DC98C7" w14:textId="77777777" w:rsidR="00E06A4A" w:rsidRPr="00A23658" w:rsidRDefault="00E06A4A" w:rsidP="007B5920">
            <w:pPr>
              <w:pStyle w:val="ListParagraph"/>
              <w:numPr>
                <w:ilvl w:val="0"/>
                <w:numId w:val="89"/>
              </w:numPr>
              <w:rPr>
                <w:rFonts w:ascii="Arial" w:hAnsi="Arial" w:cs="Arial"/>
                <w:sz w:val="24"/>
              </w:rPr>
            </w:pPr>
            <w:r w:rsidRPr="00A23658">
              <w:rPr>
                <w:rFonts w:ascii="Arial" w:hAnsi="Arial" w:cs="Arial"/>
                <w:sz w:val="24"/>
              </w:rPr>
              <w:t>provid</w:t>
            </w:r>
            <w:r>
              <w:rPr>
                <w:rFonts w:ascii="Arial" w:hAnsi="Arial" w:cs="Arial"/>
                <w:sz w:val="24"/>
              </w:rPr>
              <w:t>ing</w:t>
            </w:r>
            <w:r w:rsidRPr="00A23658">
              <w:rPr>
                <w:rFonts w:ascii="Arial" w:hAnsi="Arial" w:cs="Arial"/>
                <w:sz w:val="24"/>
              </w:rPr>
              <w:t xml:space="preserve"> input and support to regulatory compliance and </w:t>
            </w:r>
            <w:r>
              <w:rPr>
                <w:rFonts w:ascii="Arial" w:hAnsi="Arial" w:cs="Arial"/>
                <w:sz w:val="24"/>
              </w:rPr>
              <w:t>other</w:t>
            </w:r>
            <w:r w:rsidRPr="00A23658">
              <w:rPr>
                <w:rFonts w:ascii="Arial" w:hAnsi="Arial" w:cs="Arial"/>
                <w:sz w:val="24"/>
              </w:rPr>
              <w:t xml:space="preserve"> assurance activities, and managing any resultant remedial activity</w:t>
            </w:r>
          </w:p>
          <w:p w14:paraId="51DDE1BC" w14:textId="77777777" w:rsidR="00E06A4A" w:rsidRPr="00A23658" w:rsidRDefault="00E06A4A" w:rsidP="007B5920">
            <w:pPr>
              <w:pStyle w:val="ListParagraph"/>
              <w:numPr>
                <w:ilvl w:val="0"/>
                <w:numId w:val="89"/>
              </w:numPr>
              <w:rPr>
                <w:rFonts w:ascii="Arial" w:hAnsi="Arial" w:cs="Arial"/>
                <w:sz w:val="24"/>
              </w:rPr>
            </w:pPr>
            <w:r>
              <w:rPr>
                <w:rFonts w:ascii="Arial" w:hAnsi="Arial" w:cs="Arial"/>
                <w:sz w:val="24"/>
              </w:rPr>
              <w:t>d</w:t>
            </w:r>
            <w:r w:rsidRPr="00A23658">
              <w:rPr>
                <w:rFonts w:ascii="Arial" w:hAnsi="Arial" w:cs="Arial"/>
                <w:sz w:val="24"/>
              </w:rPr>
              <w:t>evelopi</w:t>
            </w:r>
            <w:r>
              <w:rPr>
                <w:rFonts w:ascii="Arial" w:hAnsi="Arial" w:cs="Arial"/>
                <w:sz w:val="24"/>
              </w:rPr>
              <w:t>ng</w:t>
            </w:r>
            <w:r w:rsidRPr="00A23658">
              <w:rPr>
                <w:rFonts w:ascii="Arial" w:hAnsi="Arial" w:cs="Arial"/>
                <w:sz w:val="24"/>
              </w:rPr>
              <w:t xml:space="preserve"> metrics and assurance framework</w:t>
            </w:r>
            <w:r>
              <w:rPr>
                <w:rFonts w:ascii="Arial" w:hAnsi="Arial" w:cs="Arial"/>
                <w:sz w:val="24"/>
              </w:rPr>
              <w:t>s</w:t>
            </w:r>
            <w:r w:rsidRPr="00A23658">
              <w:rPr>
                <w:rFonts w:ascii="Arial" w:hAnsi="Arial" w:cs="Arial"/>
                <w:sz w:val="24"/>
              </w:rPr>
              <w:t xml:space="preserve"> to measure the effectiveness of the security controls</w:t>
            </w:r>
          </w:p>
          <w:p w14:paraId="050A8912" w14:textId="70FCAC2C" w:rsidR="00E06A4A" w:rsidRPr="00E06A4A" w:rsidRDefault="00E06A4A" w:rsidP="007B5920">
            <w:pPr>
              <w:pStyle w:val="ListParagraph"/>
              <w:numPr>
                <w:ilvl w:val="0"/>
                <w:numId w:val="89"/>
              </w:numPr>
              <w:rPr>
                <w:rFonts w:ascii="Arial" w:hAnsi="Arial" w:cs="Arial"/>
                <w:sz w:val="24"/>
              </w:rPr>
            </w:pPr>
            <w:r w:rsidRPr="00A23658">
              <w:rPr>
                <w:rFonts w:ascii="Arial" w:hAnsi="Arial" w:cs="Arial"/>
                <w:sz w:val="24"/>
              </w:rPr>
              <w:lastRenderedPageBreak/>
              <w:t>provid</w:t>
            </w:r>
            <w:r>
              <w:rPr>
                <w:rFonts w:ascii="Arial" w:hAnsi="Arial" w:cs="Arial"/>
                <w:sz w:val="24"/>
              </w:rPr>
              <w:t>ing</w:t>
            </w:r>
            <w:r w:rsidRPr="00A23658">
              <w:rPr>
                <w:rFonts w:ascii="Arial" w:hAnsi="Arial" w:cs="Arial"/>
                <w:sz w:val="24"/>
              </w:rPr>
              <w:t xml:space="preserve"> day-to-day management and oversight of operational delivery.</w:t>
            </w:r>
          </w:p>
          <w:p w14:paraId="1EFF1057" w14:textId="2865F4B8" w:rsidR="00E06A4A" w:rsidRPr="00E06A4A" w:rsidRDefault="00E06A4A" w:rsidP="00E06A4A">
            <w:pPr>
              <w:rPr>
                <w:rFonts w:ascii="Arial" w:hAnsi="Arial" w:cs="Arial"/>
              </w:rPr>
            </w:pPr>
            <w:r w:rsidRPr="00A23658">
              <w:rPr>
                <w:rFonts w:ascii="Arial" w:hAnsi="Arial" w:cs="Arial"/>
              </w:rPr>
              <w:t>Roles like the Cyber Security Operations Manager focuses on the technical aspects compared to the ISM and is more actively involved in the day-to-day operations of cyber security. A RASCI (Responsible, Accountable, Supporting, Consulted, Informed) model - a simple table is recommended to be defined at the hospital level for defining various cyber security roles for the activities which are to be performed.</w:t>
            </w:r>
          </w:p>
        </w:tc>
      </w:tr>
      <w:tr w:rsidR="00E06A4A" w14:paraId="079DFD21" w14:textId="77777777" w:rsidTr="005D6AF9">
        <w:tc>
          <w:tcPr>
            <w:tcW w:w="0" w:type="auto"/>
          </w:tcPr>
          <w:p w14:paraId="5AF54890" w14:textId="2E6A50A6" w:rsidR="00E06A4A" w:rsidRPr="0075775F" w:rsidRDefault="00E06A4A" w:rsidP="00E06A4A">
            <w:pPr>
              <w:rPr>
                <w:rFonts w:ascii="Arial" w:hAnsi="Arial" w:cs="Arial"/>
              </w:rPr>
            </w:pPr>
            <w:r w:rsidRPr="00356EBD">
              <w:rPr>
                <w:rFonts w:ascii="Arial" w:hAnsi="Arial" w:cs="Arial"/>
              </w:rPr>
              <w:lastRenderedPageBreak/>
              <w:t>Identify</w:t>
            </w:r>
          </w:p>
        </w:tc>
        <w:tc>
          <w:tcPr>
            <w:tcW w:w="0" w:type="auto"/>
          </w:tcPr>
          <w:p w14:paraId="0EEDA00C" w14:textId="3FA4C37A" w:rsidR="00E06A4A" w:rsidRPr="0075775F" w:rsidRDefault="00E06A4A" w:rsidP="00E06A4A">
            <w:pPr>
              <w:rPr>
                <w:rFonts w:ascii="Arial" w:hAnsi="Arial" w:cs="Arial"/>
              </w:rPr>
            </w:pPr>
            <w:r w:rsidRPr="00356EBD">
              <w:rPr>
                <w:rFonts w:ascii="Arial" w:hAnsi="Arial" w:cs="Arial"/>
              </w:rPr>
              <w:t>Information security in project management</w:t>
            </w:r>
          </w:p>
        </w:tc>
        <w:tc>
          <w:tcPr>
            <w:tcW w:w="0" w:type="auto"/>
          </w:tcPr>
          <w:p w14:paraId="4D2196C5" w14:textId="2EEBF903" w:rsidR="00E06A4A" w:rsidRDefault="00E06A4A" w:rsidP="00E06A4A">
            <w:pPr>
              <w:ind w:left="-4" w:right="34"/>
              <w:rPr>
                <w:rFonts w:ascii="Arial" w:hAnsi="Arial" w:cs="Arial"/>
              </w:rPr>
            </w:pPr>
            <w:r>
              <w:rPr>
                <w:rFonts w:ascii="Arial" w:hAnsi="Arial" w:cs="Arial"/>
              </w:rPr>
              <w:t xml:space="preserve">HHSP28: </w:t>
            </w:r>
            <w:r w:rsidRPr="00356EBD">
              <w:rPr>
                <w:rFonts w:ascii="Arial" w:hAnsi="Arial" w:cs="Arial"/>
              </w:rPr>
              <w:t>Hospitals are to integrate information security into project management.</w:t>
            </w:r>
          </w:p>
        </w:tc>
        <w:tc>
          <w:tcPr>
            <w:tcW w:w="0" w:type="auto"/>
          </w:tcPr>
          <w:p w14:paraId="2DBCABD4" w14:textId="77777777" w:rsidR="00E06A4A" w:rsidRPr="00356EBD" w:rsidRDefault="00E06A4A" w:rsidP="00E06A4A">
            <w:pPr>
              <w:rPr>
                <w:rFonts w:ascii="Arial" w:hAnsi="Arial" w:cs="Arial"/>
                <w:b/>
              </w:rPr>
            </w:pPr>
            <w:r w:rsidRPr="00356EBD">
              <w:rPr>
                <w:rFonts w:ascii="Arial" w:hAnsi="Arial" w:cs="Arial"/>
                <w:b/>
              </w:rPr>
              <w:t xml:space="preserve">Project </w:t>
            </w:r>
            <w:r>
              <w:rPr>
                <w:rFonts w:ascii="Arial" w:hAnsi="Arial" w:cs="Arial"/>
                <w:b/>
              </w:rPr>
              <w:t>m</w:t>
            </w:r>
            <w:r w:rsidRPr="00356EBD">
              <w:rPr>
                <w:rFonts w:ascii="Arial" w:hAnsi="Arial" w:cs="Arial"/>
                <w:b/>
              </w:rPr>
              <w:t>anagement</w:t>
            </w:r>
          </w:p>
          <w:p w14:paraId="5DA380FE" w14:textId="6A69FD80" w:rsidR="00E06A4A" w:rsidRPr="00356EBD" w:rsidRDefault="00E06A4A" w:rsidP="00E06A4A">
            <w:pPr>
              <w:rPr>
                <w:rFonts w:ascii="Arial" w:hAnsi="Arial" w:cs="Arial"/>
              </w:rPr>
            </w:pPr>
            <w:r>
              <w:rPr>
                <w:rFonts w:ascii="Arial" w:hAnsi="Arial" w:cs="Arial"/>
              </w:rPr>
              <w:t xml:space="preserve">Information security is to be treated as an essential consideration in any </w:t>
            </w:r>
            <w:r w:rsidRPr="00356EBD">
              <w:rPr>
                <w:rFonts w:ascii="Arial" w:hAnsi="Arial" w:cs="Arial"/>
              </w:rPr>
              <w:t xml:space="preserve">new </w:t>
            </w:r>
            <w:r>
              <w:rPr>
                <w:rFonts w:ascii="Arial" w:hAnsi="Arial" w:cs="Arial"/>
              </w:rPr>
              <w:t xml:space="preserve">or existing </w:t>
            </w:r>
            <w:r w:rsidRPr="00356EBD">
              <w:rPr>
                <w:rFonts w:ascii="Arial" w:hAnsi="Arial" w:cs="Arial"/>
              </w:rPr>
              <w:t>project</w:t>
            </w:r>
            <w:r>
              <w:rPr>
                <w:rFonts w:ascii="Arial" w:hAnsi="Arial" w:cs="Arial"/>
              </w:rPr>
              <w:t>, regardless of the project’s</w:t>
            </w:r>
            <w:r w:rsidRPr="00356EBD">
              <w:rPr>
                <w:rFonts w:ascii="Arial" w:hAnsi="Arial" w:cs="Arial"/>
              </w:rPr>
              <w:t xml:space="preserve"> complexity, duration or domain area. </w:t>
            </w:r>
            <w:r>
              <w:rPr>
                <w:rFonts w:ascii="Arial" w:hAnsi="Arial" w:cs="Arial"/>
              </w:rPr>
              <w:t xml:space="preserve">Considering information security early in the development of the project could help protect health information by </w:t>
            </w:r>
            <w:r w:rsidRPr="00356EBD">
              <w:rPr>
                <w:rFonts w:ascii="Arial" w:hAnsi="Arial" w:cs="Arial"/>
              </w:rPr>
              <w:t>identifying potential threats, vulnerabilities</w:t>
            </w:r>
            <w:r>
              <w:rPr>
                <w:rFonts w:ascii="Arial" w:hAnsi="Arial" w:cs="Arial"/>
              </w:rPr>
              <w:t>,</w:t>
            </w:r>
            <w:r w:rsidRPr="00356EBD">
              <w:rPr>
                <w:rFonts w:ascii="Arial" w:hAnsi="Arial" w:cs="Arial"/>
              </w:rPr>
              <w:t xml:space="preserve"> health information security risks</w:t>
            </w:r>
            <w:r>
              <w:rPr>
                <w:rFonts w:ascii="Arial" w:hAnsi="Arial" w:cs="Arial"/>
              </w:rPr>
              <w:t xml:space="preserve">, </w:t>
            </w:r>
            <w:r w:rsidRPr="00356EBD">
              <w:rPr>
                <w:rFonts w:ascii="Arial" w:hAnsi="Arial" w:cs="Arial"/>
              </w:rPr>
              <w:t xml:space="preserve">and implementing </w:t>
            </w:r>
            <w:r>
              <w:rPr>
                <w:rFonts w:ascii="Arial" w:hAnsi="Arial" w:cs="Arial"/>
              </w:rPr>
              <w:t xml:space="preserve">appropriate </w:t>
            </w:r>
            <w:r w:rsidRPr="00356EBD">
              <w:rPr>
                <w:rFonts w:ascii="Arial" w:hAnsi="Arial" w:cs="Arial"/>
              </w:rPr>
              <w:t>security controls</w:t>
            </w:r>
            <w:r>
              <w:rPr>
                <w:rFonts w:ascii="Arial" w:hAnsi="Arial" w:cs="Arial"/>
              </w:rPr>
              <w:t>.</w:t>
            </w:r>
            <w:r w:rsidRPr="00356EBD">
              <w:rPr>
                <w:rFonts w:ascii="Arial" w:hAnsi="Arial" w:cs="Arial"/>
              </w:rPr>
              <w:t xml:space="preserve"> </w:t>
            </w:r>
          </w:p>
          <w:p w14:paraId="6498896E" w14:textId="77777777" w:rsidR="00E06A4A" w:rsidRPr="00356EBD" w:rsidRDefault="00E06A4A" w:rsidP="00E06A4A">
            <w:pPr>
              <w:rPr>
                <w:rFonts w:ascii="Arial" w:hAnsi="Arial" w:cs="Arial"/>
              </w:rPr>
            </w:pPr>
            <w:r w:rsidRPr="00356EBD">
              <w:rPr>
                <w:rFonts w:ascii="Arial" w:hAnsi="Arial" w:cs="Arial"/>
              </w:rPr>
              <w:t>For effective information security in project management, consider:</w:t>
            </w:r>
          </w:p>
          <w:p w14:paraId="4ADD3626" w14:textId="77777777" w:rsidR="00E06A4A" w:rsidRPr="00356EBD" w:rsidRDefault="00E06A4A" w:rsidP="007B5920">
            <w:pPr>
              <w:pStyle w:val="ListParagraph"/>
              <w:numPr>
                <w:ilvl w:val="0"/>
                <w:numId w:val="93"/>
              </w:numPr>
              <w:rPr>
                <w:rFonts w:ascii="Arial" w:hAnsi="Arial" w:cs="Arial"/>
                <w:sz w:val="24"/>
              </w:rPr>
            </w:pPr>
            <w:r w:rsidRPr="00356EBD">
              <w:rPr>
                <w:rFonts w:ascii="Arial" w:hAnsi="Arial" w:cs="Arial"/>
                <w:sz w:val="24"/>
              </w:rPr>
              <w:t xml:space="preserve">information security objectives </w:t>
            </w:r>
            <w:r>
              <w:rPr>
                <w:rFonts w:ascii="Arial" w:hAnsi="Arial" w:cs="Arial"/>
                <w:sz w:val="24"/>
              </w:rPr>
              <w:t xml:space="preserve">as </w:t>
            </w:r>
            <w:r w:rsidRPr="00356EBD">
              <w:rPr>
                <w:rFonts w:ascii="Arial" w:hAnsi="Arial" w:cs="Arial"/>
                <w:sz w:val="24"/>
              </w:rPr>
              <w:t>part of the business case, identifying the time, effort and budget required for information security and the</w:t>
            </w:r>
            <w:r w:rsidRPr="00356EBD">
              <w:rPr>
                <w:rFonts w:ascii="Arial" w:hAnsi="Arial" w:cs="Arial"/>
                <w:sz w:val="24"/>
                <w:lang w:eastAsia="en-NZ"/>
              </w:rPr>
              <w:t xml:space="preserve"> project objectives</w:t>
            </w:r>
          </w:p>
          <w:p w14:paraId="23732CF1" w14:textId="77777777" w:rsidR="00E06A4A" w:rsidRPr="00356EBD" w:rsidRDefault="00E06A4A" w:rsidP="007B5920">
            <w:pPr>
              <w:pStyle w:val="ListParagraph"/>
              <w:numPr>
                <w:ilvl w:val="0"/>
                <w:numId w:val="93"/>
              </w:numPr>
              <w:rPr>
                <w:rFonts w:ascii="Arial" w:hAnsi="Arial" w:cs="Arial"/>
                <w:sz w:val="24"/>
              </w:rPr>
            </w:pPr>
            <w:r>
              <w:rPr>
                <w:rFonts w:ascii="Arial" w:hAnsi="Arial" w:cs="Arial"/>
                <w:sz w:val="24"/>
                <w:lang w:eastAsia="en-NZ"/>
              </w:rPr>
              <w:t xml:space="preserve">factoring </w:t>
            </w:r>
            <w:r w:rsidRPr="00356EBD">
              <w:rPr>
                <w:rFonts w:ascii="Arial" w:hAnsi="Arial" w:cs="Arial"/>
                <w:sz w:val="24"/>
                <w:lang w:eastAsia="en-NZ"/>
              </w:rPr>
              <w:t>project risk management process within the project lifecycle</w:t>
            </w:r>
          </w:p>
          <w:p w14:paraId="148FEAED" w14:textId="77777777" w:rsidR="00E06A4A" w:rsidRPr="00356EBD" w:rsidRDefault="00E06A4A" w:rsidP="007B5920">
            <w:pPr>
              <w:pStyle w:val="ListParagraph"/>
              <w:numPr>
                <w:ilvl w:val="0"/>
                <w:numId w:val="93"/>
              </w:numPr>
              <w:rPr>
                <w:rFonts w:ascii="Arial" w:hAnsi="Arial" w:cs="Arial"/>
                <w:sz w:val="24"/>
              </w:rPr>
            </w:pPr>
            <w:r w:rsidRPr="00BB246A">
              <w:rPr>
                <w:rFonts w:ascii="Arial" w:hAnsi="Arial" w:cs="Arial"/>
                <w:sz w:val="24"/>
              </w:rPr>
              <w:t>perform</w:t>
            </w:r>
            <w:r>
              <w:rPr>
                <w:rFonts w:ascii="Arial" w:hAnsi="Arial" w:cs="Arial"/>
                <w:sz w:val="24"/>
              </w:rPr>
              <w:t>ing</w:t>
            </w:r>
            <w:r w:rsidRPr="00356EBD">
              <w:rPr>
                <w:rFonts w:ascii="Arial" w:hAnsi="Arial" w:cs="Arial"/>
                <w:sz w:val="24"/>
              </w:rPr>
              <w:t xml:space="preserve"> an information security risk assessment</w:t>
            </w:r>
            <w:r w:rsidRPr="00BB246A">
              <w:rPr>
                <w:rFonts w:ascii="Arial" w:hAnsi="Arial" w:cs="Arial"/>
                <w:sz w:val="24"/>
              </w:rPr>
              <w:t xml:space="preserve">, </w:t>
            </w:r>
            <w:r w:rsidRPr="00356EBD">
              <w:rPr>
                <w:rFonts w:ascii="Arial" w:hAnsi="Arial" w:cs="Arial"/>
                <w:sz w:val="24"/>
              </w:rPr>
              <w:t>identified risks are to be treated as per risk treatment plan</w:t>
            </w:r>
            <w:r>
              <w:rPr>
                <w:rFonts w:ascii="Arial" w:hAnsi="Arial" w:cs="Arial"/>
                <w:sz w:val="24"/>
              </w:rPr>
              <w:t>, and evaluated for effectiveness</w:t>
            </w:r>
          </w:p>
          <w:p w14:paraId="7034439C" w14:textId="77777777" w:rsidR="00E06A4A" w:rsidRPr="00356EBD" w:rsidRDefault="00E06A4A" w:rsidP="007B5920">
            <w:pPr>
              <w:pStyle w:val="ListParagraph"/>
              <w:numPr>
                <w:ilvl w:val="0"/>
                <w:numId w:val="93"/>
              </w:numPr>
              <w:rPr>
                <w:rFonts w:ascii="Arial" w:hAnsi="Arial" w:cs="Arial"/>
                <w:sz w:val="24"/>
              </w:rPr>
            </w:pPr>
            <w:r w:rsidRPr="00356EBD">
              <w:rPr>
                <w:rFonts w:ascii="Arial" w:hAnsi="Arial" w:cs="Arial"/>
                <w:sz w:val="24"/>
              </w:rPr>
              <w:t>adher</w:t>
            </w:r>
            <w:r>
              <w:rPr>
                <w:rFonts w:ascii="Arial" w:hAnsi="Arial" w:cs="Arial"/>
                <w:sz w:val="24"/>
              </w:rPr>
              <w:t>ing</w:t>
            </w:r>
            <w:r w:rsidRPr="00356EBD">
              <w:rPr>
                <w:rFonts w:ascii="Arial" w:hAnsi="Arial" w:cs="Arial"/>
                <w:sz w:val="24"/>
              </w:rPr>
              <w:t xml:space="preserve"> to the hospital’s documented and approved policies and procedures</w:t>
            </w:r>
          </w:p>
          <w:p w14:paraId="2012BCBF" w14:textId="77777777" w:rsidR="00E06A4A" w:rsidRPr="00356EBD" w:rsidRDefault="00E06A4A" w:rsidP="007B5920">
            <w:pPr>
              <w:pStyle w:val="ListParagraph"/>
              <w:numPr>
                <w:ilvl w:val="0"/>
                <w:numId w:val="93"/>
              </w:numPr>
              <w:rPr>
                <w:rFonts w:ascii="Arial" w:hAnsi="Arial" w:cs="Arial"/>
                <w:sz w:val="24"/>
              </w:rPr>
            </w:pPr>
            <w:r w:rsidRPr="00356EBD">
              <w:rPr>
                <w:rFonts w:ascii="Arial" w:hAnsi="Arial" w:cs="Arial"/>
                <w:sz w:val="24"/>
              </w:rPr>
              <w:t>creat</w:t>
            </w:r>
            <w:r>
              <w:rPr>
                <w:rFonts w:ascii="Arial" w:hAnsi="Arial" w:cs="Arial"/>
                <w:sz w:val="24"/>
              </w:rPr>
              <w:t>ing</w:t>
            </w:r>
            <w:r w:rsidRPr="00356EBD">
              <w:rPr>
                <w:rFonts w:ascii="Arial" w:hAnsi="Arial" w:cs="Arial"/>
                <w:sz w:val="24"/>
              </w:rPr>
              <w:t xml:space="preserve"> relevant operating procedure documents supporting the project</w:t>
            </w:r>
          </w:p>
          <w:p w14:paraId="09DFB5A5" w14:textId="77777777" w:rsidR="00E06A4A" w:rsidRPr="00356EBD" w:rsidRDefault="00E06A4A" w:rsidP="007B5920">
            <w:pPr>
              <w:pStyle w:val="ListParagraph"/>
              <w:numPr>
                <w:ilvl w:val="0"/>
                <w:numId w:val="93"/>
              </w:numPr>
              <w:rPr>
                <w:rFonts w:ascii="Arial" w:hAnsi="Arial" w:cs="Arial"/>
                <w:sz w:val="24"/>
              </w:rPr>
            </w:pPr>
            <w:r w:rsidRPr="00356EBD">
              <w:rPr>
                <w:rFonts w:ascii="Arial" w:hAnsi="Arial" w:cs="Arial"/>
                <w:sz w:val="24"/>
              </w:rPr>
              <w:t>provid</w:t>
            </w:r>
            <w:r>
              <w:rPr>
                <w:rFonts w:ascii="Arial" w:hAnsi="Arial" w:cs="Arial"/>
                <w:sz w:val="24"/>
              </w:rPr>
              <w:t>ing</w:t>
            </w:r>
            <w:r w:rsidRPr="00356EBD">
              <w:rPr>
                <w:rFonts w:ascii="Arial" w:hAnsi="Arial" w:cs="Arial"/>
                <w:sz w:val="24"/>
              </w:rPr>
              <w:t xml:space="preserve"> training to relevant roles within the hospital</w:t>
            </w:r>
          </w:p>
          <w:p w14:paraId="66482EA4" w14:textId="77777777" w:rsidR="00E06A4A" w:rsidRPr="00356EBD" w:rsidRDefault="00E06A4A" w:rsidP="007B5920">
            <w:pPr>
              <w:pStyle w:val="ListParagraph"/>
              <w:numPr>
                <w:ilvl w:val="0"/>
                <w:numId w:val="93"/>
              </w:numPr>
              <w:rPr>
                <w:rFonts w:ascii="Arial" w:hAnsi="Arial" w:cs="Arial"/>
                <w:sz w:val="24"/>
              </w:rPr>
            </w:pPr>
            <w:r w:rsidRPr="00356EBD">
              <w:rPr>
                <w:rFonts w:ascii="Arial" w:hAnsi="Arial" w:cs="Arial"/>
                <w:sz w:val="24"/>
              </w:rPr>
              <w:t>log</w:t>
            </w:r>
            <w:r>
              <w:rPr>
                <w:rFonts w:ascii="Arial" w:hAnsi="Arial" w:cs="Arial"/>
                <w:sz w:val="24"/>
              </w:rPr>
              <w:t>ging</w:t>
            </w:r>
            <w:r w:rsidRPr="00356EBD">
              <w:rPr>
                <w:rFonts w:ascii="Arial" w:hAnsi="Arial" w:cs="Arial"/>
                <w:sz w:val="24"/>
              </w:rPr>
              <w:t xml:space="preserve"> and monitor</w:t>
            </w:r>
            <w:r>
              <w:rPr>
                <w:rFonts w:ascii="Arial" w:hAnsi="Arial" w:cs="Arial"/>
                <w:sz w:val="24"/>
              </w:rPr>
              <w:t>ing</w:t>
            </w:r>
            <w:r w:rsidRPr="00356EBD">
              <w:rPr>
                <w:rFonts w:ascii="Arial" w:hAnsi="Arial" w:cs="Arial"/>
                <w:sz w:val="24"/>
              </w:rPr>
              <w:t xml:space="preserve"> the activities that are being performed on the applications or services which are used to process, store</w:t>
            </w:r>
            <w:r>
              <w:rPr>
                <w:rFonts w:ascii="Arial" w:hAnsi="Arial" w:cs="Arial"/>
                <w:sz w:val="24"/>
              </w:rPr>
              <w:t>,</w:t>
            </w:r>
            <w:r w:rsidRPr="00356EBD">
              <w:rPr>
                <w:rFonts w:ascii="Arial" w:hAnsi="Arial" w:cs="Arial"/>
                <w:sz w:val="24"/>
              </w:rPr>
              <w:t xml:space="preserve"> or transmit health information</w:t>
            </w:r>
          </w:p>
          <w:p w14:paraId="7A323027" w14:textId="77777777" w:rsidR="00E06A4A" w:rsidRPr="00356EBD" w:rsidRDefault="00E06A4A" w:rsidP="007B5920">
            <w:pPr>
              <w:pStyle w:val="ListParagraph"/>
              <w:numPr>
                <w:ilvl w:val="0"/>
                <w:numId w:val="93"/>
              </w:numPr>
              <w:rPr>
                <w:rFonts w:ascii="Arial" w:hAnsi="Arial" w:cs="Arial"/>
                <w:sz w:val="24"/>
              </w:rPr>
            </w:pPr>
            <w:r w:rsidRPr="00356EBD">
              <w:rPr>
                <w:rFonts w:ascii="Arial" w:hAnsi="Arial" w:cs="Arial"/>
                <w:sz w:val="24"/>
              </w:rPr>
              <w:t>maintaining compliance with the legal, statutory, regulatory</w:t>
            </w:r>
            <w:r>
              <w:rPr>
                <w:rFonts w:ascii="Arial" w:hAnsi="Arial" w:cs="Arial"/>
                <w:sz w:val="24"/>
              </w:rPr>
              <w:t>,</w:t>
            </w:r>
            <w:r w:rsidRPr="00356EBD">
              <w:rPr>
                <w:rFonts w:ascii="Arial" w:hAnsi="Arial" w:cs="Arial"/>
                <w:sz w:val="24"/>
              </w:rPr>
              <w:t xml:space="preserve"> and contractual obligations to the hospital</w:t>
            </w:r>
          </w:p>
          <w:p w14:paraId="09EFAC4D" w14:textId="4B3401FF" w:rsidR="00E06A4A" w:rsidRPr="00E06A4A" w:rsidRDefault="00E06A4A" w:rsidP="007B5920">
            <w:pPr>
              <w:pStyle w:val="ListParagraph"/>
              <w:numPr>
                <w:ilvl w:val="0"/>
                <w:numId w:val="93"/>
              </w:numPr>
              <w:rPr>
                <w:rFonts w:ascii="Arial" w:hAnsi="Arial" w:cs="Arial"/>
                <w:sz w:val="24"/>
              </w:rPr>
            </w:pPr>
            <w:r w:rsidRPr="00356EBD">
              <w:rPr>
                <w:rFonts w:ascii="Arial" w:hAnsi="Arial" w:cs="Arial"/>
                <w:sz w:val="24"/>
              </w:rPr>
              <w:t xml:space="preserve">performing security due diligence against all components across the project lifecycle. The identified risks are tracked and reviewed at the project governance </w:t>
            </w:r>
            <w:r>
              <w:rPr>
                <w:rFonts w:ascii="Arial" w:hAnsi="Arial" w:cs="Arial"/>
                <w:sz w:val="24"/>
              </w:rPr>
              <w:t>b</w:t>
            </w:r>
            <w:r w:rsidRPr="00356EBD">
              <w:rPr>
                <w:rFonts w:ascii="Arial" w:hAnsi="Arial" w:cs="Arial"/>
                <w:sz w:val="24"/>
              </w:rPr>
              <w:t>oard level and necessary controls are to be implemented to attain an acceptable level</w:t>
            </w:r>
            <w:r>
              <w:rPr>
                <w:rFonts w:ascii="Arial" w:hAnsi="Arial" w:cs="Arial"/>
                <w:sz w:val="24"/>
              </w:rPr>
              <w:t xml:space="preserve"> of risk</w:t>
            </w:r>
            <w:r w:rsidRPr="00356EBD">
              <w:rPr>
                <w:rFonts w:ascii="Arial" w:hAnsi="Arial" w:cs="Arial"/>
                <w:sz w:val="24"/>
              </w:rPr>
              <w:t>.</w:t>
            </w:r>
          </w:p>
          <w:p w14:paraId="21352AA8" w14:textId="253D77D1" w:rsidR="00E06A4A" w:rsidRPr="00E06A4A" w:rsidRDefault="00E06A4A" w:rsidP="00E06A4A">
            <w:pPr>
              <w:rPr>
                <w:rFonts w:ascii="Arial" w:hAnsi="Arial" w:cs="Arial"/>
              </w:rPr>
            </w:pPr>
            <w:r w:rsidRPr="00356EBD">
              <w:rPr>
                <w:rFonts w:ascii="Arial" w:hAnsi="Arial" w:cs="Arial"/>
              </w:rPr>
              <w:t xml:space="preserve">Implementing information security practices within project management helps hospitals ensure that their desired output comes with highest </w:t>
            </w:r>
            <w:r>
              <w:rPr>
                <w:rFonts w:ascii="Arial" w:hAnsi="Arial" w:cs="Arial"/>
              </w:rPr>
              <w:t xml:space="preserve">possible </w:t>
            </w:r>
            <w:r w:rsidRPr="00356EBD">
              <w:rPr>
                <w:rFonts w:ascii="Arial" w:hAnsi="Arial" w:cs="Arial"/>
              </w:rPr>
              <w:t>level of security.</w:t>
            </w:r>
          </w:p>
          <w:p w14:paraId="0FB22B0D" w14:textId="77777777" w:rsidR="00E06A4A" w:rsidRPr="00356EBD" w:rsidRDefault="00E06A4A" w:rsidP="00E06A4A">
            <w:pPr>
              <w:rPr>
                <w:rFonts w:ascii="Arial" w:hAnsi="Arial" w:cs="Arial"/>
                <w:b/>
              </w:rPr>
            </w:pPr>
            <w:r w:rsidRPr="00356EBD">
              <w:rPr>
                <w:rFonts w:ascii="Arial" w:hAnsi="Arial" w:cs="Arial"/>
                <w:b/>
              </w:rPr>
              <w:t xml:space="preserve">Security </w:t>
            </w:r>
            <w:r>
              <w:rPr>
                <w:rFonts w:ascii="Arial" w:hAnsi="Arial" w:cs="Arial"/>
                <w:b/>
              </w:rPr>
              <w:t>r</w:t>
            </w:r>
            <w:r w:rsidRPr="00356EBD">
              <w:rPr>
                <w:rFonts w:ascii="Arial" w:hAnsi="Arial" w:cs="Arial"/>
                <w:b/>
              </w:rPr>
              <w:t xml:space="preserve">isk </w:t>
            </w:r>
            <w:r>
              <w:rPr>
                <w:rFonts w:ascii="Arial" w:hAnsi="Arial" w:cs="Arial"/>
                <w:b/>
              </w:rPr>
              <w:t>a</w:t>
            </w:r>
            <w:r w:rsidRPr="00356EBD">
              <w:rPr>
                <w:rFonts w:ascii="Arial" w:hAnsi="Arial" w:cs="Arial"/>
                <w:b/>
              </w:rPr>
              <w:t>ssessment</w:t>
            </w:r>
            <w:r>
              <w:rPr>
                <w:rFonts w:ascii="Arial" w:hAnsi="Arial" w:cs="Arial"/>
                <w:b/>
              </w:rPr>
              <w:t xml:space="preserve"> (SRA)</w:t>
            </w:r>
          </w:p>
          <w:p w14:paraId="1084C67C" w14:textId="422A6125" w:rsidR="00E06A4A" w:rsidRPr="00356EBD" w:rsidRDefault="00E06A4A" w:rsidP="00E06A4A">
            <w:pPr>
              <w:rPr>
                <w:rFonts w:ascii="Arial" w:hAnsi="Arial" w:cs="Arial"/>
              </w:rPr>
            </w:pPr>
            <w:r>
              <w:rPr>
                <w:rFonts w:ascii="Arial" w:hAnsi="Arial" w:cs="Arial"/>
              </w:rPr>
              <w:t xml:space="preserve">A security risk assessment identifies information security vulnerabilities and evaluates how they might be addressed and prioritises them according to </w:t>
            </w:r>
            <w:r w:rsidRPr="00356EBD">
              <w:rPr>
                <w:rFonts w:ascii="Arial" w:hAnsi="Arial" w:cs="Arial"/>
              </w:rPr>
              <w:t>likelihood of vulnerabilities being exploited along with their impact. Performing an SRA helps the hospital to understand its business functions, operational processes, health information systems</w:t>
            </w:r>
            <w:r>
              <w:rPr>
                <w:rFonts w:ascii="Arial" w:hAnsi="Arial" w:cs="Arial"/>
              </w:rPr>
              <w:t>, threat profile, threat landscape, risk profile</w:t>
            </w:r>
            <w:r w:rsidRPr="00356EBD">
              <w:rPr>
                <w:rFonts w:ascii="Arial" w:hAnsi="Arial" w:cs="Arial"/>
              </w:rPr>
              <w:t xml:space="preserve"> and </w:t>
            </w:r>
            <w:r>
              <w:rPr>
                <w:rFonts w:ascii="Arial" w:hAnsi="Arial" w:cs="Arial"/>
              </w:rPr>
              <w:t>the</w:t>
            </w:r>
            <w:r w:rsidRPr="00356EBD">
              <w:rPr>
                <w:rFonts w:ascii="Arial" w:hAnsi="Arial" w:cs="Arial"/>
              </w:rPr>
              <w:t xml:space="preserve"> information it needs to </w:t>
            </w:r>
            <w:r w:rsidRPr="00356EBD">
              <w:rPr>
                <w:rFonts w:ascii="Arial" w:hAnsi="Arial" w:cs="Arial"/>
              </w:rPr>
              <w:lastRenderedPageBreak/>
              <w:t xml:space="preserve">secure. An SRA is typically </w:t>
            </w:r>
            <w:r>
              <w:rPr>
                <w:rFonts w:ascii="Arial" w:hAnsi="Arial" w:cs="Arial"/>
              </w:rPr>
              <w:t>carried out</w:t>
            </w:r>
            <w:r w:rsidRPr="00356EBD">
              <w:rPr>
                <w:rFonts w:ascii="Arial" w:hAnsi="Arial" w:cs="Arial"/>
              </w:rPr>
              <w:t xml:space="preserve"> by a Security Consultant, </w:t>
            </w:r>
            <w:r>
              <w:rPr>
                <w:rFonts w:ascii="Arial" w:hAnsi="Arial" w:cs="Arial"/>
              </w:rPr>
              <w:t xml:space="preserve">and often takes place when </w:t>
            </w:r>
            <w:r w:rsidRPr="00356EBD">
              <w:rPr>
                <w:rFonts w:ascii="Arial" w:hAnsi="Arial" w:cs="Arial"/>
              </w:rPr>
              <w:t xml:space="preserve">new IT services or infrastructure </w:t>
            </w:r>
            <w:r>
              <w:rPr>
                <w:rFonts w:ascii="Arial" w:hAnsi="Arial" w:cs="Arial"/>
              </w:rPr>
              <w:t xml:space="preserve">are introduced, </w:t>
            </w:r>
            <w:r w:rsidRPr="00356EBD">
              <w:rPr>
                <w:rFonts w:ascii="Arial" w:hAnsi="Arial" w:cs="Arial"/>
              </w:rPr>
              <w:t xml:space="preserve">or </w:t>
            </w:r>
            <w:r>
              <w:rPr>
                <w:rFonts w:ascii="Arial" w:hAnsi="Arial" w:cs="Arial"/>
              </w:rPr>
              <w:t>when</w:t>
            </w:r>
            <w:r w:rsidRPr="00356EBD">
              <w:rPr>
                <w:rFonts w:ascii="Arial" w:hAnsi="Arial" w:cs="Arial"/>
              </w:rPr>
              <w:t xml:space="preserve"> a major change </w:t>
            </w:r>
            <w:r>
              <w:rPr>
                <w:rFonts w:ascii="Arial" w:hAnsi="Arial" w:cs="Arial"/>
              </w:rPr>
              <w:t xml:space="preserve">is made </w:t>
            </w:r>
            <w:r w:rsidRPr="00356EBD">
              <w:rPr>
                <w:rFonts w:ascii="Arial" w:hAnsi="Arial" w:cs="Arial"/>
              </w:rPr>
              <w:t xml:space="preserve">to existing services or infrastructure. </w:t>
            </w:r>
          </w:p>
          <w:p w14:paraId="50BF2F41" w14:textId="77777777" w:rsidR="00E06A4A" w:rsidRPr="00356EBD" w:rsidRDefault="00E06A4A" w:rsidP="00E06A4A">
            <w:pPr>
              <w:rPr>
                <w:rFonts w:ascii="Arial" w:hAnsi="Arial" w:cs="Arial"/>
              </w:rPr>
            </w:pPr>
            <w:r w:rsidRPr="00356EBD">
              <w:rPr>
                <w:rFonts w:ascii="Arial" w:hAnsi="Arial" w:cs="Arial"/>
              </w:rPr>
              <w:t>Identifying and understanding the risks hospitals face can help them:</w:t>
            </w:r>
          </w:p>
          <w:p w14:paraId="5184B0E5" w14:textId="77777777" w:rsidR="00E06A4A" w:rsidRDefault="00E06A4A" w:rsidP="007B5920">
            <w:pPr>
              <w:pStyle w:val="ListParagraph"/>
              <w:numPr>
                <w:ilvl w:val="0"/>
                <w:numId w:val="92"/>
              </w:numPr>
              <w:rPr>
                <w:rFonts w:ascii="Arial" w:hAnsi="Arial" w:cs="Arial"/>
                <w:sz w:val="24"/>
              </w:rPr>
            </w:pPr>
            <w:r>
              <w:rPr>
                <w:rFonts w:ascii="Arial" w:hAnsi="Arial" w:cs="Arial"/>
                <w:sz w:val="24"/>
              </w:rPr>
              <w:t xml:space="preserve">assess and understand a </w:t>
            </w:r>
            <w:r w:rsidRPr="00356EBD">
              <w:rPr>
                <w:rFonts w:ascii="Arial" w:hAnsi="Arial" w:cs="Arial"/>
                <w:sz w:val="24"/>
              </w:rPr>
              <w:t xml:space="preserve">hospital’s ability to address a security threat </w:t>
            </w:r>
          </w:p>
          <w:p w14:paraId="6A832AB0" w14:textId="77777777" w:rsidR="00E06A4A" w:rsidRDefault="00E06A4A" w:rsidP="007B5920">
            <w:pPr>
              <w:pStyle w:val="ListParagraph"/>
              <w:numPr>
                <w:ilvl w:val="0"/>
                <w:numId w:val="92"/>
              </w:numPr>
              <w:rPr>
                <w:rFonts w:ascii="Arial" w:hAnsi="Arial" w:cs="Arial"/>
                <w:sz w:val="24"/>
              </w:rPr>
            </w:pPr>
            <w:r>
              <w:rPr>
                <w:rFonts w:ascii="Arial" w:hAnsi="Arial" w:cs="Arial"/>
                <w:sz w:val="24"/>
              </w:rPr>
              <w:t>understand whether the hospital is meeting its obligations to its patients, staff, partners and stakeholders</w:t>
            </w:r>
          </w:p>
          <w:p w14:paraId="4509988D" w14:textId="77777777" w:rsidR="00E06A4A" w:rsidRDefault="00E06A4A" w:rsidP="007B5920">
            <w:pPr>
              <w:pStyle w:val="ListParagraph"/>
              <w:numPr>
                <w:ilvl w:val="0"/>
                <w:numId w:val="92"/>
              </w:numPr>
              <w:rPr>
                <w:rFonts w:ascii="Arial" w:hAnsi="Arial" w:cs="Arial"/>
                <w:sz w:val="24"/>
              </w:rPr>
            </w:pPr>
            <w:r w:rsidRPr="008F2B03">
              <w:rPr>
                <w:rFonts w:ascii="Arial" w:hAnsi="Arial" w:cs="Arial"/>
                <w:sz w:val="24"/>
              </w:rPr>
              <w:t>prioritise the work that needs to be done to prevent or mitigate a potential cyber security incident</w:t>
            </w:r>
          </w:p>
          <w:p w14:paraId="1C2E214E" w14:textId="77777777" w:rsidR="00E06A4A" w:rsidRPr="00A71255" w:rsidRDefault="00E06A4A" w:rsidP="007B5920">
            <w:pPr>
              <w:pStyle w:val="ListParagraph"/>
              <w:numPr>
                <w:ilvl w:val="0"/>
                <w:numId w:val="92"/>
              </w:numPr>
              <w:rPr>
                <w:rFonts w:ascii="Arial" w:hAnsi="Arial" w:cs="Arial"/>
                <w:sz w:val="24"/>
              </w:rPr>
            </w:pPr>
            <w:r w:rsidRPr="00A71255">
              <w:rPr>
                <w:rFonts w:ascii="Arial" w:hAnsi="Arial" w:cs="Arial"/>
                <w:sz w:val="24"/>
              </w:rPr>
              <w:t>manage the ongoing risks by understanding</w:t>
            </w:r>
            <w:r>
              <w:rPr>
                <w:rFonts w:ascii="Arial" w:hAnsi="Arial" w:cs="Arial"/>
                <w:sz w:val="24"/>
              </w:rPr>
              <w:t xml:space="preserve">, assessing, and evaluating </w:t>
            </w:r>
            <w:r w:rsidRPr="00A71255">
              <w:rPr>
                <w:rFonts w:ascii="Arial" w:hAnsi="Arial" w:cs="Arial"/>
                <w:sz w:val="24"/>
              </w:rPr>
              <w:t>the current risk</w:t>
            </w:r>
            <w:r>
              <w:rPr>
                <w:rFonts w:ascii="Arial" w:hAnsi="Arial" w:cs="Arial"/>
                <w:sz w:val="24"/>
              </w:rPr>
              <w:t>s</w:t>
            </w:r>
            <w:r w:rsidRPr="00A71255">
              <w:rPr>
                <w:rFonts w:ascii="Arial" w:hAnsi="Arial" w:cs="Arial"/>
                <w:sz w:val="24"/>
              </w:rPr>
              <w:t xml:space="preserve">, controls and their effectiveness and </w:t>
            </w:r>
            <w:r>
              <w:rPr>
                <w:rFonts w:ascii="Arial" w:hAnsi="Arial" w:cs="Arial"/>
                <w:sz w:val="24"/>
              </w:rPr>
              <w:t xml:space="preserve">the </w:t>
            </w:r>
            <w:r w:rsidRPr="00A71255">
              <w:rPr>
                <w:rFonts w:ascii="Arial" w:hAnsi="Arial" w:cs="Arial"/>
                <w:sz w:val="24"/>
              </w:rPr>
              <w:t>residual risks</w:t>
            </w:r>
            <w:r>
              <w:rPr>
                <w:rFonts w:ascii="Arial" w:hAnsi="Arial" w:cs="Arial"/>
                <w:sz w:val="24"/>
              </w:rPr>
              <w:t xml:space="preserve"> as a result of the assessment</w:t>
            </w:r>
          </w:p>
          <w:p w14:paraId="30C07D23" w14:textId="77777777" w:rsidR="00E06A4A" w:rsidRPr="00377D0C" w:rsidRDefault="00E06A4A" w:rsidP="007B5920">
            <w:pPr>
              <w:pStyle w:val="ListParagraph"/>
              <w:numPr>
                <w:ilvl w:val="0"/>
                <w:numId w:val="92"/>
              </w:numPr>
              <w:rPr>
                <w:rFonts w:ascii="Arial" w:hAnsi="Arial" w:cs="Arial"/>
                <w:sz w:val="24"/>
              </w:rPr>
            </w:pPr>
            <w:r w:rsidRPr="00377D0C">
              <w:rPr>
                <w:rFonts w:ascii="Arial" w:hAnsi="Arial" w:cs="Arial"/>
                <w:sz w:val="24"/>
              </w:rPr>
              <w:t>to see if contractual and compliance requirements are met</w:t>
            </w:r>
          </w:p>
          <w:p w14:paraId="638D6C59" w14:textId="77777777" w:rsidR="00E06A4A" w:rsidRDefault="00E06A4A" w:rsidP="007B5920">
            <w:pPr>
              <w:pStyle w:val="ListParagraph"/>
              <w:numPr>
                <w:ilvl w:val="0"/>
                <w:numId w:val="92"/>
              </w:numPr>
              <w:rPr>
                <w:rFonts w:ascii="Arial" w:hAnsi="Arial" w:cs="Arial"/>
                <w:sz w:val="24"/>
              </w:rPr>
            </w:pPr>
            <w:r w:rsidRPr="00377D0C">
              <w:rPr>
                <w:rFonts w:ascii="Arial" w:hAnsi="Arial" w:cs="Arial"/>
                <w:sz w:val="24"/>
              </w:rPr>
              <w:t>close the gaps and strategically develop the hospital’s security program</w:t>
            </w:r>
          </w:p>
          <w:p w14:paraId="43827ADB" w14:textId="77777777" w:rsidR="00E06A4A" w:rsidRPr="00A71255" w:rsidRDefault="00E06A4A" w:rsidP="007B5920">
            <w:pPr>
              <w:pStyle w:val="ListParagraph"/>
              <w:numPr>
                <w:ilvl w:val="0"/>
                <w:numId w:val="92"/>
              </w:numPr>
              <w:rPr>
                <w:rFonts w:ascii="Arial" w:hAnsi="Arial" w:cs="Arial"/>
                <w:sz w:val="24"/>
              </w:rPr>
            </w:pPr>
            <w:r>
              <w:rPr>
                <w:rFonts w:ascii="Arial" w:hAnsi="Arial" w:cs="Arial"/>
                <w:sz w:val="24"/>
              </w:rPr>
              <w:t>reach an informed risk management strategy</w:t>
            </w:r>
          </w:p>
          <w:p w14:paraId="7FB00C4E" w14:textId="77777777" w:rsidR="00E06A4A" w:rsidRDefault="00E06A4A" w:rsidP="007B5920">
            <w:pPr>
              <w:pStyle w:val="ListParagraph"/>
              <w:numPr>
                <w:ilvl w:val="0"/>
                <w:numId w:val="92"/>
              </w:numPr>
              <w:rPr>
                <w:rFonts w:ascii="Arial" w:hAnsi="Arial" w:cs="Arial"/>
                <w:sz w:val="24"/>
              </w:rPr>
            </w:pPr>
            <w:r w:rsidRPr="00A71255">
              <w:rPr>
                <w:rFonts w:ascii="Arial" w:hAnsi="Arial" w:cs="Arial"/>
                <w:sz w:val="24"/>
              </w:rPr>
              <w:t>agree on residual risk and any control non-compliance that may need to be addressed.</w:t>
            </w:r>
          </w:p>
          <w:p w14:paraId="1FD509FE" w14:textId="77777777" w:rsidR="00E06A4A" w:rsidRDefault="00E06A4A" w:rsidP="007B5920">
            <w:pPr>
              <w:pStyle w:val="ListParagraph"/>
              <w:numPr>
                <w:ilvl w:val="0"/>
                <w:numId w:val="92"/>
              </w:numPr>
              <w:rPr>
                <w:rFonts w:ascii="Arial" w:hAnsi="Arial" w:cs="Arial"/>
                <w:sz w:val="24"/>
              </w:rPr>
            </w:pPr>
            <w:r>
              <w:rPr>
                <w:rFonts w:ascii="Arial" w:hAnsi="Arial" w:cs="Arial"/>
                <w:sz w:val="24"/>
              </w:rPr>
              <w:t>limit uncertainty on what may go wrong with health information systems</w:t>
            </w:r>
          </w:p>
          <w:p w14:paraId="05FC16D1" w14:textId="20CEA636" w:rsidR="00E06A4A" w:rsidRPr="00E06A4A" w:rsidRDefault="00E06A4A" w:rsidP="007B5920">
            <w:pPr>
              <w:pStyle w:val="ListParagraph"/>
              <w:numPr>
                <w:ilvl w:val="0"/>
                <w:numId w:val="92"/>
              </w:numPr>
              <w:rPr>
                <w:rFonts w:ascii="Arial" w:hAnsi="Arial" w:cs="Arial"/>
                <w:sz w:val="24"/>
              </w:rPr>
            </w:pPr>
            <w:r>
              <w:rPr>
                <w:rFonts w:ascii="Arial" w:hAnsi="Arial" w:cs="Arial"/>
                <w:sz w:val="24"/>
              </w:rPr>
              <w:t>have better visibility of the health information threat landscape</w:t>
            </w:r>
            <w:r w:rsidRPr="00E00780">
              <w:rPr>
                <w:rFonts w:ascii="Arial" w:hAnsi="Arial" w:cs="Arial"/>
                <w:sz w:val="24"/>
              </w:rPr>
              <w:t>.</w:t>
            </w:r>
          </w:p>
          <w:p w14:paraId="33040D4B" w14:textId="77777777" w:rsidR="00E06A4A" w:rsidRPr="00356EBD" w:rsidRDefault="00E06A4A" w:rsidP="00E06A4A">
            <w:pPr>
              <w:rPr>
                <w:rFonts w:ascii="Arial" w:hAnsi="Arial" w:cs="Arial"/>
                <w:b/>
              </w:rPr>
            </w:pPr>
            <w:r w:rsidRPr="00356EBD">
              <w:rPr>
                <w:rFonts w:ascii="Arial" w:hAnsi="Arial" w:cs="Arial"/>
                <w:b/>
              </w:rPr>
              <w:t xml:space="preserve">Security by </w:t>
            </w:r>
            <w:r>
              <w:rPr>
                <w:rFonts w:ascii="Arial" w:hAnsi="Arial" w:cs="Arial"/>
                <w:b/>
              </w:rPr>
              <w:t>d</w:t>
            </w:r>
            <w:r w:rsidRPr="00356EBD">
              <w:rPr>
                <w:rFonts w:ascii="Arial" w:hAnsi="Arial" w:cs="Arial"/>
                <w:b/>
              </w:rPr>
              <w:t>esign</w:t>
            </w:r>
          </w:p>
          <w:p w14:paraId="43A5DD50" w14:textId="32CB1CFE" w:rsidR="00E06A4A" w:rsidRPr="00356EBD" w:rsidRDefault="00E06A4A" w:rsidP="00E06A4A">
            <w:pPr>
              <w:rPr>
                <w:rFonts w:ascii="Arial" w:hAnsi="Arial" w:cs="Arial"/>
              </w:rPr>
            </w:pPr>
            <w:r>
              <w:rPr>
                <w:rFonts w:ascii="Arial" w:hAnsi="Arial" w:cs="Arial"/>
              </w:rPr>
              <w:t>This approach is about being proactive when it comes to cyber security and assessing how information security can be improved during the project planning and implementation phase, rather than only thinking about cyber security once a project has been completed.</w:t>
            </w:r>
            <w:r w:rsidRPr="00356EBD">
              <w:rPr>
                <w:rFonts w:ascii="Arial" w:hAnsi="Arial" w:cs="Arial"/>
              </w:rPr>
              <w:t xml:space="preserve"> It is an approach to strengthen the cyber security of the hospital by implementing security controls and to develop a robust IT infrastructure and underlying applications for any project. It is more of a proactive approach rather than a reactive approach. The principles of software development lifecycle (SDLC) methods are to be documented and followed </w:t>
            </w:r>
            <w:r>
              <w:rPr>
                <w:rFonts w:ascii="Arial" w:hAnsi="Arial" w:cs="Arial"/>
              </w:rPr>
              <w:t>for</w:t>
            </w:r>
            <w:r w:rsidRPr="00356EBD">
              <w:rPr>
                <w:rFonts w:ascii="Arial" w:hAnsi="Arial" w:cs="Arial"/>
              </w:rPr>
              <w:t xml:space="preserve"> any project to strengthen the security of the application of the service which is being developed or enhanced. This approach focuses on capturing and analysing the security aspects and incorporating the security measures throughout the development and implementation process.</w:t>
            </w:r>
          </w:p>
          <w:p w14:paraId="1CA1D611" w14:textId="3523F8AB" w:rsidR="00E06A4A" w:rsidRPr="00E06A4A" w:rsidRDefault="00E06A4A" w:rsidP="00E06A4A">
            <w:pPr>
              <w:rPr>
                <w:rFonts w:ascii="Arial" w:hAnsi="Arial" w:cs="Arial"/>
              </w:rPr>
            </w:pPr>
            <w:r>
              <w:rPr>
                <w:rFonts w:ascii="Arial" w:hAnsi="Arial" w:cs="Arial"/>
              </w:rPr>
              <w:t>By itself,</w:t>
            </w:r>
            <w:r w:rsidRPr="00356EBD">
              <w:rPr>
                <w:rFonts w:ascii="Arial" w:hAnsi="Arial" w:cs="Arial"/>
              </w:rPr>
              <w:t xml:space="preserve"> this</w:t>
            </w:r>
            <w:r>
              <w:rPr>
                <w:rFonts w:ascii="Arial" w:hAnsi="Arial" w:cs="Arial"/>
              </w:rPr>
              <w:t xml:space="preserve"> </w:t>
            </w:r>
            <w:r w:rsidRPr="00356EBD">
              <w:rPr>
                <w:rFonts w:ascii="Arial" w:hAnsi="Arial" w:cs="Arial"/>
              </w:rPr>
              <w:t>approach </w:t>
            </w:r>
            <w:r>
              <w:rPr>
                <w:rFonts w:ascii="Arial" w:hAnsi="Arial" w:cs="Arial"/>
              </w:rPr>
              <w:t xml:space="preserve">will not </w:t>
            </w:r>
            <w:r w:rsidRPr="00356EBD">
              <w:rPr>
                <w:rFonts w:ascii="Arial" w:hAnsi="Arial" w:cs="Arial"/>
              </w:rPr>
              <w:t>fully safeguard health information,</w:t>
            </w:r>
            <w:r>
              <w:rPr>
                <w:rFonts w:ascii="Arial" w:hAnsi="Arial" w:cs="Arial"/>
              </w:rPr>
              <w:t xml:space="preserve"> but it will generally lead to more effective cyber security over the long-term</w:t>
            </w:r>
            <w:r w:rsidRPr="00356EBD" w:rsidDel="00A87BBE">
              <w:rPr>
                <w:rFonts w:ascii="Arial" w:hAnsi="Arial" w:cs="Arial"/>
              </w:rPr>
              <w:t>.</w:t>
            </w:r>
            <w:r w:rsidRPr="00356EBD">
              <w:rPr>
                <w:rFonts w:ascii="Arial" w:hAnsi="Arial" w:cs="Arial"/>
              </w:rPr>
              <w:t xml:space="preserve"> However, this aims to enhance the security measures that can reduce the cyber security risks and weaknesses as it </w:t>
            </w:r>
            <w:r>
              <w:rPr>
                <w:rFonts w:ascii="Arial" w:hAnsi="Arial" w:cs="Arial"/>
              </w:rPr>
              <w:t>requires</w:t>
            </w:r>
            <w:r w:rsidRPr="00356EBD">
              <w:rPr>
                <w:rFonts w:ascii="Arial" w:hAnsi="Arial" w:cs="Arial"/>
              </w:rPr>
              <w:t xml:space="preserve"> to investigate the safety aspects from the beginning of the infrastructure and/or application development.</w:t>
            </w:r>
            <w:r>
              <w:rPr>
                <w:rFonts w:ascii="Arial" w:hAnsi="Arial" w:cs="Arial"/>
              </w:rPr>
              <w:t xml:space="preserve"> </w:t>
            </w:r>
            <w:r w:rsidRPr="00356EBD">
              <w:rPr>
                <w:rFonts w:ascii="Arial" w:hAnsi="Arial" w:cs="Arial"/>
              </w:rPr>
              <w:t>The project manager or scrum master is typically responsible for ensuring the IT project team adheres to the security by design principle during the design phase of the project.</w:t>
            </w:r>
          </w:p>
        </w:tc>
      </w:tr>
      <w:tr w:rsidR="00E06A4A" w14:paraId="54AF02CC" w14:textId="77777777" w:rsidTr="005D6AF9">
        <w:tc>
          <w:tcPr>
            <w:tcW w:w="0" w:type="auto"/>
          </w:tcPr>
          <w:p w14:paraId="449F7823" w14:textId="1748937F" w:rsidR="00E06A4A" w:rsidRPr="0075775F" w:rsidRDefault="00E06A4A" w:rsidP="00E06A4A">
            <w:pPr>
              <w:rPr>
                <w:rFonts w:ascii="Arial" w:hAnsi="Arial" w:cs="Arial"/>
              </w:rPr>
            </w:pPr>
            <w:r w:rsidRPr="00356EBD">
              <w:rPr>
                <w:rFonts w:ascii="Arial" w:hAnsi="Arial" w:cs="Arial"/>
              </w:rPr>
              <w:lastRenderedPageBreak/>
              <w:t>Protect</w:t>
            </w:r>
          </w:p>
        </w:tc>
        <w:tc>
          <w:tcPr>
            <w:tcW w:w="0" w:type="auto"/>
          </w:tcPr>
          <w:p w14:paraId="34D0A65D" w14:textId="564F3F02" w:rsidR="00E06A4A" w:rsidRPr="0075775F" w:rsidRDefault="00E06A4A" w:rsidP="00E06A4A">
            <w:pPr>
              <w:rPr>
                <w:rFonts w:ascii="Arial" w:hAnsi="Arial" w:cs="Arial"/>
              </w:rPr>
            </w:pPr>
            <w:r w:rsidRPr="00356EBD">
              <w:rPr>
                <w:rFonts w:ascii="Arial" w:hAnsi="Arial" w:cs="Arial"/>
              </w:rPr>
              <w:t xml:space="preserve">Performance </w:t>
            </w:r>
            <w:r>
              <w:rPr>
                <w:rFonts w:ascii="Arial" w:hAnsi="Arial" w:cs="Arial"/>
              </w:rPr>
              <w:t>m</w:t>
            </w:r>
            <w:r w:rsidRPr="00356EBD">
              <w:rPr>
                <w:rFonts w:ascii="Arial" w:hAnsi="Arial" w:cs="Arial"/>
              </w:rPr>
              <w:t>easurement</w:t>
            </w:r>
          </w:p>
        </w:tc>
        <w:tc>
          <w:tcPr>
            <w:tcW w:w="0" w:type="auto"/>
          </w:tcPr>
          <w:p w14:paraId="393121B1" w14:textId="77777777" w:rsidR="00E06A4A" w:rsidRPr="00356EBD" w:rsidRDefault="00E06A4A" w:rsidP="00E06A4A">
            <w:pPr>
              <w:rPr>
                <w:rFonts w:ascii="Arial" w:hAnsi="Arial" w:cs="Arial"/>
              </w:rPr>
            </w:pPr>
            <w:r>
              <w:rPr>
                <w:rFonts w:ascii="Arial" w:hAnsi="Arial" w:cs="Arial"/>
              </w:rPr>
              <w:t xml:space="preserve">HHSP46: </w:t>
            </w:r>
            <w:r w:rsidRPr="00356EBD">
              <w:rPr>
                <w:rFonts w:ascii="Arial" w:hAnsi="Arial" w:cs="Arial"/>
              </w:rPr>
              <w:t xml:space="preserve">Metrics affecting the hospital’s cyber security </w:t>
            </w:r>
            <w:r>
              <w:rPr>
                <w:rFonts w:ascii="Arial" w:hAnsi="Arial" w:cs="Arial"/>
              </w:rPr>
              <w:t xml:space="preserve">posture </w:t>
            </w:r>
            <w:r w:rsidRPr="00356EBD">
              <w:rPr>
                <w:rFonts w:ascii="Arial" w:hAnsi="Arial" w:cs="Arial"/>
              </w:rPr>
              <w:t xml:space="preserve">are </w:t>
            </w:r>
            <w:r>
              <w:rPr>
                <w:rFonts w:ascii="Arial" w:hAnsi="Arial" w:cs="Arial"/>
              </w:rPr>
              <w:t>regularly</w:t>
            </w:r>
            <w:r w:rsidRPr="00356EBD">
              <w:rPr>
                <w:rFonts w:ascii="Arial" w:hAnsi="Arial" w:cs="Arial"/>
              </w:rPr>
              <w:t xml:space="preserve"> reported to the </w:t>
            </w:r>
            <w:r>
              <w:rPr>
                <w:rFonts w:ascii="Arial" w:hAnsi="Arial" w:cs="Arial"/>
              </w:rPr>
              <w:t>B</w:t>
            </w:r>
            <w:r w:rsidRPr="00356EBD">
              <w:rPr>
                <w:rFonts w:ascii="Arial" w:hAnsi="Arial" w:cs="Arial"/>
              </w:rPr>
              <w:t>oard</w:t>
            </w:r>
            <w:r>
              <w:rPr>
                <w:rFonts w:ascii="Arial" w:hAnsi="Arial" w:cs="Arial"/>
              </w:rPr>
              <w:t>,</w:t>
            </w:r>
            <w:r w:rsidRPr="00356EBD">
              <w:rPr>
                <w:rFonts w:ascii="Arial" w:hAnsi="Arial" w:cs="Arial"/>
              </w:rPr>
              <w:t xml:space="preserve"> and </w:t>
            </w:r>
            <w:r>
              <w:rPr>
                <w:rFonts w:ascii="Arial" w:hAnsi="Arial" w:cs="Arial"/>
              </w:rPr>
              <w:t xml:space="preserve">any </w:t>
            </w:r>
            <w:r w:rsidRPr="00356EBD">
              <w:rPr>
                <w:rFonts w:ascii="Arial" w:hAnsi="Arial" w:cs="Arial"/>
              </w:rPr>
              <w:t xml:space="preserve">decisions made are </w:t>
            </w:r>
            <w:r>
              <w:rPr>
                <w:rFonts w:ascii="Arial" w:hAnsi="Arial" w:cs="Arial"/>
              </w:rPr>
              <w:t xml:space="preserve">clearly </w:t>
            </w:r>
            <w:r w:rsidRPr="00356EBD">
              <w:rPr>
                <w:rFonts w:ascii="Arial" w:hAnsi="Arial" w:cs="Arial"/>
              </w:rPr>
              <w:t>documented.</w:t>
            </w:r>
          </w:p>
          <w:p w14:paraId="438B1AD9" w14:textId="77777777" w:rsidR="00E06A4A" w:rsidRDefault="00E06A4A" w:rsidP="00E06A4A">
            <w:pPr>
              <w:ind w:left="-4" w:right="34"/>
              <w:rPr>
                <w:rFonts w:ascii="Arial" w:hAnsi="Arial" w:cs="Arial"/>
              </w:rPr>
            </w:pPr>
          </w:p>
        </w:tc>
        <w:tc>
          <w:tcPr>
            <w:tcW w:w="0" w:type="auto"/>
          </w:tcPr>
          <w:p w14:paraId="2CE667B5" w14:textId="77777777" w:rsidR="00E06A4A" w:rsidRPr="00356EBD" w:rsidRDefault="00E06A4A" w:rsidP="00E06A4A">
            <w:pPr>
              <w:rPr>
                <w:rFonts w:ascii="Arial" w:hAnsi="Arial" w:cs="Arial"/>
                <w:b/>
              </w:rPr>
            </w:pPr>
            <w:r w:rsidRPr="00356EBD">
              <w:rPr>
                <w:rFonts w:ascii="Arial" w:hAnsi="Arial" w:cs="Arial"/>
                <w:b/>
              </w:rPr>
              <w:t xml:space="preserve">Measuring </w:t>
            </w:r>
            <w:r>
              <w:rPr>
                <w:rFonts w:ascii="Arial" w:hAnsi="Arial" w:cs="Arial"/>
                <w:b/>
              </w:rPr>
              <w:t>e</w:t>
            </w:r>
            <w:r w:rsidRPr="00356EBD">
              <w:rPr>
                <w:rFonts w:ascii="Arial" w:hAnsi="Arial" w:cs="Arial"/>
                <w:b/>
              </w:rPr>
              <w:t xml:space="preserve">ffectiveness of </w:t>
            </w:r>
            <w:r>
              <w:rPr>
                <w:rFonts w:ascii="Arial" w:hAnsi="Arial" w:cs="Arial"/>
                <w:b/>
              </w:rPr>
              <w:t>c</w:t>
            </w:r>
            <w:r w:rsidRPr="00356EBD">
              <w:rPr>
                <w:rFonts w:ascii="Arial" w:hAnsi="Arial" w:cs="Arial"/>
                <w:b/>
              </w:rPr>
              <w:t xml:space="preserve">yber </w:t>
            </w:r>
            <w:r>
              <w:rPr>
                <w:rFonts w:ascii="Arial" w:hAnsi="Arial" w:cs="Arial"/>
                <w:b/>
              </w:rPr>
              <w:t>s</w:t>
            </w:r>
            <w:r w:rsidRPr="00356EBD">
              <w:rPr>
                <w:rFonts w:ascii="Arial" w:hAnsi="Arial" w:cs="Arial"/>
                <w:b/>
              </w:rPr>
              <w:t>ecurity</w:t>
            </w:r>
          </w:p>
          <w:p w14:paraId="1E254D84" w14:textId="77777777" w:rsidR="00E06A4A" w:rsidRPr="00356EBD" w:rsidRDefault="00E06A4A" w:rsidP="00E06A4A">
            <w:pPr>
              <w:rPr>
                <w:rFonts w:ascii="Arial" w:hAnsi="Arial" w:cs="Arial"/>
              </w:rPr>
            </w:pPr>
            <w:r>
              <w:rPr>
                <w:rFonts w:ascii="Arial" w:hAnsi="Arial" w:cs="Arial"/>
              </w:rPr>
              <w:t>The CISO is to measure, assess and monitor the hospital’s cyber security and report on it to management and the Board</w:t>
            </w:r>
            <w:r w:rsidRPr="00356EBD">
              <w:rPr>
                <w:rFonts w:ascii="Arial" w:hAnsi="Arial" w:cs="Arial"/>
              </w:rPr>
              <w:t xml:space="preserve"> </w:t>
            </w:r>
            <w:r>
              <w:rPr>
                <w:rFonts w:ascii="Arial" w:hAnsi="Arial" w:cs="Arial"/>
              </w:rPr>
              <w:t xml:space="preserve">on a regular basis </w:t>
            </w:r>
            <w:r w:rsidRPr="00356EBD">
              <w:rPr>
                <w:rFonts w:ascii="Arial" w:hAnsi="Arial" w:cs="Arial"/>
              </w:rPr>
              <w:t xml:space="preserve">(at least every quarter). </w:t>
            </w:r>
            <w:r>
              <w:rPr>
                <w:rFonts w:ascii="Arial" w:hAnsi="Arial" w:cs="Arial"/>
              </w:rPr>
              <w:t>The reports are to be documented, particularly for any</w:t>
            </w:r>
            <w:r w:rsidRPr="0087376A">
              <w:rPr>
                <w:rFonts w:ascii="Arial" w:hAnsi="Arial" w:cs="Arial"/>
              </w:rPr>
              <w:t xml:space="preserve"> indicators which are not meeting their target levels.</w:t>
            </w:r>
            <w:r w:rsidRPr="00356EBD">
              <w:rPr>
                <w:rFonts w:ascii="Arial" w:hAnsi="Arial" w:cs="Arial"/>
              </w:rPr>
              <w:t xml:space="preserve"> It is then the </w:t>
            </w:r>
            <w:r>
              <w:rPr>
                <w:rFonts w:ascii="Arial" w:hAnsi="Arial" w:cs="Arial"/>
              </w:rPr>
              <w:t xml:space="preserve">Board’s </w:t>
            </w:r>
            <w:r w:rsidRPr="00356EBD">
              <w:rPr>
                <w:rFonts w:ascii="Arial" w:hAnsi="Arial" w:cs="Arial"/>
              </w:rPr>
              <w:t>responsibility to decide:</w:t>
            </w:r>
          </w:p>
          <w:p w14:paraId="181B94BA" w14:textId="77777777" w:rsidR="00E06A4A" w:rsidRPr="00356EBD" w:rsidRDefault="00E06A4A" w:rsidP="007B5920">
            <w:pPr>
              <w:pStyle w:val="ListParagraph"/>
              <w:numPr>
                <w:ilvl w:val="0"/>
                <w:numId w:val="95"/>
              </w:numPr>
              <w:rPr>
                <w:rFonts w:ascii="Arial" w:hAnsi="Arial" w:cs="Arial"/>
                <w:sz w:val="24"/>
              </w:rPr>
            </w:pPr>
            <w:r w:rsidRPr="00356EBD">
              <w:rPr>
                <w:rFonts w:ascii="Arial" w:hAnsi="Arial" w:cs="Arial"/>
                <w:sz w:val="24"/>
              </w:rPr>
              <w:t>what measurement needs attention</w:t>
            </w:r>
            <w:r>
              <w:rPr>
                <w:rFonts w:ascii="Arial" w:hAnsi="Arial" w:cs="Arial"/>
                <w:sz w:val="24"/>
              </w:rPr>
              <w:t>?</w:t>
            </w:r>
          </w:p>
          <w:p w14:paraId="752559E4" w14:textId="77777777" w:rsidR="00E06A4A" w:rsidRPr="00356EBD" w:rsidRDefault="00E06A4A" w:rsidP="007B5920">
            <w:pPr>
              <w:pStyle w:val="ListParagraph"/>
              <w:numPr>
                <w:ilvl w:val="0"/>
                <w:numId w:val="95"/>
              </w:numPr>
              <w:rPr>
                <w:rFonts w:ascii="Arial" w:hAnsi="Arial" w:cs="Arial"/>
                <w:sz w:val="24"/>
              </w:rPr>
            </w:pPr>
            <w:r w:rsidRPr="00356EBD">
              <w:rPr>
                <w:rFonts w:ascii="Arial" w:hAnsi="Arial" w:cs="Arial"/>
                <w:sz w:val="24"/>
              </w:rPr>
              <w:t>what additional activities are to be measured and monitored?</w:t>
            </w:r>
          </w:p>
          <w:p w14:paraId="34F6741E" w14:textId="77777777" w:rsidR="00E06A4A" w:rsidRPr="00356EBD" w:rsidRDefault="00E06A4A" w:rsidP="007B5920">
            <w:pPr>
              <w:pStyle w:val="ListParagraph"/>
              <w:numPr>
                <w:ilvl w:val="0"/>
                <w:numId w:val="95"/>
              </w:numPr>
              <w:rPr>
                <w:rFonts w:ascii="Arial" w:hAnsi="Arial" w:cs="Arial"/>
                <w:sz w:val="24"/>
              </w:rPr>
            </w:pPr>
            <w:r w:rsidRPr="00356EBD">
              <w:rPr>
                <w:rFonts w:ascii="Arial" w:hAnsi="Arial" w:cs="Arial"/>
                <w:sz w:val="24"/>
              </w:rPr>
              <w:t>who shall monitor</w:t>
            </w:r>
            <w:r>
              <w:rPr>
                <w:rFonts w:ascii="Arial" w:hAnsi="Arial" w:cs="Arial"/>
                <w:sz w:val="24"/>
              </w:rPr>
              <w:t>?</w:t>
            </w:r>
          </w:p>
          <w:p w14:paraId="6DD17923" w14:textId="77777777" w:rsidR="00E06A4A" w:rsidRPr="00356EBD" w:rsidRDefault="00E06A4A" w:rsidP="007B5920">
            <w:pPr>
              <w:pStyle w:val="ListParagraph"/>
              <w:numPr>
                <w:ilvl w:val="0"/>
                <w:numId w:val="95"/>
              </w:numPr>
              <w:rPr>
                <w:rFonts w:ascii="Arial" w:hAnsi="Arial" w:cs="Arial"/>
                <w:sz w:val="24"/>
              </w:rPr>
            </w:pPr>
            <w:r w:rsidRPr="00356EBD">
              <w:rPr>
                <w:rFonts w:ascii="Arial" w:hAnsi="Arial" w:cs="Arial"/>
                <w:sz w:val="24"/>
              </w:rPr>
              <w:t>how to monitor</w:t>
            </w:r>
            <w:r>
              <w:rPr>
                <w:rFonts w:ascii="Arial" w:hAnsi="Arial" w:cs="Arial"/>
                <w:sz w:val="24"/>
              </w:rPr>
              <w:t>?</w:t>
            </w:r>
          </w:p>
          <w:p w14:paraId="1821368B" w14:textId="77777777" w:rsidR="00E06A4A" w:rsidRPr="00356EBD" w:rsidRDefault="00E06A4A" w:rsidP="007B5920">
            <w:pPr>
              <w:pStyle w:val="ListParagraph"/>
              <w:numPr>
                <w:ilvl w:val="0"/>
                <w:numId w:val="95"/>
              </w:numPr>
              <w:rPr>
                <w:rFonts w:ascii="Arial" w:hAnsi="Arial" w:cs="Arial"/>
                <w:sz w:val="24"/>
              </w:rPr>
            </w:pPr>
            <w:r w:rsidRPr="00356EBD">
              <w:rPr>
                <w:rFonts w:ascii="Arial" w:hAnsi="Arial" w:cs="Arial"/>
                <w:sz w:val="24"/>
              </w:rPr>
              <w:t>frequency of monitoring</w:t>
            </w:r>
          </w:p>
          <w:p w14:paraId="3236094D" w14:textId="42CD2E44" w:rsidR="00E06A4A" w:rsidRPr="00E06A4A" w:rsidRDefault="00E06A4A" w:rsidP="007B5920">
            <w:pPr>
              <w:pStyle w:val="ListParagraph"/>
              <w:numPr>
                <w:ilvl w:val="0"/>
                <w:numId w:val="95"/>
              </w:numPr>
              <w:rPr>
                <w:rFonts w:ascii="Arial" w:hAnsi="Arial" w:cs="Arial"/>
                <w:sz w:val="24"/>
              </w:rPr>
            </w:pPr>
            <w:r w:rsidRPr="00356EBD">
              <w:rPr>
                <w:rFonts w:ascii="Arial" w:hAnsi="Arial" w:cs="Arial"/>
                <w:sz w:val="24"/>
              </w:rPr>
              <w:t>who shall analyse and evaluate the results obtained and its frequency</w:t>
            </w:r>
            <w:r>
              <w:rPr>
                <w:rFonts w:ascii="Arial" w:hAnsi="Arial" w:cs="Arial"/>
                <w:sz w:val="24"/>
              </w:rPr>
              <w:t>?</w:t>
            </w:r>
          </w:p>
          <w:p w14:paraId="5E0FA211" w14:textId="77777777" w:rsidR="00E06A4A" w:rsidRPr="00356EBD" w:rsidRDefault="00E06A4A" w:rsidP="00E06A4A">
            <w:pPr>
              <w:rPr>
                <w:rFonts w:ascii="Arial" w:hAnsi="Arial" w:cs="Arial"/>
              </w:rPr>
            </w:pPr>
            <w:r w:rsidRPr="00356EBD">
              <w:rPr>
                <w:rFonts w:ascii="Arial" w:hAnsi="Arial" w:cs="Arial"/>
              </w:rPr>
              <w:t xml:space="preserve">Measurement of cyber security is also performed by testing the </w:t>
            </w:r>
            <w:r>
              <w:rPr>
                <w:rFonts w:ascii="Arial" w:hAnsi="Arial" w:cs="Arial"/>
              </w:rPr>
              <w:t>effectiveness</w:t>
            </w:r>
            <w:r w:rsidRPr="00356EBD">
              <w:rPr>
                <w:rFonts w:ascii="Arial" w:hAnsi="Arial" w:cs="Arial"/>
              </w:rPr>
              <w:t xml:space="preserve"> of the security controls to maintain confidentiality, integrity</w:t>
            </w:r>
            <w:r>
              <w:rPr>
                <w:rFonts w:ascii="Arial" w:hAnsi="Arial" w:cs="Arial"/>
              </w:rPr>
              <w:t>,</w:t>
            </w:r>
            <w:r w:rsidRPr="00356EBD">
              <w:rPr>
                <w:rFonts w:ascii="Arial" w:hAnsi="Arial" w:cs="Arial"/>
              </w:rPr>
              <w:t xml:space="preserve"> and availability of health information by hospitals. The evaluation of these security controls can be performed by using a combination of internal and external methods such as:</w:t>
            </w:r>
          </w:p>
          <w:p w14:paraId="18C950E0" w14:textId="77777777" w:rsidR="00E06A4A" w:rsidRPr="00356EBD" w:rsidRDefault="00E06A4A" w:rsidP="007B5920">
            <w:pPr>
              <w:pStyle w:val="ListParagraph"/>
              <w:numPr>
                <w:ilvl w:val="0"/>
                <w:numId w:val="94"/>
              </w:numPr>
              <w:rPr>
                <w:rFonts w:ascii="Arial" w:hAnsi="Arial" w:cs="Arial"/>
                <w:sz w:val="24"/>
              </w:rPr>
            </w:pPr>
            <w:r w:rsidRPr="00356EBD">
              <w:rPr>
                <w:rFonts w:ascii="Arial" w:hAnsi="Arial" w:cs="Arial"/>
                <w:sz w:val="24"/>
              </w:rPr>
              <w:t>self-assessments</w:t>
            </w:r>
          </w:p>
          <w:p w14:paraId="7E306E06" w14:textId="77777777" w:rsidR="00E06A4A" w:rsidRPr="00356EBD" w:rsidRDefault="00E06A4A" w:rsidP="007B5920">
            <w:pPr>
              <w:pStyle w:val="ListParagraph"/>
              <w:numPr>
                <w:ilvl w:val="0"/>
                <w:numId w:val="94"/>
              </w:numPr>
              <w:rPr>
                <w:rFonts w:ascii="Arial" w:hAnsi="Arial" w:cs="Arial"/>
                <w:sz w:val="24"/>
              </w:rPr>
            </w:pPr>
            <w:r w:rsidRPr="00356EBD">
              <w:rPr>
                <w:rFonts w:ascii="Arial" w:hAnsi="Arial" w:cs="Arial"/>
                <w:sz w:val="24"/>
              </w:rPr>
              <w:t>internal reviews or audits</w:t>
            </w:r>
          </w:p>
          <w:p w14:paraId="22F9D56A" w14:textId="77777777" w:rsidR="00E06A4A" w:rsidRPr="00356EBD" w:rsidRDefault="00E06A4A" w:rsidP="007B5920">
            <w:pPr>
              <w:pStyle w:val="ListParagraph"/>
              <w:numPr>
                <w:ilvl w:val="0"/>
                <w:numId w:val="94"/>
              </w:numPr>
              <w:rPr>
                <w:rFonts w:ascii="Arial" w:hAnsi="Arial" w:cs="Arial"/>
                <w:sz w:val="24"/>
              </w:rPr>
            </w:pPr>
            <w:r w:rsidRPr="00356EBD">
              <w:rPr>
                <w:rFonts w:ascii="Arial" w:hAnsi="Arial" w:cs="Arial"/>
                <w:sz w:val="24"/>
              </w:rPr>
              <w:t>penetration testing or security reviews</w:t>
            </w:r>
          </w:p>
          <w:p w14:paraId="0B4637BB" w14:textId="6FDA009E" w:rsidR="00E06A4A" w:rsidRPr="00E06A4A" w:rsidRDefault="00E06A4A" w:rsidP="007B5920">
            <w:pPr>
              <w:pStyle w:val="ListParagraph"/>
              <w:numPr>
                <w:ilvl w:val="0"/>
                <w:numId w:val="94"/>
              </w:numPr>
              <w:rPr>
                <w:rFonts w:ascii="Arial" w:hAnsi="Arial" w:cs="Arial"/>
                <w:sz w:val="24"/>
              </w:rPr>
            </w:pPr>
            <w:r w:rsidRPr="00356EBD">
              <w:rPr>
                <w:rFonts w:ascii="Arial" w:hAnsi="Arial" w:cs="Arial"/>
                <w:sz w:val="24"/>
              </w:rPr>
              <w:t xml:space="preserve">independent reviews or external audits to maintain hospitals’ compliance requirements. </w:t>
            </w:r>
          </w:p>
          <w:p w14:paraId="4A91C13C" w14:textId="195699BF" w:rsidR="00E06A4A" w:rsidRPr="00E06A4A" w:rsidRDefault="00E06A4A" w:rsidP="00E06A4A">
            <w:pPr>
              <w:rPr>
                <w:rFonts w:ascii="Arial" w:hAnsi="Arial" w:cs="Arial"/>
              </w:rPr>
            </w:pPr>
            <w:r>
              <w:rPr>
                <w:rFonts w:ascii="Arial" w:hAnsi="Arial" w:cs="Arial"/>
              </w:rPr>
              <w:t xml:space="preserve">When developing cyber security performance measures, it is important to consider a mix of </w:t>
            </w:r>
            <w:r w:rsidRPr="00356EBD">
              <w:rPr>
                <w:rFonts w:ascii="Arial" w:hAnsi="Arial" w:cs="Arial"/>
              </w:rPr>
              <w:t xml:space="preserve">quantitative </w:t>
            </w:r>
            <w:r>
              <w:rPr>
                <w:rFonts w:ascii="Arial" w:hAnsi="Arial" w:cs="Arial"/>
              </w:rPr>
              <w:t xml:space="preserve">and </w:t>
            </w:r>
            <w:r w:rsidRPr="00356EBD">
              <w:rPr>
                <w:rFonts w:ascii="Arial" w:hAnsi="Arial" w:cs="Arial"/>
              </w:rPr>
              <w:t xml:space="preserve">qualitative measures. </w:t>
            </w:r>
            <w:r>
              <w:rPr>
                <w:rFonts w:ascii="Arial" w:hAnsi="Arial" w:cs="Arial"/>
              </w:rPr>
              <w:t>It is also important to develop these measures not only with respect to emerging threats, risks, behaviours but also to the hospital’s priorities, strategies</w:t>
            </w:r>
            <w:r w:rsidRPr="00356EBD">
              <w:rPr>
                <w:rFonts w:ascii="Arial" w:hAnsi="Arial" w:cs="Arial"/>
              </w:rPr>
              <w:t xml:space="preserve"> and risk tolerance, or the need for further investment. All metrics are recommended to follow the SMART model: </w:t>
            </w:r>
            <w:r>
              <w:rPr>
                <w:rFonts w:ascii="Arial" w:hAnsi="Arial" w:cs="Arial"/>
              </w:rPr>
              <w:t>s</w:t>
            </w:r>
            <w:r w:rsidRPr="00356EBD">
              <w:rPr>
                <w:rFonts w:ascii="Arial" w:hAnsi="Arial" w:cs="Arial"/>
              </w:rPr>
              <w:t xml:space="preserve">pecific, </w:t>
            </w:r>
            <w:r>
              <w:rPr>
                <w:rFonts w:ascii="Arial" w:hAnsi="Arial" w:cs="Arial"/>
              </w:rPr>
              <w:t>m</w:t>
            </w:r>
            <w:r w:rsidRPr="00356EBD">
              <w:rPr>
                <w:rFonts w:ascii="Arial" w:hAnsi="Arial" w:cs="Arial"/>
              </w:rPr>
              <w:t xml:space="preserve">easurable, </w:t>
            </w:r>
            <w:r>
              <w:rPr>
                <w:rFonts w:ascii="Arial" w:hAnsi="Arial" w:cs="Arial"/>
              </w:rPr>
              <w:t>a</w:t>
            </w:r>
            <w:r w:rsidRPr="00356EBD">
              <w:rPr>
                <w:rFonts w:ascii="Arial" w:hAnsi="Arial" w:cs="Arial"/>
              </w:rPr>
              <w:t xml:space="preserve">chievable, </w:t>
            </w:r>
            <w:r>
              <w:rPr>
                <w:rFonts w:ascii="Arial" w:hAnsi="Arial" w:cs="Arial"/>
              </w:rPr>
              <w:t>r</w:t>
            </w:r>
            <w:r w:rsidRPr="00356EBD">
              <w:rPr>
                <w:rFonts w:ascii="Arial" w:hAnsi="Arial" w:cs="Arial"/>
              </w:rPr>
              <w:t xml:space="preserve">elevant and </w:t>
            </w:r>
            <w:r>
              <w:rPr>
                <w:rFonts w:ascii="Arial" w:hAnsi="Arial" w:cs="Arial"/>
              </w:rPr>
              <w:t>t</w:t>
            </w:r>
            <w:r w:rsidRPr="00356EBD">
              <w:rPr>
                <w:rFonts w:ascii="Arial" w:hAnsi="Arial" w:cs="Arial"/>
              </w:rPr>
              <w:t>ime-bound. These actions indicate the cyber resilience of the hospital, and progress made through the cyber security programme. Measurement and reporting are vital to good governance, enabling information decision-making and sustainable investment in cyber security. Any indicators which are not meeting their target levels are to be documented and recorded for tracking purposes.</w:t>
            </w:r>
          </w:p>
        </w:tc>
      </w:tr>
      <w:tr w:rsidR="00E06A4A" w14:paraId="2A5665FE" w14:textId="77777777" w:rsidTr="003B545F">
        <w:tc>
          <w:tcPr>
            <w:tcW w:w="0" w:type="auto"/>
            <w:gridSpan w:val="4"/>
            <w:shd w:val="clear" w:color="auto" w:fill="D9D9D9" w:themeFill="background1" w:themeFillShade="D9"/>
          </w:tcPr>
          <w:p w14:paraId="2081D077" w14:textId="77777777" w:rsidR="00E06A4A" w:rsidRPr="00E06A4A" w:rsidRDefault="00E06A4A" w:rsidP="00E06A4A">
            <w:pPr>
              <w:tabs>
                <w:tab w:val="left" w:pos="990"/>
              </w:tabs>
              <w:rPr>
                <w:rFonts w:ascii="Arial" w:hAnsi="Arial" w:cs="Arial"/>
                <w:b/>
              </w:rPr>
            </w:pPr>
            <w:r w:rsidRPr="00E06A4A">
              <w:rPr>
                <w:rFonts w:ascii="Arial" w:hAnsi="Arial" w:cs="Arial"/>
                <w:b/>
              </w:rPr>
              <w:t>Physical and environmental security</w:t>
            </w:r>
          </w:p>
          <w:p w14:paraId="14BCCECE" w14:textId="2F27376E" w:rsidR="00E06A4A" w:rsidRPr="00E06A4A" w:rsidRDefault="00E06A4A" w:rsidP="00E06A4A">
            <w:pPr>
              <w:tabs>
                <w:tab w:val="left" w:pos="990"/>
              </w:tabs>
              <w:rPr>
                <w:rFonts w:ascii="Arial" w:hAnsi="Arial" w:cs="Arial"/>
                <w:bCs/>
              </w:rPr>
            </w:pPr>
            <w:r w:rsidRPr="00E06A4A">
              <w:rPr>
                <w:rFonts w:ascii="Arial" w:hAnsi="Arial" w:cs="Arial"/>
                <w:bCs/>
              </w:rPr>
              <w:t>Implementation of controls in this section ensures that unauthorised physical access to the restricted areas within the hospital and its health information processing facilities are managed.</w:t>
            </w:r>
          </w:p>
        </w:tc>
      </w:tr>
      <w:tr w:rsidR="00E06A4A" w14:paraId="09D5AA7D" w14:textId="77777777" w:rsidTr="005D6AF9">
        <w:tc>
          <w:tcPr>
            <w:tcW w:w="0" w:type="auto"/>
          </w:tcPr>
          <w:p w14:paraId="2E2A311C" w14:textId="731017F3" w:rsidR="00E06A4A" w:rsidRPr="0075775F" w:rsidRDefault="00E06A4A" w:rsidP="00E06A4A">
            <w:pPr>
              <w:rPr>
                <w:rFonts w:ascii="Arial" w:hAnsi="Arial" w:cs="Arial"/>
              </w:rPr>
            </w:pPr>
            <w:r w:rsidRPr="00356EBD">
              <w:rPr>
                <w:rFonts w:ascii="Arial" w:hAnsi="Arial" w:cs="Arial"/>
              </w:rPr>
              <w:t>Plan</w:t>
            </w:r>
          </w:p>
        </w:tc>
        <w:tc>
          <w:tcPr>
            <w:tcW w:w="0" w:type="auto"/>
          </w:tcPr>
          <w:p w14:paraId="23AAB92B" w14:textId="4B73C39B" w:rsidR="00E06A4A" w:rsidRPr="0075775F" w:rsidRDefault="00E06A4A" w:rsidP="00E06A4A">
            <w:pPr>
              <w:rPr>
                <w:rFonts w:ascii="Arial" w:hAnsi="Arial" w:cs="Arial"/>
              </w:rPr>
            </w:pPr>
            <w:r w:rsidRPr="00356EBD">
              <w:rPr>
                <w:rFonts w:ascii="Arial" w:hAnsi="Arial" w:cs="Arial"/>
              </w:rPr>
              <w:t xml:space="preserve">Policies and </w:t>
            </w:r>
            <w:r>
              <w:rPr>
                <w:rFonts w:ascii="Arial" w:hAnsi="Arial" w:cs="Arial"/>
              </w:rPr>
              <w:t>p</w:t>
            </w:r>
            <w:r w:rsidRPr="00356EBD">
              <w:rPr>
                <w:rFonts w:ascii="Arial" w:hAnsi="Arial" w:cs="Arial"/>
              </w:rPr>
              <w:t>rocedures</w:t>
            </w:r>
          </w:p>
        </w:tc>
        <w:tc>
          <w:tcPr>
            <w:tcW w:w="0" w:type="auto"/>
          </w:tcPr>
          <w:p w14:paraId="3323F4BD" w14:textId="77777777" w:rsidR="00E06A4A" w:rsidRPr="00356EBD" w:rsidRDefault="00E06A4A" w:rsidP="00E06A4A">
            <w:pPr>
              <w:rPr>
                <w:rFonts w:ascii="Arial" w:hAnsi="Arial" w:cs="Arial"/>
              </w:rPr>
            </w:pPr>
            <w:r>
              <w:rPr>
                <w:rFonts w:ascii="Arial" w:hAnsi="Arial" w:cs="Arial"/>
              </w:rPr>
              <w:t>HHSP13: A</w:t>
            </w:r>
            <w:r w:rsidRPr="00356EBD">
              <w:rPr>
                <w:rFonts w:ascii="Arial" w:hAnsi="Arial" w:cs="Arial"/>
              </w:rPr>
              <w:t xml:space="preserve"> documented policy and supporting procedures for maintaining physical security within the hospital</w:t>
            </w:r>
            <w:r>
              <w:rPr>
                <w:rFonts w:ascii="Arial" w:hAnsi="Arial" w:cs="Arial"/>
              </w:rPr>
              <w:t xml:space="preserve"> is in place</w:t>
            </w:r>
            <w:r w:rsidRPr="00356EBD">
              <w:rPr>
                <w:rFonts w:ascii="Arial" w:hAnsi="Arial" w:cs="Arial"/>
              </w:rPr>
              <w:t>.</w:t>
            </w:r>
          </w:p>
          <w:p w14:paraId="678E70B9" w14:textId="77777777" w:rsidR="00E06A4A" w:rsidRDefault="00E06A4A" w:rsidP="00E06A4A">
            <w:pPr>
              <w:ind w:left="-4" w:right="34"/>
              <w:rPr>
                <w:rFonts w:ascii="Arial" w:hAnsi="Arial" w:cs="Arial"/>
              </w:rPr>
            </w:pPr>
          </w:p>
        </w:tc>
        <w:tc>
          <w:tcPr>
            <w:tcW w:w="0" w:type="auto"/>
          </w:tcPr>
          <w:p w14:paraId="54322DB7" w14:textId="1369F21B" w:rsidR="00E06A4A" w:rsidRPr="00B505C5" w:rsidRDefault="00E06A4A" w:rsidP="00E06A4A">
            <w:pPr>
              <w:rPr>
                <w:rFonts w:ascii="Arial" w:hAnsi="Arial" w:cs="Arial"/>
              </w:rPr>
            </w:pPr>
            <w:r>
              <w:rPr>
                <w:rFonts w:ascii="Arial" w:hAnsi="Arial" w:cs="Arial"/>
              </w:rPr>
              <w:t>It is important to secure areas of a hospital where information is stored and processed, to guard against both physical threats to information (such as theft, tampering with devices, or patients accidentally wandering into information storage areas) and environmental threats (such as those posed by floods, fires or extreme weather).</w:t>
            </w:r>
          </w:p>
          <w:p w14:paraId="24109D4C" w14:textId="77777777" w:rsidR="00E06A4A" w:rsidRPr="00356EBD" w:rsidRDefault="00E06A4A" w:rsidP="00E06A4A">
            <w:pPr>
              <w:rPr>
                <w:rFonts w:ascii="Arial" w:hAnsi="Arial" w:cs="Arial"/>
                <w:b/>
              </w:rPr>
            </w:pPr>
            <w:r w:rsidRPr="00356EBD">
              <w:rPr>
                <w:rFonts w:ascii="Arial" w:hAnsi="Arial" w:cs="Arial"/>
                <w:b/>
              </w:rPr>
              <w:lastRenderedPageBreak/>
              <w:t xml:space="preserve">Physical and </w:t>
            </w:r>
            <w:r>
              <w:rPr>
                <w:rFonts w:ascii="Arial" w:hAnsi="Arial" w:cs="Arial"/>
                <w:b/>
              </w:rPr>
              <w:t>e</w:t>
            </w:r>
            <w:r w:rsidRPr="00356EBD">
              <w:rPr>
                <w:rFonts w:ascii="Arial" w:hAnsi="Arial" w:cs="Arial"/>
                <w:b/>
              </w:rPr>
              <w:t xml:space="preserve">nvironmental </w:t>
            </w:r>
            <w:r>
              <w:rPr>
                <w:rFonts w:ascii="Arial" w:hAnsi="Arial" w:cs="Arial"/>
                <w:b/>
              </w:rPr>
              <w:t>s</w:t>
            </w:r>
            <w:r w:rsidRPr="00356EBD">
              <w:rPr>
                <w:rFonts w:ascii="Arial" w:hAnsi="Arial" w:cs="Arial"/>
                <w:b/>
              </w:rPr>
              <w:t xml:space="preserve">ecurity </w:t>
            </w:r>
            <w:r>
              <w:rPr>
                <w:rFonts w:ascii="Arial" w:hAnsi="Arial" w:cs="Arial"/>
                <w:b/>
              </w:rPr>
              <w:t>p</w:t>
            </w:r>
            <w:r w:rsidRPr="00356EBD">
              <w:rPr>
                <w:rFonts w:ascii="Arial" w:hAnsi="Arial" w:cs="Arial"/>
                <w:b/>
              </w:rPr>
              <w:t xml:space="preserve">olicy &amp; </w:t>
            </w:r>
            <w:r>
              <w:rPr>
                <w:rFonts w:ascii="Arial" w:hAnsi="Arial" w:cs="Arial"/>
                <w:b/>
              </w:rPr>
              <w:t>p</w:t>
            </w:r>
            <w:r w:rsidRPr="00356EBD">
              <w:rPr>
                <w:rFonts w:ascii="Arial" w:hAnsi="Arial" w:cs="Arial"/>
                <w:b/>
              </w:rPr>
              <w:t>rocedures</w:t>
            </w:r>
          </w:p>
          <w:p w14:paraId="2C6F41F4" w14:textId="77777777" w:rsidR="00E06A4A" w:rsidRPr="00356EBD" w:rsidRDefault="00E06A4A" w:rsidP="00E06A4A">
            <w:pPr>
              <w:rPr>
                <w:rFonts w:ascii="Arial" w:hAnsi="Arial" w:cs="Arial"/>
              </w:rPr>
            </w:pPr>
            <w:r w:rsidRPr="00356EBD">
              <w:rPr>
                <w:rFonts w:ascii="Arial" w:hAnsi="Arial" w:cs="Arial"/>
              </w:rPr>
              <w:t xml:space="preserve">Physical security within a hospital refers to the entire space including all entries/exits, smoking area, car parks, storage areas, and is not to be limited to the front door as they can pose a risk to the hospital. The mechanisms to implement controls for safeguarding physical security is to be supported by a documented </w:t>
            </w:r>
            <w:r>
              <w:rPr>
                <w:rFonts w:ascii="Arial" w:hAnsi="Arial" w:cs="Arial"/>
              </w:rPr>
              <w:t>and</w:t>
            </w:r>
            <w:r w:rsidRPr="00356EBD">
              <w:rPr>
                <w:rFonts w:ascii="Arial" w:hAnsi="Arial" w:cs="Arial"/>
              </w:rPr>
              <w:t xml:space="preserve"> approved policy </w:t>
            </w:r>
            <w:r>
              <w:rPr>
                <w:rFonts w:ascii="Arial" w:hAnsi="Arial" w:cs="Arial"/>
              </w:rPr>
              <w:t>along with</w:t>
            </w:r>
            <w:r w:rsidRPr="00356EBD">
              <w:rPr>
                <w:rFonts w:ascii="Arial" w:hAnsi="Arial" w:cs="Arial"/>
              </w:rPr>
              <w:t xml:space="preserve"> </w:t>
            </w:r>
            <w:r>
              <w:rPr>
                <w:rFonts w:ascii="Arial" w:hAnsi="Arial" w:cs="Arial"/>
              </w:rPr>
              <w:t xml:space="preserve">supporting </w:t>
            </w:r>
            <w:r w:rsidRPr="00356EBD">
              <w:rPr>
                <w:rFonts w:ascii="Arial" w:eastAsia="Calibri" w:hAnsi="Arial" w:cs="Arial"/>
              </w:rPr>
              <w:t>procedure</w:t>
            </w:r>
            <w:r>
              <w:rPr>
                <w:rFonts w:ascii="Arial" w:eastAsia="Calibri" w:hAnsi="Arial" w:cs="Arial"/>
              </w:rPr>
              <w:t>s</w:t>
            </w:r>
            <w:r w:rsidRPr="00356EBD">
              <w:rPr>
                <w:rFonts w:ascii="Arial" w:hAnsi="Arial" w:cs="Arial"/>
              </w:rPr>
              <w:t>. The</w:t>
            </w:r>
            <w:r>
              <w:rPr>
                <w:rFonts w:ascii="Arial" w:hAnsi="Arial" w:cs="Arial"/>
              </w:rPr>
              <w:t>se documents</w:t>
            </w:r>
            <w:r w:rsidRPr="00356EBD">
              <w:rPr>
                <w:rFonts w:ascii="Arial" w:hAnsi="Arial" w:cs="Arial"/>
              </w:rPr>
              <w:t xml:space="preserve"> provides a steer to the team who is developing the procedures to achieve the required outcome. While developing this document, consider:</w:t>
            </w:r>
          </w:p>
          <w:p w14:paraId="43420335" w14:textId="77777777" w:rsidR="00E06A4A" w:rsidRPr="00356EBD" w:rsidRDefault="00E06A4A" w:rsidP="007B5920">
            <w:pPr>
              <w:pStyle w:val="ListParagraph"/>
              <w:numPr>
                <w:ilvl w:val="0"/>
                <w:numId w:val="96"/>
              </w:numPr>
              <w:rPr>
                <w:rFonts w:ascii="Arial" w:hAnsi="Arial" w:cs="Arial"/>
                <w:sz w:val="24"/>
              </w:rPr>
            </w:pPr>
            <w:r w:rsidRPr="00356EBD">
              <w:rPr>
                <w:rFonts w:ascii="Arial" w:hAnsi="Arial" w:cs="Arial"/>
                <w:sz w:val="24"/>
              </w:rPr>
              <w:t xml:space="preserve">scope </w:t>
            </w:r>
            <w:r>
              <w:rPr>
                <w:rFonts w:ascii="Arial" w:hAnsi="Arial" w:cs="Arial"/>
                <w:sz w:val="24"/>
              </w:rPr>
              <w:t xml:space="preserve">and purpose </w:t>
            </w:r>
            <w:r w:rsidRPr="00356EBD">
              <w:rPr>
                <w:rFonts w:ascii="Arial" w:hAnsi="Arial" w:cs="Arial"/>
                <w:sz w:val="24"/>
              </w:rPr>
              <w:t>of the document</w:t>
            </w:r>
          </w:p>
          <w:p w14:paraId="5681F2BA" w14:textId="77777777" w:rsidR="00E06A4A" w:rsidRPr="00356EBD" w:rsidRDefault="00E06A4A" w:rsidP="007B5920">
            <w:pPr>
              <w:pStyle w:val="ListParagraph"/>
              <w:numPr>
                <w:ilvl w:val="0"/>
                <w:numId w:val="96"/>
              </w:numPr>
              <w:rPr>
                <w:rFonts w:ascii="Arial" w:hAnsi="Arial" w:cs="Arial"/>
                <w:sz w:val="24"/>
              </w:rPr>
            </w:pPr>
            <w:r w:rsidRPr="00356EBD">
              <w:rPr>
                <w:rFonts w:ascii="Arial" w:hAnsi="Arial" w:cs="Arial"/>
                <w:sz w:val="24"/>
              </w:rPr>
              <w:t>the installed security systems comply with building codes</w:t>
            </w:r>
            <w:r>
              <w:rPr>
                <w:rFonts w:ascii="Arial" w:hAnsi="Arial" w:cs="Arial"/>
                <w:sz w:val="24"/>
              </w:rPr>
              <w:t>,</w:t>
            </w:r>
            <w:r w:rsidRPr="00356EBD">
              <w:rPr>
                <w:rFonts w:ascii="Arial" w:hAnsi="Arial" w:cs="Arial"/>
                <w:sz w:val="24"/>
              </w:rPr>
              <w:t xml:space="preserve"> fire prevention codes</w:t>
            </w:r>
            <w:r>
              <w:rPr>
                <w:rFonts w:ascii="Arial" w:hAnsi="Arial" w:cs="Arial"/>
                <w:sz w:val="24"/>
              </w:rPr>
              <w:t xml:space="preserve">, other regulations and </w:t>
            </w:r>
            <w:r w:rsidRPr="00356EBD">
              <w:rPr>
                <w:rFonts w:ascii="Arial" w:hAnsi="Arial" w:cs="Arial"/>
                <w:sz w:val="24"/>
              </w:rPr>
              <w:t>contractual agreements</w:t>
            </w:r>
          </w:p>
          <w:p w14:paraId="5249A7AE" w14:textId="77777777" w:rsidR="00E06A4A" w:rsidRPr="00356EBD" w:rsidRDefault="00E06A4A" w:rsidP="007B5920">
            <w:pPr>
              <w:pStyle w:val="ListParagraph"/>
              <w:numPr>
                <w:ilvl w:val="0"/>
                <w:numId w:val="96"/>
              </w:numPr>
              <w:rPr>
                <w:rFonts w:ascii="Arial" w:hAnsi="Arial" w:cs="Arial"/>
                <w:sz w:val="24"/>
              </w:rPr>
            </w:pPr>
            <w:r w:rsidRPr="00356EBD">
              <w:rPr>
                <w:rFonts w:ascii="Arial" w:hAnsi="Arial" w:cs="Arial"/>
                <w:sz w:val="24"/>
              </w:rPr>
              <w:t>provisioning of physical access to all areas of the hospital is to be documented and managed</w:t>
            </w:r>
          </w:p>
          <w:p w14:paraId="6EB29D71" w14:textId="77777777" w:rsidR="00E06A4A" w:rsidRPr="00356EBD" w:rsidRDefault="00E06A4A" w:rsidP="007B5920">
            <w:pPr>
              <w:pStyle w:val="ListParagraph"/>
              <w:numPr>
                <w:ilvl w:val="0"/>
                <w:numId w:val="96"/>
              </w:numPr>
              <w:rPr>
                <w:rFonts w:ascii="Arial" w:hAnsi="Arial" w:cs="Arial"/>
                <w:sz w:val="24"/>
              </w:rPr>
            </w:pPr>
            <w:r w:rsidRPr="00356EBD">
              <w:rPr>
                <w:rFonts w:ascii="Arial" w:hAnsi="Arial" w:cs="Arial"/>
                <w:sz w:val="24"/>
              </w:rPr>
              <w:t>access to all entry/exit points</w:t>
            </w:r>
            <w:r>
              <w:rPr>
                <w:rFonts w:ascii="Arial" w:hAnsi="Arial" w:cs="Arial"/>
                <w:sz w:val="24"/>
              </w:rPr>
              <w:t>,</w:t>
            </w:r>
            <w:r w:rsidRPr="00356EBD">
              <w:rPr>
                <w:rFonts w:ascii="Arial" w:hAnsi="Arial" w:cs="Arial"/>
                <w:sz w:val="24"/>
              </w:rPr>
              <w:t xml:space="preserve"> especially </w:t>
            </w:r>
            <w:r>
              <w:rPr>
                <w:rFonts w:ascii="Arial" w:hAnsi="Arial" w:cs="Arial"/>
                <w:sz w:val="24"/>
              </w:rPr>
              <w:t xml:space="preserve">those leading to </w:t>
            </w:r>
            <w:r w:rsidRPr="00356EBD">
              <w:rPr>
                <w:rFonts w:ascii="Arial" w:hAnsi="Arial" w:cs="Arial"/>
                <w:sz w:val="24"/>
              </w:rPr>
              <w:t>restricted areas</w:t>
            </w:r>
            <w:r>
              <w:rPr>
                <w:rFonts w:ascii="Arial" w:hAnsi="Arial" w:cs="Arial"/>
                <w:sz w:val="24"/>
              </w:rPr>
              <w:t>,</w:t>
            </w:r>
            <w:r w:rsidRPr="00356EBD">
              <w:rPr>
                <w:rFonts w:ascii="Arial" w:hAnsi="Arial" w:cs="Arial"/>
                <w:sz w:val="24"/>
              </w:rPr>
              <w:t xml:space="preserve"> are to be controlled </w:t>
            </w:r>
            <w:r>
              <w:rPr>
                <w:rFonts w:ascii="Arial" w:hAnsi="Arial" w:cs="Arial"/>
                <w:sz w:val="24"/>
              </w:rPr>
              <w:t xml:space="preserve">by </w:t>
            </w:r>
            <w:r w:rsidRPr="00356EBD">
              <w:rPr>
                <w:rFonts w:ascii="Arial" w:hAnsi="Arial" w:cs="Arial"/>
                <w:sz w:val="24"/>
              </w:rPr>
              <w:t>access cards, biometrics, pins</w:t>
            </w:r>
            <w:r>
              <w:rPr>
                <w:rFonts w:ascii="Arial" w:hAnsi="Arial" w:cs="Arial"/>
                <w:sz w:val="24"/>
              </w:rPr>
              <w:t xml:space="preserve"> and similar measures, and how access will be recorded</w:t>
            </w:r>
          </w:p>
          <w:p w14:paraId="554EF315" w14:textId="77777777" w:rsidR="00E06A4A" w:rsidRPr="00356EBD" w:rsidRDefault="00E06A4A" w:rsidP="007B5920">
            <w:pPr>
              <w:pStyle w:val="ListParagraph"/>
              <w:numPr>
                <w:ilvl w:val="0"/>
                <w:numId w:val="96"/>
              </w:numPr>
              <w:rPr>
                <w:rFonts w:ascii="Arial" w:hAnsi="Arial" w:cs="Arial"/>
                <w:sz w:val="24"/>
              </w:rPr>
            </w:pPr>
            <w:r>
              <w:rPr>
                <w:rFonts w:ascii="Arial" w:hAnsi="Arial" w:cs="Arial"/>
                <w:sz w:val="24"/>
              </w:rPr>
              <w:t>managing the access of visitors or temporary personnel</w:t>
            </w:r>
          </w:p>
          <w:p w14:paraId="50D0505C" w14:textId="77777777" w:rsidR="00E06A4A" w:rsidRPr="00356EBD" w:rsidRDefault="00E06A4A" w:rsidP="007B5920">
            <w:pPr>
              <w:pStyle w:val="ListParagraph"/>
              <w:numPr>
                <w:ilvl w:val="0"/>
                <w:numId w:val="96"/>
              </w:numPr>
              <w:rPr>
                <w:rFonts w:ascii="Arial" w:hAnsi="Arial" w:cs="Arial"/>
                <w:sz w:val="24"/>
              </w:rPr>
            </w:pPr>
            <w:r>
              <w:rPr>
                <w:rFonts w:ascii="Arial" w:hAnsi="Arial" w:cs="Arial"/>
                <w:sz w:val="24"/>
              </w:rPr>
              <w:t>managing and recording access to restricted areas</w:t>
            </w:r>
          </w:p>
          <w:p w14:paraId="62A7AA31" w14:textId="77777777" w:rsidR="00E06A4A" w:rsidRPr="00356EBD" w:rsidRDefault="00E06A4A" w:rsidP="007B5920">
            <w:pPr>
              <w:pStyle w:val="ListParagraph"/>
              <w:numPr>
                <w:ilvl w:val="0"/>
                <w:numId w:val="96"/>
              </w:numPr>
              <w:rPr>
                <w:rFonts w:ascii="Arial" w:hAnsi="Arial" w:cs="Arial"/>
                <w:sz w:val="24"/>
              </w:rPr>
            </w:pPr>
            <w:r>
              <w:rPr>
                <w:rFonts w:ascii="Arial" w:hAnsi="Arial" w:cs="Arial"/>
                <w:sz w:val="24"/>
              </w:rPr>
              <w:t xml:space="preserve">how </w:t>
            </w:r>
            <w:r w:rsidRPr="00356EBD">
              <w:rPr>
                <w:rFonts w:ascii="Arial" w:hAnsi="Arial" w:cs="Arial"/>
                <w:sz w:val="24"/>
              </w:rPr>
              <w:t xml:space="preserve">secure areas are protected </w:t>
            </w:r>
            <w:r>
              <w:rPr>
                <w:rFonts w:ascii="Arial" w:hAnsi="Arial" w:cs="Arial"/>
                <w:sz w:val="24"/>
              </w:rPr>
              <w:t xml:space="preserve">against </w:t>
            </w:r>
            <w:r w:rsidRPr="00356EBD">
              <w:rPr>
                <w:rFonts w:ascii="Arial" w:hAnsi="Arial" w:cs="Arial"/>
                <w:sz w:val="24"/>
              </w:rPr>
              <w:t xml:space="preserve">threats such as extreme temperature, humidity, floods, </w:t>
            </w:r>
            <w:r>
              <w:rPr>
                <w:rFonts w:ascii="Arial" w:hAnsi="Arial" w:cs="Arial"/>
                <w:sz w:val="24"/>
              </w:rPr>
              <w:t xml:space="preserve">and </w:t>
            </w:r>
            <w:r w:rsidRPr="00356EBD">
              <w:rPr>
                <w:rFonts w:ascii="Arial" w:hAnsi="Arial" w:cs="Arial"/>
                <w:sz w:val="24"/>
              </w:rPr>
              <w:t>power failures</w:t>
            </w:r>
          </w:p>
          <w:p w14:paraId="553912A9" w14:textId="77777777" w:rsidR="00E06A4A" w:rsidRDefault="00E06A4A" w:rsidP="007B5920">
            <w:pPr>
              <w:pStyle w:val="ListParagraph"/>
              <w:numPr>
                <w:ilvl w:val="0"/>
                <w:numId w:val="96"/>
              </w:numPr>
              <w:rPr>
                <w:rFonts w:ascii="Arial" w:hAnsi="Arial" w:cs="Arial"/>
                <w:sz w:val="24"/>
              </w:rPr>
            </w:pPr>
            <w:r>
              <w:rPr>
                <w:rFonts w:ascii="Arial" w:hAnsi="Arial" w:cs="Arial"/>
                <w:sz w:val="24"/>
              </w:rPr>
              <w:t>how new areas or sites will be assessed for physical and environmental security</w:t>
            </w:r>
          </w:p>
          <w:p w14:paraId="098DB6B6" w14:textId="5AEA50EA" w:rsidR="00E06A4A" w:rsidRPr="00356EBD" w:rsidRDefault="00E06A4A" w:rsidP="007B5920">
            <w:pPr>
              <w:pStyle w:val="ListParagraph"/>
              <w:numPr>
                <w:ilvl w:val="0"/>
                <w:numId w:val="96"/>
              </w:numPr>
              <w:rPr>
                <w:rFonts w:ascii="Arial" w:hAnsi="Arial" w:cs="Arial"/>
                <w:sz w:val="24"/>
              </w:rPr>
            </w:pPr>
            <w:r w:rsidRPr="00356EBD">
              <w:rPr>
                <w:rFonts w:ascii="Arial" w:hAnsi="Arial" w:cs="Arial"/>
                <w:sz w:val="24"/>
              </w:rPr>
              <w:t xml:space="preserve">performance of site assessments when acquiring or setting up new areas to provide patient </w:t>
            </w:r>
            <w:r w:rsidR="002772F3" w:rsidRPr="00356EBD">
              <w:rPr>
                <w:rFonts w:ascii="Arial" w:hAnsi="Arial" w:cs="Arial"/>
                <w:sz w:val="24"/>
              </w:rPr>
              <w:t>care and</w:t>
            </w:r>
            <w:r w:rsidRPr="00356EBD">
              <w:rPr>
                <w:rFonts w:ascii="Arial" w:hAnsi="Arial" w:cs="Arial"/>
                <w:sz w:val="24"/>
              </w:rPr>
              <w:t xml:space="preserve"> process health information</w:t>
            </w:r>
          </w:p>
          <w:p w14:paraId="1CA72B60" w14:textId="77777777" w:rsidR="00E06A4A" w:rsidRPr="00576788" w:rsidRDefault="00E06A4A" w:rsidP="007B5920">
            <w:pPr>
              <w:pStyle w:val="ListParagraph"/>
              <w:numPr>
                <w:ilvl w:val="0"/>
                <w:numId w:val="96"/>
              </w:numPr>
              <w:rPr>
                <w:rFonts w:ascii="Arial" w:hAnsi="Arial" w:cs="Arial"/>
                <w:sz w:val="24"/>
              </w:rPr>
            </w:pPr>
            <w:r w:rsidRPr="00576788">
              <w:rPr>
                <w:rFonts w:ascii="Arial" w:hAnsi="Arial" w:cs="Arial"/>
                <w:sz w:val="24"/>
              </w:rPr>
              <w:t>securely maintain and monitor a physical logbook or an electronic audit trail of access to restricted areas while protecting the logs</w:t>
            </w:r>
          </w:p>
          <w:p w14:paraId="5437D1BF" w14:textId="77777777" w:rsidR="00E06A4A" w:rsidRDefault="00E06A4A" w:rsidP="007B5920">
            <w:pPr>
              <w:pStyle w:val="ListParagraph"/>
              <w:numPr>
                <w:ilvl w:val="0"/>
                <w:numId w:val="96"/>
              </w:numPr>
              <w:rPr>
                <w:rFonts w:ascii="Arial" w:hAnsi="Arial" w:cs="Arial"/>
                <w:sz w:val="24"/>
              </w:rPr>
            </w:pPr>
            <w:r w:rsidRPr="001278D6">
              <w:rPr>
                <w:rFonts w:ascii="Arial" w:hAnsi="Arial" w:cs="Arial"/>
                <w:sz w:val="24"/>
              </w:rPr>
              <w:t xml:space="preserve">police vetting for security guards </w:t>
            </w:r>
          </w:p>
          <w:p w14:paraId="7C767E59" w14:textId="77777777" w:rsidR="00E06A4A" w:rsidRPr="005F77D6" w:rsidRDefault="00E06A4A" w:rsidP="007B5920">
            <w:pPr>
              <w:pStyle w:val="ListParagraph"/>
              <w:numPr>
                <w:ilvl w:val="0"/>
                <w:numId w:val="96"/>
              </w:numPr>
              <w:rPr>
                <w:rFonts w:ascii="Arial" w:hAnsi="Arial" w:cs="Arial"/>
                <w:sz w:val="24"/>
              </w:rPr>
            </w:pPr>
            <w:r w:rsidRPr="005F77D6">
              <w:rPr>
                <w:rFonts w:ascii="Arial" w:hAnsi="Arial" w:cs="Arial"/>
                <w:sz w:val="24"/>
              </w:rPr>
              <w:t xml:space="preserve">access cards – </w:t>
            </w:r>
          </w:p>
          <w:p w14:paraId="68DA2719" w14:textId="77777777" w:rsidR="00E06A4A" w:rsidRPr="00356EBD" w:rsidRDefault="00E06A4A" w:rsidP="007B5920">
            <w:pPr>
              <w:pStyle w:val="ListParagraph"/>
              <w:numPr>
                <w:ilvl w:val="0"/>
                <w:numId w:val="97"/>
              </w:numPr>
              <w:rPr>
                <w:rFonts w:ascii="Arial" w:hAnsi="Arial" w:cs="Arial"/>
                <w:sz w:val="24"/>
              </w:rPr>
            </w:pPr>
            <w:r w:rsidRPr="00356EBD">
              <w:rPr>
                <w:rFonts w:ascii="Arial" w:hAnsi="Arial" w:cs="Arial"/>
                <w:sz w:val="24"/>
              </w:rPr>
              <w:t>are to have photo identification</w:t>
            </w:r>
          </w:p>
          <w:p w14:paraId="141AD336" w14:textId="77777777" w:rsidR="00E06A4A" w:rsidRDefault="00E06A4A" w:rsidP="007B5920">
            <w:pPr>
              <w:pStyle w:val="ListParagraph"/>
              <w:numPr>
                <w:ilvl w:val="0"/>
                <w:numId w:val="97"/>
              </w:numPr>
              <w:rPr>
                <w:rFonts w:ascii="Arial" w:hAnsi="Arial" w:cs="Arial"/>
                <w:sz w:val="24"/>
              </w:rPr>
            </w:pPr>
            <w:r>
              <w:rPr>
                <w:rFonts w:ascii="Arial" w:hAnsi="Arial" w:cs="Arial"/>
                <w:sz w:val="24"/>
              </w:rPr>
              <w:t>c</w:t>
            </w:r>
            <w:r w:rsidRPr="00356EBD">
              <w:rPr>
                <w:rFonts w:ascii="Arial" w:hAnsi="Arial" w:cs="Arial"/>
                <w:sz w:val="24"/>
              </w:rPr>
              <w:t xml:space="preserve">ards </w:t>
            </w:r>
            <w:r>
              <w:rPr>
                <w:rFonts w:ascii="Arial" w:hAnsi="Arial" w:cs="Arial"/>
                <w:sz w:val="24"/>
              </w:rPr>
              <w:t xml:space="preserve">are </w:t>
            </w:r>
            <w:r w:rsidRPr="00356EBD">
              <w:rPr>
                <w:rFonts w:ascii="Arial" w:hAnsi="Arial" w:cs="Arial"/>
                <w:sz w:val="24"/>
              </w:rPr>
              <w:t xml:space="preserve">not </w:t>
            </w:r>
            <w:r>
              <w:rPr>
                <w:rFonts w:ascii="Arial" w:hAnsi="Arial" w:cs="Arial"/>
                <w:sz w:val="24"/>
              </w:rPr>
              <w:t xml:space="preserve">to </w:t>
            </w:r>
            <w:r w:rsidRPr="00356EBD">
              <w:rPr>
                <w:rFonts w:ascii="Arial" w:hAnsi="Arial" w:cs="Arial"/>
                <w:sz w:val="24"/>
              </w:rPr>
              <w:t>be shared between personnel</w:t>
            </w:r>
          </w:p>
          <w:p w14:paraId="64256C06" w14:textId="77777777" w:rsidR="00E06A4A" w:rsidRDefault="00E06A4A" w:rsidP="007B5920">
            <w:pPr>
              <w:pStyle w:val="ListParagraph"/>
              <w:numPr>
                <w:ilvl w:val="0"/>
                <w:numId w:val="97"/>
              </w:numPr>
              <w:rPr>
                <w:rFonts w:ascii="Arial" w:hAnsi="Arial" w:cs="Arial"/>
                <w:sz w:val="24"/>
              </w:rPr>
            </w:pPr>
            <w:r>
              <w:rPr>
                <w:rFonts w:ascii="Arial" w:hAnsi="Arial" w:cs="Arial"/>
                <w:sz w:val="24"/>
              </w:rPr>
              <w:t>clear return process for when a staff member ends their employment</w:t>
            </w:r>
            <w:r w:rsidRPr="00356EBD">
              <w:rPr>
                <w:rFonts w:ascii="Arial" w:hAnsi="Arial" w:cs="Arial"/>
                <w:sz w:val="24"/>
              </w:rPr>
              <w:t xml:space="preserve"> </w:t>
            </w:r>
          </w:p>
          <w:p w14:paraId="0AADFEDF" w14:textId="77777777" w:rsidR="00E06A4A" w:rsidRPr="00356EBD" w:rsidRDefault="00E06A4A" w:rsidP="007B5920">
            <w:pPr>
              <w:pStyle w:val="ListParagraph"/>
              <w:numPr>
                <w:ilvl w:val="0"/>
                <w:numId w:val="97"/>
              </w:numPr>
              <w:rPr>
                <w:rFonts w:ascii="Arial" w:hAnsi="Arial" w:cs="Arial"/>
                <w:sz w:val="24"/>
              </w:rPr>
            </w:pPr>
            <w:r>
              <w:rPr>
                <w:rFonts w:ascii="Arial" w:hAnsi="Arial" w:cs="Arial"/>
                <w:sz w:val="24"/>
              </w:rPr>
              <w:t>l</w:t>
            </w:r>
            <w:r w:rsidRPr="00356EBD">
              <w:rPr>
                <w:rFonts w:ascii="Arial" w:hAnsi="Arial" w:cs="Arial"/>
                <w:sz w:val="24"/>
              </w:rPr>
              <w:t xml:space="preserve">ost cards </w:t>
            </w:r>
            <w:r>
              <w:rPr>
                <w:rFonts w:ascii="Arial" w:hAnsi="Arial" w:cs="Arial"/>
                <w:sz w:val="24"/>
              </w:rPr>
              <w:t xml:space="preserve">are to </w:t>
            </w:r>
            <w:r w:rsidRPr="00356EBD">
              <w:rPr>
                <w:rFonts w:ascii="Arial" w:hAnsi="Arial" w:cs="Arial"/>
                <w:sz w:val="24"/>
              </w:rPr>
              <w:t>be reported immediately</w:t>
            </w:r>
            <w:r>
              <w:rPr>
                <w:rFonts w:ascii="Arial" w:hAnsi="Arial" w:cs="Arial"/>
                <w:sz w:val="24"/>
              </w:rPr>
              <w:t xml:space="preserve"> and cancelled </w:t>
            </w:r>
            <w:r w:rsidRPr="00356EBD">
              <w:rPr>
                <w:rFonts w:ascii="Arial" w:hAnsi="Arial" w:cs="Arial"/>
                <w:sz w:val="24"/>
              </w:rPr>
              <w:t xml:space="preserve">promptly </w:t>
            </w:r>
            <w:r w:rsidRPr="00AF2C70">
              <w:rPr>
                <w:rFonts w:ascii="Arial" w:hAnsi="Arial" w:cs="Arial"/>
                <w:sz w:val="24"/>
              </w:rPr>
              <w:t>when they are reported lost</w:t>
            </w:r>
          </w:p>
          <w:p w14:paraId="50175893" w14:textId="77777777" w:rsidR="00E06A4A" w:rsidRPr="00356EBD" w:rsidRDefault="00E06A4A" w:rsidP="007B5920">
            <w:pPr>
              <w:pStyle w:val="ListParagraph"/>
              <w:numPr>
                <w:ilvl w:val="0"/>
                <w:numId w:val="97"/>
              </w:numPr>
              <w:rPr>
                <w:rFonts w:ascii="Arial" w:hAnsi="Arial" w:cs="Arial"/>
                <w:sz w:val="24"/>
              </w:rPr>
            </w:pPr>
            <w:r>
              <w:rPr>
                <w:rFonts w:ascii="Arial" w:hAnsi="Arial" w:cs="Arial"/>
                <w:sz w:val="24"/>
              </w:rPr>
              <w:t>allow an individual to access areas of the hospital they need to visit</w:t>
            </w:r>
          </w:p>
          <w:p w14:paraId="2AADD5A5" w14:textId="77777777" w:rsidR="00E06A4A" w:rsidRPr="00356EBD" w:rsidRDefault="00E06A4A" w:rsidP="007B5920">
            <w:pPr>
              <w:pStyle w:val="ListParagraph"/>
              <w:numPr>
                <w:ilvl w:val="0"/>
                <w:numId w:val="97"/>
              </w:numPr>
              <w:rPr>
                <w:rFonts w:ascii="Arial" w:hAnsi="Arial" w:cs="Arial"/>
                <w:sz w:val="24"/>
              </w:rPr>
            </w:pPr>
            <w:r w:rsidRPr="00356EBD">
              <w:rPr>
                <w:rFonts w:ascii="Arial" w:hAnsi="Arial" w:cs="Arial"/>
                <w:sz w:val="24"/>
              </w:rPr>
              <w:t>access provisioning, modification: the request with a valid reason is to be authorised by the manager and approved by physical security team manager prior providing or modifying the access</w:t>
            </w:r>
            <w:r>
              <w:rPr>
                <w:rFonts w:ascii="Arial" w:hAnsi="Arial" w:cs="Arial"/>
                <w:sz w:val="24"/>
              </w:rPr>
              <w:t xml:space="preserve"> or moving between departments with different access levels</w:t>
            </w:r>
          </w:p>
          <w:p w14:paraId="69E9F767" w14:textId="77777777" w:rsidR="00E06A4A" w:rsidRPr="00356EBD" w:rsidRDefault="00E06A4A" w:rsidP="007B5920">
            <w:pPr>
              <w:pStyle w:val="ListParagraph"/>
              <w:numPr>
                <w:ilvl w:val="0"/>
                <w:numId w:val="97"/>
              </w:numPr>
              <w:rPr>
                <w:rFonts w:ascii="Arial" w:hAnsi="Arial" w:cs="Arial"/>
                <w:sz w:val="24"/>
              </w:rPr>
            </w:pPr>
            <w:r w:rsidRPr="00356EBD">
              <w:rPr>
                <w:rFonts w:ascii="Arial" w:hAnsi="Arial" w:cs="Arial"/>
                <w:sz w:val="24"/>
              </w:rPr>
              <w:t>access de-provisioning: to be included as part of exit process when a person is being terminated or at the end of contract with the hospital</w:t>
            </w:r>
          </w:p>
          <w:p w14:paraId="4FC509CD" w14:textId="77777777" w:rsidR="00E06A4A" w:rsidRPr="00356EBD" w:rsidRDefault="00E06A4A" w:rsidP="007B5920">
            <w:pPr>
              <w:pStyle w:val="ListParagraph"/>
              <w:numPr>
                <w:ilvl w:val="0"/>
                <w:numId w:val="97"/>
              </w:numPr>
              <w:rPr>
                <w:rFonts w:ascii="Arial" w:hAnsi="Arial" w:cs="Arial"/>
                <w:sz w:val="24"/>
              </w:rPr>
            </w:pPr>
            <w:r w:rsidRPr="00356EBD">
              <w:rPr>
                <w:rFonts w:ascii="Arial" w:hAnsi="Arial" w:cs="Arial"/>
                <w:sz w:val="24"/>
              </w:rPr>
              <w:t xml:space="preserve">access reviews: reviews on access cards are to be performed for all locations by comparing with the active personnel list within the hospital at least every quarter to check if they are still valid. Access to the identified restricted areas is to be </w:t>
            </w:r>
            <w:r w:rsidRPr="00356EBD">
              <w:rPr>
                <w:rFonts w:ascii="Arial" w:hAnsi="Arial" w:cs="Arial"/>
                <w:sz w:val="24"/>
              </w:rPr>
              <w:lastRenderedPageBreak/>
              <w:t>reviewed at a minimum of every month to remove the accesses which are no longer required</w:t>
            </w:r>
            <w:r>
              <w:rPr>
                <w:rFonts w:ascii="Arial" w:hAnsi="Arial" w:cs="Arial"/>
                <w:sz w:val="24"/>
              </w:rPr>
              <w:t>. Any suppliers having access are to be reviewed with the supplier</w:t>
            </w:r>
          </w:p>
          <w:p w14:paraId="5515E014" w14:textId="77777777" w:rsidR="00E06A4A" w:rsidRPr="00A601A3" w:rsidRDefault="00E06A4A" w:rsidP="007B5920">
            <w:pPr>
              <w:pStyle w:val="ListParagraph"/>
              <w:numPr>
                <w:ilvl w:val="0"/>
                <w:numId w:val="97"/>
              </w:numPr>
              <w:ind w:left="360"/>
              <w:rPr>
                <w:rFonts w:ascii="Arial" w:hAnsi="Arial" w:cs="Arial"/>
                <w:sz w:val="24"/>
              </w:rPr>
            </w:pPr>
            <w:r w:rsidRPr="00A601A3">
              <w:rPr>
                <w:rFonts w:ascii="Arial" w:hAnsi="Arial" w:cs="Arial"/>
                <w:sz w:val="24"/>
              </w:rPr>
              <w:t>utility systems –</w:t>
            </w:r>
          </w:p>
          <w:p w14:paraId="43423A9A" w14:textId="77777777" w:rsidR="00E06A4A" w:rsidRPr="00356EBD" w:rsidRDefault="00E06A4A" w:rsidP="007B5920">
            <w:pPr>
              <w:pStyle w:val="ListParagraph"/>
              <w:numPr>
                <w:ilvl w:val="0"/>
                <w:numId w:val="97"/>
              </w:numPr>
              <w:rPr>
                <w:rFonts w:ascii="Arial" w:hAnsi="Arial" w:cs="Arial"/>
                <w:sz w:val="24"/>
              </w:rPr>
            </w:pPr>
            <w:r w:rsidRPr="00356EBD">
              <w:rPr>
                <w:rFonts w:ascii="Arial" w:hAnsi="Arial" w:cs="Arial"/>
                <w:sz w:val="24"/>
              </w:rPr>
              <w:t>all utility systems are to be identified and documented along with respective testing and maintenance requirements which are to be followed</w:t>
            </w:r>
          </w:p>
          <w:p w14:paraId="5ECF0FE4" w14:textId="77777777" w:rsidR="00E06A4A" w:rsidRPr="00356EBD" w:rsidRDefault="00E06A4A" w:rsidP="007B5920">
            <w:pPr>
              <w:pStyle w:val="ListParagraph"/>
              <w:numPr>
                <w:ilvl w:val="0"/>
                <w:numId w:val="97"/>
              </w:numPr>
              <w:rPr>
                <w:rFonts w:ascii="Arial" w:hAnsi="Arial" w:cs="Arial"/>
                <w:sz w:val="24"/>
              </w:rPr>
            </w:pPr>
            <w:r>
              <w:rPr>
                <w:rFonts w:ascii="Arial" w:hAnsi="Arial" w:cs="Arial"/>
                <w:sz w:val="24"/>
              </w:rPr>
              <w:t xml:space="preserve">be </w:t>
            </w:r>
            <w:r w:rsidRPr="00356EBD">
              <w:rPr>
                <w:rFonts w:ascii="Arial" w:hAnsi="Arial" w:cs="Arial"/>
                <w:sz w:val="24"/>
              </w:rPr>
              <w:t>secure</w:t>
            </w:r>
            <w:r>
              <w:rPr>
                <w:rFonts w:ascii="Arial" w:hAnsi="Arial" w:cs="Arial"/>
                <w:sz w:val="24"/>
              </w:rPr>
              <w:t>d</w:t>
            </w:r>
            <w:r w:rsidRPr="00356EBD">
              <w:rPr>
                <w:rFonts w:ascii="Arial" w:hAnsi="Arial" w:cs="Arial"/>
                <w:sz w:val="24"/>
              </w:rPr>
              <w:t xml:space="preserve"> from unauthorised access</w:t>
            </w:r>
            <w:r>
              <w:rPr>
                <w:rFonts w:ascii="Arial" w:hAnsi="Arial" w:cs="Arial"/>
                <w:sz w:val="24"/>
              </w:rPr>
              <w:t>,</w:t>
            </w:r>
            <w:r w:rsidRPr="00356EBD">
              <w:rPr>
                <w:rFonts w:ascii="Arial" w:hAnsi="Arial" w:cs="Arial"/>
                <w:sz w:val="24"/>
              </w:rPr>
              <w:t xml:space="preserve"> and </w:t>
            </w:r>
            <w:r>
              <w:rPr>
                <w:rFonts w:ascii="Arial" w:hAnsi="Arial" w:cs="Arial"/>
                <w:sz w:val="24"/>
              </w:rPr>
              <w:t>an alarm set to warn against malfunctions</w:t>
            </w:r>
          </w:p>
          <w:p w14:paraId="48A197E3" w14:textId="77777777" w:rsidR="00E06A4A" w:rsidRPr="00356EBD" w:rsidRDefault="00E06A4A" w:rsidP="007B5920">
            <w:pPr>
              <w:pStyle w:val="ListParagraph"/>
              <w:numPr>
                <w:ilvl w:val="0"/>
                <w:numId w:val="97"/>
              </w:numPr>
              <w:rPr>
                <w:rFonts w:ascii="Arial" w:hAnsi="Arial" w:cs="Arial"/>
                <w:sz w:val="24"/>
              </w:rPr>
            </w:pPr>
            <w:r>
              <w:rPr>
                <w:rFonts w:ascii="Arial" w:hAnsi="Arial" w:cs="Arial"/>
                <w:sz w:val="24"/>
              </w:rPr>
              <w:t>e</w:t>
            </w:r>
            <w:r w:rsidRPr="00356EBD">
              <w:rPr>
                <w:rFonts w:ascii="Arial" w:hAnsi="Arial" w:cs="Arial"/>
                <w:sz w:val="24"/>
              </w:rPr>
              <w:t xml:space="preserve">mergency systems, lighting, fire suppression, and emergency power systems, are in place and </w:t>
            </w:r>
            <w:r>
              <w:rPr>
                <w:rFonts w:ascii="Arial" w:hAnsi="Arial" w:cs="Arial"/>
                <w:sz w:val="24"/>
              </w:rPr>
              <w:t xml:space="preserve">these are to be </w:t>
            </w:r>
            <w:r w:rsidRPr="00356EBD">
              <w:rPr>
                <w:rFonts w:ascii="Arial" w:hAnsi="Arial" w:cs="Arial"/>
                <w:sz w:val="24"/>
              </w:rPr>
              <w:t>tested regularly</w:t>
            </w:r>
          </w:p>
          <w:p w14:paraId="7A4CB52E" w14:textId="77777777" w:rsidR="00E06A4A" w:rsidRPr="00554312" w:rsidRDefault="00E06A4A" w:rsidP="007B5920">
            <w:pPr>
              <w:pStyle w:val="ListParagraph"/>
              <w:numPr>
                <w:ilvl w:val="0"/>
                <w:numId w:val="97"/>
              </w:numPr>
              <w:rPr>
                <w:rFonts w:ascii="Arial" w:hAnsi="Arial" w:cs="Arial"/>
                <w:sz w:val="24"/>
              </w:rPr>
            </w:pPr>
            <w:r w:rsidRPr="00356EBD">
              <w:rPr>
                <w:rFonts w:ascii="Arial" w:hAnsi="Arial" w:cs="Arial"/>
                <w:sz w:val="24"/>
              </w:rPr>
              <w:t>redundancy is configured for critical utility systems</w:t>
            </w:r>
          </w:p>
          <w:p w14:paraId="6BCF9E1E" w14:textId="77777777" w:rsidR="00E06A4A" w:rsidRPr="00AD6975" w:rsidRDefault="00E06A4A" w:rsidP="007B5920">
            <w:pPr>
              <w:pStyle w:val="ListParagraph"/>
              <w:numPr>
                <w:ilvl w:val="0"/>
                <w:numId w:val="97"/>
              </w:numPr>
              <w:ind w:left="360"/>
              <w:rPr>
                <w:rFonts w:ascii="Arial" w:hAnsi="Arial" w:cs="Arial"/>
                <w:sz w:val="24"/>
              </w:rPr>
            </w:pPr>
            <w:r>
              <w:rPr>
                <w:rFonts w:ascii="Arial" w:hAnsi="Arial" w:cs="Arial"/>
                <w:sz w:val="24"/>
              </w:rPr>
              <w:t>c</w:t>
            </w:r>
            <w:r w:rsidRPr="00AD6975">
              <w:rPr>
                <w:rFonts w:ascii="Arial" w:hAnsi="Arial" w:cs="Arial"/>
                <w:sz w:val="24"/>
              </w:rPr>
              <w:t>lean</w:t>
            </w:r>
            <w:r>
              <w:rPr>
                <w:rFonts w:ascii="Arial" w:hAnsi="Arial" w:cs="Arial"/>
                <w:sz w:val="24"/>
              </w:rPr>
              <w:t>ers</w:t>
            </w:r>
            <w:r w:rsidRPr="00AD6975">
              <w:rPr>
                <w:rFonts w:ascii="Arial" w:hAnsi="Arial" w:cs="Arial"/>
                <w:sz w:val="24"/>
              </w:rPr>
              <w:t xml:space="preserve"> –</w:t>
            </w:r>
          </w:p>
          <w:p w14:paraId="16F1E135" w14:textId="77777777" w:rsidR="00E06A4A" w:rsidRPr="00356EBD" w:rsidRDefault="00E06A4A" w:rsidP="007B5920">
            <w:pPr>
              <w:pStyle w:val="ListParagraph"/>
              <w:numPr>
                <w:ilvl w:val="0"/>
                <w:numId w:val="97"/>
              </w:numPr>
              <w:rPr>
                <w:rFonts w:ascii="Arial" w:hAnsi="Arial" w:cs="Arial"/>
                <w:sz w:val="24"/>
              </w:rPr>
            </w:pPr>
            <w:r w:rsidRPr="00356EBD">
              <w:rPr>
                <w:rFonts w:ascii="Arial" w:hAnsi="Arial" w:cs="Arial"/>
                <w:sz w:val="24"/>
              </w:rPr>
              <w:t>adequate and appropriate police vetting are to be performed</w:t>
            </w:r>
          </w:p>
          <w:p w14:paraId="58596EEA" w14:textId="77777777" w:rsidR="00E06A4A" w:rsidRPr="00356EBD" w:rsidRDefault="00E06A4A" w:rsidP="007B5920">
            <w:pPr>
              <w:pStyle w:val="ListParagraph"/>
              <w:numPr>
                <w:ilvl w:val="0"/>
                <w:numId w:val="97"/>
              </w:numPr>
              <w:rPr>
                <w:rFonts w:ascii="Arial" w:hAnsi="Arial" w:cs="Arial"/>
                <w:sz w:val="24"/>
              </w:rPr>
            </w:pPr>
            <w:r>
              <w:rPr>
                <w:rFonts w:ascii="Arial" w:hAnsi="Arial" w:cs="Arial"/>
                <w:sz w:val="24"/>
              </w:rPr>
              <w:t xml:space="preserve">are </w:t>
            </w:r>
            <w:r w:rsidRPr="00356EBD">
              <w:rPr>
                <w:rFonts w:ascii="Arial" w:hAnsi="Arial" w:cs="Arial"/>
                <w:sz w:val="24"/>
              </w:rPr>
              <w:t xml:space="preserve">assigned a unique identifier that </w:t>
            </w:r>
            <w:r>
              <w:rPr>
                <w:rFonts w:ascii="Arial" w:hAnsi="Arial" w:cs="Arial"/>
                <w:sz w:val="24"/>
              </w:rPr>
              <w:t xml:space="preserve">records their access around the </w:t>
            </w:r>
            <w:r w:rsidRPr="00356EBD">
              <w:rPr>
                <w:rFonts w:ascii="Arial" w:hAnsi="Arial" w:cs="Arial"/>
                <w:sz w:val="24"/>
              </w:rPr>
              <w:t>facility</w:t>
            </w:r>
          </w:p>
          <w:p w14:paraId="7A00FDD7" w14:textId="77777777" w:rsidR="00E06A4A" w:rsidRPr="00356EBD" w:rsidRDefault="00E06A4A" w:rsidP="007B5920">
            <w:pPr>
              <w:pStyle w:val="ListParagraph"/>
              <w:numPr>
                <w:ilvl w:val="0"/>
                <w:numId w:val="97"/>
              </w:numPr>
              <w:rPr>
                <w:rFonts w:ascii="Arial" w:hAnsi="Arial" w:cs="Arial"/>
                <w:sz w:val="24"/>
              </w:rPr>
            </w:pPr>
            <w:r w:rsidRPr="00356EBD">
              <w:rPr>
                <w:rFonts w:ascii="Arial" w:hAnsi="Arial" w:cs="Arial"/>
                <w:sz w:val="24"/>
              </w:rPr>
              <w:t>able to be identified with uniforms</w:t>
            </w:r>
            <w:r>
              <w:rPr>
                <w:rFonts w:ascii="Arial" w:hAnsi="Arial" w:cs="Arial"/>
                <w:sz w:val="24"/>
              </w:rPr>
              <w:t xml:space="preserve"> or</w:t>
            </w:r>
            <w:r w:rsidRPr="00356EBD">
              <w:rPr>
                <w:rFonts w:ascii="Arial" w:hAnsi="Arial" w:cs="Arial"/>
                <w:sz w:val="24"/>
              </w:rPr>
              <w:t xml:space="preserve"> </w:t>
            </w:r>
            <w:r>
              <w:rPr>
                <w:rFonts w:ascii="Arial" w:hAnsi="Arial" w:cs="Arial"/>
                <w:sz w:val="24"/>
              </w:rPr>
              <w:t xml:space="preserve">badges with </w:t>
            </w:r>
            <w:r w:rsidRPr="00356EBD">
              <w:rPr>
                <w:rFonts w:ascii="Arial" w:hAnsi="Arial" w:cs="Arial"/>
                <w:sz w:val="24"/>
              </w:rPr>
              <w:t>photo ID</w:t>
            </w:r>
          </w:p>
          <w:p w14:paraId="13172475" w14:textId="77777777" w:rsidR="00E06A4A" w:rsidRPr="00554312" w:rsidRDefault="00E06A4A" w:rsidP="007B5920">
            <w:pPr>
              <w:pStyle w:val="ListParagraph"/>
              <w:numPr>
                <w:ilvl w:val="0"/>
                <w:numId w:val="97"/>
              </w:numPr>
              <w:rPr>
                <w:rFonts w:ascii="Arial" w:hAnsi="Arial" w:cs="Arial"/>
                <w:sz w:val="24"/>
              </w:rPr>
            </w:pPr>
            <w:r>
              <w:rPr>
                <w:rFonts w:ascii="Arial" w:hAnsi="Arial" w:cs="Arial"/>
                <w:sz w:val="24"/>
              </w:rPr>
              <w:t xml:space="preserve">access to </w:t>
            </w:r>
            <w:r w:rsidRPr="00356EBD">
              <w:rPr>
                <w:rFonts w:ascii="Arial" w:hAnsi="Arial" w:cs="Arial"/>
                <w:sz w:val="24"/>
              </w:rPr>
              <w:t>restricted areas</w:t>
            </w:r>
            <w:r>
              <w:rPr>
                <w:rFonts w:ascii="Arial" w:hAnsi="Arial" w:cs="Arial"/>
                <w:sz w:val="24"/>
              </w:rPr>
              <w:t xml:space="preserve"> is not provided</w:t>
            </w:r>
            <w:r w:rsidRPr="00356EBD">
              <w:rPr>
                <w:rFonts w:ascii="Arial" w:hAnsi="Arial" w:cs="Arial"/>
                <w:sz w:val="24"/>
              </w:rPr>
              <w:t xml:space="preserve"> </w:t>
            </w:r>
            <w:r>
              <w:rPr>
                <w:rFonts w:ascii="Arial" w:hAnsi="Arial" w:cs="Arial"/>
                <w:sz w:val="24"/>
              </w:rPr>
              <w:t xml:space="preserve">without </w:t>
            </w:r>
            <w:r w:rsidRPr="00356EBD">
              <w:rPr>
                <w:rFonts w:ascii="Arial" w:hAnsi="Arial" w:cs="Arial"/>
                <w:sz w:val="24"/>
              </w:rPr>
              <w:t xml:space="preserve">prior approval from security </w:t>
            </w:r>
          </w:p>
          <w:p w14:paraId="79DE6003" w14:textId="77777777" w:rsidR="00E06A4A" w:rsidRPr="00AD6975" w:rsidRDefault="00E06A4A" w:rsidP="007B5920">
            <w:pPr>
              <w:pStyle w:val="ListParagraph"/>
              <w:numPr>
                <w:ilvl w:val="0"/>
                <w:numId w:val="97"/>
              </w:numPr>
              <w:ind w:left="360"/>
              <w:rPr>
                <w:rFonts w:ascii="Arial" w:hAnsi="Arial" w:cs="Arial"/>
                <w:sz w:val="24"/>
              </w:rPr>
            </w:pPr>
            <w:r w:rsidRPr="00AD6975">
              <w:rPr>
                <w:rFonts w:ascii="Arial" w:hAnsi="Arial" w:cs="Arial"/>
                <w:sz w:val="24"/>
              </w:rPr>
              <w:t>loading/delivery zones –</w:t>
            </w:r>
          </w:p>
          <w:p w14:paraId="6316462E" w14:textId="77777777" w:rsidR="00E06A4A" w:rsidRPr="000E2A17" w:rsidRDefault="00E06A4A" w:rsidP="007B5920">
            <w:pPr>
              <w:pStyle w:val="ListParagraph"/>
              <w:numPr>
                <w:ilvl w:val="0"/>
                <w:numId w:val="97"/>
              </w:numPr>
              <w:rPr>
                <w:rFonts w:ascii="Arial" w:hAnsi="Arial" w:cs="Arial"/>
                <w:sz w:val="24"/>
              </w:rPr>
            </w:pPr>
            <w:r>
              <w:rPr>
                <w:rFonts w:ascii="Arial" w:hAnsi="Arial" w:cs="Arial"/>
                <w:sz w:val="24"/>
              </w:rPr>
              <w:t xml:space="preserve">there are clear </w:t>
            </w:r>
            <w:r w:rsidRPr="00356EBD">
              <w:rPr>
                <w:rFonts w:ascii="Arial" w:hAnsi="Arial" w:cs="Arial"/>
                <w:sz w:val="24"/>
              </w:rPr>
              <w:t xml:space="preserve">procedures </w:t>
            </w:r>
            <w:r>
              <w:rPr>
                <w:rFonts w:ascii="Arial" w:hAnsi="Arial" w:cs="Arial"/>
                <w:sz w:val="24"/>
              </w:rPr>
              <w:t xml:space="preserve">for </w:t>
            </w:r>
            <w:r w:rsidRPr="00356EBD">
              <w:rPr>
                <w:rFonts w:ascii="Arial" w:hAnsi="Arial" w:cs="Arial"/>
                <w:sz w:val="24"/>
              </w:rPr>
              <w:t xml:space="preserve">sending, receiving, and screening equipment or parcels </w:t>
            </w:r>
          </w:p>
          <w:p w14:paraId="688F2C8C" w14:textId="77777777" w:rsidR="00E06A4A" w:rsidRPr="00356EBD" w:rsidRDefault="00E06A4A" w:rsidP="007B5920">
            <w:pPr>
              <w:pStyle w:val="ListParagraph"/>
              <w:numPr>
                <w:ilvl w:val="0"/>
                <w:numId w:val="97"/>
              </w:numPr>
              <w:rPr>
                <w:rFonts w:ascii="Arial" w:hAnsi="Arial" w:cs="Arial"/>
                <w:sz w:val="24"/>
              </w:rPr>
            </w:pPr>
            <w:r>
              <w:rPr>
                <w:rFonts w:ascii="Arial" w:hAnsi="Arial" w:cs="Arial"/>
                <w:sz w:val="24"/>
              </w:rPr>
              <w:t xml:space="preserve">equipment is to be screened </w:t>
            </w:r>
            <w:r w:rsidRPr="00356EBD">
              <w:rPr>
                <w:rFonts w:ascii="Arial" w:hAnsi="Arial" w:cs="Arial"/>
                <w:sz w:val="24"/>
              </w:rPr>
              <w:t xml:space="preserve">before </w:t>
            </w:r>
            <w:r>
              <w:rPr>
                <w:rFonts w:ascii="Arial" w:hAnsi="Arial" w:cs="Arial"/>
                <w:sz w:val="24"/>
              </w:rPr>
              <w:t xml:space="preserve">it is connected </w:t>
            </w:r>
            <w:r w:rsidRPr="00356EBD">
              <w:rPr>
                <w:rFonts w:ascii="Arial" w:hAnsi="Arial" w:cs="Arial"/>
                <w:sz w:val="24"/>
              </w:rPr>
              <w:t xml:space="preserve">to the hospital network </w:t>
            </w:r>
          </w:p>
          <w:p w14:paraId="57ACEEE5" w14:textId="77777777" w:rsidR="00E06A4A" w:rsidRPr="00356EBD" w:rsidRDefault="00E06A4A" w:rsidP="007B5920">
            <w:pPr>
              <w:pStyle w:val="ListParagraph"/>
              <w:numPr>
                <w:ilvl w:val="0"/>
                <w:numId w:val="97"/>
              </w:numPr>
              <w:rPr>
                <w:rFonts w:ascii="Arial" w:hAnsi="Arial" w:cs="Arial"/>
                <w:sz w:val="24"/>
              </w:rPr>
            </w:pPr>
            <w:r>
              <w:rPr>
                <w:rFonts w:ascii="Arial" w:hAnsi="Arial" w:cs="Arial"/>
                <w:sz w:val="24"/>
              </w:rPr>
              <w:t>receipts for sending and receiving equipment and parcels are to be documented for reference</w:t>
            </w:r>
          </w:p>
          <w:p w14:paraId="2055A095" w14:textId="77777777" w:rsidR="00E06A4A" w:rsidRDefault="00E06A4A" w:rsidP="007B5920">
            <w:pPr>
              <w:pStyle w:val="ListParagraph"/>
              <w:numPr>
                <w:ilvl w:val="0"/>
                <w:numId w:val="96"/>
              </w:numPr>
              <w:ind w:left="720"/>
              <w:rPr>
                <w:rFonts w:ascii="Arial" w:hAnsi="Arial" w:cs="Arial"/>
                <w:sz w:val="24"/>
              </w:rPr>
            </w:pPr>
            <w:r>
              <w:rPr>
                <w:rFonts w:ascii="Arial" w:hAnsi="Arial" w:cs="Arial"/>
                <w:sz w:val="24"/>
              </w:rPr>
              <w:t xml:space="preserve">are secure areas, </w:t>
            </w:r>
            <w:r w:rsidRPr="000E2A17">
              <w:rPr>
                <w:rFonts w:ascii="Arial" w:hAnsi="Arial" w:cs="Arial"/>
                <w:sz w:val="24"/>
              </w:rPr>
              <w:t xml:space="preserve">separate from </w:t>
            </w:r>
            <w:r w:rsidRPr="00406725">
              <w:rPr>
                <w:rFonts w:ascii="Arial" w:hAnsi="Arial" w:cs="Arial"/>
                <w:sz w:val="24"/>
              </w:rPr>
              <w:t>public areas and with restricted access</w:t>
            </w:r>
          </w:p>
          <w:p w14:paraId="0FFE425B" w14:textId="77777777" w:rsidR="00E06A4A" w:rsidRPr="00A71255" w:rsidRDefault="00E06A4A" w:rsidP="007B5920">
            <w:pPr>
              <w:pStyle w:val="ListParagraph"/>
              <w:numPr>
                <w:ilvl w:val="0"/>
                <w:numId w:val="96"/>
              </w:numPr>
              <w:rPr>
                <w:rFonts w:ascii="Arial" w:hAnsi="Arial" w:cs="Arial"/>
                <w:sz w:val="24"/>
              </w:rPr>
            </w:pPr>
            <w:r w:rsidRPr="00A71255">
              <w:rPr>
                <w:rFonts w:ascii="Arial" w:hAnsi="Arial" w:cs="Arial"/>
                <w:sz w:val="24"/>
              </w:rPr>
              <w:t>monitoring the premises using CCTV cameras, security alarms, guards and keeping a record of the entire movement to provide a complete view especially in restricted areas</w:t>
            </w:r>
          </w:p>
          <w:p w14:paraId="284468D0" w14:textId="77777777" w:rsidR="00E06A4A" w:rsidRPr="00A71255" w:rsidRDefault="00E06A4A" w:rsidP="007B5920">
            <w:pPr>
              <w:pStyle w:val="ListParagraph"/>
              <w:numPr>
                <w:ilvl w:val="0"/>
                <w:numId w:val="96"/>
              </w:numPr>
              <w:rPr>
                <w:rFonts w:ascii="Arial" w:hAnsi="Arial" w:cs="Arial"/>
                <w:sz w:val="24"/>
              </w:rPr>
            </w:pPr>
            <w:r w:rsidRPr="00A71255">
              <w:rPr>
                <w:rFonts w:ascii="Arial" w:hAnsi="Arial" w:cs="Arial"/>
                <w:sz w:val="24"/>
              </w:rPr>
              <w:t xml:space="preserve">backups </w:t>
            </w:r>
            <w:r>
              <w:rPr>
                <w:rFonts w:ascii="Arial" w:hAnsi="Arial" w:cs="Arial"/>
                <w:sz w:val="24"/>
              </w:rPr>
              <w:t>for</w:t>
            </w:r>
            <w:r w:rsidRPr="00A71255">
              <w:rPr>
                <w:rFonts w:ascii="Arial" w:hAnsi="Arial" w:cs="Arial"/>
                <w:sz w:val="24"/>
              </w:rPr>
              <w:t xml:space="preserve"> access control systems </w:t>
            </w:r>
            <w:r>
              <w:rPr>
                <w:rFonts w:ascii="Arial" w:hAnsi="Arial" w:cs="Arial"/>
                <w:sz w:val="24"/>
              </w:rPr>
              <w:t xml:space="preserve">(including but not limited to </w:t>
            </w:r>
            <w:r w:rsidRPr="00A71255">
              <w:rPr>
                <w:rFonts w:ascii="Arial" w:hAnsi="Arial" w:cs="Arial"/>
                <w:sz w:val="24"/>
              </w:rPr>
              <w:t>biometrics, access cards, pins), CCTV recordings</w:t>
            </w:r>
            <w:r>
              <w:rPr>
                <w:rFonts w:ascii="Arial" w:hAnsi="Arial" w:cs="Arial"/>
                <w:sz w:val="24"/>
              </w:rPr>
              <w:t xml:space="preserve"> configurations</w:t>
            </w:r>
            <w:r w:rsidRPr="00A71255">
              <w:rPr>
                <w:rFonts w:ascii="Arial" w:hAnsi="Arial" w:cs="Arial"/>
                <w:sz w:val="24"/>
              </w:rPr>
              <w:t xml:space="preserve"> </w:t>
            </w:r>
            <w:r>
              <w:rPr>
                <w:rFonts w:ascii="Arial" w:hAnsi="Arial" w:cs="Arial"/>
                <w:sz w:val="24"/>
              </w:rPr>
              <w:t>are to be performed and tested</w:t>
            </w:r>
          </w:p>
          <w:p w14:paraId="3741F204" w14:textId="4781D482" w:rsidR="00E06A4A" w:rsidRPr="00B505C5" w:rsidRDefault="00E06A4A" w:rsidP="007B5920">
            <w:pPr>
              <w:pStyle w:val="ListParagraph"/>
              <w:numPr>
                <w:ilvl w:val="0"/>
                <w:numId w:val="96"/>
              </w:numPr>
              <w:rPr>
                <w:rFonts w:ascii="Arial" w:hAnsi="Arial" w:cs="Arial"/>
                <w:sz w:val="24"/>
              </w:rPr>
            </w:pPr>
            <w:r>
              <w:rPr>
                <w:rFonts w:ascii="Arial" w:hAnsi="Arial" w:cs="Arial"/>
                <w:sz w:val="24"/>
              </w:rPr>
              <w:t xml:space="preserve">any technology or </w:t>
            </w:r>
            <w:r w:rsidRPr="00A71255">
              <w:rPr>
                <w:rFonts w:ascii="Arial" w:hAnsi="Arial" w:cs="Arial"/>
                <w:sz w:val="24"/>
              </w:rPr>
              <w:t xml:space="preserve">changes or enhancements that are being made to existing physical security mechanisms </w:t>
            </w:r>
            <w:r>
              <w:rPr>
                <w:rFonts w:ascii="Arial" w:hAnsi="Arial" w:cs="Arial"/>
                <w:sz w:val="24"/>
              </w:rPr>
              <w:t>is to</w:t>
            </w:r>
            <w:r w:rsidRPr="00A71255">
              <w:rPr>
                <w:rFonts w:ascii="Arial" w:hAnsi="Arial" w:cs="Arial"/>
                <w:sz w:val="24"/>
              </w:rPr>
              <w:t xml:space="preserve"> undergo a documented risk management and change management process.</w:t>
            </w:r>
          </w:p>
          <w:p w14:paraId="0DB1C11A" w14:textId="5AC2549B" w:rsidR="00E06A4A" w:rsidRDefault="00E06A4A" w:rsidP="00E06A4A">
            <w:pPr>
              <w:rPr>
                <w:rFonts w:ascii="Arial" w:hAnsi="Arial" w:cs="Arial"/>
              </w:rPr>
            </w:pPr>
            <w:r w:rsidRPr="00F16009">
              <w:rPr>
                <w:rFonts w:ascii="Arial" w:hAnsi="Arial" w:cs="Arial"/>
              </w:rPr>
              <w:t xml:space="preserve">Any incidents such as unauthorised access or tampered equipment </w:t>
            </w:r>
            <w:r>
              <w:rPr>
                <w:rFonts w:ascii="Arial" w:hAnsi="Arial" w:cs="Arial"/>
              </w:rPr>
              <w:t>are to</w:t>
            </w:r>
            <w:r w:rsidRPr="00F16009">
              <w:rPr>
                <w:rFonts w:ascii="Arial" w:hAnsi="Arial" w:cs="Arial"/>
              </w:rPr>
              <w:t xml:space="preserve"> be logged and dealt </w:t>
            </w:r>
            <w:r>
              <w:rPr>
                <w:rFonts w:ascii="Arial" w:hAnsi="Arial" w:cs="Arial"/>
              </w:rPr>
              <w:t>in accordance with</w:t>
            </w:r>
            <w:r w:rsidRPr="00F16009">
              <w:rPr>
                <w:rFonts w:ascii="Arial" w:hAnsi="Arial" w:cs="Arial"/>
              </w:rPr>
              <w:t xml:space="preserve"> the hospital’s documented incident management procedures.</w:t>
            </w:r>
          </w:p>
          <w:p w14:paraId="6561478A" w14:textId="6C34AA81" w:rsidR="00E06A4A" w:rsidRPr="00D364E2" w:rsidRDefault="00E06A4A" w:rsidP="00E06A4A">
            <w:pPr>
              <w:rPr>
                <w:rFonts w:ascii="Arial" w:hAnsi="Arial" w:cs="Arial"/>
              </w:rPr>
            </w:pPr>
            <w:r>
              <w:rPr>
                <w:rFonts w:ascii="Arial" w:hAnsi="Arial" w:cs="Arial"/>
              </w:rPr>
              <w:t xml:space="preserve">The documented policy and procedures are to be reviewed regularly or when there is a change in the hospital structure. </w:t>
            </w:r>
            <w:r w:rsidRPr="00D364E2">
              <w:rPr>
                <w:rFonts w:ascii="Arial" w:hAnsi="Arial" w:cs="Arial"/>
              </w:rPr>
              <w:t xml:space="preserve">Exceptions </w:t>
            </w:r>
            <w:r>
              <w:rPr>
                <w:rFonts w:ascii="Arial" w:hAnsi="Arial" w:cs="Arial"/>
              </w:rPr>
              <w:t>identified</w:t>
            </w:r>
            <w:r w:rsidRPr="00D364E2">
              <w:rPr>
                <w:rFonts w:ascii="Arial" w:hAnsi="Arial" w:cs="Arial"/>
              </w:rPr>
              <w:t xml:space="preserve"> </w:t>
            </w:r>
            <w:r>
              <w:rPr>
                <w:rFonts w:ascii="Arial" w:hAnsi="Arial" w:cs="Arial"/>
              </w:rPr>
              <w:t>are to</w:t>
            </w:r>
            <w:r w:rsidRPr="00D364E2">
              <w:rPr>
                <w:rFonts w:ascii="Arial" w:hAnsi="Arial" w:cs="Arial"/>
              </w:rPr>
              <w:t xml:space="preserve"> be approved by authorised personnel</w:t>
            </w:r>
            <w:r>
              <w:rPr>
                <w:rFonts w:ascii="Arial" w:hAnsi="Arial" w:cs="Arial"/>
              </w:rPr>
              <w:t xml:space="preserve"> and well </w:t>
            </w:r>
            <w:r w:rsidRPr="00D364E2">
              <w:rPr>
                <w:rFonts w:ascii="Arial" w:hAnsi="Arial" w:cs="Arial"/>
              </w:rPr>
              <w:t>documented</w:t>
            </w:r>
            <w:r>
              <w:rPr>
                <w:rFonts w:ascii="Arial" w:hAnsi="Arial" w:cs="Arial"/>
              </w:rPr>
              <w:t>, including a</w:t>
            </w:r>
            <w:r w:rsidRPr="00D364E2">
              <w:rPr>
                <w:rFonts w:ascii="Arial" w:hAnsi="Arial" w:cs="Arial"/>
              </w:rPr>
              <w:t xml:space="preserve"> date </w:t>
            </w:r>
            <w:r>
              <w:rPr>
                <w:rFonts w:ascii="Arial" w:hAnsi="Arial" w:cs="Arial"/>
              </w:rPr>
              <w:t>at which</w:t>
            </w:r>
            <w:r w:rsidRPr="00D364E2">
              <w:rPr>
                <w:rFonts w:ascii="Arial" w:hAnsi="Arial" w:cs="Arial"/>
              </w:rPr>
              <w:t xml:space="preserve"> the exception </w:t>
            </w:r>
            <w:r>
              <w:rPr>
                <w:rFonts w:ascii="Arial" w:hAnsi="Arial" w:cs="Arial"/>
              </w:rPr>
              <w:t xml:space="preserve">is to </w:t>
            </w:r>
            <w:r w:rsidRPr="00D364E2">
              <w:rPr>
                <w:rFonts w:ascii="Arial" w:hAnsi="Arial" w:cs="Arial"/>
              </w:rPr>
              <w:t xml:space="preserve">be reviewed. </w:t>
            </w:r>
            <w:r>
              <w:rPr>
                <w:rFonts w:ascii="Arial" w:hAnsi="Arial" w:cs="Arial"/>
              </w:rPr>
              <w:t>P</w:t>
            </w:r>
            <w:r w:rsidRPr="00D364E2">
              <w:rPr>
                <w:rFonts w:ascii="Arial" w:hAnsi="Arial" w:cs="Arial"/>
              </w:rPr>
              <w:t xml:space="preserve">ersonnel found to have violated this policy may be subject to disciplinary action as per </w:t>
            </w:r>
            <w:r>
              <w:rPr>
                <w:rFonts w:ascii="Arial" w:hAnsi="Arial" w:cs="Arial"/>
              </w:rPr>
              <w:t xml:space="preserve">the </w:t>
            </w:r>
            <w:r w:rsidRPr="00D364E2">
              <w:rPr>
                <w:rFonts w:ascii="Arial" w:hAnsi="Arial" w:cs="Arial"/>
              </w:rPr>
              <w:t>hospital’s documented processes, up to and including termination of employment, and related civil or criminal penalties.</w:t>
            </w:r>
          </w:p>
          <w:p w14:paraId="600254C5" w14:textId="77777777" w:rsidR="00E06A4A" w:rsidRPr="00356EBD" w:rsidRDefault="00E06A4A" w:rsidP="00E06A4A">
            <w:pPr>
              <w:rPr>
                <w:rFonts w:ascii="Arial" w:hAnsi="Arial" w:cs="Arial"/>
              </w:rPr>
            </w:pPr>
            <w:r w:rsidRPr="00356EBD">
              <w:rPr>
                <w:rFonts w:ascii="Arial" w:hAnsi="Arial" w:cs="Arial"/>
              </w:rPr>
              <w:t xml:space="preserve">The above documented policy or </w:t>
            </w:r>
            <w:r w:rsidRPr="00356EBD">
              <w:rPr>
                <w:rFonts w:ascii="Arial" w:eastAsia="Calibri" w:hAnsi="Arial" w:cs="Arial"/>
              </w:rPr>
              <w:t>procedure</w:t>
            </w:r>
            <w:r w:rsidRPr="00356EBD">
              <w:rPr>
                <w:rFonts w:ascii="Arial" w:hAnsi="Arial" w:cs="Arial"/>
              </w:rPr>
              <w:t xml:space="preserve"> helps in protecting the hospital from physical attacks which can be of various types such as</w:t>
            </w:r>
            <w:r>
              <w:rPr>
                <w:rFonts w:ascii="Arial" w:hAnsi="Arial" w:cs="Arial"/>
              </w:rPr>
              <w:t>:</w:t>
            </w:r>
            <w:r w:rsidRPr="00356EBD">
              <w:rPr>
                <w:rFonts w:ascii="Arial" w:hAnsi="Arial" w:cs="Arial"/>
              </w:rPr>
              <w:t xml:space="preserve"> </w:t>
            </w:r>
          </w:p>
          <w:p w14:paraId="547AE906" w14:textId="77777777" w:rsidR="00E06A4A" w:rsidRPr="00356EBD" w:rsidRDefault="00E06A4A" w:rsidP="007B5920">
            <w:pPr>
              <w:pStyle w:val="ListParagraph"/>
              <w:numPr>
                <w:ilvl w:val="0"/>
                <w:numId w:val="96"/>
              </w:numPr>
              <w:rPr>
                <w:rFonts w:ascii="Arial" w:hAnsi="Arial" w:cs="Arial"/>
                <w:sz w:val="24"/>
              </w:rPr>
            </w:pPr>
            <w:r w:rsidRPr="00356EBD">
              <w:rPr>
                <w:rFonts w:ascii="Arial" w:hAnsi="Arial" w:cs="Arial"/>
                <w:sz w:val="24"/>
              </w:rPr>
              <w:lastRenderedPageBreak/>
              <w:t>accessing restricted/secure areas</w:t>
            </w:r>
          </w:p>
          <w:p w14:paraId="0A4A74C2" w14:textId="77777777" w:rsidR="00E06A4A" w:rsidRPr="00356EBD" w:rsidRDefault="00E06A4A" w:rsidP="007B5920">
            <w:pPr>
              <w:pStyle w:val="ListParagraph"/>
              <w:numPr>
                <w:ilvl w:val="0"/>
                <w:numId w:val="96"/>
              </w:numPr>
              <w:rPr>
                <w:rFonts w:ascii="Arial" w:hAnsi="Arial" w:cs="Arial"/>
                <w:sz w:val="24"/>
              </w:rPr>
            </w:pPr>
            <w:r w:rsidRPr="00356EBD">
              <w:rPr>
                <w:rFonts w:ascii="Arial" w:hAnsi="Arial" w:cs="Arial"/>
                <w:sz w:val="24"/>
              </w:rPr>
              <w:t xml:space="preserve">stealing </w:t>
            </w:r>
            <w:r>
              <w:rPr>
                <w:rFonts w:ascii="Arial" w:hAnsi="Arial" w:cs="Arial"/>
                <w:sz w:val="24"/>
              </w:rPr>
              <w:t xml:space="preserve">the </w:t>
            </w:r>
            <w:r w:rsidRPr="00356EBD">
              <w:rPr>
                <w:rFonts w:ascii="Arial" w:hAnsi="Arial" w:cs="Arial"/>
                <w:sz w:val="24"/>
              </w:rPr>
              <w:t>hospital’s information assets</w:t>
            </w:r>
          </w:p>
          <w:p w14:paraId="656DE754" w14:textId="77777777" w:rsidR="00E06A4A" w:rsidRPr="00356EBD" w:rsidRDefault="00E06A4A" w:rsidP="007B5920">
            <w:pPr>
              <w:pStyle w:val="ListParagraph"/>
              <w:numPr>
                <w:ilvl w:val="0"/>
                <w:numId w:val="96"/>
              </w:numPr>
              <w:rPr>
                <w:rFonts w:ascii="Arial" w:hAnsi="Arial" w:cs="Arial"/>
                <w:sz w:val="24"/>
              </w:rPr>
            </w:pPr>
            <w:r w:rsidRPr="00356EBD">
              <w:rPr>
                <w:rFonts w:ascii="Arial" w:hAnsi="Arial" w:cs="Arial"/>
                <w:sz w:val="24"/>
              </w:rPr>
              <w:t xml:space="preserve">gaining unauthorised access to devices </w:t>
            </w:r>
            <w:r>
              <w:rPr>
                <w:rFonts w:ascii="Arial" w:hAnsi="Arial" w:cs="Arial"/>
                <w:sz w:val="24"/>
              </w:rPr>
              <w:t xml:space="preserve">in restricted areas, </w:t>
            </w:r>
            <w:r w:rsidRPr="00356EBD">
              <w:rPr>
                <w:rFonts w:ascii="Arial" w:hAnsi="Arial" w:cs="Arial"/>
                <w:sz w:val="24"/>
              </w:rPr>
              <w:t xml:space="preserve">which have critical applications or services hosted on the e.g., server room, network rooms, cabling risers/ducts, UPS, generator, </w:t>
            </w:r>
            <w:r>
              <w:rPr>
                <w:rFonts w:ascii="Arial" w:hAnsi="Arial" w:cs="Arial"/>
                <w:sz w:val="24"/>
              </w:rPr>
              <w:t>b</w:t>
            </w:r>
            <w:r w:rsidRPr="00356EBD">
              <w:rPr>
                <w:rFonts w:ascii="Arial" w:hAnsi="Arial" w:cs="Arial"/>
                <w:sz w:val="24"/>
              </w:rPr>
              <w:t xml:space="preserve">uilding </w:t>
            </w:r>
            <w:r>
              <w:rPr>
                <w:rFonts w:ascii="Arial" w:hAnsi="Arial" w:cs="Arial"/>
                <w:sz w:val="24"/>
              </w:rPr>
              <w:t>m</w:t>
            </w:r>
            <w:r w:rsidRPr="00356EBD">
              <w:rPr>
                <w:rFonts w:ascii="Arial" w:hAnsi="Arial" w:cs="Arial"/>
                <w:sz w:val="24"/>
              </w:rPr>
              <w:t xml:space="preserve">anagement </w:t>
            </w:r>
            <w:r>
              <w:rPr>
                <w:rFonts w:ascii="Arial" w:hAnsi="Arial" w:cs="Arial"/>
                <w:sz w:val="24"/>
              </w:rPr>
              <w:t>s</w:t>
            </w:r>
            <w:r w:rsidRPr="00356EBD">
              <w:rPr>
                <w:rFonts w:ascii="Arial" w:hAnsi="Arial" w:cs="Arial"/>
                <w:sz w:val="24"/>
              </w:rPr>
              <w:t xml:space="preserve">ystems (BMS) – </w:t>
            </w:r>
            <w:r>
              <w:rPr>
                <w:rFonts w:ascii="Arial" w:hAnsi="Arial" w:cs="Arial"/>
                <w:sz w:val="24"/>
              </w:rPr>
              <w:t>heating, ventilation and air conditioning (</w:t>
            </w:r>
            <w:r w:rsidRPr="00356EBD">
              <w:rPr>
                <w:rFonts w:ascii="Arial" w:hAnsi="Arial" w:cs="Arial"/>
                <w:sz w:val="24"/>
              </w:rPr>
              <w:t>HVAC</w:t>
            </w:r>
            <w:r>
              <w:rPr>
                <w:rFonts w:ascii="Arial" w:hAnsi="Arial" w:cs="Arial"/>
                <w:sz w:val="24"/>
              </w:rPr>
              <w:t>) system</w:t>
            </w:r>
            <w:r w:rsidRPr="00356EBD">
              <w:rPr>
                <w:rFonts w:ascii="Arial" w:hAnsi="Arial" w:cs="Arial"/>
                <w:sz w:val="24"/>
              </w:rPr>
              <w:t xml:space="preserve"> etc</w:t>
            </w:r>
          </w:p>
          <w:p w14:paraId="5C45E747" w14:textId="7A5C54F2" w:rsidR="00E06A4A" w:rsidRPr="00B505C5" w:rsidRDefault="00E06A4A" w:rsidP="007B5920">
            <w:pPr>
              <w:pStyle w:val="ListParagraph"/>
              <w:numPr>
                <w:ilvl w:val="0"/>
                <w:numId w:val="96"/>
              </w:numPr>
              <w:rPr>
                <w:rFonts w:ascii="Arial" w:hAnsi="Arial" w:cs="Arial"/>
                <w:sz w:val="24"/>
              </w:rPr>
            </w:pPr>
            <w:r w:rsidRPr="00356EBD">
              <w:rPr>
                <w:rFonts w:ascii="Arial" w:hAnsi="Arial" w:cs="Arial"/>
                <w:sz w:val="24"/>
              </w:rPr>
              <w:t>ingesting malware onto hospital devices and network ports</w:t>
            </w:r>
            <w:r>
              <w:rPr>
                <w:rFonts w:ascii="Arial" w:hAnsi="Arial" w:cs="Arial"/>
                <w:sz w:val="24"/>
              </w:rPr>
              <w:t xml:space="preserve"> through unauthorised physical access (e.g., inserting malicious USB drive into a computer or server)</w:t>
            </w:r>
            <w:r w:rsidRPr="00356EBD">
              <w:rPr>
                <w:rFonts w:ascii="Arial" w:hAnsi="Arial" w:cs="Arial"/>
                <w:sz w:val="24"/>
              </w:rPr>
              <w:t xml:space="preserve">. </w:t>
            </w:r>
          </w:p>
          <w:p w14:paraId="00C67646" w14:textId="77777777" w:rsidR="00E06A4A" w:rsidRPr="00356EBD" w:rsidRDefault="00E06A4A" w:rsidP="00E06A4A">
            <w:pPr>
              <w:rPr>
                <w:rFonts w:ascii="Arial" w:hAnsi="Arial" w:cs="Arial"/>
                <w:b/>
              </w:rPr>
            </w:pPr>
            <w:r w:rsidRPr="00356EBD">
              <w:rPr>
                <w:rFonts w:ascii="Arial" w:hAnsi="Arial" w:cs="Arial"/>
                <w:b/>
              </w:rPr>
              <w:t xml:space="preserve">Physical </w:t>
            </w:r>
            <w:r>
              <w:rPr>
                <w:rFonts w:ascii="Arial" w:hAnsi="Arial" w:cs="Arial"/>
                <w:b/>
              </w:rPr>
              <w:t>s</w:t>
            </w:r>
            <w:r w:rsidRPr="00356EBD">
              <w:rPr>
                <w:rFonts w:ascii="Arial" w:hAnsi="Arial" w:cs="Arial"/>
                <w:b/>
              </w:rPr>
              <w:t xml:space="preserve">ecurity </w:t>
            </w:r>
            <w:r>
              <w:rPr>
                <w:rFonts w:ascii="Arial" w:hAnsi="Arial" w:cs="Arial"/>
                <w:b/>
              </w:rPr>
              <w:t>r</w:t>
            </w:r>
            <w:r w:rsidRPr="00356EBD">
              <w:rPr>
                <w:rFonts w:ascii="Arial" w:hAnsi="Arial" w:cs="Arial"/>
                <w:b/>
              </w:rPr>
              <w:t xml:space="preserve">isk </w:t>
            </w:r>
            <w:r>
              <w:rPr>
                <w:rFonts w:ascii="Arial" w:hAnsi="Arial" w:cs="Arial"/>
                <w:b/>
              </w:rPr>
              <w:t>a</w:t>
            </w:r>
            <w:r w:rsidRPr="00356EBD">
              <w:rPr>
                <w:rFonts w:ascii="Arial" w:hAnsi="Arial" w:cs="Arial"/>
                <w:b/>
              </w:rPr>
              <w:t>ssessments</w:t>
            </w:r>
          </w:p>
          <w:p w14:paraId="58B408FC" w14:textId="77777777" w:rsidR="00E06A4A" w:rsidRPr="00356EBD" w:rsidRDefault="00E06A4A" w:rsidP="00E06A4A">
            <w:pPr>
              <w:rPr>
                <w:rFonts w:ascii="Arial" w:hAnsi="Arial" w:cs="Arial"/>
              </w:rPr>
            </w:pPr>
            <w:r w:rsidRPr="00356EBD">
              <w:rPr>
                <w:rFonts w:ascii="Arial" w:hAnsi="Arial" w:cs="Arial"/>
              </w:rPr>
              <w:t xml:space="preserve">Risk assessments that identify the potential consequences of physical and environmental threats are to be performed prior to beginning of operations at any location, and at regular intervals. Necessary safeguards are to be implemented and changes to threats are to be monitored and reassessed. Specialist advice is to be obtained on how to manage risks arising from physical and environmental threats such as fire, floods, earthquakes, explosions, civil unrest, toxic waste, environmental emissions and other forms of natural disaster or disaster caused by human beings. Physical premises location and construction </w:t>
            </w:r>
            <w:r>
              <w:rPr>
                <w:rFonts w:ascii="Arial" w:hAnsi="Arial" w:cs="Arial"/>
              </w:rPr>
              <w:t>are to</w:t>
            </w:r>
            <w:r w:rsidRPr="00356EBD">
              <w:rPr>
                <w:rFonts w:ascii="Arial" w:hAnsi="Arial" w:cs="Arial"/>
              </w:rPr>
              <w:t xml:space="preserve"> take account of:</w:t>
            </w:r>
          </w:p>
          <w:p w14:paraId="0DC9962D" w14:textId="77777777" w:rsidR="00E06A4A" w:rsidRPr="00356EBD" w:rsidRDefault="00E06A4A" w:rsidP="007B5920">
            <w:pPr>
              <w:pStyle w:val="ListParagraph"/>
              <w:numPr>
                <w:ilvl w:val="0"/>
                <w:numId w:val="98"/>
              </w:numPr>
              <w:rPr>
                <w:rFonts w:ascii="Arial" w:hAnsi="Arial" w:cs="Arial"/>
                <w:sz w:val="24"/>
              </w:rPr>
            </w:pPr>
            <w:r w:rsidRPr="00356EBD">
              <w:rPr>
                <w:rFonts w:ascii="Arial" w:hAnsi="Arial" w:cs="Arial"/>
                <w:sz w:val="24"/>
              </w:rPr>
              <w:t>local topography, such as appropriate elevation, bodies of water and tectonic fault lines</w:t>
            </w:r>
          </w:p>
          <w:p w14:paraId="5E875BB2" w14:textId="6B9CB9CD" w:rsidR="00E06A4A" w:rsidRPr="00B505C5" w:rsidRDefault="00E06A4A" w:rsidP="007B5920">
            <w:pPr>
              <w:pStyle w:val="ListParagraph"/>
              <w:numPr>
                <w:ilvl w:val="0"/>
                <w:numId w:val="98"/>
              </w:numPr>
              <w:rPr>
                <w:rFonts w:ascii="Arial" w:hAnsi="Arial" w:cs="Arial"/>
                <w:sz w:val="24"/>
              </w:rPr>
            </w:pPr>
            <w:r w:rsidRPr="00356EBD">
              <w:rPr>
                <w:rFonts w:ascii="Arial" w:hAnsi="Arial" w:cs="Arial"/>
                <w:sz w:val="24"/>
              </w:rPr>
              <w:t>urban threats, such as locations with a high profile for attracting political unrest, criminal activity, or terrorist attacks.</w:t>
            </w:r>
          </w:p>
        </w:tc>
      </w:tr>
      <w:tr w:rsidR="00E06A4A" w14:paraId="4ADF91C7" w14:textId="77777777" w:rsidTr="005D6AF9">
        <w:tc>
          <w:tcPr>
            <w:tcW w:w="0" w:type="auto"/>
          </w:tcPr>
          <w:p w14:paraId="6069473B" w14:textId="6AC6A539" w:rsidR="00E06A4A" w:rsidRPr="0075775F" w:rsidRDefault="00E06A4A" w:rsidP="00E06A4A">
            <w:pPr>
              <w:rPr>
                <w:rFonts w:ascii="Arial" w:hAnsi="Arial" w:cs="Arial"/>
              </w:rPr>
            </w:pPr>
            <w:r w:rsidRPr="006D70F1">
              <w:rPr>
                <w:rFonts w:ascii="Arial" w:hAnsi="Arial" w:cs="Arial"/>
              </w:rPr>
              <w:lastRenderedPageBreak/>
              <w:t>Plan</w:t>
            </w:r>
          </w:p>
        </w:tc>
        <w:tc>
          <w:tcPr>
            <w:tcW w:w="0" w:type="auto"/>
          </w:tcPr>
          <w:p w14:paraId="41DE9D17" w14:textId="61BD6B33" w:rsidR="00E06A4A" w:rsidRPr="0075775F" w:rsidRDefault="00E06A4A" w:rsidP="00E06A4A">
            <w:pPr>
              <w:rPr>
                <w:rFonts w:ascii="Arial" w:hAnsi="Arial" w:cs="Arial"/>
              </w:rPr>
            </w:pPr>
            <w:r w:rsidRPr="006D70F1">
              <w:rPr>
                <w:rFonts w:ascii="Arial" w:hAnsi="Arial" w:cs="Arial"/>
              </w:rPr>
              <w:t xml:space="preserve">Clear </w:t>
            </w:r>
            <w:r>
              <w:rPr>
                <w:rFonts w:ascii="Arial" w:hAnsi="Arial" w:cs="Arial"/>
              </w:rPr>
              <w:t>d</w:t>
            </w:r>
            <w:r w:rsidRPr="006D70F1">
              <w:rPr>
                <w:rFonts w:ascii="Arial" w:hAnsi="Arial" w:cs="Arial"/>
              </w:rPr>
              <w:t xml:space="preserve">esk and </w:t>
            </w:r>
            <w:r>
              <w:rPr>
                <w:rFonts w:ascii="Arial" w:hAnsi="Arial" w:cs="Arial"/>
              </w:rPr>
              <w:t>c</w:t>
            </w:r>
            <w:r w:rsidRPr="006D70F1">
              <w:rPr>
                <w:rFonts w:ascii="Arial" w:hAnsi="Arial" w:cs="Arial"/>
              </w:rPr>
              <w:t xml:space="preserve">lear </w:t>
            </w:r>
            <w:r>
              <w:rPr>
                <w:rFonts w:ascii="Arial" w:hAnsi="Arial" w:cs="Arial"/>
              </w:rPr>
              <w:t>s</w:t>
            </w:r>
            <w:r w:rsidRPr="006D70F1">
              <w:rPr>
                <w:rFonts w:ascii="Arial" w:hAnsi="Arial" w:cs="Arial"/>
              </w:rPr>
              <w:t xml:space="preserve">creen </w:t>
            </w:r>
            <w:r>
              <w:rPr>
                <w:rFonts w:ascii="Arial" w:hAnsi="Arial" w:cs="Arial"/>
              </w:rPr>
              <w:t>p</w:t>
            </w:r>
            <w:r w:rsidRPr="006D70F1">
              <w:rPr>
                <w:rFonts w:ascii="Arial" w:hAnsi="Arial" w:cs="Arial"/>
              </w:rPr>
              <w:t>olicy</w:t>
            </w:r>
          </w:p>
        </w:tc>
        <w:tc>
          <w:tcPr>
            <w:tcW w:w="0" w:type="auto"/>
          </w:tcPr>
          <w:p w14:paraId="143D6276" w14:textId="3AC66828" w:rsidR="00E06A4A" w:rsidRDefault="00E06A4A" w:rsidP="00E06A4A">
            <w:pPr>
              <w:ind w:left="-4" w:right="34"/>
              <w:rPr>
                <w:rFonts w:ascii="Arial" w:hAnsi="Arial" w:cs="Arial"/>
              </w:rPr>
            </w:pPr>
            <w:r>
              <w:rPr>
                <w:rFonts w:ascii="Arial" w:hAnsi="Arial" w:cs="Arial"/>
              </w:rPr>
              <w:t xml:space="preserve">HHSP14: </w:t>
            </w:r>
            <w:r w:rsidRPr="006D70F1">
              <w:rPr>
                <w:rFonts w:ascii="Arial" w:hAnsi="Arial" w:cs="Arial"/>
              </w:rPr>
              <w:t xml:space="preserve">A documented and approved </w:t>
            </w:r>
            <w:r w:rsidRPr="006D70F1">
              <w:rPr>
                <w:rFonts w:ascii="Arial" w:eastAsia="Calibri" w:hAnsi="Arial" w:cs="Arial"/>
              </w:rPr>
              <w:t>procedure</w:t>
            </w:r>
            <w:r w:rsidRPr="006D70F1">
              <w:rPr>
                <w:rFonts w:ascii="Arial" w:hAnsi="Arial" w:cs="Arial"/>
              </w:rPr>
              <w:t xml:space="preserve"> to remove papers and removable storage from easily accessible areas is implemented.</w:t>
            </w:r>
          </w:p>
        </w:tc>
        <w:tc>
          <w:tcPr>
            <w:tcW w:w="0" w:type="auto"/>
          </w:tcPr>
          <w:p w14:paraId="753FD1EE" w14:textId="7690E13C" w:rsidR="00E06A4A" w:rsidRPr="00B505C5" w:rsidRDefault="00E06A4A" w:rsidP="00E06A4A">
            <w:pPr>
              <w:rPr>
                <w:rFonts w:ascii="Arial" w:hAnsi="Arial" w:cs="Arial"/>
              </w:rPr>
            </w:pPr>
            <w:r>
              <w:rPr>
                <w:rFonts w:ascii="Arial" w:hAnsi="Arial" w:cs="Arial"/>
              </w:rPr>
              <w:t>Documents</w:t>
            </w:r>
            <w:r w:rsidRPr="006D70F1">
              <w:rPr>
                <w:rFonts w:ascii="Arial" w:hAnsi="Arial" w:cs="Arial"/>
              </w:rPr>
              <w:t xml:space="preserve"> containing health </w:t>
            </w:r>
            <w:r>
              <w:rPr>
                <w:rFonts w:ascii="Arial" w:hAnsi="Arial" w:cs="Arial"/>
              </w:rPr>
              <w:t xml:space="preserve">and patient </w:t>
            </w:r>
            <w:r w:rsidRPr="006D70F1">
              <w:rPr>
                <w:rFonts w:ascii="Arial" w:hAnsi="Arial" w:cs="Arial"/>
              </w:rPr>
              <w:t xml:space="preserve">information are often extracted and printed for reference purposes. </w:t>
            </w:r>
            <w:r>
              <w:rPr>
                <w:rFonts w:ascii="Arial" w:hAnsi="Arial" w:cs="Arial"/>
              </w:rPr>
              <w:t xml:space="preserve">Not everyone working on the premises may be authorised </w:t>
            </w:r>
            <w:r w:rsidRPr="006D70F1">
              <w:rPr>
                <w:rFonts w:ascii="Arial" w:hAnsi="Arial" w:cs="Arial"/>
              </w:rPr>
              <w:t xml:space="preserve">to view </w:t>
            </w:r>
            <w:r>
              <w:rPr>
                <w:rFonts w:ascii="Arial" w:hAnsi="Arial" w:cs="Arial"/>
              </w:rPr>
              <w:t xml:space="preserve">this </w:t>
            </w:r>
            <w:r w:rsidRPr="006D70F1">
              <w:rPr>
                <w:rFonts w:ascii="Arial" w:hAnsi="Arial" w:cs="Arial"/>
              </w:rPr>
              <w:t>information</w:t>
            </w:r>
            <w:r>
              <w:rPr>
                <w:rFonts w:ascii="Arial" w:hAnsi="Arial" w:cs="Arial"/>
              </w:rPr>
              <w:t xml:space="preserve">, </w:t>
            </w:r>
            <w:r w:rsidRPr="006D70F1">
              <w:rPr>
                <w:rFonts w:ascii="Arial" w:hAnsi="Arial" w:cs="Arial"/>
              </w:rPr>
              <w:t xml:space="preserve">as it might contain </w:t>
            </w:r>
            <w:r w:rsidRPr="006D70F1" w:rsidDel="004F7F18">
              <w:rPr>
                <w:rFonts w:ascii="Arial" w:hAnsi="Arial" w:cs="Arial"/>
              </w:rPr>
              <w:t>personal</w:t>
            </w:r>
            <w:r w:rsidRPr="006D70F1">
              <w:rPr>
                <w:rFonts w:ascii="Arial" w:hAnsi="Arial" w:cs="Arial"/>
              </w:rPr>
              <w:t>, sensitive, and/or confidential information. So, it is important to protect such information from being accessed by unauthorised personnel.</w:t>
            </w:r>
          </w:p>
          <w:p w14:paraId="2C659BA3" w14:textId="77777777" w:rsidR="00E06A4A" w:rsidRPr="006D70F1" w:rsidRDefault="00E06A4A" w:rsidP="00E06A4A">
            <w:pPr>
              <w:rPr>
                <w:rFonts w:ascii="Arial" w:hAnsi="Arial" w:cs="Arial"/>
                <w:b/>
              </w:rPr>
            </w:pPr>
            <w:r w:rsidRPr="006D70F1">
              <w:rPr>
                <w:rFonts w:ascii="Arial" w:hAnsi="Arial" w:cs="Arial"/>
                <w:b/>
              </w:rPr>
              <w:t xml:space="preserve">Clear </w:t>
            </w:r>
            <w:r>
              <w:rPr>
                <w:rFonts w:ascii="Arial" w:hAnsi="Arial" w:cs="Arial"/>
                <w:b/>
              </w:rPr>
              <w:t>d</w:t>
            </w:r>
            <w:r w:rsidRPr="006D70F1">
              <w:rPr>
                <w:rFonts w:ascii="Arial" w:hAnsi="Arial" w:cs="Arial"/>
                <w:b/>
              </w:rPr>
              <w:t xml:space="preserve">esk and </w:t>
            </w:r>
            <w:r>
              <w:rPr>
                <w:rFonts w:ascii="Arial" w:hAnsi="Arial" w:cs="Arial"/>
                <w:b/>
              </w:rPr>
              <w:t>c</w:t>
            </w:r>
            <w:r w:rsidRPr="006D70F1">
              <w:rPr>
                <w:rFonts w:ascii="Arial" w:hAnsi="Arial" w:cs="Arial"/>
                <w:b/>
              </w:rPr>
              <w:t xml:space="preserve">lear </w:t>
            </w:r>
            <w:r>
              <w:rPr>
                <w:rFonts w:ascii="Arial" w:hAnsi="Arial" w:cs="Arial"/>
                <w:b/>
              </w:rPr>
              <w:t>s</w:t>
            </w:r>
            <w:r w:rsidRPr="006D70F1">
              <w:rPr>
                <w:rFonts w:ascii="Arial" w:hAnsi="Arial" w:cs="Arial"/>
                <w:b/>
              </w:rPr>
              <w:t xml:space="preserve">creen </w:t>
            </w:r>
            <w:r>
              <w:rPr>
                <w:rFonts w:ascii="Arial" w:hAnsi="Arial" w:cs="Arial"/>
                <w:b/>
              </w:rPr>
              <w:t>p</w:t>
            </w:r>
            <w:r w:rsidRPr="006D70F1">
              <w:rPr>
                <w:rFonts w:ascii="Arial" w:hAnsi="Arial" w:cs="Arial"/>
                <w:b/>
              </w:rPr>
              <w:t>rocedures</w:t>
            </w:r>
          </w:p>
          <w:p w14:paraId="51107F93" w14:textId="77777777" w:rsidR="00E06A4A" w:rsidRPr="006D70F1" w:rsidRDefault="00E06A4A" w:rsidP="00E06A4A">
            <w:pPr>
              <w:rPr>
                <w:rFonts w:ascii="Arial" w:hAnsi="Arial" w:cs="Arial"/>
              </w:rPr>
            </w:pPr>
            <w:r w:rsidRPr="006D70F1">
              <w:rPr>
                <w:rFonts w:ascii="Arial" w:hAnsi="Arial" w:cs="Arial"/>
              </w:rPr>
              <w:t xml:space="preserve">There is a </w:t>
            </w:r>
            <w:r w:rsidRPr="006D70F1" w:rsidDel="001F08DE">
              <w:rPr>
                <w:rFonts w:ascii="Arial" w:hAnsi="Arial" w:cs="Arial"/>
              </w:rPr>
              <w:t xml:space="preserve">need </w:t>
            </w:r>
            <w:r w:rsidRPr="006D70F1">
              <w:rPr>
                <w:rFonts w:ascii="Arial" w:hAnsi="Arial" w:cs="Arial"/>
              </w:rPr>
              <w:t xml:space="preserve">for a </w:t>
            </w:r>
            <w:r w:rsidRPr="006D70F1">
              <w:rPr>
                <w:rFonts w:ascii="Arial" w:eastAsia="Calibri" w:hAnsi="Arial" w:cs="Arial"/>
              </w:rPr>
              <w:t>procedure</w:t>
            </w:r>
            <w:r w:rsidRPr="006D70F1">
              <w:rPr>
                <w:rFonts w:ascii="Arial" w:hAnsi="Arial" w:cs="Arial"/>
              </w:rPr>
              <w:t xml:space="preserve"> to </w:t>
            </w:r>
            <w:r w:rsidRPr="006D70F1" w:rsidDel="006A54CB">
              <w:rPr>
                <w:rFonts w:ascii="Arial" w:hAnsi="Arial" w:cs="Arial"/>
              </w:rPr>
              <w:t xml:space="preserve">ensure that all </w:t>
            </w:r>
            <w:r w:rsidRPr="006D70F1">
              <w:rPr>
                <w:rFonts w:ascii="Arial" w:hAnsi="Arial" w:cs="Arial"/>
              </w:rPr>
              <w:t xml:space="preserve">health and patient information that the hospital holds are always kept secure. The documented procedures are to be adhered to by all personnel who are responsible for </w:t>
            </w:r>
            <w:r w:rsidRPr="006D70F1" w:rsidDel="001F08DE">
              <w:rPr>
                <w:rFonts w:ascii="Arial" w:hAnsi="Arial" w:cs="Arial"/>
              </w:rPr>
              <w:t>stor</w:t>
            </w:r>
            <w:r w:rsidRPr="006D70F1" w:rsidDel="00A50241">
              <w:rPr>
                <w:rFonts w:ascii="Arial" w:hAnsi="Arial" w:cs="Arial"/>
              </w:rPr>
              <w:t>ing</w:t>
            </w:r>
            <w:r w:rsidRPr="006D70F1">
              <w:rPr>
                <w:rFonts w:ascii="Arial" w:hAnsi="Arial" w:cs="Arial"/>
              </w:rPr>
              <w:t xml:space="preserve">, processing and </w:t>
            </w:r>
            <w:r w:rsidRPr="006D70F1" w:rsidDel="001F08DE">
              <w:rPr>
                <w:rFonts w:ascii="Arial" w:hAnsi="Arial" w:cs="Arial"/>
              </w:rPr>
              <w:t>transmit</w:t>
            </w:r>
            <w:r w:rsidRPr="006D70F1" w:rsidDel="00A50241">
              <w:rPr>
                <w:rFonts w:ascii="Arial" w:hAnsi="Arial" w:cs="Arial"/>
              </w:rPr>
              <w:t>ting</w:t>
            </w:r>
            <w:r w:rsidRPr="006D70F1">
              <w:rPr>
                <w:rFonts w:ascii="Arial" w:hAnsi="Arial" w:cs="Arial"/>
              </w:rPr>
              <w:t xml:space="preserve"> health information. The implementation responsibility of this document lies with the managers of respective departments within the hospital. They need to ensure that all materials are removed from workspaces and locked/filed away when not in use or if the personnel are not at their workstation. While documenting a </w:t>
            </w:r>
            <w:r w:rsidRPr="006D70F1">
              <w:rPr>
                <w:rFonts w:ascii="Arial" w:eastAsia="Calibri" w:hAnsi="Arial" w:cs="Arial"/>
              </w:rPr>
              <w:t>procedure</w:t>
            </w:r>
            <w:r w:rsidRPr="006D70F1">
              <w:rPr>
                <w:rFonts w:ascii="Arial" w:hAnsi="Arial" w:cs="Arial"/>
              </w:rPr>
              <w:t xml:space="preserve">, </w:t>
            </w:r>
            <w:r>
              <w:rPr>
                <w:rFonts w:ascii="Arial" w:hAnsi="Arial" w:cs="Arial"/>
              </w:rPr>
              <w:t>consider</w:t>
            </w:r>
            <w:r w:rsidRPr="006D70F1">
              <w:rPr>
                <w:rFonts w:ascii="Arial" w:hAnsi="Arial" w:cs="Arial"/>
              </w:rPr>
              <w:t>:</w:t>
            </w:r>
          </w:p>
          <w:p w14:paraId="00FB0F8F" w14:textId="77777777" w:rsidR="00E06A4A" w:rsidRPr="006D70F1" w:rsidRDefault="00E06A4A" w:rsidP="007B5920">
            <w:pPr>
              <w:pStyle w:val="ListParagraph"/>
              <w:numPr>
                <w:ilvl w:val="0"/>
                <w:numId w:val="99"/>
              </w:numPr>
              <w:rPr>
                <w:rFonts w:ascii="Arial" w:hAnsi="Arial" w:cs="Arial"/>
                <w:sz w:val="24"/>
              </w:rPr>
            </w:pPr>
            <w:r w:rsidRPr="006D70F1">
              <w:rPr>
                <w:rFonts w:ascii="Arial" w:hAnsi="Arial" w:cs="Arial"/>
                <w:sz w:val="24"/>
              </w:rPr>
              <w:t>all devices – laptops, desktops, mobiles are to be electronically locked when not in use</w:t>
            </w:r>
            <w:r>
              <w:rPr>
                <w:rFonts w:ascii="Arial" w:hAnsi="Arial" w:cs="Arial"/>
                <w:sz w:val="24"/>
              </w:rPr>
              <w:t xml:space="preserve"> or unattended</w:t>
            </w:r>
          </w:p>
          <w:p w14:paraId="3A909CAB" w14:textId="77777777" w:rsidR="00E06A4A" w:rsidRPr="006D70F1" w:rsidRDefault="00E06A4A" w:rsidP="007B5920">
            <w:pPr>
              <w:pStyle w:val="ListParagraph"/>
              <w:numPr>
                <w:ilvl w:val="0"/>
                <w:numId w:val="99"/>
              </w:numPr>
              <w:rPr>
                <w:rFonts w:ascii="Arial" w:hAnsi="Arial" w:cs="Arial"/>
                <w:sz w:val="24"/>
              </w:rPr>
            </w:pPr>
            <w:r w:rsidRPr="006D70F1">
              <w:rPr>
                <w:rFonts w:ascii="Arial" w:hAnsi="Arial" w:cs="Arial"/>
                <w:sz w:val="24"/>
              </w:rPr>
              <w:lastRenderedPageBreak/>
              <w:t xml:space="preserve">information available as hardcopy or in removable storage is either locked or encrypted and is accessible </w:t>
            </w:r>
            <w:r>
              <w:rPr>
                <w:rFonts w:ascii="Arial" w:hAnsi="Arial" w:cs="Arial"/>
                <w:sz w:val="24"/>
              </w:rPr>
              <w:t xml:space="preserve">only </w:t>
            </w:r>
            <w:r w:rsidRPr="006D70F1">
              <w:rPr>
                <w:rFonts w:ascii="Arial" w:hAnsi="Arial" w:cs="Arial"/>
                <w:sz w:val="24"/>
              </w:rPr>
              <w:t>by authorised personnel if still in use. Otherwise, the information is to be either shredded or destr</w:t>
            </w:r>
            <w:r>
              <w:rPr>
                <w:rFonts w:ascii="Arial" w:hAnsi="Arial" w:cs="Arial"/>
                <w:sz w:val="24"/>
              </w:rPr>
              <w:t>oyed</w:t>
            </w:r>
          </w:p>
          <w:p w14:paraId="58D71D0B" w14:textId="77777777" w:rsidR="00E06A4A" w:rsidRPr="006D70F1" w:rsidRDefault="00E06A4A" w:rsidP="007B5920">
            <w:pPr>
              <w:pStyle w:val="ListParagraph"/>
              <w:numPr>
                <w:ilvl w:val="0"/>
                <w:numId w:val="99"/>
              </w:numPr>
              <w:rPr>
                <w:rFonts w:ascii="Arial" w:hAnsi="Arial" w:cs="Arial"/>
                <w:sz w:val="24"/>
              </w:rPr>
            </w:pPr>
            <w:r w:rsidRPr="006D70F1" w:rsidDel="005D434A">
              <w:rPr>
                <w:rFonts w:ascii="Arial" w:hAnsi="Arial" w:cs="Arial"/>
                <w:sz w:val="24"/>
              </w:rPr>
              <w:t>k</w:t>
            </w:r>
            <w:r w:rsidRPr="006D70F1">
              <w:rPr>
                <w:rFonts w:ascii="Arial" w:hAnsi="Arial" w:cs="Arial"/>
                <w:sz w:val="24"/>
              </w:rPr>
              <w:t xml:space="preserve">eys </w:t>
            </w:r>
            <w:r>
              <w:rPr>
                <w:rFonts w:ascii="Arial" w:hAnsi="Arial" w:cs="Arial"/>
                <w:sz w:val="24"/>
              </w:rPr>
              <w:t>to storage</w:t>
            </w:r>
            <w:r w:rsidRPr="006D70F1">
              <w:rPr>
                <w:rFonts w:ascii="Arial" w:hAnsi="Arial" w:cs="Arial"/>
                <w:sz w:val="24"/>
              </w:rPr>
              <w:t xml:space="preserve"> </w:t>
            </w:r>
            <w:r>
              <w:rPr>
                <w:rFonts w:ascii="Arial" w:hAnsi="Arial" w:cs="Arial"/>
                <w:sz w:val="24"/>
              </w:rPr>
              <w:t xml:space="preserve">units </w:t>
            </w:r>
            <w:r w:rsidRPr="006D70F1">
              <w:rPr>
                <w:rFonts w:ascii="Arial" w:hAnsi="Arial" w:cs="Arial"/>
                <w:sz w:val="24"/>
              </w:rPr>
              <w:t xml:space="preserve">are not to be left unattended and </w:t>
            </w:r>
            <w:r>
              <w:rPr>
                <w:rFonts w:ascii="Arial" w:hAnsi="Arial" w:cs="Arial"/>
                <w:sz w:val="24"/>
              </w:rPr>
              <w:t xml:space="preserve">PINs </w:t>
            </w:r>
            <w:r w:rsidRPr="006D70F1">
              <w:rPr>
                <w:rFonts w:ascii="Arial" w:hAnsi="Arial" w:cs="Arial"/>
                <w:sz w:val="24"/>
              </w:rPr>
              <w:t>or passwords are to be stored in a</w:t>
            </w:r>
            <w:r>
              <w:rPr>
                <w:rFonts w:ascii="Arial" w:hAnsi="Arial" w:cs="Arial"/>
                <w:sz w:val="24"/>
              </w:rPr>
              <w:t>n approved</w:t>
            </w:r>
            <w:r w:rsidRPr="006D70F1">
              <w:rPr>
                <w:rFonts w:ascii="Arial" w:hAnsi="Arial" w:cs="Arial"/>
                <w:sz w:val="24"/>
              </w:rPr>
              <w:t xml:space="preserve"> password manager </w:t>
            </w:r>
            <w:r>
              <w:rPr>
                <w:rFonts w:ascii="Arial" w:hAnsi="Arial" w:cs="Arial"/>
                <w:sz w:val="24"/>
              </w:rPr>
              <w:t>and not written down</w:t>
            </w:r>
          </w:p>
          <w:p w14:paraId="4F821AE4" w14:textId="77777777" w:rsidR="00E06A4A" w:rsidRPr="006D70F1" w:rsidRDefault="00E06A4A" w:rsidP="007B5920">
            <w:pPr>
              <w:pStyle w:val="ListParagraph"/>
              <w:numPr>
                <w:ilvl w:val="0"/>
                <w:numId w:val="99"/>
              </w:numPr>
              <w:rPr>
                <w:rFonts w:ascii="Arial" w:hAnsi="Arial" w:cs="Arial"/>
                <w:sz w:val="24"/>
              </w:rPr>
            </w:pPr>
            <w:r>
              <w:rPr>
                <w:rFonts w:ascii="Arial" w:hAnsi="Arial" w:cs="Arial"/>
                <w:sz w:val="24"/>
              </w:rPr>
              <w:t xml:space="preserve">documents </w:t>
            </w:r>
            <w:r w:rsidRPr="006D70F1">
              <w:rPr>
                <w:rFonts w:ascii="Arial" w:hAnsi="Arial" w:cs="Arial"/>
                <w:sz w:val="24"/>
              </w:rPr>
              <w:t>from printers are to be removed as soon as they are printed</w:t>
            </w:r>
          </w:p>
          <w:p w14:paraId="4D4E8C3F" w14:textId="77777777" w:rsidR="00E06A4A" w:rsidRPr="006D70F1" w:rsidRDefault="00E06A4A" w:rsidP="007B5920">
            <w:pPr>
              <w:pStyle w:val="ListParagraph"/>
              <w:numPr>
                <w:ilvl w:val="0"/>
                <w:numId w:val="99"/>
              </w:numPr>
              <w:rPr>
                <w:rFonts w:ascii="Arial" w:hAnsi="Arial" w:cs="Arial"/>
                <w:sz w:val="24"/>
              </w:rPr>
            </w:pPr>
            <w:r w:rsidRPr="006D70F1">
              <w:rPr>
                <w:rFonts w:ascii="Arial" w:hAnsi="Arial" w:cs="Arial"/>
                <w:sz w:val="24"/>
              </w:rPr>
              <w:t>secure printing is to be used to avoid potential disclosure of information</w:t>
            </w:r>
          </w:p>
          <w:p w14:paraId="59672A8C" w14:textId="77777777" w:rsidR="00E06A4A" w:rsidRPr="006D70F1" w:rsidRDefault="00E06A4A" w:rsidP="007B5920">
            <w:pPr>
              <w:pStyle w:val="ListParagraph"/>
              <w:numPr>
                <w:ilvl w:val="0"/>
                <w:numId w:val="99"/>
              </w:numPr>
              <w:rPr>
                <w:rFonts w:ascii="Arial" w:hAnsi="Arial" w:cs="Arial"/>
                <w:sz w:val="24"/>
              </w:rPr>
            </w:pPr>
            <w:r w:rsidRPr="006D70F1">
              <w:rPr>
                <w:rFonts w:ascii="Arial" w:hAnsi="Arial" w:cs="Arial"/>
                <w:sz w:val="24"/>
              </w:rPr>
              <w:t>hardcopies of information are to be disposed of as per</w:t>
            </w:r>
            <w:r>
              <w:rPr>
                <w:rFonts w:ascii="Arial" w:hAnsi="Arial" w:cs="Arial"/>
                <w:sz w:val="24"/>
              </w:rPr>
              <w:t xml:space="preserve"> the</w:t>
            </w:r>
            <w:r w:rsidRPr="006D70F1">
              <w:rPr>
                <w:rFonts w:ascii="Arial" w:hAnsi="Arial" w:cs="Arial"/>
                <w:sz w:val="24"/>
              </w:rPr>
              <w:t xml:space="preserve"> hospital’s security requirements</w:t>
            </w:r>
          </w:p>
          <w:p w14:paraId="65D818A5" w14:textId="77777777" w:rsidR="00E06A4A" w:rsidRPr="006D70F1" w:rsidRDefault="00E06A4A" w:rsidP="007B5920">
            <w:pPr>
              <w:pStyle w:val="ListParagraph"/>
              <w:numPr>
                <w:ilvl w:val="0"/>
                <w:numId w:val="99"/>
              </w:numPr>
              <w:rPr>
                <w:rFonts w:ascii="Arial" w:hAnsi="Arial" w:cs="Arial"/>
                <w:sz w:val="24"/>
              </w:rPr>
            </w:pPr>
            <w:r w:rsidRPr="006D70F1">
              <w:rPr>
                <w:rFonts w:ascii="Arial" w:hAnsi="Arial" w:cs="Arial"/>
                <w:sz w:val="24"/>
              </w:rPr>
              <w:t xml:space="preserve">boards containing information are to be erased </w:t>
            </w:r>
            <w:r>
              <w:rPr>
                <w:rFonts w:ascii="Arial" w:hAnsi="Arial" w:cs="Arial"/>
                <w:sz w:val="24"/>
              </w:rPr>
              <w:t xml:space="preserve">or notes securely disposed off </w:t>
            </w:r>
            <w:r w:rsidRPr="006D70F1">
              <w:rPr>
                <w:rFonts w:ascii="Arial" w:hAnsi="Arial" w:cs="Arial"/>
                <w:sz w:val="24"/>
              </w:rPr>
              <w:t>before the area is unattended e.g., whiteboards</w:t>
            </w:r>
            <w:r>
              <w:rPr>
                <w:rFonts w:ascii="Arial" w:hAnsi="Arial" w:cs="Arial"/>
                <w:sz w:val="24"/>
              </w:rPr>
              <w:t xml:space="preserve"> and flipcharts</w:t>
            </w:r>
            <w:r w:rsidRPr="006D70F1">
              <w:rPr>
                <w:rFonts w:ascii="Arial" w:hAnsi="Arial" w:cs="Arial"/>
                <w:sz w:val="24"/>
              </w:rPr>
              <w:t xml:space="preserve"> in meeting rooms </w:t>
            </w:r>
          </w:p>
          <w:p w14:paraId="76F44792" w14:textId="578A4EC6" w:rsidR="00E06A4A" w:rsidRPr="00B505C5" w:rsidRDefault="00E06A4A" w:rsidP="007B5920">
            <w:pPr>
              <w:pStyle w:val="ListParagraph"/>
              <w:numPr>
                <w:ilvl w:val="0"/>
                <w:numId w:val="99"/>
              </w:numPr>
              <w:rPr>
                <w:rFonts w:ascii="Arial" w:hAnsi="Arial" w:cs="Arial"/>
                <w:sz w:val="24"/>
              </w:rPr>
            </w:pPr>
            <w:r>
              <w:rPr>
                <w:rFonts w:ascii="Arial" w:hAnsi="Arial" w:cs="Arial"/>
                <w:sz w:val="24"/>
              </w:rPr>
              <w:t>s</w:t>
            </w:r>
            <w:r w:rsidRPr="006D70F1">
              <w:rPr>
                <w:rFonts w:ascii="Arial" w:hAnsi="Arial" w:cs="Arial"/>
                <w:sz w:val="24"/>
              </w:rPr>
              <w:t xml:space="preserve">creens </w:t>
            </w:r>
            <w:r>
              <w:rPr>
                <w:rFonts w:ascii="Arial" w:hAnsi="Arial" w:cs="Arial"/>
                <w:sz w:val="24"/>
              </w:rPr>
              <w:t xml:space="preserve">displaying </w:t>
            </w:r>
            <w:r w:rsidRPr="006D70F1">
              <w:rPr>
                <w:rFonts w:ascii="Arial" w:hAnsi="Arial" w:cs="Arial"/>
                <w:sz w:val="24"/>
              </w:rPr>
              <w:t xml:space="preserve">information </w:t>
            </w:r>
            <w:r>
              <w:rPr>
                <w:rFonts w:ascii="Arial" w:hAnsi="Arial" w:cs="Arial"/>
                <w:sz w:val="24"/>
              </w:rPr>
              <w:t xml:space="preserve">is to </w:t>
            </w:r>
            <w:r w:rsidRPr="006D70F1">
              <w:rPr>
                <w:rFonts w:ascii="Arial" w:hAnsi="Arial" w:cs="Arial"/>
                <w:sz w:val="24"/>
              </w:rPr>
              <w:t xml:space="preserve">be </w:t>
            </w:r>
            <w:r>
              <w:rPr>
                <w:rFonts w:ascii="Arial" w:hAnsi="Arial" w:cs="Arial"/>
                <w:sz w:val="24"/>
              </w:rPr>
              <w:t>positioned</w:t>
            </w:r>
            <w:r w:rsidRPr="006D70F1">
              <w:rPr>
                <w:rFonts w:ascii="Arial" w:hAnsi="Arial" w:cs="Arial"/>
                <w:sz w:val="24"/>
              </w:rPr>
              <w:t xml:space="preserve"> </w:t>
            </w:r>
            <w:r>
              <w:rPr>
                <w:rFonts w:ascii="Arial" w:hAnsi="Arial" w:cs="Arial"/>
                <w:sz w:val="24"/>
              </w:rPr>
              <w:t xml:space="preserve">so that they cannot be seen by </w:t>
            </w:r>
            <w:r w:rsidRPr="006D70F1">
              <w:rPr>
                <w:rFonts w:ascii="Arial" w:hAnsi="Arial" w:cs="Arial"/>
                <w:sz w:val="24"/>
              </w:rPr>
              <w:t>unauthorised personnel</w:t>
            </w:r>
            <w:r>
              <w:rPr>
                <w:rFonts w:ascii="Arial" w:hAnsi="Arial" w:cs="Arial"/>
                <w:sz w:val="24"/>
              </w:rPr>
              <w:t>.</w:t>
            </w:r>
            <w:r w:rsidRPr="006D70F1">
              <w:rPr>
                <w:rFonts w:ascii="Arial" w:hAnsi="Arial" w:cs="Arial"/>
                <w:sz w:val="24"/>
              </w:rPr>
              <w:t xml:space="preserve"> </w:t>
            </w:r>
          </w:p>
          <w:p w14:paraId="146AAA5F" w14:textId="77777777" w:rsidR="00E06A4A" w:rsidRPr="006D70F1" w:rsidRDefault="00E06A4A" w:rsidP="00E06A4A">
            <w:pPr>
              <w:rPr>
                <w:rFonts w:ascii="Arial" w:hAnsi="Arial" w:cs="Arial"/>
              </w:rPr>
            </w:pPr>
            <w:r w:rsidRPr="006D70F1">
              <w:rPr>
                <w:rFonts w:ascii="Arial" w:hAnsi="Arial" w:cs="Arial"/>
              </w:rPr>
              <w:t>Care is to be taken within hospitals:</w:t>
            </w:r>
          </w:p>
          <w:p w14:paraId="5B16BB94" w14:textId="77777777" w:rsidR="00E06A4A" w:rsidRPr="00BA69DF" w:rsidRDefault="00E06A4A" w:rsidP="007B5920">
            <w:pPr>
              <w:pStyle w:val="ListParagraph"/>
              <w:numPr>
                <w:ilvl w:val="0"/>
                <w:numId w:val="100"/>
              </w:numPr>
              <w:rPr>
                <w:rFonts w:ascii="Arial" w:hAnsi="Arial" w:cs="Arial"/>
                <w:sz w:val="24"/>
              </w:rPr>
            </w:pPr>
            <w:r>
              <w:rPr>
                <w:rFonts w:ascii="Arial" w:hAnsi="Arial" w:cs="Arial"/>
                <w:sz w:val="24"/>
              </w:rPr>
              <w:t>to ensure that</w:t>
            </w:r>
            <w:r w:rsidRPr="00BA69DF">
              <w:rPr>
                <w:rFonts w:ascii="Arial" w:hAnsi="Arial" w:cs="Arial"/>
                <w:sz w:val="24"/>
              </w:rPr>
              <w:t xml:space="preserve"> the hospital’s assets are not left behind (e.g., documents fallen behind drawers or furniture)</w:t>
            </w:r>
            <w:r>
              <w:rPr>
                <w:rFonts w:ascii="Arial" w:hAnsi="Arial" w:cs="Arial"/>
                <w:sz w:val="24"/>
              </w:rPr>
              <w:t xml:space="preserve"> when facilities are being vacated</w:t>
            </w:r>
          </w:p>
          <w:p w14:paraId="1226F808" w14:textId="77777777" w:rsidR="00E06A4A" w:rsidRPr="00BA69DF" w:rsidRDefault="00E06A4A" w:rsidP="007B5920">
            <w:pPr>
              <w:pStyle w:val="ListParagraph"/>
              <w:numPr>
                <w:ilvl w:val="0"/>
                <w:numId w:val="100"/>
              </w:numPr>
              <w:rPr>
                <w:rFonts w:ascii="Arial" w:hAnsi="Arial" w:cs="Arial"/>
                <w:sz w:val="24"/>
              </w:rPr>
            </w:pPr>
            <w:r w:rsidRPr="00BA69DF">
              <w:rPr>
                <w:rFonts w:ascii="Arial" w:hAnsi="Arial" w:cs="Arial"/>
                <w:sz w:val="24"/>
              </w:rPr>
              <w:t>non-hospital staff i.e., patients are only as close to IT equipment (servers, storage devices, printers, terminals and displays) as physical constraints and clinical processes demand</w:t>
            </w:r>
          </w:p>
          <w:p w14:paraId="7C060785" w14:textId="77777777" w:rsidR="00E06A4A" w:rsidRPr="00BA69DF" w:rsidRDefault="00E06A4A" w:rsidP="007B5920">
            <w:pPr>
              <w:pStyle w:val="ListParagraph"/>
              <w:numPr>
                <w:ilvl w:val="0"/>
                <w:numId w:val="100"/>
              </w:numPr>
              <w:rPr>
                <w:rFonts w:ascii="Arial" w:hAnsi="Arial" w:cs="Arial"/>
                <w:sz w:val="24"/>
              </w:rPr>
            </w:pPr>
            <w:r w:rsidRPr="00BA69DF">
              <w:rPr>
                <w:rFonts w:ascii="Arial" w:hAnsi="Arial" w:cs="Arial"/>
                <w:sz w:val="24"/>
              </w:rPr>
              <w:t>the screens with information and monitors at the workstations are to be placed such that they are not readable or accessible to unauthorised personnel and certainly not in publicly accessible areas of the hospital</w:t>
            </w:r>
          </w:p>
          <w:p w14:paraId="11F6F9F3" w14:textId="5F7BEE8C" w:rsidR="00E06A4A" w:rsidRPr="00B505C5" w:rsidRDefault="00E06A4A" w:rsidP="007B5920">
            <w:pPr>
              <w:pStyle w:val="ListParagraph"/>
              <w:numPr>
                <w:ilvl w:val="0"/>
                <w:numId w:val="100"/>
              </w:numPr>
              <w:rPr>
                <w:rFonts w:ascii="Arial" w:hAnsi="Arial" w:cs="Arial"/>
                <w:sz w:val="24"/>
              </w:rPr>
            </w:pPr>
            <w:r w:rsidRPr="00BA69DF">
              <w:rPr>
                <w:rFonts w:ascii="Arial" w:hAnsi="Arial" w:cs="Arial"/>
                <w:sz w:val="24"/>
              </w:rPr>
              <w:t xml:space="preserve">cables connecting network and/or medical equipment are protected by taking health and safety </w:t>
            </w:r>
            <w:r>
              <w:rPr>
                <w:rFonts w:ascii="Arial" w:hAnsi="Arial" w:cs="Arial"/>
                <w:sz w:val="24"/>
              </w:rPr>
              <w:t xml:space="preserve">into </w:t>
            </w:r>
            <w:r w:rsidRPr="00BA69DF">
              <w:rPr>
                <w:rFonts w:ascii="Arial" w:hAnsi="Arial" w:cs="Arial"/>
                <w:sz w:val="24"/>
              </w:rPr>
              <w:t>consideration.</w:t>
            </w:r>
          </w:p>
        </w:tc>
      </w:tr>
      <w:tr w:rsidR="00E06A4A" w14:paraId="025012AF" w14:textId="77777777" w:rsidTr="005D6AF9">
        <w:tc>
          <w:tcPr>
            <w:tcW w:w="0" w:type="auto"/>
          </w:tcPr>
          <w:p w14:paraId="711927E5" w14:textId="6604187A" w:rsidR="00E06A4A" w:rsidRPr="0075775F" w:rsidRDefault="00E06A4A" w:rsidP="00E06A4A">
            <w:pPr>
              <w:rPr>
                <w:rFonts w:ascii="Arial" w:hAnsi="Arial" w:cs="Arial"/>
              </w:rPr>
            </w:pPr>
            <w:r w:rsidRPr="006D70F1">
              <w:rPr>
                <w:rFonts w:ascii="Arial" w:hAnsi="Arial" w:cs="Arial"/>
              </w:rPr>
              <w:lastRenderedPageBreak/>
              <w:t>Protect</w:t>
            </w:r>
          </w:p>
        </w:tc>
        <w:tc>
          <w:tcPr>
            <w:tcW w:w="0" w:type="auto"/>
          </w:tcPr>
          <w:p w14:paraId="6D1C6B15" w14:textId="462BFC40" w:rsidR="00E06A4A" w:rsidRPr="0075775F" w:rsidRDefault="00E06A4A" w:rsidP="00E06A4A">
            <w:pPr>
              <w:rPr>
                <w:rFonts w:ascii="Arial" w:hAnsi="Arial" w:cs="Arial"/>
              </w:rPr>
            </w:pPr>
            <w:r w:rsidRPr="006D70F1">
              <w:rPr>
                <w:rFonts w:ascii="Arial" w:hAnsi="Arial" w:cs="Arial"/>
              </w:rPr>
              <w:t xml:space="preserve">Maintenance of </w:t>
            </w:r>
            <w:r>
              <w:rPr>
                <w:rFonts w:ascii="Arial" w:hAnsi="Arial" w:cs="Arial"/>
              </w:rPr>
              <w:t>p</w:t>
            </w:r>
            <w:r w:rsidRPr="006D70F1">
              <w:rPr>
                <w:rFonts w:ascii="Arial" w:hAnsi="Arial" w:cs="Arial"/>
              </w:rPr>
              <w:t xml:space="preserve">hysical and </w:t>
            </w:r>
            <w:r>
              <w:rPr>
                <w:rFonts w:ascii="Arial" w:hAnsi="Arial" w:cs="Arial"/>
              </w:rPr>
              <w:t>e</w:t>
            </w:r>
            <w:r w:rsidRPr="006D70F1">
              <w:rPr>
                <w:rFonts w:ascii="Arial" w:hAnsi="Arial" w:cs="Arial"/>
              </w:rPr>
              <w:t xml:space="preserve">nvironmental </w:t>
            </w:r>
            <w:r>
              <w:rPr>
                <w:rFonts w:ascii="Arial" w:hAnsi="Arial" w:cs="Arial"/>
              </w:rPr>
              <w:t>s</w:t>
            </w:r>
            <w:r w:rsidRPr="006D70F1">
              <w:rPr>
                <w:rFonts w:ascii="Arial" w:hAnsi="Arial" w:cs="Arial"/>
              </w:rPr>
              <w:t>ecurity</w:t>
            </w:r>
          </w:p>
        </w:tc>
        <w:tc>
          <w:tcPr>
            <w:tcW w:w="0" w:type="auto"/>
          </w:tcPr>
          <w:p w14:paraId="7644FE3C" w14:textId="20790DBA" w:rsidR="00E06A4A" w:rsidRDefault="00E06A4A" w:rsidP="00E06A4A">
            <w:pPr>
              <w:ind w:left="-4" w:right="34"/>
              <w:rPr>
                <w:rFonts w:ascii="Arial" w:hAnsi="Arial" w:cs="Arial"/>
              </w:rPr>
            </w:pPr>
            <w:r>
              <w:rPr>
                <w:rFonts w:ascii="Arial" w:hAnsi="Arial" w:cs="Arial"/>
              </w:rPr>
              <w:t>HHSP47: Update, protect and maintain the</w:t>
            </w:r>
            <w:r w:rsidRPr="0090627A">
              <w:rPr>
                <w:rFonts w:ascii="Arial" w:hAnsi="Arial" w:cs="Arial"/>
              </w:rPr>
              <w:t xml:space="preserve"> devices installed as physical security safeguards </w:t>
            </w:r>
            <w:r>
              <w:rPr>
                <w:rFonts w:ascii="Arial" w:hAnsi="Arial" w:cs="Arial"/>
              </w:rPr>
              <w:t>including</w:t>
            </w:r>
            <w:r w:rsidRPr="0090627A">
              <w:rPr>
                <w:rFonts w:ascii="Arial" w:hAnsi="Arial" w:cs="Arial"/>
              </w:rPr>
              <w:t xml:space="preserve"> the utilities</w:t>
            </w:r>
            <w:r w:rsidRPr="006D70F1">
              <w:rPr>
                <w:rFonts w:ascii="Arial" w:hAnsi="Arial" w:cs="Arial"/>
              </w:rPr>
              <w:t>.</w:t>
            </w:r>
          </w:p>
        </w:tc>
        <w:tc>
          <w:tcPr>
            <w:tcW w:w="0" w:type="auto"/>
          </w:tcPr>
          <w:p w14:paraId="5F105051" w14:textId="77777777" w:rsidR="00E06A4A" w:rsidRPr="006D70F1" w:rsidRDefault="00E06A4A" w:rsidP="00E06A4A">
            <w:pPr>
              <w:rPr>
                <w:rFonts w:ascii="Arial" w:hAnsi="Arial" w:cs="Arial"/>
                <w:b/>
              </w:rPr>
            </w:pPr>
            <w:r w:rsidRPr="006D70F1">
              <w:rPr>
                <w:rFonts w:ascii="Arial" w:hAnsi="Arial" w:cs="Arial"/>
                <w:b/>
              </w:rPr>
              <w:t xml:space="preserve">External and </w:t>
            </w:r>
            <w:r>
              <w:rPr>
                <w:rFonts w:ascii="Arial" w:hAnsi="Arial" w:cs="Arial"/>
                <w:b/>
              </w:rPr>
              <w:t>e</w:t>
            </w:r>
            <w:r w:rsidRPr="006D70F1">
              <w:rPr>
                <w:rFonts w:ascii="Arial" w:hAnsi="Arial" w:cs="Arial"/>
                <w:b/>
              </w:rPr>
              <w:t xml:space="preserve">nvironmental </w:t>
            </w:r>
            <w:r>
              <w:rPr>
                <w:rFonts w:ascii="Arial" w:hAnsi="Arial" w:cs="Arial"/>
                <w:b/>
              </w:rPr>
              <w:t>t</w:t>
            </w:r>
            <w:r w:rsidRPr="006D70F1">
              <w:rPr>
                <w:rFonts w:ascii="Arial" w:hAnsi="Arial" w:cs="Arial"/>
                <w:b/>
              </w:rPr>
              <w:t>hreats</w:t>
            </w:r>
          </w:p>
          <w:p w14:paraId="0866B211" w14:textId="307B527E" w:rsidR="00E06A4A" w:rsidRPr="006D70F1" w:rsidRDefault="00E06A4A" w:rsidP="00E06A4A">
            <w:pPr>
              <w:rPr>
                <w:rFonts w:ascii="Arial" w:hAnsi="Arial" w:cs="Arial"/>
              </w:rPr>
            </w:pPr>
            <w:r w:rsidRPr="006D70F1">
              <w:rPr>
                <w:rFonts w:ascii="Arial" w:hAnsi="Arial" w:cs="Arial"/>
              </w:rPr>
              <w:t>Areas, buildings, and rooms that house health information</w:t>
            </w:r>
            <w:r>
              <w:rPr>
                <w:rFonts w:ascii="Arial" w:hAnsi="Arial" w:cs="Arial"/>
              </w:rPr>
              <w:t xml:space="preserve">, </w:t>
            </w:r>
            <w:r w:rsidRPr="006D70F1">
              <w:rPr>
                <w:rFonts w:ascii="Arial" w:hAnsi="Arial" w:cs="Arial"/>
              </w:rPr>
              <w:t xml:space="preserve">its associated assets </w:t>
            </w:r>
            <w:r>
              <w:rPr>
                <w:rFonts w:ascii="Arial" w:hAnsi="Arial" w:cs="Arial"/>
              </w:rPr>
              <w:t xml:space="preserve">and processing facilities are to be protected </w:t>
            </w:r>
            <w:r w:rsidRPr="006D70F1">
              <w:rPr>
                <w:rFonts w:ascii="Arial" w:hAnsi="Arial" w:cs="Arial"/>
              </w:rPr>
              <w:t xml:space="preserve">from </w:t>
            </w:r>
            <w:r>
              <w:rPr>
                <w:rFonts w:ascii="Arial" w:hAnsi="Arial" w:cs="Arial"/>
              </w:rPr>
              <w:t xml:space="preserve">tampering, unauthorised access and </w:t>
            </w:r>
            <w:r w:rsidRPr="006D70F1">
              <w:rPr>
                <w:rFonts w:ascii="Arial" w:hAnsi="Arial" w:cs="Arial"/>
              </w:rPr>
              <w:t xml:space="preserve">physical damage </w:t>
            </w:r>
            <w:r>
              <w:rPr>
                <w:rFonts w:ascii="Arial" w:hAnsi="Arial" w:cs="Arial"/>
              </w:rPr>
              <w:t xml:space="preserve">including </w:t>
            </w:r>
            <w:r w:rsidRPr="006D70F1">
              <w:rPr>
                <w:rFonts w:ascii="Arial" w:hAnsi="Arial" w:cs="Arial"/>
              </w:rPr>
              <w:t>flood</w:t>
            </w:r>
            <w:r>
              <w:rPr>
                <w:rFonts w:ascii="Arial" w:hAnsi="Arial" w:cs="Arial"/>
              </w:rPr>
              <w:t>s</w:t>
            </w:r>
            <w:r w:rsidRPr="006D70F1">
              <w:rPr>
                <w:rFonts w:ascii="Arial" w:hAnsi="Arial" w:cs="Arial"/>
              </w:rPr>
              <w:t>, fire</w:t>
            </w:r>
            <w:r>
              <w:rPr>
                <w:rFonts w:ascii="Arial" w:hAnsi="Arial" w:cs="Arial"/>
              </w:rPr>
              <w:t>s</w:t>
            </w:r>
            <w:r w:rsidRPr="006D70F1">
              <w:rPr>
                <w:rFonts w:ascii="Arial" w:hAnsi="Arial" w:cs="Arial"/>
              </w:rPr>
              <w:t xml:space="preserve">, leaks, </w:t>
            </w:r>
            <w:r>
              <w:rPr>
                <w:rFonts w:ascii="Arial" w:hAnsi="Arial" w:cs="Arial"/>
              </w:rPr>
              <w:t xml:space="preserve">and </w:t>
            </w:r>
            <w:r w:rsidRPr="006D70F1">
              <w:rPr>
                <w:rFonts w:ascii="Arial" w:hAnsi="Arial" w:cs="Arial"/>
              </w:rPr>
              <w:t>temperature sensitivities</w:t>
            </w:r>
            <w:r>
              <w:rPr>
                <w:rFonts w:ascii="Arial" w:hAnsi="Arial" w:cs="Arial"/>
              </w:rPr>
              <w:t xml:space="preserve">. </w:t>
            </w:r>
          </w:p>
          <w:p w14:paraId="66C9F364" w14:textId="77777777" w:rsidR="00E06A4A" w:rsidRPr="006D70F1" w:rsidRDefault="00E06A4A" w:rsidP="00E06A4A">
            <w:pPr>
              <w:rPr>
                <w:rFonts w:ascii="Arial" w:hAnsi="Arial" w:cs="Arial"/>
                <w:b/>
              </w:rPr>
            </w:pPr>
            <w:r w:rsidRPr="006D70F1">
              <w:rPr>
                <w:rFonts w:ascii="Arial" w:hAnsi="Arial" w:cs="Arial"/>
                <w:b/>
              </w:rPr>
              <w:t xml:space="preserve">Site </w:t>
            </w:r>
            <w:r>
              <w:rPr>
                <w:rFonts w:ascii="Arial" w:hAnsi="Arial" w:cs="Arial"/>
                <w:b/>
              </w:rPr>
              <w:t>p</w:t>
            </w:r>
            <w:r w:rsidRPr="006D70F1">
              <w:rPr>
                <w:rFonts w:ascii="Arial" w:hAnsi="Arial" w:cs="Arial"/>
                <w:b/>
              </w:rPr>
              <w:t>lan</w:t>
            </w:r>
          </w:p>
          <w:p w14:paraId="6C8B2C86" w14:textId="77777777" w:rsidR="00E06A4A" w:rsidRPr="006D70F1" w:rsidRDefault="00E06A4A" w:rsidP="00E06A4A">
            <w:pPr>
              <w:rPr>
                <w:rFonts w:ascii="Arial" w:hAnsi="Arial" w:cs="Arial"/>
              </w:rPr>
            </w:pPr>
            <w:r w:rsidRPr="00A71255">
              <w:rPr>
                <w:rFonts w:ascii="Arial" w:hAnsi="Arial" w:cs="Arial"/>
              </w:rPr>
              <w:t xml:space="preserve">To determine the different types of threats, one </w:t>
            </w:r>
            <w:r>
              <w:rPr>
                <w:rFonts w:ascii="Arial" w:hAnsi="Arial" w:cs="Arial"/>
              </w:rPr>
              <w:t>needs to</w:t>
            </w:r>
            <w:r w:rsidRPr="00A71255">
              <w:rPr>
                <w:rFonts w:ascii="Arial" w:hAnsi="Arial" w:cs="Arial"/>
              </w:rPr>
              <w:t xml:space="preserve"> understand the way the facility is designed</w:t>
            </w:r>
            <w:r>
              <w:rPr>
                <w:rFonts w:ascii="Arial" w:hAnsi="Arial" w:cs="Arial"/>
              </w:rPr>
              <w:t>. To understand how to protect from these threats, a site plan is to be developed, regularly reviewed and updated as required. As well as setting out the physical layout of the site and networks such as the electrical plan and surveillance systems, this plan is to document:</w:t>
            </w:r>
          </w:p>
          <w:p w14:paraId="323811C8" w14:textId="77777777" w:rsidR="00E06A4A" w:rsidRPr="006D70F1" w:rsidRDefault="00E06A4A" w:rsidP="007B5920">
            <w:pPr>
              <w:pStyle w:val="ListParagraph"/>
              <w:numPr>
                <w:ilvl w:val="0"/>
                <w:numId w:val="101"/>
              </w:numPr>
              <w:rPr>
                <w:rFonts w:ascii="Arial" w:hAnsi="Arial" w:cs="Arial"/>
                <w:sz w:val="24"/>
              </w:rPr>
            </w:pPr>
            <w:r w:rsidRPr="006D70F1">
              <w:rPr>
                <w:rFonts w:ascii="Arial" w:hAnsi="Arial" w:cs="Arial"/>
                <w:sz w:val="24"/>
              </w:rPr>
              <w:t xml:space="preserve">areas </w:t>
            </w:r>
            <w:r>
              <w:rPr>
                <w:rFonts w:ascii="Arial" w:hAnsi="Arial" w:cs="Arial"/>
                <w:sz w:val="24"/>
              </w:rPr>
              <w:t>or zones</w:t>
            </w:r>
            <w:r w:rsidRPr="006D70F1">
              <w:rPr>
                <w:rFonts w:ascii="Arial" w:hAnsi="Arial" w:cs="Arial"/>
                <w:sz w:val="24"/>
              </w:rPr>
              <w:t xml:space="preserve"> covered within the site</w:t>
            </w:r>
          </w:p>
          <w:p w14:paraId="2C0EFE4C" w14:textId="77777777" w:rsidR="00E06A4A" w:rsidRPr="006D70F1" w:rsidRDefault="00E06A4A" w:rsidP="007B5920">
            <w:pPr>
              <w:pStyle w:val="ListParagraph"/>
              <w:numPr>
                <w:ilvl w:val="0"/>
                <w:numId w:val="101"/>
              </w:numPr>
              <w:rPr>
                <w:rFonts w:ascii="Arial" w:hAnsi="Arial" w:cs="Arial"/>
                <w:sz w:val="24"/>
              </w:rPr>
            </w:pPr>
            <w:r w:rsidRPr="006D70F1">
              <w:rPr>
                <w:rFonts w:ascii="Arial" w:hAnsi="Arial" w:cs="Arial"/>
                <w:sz w:val="24"/>
              </w:rPr>
              <w:t>building and design layout including electrical plan and surveillance systems</w:t>
            </w:r>
          </w:p>
          <w:p w14:paraId="563E7EE0" w14:textId="77777777" w:rsidR="00E06A4A" w:rsidRPr="006D70F1" w:rsidRDefault="00E06A4A" w:rsidP="007B5920">
            <w:pPr>
              <w:pStyle w:val="ListParagraph"/>
              <w:numPr>
                <w:ilvl w:val="0"/>
                <w:numId w:val="101"/>
              </w:numPr>
              <w:rPr>
                <w:rFonts w:ascii="Arial" w:hAnsi="Arial" w:cs="Arial"/>
                <w:sz w:val="24"/>
              </w:rPr>
            </w:pPr>
            <w:r w:rsidRPr="006D70F1">
              <w:rPr>
                <w:rFonts w:ascii="Arial" w:hAnsi="Arial" w:cs="Arial"/>
                <w:sz w:val="24"/>
              </w:rPr>
              <w:lastRenderedPageBreak/>
              <w:t xml:space="preserve">a summary of the security risk review for the site including </w:t>
            </w:r>
            <w:r>
              <w:rPr>
                <w:rFonts w:ascii="Arial" w:hAnsi="Arial" w:cs="Arial"/>
                <w:sz w:val="24"/>
              </w:rPr>
              <w:t>possible threats and risks identified</w:t>
            </w:r>
            <w:r w:rsidRPr="006D70F1">
              <w:rPr>
                <w:rFonts w:ascii="Arial" w:hAnsi="Arial" w:cs="Arial"/>
                <w:sz w:val="24"/>
              </w:rPr>
              <w:t>,</w:t>
            </w:r>
            <w:r>
              <w:rPr>
                <w:rFonts w:ascii="Arial" w:hAnsi="Arial" w:cs="Arial"/>
                <w:sz w:val="24"/>
              </w:rPr>
              <w:t xml:space="preserve"> and the implemented </w:t>
            </w:r>
            <w:r w:rsidRPr="006D70F1">
              <w:rPr>
                <w:rFonts w:ascii="Arial" w:hAnsi="Arial" w:cs="Arial"/>
                <w:sz w:val="24"/>
              </w:rPr>
              <w:t xml:space="preserve">security controls </w:t>
            </w:r>
            <w:r>
              <w:rPr>
                <w:rFonts w:ascii="Arial" w:hAnsi="Arial" w:cs="Arial"/>
                <w:sz w:val="24"/>
              </w:rPr>
              <w:t xml:space="preserve">needed </w:t>
            </w:r>
            <w:r w:rsidRPr="006D70F1">
              <w:rPr>
                <w:rFonts w:ascii="Arial" w:hAnsi="Arial" w:cs="Arial"/>
                <w:sz w:val="24"/>
              </w:rPr>
              <w:t>to manage the</w:t>
            </w:r>
            <w:r>
              <w:rPr>
                <w:rFonts w:ascii="Arial" w:hAnsi="Arial" w:cs="Arial"/>
                <w:sz w:val="24"/>
              </w:rPr>
              <w:t>se</w:t>
            </w:r>
            <w:r w:rsidRPr="006D70F1">
              <w:rPr>
                <w:rFonts w:ascii="Arial" w:hAnsi="Arial" w:cs="Arial"/>
                <w:sz w:val="24"/>
              </w:rPr>
              <w:t xml:space="preserve"> risks</w:t>
            </w:r>
            <w:r>
              <w:rPr>
                <w:rFonts w:ascii="Arial" w:hAnsi="Arial" w:cs="Arial"/>
                <w:sz w:val="24"/>
              </w:rPr>
              <w:t xml:space="preserve"> along with their effectiveness</w:t>
            </w:r>
          </w:p>
          <w:p w14:paraId="36964C57" w14:textId="77777777" w:rsidR="00E06A4A" w:rsidRPr="006D70F1" w:rsidRDefault="00E06A4A" w:rsidP="007B5920">
            <w:pPr>
              <w:pStyle w:val="ListParagraph"/>
              <w:numPr>
                <w:ilvl w:val="0"/>
                <w:numId w:val="101"/>
              </w:numPr>
              <w:rPr>
                <w:rFonts w:ascii="Arial" w:hAnsi="Arial" w:cs="Arial"/>
                <w:sz w:val="24"/>
              </w:rPr>
            </w:pPr>
            <w:r w:rsidRPr="006D70F1">
              <w:rPr>
                <w:rFonts w:ascii="Arial" w:hAnsi="Arial" w:cs="Arial"/>
                <w:sz w:val="24"/>
              </w:rPr>
              <w:t>roles and responsibilities of security personnel</w:t>
            </w:r>
          </w:p>
          <w:p w14:paraId="3EFB6DD6" w14:textId="77777777" w:rsidR="00E06A4A" w:rsidRPr="006D70F1" w:rsidRDefault="00E06A4A" w:rsidP="007B5920">
            <w:pPr>
              <w:pStyle w:val="ListParagraph"/>
              <w:numPr>
                <w:ilvl w:val="0"/>
                <w:numId w:val="101"/>
              </w:numPr>
              <w:rPr>
                <w:rFonts w:ascii="Arial" w:hAnsi="Arial" w:cs="Arial"/>
                <w:sz w:val="24"/>
              </w:rPr>
            </w:pPr>
            <w:r>
              <w:rPr>
                <w:rFonts w:ascii="Arial" w:hAnsi="Arial" w:cs="Arial"/>
                <w:sz w:val="24"/>
              </w:rPr>
              <w:t>a</w:t>
            </w:r>
            <w:r w:rsidRPr="006D70F1">
              <w:rPr>
                <w:rFonts w:ascii="Arial" w:hAnsi="Arial" w:cs="Arial"/>
                <w:sz w:val="24"/>
              </w:rPr>
              <w:t xml:space="preserve">dministration, operation and maintenance of </w:t>
            </w:r>
            <w:r>
              <w:rPr>
                <w:rFonts w:ascii="Arial" w:hAnsi="Arial" w:cs="Arial"/>
                <w:sz w:val="24"/>
              </w:rPr>
              <w:t xml:space="preserve">access control, alarm systems, </w:t>
            </w:r>
            <w:r w:rsidRPr="006D70F1">
              <w:rPr>
                <w:rFonts w:ascii="Arial" w:hAnsi="Arial" w:cs="Arial"/>
                <w:sz w:val="24"/>
              </w:rPr>
              <w:t xml:space="preserve">and utilities installed along with relevant </w:t>
            </w:r>
            <w:r>
              <w:rPr>
                <w:rFonts w:ascii="Arial" w:hAnsi="Arial" w:cs="Arial"/>
                <w:sz w:val="24"/>
              </w:rPr>
              <w:t>steps to follow</w:t>
            </w:r>
            <w:r w:rsidRPr="006D70F1">
              <w:rPr>
                <w:rFonts w:ascii="Arial" w:hAnsi="Arial" w:cs="Arial"/>
                <w:sz w:val="24"/>
              </w:rPr>
              <w:t xml:space="preserve"> in case of any </w:t>
            </w:r>
            <w:r>
              <w:rPr>
                <w:rFonts w:ascii="Arial" w:hAnsi="Arial" w:cs="Arial"/>
                <w:sz w:val="24"/>
              </w:rPr>
              <w:t xml:space="preserve">security events so as to operate in a fail-safe manner in the event of a breakdown </w:t>
            </w:r>
          </w:p>
          <w:p w14:paraId="4EB1887A" w14:textId="77777777" w:rsidR="00E06A4A" w:rsidRPr="006D70F1" w:rsidRDefault="00E06A4A" w:rsidP="007B5920">
            <w:pPr>
              <w:pStyle w:val="ListParagraph"/>
              <w:numPr>
                <w:ilvl w:val="0"/>
                <w:numId w:val="101"/>
              </w:numPr>
              <w:rPr>
                <w:rFonts w:ascii="Arial" w:hAnsi="Arial" w:cs="Arial"/>
                <w:sz w:val="24"/>
              </w:rPr>
            </w:pPr>
            <w:r w:rsidRPr="006D70F1">
              <w:rPr>
                <w:rFonts w:ascii="Arial" w:hAnsi="Arial" w:cs="Arial"/>
                <w:sz w:val="24"/>
              </w:rPr>
              <w:t>key management, assigning or unassigning access cards, enabling biometrics, personal identification number codes, passwords, etc as applicable</w:t>
            </w:r>
          </w:p>
          <w:p w14:paraId="0BCD9314" w14:textId="77777777" w:rsidR="00E06A4A" w:rsidRPr="006D70F1" w:rsidRDefault="00E06A4A" w:rsidP="007B5920">
            <w:pPr>
              <w:pStyle w:val="ListParagraph"/>
              <w:numPr>
                <w:ilvl w:val="0"/>
                <w:numId w:val="101"/>
              </w:numPr>
              <w:rPr>
                <w:rFonts w:ascii="Arial" w:hAnsi="Arial" w:cs="Arial"/>
                <w:sz w:val="24"/>
              </w:rPr>
            </w:pPr>
            <w:r w:rsidRPr="006D70F1">
              <w:rPr>
                <w:rFonts w:ascii="Arial" w:hAnsi="Arial" w:cs="Arial"/>
                <w:sz w:val="24"/>
              </w:rPr>
              <w:t>security awareness training and regular briefings</w:t>
            </w:r>
          </w:p>
          <w:p w14:paraId="6890292D" w14:textId="77777777" w:rsidR="00E06A4A" w:rsidRPr="006D70F1" w:rsidRDefault="00E06A4A" w:rsidP="007B5920">
            <w:pPr>
              <w:pStyle w:val="ListParagraph"/>
              <w:numPr>
                <w:ilvl w:val="0"/>
                <w:numId w:val="101"/>
              </w:numPr>
              <w:rPr>
                <w:rFonts w:ascii="Arial" w:hAnsi="Arial" w:cs="Arial"/>
                <w:sz w:val="24"/>
              </w:rPr>
            </w:pPr>
            <w:r>
              <w:rPr>
                <w:rFonts w:ascii="Arial" w:hAnsi="Arial" w:cs="Arial"/>
                <w:sz w:val="24"/>
              </w:rPr>
              <w:t xml:space="preserve">processes for regularly inspecting audit trails and access logs </w:t>
            </w:r>
            <w:r w:rsidRPr="006D70F1">
              <w:rPr>
                <w:rFonts w:ascii="Arial" w:hAnsi="Arial" w:cs="Arial"/>
                <w:sz w:val="24"/>
              </w:rPr>
              <w:t>for the implemented security mechanisms</w:t>
            </w:r>
            <w:r>
              <w:rPr>
                <w:rFonts w:ascii="Arial" w:hAnsi="Arial" w:cs="Arial"/>
                <w:sz w:val="24"/>
              </w:rPr>
              <w:t xml:space="preserve"> </w:t>
            </w:r>
          </w:p>
          <w:p w14:paraId="7D88850D" w14:textId="77777777" w:rsidR="00E06A4A" w:rsidRPr="006D70F1" w:rsidRDefault="00E06A4A" w:rsidP="007B5920">
            <w:pPr>
              <w:pStyle w:val="ListParagraph"/>
              <w:numPr>
                <w:ilvl w:val="0"/>
                <w:numId w:val="101"/>
              </w:numPr>
              <w:rPr>
                <w:rFonts w:ascii="Arial" w:hAnsi="Arial" w:cs="Arial"/>
                <w:sz w:val="24"/>
              </w:rPr>
            </w:pPr>
            <w:r>
              <w:rPr>
                <w:rFonts w:ascii="Arial" w:hAnsi="Arial" w:cs="Arial"/>
                <w:sz w:val="24"/>
              </w:rPr>
              <w:t>daily inspections and lockups</w:t>
            </w:r>
          </w:p>
          <w:p w14:paraId="79653E87" w14:textId="77777777" w:rsidR="00E06A4A" w:rsidRPr="006D70F1" w:rsidRDefault="00E06A4A" w:rsidP="007B5920">
            <w:pPr>
              <w:pStyle w:val="ListParagraph"/>
              <w:numPr>
                <w:ilvl w:val="0"/>
                <w:numId w:val="101"/>
              </w:numPr>
              <w:rPr>
                <w:rFonts w:ascii="Arial" w:hAnsi="Arial" w:cs="Arial"/>
                <w:sz w:val="24"/>
              </w:rPr>
            </w:pPr>
            <w:r>
              <w:rPr>
                <w:rFonts w:ascii="Arial" w:hAnsi="Arial" w:cs="Arial"/>
                <w:sz w:val="24"/>
              </w:rPr>
              <w:t>incident reporting</w:t>
            </w:r>
          </w:p>
          <w:p w14:paraId="3C1CB628" w14:textId="77777777" w:rsidR="00E06A4A" w:rsidRPr="006D70F1" w:rsidRDefault="00E06A4A" w:rsidP="007B5920">
            <w:pPr>
              <w:pStyle w:val="ListParagraph"/>
              <w:numPr>
                <w:ilvl w:val="0"/>
                <w:numId w:val="101"/>
              </w:numPr>
              <w:rPr>
                <w:rFonts w:ascii="Arial" w:hAnsi="Arial" w:cs="Arial"/>
                <w:sz w:val="24"/>
              </w:rPr>
            </w:pPr>
            <w:r>
              <w:rPr>
                <w:rFonts w:ascii="Arial" w:hAnsi="Arial" w:cs="Arial"/>
                <w:sz w:val="24"/>
              </w:rPr>
              <w:t>periodically conduct</w:t>
            </w:r>
            <w:r w:rsidRPr="006D70F1">
              <w:rPr>
                <w:rFonts w:ascii="Arial" w:hAnsi="Arial" w:cs="Arial"/>
                <w:sz w:val="24"/>
              </w:rPr>
              <w:t xml:space="preserve"> risk assessment for the facility or </w:t>
            </w:r>
            <w:r>
              <w:rPr>
                <w:rFonts w:ascii="Arial" w:hAnsi="Arial" w:cs="Arial"/>
                <w:sz w:val="24"/>
              </w:rPr>
              <w:t xml:space="preserve">upon major </w:t>
            </w:r>
            <w:r w:rsidRPr="006D70F1">
              <w:rPr>
                <w:rFonts w:ascii="Arial" w:hAnsi="Arial" w:cs="Arial"/>
                <w:sz w:val="24"/>
              </w:rPr>
              <w:t xml:space="preserve">changes </w:t>
            </w:r>
            <w:r>
              <w:rPr>
                <w:rFonts w:ascii="Arial" w:hAnsi="Arial" w:cs="Arial"/>
                <w:sz w:val="24"/>
              </w:rPr>
              <w:t>to the facility</w:t>
            </w:r>
          </w:p>
          <w:p w14:paraId="6B627264" w14:textId="07FBD3F1" w:rsidR="00E06A4A" w:rsidRPr="00B505C5" w:rsidRDefault="00E06A4A" w:rsidP="007B5920">
            <w:pPr>
              <w:pStyle w:val="ListParagraph"/>
              <w:numPr>
                <w:ilvl w:val="0"/>
                <w:numId w:val="101"/>
              </w:numPr>
              <w:rPr>
                <w:rFonts w:ascii="Arial" w:hAnsi="Arial" w:cs="Arial"/>
                <w:sz w:val="24"/>
              </w:rPr>
            </w:pPr>
            <w:r w:rsidRPr="006D70F1">
              <w:rPr>
                <w:rFonts w:ascii="Arial" w:hAnsi="Arial" w:cs="Arial"/>
                <w:sz w:val="24"/>
              </w:rPr>
              <w:t>review of this documentation along with its authorisation, approval and communication process.</w:t>
            </w:r>
          </w:p>
          <w:p w14:paraId="3ACB45B6" w14:textId="77777777" w:rsidR="00E06A4A" w:rsidRPr="006D70F1" w:rsidRDefault="00E06A4A" w:rsidP="00E06A4A">
            <w:pPr>
              <w:rPr>
                <w:rFonts w:ascii="Arial" w:hAnsi="Arial" w:cs="Arial"/>
                <w:b/>
              </w:rPr>
            </w:pPr>
            <w:r w:rsidRPr="006D70F1">
              <w:rPr>
                <w:rFonts w:ascii="Arial" w:hAnsi="Arial" w:cs="Arial"/>
                <w:b/>
              </w:rPr>
              <w:t xml:space="preserve">Maintenance of </w:t>
            </w:r>
            <w:r>
              <w:rPr>
                <w:rFonts w:ascii="Arial" w:hAnsi="Arial" w:cs="Arial"/>
                <w:b/>
              </w:rPr>
              <w:t>u</w:t>
            </w:r>
            <w:r w:rsidRPr="006D70F1">
              <w:rPr>
                <w:rFonts w:ascii="Arial" w:hAnsi="Arial" w:cs="Arial"/>
                <w:b/>
              </w:rPr>
              <w:t>tilities</w:t>
            </w:r>
          </w:p>
          <w:p w14:paraId="233E39CD" w14:textId="77777777" w:rsidR="00E06A4A" w:rsidRDefault="00E06A4A" w:rsidP="00E06A4A">
            <w:pPr>
              <w:rPr>
                <w:rFonts w:ascii="Arial" w:hAnsi="Arial" w:cs="Arial"/>
              </w:rPr>
            </w:pPr>
            <w:r>
              <w:rPr>
                <w:rFonts w:ascii="Arial" w:hAnsi="Arial" w:cs="Arial"/>
              </w:rPr>
              <w:t>It is important to have a thorough understanding of the utilities used in the hospital, and how they are interconnected, as damage or tampering to one system may have major consequences for the hospital as a whole. These utilities may include:</w:t>
            </w:r>
          </w:p>
          <w:p w14:paraId="253C296B" w14:textId="77777777" w:rsidR="00E06A4A" w:rsidRPr="000C45FA" w:rsidRDefault="00E06A4A" w:rsidP="007B5920">
            <w:pPr>
              <w:pStyle w:val="ListParagraph"/>
              <w:numPr>
                <w:ilvl w:val="0"/>
                <w:numId w:val="103"/>
              </w:numPr>
              <w:rPr>
                <w:rFonts w:ascii="Arial" w:hAnsi="Arial" w:cs="Arial"/>
                <w:sz w:val="24"/>
              </w:rPr>
            </w:pPr>
            <w:r w:rsidRPr="000C45FA">
              <w:rPr>
                <w:rFonts w:ascii="Arial" w:hAnsi="Arial" w:cs="Arial"/>
                <w:sz w:val="24"/>
              </w:rPr>
              <w:t>cabling</w:t>
            </w:r>
          </w:p>
          <w:p w14:paraId="100DAD57" w14:textId="77777777" w:rsidR="00E06A4A" w:rsidRPr="000C45FA" w:rsidRDefault="00E06A4A" w:rsidP="007B5920">
            <w:pPr>
              <w:pStyle w:val="ListParagraph"/>
              <w:numPr>
                <w:ilvl w:val="0"/>
                <w:numId w:val="103"/>
              </w:numPr>
              <w:rPr>
                <w:rFonts w:ascii="Arial" w:hAnsi="Arial" w:cs="Arial"/>
                <w:sz w:val="24"/>
              </w:rPr>
            </w:pPr>
            <w:r w:rsidRPr="000C45FA">
              <w:rPr>
                <w:rFonts w:ascii="Arial" w:hAnsi="Arial" w:cs="Arial"/>
                <w:sz w:val="24"/>
              </w:rPr>
              <w:t>network ports</w:t>
            </w:r>
          </w:p>
          <w:p w14:paraId="77BF904F" w14:textId="77777777" w:rsidR="00E06A4A" w:rsidRPr="000C45FA" w:rsidRDefault="00E06A4A" w:rsidP="007B5920">
            <w:pPr>
              <w:pStyle w:val="ListParagraph"/>
              <w:numPr>
                <w:ilvl w:val="0"/>
                <w:numId w:val="103"/>
              </w:numPr>
              <w:rPr>
                <w:rFonts w:ascii="Arial" w:hAnsi="Arial" w:cs="Arial"/>
                <w:sz w:val="24"/>
              </w:rPr>
            </w:pPr>
            <w:r w:rsidRPr="000C45FA">
              <w:rPr>
                <w:rFonts w:ascii="Arial" w:hAnsi="Arial" w:cs="Arial"/>
                <w:sz w:val="24"/>
              </w:rPr>
              <w:t>water sprinklers</w:t>
            </w:r>
          </w:p>
          <w:p w14:paraId="0B101F43" w14:textId="77777777" w:rsidR="00E06A4A" w:rsidRPr="000C45FA" w:rsidRDefault="00E06A4A" w:rsidP="007B5920">
            <w:pPr>
              <w:pStyle w:val="ListParagraph"/>
              <w:numPr>
                <w:ilvl w:val="0"/>
                <w:numId w:val="103"/>
              </w:numPr>
              <w:rPr>
                <w:rFonts w:ascii="Arial" w:hAnsi="Arial" w:cs="Arial"/>
                <w:sz w:val="24"/>
              </w:rPr>
            </w:pPr>
            <w:r w:rsidRPr="000C45FA">
              <w:rPr>
                <w:rFonts w:ascii="Arial" w:hAnsi="Arial" w:cs="Arial"/>
                <w:sz w:val="24"/>
              </w:rPr>
              <w:t>fire detectors</w:t>
            </w:r>
          </w:p>
          <w:p w14:paraId="048C0ADC" w14:textId="77777777" w:rsidR="00E06A4A" w:rsidRPr="000C45FA" w:rsidRDefault="00E06A4A" w:rsidP="007B5920">
            <w:pPr>
              <w:pStyle w:val="ListParagraph"/>
              <w:numPr>
                <w:ilvl w:val="0"/>
                <w:numId w:val="103"/>
              </w:numPr>
              <w:rPr>
                <w:rFonts w:ascii="Arial" w:hAnsi="Arial" w:cs="Arial"/>
                <w:sz w:val="24"/>
              </w:rPr>
            </w:pPr>
            <w:r w:rsidRPr="000C45FA">
              <w:rPr>
                <w:rFonts w:ascii="Arial" w:hAnsi="Arial" w:cs="Arial"/>
                <w:sz w:val="24"/>
              </w:rPr>
              <w:t>temperature and motion sensors</w:t>
            </w:r>
          </w:p>
          <w:p w14:paraId="0B895245" w14:textId="77777777" w:rsidR="00E06A4A" w:rsidRPr="000C45FA" w:rsidRDefault="00E06A4A" w:rsidP="007B5920">
            <w:pPr>
              <w:pStyle w:val="ListParagraph"/>
              <w:numPr>
                <w:ilvl w:val="0"/>
                <w:numId w:val="103"/>
              </w:numPr>
              <w:rPr>
                <w:rFonts w:ascii="Arial" w:hAnsi="Arial" w:cs="Arial"/>
                <w:sz w:val="24"/>
              </w:rPr>
            </w:pPr>
            <w:r w:rsidRPr="000C45FA">
              <w:rPr>
                <w:rFonts w:ascii="Arial" w:hAnsi="Arial" w:cs="Arial"/>
                <w:sz w:val="24"/>
              </w:rPr>
              <w:t>humidity management devices</w:t>
            </w:r>
          </w:p>
          <w:p w14:paraId="2E25EB52" w14:textId="77777777" w:rsidR="00E06A4A" w:rsidRPr="005E40D2" w:rsidRDefault="00E06A4A" w:rsidP="007B5920">
            <w:pPr>
              <w:pStyle w:val="ListParagraph"/>
              <w:numPr>
                <w:ilvl w:val="0"/>
                <w:numId w:val="103"/>
              </w:numPr>
              <w:rPr>
                <w:rFonts w:ascii="Arial" w:hAnsi="Arial" w:cs="Arial"/>
                <w:sz w:val="24"/>
              </w:rPr>
            </w:pPr>
            <w:r w:rsidRPr="005E40D2">
              <w:rPr>
                <w:rFonts w:ascii="Arial" w:hAnsi="Arial" w:cs="Arial"/>
                <w:sz w:val="24"/>
              </w:rPr>
              <w:t>power generators</w:t>
            </w:r>
            <w:r>
              <w:rPr>
                <w:rFonts w:ascii="Arial" w:hAnsi="Arial" w:cs="Arial"/>
                <w:sz w:val="24"/>
              </w:rPr>
              <w:t>, backups</w:t>
            </w:r>
          </w:p>
          <w:p w14:paraId="3DC5CBC6" w14:textId="038213EA" w:rsidR="00E06A4A" w:rsidRPr="00B505C5" w:rsidRDefault="00E06A4A" w:rsidP="007B5920">
            <w:pPr>
              <w:pStyle w:val="ListParagraph"/>
              <w:numPr>
                <w:ilvl w:val="0"/>
                <w:numId w:val="103"/>
              </w:numPr>
              <w:rPr>
                <w:rFonts w:ascii="Arial" w:hAnsi="Arial" w:cs="Arial"/>
                <w:sz w:val="24"/>
              </w:rPr>
            </w:pPr>
            <w:r w:rsidRPr="000C45FA">
              <w:rPr>
                <w:rFonts w:ascii="Arial" w:hAnsi="Arial" w:cs="Arial"/>
                <w:sz w:val="24"/>
              </w:rPr>
              <w:t>surveillance cameras</w:t>
            </w:r>
            <w:r>
              <w:rPr>
                <w:rFonts w:ascii="Arial" w:hAnsi="Arial" w:cs="Arial"/>
                <w:sz w:val="24"/>
              </w:rPr>
              <w:t>.</w:t>
            </w:r>
          </w:p>
          <w:p w14:paraId="439D6139" w14:textId="05C8679B" w:rsidR="00E06A4A" w:rsidRPr="006D70F1" w:rsidRDefault="00E06A4A" w:rsidP="00E06A4A">
            <w:pPr>
              <w:rPr>
                <w:rFonts w:ascii="Arial" w:hAnsi="Arial" w:cs="Arial"/>
              </w:rPr>
            </w:pPr>
            <w:r>
              <w:rPr>
                <w:rFonts w:ascii="Arial" w:hAnsi="Arial" w:cs="Arial"/>
              </w:rPr>
              <w:t xml:space="preserve">An overview of the utilities in a hospital is to be developed, regularly reviewed noting their location, their maintenance schedules, responsibilities for updates and checks, and how they can be kept secure from damage, theft or tampering. </w:t>
            </w:r>
            <w:r w:rsidRPr="007C2FD3">
              <w:rPr>
                <w:rFonts w:ascii="Arial" w:hAnsi="Arial" w:cs="Arial"/>
              </w:rPr>
              <w:t xml:space="preserve">If outsourced, utility providers are to look beyond gates, fences, and keys to maintain round-the clock security for the </w:t>
            </w:r>
            <w:r>
              <w:rPr>
                <w:rFonts w:ascii="Arial" w:hAnsi="Arial" w:cs="Arial"/>
              </w:rPr>
              <w:t>hospital</w:t>
            </w:r>
            <w:r w:rsidRPr="007C2FD3">
              <w:rPr>
                <w:rFonts w:ascii="Arial" w:hAnsi="Arial" w:cs="Arial"/>
              </w:rPr>
              <w:t xml:space="preserve">’s premise. This requires relevant </w:t>
            </w:r>
            <w:r>
              <w:rPr>
                <w:rFonts w:ascii="Arial" w:hAnsi="Arial" w:cs="Arial"/>
              </w:rPr>
              <w:t>teams</w:t>
            </w:r>
            <w:r w:rsidRPr="007C2FD3">
              <w:rPr>
                <w:rFonts w:ascii="Arial" w:hAnsi="Arial" w:cs="Arial"/>
              </w:rPr>
              <w:t xml:space="preserve"> to understand the weaknesses, potential threats for the site and the response procedures which are to be followed if there are any suspicious behaviours or potential incidents.</w:t>
            </w:r>
          </w:p>
          <w:p w14:paraId="07A7AB24" w14:textId="77777777" w:rsidR="00E06A4A" w:rsidRPr="006D70F1" w:rsidRDefault="00E06A4A" w:rsidP="00E06A4A">
            <w:pPr>
              <w:rPr>
                <w:rFonts w:ascii="Arial" w:hAnsi="Arial" w:cs="Arial"/>
                <w:b/>
              </w:rPr>
            </w:pPr>
            <w:r w:rsidRPr="006D70F1">
              <w:rPr>
                <w:rFonts w:ascii="Arial" w:hAnsi="Arial" w:cs="Arial"/>
                <w:b/>
              </w:rPr>
              <w:t xml:space="preserve">Security of </w:t>
            </w:r>
            <w:r>
              <w:rPr>
                <w:rFonts w:ascii="Arial" w:hAnsi="Arial" w:cs="Arial"/>
                <w:b/>
              </w:rPr>
              <w:t>c</w:t>
            </w:r>
            <w:r w:rsidRPr="006D70F1">
              <w:rPr>
                <w:rFonts w:ascii="Arial" w:hAnsi="Arial" w:cs="Arial"/>
                <w:b/>
              </w:rPr>
              <w:t>abling</w:t>
            </w:r>
          </w:p>
          <w:p w14:paraId="015FB1CE" w14:textId="743B5DE0" w:rsidR="00E06A4A" w:rsidRPr="006D70F1" w:rsidRDefault="00E06A4A" w:rsidP="00E06A4A">
            <w:pPr>
              <w:rPr>
                <w:rFonts w:ascii="Arial" w:hAnsi="Arial" w:cs="Arial"/>
              </w:rPr>
            </w:pPr>
            <w:r w:rsidRPr="006D70F1">
              <w:rPr>
                <w:rFonts w:ascii="Arial" w:hAnsi="Arial" w:cs="Arial"/>
              </w:rPr>
              <w:lastRenderedPageBreak/>
              <w:t xml:space="preserve">Cables are used to carry power, voice, </w:t>
            </w:r>
            <w:r>
              <w:rPr>
                <w:rFonts w:ascii="Arial" w:hAnsi="Arial" w:cs="Arial"/>
              </w:rPr>
              <w:t>data</w:t>
            </w:r>
            <w:r w:rsidRPr="006D70F1">
              <w:rPr>
                <w:rFonts w:ascii="Arial" w:hAnsi="Arial" w:cs="Arial"/>
              </w:rPr>
              <w:t xml:space="preserve"> and supporting services. Structured cabling is used to establish an organised path for the connections in maintaining the hospital’s infrastructure. Improper installation of cables </w:t>
            </w:r>
            <w:r>
              <w:rPr>
                <w:rFonts w:ascii="Arial" w:hAnsi="Arial" w:cs="Arial"/>
              </w:rPr>
              <w:t>may</w:t>
            </w:r>
            <w:r w:rsidRPr="006D70F1">
              <w:rPr>
                <w:rFonts w:ascii="Arial" w:hAnsi="Arial" w:cs="Arial"/>
              </w:rPr>
              <w:t xml:space="preserve"> lead to </w:t>
            </w:r>
            <w:r>
              <w:rPr>
                <w:rFonts w:ascii="Arial" w:hAnsi="Arial" w:cs="Arial"/>
              </w:rPr>
              <w:t>potentially</w:t>
            </w:r>
            <w:r w:rsidRPr="006D70F1">
              <w:rPr>
                <w:rFonts w:ascii="Arial" w:hAnsi="Arial" w:cs="Arial"/>
              </w:rPr>
              <w:t xml:space="preserve"> damaging the equipment, electrical surges, </w:t>
            </w:r>
            <w:r>
              <w:rPr>
                <w:rFonts w:ascii="Arial" w:hAnsi="Arial" w:cs="Arial"/>
              </w:rPr>
              <w:t xml:space="preserve">and </w:t>
            </w:r>
            <w:r w:rsidRPr="006D70F1">
              <w:rPr>
                <w:rFonts w:ascii="Arial" w:hAnsi="Arial" w:cs="Arial"/>
              </w:rPr>
              <w:t xml:space="preserve">fire hazards. A clear cabling structure is recommended to be in place to add or remove components, fix related issues, identify its path to the connected devices. </w:t>
            </w:r>
          </w:p>
          <w:p w14:paraId="4F34DD4A" w14:textId="77777777" w:rsidR="00E06A4A" w:rsidRPr="006D70F1" w:rsidRDefault="00E06A4A" w:rsidP="00E06A4A">
            <w:pPr>
              <w:rPr>
                <w:rFonts w:ascii="Arial" w:hAnsi="Arial" w:cs="Arial"/>
              </w:rPr>
            </w:pPr>
            <w:r w:rsidRPr="006D70F1">
              <w:rPr>
                <w:rFonts w:ascii="Arial" w:hAnsi="Arial" w:cs="Arial"/>
              </w:rPr>
              <w:t xml:space="preserve">Protecting cables not only keeps cables together but also reduces the risk of trips, slips, damage from water, chemicals that may cause fire or electrical shortages, and reduces signal interfaces. Standardising cabling installations ensures that the cabling system performance is at an acceptable level. While standardising, </w:t>
            </w:r>
            <w:r>
              <w:rPr>
                <w:rFonts w:ascii="Arial" w:hAnsi="Arial" w:cs="Arial"/>
              </w:rPr>
              <w:t>consider</w:t>
            </w:r>
            <w:r w:rsidRPr="006D70F1">
              <w:rPr>
                <w:rFonts w:ascii="Arial" w:hAnsi="Arial" w:cs="Arial"/>
              </w:rPr>
              <w:t>:</w:t>
            </w:r>
          </w:p>
          <w:p w14:paraId="3A1A353A" w14:textId="77777777" w:rsidR="00E06A4A" w:rsidRPr="006D70F1" w:rsidRDefault="00E06A4A" w:rsidP="007B5920">
            <w:pPr>
              <w:pStyle w:val="ListParagraph"/>
              <w:numPr>
                <w:ilvl w:val="0"/>
                <w:numId w:val="102"/>
              </w:numPr>
              <w:rPr>
                <w:rFonts w:ascii="Arial" w:hAnsi="Arial" w:cs="Arial"/>
                <w:sz w:val="24"/>
              </w:rPr>
            </w:pPr>
            <w:r w:rsidRPr="006D70F1">
              <w:rPr>
                <w:rFonts w:ascii="Arial" w:hAnsi="Arial" w:cs="Arial"/>
                <w:sz w:val="24"/>
              </w:rPr>
              <w:t xml:space="preserve">shielding: reduces electrical noise and reduces its impact on signals and lowers electromagnetic radiation  </w:t>
            </w:r>
          </w:p>
          <w:p w14:paraId="1A78D31B" w14:textId="77777777" w:rsidR="00E06A4A" w:rsidRPr="006D70F1" w:rsidRDefault="00E06A4A" w:rsidP="007B5920">
            <w:pPr>
              <w:pStyle w:val="ListParagraph"/>
              <w:numPr>
                <w:ilvl w:val="0"/>
                <w:numId w:val="102"/>
              </w:numPr>
              <w:rPr>
                <w:rFonts w:ascii="Arial" w:hAnsi="Arial" w:cs="Arial"/>
                <w:sz w:val="24"/>
              </w:rPr>
            </w:pPr>
            <w:r w:rsidRPr="006D70F1">
              <w:rPr>
                <w:rFonts w:ascii="Arial" w:hAnsi="Arial" w:cs="Arial"/>
                <w:sz w:val="24"/>
              </w:rPr>
              <w:t>labelling: to make it easy for personnel to find the other end of the cable</w:t>
            </w:r>
          </w:p>
          <w:p w14:paraId="28476EE7" w14:textId="77777777" w:rsidR="00E06A4A" w:rsidRPr="006D70F1" w:rsidRDefault="00E06A4A" w:rsidP="007B5920">
            <w:pPr>
              <w:pStyle w:val="ListParagraph"/>
              <w:numPr>
                <w:ilvl w:val="0"/>
                <w:numId w:val="102"/>
              </w:numPr>
              <w:rPr>
                <w:rFonts w:ascii="Arial" w:hAnsi="Arial" w:cs="Arial"/>
                <w:sz w:val="24"/>
              </w:rPr>
            </w:pPr>
            <w:r w:rsidRPr="006D70F1">
              <w:rPr>
                <w:rFonts w:ascii="Arial" w:hAnsi="Arial" w:cs="Arial"/>
                <w:sz w:val="24"/>
              </w:rPr>
              <w:t>colour coding: to separate types of cables and to organise and to avoid wrong connections</w:t>
            </w:r>
          </w:p>
          <w:p w14:paraId="57766151" w14:textId="77777777" w:rsidR="00E06A4A" w:rsidRPr="006D70F1" w:rsidRDefault="00E06A4A" w:rsidP="007B5920">
            <w:pPr>
              <w:pStyle w:val="ListParagraph"/>
              <w:numPr>
                <w:ilvl w:val="0"/>
                <w:numId w:val="102"/>
              </w:numPr>
              <w:rPr>
                <w:rFonts w:ascii="Arial" w:hAnsi="Arial" w:cs="Arial"/>
                <w:sz w:val="24"/>
              </w:rPr>
            </w:pPr>
            <w:r w:rsidRPr="006D70F1">
              <w:rPr>
                <w:rFonts w:ascii="Arial" w:hAnsi="Arial" w:cs="Arial"/>
                <w:sz w:val="24"/>
              </w:rPr>
              <w:t>grouping of cables</w:t>
            </w:r>
            <w:r>
              <w:rPr>
                <w:rFonts w:ascii="Arial" w:hAnsi="Arial" w:cs="Arial"/>
                <w:sz w:val="24"/>
              </w:rPr>
              <w:t>, access to patch panels and cable rooms</w:t>
            </w:r>
          </w:p>
          <w:p w14:paraId="7380529D" w14:textId="77777777" w:rsidR="00E06A4A" w:rsidRPr="006D70F1" w:rsidRDefault="00E06A4A" w:rsidP="007B5920">
            <w:pPr>
              <w:pStyle w:val="ListParagraph"/>
              <w:numPr>
                <w:ilvl w:val="0"/>
                <w:numId w:val="102"/>
              </w:numPr>
              <w:rPr>
                <w:rFonts w:ascii="Arial" w:hAnsi="Arial" w:cs="Arial"/>
                <w:sz w:val="24"/>
              </w:rPr>
            </w:pPr>
            <w:r w:rsidRPr="006D70F1">
              <w:rPr>
                <w:rFonts w:ascii="Arial" w:hAnsi="Arial" w:cs="Arial"/>
                <w:sz w:val="24"/>
              </w:rPr>
              <w:t xml:space="preserve">cabling inspection to be performed </w:t>
            </w:r>
            <w:r>
              <w:rPr>
                <w:rFonts w:ascii="Arial" w:hAnsi="Arial" w:cs="Arial"/>
                <w:sz w:val="24"/>
              </w:rPr>
              <w:t>regularly</w:t>
            </w:r>
            <w:r w:rsidRPr="006D70F1">
              <w:rPr>
                <w:rFonts w:ascii="Arial" w:hAnsi="Arial" w:cs="Arial"/>
                <w:sz w:val="24"/>
              </w:rPr>
              <w:t xml:space="preserve"> to detect unauthorised tampering</w:t>
            </w:r>
          </w:p>
          <w:p w14:paraId="1CEE4A59" w14:textId="77777777" w:rsidR="00E06A4A" w:rsidRDefault="00E06A4A" w:rsidP="007B5920">
            <w:pPr>
              <w:pStyle w:val="ListParagraph"/>
              <w:numPr>
                <w:ilvl w:val="0"/>
                <w:numId w:val="102"/>
              </w:numPr>
              <w:rPr>
                <w:rFonts w:ascii="Arial" w:hAnsi="Arial" w:cs="Arial"/>
                <w:sz w:val="24"/>
              </w:rPr>
            </w:pPr>
            <w:r w:rsidRPr="006D70F1">
              <w:rPr>
                <w:rFonts w:ascii="Arial" w:hAnsi="Arial" w:cs="Arial"/>
                <w:sz w:val="24"/>
              </w:rPr>
              <w:t>power and communication cables are to be segregated</w:t>
            </w:r>
            <w:r>
              <w:rPr>
                <w:rFonts w:ascii="Arial" w:hAnsi="Arial" w:cs="Arial"/>
                <w:sz w:val="24"/>
              </w:rPr>
              <w:t xml:space="preserve"> to prevent interference</w:t>
            </w:r>
          </w:p>
          <w:p w14:paraId="7CA6EECD" w14:textId="77777777" w:rsidR="00E06A4A" w:rsidRDefault="00E06A4A" w:rsidP="007B5920">
            <w:pPr>
              <w:pStyle w:val="ListParagraph"/>
              <w:numPr>
                <w:ilvl w:val="0"/>
                <w:numId w:val="102"/>
              </w:numPr>
              <w:rPr>
                <w:rFonts w:ascii="Arial" w:hAnsi="Arial" w:cs="Arial"/>
                <w:sz w:val="24"/>
              </w:rPr>
            </w:pPr>
            <w:r>
              <w:rPr>
                <w:rFonts w:ascii="Arial" w:hAnsi="Arial" w:cs="Arial"/>
                <w:sz w:val="24"/>
              </w:rPr>
              <w:t>measures to protect cables from accidental damage</w:t>
            </w:r>
          </w:p>
          <w:p w14:paraId="2B2430B3" w14:textId="248D5FE6" w:rsidR="00E06A4A" w:rsidRDefault="00E06A4A" w:rsidP="007B5920">
            <w:pPr>
              <w:pStyle w:val="ListParagraph"/>
              <w:numPr>
                <w:ilvl w:val="0"/>
                <w:numId w:val="102"/>
              </w:numPr>
              <w:rPr>
                <w:rFonts w:ascii="Arial" w:hAnsi="Arial" w:cs="Arial"/>
                <w:sz w:val="24"/>
              </w:rPr>
            </w:pPr>
            <w:r>
              <w:rPr>
                <w:rFonts w:ascii="Arial" w:hAnsi="Arial" w:cs="Arial"/>
                <w:sz w:val="24"/>
              </w:rPr>
              <w:t>as applicable, fibre-optic cables are used.</w:t>
            </w:r>
          </w:p>
          <w:p w14:paraId="4FDA3C81" w14:textId="5EA4C867" w:rsidR="00E06A4A" w:rsidRPr="00B505C5" w:rsidRDefault="00E06A4A" w:rsidP="00B505C5">
            <w:pPr>
              <w:rPr>
                <w:rFonts w:ascii="Arial" w:hAnsi="Arial" w:cs="Arial"/>
              </w:rPr>
            </w:pPr>
            <w:r>
              <w:rPr>
                <w:rFonts w:ascii="Arial" w:hAnsi="Arial" w:cs="Arial"/>
              </w:rPr>
              <w:t xml:space="preserve">In all cases, potential risks arising from cabling incidents or malfunctioning are to be identified and managed. </w:t>
            </w:r>
          </w:p>
        </w:tc>
      </w:tr>
      <w:tr w:rsidR="00E06A4A" w14:paraId="20EBECC0" w14:textId="77777777" w:rsidTr="005D6AF9">
        <w:tc>
          <w:tcPr>
            <w:tcW w:w="0" w:type="auto"/>
          </w:tcPr>
          <w:p w14:paraId="7025F11F" w14:textId="15E638E6" w:rsidR="00E06A4A" w:rsidRPr="006D70F1" w:rsidRDefault="00E06A4A" w:rsidP="00E06A4A">
            <w:pPr>
              <w:rPr>
                <w:rFonts w:ascii="Arial" w:hAnsi="Arial" w:cs="Arial"/>
              </w:rPr>
            </w:pPr>
            <w:r w:rsidRPr="00F72F31">
              <w:rPr>
                <w:rFonts w:ascii="Arial" w:hAnsi="Arial" w:cs="Arial"/>
              </w:rPr>
              <w:lastRenderedPageBreak/>
              <w:t>Protect</w:t>
            </w:r>
          </w:p>
        </w:tc>
        <w:tc>
          <w:tcPr>
            <w:tcW w:w="0" w:type="auto"/>
          </w:tcPr>
          <w:p w14:paraId="7AA021D4" w14:textId="3C219D68" w:rsidR="00E06A4A" w:rsidRPr="006D70F1" w:rsidRDefault="00E06A4A" w:rsidP="00E06A4A">
            <w:pPr>
              <w:rPr>
                <w:rFonts w:ascii="Arial" w:hAnsi="Arial" w:cs="Arial"/>
              </w:rPr>
            </w:pPr>
            <w:r w:rsidRPr="00F72F31">
              <w:rPr>
                <w:rFonts w:ascii="Arial" w:hAnsi="Arial" w:cs="Arial"/>
              </w:rPr>
              <w:t xml:space="preserve">Visitor </w:t>
            </w:r>
            <w:r>
              <w:rPr>
                <w:rFonts w:ascii="Arial" w:hAnsi="Arial" w:cs="Arial"/>
              </w:rPr>
              <w:t>m</w:t>
            </w:r>
            <w:r w:rsidRPr="00F72F31">
              <w:rPr>
                <w:rFonts w:ascii="Arial" w:hAnsi="Arial" w:cs="Arial"/>
              </w:rPr>
              <w:t xml:space="preserve">anagement </w:t>
            </w:r>
            <w:r>
              <w:rPr>
                <w:rFonts w:ascii="Arial" w:hAnsi="Arial" w:cs="Arial"/>
              </w:rPr>
              <w:t>s</w:t>
            </w:r>
            <w:r w:rsidRPr="00F72F31">
              <w:rPr>
                <w:rFonts w:ascii="Arial" w:hAnsi="Arial" w:cs="Arial"/>
              </w:rPr>
              <w:t>ystem</w:t>
            </w:r>
          </w:p>
        </w:tc>
        <w:tc>
          <w:tcPr>
            <w:tcW w:w="0" w:type="auto"/>
          </w:tcPr>
          <w:p w14:paraId="70A06E0E" w14:textId="77777777" w:rsidR="00E06A4A" w:rsidRPr="00F72F31" w:rsidRDefault="00E06A4A" w:rsidP="00E06A4A">
            <w:pPr>
              <w:rPr>
                <w:rFonts w:ascii="Arial" w:hAnsi="Arial" w:cs="Arial"/>
              </w:rPr>
            </w:pPr>
            <w:r>
              <w:rPr>
                <w:rFonts w:ascii="Arial" w:hAnsi="Arial" w:cs="Arial"/>
              </w:rPr>
              <w:t xml:space="preserve">HHSP48: </w:t>
            </w:r>
            <w:r w:rsidRPr="00F72F31">
              <w:rPr>
                <w:rFonts w:ascii="Arial" w:hAnsi="Arial" w:cs="Arial"/>
              </w:rPr>
              <w:t>Secure areas of the hospital are protected from unauthorised personnel.</w:t>
            </w:r>
          </w:p>
          <w:p w14:paraId="6C3EADAF" w14:textId="77777777" w:rsidR="00E06A4A" w:rsidRDefault="00E06A4A" w:rsidP="00E06A4A">
            <w:pPr>
              <w:ind w:left="-4" w:right="34"/>
              <w:rPr>
                <w:rFonts w:ascii="Arial" w:hAnsi="Arial" w:cs="Arial"/>
              </w:rPr>
            </w:pPr>
          </w:p>
        </w:tc>
        <w:tc>
          <w:tcPr>
            <w:tcW w:w="0" w:type="auto"/>
          </w:tcPr>
          <w:p w14:paraId="19B95235" w14:textId="72A90D0D" w:rsidR="00E06A4A" w:rsidRPr="00F72F31" w:rsidRDefault="00E06A4A" w:rsidP="00E06A4A">
            <w:pPr>
              <w:rPr>
                <w:rFonts w:ascii="Arial" w:hAnsi="Arial" w:cs="Arial"/>
              </w:rPr>
            </w:pPr>
            <w:r w:rsidRPr="00F72F31">
              <w:rPr>
                <w:rFonts w:ascii="Arial" w:hAnsi="Arial" w:cs="Arial"/>
                <w:b/>
              </w:rPr>
              <w:t xml:space="preserve">Visitor </w:t>
            </w:r>
            <w:r>
              <w:rPr>
                <w:rFonts w:ascii="Arial" w:hAnsi="Arial" w:cs="Arial"/>
                <w:b/>
              </w:rPr>
              <w:t>m</w:t>
            </w:r>
            <w:r w:rsidRPr="00F72F31">
              <w:rPr>
                <w:rFonts w:ascii="Arial" w:hAnsi="Arial" w:cs="Arial"/>
                <w:b/>
              </w:rPr>
              <w:t>anagement</w:t>
            </w:r>
            <w:r w:rsidRPr="00F72F31">
              <w:rPr>
                <w:rFonts w:ascii="Arial" w:hAnsi="Arial" w:cs="Arial"/>
                <w:b/>
              </w:rPr>
              <w:br/>
            </w:r>
            <w:r w:rsidRPr="00F72F31">
              <w:rPr>
                <w:rFonts w:ascii="Arial" w:hAnsi="Arial" w:cs="Arial"/>
              </w:rPr>
              <w:t>A visitor is anyone in a hospital or related facility who</w:t>
            </w:r>
            <w:r w:rsidRPr="00F72F31" w:rsidDel="00DA46E4">
              <w:rPr>
                <w:rFonts w:ascii="Arial" w:hAnsi="Arial" w:cs="Arial"/>
              </w:rPr>
              <w:t xml:space="preserve"> </w:t>
            </w:r>
            <w:r w:rsidRPr="00F72F31">
              <w:rPr>
                <w:rFonts w:ascii="Arial" w:hAnsi="Arial" w:cs="Arial"/>
              </w:rPr>
              <w:t>is not an employee and/or who has been granted access to the facility or area e.g., temporary personnel who work within the hospital premise on behalf of suppliers</w:t>
            </w:r>
            <w:r>
              <w:rPr>
                <w:rFonts w:ascii="Arial" w:hAnsi="Arial" w:cs="Arial"/>
              </w:rPr>
              <w:t xml:space="preserve">. It is important to keep track of visitors on the hospital premises. At any given point, this helps guard against unauthorised access to secure areas, and also helps account for everyone in the case of emergencies or evacuations. </w:t>
            </w:r>
          </w:p>
          <w:p w14:paraId="36EE8C5F" w14:textId="5A66B2AB" w:rsidR="00E06A4A" w:rsidRPr="00F72F31" w:rsidRDefault="00E06A4A" w:rsidP="00E06A4A">
            <w:pPr>
              <w:rPr>
                <w:rFonts w:ascii="Arial" w:hAnsi="Arial" w:cs="Arial"/>
              </w:rPr>
            </w:pPr>
            <w:r w:rsidRPr="00F72F31">
              <w:rPr>
                <w:rFonts w:ascii="Arial" w:hAnsi="Arial" w:cs="Arial"/>
              </w:rPr>
              <w:t>Relevant procedures based on the hospital’s requirements are documented</w:t>
            </w:r>
            <w:r>
              <w:rPr>
                <w:rFonts w:ascii="Arial" w:hAnsi="Arial" w:cs="Arial"/>
              </w:rPr>
              <w:t>,</w:t>
            </w:r>
            <w:r w:rsidRPr="00F72F31">
              <w:rPr>
                <w:rFonts w:ascii="Arial" w:hAnsi="Arial" w:cs="Arial"/>
              </w:rPr>
              <w:t xml:space="preserve"> approved and </w:t>
            </w:r>
            <w:r>
              <w:rPr>
                <w:rFonts w:ascii="Arial" w:hAnsi="Arial" w:cs="Arial"/>
              </w:rPr>
              <w:t>implemented</w:t>
            </w:r>
            <w:r w:rsidRPr="00F72F31">
              <w:rPr>
                <w:rFonts w:ascii="Arial" w:hAnsi="Arial" w:cs="Arial"/>
              </w:rPr>
              <w:t xml:space="preserve"> to allow different types of visitors i.e., patients, utility maintenance personnel, suppliers, etc and the areas within the hospital which they are authorised to visit.</w:t>
            </w:r>
          </w:p>
          <w:p w14:paraId="788BDAAC" w14:textId="77777777" w:rsidR="00E06A4A" w:rsidRPr="00B84066" w:rsidRDefault="00E06A4A" w:rsidP="00E06A4A">
            <w:pPr>
              <w:rPr>
                <w:rFonts w:ascii="Arial" w:hAnsi="Arial" w:cs="Arial"/>
                <w:b/>
              </w:rPr>
            </w:pPr>
            <w:r w:rsidRPr="00B84066">
              <w:rPr>
                <w:rFonts w:ascii="Arial" w:hAnsi="Arial" w:cs="Arial"/>
                <w:b/>
              </w:rPr>
              <w:t xml:space="preserve">Visitor </w:t>
            </w:r>
            <w:r>
              <w:rPr>
                <w:rFonts w:ascii="Arial" w:hAnsi="Arial" w:cs="Arial"/>
                <w:b/>
              </w:rPr>
              <w:t>m</w:t>
            </w:r>
            <w:r w:rsidRPr="00B84066">
              <w:rPr>
                <w:rFonts w:ascii="Arial" w:hAnsi="Arial" w:cs="Arial"/>
                <w:b/>
              </w:rPr>
              <w:t xml:space="preserve">anagement </w:t>
            </w:r>
            <w:r>
              <w:rPr>
                <w:rFonts w:ascii="Arial" w:hAnsi="Arial" w:cs="Arial"/>
                <w:b/>
              </w:rPr>
              <w:t>s</w:t>
            </w:r>
            <w:r w:rsidRPr="00B84066">
              <w:rPr>
                <w:rFonts w:ascii="Arial" w:hAnsi="Arial" w:cs="Arial"/>
                <w:b/>
              </w:rPr>
              <w:t>ystem</w:t>
            </w:r>
          </w:p>
          <w:p w14:paraId="41DD923D" w14:textId="30E12935" w:rsidR="00E06A4A" w:rsidRPr="00B505C5" w:rsidRDefault="00E06A4A" w:rsidP="00E06A4A">
            <w:pPr>
              <w:rPr>
                <w:rFonts w:ascii="Arial" w:hAnsi="Arial" w:cs="Arial"/>
                <w:bCs/>
              </w:rPr>
            </w:pPr>
            <w:r w:rsidRPr="00590717">
              <w:rPr>
                <w:rFonts w:ascii="Arial" w:hAnsi="Arial" w:cs="Arial"/>
                <w:bCs/>
              </w:rPr>
              <w:lastRenderedPageBreak/>
              <w:t xml:space="preserve">To manage visitors effectively, </w:t>
            </w:r>
            <w:r>
              <w:rPr>
                <w:rFonts w:ascii="Arial" w:hAnsi="Arial" w:cs="Arial"/>
                <w:bCs/>
              </w:rPr>
              <w:t xml:space="preserve">either </w:t>
            </w:r>
            <w:r w:rsidRPr="00590717">
              <w:rPr>
                <w:rFonts w:ascii="Arial" w:hAnsi="Arial" w:cs="Arial"/>
                <w:bCs/>
              </w:rPr>
              <w:t>a visitor register, or an equivalent electronic system</w:t>
            </w:r>
            <w:r>
              <w:rPr>
                <w:rFonts w:ascii="Arial" w:hAnsi="Arial" w:cs="Arial"/>
                <w:bCs/>
              </w:rPr>
              <w:t xml:space="preserve"> may be used</w:t>
            </w:r>
            <w:r w:rsidRPr="00590717">
              <w:rPr>
                <w:rFonts w:ascii="Arial" w:hAnsi="Arial" w:cs="Arial"/>
                <w:bCs/>
              </w:rPr>
              <w:t xml:space="preserve">. </w:t>
            </w:r>
            <w:r>
              <w:rPr>
                <w:rFonts w:ascii="Arial" w:hAnsi="Arial" w:cs="Arial"/>
                <w:bCs/>
              </w:rPr>
              <w:t>T</w:t>
            </w:r>
            <w:r w:rsidRPr="00F72F31">
              <w:rPr>
                <w:rFonts w:ascii="Arial" w:hAnsi="Arial" w:cs="Arial"/>
              </w:rPr>
              <w:t xml:space="preserve">emporary access cards </w:t>
            </w:r>
            <w:r w:rsidRPr="00590717">
              <w:rPr>
                <w:rFonts w:ascii="Arial" w:hAnsi="Arial" w:cs="Arial"/>
                <w:bCs/>
              </w:rPr>
              <w:t>may also be needed</w:t>
            </w:r>
            <w:r>
              <w:rPr>
                <w:rFonts w:ascii="Arial" w:hAnsi="Arial" w:cs="Arial"/>
                <w:bCs/>
              </w:rPr>
              <w:t xml:space="preserve"> for personnel</w:t>
            </w:r>
            <w:r w:rsidRPr="00590717">
              <w:rPr>
                <w:rFonts w:ascii="Arial" w:hAnsi="Arial" w:cs="Arial"/>
                <w:bCs/>
              </w:rPr>
              <w:t xml:space="preserve"> who may need access to certain areas. </w:t>
            </w:r>
          </w:p>
          <w:p w14:paraId="6C400706" w14:textId="77777777" w:rsidR="00E06A4A" w:rsidRPr="00F72F31" w:rsidRDefault="00E06A4A" w:rsidP="00E06A4A">
            <w:pPr>
              <w:rPr>
                <w:rFonts w:ascii="Arial" w:hAnsi="Arial" w:cs="Arial"/>
              </w:rPr>
            </w:pPr>
            <w:r w:rsidRPr="00F72F31">
              <w:rPr>
                <w:rFonts w:ascii="Arial" w:hAnsi="Arial" w:cs="Arial"/>
              </w:rPr>
              <w:t>The visitors are to be authenticated using a valid form of photo ID such as a staff ID or driver’s license</w:t>
            </w:r>
            <w:r>
              <w:rPr>
                <w:rFonts w:ascii="Arial" w:hAnsi="Arial" w:cs="Arial"/>
              </w:rPr>
              <w:t>, and capture</w:t>
            </w:r>
            <w:r w:rsidRPr="00F72F31">
              <w:rPr>
                <w:rFonts w:ascii="Arial" w:hAnsi="Arial" w:cs="Arial"/>
              </w:rPr>
              <w:t>:</w:t>
            </w:r>
          </w:p>
          <w:p w14:paraId="6F5A5B5A" w14:textId="77777777" w:rsidR="00E06A4A" w:rsidRPr="00F72F31" w:rsidRDefault="00E06A4A" w:rsidP="007B5920">
            <w:pPr>
              <w:pStyle w:val="ListParagraph"/>
              <w:numPr>
                <w:ilvl w:val="0"/>
                <w:numId w:val="104"/>
              </w:numPr>
              <w:rPr>
                <w:rFonts w:ascii="Arial" w:hAnsi="Arial" w:cs="Arial"/>
                <w:sz w:val="24"/>
              </w:rPr>
            </w:pPr>
            <w:r>
              <w:rPr>
                <w:rFonts w:ascii="Arial" w:hAnsi="Arial" w:cs="Arial"/>
                <w:sz w:val="24"/>
              </w:rPr>
              <w:t>n</w:t>
            </w:r>
            <w:r w:rsidRPr="00F72F31">
              <w:rPr>
                <w:rFonts w:ascii="Arial" w:hAnsi="Arial" w:cs="Arial"/>
                <w:sz w:val="24"/>
              </w:rPr>
              <w:t xml:space="preserve">ame </w:t>
            </w:r>
            <w:r>
              <w:rPr>
                <w:rFonts w:ascii="Arial" w:hAnsi="Arial" w:cs="Arial"/>
                <w:sz w:val="24"/>
              </w:rPr>
              <w:t>and organisation</w:t>
            </w:r>
          </w:p>
          <w:p w14:paraId="786F745E" w14:textId="77777777" w:rsidR="00E06A4A" w:rsidRPr="00F72F31" w:rsidRDefault="00E06A4A" w:rsidP="007B5920">
            <w:pPr>
              <w:pStyle w:val="ListParagraph"/>
              <w:numPr>
                <w:ilvl w:val="0"/>
                <w:numId w:val="104"/>
              </w:numPr>
              <w:rPr>
                <w:rFonts w:ascii="Arial" w:hAnsi="Arial" w:cs="Arial"/>
                <w:sz w:val="24"/>
              </w:rPr>
            </w:pPr>
            <w:r w:rsidRPr="00F72F31">
              <w:rPr>
                <w:rFonts w:ascii="Arial" w:hAnsi="Arial" w:cs="Arial"/>
                <w:sz w:val="24"/>
              </w:rPr>
              <w:t>person visiting</w:t>
            </w:r>
            <w:r>
              <w:rPr>
                <w:rFonts w:ascii="Arial" w:hAnsi="Arial" w:cs="Arial"/>
                <w:sz w:val="24"/>
              </w:rPr>
              <w:t>,</w:t>
            </w:r>
            <w:r w:rsidRPr="00F72F31">
              <w:rPr>
                <w:rFonts w:ascii="Arial" w:hAnsi="Arial" w:cs="Arial"/>
                <w:sz w:val="24"/>
              </w:rPr>
              <w:t xml:space="preserve"> role</w:t>
            </w:r>
            <w:r>
              <w:rPr>
                <w:rFonts w:ascii="Arial" w:hAnsi="Arial" w:cs="Arial"/>
                <w:sz w:val="24"/>
              </w:rPr>
              <w:t>, and email ID</w:t>
            </w:r>
          </w:p>
          <w:p w14:paraId="66D030E8" w14:textId="77777777" w:rsidR="00E06A4A" w:rsidRPr="00F72F31" w:rsidRDefault="00E06A4A" w:rsidP="007B5920">
            <w:pPr>
              <w:pStyle w:val="ListParagraph"/>
              <w:numPr>
                <w:ilvl w:val="0"/>
                <w:numId w:val="104"/>
              </w:numPr>
              <w:rPr>
                <w:rFonts w:ascii="Arial" w:hAnsi="Arial" w:cs="Arial"/>
                <w:sz w:val="24"/>
              </w:rPr>
            </w:pPr>
            <w:r w:rsidRPr="00F72F31">
              <w:rPr>
                <w:rFonts w:ascii="Arial" w:hAnsi="Arial" w:cs="Arial"/>
                <w:sz w:val="24"/>
              </w:rPr>
              <w:t>entry and exit date and time</w:t>
            </w:r>
          </w:p>
          <w:p w14:paraId="5BF130BC" w14:textId="77777777" w:rsidR="00E06A4A" w:rsidRPr="00F72F31" w:rsidRDefault="00E06A4A" w:rsidP="007B5920">
            <w:pPr>
              <w:pStyle w:val="ListParagraph"/>
              <w:numPr>
                <w:ilvl w:val="0"/>
                <w:numId w:val="104"/>
              </w:numPr>
              <w:rPr>
                <w:rFonts w:ascii="Arial" w:hAnsi="Arial" w:cs="Arial"/>
                <w:sz w:val="24"/>
              </w:rPr>
            </w:pPr>
            <w:r w:rsidRPr="00F72F31">
              <w:rPr>
                <w:rFonts w:ascii="Arial" w:hAnsi="Arial" w:cs="Arial"/>
                <w:sz w:val="24"/>
              </w:rPr>
              <w:t>purpose of the visit</w:t>
            </w:r>
          </w:p>
          <w:p w14:paraId="4EE7912F" w14:textId="77777777" w:rsidR="00E06A4A" w:rsidRPr="00F72F31" w:rsidRDefault="00E06A4A" w:rsidP="007B5920">
            <w:pPr>
              <w:pStyle w:val="ListParagraph"/>
              <w:numPr>
                <w:ilvl w:val="0"/>
                <w:numId w:val="104"/>
              </w:numPr>
              <w:rPr>
                <w:rFonts w:ascii="Arial" w:hAnsi="Arial" w:cs="Arial"/>
                <w:sz w:val="24"/>
              </w:rPr>
            </w:pPr>
            <w:r w:rsidRPr="00F72F31">
              <w:rPr>
                <w:rFonts w:ascii="Arial" w:hAnsi="Arial" w:cs="Arial"/>
                <w:sz w:val="24"/>
              </w:rPr>
              <w:t>contact number</w:t>
            </w:r>
          </w:p>
          <w:p w14:paraId="003077E3" w14:textId="3D81F615" w:rsidR="00E06A4A" w:rsidRPr="00B505C5" w:rsidRDefault="00E06A4A" w:rsidP="007B5920">
            <w:pPr>
              <w:pStyle w:val="ListParagraph"/>
              <w:numPr>
                <w:ilvl w:val="0"/>
                <w:numId w:val="104"/>
              </w:numPr>
              <w:rPr>
                <w:rFonts w:ascii="Arial" w:hAnsi="Arial" w:cs="Arial"/>
                <w:sz w:val="24"/>
              </w:rPr>
            </w:pPr>
            <w:r w:rsidRPr="00F72F31">
              <w:rPr>
                <w:rFonts w:ascii="Arial" w:hAnsi="Arial" w:cs="Arial"/>
                <w:sz w:val="24"/>
              </w:rPr>
              <w:t>visitor pass number</w:t>
            </w:r>
            <w:r>
              <w:rPr>
                <w:rFonts w:ascii="Arial" w:hAnsi="Arial" w:cs="Arial"/>
                <w:sz w:val="24"/>
              </w:rPr>
              <w:t>.</w:t>
            </w:r>
          </w:p>
          <w:p w14:paraId="22838A7C" w14:textId="3DCA5334" w:rsidR="00E06A4A" w:rsidRPr="00F72F31" w:rsidRDefault="00E06A4A" w:rsidP="00E06A4A">
            <w:pPr>
              <w:rPr>
                <w:rFonts w:ascii="Arial" w:hAnsi="Arial" w:cs="Arial"/>
              </w:rPr>
            </w:pPr>
            <w:r>
              <w:rPr>
                <w:rFonts w:ascii="Arial" w:hAnsi="Arial" w:cs="Arial"/>
              </w:rPr>
              <w:t>Additionally</w:t>
            </w:r>
            <w:r w:rsidRPr="00F72F31">
              <w:rPr>
                <w:rFonts w:ascii="Arial" w:hAnsi="Arial" w:cs="Arial"/>
              </w:rPr>
              <w:t xml:space="preserve">, visitors are to be briefed on emergency exits and evacuation procedures. Multiple visitor registers could be maintained based on the area of the hospital which is being accessed </w:t>
            </w:r>
            <w:r>
              <w:rPr>
                <w:rFonts w:ascii="Arial" w:hAnsi="Arial" w:cs="Arial"/>
              </w:rPr>
              <w:t>e</w:t>
            </w:r>
            <w:r w:rsidRPr="00F72F31">
              <w:rPr>
                <w:rFonts w:ascii="Arial" w:hAnsi="Arial" w:cs="Arial"/>
              </w:rPr>
              <w:t>.g., server room, specialist medical area.</w:t>
            </w:r>
            <w:r>
              <w:rPr>
                <w:rFonts w:ascii="Arial" w:hAnsi="Arial" w:cs="Arial"/>
              </w:rPr>
              <w:t xml:space="preserve"> </w:t>
            </w:r>
            <w:r w:rsidRPr="00F72F31">
              <w:rPr>
                <w:rFonts w:ascii="Arial" w:hAnsi="Arial" w:cs="Arial"/>
              </w:rPr>
              <w:t xml:space="preserve">Security personnel </w:t>
            </w:r>
            <w:r>
              <w:rPr>
                <w:rFonts w:ascii="Arial" w:hAnsi="Arial" w:cs="Arial"/>
              </w:rPr>
              <w:t xml:space="preserve">are to </w:t>
            </w:r>
            <w:r w:rsidRPr="00F72F31">
              <w:rPr>
                <w:rFonts w:ascii="Arial" w:hAnsi="Arial" w:cs="Arial"/>
              </w:rPr>
              <w:t xml:space="preserve">be notified of unescorted visitors unless an exception is granted. Any suspicious behaviour </w:t>
            </w:r>
            <w:r>
              <w:rPr>
                <w:rFonts w:ascii="Arial" w:hAnsi="Arial" w:cs="Arial"/>
              </w:rPr>
              <w:t xml:space="preserve">is to </w:t>
            </w:r>
            <w:r w:rsidRPr="00F72F31">
              <w:rPr>
                <w:rFonts w:ascii="Arial" w:hAnsi="Arial" w:cs="Arial"/>
              </w:rPr>
              <w:t xml:space="preserve">be reported as potential incidents and dealt with accordingly. </w:t>
            </w:r>
          </w:p>
          <w:p w14:paraId="2B646F05" w14:textId="77777777" w:rsidR="00E06A4A" w:rsidRPr="00F72F31" w:rsidRDefault="00E06A4A" w:rsidP="00E06A4A">
            <w:pPr>
              <w:rPr>
                <w:rFonts w:ascii="Arial" w:hAnsi="Arial" w:cs="Arial"/>
              </w:rPr>
            </w:pPr>
            <w:r w:rsidRPr="00F72F31">
              <w:rPr>
                <w:rFonts w:ascii="Arial" w:hAnsi="Arial" w:cs="Arial"/>
              </w:rPr>
              <w:t>If a</w:t>
            </w:r>
            <w:r>
              <w:rPr>
                <w:rFonts w:ascii="Arial" w:hAnsi="Arial" w:cs="Arial"/>
              </w:rPr>
              <w:t>n electronic</w:t>
            </w:r>
            <w:r w:rsidRPr="00F72F31">
              <w:rPr>
                <w:rFonts w:ascii="Arial" w:hAnsi="Arial" w:cs="Arial"/>
              </w:rPr>
              <w:t xml:space="preserve"> visitor management system is used, care is to be taken such that:</w:t>
            </w:r>
          </w:p>
          <w:p w14:paraId="4703E098" w14:textId="77777777" w:rsidR="00E06A4A" w:rsidRPr="00F72F31" w:rsidRDefault="00E06A4A" w:rsidP="007B5920">
            <w:pPr>
              <w:pStyle w:val="ListParagraph"/>
              <w:numPr>
                <w:ilvl w:val="0"/>
                <w:numId w:val="105"/>
              </w:numPr>
              <w:rPr>
                <w:rFonts w:ascii="Arial" w:hAnsi="Arial" w:cs="Arial"/>
                <w:sz w:val="24"/>
              </w:rPr>
            </w:pPr>
            <w:r w:rsidRPr="00F72F31" w:rsidDel="005355F9">
              <w:rPr>
                <w:rFonts w:ascii="Arial" w:hAnsi="Arial" w:cs="Arial"/>
                <w:sz w:val="24"/>
              </w:rPr>
              <w:t xml:space="preserve">the </w:t>
            </w:r>
            <w:r w:rsidRPr="00F72F31">
              <w:rPr>
                <w:rFonts w:ascii="Arial" w:hAnsi="Arial" w:cs="Arial"/>
                <w:sz w:val="24"/>
              </w:rPr>
              <w:t>device</w:t>
            </w:r>
            <w:r w:rsidRPr="00F72F31" w:rsidDel="005355F9">
              <w:rPr>
                <w:rFonts w:ascii="Arial" w:hAnsi="Arial" w:cs="Arial"/>
                <w:sz w:val="24"/>
              </w:rPr>
              <w:t xml:space="preserve"> is not </w:t>
            </w:r>
            <w:r w:rsidRPr="00F72F31">
              <w:rPr>
                <w:rFonts w:ascii="Arial" w:hAnsi="Arial" w:cs="Arial"/>
                <w:sz w:val="24"/>
              </w:rPr>
              <w:t>stolen</w:t>
            </w:r>
            <w:r>
              <w:rPr>
                <w:rFonts w:ascii="Arial" w:hAnsi="Arial" w:cs="Arial"/>
                <w:sz w:val="24"/>
              </w:rPr>
              <w:t xml:space="preserve"> or tampered with</w:t>
            </w:r>
          </w:p>
          <w:p w14:paraId="7ACBEF85" w14:textId="77777777" w:rsidR="00E06A4A" w:rsidRPr="00F72F31" w:rsidRDefault="00E06A4A" w:rsidP="007B5920">
            <w:pPr>
              <w:pStyle w:val="ListParagraph"/>
              <w:numPr>
                <w:ilvl w:val="0"/>
                <w:numId w:val="105"/>
              </w:numPr>
              <w:rPr>
                <w:rFonts w:ascii="Arial" w:hAnsi="Arial" w:cs="Arial"/>
                <w:sz w:val="24"/>
              </w:rPr>
            </w:pPr>
            <w:r>
              <w:rPr>
                <w:rFonts w:ascii="Arial" w:hAnsi="Arial" w:cs="Arial"/>
                <w:sz w:val="24"/>
              </w:rPr>
              <w:t xml:space="preserve">devices are assessed for security risks before being connected </w:t>
            </w:r>
            <w:r w:rsidRPr="00F72F31">
              <w:rPr>
                <w:rFonts w:ascii="Arial" w:hAnsi="Arial" w:cs="Arial"/>
                <w:sz w:val="24"/>
              </w:rPr>
              <w:t xml:space="preserve">to the hospital network </w:t>
            </w:r>
          </w:p>
          <w:p w14:paraId="7CB0CC61" w14:textId="77777777" w:rsidR="00E06A4A" w:rsidRPr="00F72F31" w:rsidRDefault="00E06A4A" w:rsidP="007B5920">
            <w:pPr>
              <w:pStyle w:val="ListParagraph"/>
              <w:numPr>
                <w:ilvl w:val="0"/>
                <w:numId w:val="105"/>
              </w:numPr>
              <w:rPr>
                <w:rFonts w:ascii="Arial" w:hAnsi="Arial" w:cs="Arial"/>
                <w:sz w:val="24"/>
              </w:rPr>
            </w:pPr>
            <w:r w:rsidRPr="00F72F31">
              <w:rPr>
                <w:rFonts w:ascii="Arial" w:hAnsi="Arial" w:cs="Arial"/>
                <w:sz w:val="24"/>
              </w:rPr>
              <w:t>identified security risks are mitigated before implementation of the system and/or device</w:t>
            </w:r>
          </w:p>
          <w:p w14:paraId="259DAA3D" w14:textId="77777777" w:rsidR="00E06A4A" w:rsidRPr="00F72F31" w:rsidRDefault="00E06A4A" w:rsidP="007B5920">
            <w:pPr>
              <w:pStyle w:val="ListParagraph"/>
              <w:numPr>
                <w:ilvl w:val="0"/>
                <w:numId w:val="105"/>
              </w:numPr>
              <w:rPr>
                <w:rFonts w:ascii="Arial" w:hAnsi="Arial" w:cs="Arial"/>
                <w:sz w:val="24"/>
              </w:rPr>
            </w:pPr>
            <w:r w:rsidRPr="00F72F31">
              <w:rPr>
                <w:rFonts w:ascii="Arial" w:hAnsi="Arial" w:cs="Arial"/>
                <w:sz w:val="24"/>
              </w:rPr>
              <w:t>the device is maintained with security patches</w:t>
            </w:r>
          </w:p>
          <w:p w14:paraId="2C98A986" w14:textId="77777777" w:rsidR="00E06A4A" w:rsidRPr="00F72F31" w:rsidRDefault="00E06A4A" w:rsidP="007B5920">
            <w:pPr>
              <w:pStyle w:val="ListParagraph"/>
              <w:numPr>
                <w:ilvl w:val="0"/>
                <w:numId w:val="105"/>
              </w:numPr>
              <w:rPr>
                <w:rFonts w:ascii="Arial" w:hAnsi="Arial" w:cs="Arial"/>
                <w:sz w:val="24"/>
              </w:rPr>
            </w:pPr>
            <w:r w:rsidRPr="00F72F31">
              <w:rPr>
                <w:rFonts w:ascii="Arial" w:hAnsi="Arial" w:cs="Arial"/>
                <w:sz w:val="24"/>
              </w:rPr>
              <w:t>appropriate training is provided to personnel maintain</w:t>
            </w:r>
            <w:r>
              <w:rPr>
                <w:rFonts w:ascii="Arial" w:hAnsi="Arial" w:cs="Arial"/>
                <w:sz w:val="24"/>
              </w:rPr>
              <w:t>ing</w:t>
            </w:r>
            <w:r w:rsidRPr="00F72F31">
              <w:rPr>
                <w:rFonts w:ascii="Arial" w:hAnsi="Arial" w:cs="Arial"/>
                <w:sz w:val="24"/>
              </w:rPr>
              <w:t xml:space="preserve"> the device</w:t>
            </w:r>
            <w:r>
              <w:rPr>
                <w:rFonts w:ascii="Arial" w:hAnsi="Arial" w:cs="Arial"/>
                <w:sz w:val="24"/>
              </w:rPr>
              <w:t>, such as the technical team and</w:t>
            </w:r>
            <w:r w:rsidRPr="00F72F31">
              <w:rPr>
                <w:rFonts w:ascii="Arial" w:hAnsi="Arial" w:cs="Arial"/>
                <w:sz w:val="24"/>
              </w:rPr>
              <w:t xml:space="preserve"> reception </w:t>
            </w:r>
            <w:r>
              <w:rPr>
                <w:rFonts w:ascii="Arial" w:hAnsi="Arial" w:cs="Arial"/>
                <w:sz w:val="24"/>
              </w:rPr>
              <w:t>staff</w:t>
            </w:r>
          </w:p>
          <w:p w14:paraId="6DBAFED8" w14:textId="71C4D3CD" w:rsidR="00E06A4A" w:rsidRPr="00B505C5" w:rsidRDefault="00E06A4A" w:rsidP="007B5920">
            <w:pPr>
              <w:pStyle w:val="ListParagraph"/>
              <w:numPr>
                <w:ilvl w:val="0"/>
                <w:numId w:val="105"/>
              </w:numPr>
              <w:rPr>
                <w:rFonts w:ascii="Arial" w:hAnsi="Arial" w:cs="Arial"/>
                <w:sz w:val="24"/>
              </w:rPr>
            </w:pPr>
            <w:r w:rsidRPr="00F72F31">
              <w:rPr>
                <w:rFonts w:ascii="Arial" w:hAnsi="Arial" w:cs="Arial"/>
                <w:sz w:val="24"/>
              </w:rPr>
              <w:t xml:space="preserve">controls </w:t>
            </w:r>
            <w:r>
              <w:rPr>
                <w:rFonts w:ascii="Arial" w:hAnsi="Arial" w:cs="Arial"/>
                <w:sz w:val="24"/>
              </w:rPr>
              <w:t xml:space="preserve">are </w:t>
            </w:r>
            <w:r w:rsidRPr="00F72F31">
              <w:rPr>
                <w:rFonts w:ascii="Arial" w:hAnsi="Arial" w:cs="Arial"/>
                <w:sz w:val="24"/>
              </w:rPr>
              <w:t xml:space="preserve">in place to mitigate </w:t>
            </w:r>
            <w:r>
              <w:rPr>
                <w:rFonts w:ascii="Arial" w:hAnsi="Arial" w:cs="Arial"/>
                <w:sz w:val="24"/>
              </w:rPr>
              <w:t xml:space="preserve">against potential </w:t>
            </w:r>
            <w:r w:rsidRPr="00F72F31">
              <w:rPr>
                <w:rFonts w:ascii="Arial" w:hAnsi="Arial" w:cs="Arial"/>
                <w:sz w:val="24"/>
              </w:rPr>
              <w:t xml:space="preserve">physical or logical </w:t>
            </w:r>
            <w:r>
              <w:rPr>
                <w:rFonts w:ascii="Arial" w:hAnsi="Arial" w:cs="Arial"/>
                <w:sz w:val="24"/>
              </w:rPr>
              <w:t>threats</w:t>
            </w:r>
          </w:p>
          <w:p w14:paraId="39CF8BDF" w14:textId="77777777" w:rsidR="00E06A4A" w:rsidRPr="00F72F31" w:rsidRDefault="00E06A4A" w:rsidP="00E06A4A">
            <w:pPr>
              <w:rPr>
                <w:rFonts w:ascii="Arial" w:hAnsi="Arial" w:cs="Arial"/>
                <w:b/>
              </w:rPr>
            </w:pPr>
            <w:r w:rsidRPr="00F72F31">
              <w:rPr>
                <w:rFonts w:ascii="Arial" w:hAnsi="Arial" w:cs="Arial"/>
                <w:b/>
              </w:rPr>
              <w:t xml:space="preserve">Temporary </w:t>
            </w:r>
            <w:r>
              <w:rPr>
                <w:rFonts w:ascii="Arial" w:hAnsi="Arial" w:cs="Arial"/>
                <w:b/>
              </w:rPr>
              <w:t>a</w:t>
            </w:r>
            <w:r w:rsidRPr="00F72F31">
              <w:rPr>
                <w:rFonts w:ascii="Arial" w:hAnsi="Arial" w:cs="Arial"/>
                <w:b/>
              </w:rPr>
              <w:t xml:space="preserve">ccess </w:t>
            </w:r>
            <w:r>
              <w:rPr>
                <w:rFonts w:ascii="Arial" w:hAnsi="Arial" w:cs="Arial"/>
                <w:b/>
              </w:rPr>
              <w:t>c</w:t>
            </w:r>
            <w:r w:rsidRPr="00F72F31">
              <w:rPr>
                <w:rFonts w:ascii="Arial" w:hAnsi="Arial" w:cs="Arial"/>
                <w:b/>
              </w:rPr>
              <w:t>ards</w:t>
            </w:r>
          </w:p>
          <w:p w14:paraId="29B8EA1D" w14:textId="26FE55C9" w:rsidR="00E06A4A" w:rsidRPr="00F72F31" w:rsidRDefault="00E06A4A" w:rsidP="00E06A4A">
            <w:pPr>
              <w:rPr>
                <w:rFonts w:ascii="Arial" w:hAnsi="Arial" w:cs="Arial"/>
              </w:rPr>
            </w:pPr>
            <w:r w:rsidRPr="00F72F31">
              <w:rPr>
                <w:rFonts w:ascii="Arial" w:hAnsi="Arial" w:cs="Arial"/>
              </w:rPr>
              <w:t>Access cards</w:t>
            </w:r>
            <w:r>
              <w:rPr>
                <w:rFonts w:ascii="Arial" w:hAnsi="Arial" w:cs="Arial"/>
              </w:rPr>
              <w:t xml:space="preserve"> are issued </w:t>
            </w:r>
            <w:r w:rsidRPr="00F72F31">
              <w:rPr>
                <w:rFonts w:ascii="Arial" w:hAnsi="Arial" w:cs="Arial"/>
              </w:rPr>
              <w:t xml:space="preserve">for a limited amount of time </w:t>
            </w:r>
            <w:r>
              <w:rPr>
                <w:rFonts w:ascii="Arial" w:hAnsi="Arial" w:cs="Arial"/>
              </w:rPr>
              <w:t>(i.e., just-in-time access)</w:t>
            </w:r>
            <w:r w:rsidRPr="00F72F31">
              <w:rPr>
                <w:rFonts w:ascii="Arial" w:hAnsi="Arial" w:cs="Arial"/>
              </w:rPr>
              <w:t xml:space="preserve"> for visitors to use during their visit are to be kept separately. </w:t>
            </w:r>
            <w:r w:rsidRPr="00A71255">
              <w:rPr>
                <w:rFonts w:ascii="Arial" w:hAnsi="Arial" w:cs="Arial"/>
              </w:rPr>
              <w:t>A review of the temporary access cards is to be performed at the end of each day</w:t>
            </w:r>
            <w:r>
              <w:rPr>
                <w:rFonts w:ascii="Arial" w:hAnsi="Arial" w:cs="Arial"/>
              </w:rPr>
              <w:t xml:space="preserve">. Any missing cards are to be disabled immediately, and </w:t>
            </w:r>
            <w:r w:rsidRPr="00F72F31">
              <w:rPr>
                <w:rFonts w:ascii="Arial" w:hAnsi="Arial" w:cs="Arial"/>
              </w:rPr>
              <w:t>access logs checked for unauthorised access</w:t>
            </w:r>
            <w:r>
              <w:rPr>
                <w:rFonts w:ascii="Arial" w:hAnsi="Arial" w:cs="Arial"/>
              </w:rPr>
              <w:t xml:space="preserve"> or tampering</w:t>
            </w:r>
            <w:r w:rsidRPr="00F72F31">
              <w:rPr>
                <w:rFonts w:ascii="Arial" w:hAnsi="Arial" w:cs="Arial"/>
              </w:rPr>
              <w:t>.</w:t>
            </w:r>
          </w:p>
          <w:p w14:paraId="35FA1FD8" w14:textId="77777777" w:rsidR="00E06A4A" w:rsidRPr="00F72F31" w:rsidRDefault="00E06A4A" w:rsidP="00E06A4A">
            <w:pPr>
              <w:rPr>
                <w:rFonts w:ascii="Arial" w:hAnsi="Arial" w:cs="Arial"/>
                <w:b/>
              </w:rPr>
            </w:pPr>
            <w:r w:rsidRPr="00F72F31">
              <w:rPr>
                <w:rFonts w:ascii="Arial" w:hAnsi="Arial" w:cs="Arial"/>
                <w:b/>
              </w:rPr>
              <w:t xml:space="preserve">Secure or </w:t>
            </w:r>
            <w:r>
              <w:rPr>
                <w:rFonts w:ascii="Arial" w:hAnsi="Arial" w:cs="Arial"/>
                <w:b/>
              </w:rPr>
              <w:t>r</w:t>
            </w:r>
            <w:r w:rsidRPr="00F72F31">
              <w:rPr>
                <w:rFonts w:ascii="Arial" w:hAnsi="Arial" w:cs="Arial"/>
                <w:b/>
              </w:rPr>
              <w:t xml:space="preserve">estricted </w:t>
            </w:r>
            <w:r>
              <w:rPr>
                <w:rFonts w:ascii="Arial" w:hAnsi="Arial" w:cs="Arial"/>
                <w:b/>
              </w:rPr>
              <w:t>a</w:t>
            </w:r>
            <w:r w:rsidRPr="00F72F31">
              <w:rPr>
                <w:rFonts w:ascii="Arial" w:hAnsi="Arial" w:cs="Arial"/>
                <w:b/>
              </w:rPr>
              <w:t>reas</w:t>
            </w:r>
          </w:p>
          <w:p w14:paraId="5C353635" w14:textId="062DD2AB" w:rsidR="00E06A4A" w:rsidRDefault="00E06A4A" w:rsidP="00E06A4A">
            <w:pPr>
              <w:rPr>
                <w:rFonts w:ascii="Arial" w:hAnsi="Arial" w:cs="Arial"/>
              </w:rPr>
            </w:pPr>
            <w:r>
              <w:rPr>
                <w:rFonts w:ascii="Arial" w:hAnsi="Arial" w:cs="Arial"/>
              </w:rPr>
              <w:t>A</w:t>
            </w:r>
            <w:r w:rsidRPr="00F72F31">
              <w:rPr>
                <w:rFonts w:ascii="Arial" w:hAnsi="Arial" w:cs="Arial"/>
              </w:rPr>
              <w:t xml:space="preserve">reas such as server and/or network room, laboratories, medicine storage areas, </w:t>
            </w:r>
            <w:r>
              <w:rPr>
                <w:rFonts w:ascii="Arial" w:hAnsi="Arial" w:cs="Arial"/>
              </w:rPr>
              <w:t xml:space="preserve">and </w:t>
            </w:r>
            <w:r w:rsidRPr="00F72F31">
              <w:rPr>
                <w:rFonts w:ascii="Arial" w:hAnsi="Arial" w:cs="Arial"/>
              </w:rPr>
              <w:t>areas restricted for doctors</w:t>
            </w:r>
            <w:r>
              <w:rPr>
                <w:rFonts w:ascii="Arial" w:hAnsi="Arial" w:cs="Arial"/>
              </w:rPr>
              <w:t xml:space="preserve"> are to be closely monitored and only accessible </w:t>
            </w:r>
            <w:r w:rsidRPr="00F72F31">
              <w:rPr>
                <w:rFonts w:ascii="Arial" w:hAnsi="Arial" w:cs="Arial"/>
              </w:rPr>
              <w:t xml:space="preserve">by authorised </w:t>
            </w:r>
            <w:r w:rsidRPr="00F72F31">
              <w:rPr>
                <w:rFonts w:ascii="Arial" w:hAnsi="Arial" w:cs="Arial"/>
              </w:rPr>
              <w:lastRenderedPageBreak/>
              <w:t xml:space="preserve">personnel. </w:t>
            </w:r>
            <w:r>
              <w:rPr>
                <w:rFonts w:ascii="Arial" w:hAnsi="Arial" w:cs="Arial"/>
              </w:rPr>
              <w:t xml:space="preserve">Entry to these </w:t>
            </w:r>
            <w:r w:rsidRPr="00F72F31">
              <w:rPr>
                <w:rFonts w:ascii="Arial" w:hAnsi="Arial" w:cs="Arial"/>
              </w:rPr>
              <w:t xml:space="preserve">areas is to be controlled by </w:t>
            </w:r>
            <w:r>
              <w:rPr>
                <w:rFonts w:ascii="Arial" w:hAnsi="Arial" w:cs="Arial"/>
              </w:rPr>
              <w:t xml:space="preserve">access control mechanisms such as </w:t>
            </w:r>
            <w:r w:rsidRPr="00F72F31">
              <w:rPr>
                <w:rFonts w:ascii="Arial" w:hAnsi="Arial" w:cs="Arial"/>
              </w:rPr>
              <w:t xml:space="preserve">biometrics, </w:t>
            </w:r>
            <w:r>
              <w:rPr>
                <w:rFonts w:ascii="Arial" w:hAnsi="Arial" w:cs="Arial"/>
              </w:rPr>
              <w:t>PINs</w:t>
            </w:r>
            <w:r w:rsidRPr="00F72F31">
              <w:rPr>
                <w:rFonts w:ascii="Arial" w:hAnsi="Arial" w:cs="Arial"/>
              </w:rPr>
              <w:t xml:space="preserve">, </w:t>
            </w:r>
            <w:r>
              <w:rPr>
                <w:rFonts w:ascii="Arial" w:hAnsi="Arial" w:cs="Arial"/>
              </w:rPr>
              <w:t xml:space="preserve">lock and key and </w:t>
            </w:r>
            <w:r w:rsidRPr="00F72F31">
              <w:rPr>
                <w:rFonts w:ascii="Arial" w:hAnsi="Arial" w:cs="Arial"/>
              </w:rPr>
              <w:t xml:space="preserve">access cards.  </w:t>
            </w:r>
          </w:p>
          <w:p w14:paraId="3B9A1387" w14:textId="006D69EC" w:rsidR="00E06A4A" w:rsidRPr="006D70F1" w:rsidRDefault="00E06A4A" w:rsidP="00E06A4A">
            <w:pPr>
              <w:rPr>
                <w:rFonts w:ascii="Arial" w:hAnsi="Arial" w:cs="Arial"/>
                <w:b/>
              </w:rPr>
            </w:pPr>
            <w:r w:rsidRPr="00F72F31">
              <w:rPr>
                <w:rFonts w:ascii="Arial" w:hAnsi="Arial" w:cs="Arial"/>
              </w:rPr>
              <w:t xml:space="preserve">Access is to be provided to authorised personnel only and for a restricted amount of time based on the </w:t>
            </w:r>
            <w:r>
              <w:rPr>
                <w:rFonts w:ascii="Arial" w:hAnsi="Arial" w:cs="Arial"/>
              </w:rPr>
              <w:t xml:space="preserve">business and </w:t>
            </w:r>
            <w:r w:rsidRPr="00F72F31">
              <w:rPr>
                <w:rFonts w:ascii="Arial" w:hAnsi="Arial" w:cs="Arial"/>
              </w:rPr>
              <w:t xml:space="preserve">security requirements. </w:t>
            </w:r>
            <w:r w:rsidRPr="00F72F31" w:rsidDel="00AA1083">
              <w:rPr>
                <w:rFonts w:ascii="Arial" w:hAnsi="Arial" w:cs="Arial"/>
              </w:rPr>
              <w:t xml:space="preserve">Access </w:t>
            </w:r>
            <w:r w:rsidRPr="00F72F31">
              <w:rPr>
                <w:rFonts w:ascii="Arial" w:hAnsi="Arial" w:cs="Arial"/>
              </w:rPr>
              <w:t xml:space="preserve">reviews are to be performed such that access is provided to authorised personnel only and logs are to be protected from unauthorised access or tampering, </w:t>
            </w:r>
            <w:r>
              <w:rPr>
                <w:rFonts w:ascii="Arial" w:hAnsi="Arial" w:cs="Arial"/>
              </w:rPr>
              <w:t>regularly</w:t>
            </w:r>
            <w:r w:rsidRPr="00F72F31">
              <w:rPr>
                <w:rFonts w:ascii="Arial" w:hAnsi="Arial" w:cs="Arial"/>
              </w:rPr>
              <w:t xml:space="preserve"> reviewed to check that there was no unauthorised entry. These areas are to</w:t>
            </w:r>
            <w:r w:rsidRPr="00F72F31" w:rsidDel="002C3D5F">
              <w:rPr>
                <w:rFonts w:ascii="Arial" w:hAnsi="Arial" w:cs="Arial"/>
              </w:rPr>
              <w:t xml:space="preserve"> </w:t>
            </w:r>
            <w:r w:rsidRPr="00F72F31">
              <w:rPr>
                <w:rFonts w:ascii="Arial" w:hAnsi="Arial" w:cs="Arial"/>
              </w:rPr>
              <w:t xml:space="preserve">be further monitored </w:t>
            </w:r>
            <w:r>
              <w:rPr>
                <w:rFonts w:ascii="Arial" w:hAnsi="Arial" w:cs="Arial"/>
              </w:rPr>
              <w:t xml:space="preserve">via </w:t>
            </w:r>
            <w:r w:rsidRPr="00F72F31">
              <w:rPr>
                <w:rFonts w:ascii="Arial" w:hAnsi="Arial" w:cs="Arial"/>
              </w:rPr>
              <w:t xml:space="preserve">surveillance cameras for suspicious behaviour. </w:t>
            </w:r>
            <w:r w:rsidRPr="00F72F31">
              <w:rPr>
                <w:rFonts w:ascii="Arial" w:hAnsi="Arial" w:cs="Arial"/>
              </w:rPr>
              <w:br/>
            </w:r>
          </w:p>
        </w:tc>
      </w:tr>
      <w:tr w:rsidR="00E06A4A" w14:paraId="100A15BF" w14:textId="77777777" w:rsidTr="005D6AF9">
        <w:tc>
          <w:tcPr>
            <w:tcW w:w="0" w:type="auto"/>
          </w:tcPr>
          <w:p w14:paraId="5A4EC626" w14:textId="6DF0F01D" w:rsidR="00E06A4A" w:rsidRPr="00F72F31" w:rsidRDefault="00E06A4A" w:rsidP="00E06A4A">
            <w:pPr>
              <w:rPr>
                <w:rFonts w:ascii="Arial" w:hAnsi="Arial" w:cs="Arial"/>
              </w:rPr>
            </w:pPr>
            <w:r w:rsidRPr="005177A1">
              <w:rPr>
                <w:rFonts w:ascii="Arial" w:hAnsi="Arial" w:cs="Arial"/>
              </w:rPr>
              <w:lastRenderedPageBreak/>
              <w:t>Detect</w:t>
            </w:r>
          </w:p>
        </w:tc>
        <w:tc>
          <w:tcPr>
            <w:tcW w:w="0" w:type="auto"/>
          </w:tcPr>
          <w:p w14:paraId="1B1497EB" w14:textId="4F387D6C" w:rsidR="00E06A4A" w:rsidRPr="00F72F31" w:rsidRDefault="00E06A4A" w:rsidP="00E06A4A">
            <w:pPr>
              <w:rPr>
                <w:rFonts w:ascii="Arial" w:hAnsi="Arial" w:cs="Arial"/>
              </w:rPr>
            </w:pPr>
            <w:r w:rsidRPr="005177A1">
              <w:rPr>
                <w:rFonts w:ascii="Arial" w:hAnsi="Arial" w:cs="Arial"/>
              </w:rPr>
              <w:t>Monitoring of physical and environmental security mechanisms</w:t>
            </w:r>
          </w:p>
        </w:tc>
        <w:tc>
          <w:tcPr>
            <w:tcW w:w="0" w:type="auto"/>
          </w:tcPr>
          <w:p w14:paraId="0014CC5F" w14:textId="45307FDC" w:rsidR="00E06A4A" w:rsidRDefault="00E06A4A" w:rsidP="00E06A4A">
            <w:pPr>
              <w:rPr>
                <w:rFonts w:ascii="Arial" w:hAnsi="Arial" w:cs="Arial"/>
              </w:rPr>
            </w:pPr>
            <w:r>
              <w:rPr>
                <w:rFonts w:ascii="Arial" w:hAnsi="Arial" w:cs="Arial"/>
              </w:rPr>
              <w:t xml:space="preserve">HHSP66: </w:t>
            </w:r>
            <w:r w:rsidRPr="005177A1">
              <w:rPr>
                <w:rFonts w:ascii="Arial" w:hAnsi="Arial" w:cs="Arial"/>
              </w:rPr>
              <w:t>Installed physical and environmental security mechanisms are monitored for potential security incidents.</w:t>
            </w:r>
          </w:p>
        </w:tc>
        <w:tc>
          <w:tcPr>
            <w:tcW w:w="0" w:type="auto"/>
          </w:tcPr>
          <w:p w14:paraId="70A5FCC7" w14:textId="77777777" w:rsidR="00E06A4A" w:rsidRPr="005177A1" w:rsidRDefault="00E06A4A" w:rsidP="00E06A4A">
            <w:pPr>
              <w:rPr>
                <w:rFonts w:ascii="Arial" w:hAnsi="Arial" w:cs="Arial"/>
                <w:b/>
              </w:rPr>
            </w:pPr>
            <w:r w:rsidRPr="005177A1">
              <w:rPr>
                <w:rFonts w:ascii="Arial" w:hAnsi="Arial" w:cs="Arial"/>
                <w:b/>
              </w:rPr>
              <w:t xml:space="preserve">Continuous </w:t>
            </w:r>
            <w:r>
              <w:rPr>
                <w:rFonts w:ascii="Arial" w:hAnsi="Arial" w:cs="Arial"/>
                <w:b/>
              </w:rPr>
              <w:t>m</w:t>
            </w:r>
            <w:r w:rsidRPr="005177A1">
              <w:rPr>
                <w:rFonts w:ascii="Arial" w:hAnsi="Arial" w:cs="Arial"/>
                <w:b/>
              </w:rPr>
              <w:t>onitoring</w:t>
            </w:r>
          </w:p>
          <w:p w14:paraId="2ADF40AD" w14:textId="77777777" w:rsidR="00E06A4A" w:rsidRPr="005177A1" w:rsidRDefault="00E06A4A" w:rsidP="00E06A4A">
            <w:pPr>
              <w:rPr>
                <w:rFonts w:ascii="Arial" w:hAnsi="Arial" w:cs="Arial"/>
              </w:rPr>
            </w:pPr>
            <w:r w:rsidRPr="005177A1">
              <w:rPr>
                <w:rFonts w:ascii="Arial" w:hAnsi="Arial" w:cs="Arial"/>
              </w:rPr>
              <w:t xml:space="preserve">Physical premises </w:t>
            </w:r>
            <w:r>
              <w:rPr>
                <w:rFonts w:ascii="Arial" w:hAnsi="Arial" w:cs="Arial"/>
              </w:rPr>
              <w:t xml:space="preserve">and restricted areas within the hospital </w:t>
            </w:r>
            <w:r w:rsidRPr="005177A1" w:rsidDel="00753F10">
              <w:rPr>
                <w:rFonts w:ascii="Arial" w:hAnsi="Arial" w:cs="Arial"/>
              </w:rPr>
              <w:t xml:space="preserve">are to </w:t>
            </w:r>
            <w:r w:rsidRPr="005177A1">
              <w:rPr>
                <w:rFonts w:ascii="Arial" w:hAnsi="Arial" w:cs="Arial"/>
              </w:rPr>
              <w:t>be continuously monitored by surveillance systems, security guards, alarms, CCTV and other management software(s). These services are either managed internally by the hospital or outsourced to a service provider. Access to restricted areas within the hospital are to be continuously monitored to detect unauthorised access or suspicious behaviour. Various mechanisms such as those below are to be used to protect the hospital from physical and environmental threats that are identified:</w:t>
            </w:r>
          </w:p>
          <w:p w14:paraId="51C0F35B" w14:textId="77777777" w:rsidR="00E06A4A" w:rsidRPr="005177A1" w:rsidRDefault="00E06A4A" w:rsidP="007B5920">
            <w:pPr>
              <w:pStyle w:val="ListParagraph"/>
              <w:numPr>
                <w:ilvl w:val="0"/>
                <w:numId w:val="106"/>
              </w:numPr>
              <w:rPr>
                <w:rFonts w:ascii="Arial" w:hAnsi="Arial" w:cs="Arial"/>
                <w:sz w:val="24"/>
              </w:rPr>
            </w:pPr>
            <w:r w:rsidRPr="005177A1">
              <w:rPr>
                <w:rFonts w:ascii="Arial" w:hAnsi="Arial" w:cs="Arial"/>
                <w:sz w:val="24"/>
              </w:rPr>
              <w:t>CCTV to detect suspicious behaviour</w:t>
            </w:r>
          </w:p>
          <w:p w14:paraId="7244C0F9" w14:textId="77777777" w:rsidR="00E06A4A" w:rsidRPr="005177A1" w:rsidRDefault="00E06A4A" w:rsidP="007B5920">
            <w:pPr>
              <w:pStyle w:val="ListParagraph"/>
              <w:numPr>
                <w:ilvl w:val="0"/>
                <w:numId w:val="106"/>
              </w:numPr>
              <w:rPr>
                <w:rFonts w:ascii="Arial" w:hAnsi="Arial" w:cs="Arial"/>
                <w:sz w:val="24"/>
              </w:rPr>
            </w:pPr>
            <w:r w:rsidRPr="005177A1">
              <w:rPr>
                <w:rFonts w:ascii="Arial" w:hAnsi="Arial" w:cs="Arial"/>
                <w:sz w:val="24"/>
              </w:rPr>
              <w:t>access controls mechanisms to detect unauthorised access</w:t>
            </w:r>
            <w:r>
              <w:rPr>
                <w:rFonts w:ascii="Arial" w:hAnsi="Arial" w:cs="Arial"/>
                <w:sz w:val="24"/>
              </w:rPr>
              <w:t xml:space="preserve"> (i.e., contact, sound, and motion detectors, etc)</w:t>
            </w:r>
          </w:p>
          <w:p w14:paraId="52AC0545" w14:textId="77777777" w:rsidR="00E06A4A" w:rsidRPr="005177A1" w:rsidRDefault="00E06A4A" w:rsidP="007B5920">
            <w:pPr>
              <w:pStyle w:val="ListParagraph"/>
              <w:numPr>
                <w:ilvl w:val="0"/>
                <w:numId w:val="106"/>
              </w:numPr>
              <w:rPr>
                <w:rFonts w:ascii="Arial" w:hAnsi="Arial" w:cs="Arial"/>
                <w:sz w:val="24"/>
              </w:rPr>
            </w:pPr>
            <w:r w:rsidRPr="005177A1">
              <w:rPr>
                <w:rFonts w:ascii="Arial" w:hAnsi="Arial" w:cs="Arial"/>
                <w:sz w:val="24"/>
              </w:rPr>
              <w:t>different types of sensors to detect temperature, fire, humidity levels, water levels</w:t>
            </w:r>
          </w:p>
          <w:p w14:paraId="0885670F" w14:textId="5ED6DFD9" w:rsidR="00E06A4A" w:rsidRPr="00B505C5" w:rsidRDefault="00E06A4A" w:rsidP="007B5920">
            <w:pPr>
              <w:pStyle w:val="ListParagraph"/>
              <w:numPr>
                <w:ilvl w:val="0"/>
                <w:numId w:val="106"/>
              </w:numPr>
              <w:rPr>
                <w:rFonts w:ascii="Arial" w:hAnsi="Arial" w:cs="Arial"/>
                <w:sz w:val="24"/>
              </w:rPr>
            </w:pPr>
            <w:r w:rsidRPr="005177A1">
              <w:rPr>
                <w:rFonts w:ascii="Arial" w:hAnsi="Arial" w:cs="Arial"/>
                <w:sz w:val="24"/>
              </w:rPr>
              <w:t>duress alarms for any protests or civil unrest.</w:t>
            </w:r>
          </w:p>
          <w:p w14:paraId="2EEE57CA" w14:textId="74566198" w:rsidR="00E06A4A" w:rsidRPr="005177A1" w:rsidRDefault="00E06A4A" w:rsidP="00E06A4A">
            <w:pPr>
              <w:rPr>
                <w:rFonts w:ascii="Arial" w:hAnsi="Arial" w:cs="Arial"/>
              </w:rPr>
            </w:pPr>
            <w:r w:rsidRPr="005177A1">
              <w:rPr>
                <w:rFonts w:ascii="Arial" w:hAnsi="Arial" w:cs="Arial"/>
              </w:rPr>
              <w:t xml:space="preserve">The implementation of monitoring systems along with their design plans are to be kept confidential to protect the hospital from </w:t>
            </w:r>
            <w:r>
              <w:rPr>
                <w:rFonts w:ascii="Arial" w:hAnsi="Arial" w:cs="Arial"/>
              </w:rPr>
              <w:t xml:space="preserve">potential </w:t>
            </w:r>
            <w:r w:rsidRPr="005177A1">
              <w:rPr>
                <w:rFonts w:ascii="Arial" w:hAnsi="Arial" w:cs="Arial"/>
              </w:rPr>
              <w:t>security incidents which could go undetected</w:t>
            </w:r>
            <w:r>
              <w:rPr>
                <w:rFonts w:ascii="Arial" w:hAnsi="Arial" w:cs="Arial"/>
              </w:rPr>
              <w:t>, theft, damage, or tampering</w:t>
            </w:r>
            <w:r w:rsidRPr="005177A1">
              <w:rPr>
                <w:rFonts w:ascii="Arial" w:hAnsi="Arial" w:cs="Arial"/>
              </w:rPr>
              <w:t xml:space="preserve">. </w:t>
            </w:r>
          </w:p>
          <w:p w14:paraId="08AA9B0E" w14:textId="77777777" w:rsidR="00E06A4A" w:rsidRPr="005177A1" w:rsidRDefault="00E06A4A" w:rsidP="00E06A4A">
            <w:pPr>
              <w:rPr>
                <w:rFonts w:ascii="Arial" w:hAnsi="Arial" w:cs="Arial"/>
              </w:rPr>
            </w:pPr>
            <w:r w:rsidRPr="005177A1">
              <w:rPr>
                <w:rFonts w:ascii="Arial" w:hAnsi="Arial" w:cs="Arial"/>
              </w:rPr>
              <w:t>Care is to be taken to protect monitoring systems from</w:t>
            </w:r>
            <w:r>
              <w:rPr>
                <w:rFonts w:ascii="Arial" w:hAnsi="Arial" w:cs="Arial"/>
              </w:rPr>
              <w:t>:</w:t>
            </w:r>
            <w:r w:rsidRPr="005177A1">
              <w:rPr>
                <w:rFonts w:ascii="Arial" w:hAnsi="Arial" w:cs="Arial"/>
              </w:rPr>
              <w:t xml:space="preserve"> </w:t>
            </w:r>
          </w:p>
          <w:p w14:paraId="140B2FAF" w14:textId="77777777" w:rsidR="00E06A4A" w:rsidRPr="005177A1" w:rsidRDefault="00E06A4A" w:rsidP="007B5920">
            <w:pPr>
              <w:pStyle w:val="ListParagraph"/>
              <w:numPr>
                <w:ilvl w:val="0"/>
                <w:numId w:val="107"/>
              </w:numPr>
              <w:rPr>
                <w:rFonts w:ascii="Arial" w:hAnsi="Arial" w:cs="Arial"/>
                <w:sz w:val="24"/>
              </w:rPr>
            </w:pPr>
            <w:r w:rsidRPr="005177A1">
              <w:rPr>
                <w:rFonts w:ascii="Arial" w:hAnsi="Arial" w:cs="Arial"/>
                <w:sz w:val="24"/>
              </w:rPr>
              <w:t>unauthorised access to prevent loss of information which is being recorded or collected</w:t>
            </w:r>
          </w:p>
          <w:p w14:paraId="0C310244" w14:textId="77777777" w:rsidR="00E06A4A" w:rsidRPr="005177A1" w:rsidRDefault="00E06A4A" w:rsidP="007B5920">
            <w:pPr>
              <w:pStyle w:val="ListParagraph"/>
              <w:numPr>
                <w:ilvl w:val="0"/>
                <w:numId w:val="107"/>
              </w:numPr>
              <w:rPr>
                <w:rFonts w:ascii="Arial" w:hAnsi="Arial" w:cs="Arial"/>
                <w:sz w:val="24"/>
              </w:rPr>
            </w:pPr>
            <w:r w:rsidRPr="005177A1">
              <w:rPr>
                <w:rFonts w:ascii="Arial" w:hAnsi="Arial" w:cs="Arial"/>
                <w:sz w:val="24"/>
              </w:rPr>
              <w:t>being disabled remotely by malicious users</w:t>
            </w:r>
          </w:p>
          <w:p w14:paraId="152763DC" w14:textId="11866969" w:rsidR="00E06A4A" w:rsidRPr="00B505C5" w:rsidRDefault="00E06A4A" w:rsidP="007B5920">
            <w:pPr>
              <w:pStyle w:val="ListParagraph"/>
              <w:numPr>
                <w:ilvl w:val="0"/>
                <w:numId w:val="107"/>
              </w:numPr>
              <w:rPr>
                <w:rFonts w:ascii="Arial" w:hAnsi="Arial" w:cs="Arial"/>
                <w:sz w:val="24"/>
              </w:rPr>
            </w:pPr>
            <w:r w:rsidRPr="005177A1">
              <w:rPr>
                <w:rFonts w:ascii="Arial" w:hAnsi="Arial" w:cs="Arial"/>
                <w:sz w:val="24"/>
              </w:rPr>
              <w:t>be protected from tampering and are to be regularly tested to ensure that it is working as intended.</w:t>
            </w:r>
          </w:p>
          <w:p w14:paraId="38F0FC41" w14:textId="6C869A3D" w:rsidR="00E06A4A" w:rsidRPr="00B505C5" w:rsidRDefault="00E06A4A" w:rsidP="00E06A4A">
            <w:pPr>
              <w:rPr>
                <w:rFonts w:ascii="Arial" w:hAnsi="Arial" w:cs="Arial"/>
              </w:rPr>
            </w:pPr>
            <w:r w:rsidRPr="005177A1">
              <w:rPr>
                <w:rFonts w:ascii="Arial" w:hAnsi="Arial" w:cs="Arial"/>
              </w:rPr>
              <w:t>The information which is being recorded are to be stored</w:t>
            </w:r>
            <w:r>
              <w:rPr>
                <w:rFonts w:ascii="Arial" w:hAnsi="Arial" w:cs="Arial"/>
              </w:rPr>
              <w:t>, backed up and archived</w:t>
            </w:r>
            <w:r w:rsidRPr="005177A1">
              <w:rPr>
                <w:rFonts w:ascii="Arial" w:hAnsi="Arial" w:cs="Arial"/>
              </w:rPr>
              <w:t xml:space="preserve"> </w:t>
            </w:r>
            <w:r>
              <w:rPr>
                <w:rFonts w:ascii="Arial" w:hAnsi="Arial" w:cs="Arial"/>
              </w:rPr>
              <w:t xml:space="preserve">according to </w:t>
            </w:r>
            <w:r w:rsidRPr="005177A1">
              <w:rPr>
                <w:rFonts w:ascii="Arial" w:hAnsi="Arial" w:cs="Arial"/>
              </w:rPr>
              <w:t>the hospital’s data retention requirements</w:t>
            </w:r>
            <w:r>
              <w:rPr>
                <w:rFonts w:ascii="Arial" w:hAnsi="Arial" w:cs="Arial"/>
              </w:rPr>
              <w:t>,</w:t>
            </w:r>
            <w:r w:rsidRPr="005177A1">
              <w:rPr>
                <w:rFonts w:ascii="Arial" w:hAnsi="Arial" w:cs="Arial"/>
              </w:rPr>
              <w:t xml:space="preserve"> while </w:t>
            </w:r>
            <w:r>
              <w:rPr>
                <w:rFonts w:ascii="Arial" w:hAnsi="Arial" w:cs="Arial"/>
              </w:rPr>
              <w:t xml:space="preserve">also </w:t>
            </w:r>
            <w:r w:rsidRPr="005177A1">
              <w:rPr>
                <w:rFonts w:ascii="Arial" w:hAnsi="Arial" w:cs="Arial"/>
              </w:rPr>
              <w:t>complying with regulatory requirements.</w:t>
            </w:r>
          </w:p>
        </w:tc>
      </w:tr>
      <w:tr w:rsidR="00B505C5" w14:paraId="743F1F2A" w14:textId="77777777" w:rsidTr="003B545F">
        <w:tc>
          <w:tcPr>
            <w:tcW w:w="0" w:type="auto"/>
            <w:gridSpan w:val="4"/>
            <w:shd w:val="clear" w:color="auto" w:fill="D9D9D9" w:themeFill="background1" w:themeFillShade="D9"/>
          </w:tcPr>
          <w:p w14:paraId="44D7622A" w14:textId="77777777" w:rsidR="00B505C5" w:rsidRPr="00B505C5" w:rsidRDefault="00B505C5" w:rsidP="00B505C5">
            <w:pPr>
              <w:rPr>
                <w:rFonts w:ascii="Arial" w:hAnsi="Arial" w:cs="Arial"/>
                <w:b/>
              </w:rPr>
            </w:pPr>
            <w:r w:rsidRPr="00B505C5">
              <w:rPr>
                <w:rFonts w:ascii="Arial" w:hAnsi="Arial" w:cs="Arial"/>
                <w:b/>
              </w:rPr>
              <w:t>Remote working</w:t>
            </w:r>
          </w:p>
          <w:p w14:paraId="3989BDB2" w14:textId="15DDB67C" w:rsidR="00B505C5" w:rsidRPr="00B505C5" w:rsidRDefault="00B505C5" w:rsidP="00B505C5">
            <w:pPr>
              <w:rPr>
                <w:rFonts w:ascii="Arial" w:hAnsi="Arial" w:cs="Arial"/>
                <w:bCs/>
              </w:rPr>
            </w:pPr>
            <w:r w:rsidRPr="00B505C5">
              <w:rPr>
                <w:rFonts w:ascii="Arial" w:hAnsi="Arial" w:cs="Arial"/>
                <w:bCs/>
              </w:rPr>
              <w:lastRenderedPageBreak/>
              <w:t>Implementation of controls in this section ensures that health information is protected when personnel are working from remote locations.</w:t>
            </w:r>
          </w:p>
        </w:tc>
      </w:tr>
      <w:tr w:rsidR="00B505C5" w14:paraId="504BFF06" w14:textId="77777777" w:rsidTr="005D6AF9">
        <w:tc>
          <w:tcPr>
            <w:tcW w:w="0" w:type="auto"/>
          </w:tcPr>
          <w:p w14:paraId="4656B1D4" w14:textId="71532AD1" w:rsidR="00B505C5" w:rsidRPr="005177A1" w:rsidRDefault="00B505C5" w:rsidP="00B505C5">
            <w:pPr>
              <w:rPr>
                <w:rFonts w:ascii="Arial" w:hAnsi="Arial" w:cs="Arial"/>
              </w:rPr>
            </w:pPr>
            <w:r w:rsidRPr="005177A1">
              <w:rPr>
                <w:rFonts w:ascii="Arial" w:hAnsi="Arial" w:cs="Arial"/>
              </w:rPr>
              <w:lastRenderedPageBreak/>
              <w:t>Protect</w:t>
            </w:r>
          </w:p>
        </w:tc>
        <w:tc>
          <w:tcPr>
            <w:tcW w:w="0" w:type="auto"/>
          </w:tcPr>
          <w:p w14:paraId="06F0DA2D" w14:textId="1E9E8E49" w:rsidR="00B505C5" w:rsidRPr="005177A1" w:rsidRDefault="00B505C5" w:rsidP="00B505C5">
            <w:pPr>
              <w:rPr>
                <w:rFonts w:ascii="Arial" w:hAnsi="Arial" w:cs="Arial"/>
              </w:rPr>
            </w:pPr>
            <w:r w:rsidRPr="005177A1">
              <w:rPr>
                <w:rFonts w:ascii="Arial" w:hAnsi="Arial" w:cs="Arial"/>
              </w:rPr>
              <w:t xml:space="preserve">Remote </w:t>
            </w:r>
            <w:r>
              <w:rPr>
                <w:rFonts w:ascii="Arial" w:hAnsi="Arial" w:cs="Arial"/>
              </w:rPr>
              <w:t>w</w:t>
            </w:r>
            <w:r w:rsidRPr="005177A1">
              <w:rPr>
                <w:rFonts w:ascii="Arial" w:hAnsi="Arial" w:cs="Arial"/>
              </w:rPr>
              <w:t xml:space="preserve">orking </w:t>
            </w:r>
            <w:r>
              <w:rPr>
                <w:rFonts w:ascii="Arial" w:hAnsi="Arial" w:cs="Arial"/>
              </w:rPr>
              <w:t>r</w:t>
            </w:r>
            <w:r w:rsidRPr="005177A1">
              <w:rPr>
                <w:rFonts w:ascii="Arial" w:hAnsi="Arial" w:cs="Arial"/>
              </w:rPr>
              <w:t>equirements</w:t>
            </w:r>
          </w:p>
        </w:tc>
        <w:tc>
          <w:tcPr>
            <w:tcW w:w="0" w:type="auto"/>
          </w:tcPr>
          <w:p w14:paraId="60EEA0C0" w14:textId="43C551D3" w:rsidR="00B505C5" w:rsidRDefault="00B505C5" w:rsidP="00B505C5">
            <w:pPr>
              <w:rPr>
                <w:rFonts w:ascii="Arial" w:hAnsi="Arial" w:cs="Arial"/>
              </w:rPr>
            </w:pPr>
            <w:r>
              <w:rPr>
                <w:rFonts w:ascii="Arial" w:hAnsi="Arial" w:cs="Arial"/>
              </w:rPr>
              <w:t xml:space="preserve">HHSP49: </w:t>
            </w:r>
            <w:r w:rsidRPr="005177A1">
              <w:rPr>
                <w:rFonts w:ascii="Arial" w:hAnsi="Arial" w:cs="Arial"/>
              </w:rPr>
              <w:t xml:space="preserve">Secure mechanisms are available and supported by a documented policy or guidelines to connect to </w:t>
            </w:r>
            <w:r w:rsidRPr="00D377A5">
              <w:rPr>
                <w:rFonts w:ascii="Arial" w:hAnsi="Arial" w:cs="Arial"/>
              </w:rPr>
              <w:t>the</w:t>
            </w:r>
            <w:r>
              <w:rPr>
                <w:rFonts w:ascii="Arial" w:hAnsi="Arial" w:cs="Arial"/>
              </w:rPr>
              <w:t xml:space="preserve"> </w:t>
            </w:r>
            <w:r w:rsidRPr="005177A1">
              <w:rPr>
                <w:rFonts w:ascii="Arial" w:hAnsi="Arial" w:cs="Arial"/>
              </w:rPr>
              <w:t>hospital network and access health information.</w:t>
            </w:r>
          </w:p>
        </w:tc>
        <w:tc>
          <w:tcPr>
            <w:tcW w:w="0" w:type="auto"/>
          </w:tcPr>
          <w:p w14:paraId="03E0D430" w14:textId="77777777" w:rsidR="00B505C5" w:rsidRPr="005177A1" w:rsidRDefault="00B505C5" w:rsidP="00B505C5">
            <w:pPr>
              <w:rPr>
                <w:rFonts w:ascii="Arial" w:hAnsi="Arial" w:cs="Arial"/>
                <w:b/>
              </w:rPr>
            </w:pPr>
            <w:r w:rsidRPr="005177A1">
              <w:rPr>
                <w:rFonts w:ascii="Arial" w:hAnsi="Arial" w:cs="Arial"/>
                <w:b/>
              </w:rPr>
              <w:t xml:space="preserve">Remote </w:t>
            </w:r>
            <w:r>
              <w:rPr>
                <w:rFonts w:ascii="Arial" w:hAnsi="Arial" w:cs="Arial"/>
                <w:b/>
              </w:rPr>
              <w:t>w</w:t>
            </w:r>
            <w:r w:rsidRPr="005177A1">
              <w:rPr>
                <w:rFonts w:ascii="Arial" w:hAnsi="Arial" w:cs="Arial"/>
                <w:b/>
              </w:rPr>
              <w:t>orking</w:t>
            </w:r>
          </w:p>
          <w:p w14:paraId="184F3610" w14:textId="54BF6038" w:rsidR="00B505C5" w:rsidRPr="005177A1" w:rsidRDefault="00B505C5" w:rsidP="00B505C5">
            <w:pPr>
              <w:rPr>
                <w:rFonts w:ascii="Arial" w:hAnsi="Arial" w:cs="Arial"/>
              </w:rPr>
            </w:pPr>
            <w:r w:rsidRPr="005177A1">
              <w:rPr>
                <w:rFonts w:ascii="Arial" w:hAnsi="Arial" w:cs="Arial"/>
              </w:rPr>
              <w:t xml:space="preserve">The practice of personnel doing their jobs from a location other than the one provided by the hospital is termed remote working. With modern technologies and devices, remote working has become important to support flexible ways of working and in response to events that prevent from working from the hospital. However, in a healthcare environment, it is challenging for clinical roles to assess, treat and look after patients remotely. </w:t>
            </w:r>
          </w:p>
          <w:p w14:paraId="0AE30655" w14:textId="4CDB2560" w:rsidR="00B505C5" w:rsidRPr="005177A1" w:rsidRDefault="00B505C5" w:rsidP="00B505C5">
            <w:pPr>
              <w:rPr>
                <w:rFonts w:ascii="Arial" w:hAnsi="Arial" w:cs="Arial"/>
              </w:rPr>
            </w:pPr>
            <w:r>
              <w:rPr>
                <w:rFonts w:ascii="Arial" w:hAnsi="Arial" w:cs="Arial"/>
              </w:rPr>
              <w:t>If a hospital allows remote working, it is essential to set approved and well documented guidelines for how those roles handle health information.</w:t>
            </w:r>
          </w:p>
          <w:p w14:paraId="42769344" w14:textId="77777777" w:rsidR="00B505C5" w:rsidRPr="005177A1" w:rsidRDefault="00B505C5" w:rsidP="00B505C5">
            <w:pPr>
              <w:rPr>
                <w:rFonts w:ascii="Arial" w:hAnsi="Arial" w:cs="Arial"/>
              </w:rPr>
            </w:pPr>
            <w:r w:rsidRPr="005177A1">
              <w:rPr>
                <w:rFonts w:ascii="Arial" w:hAnsi="Arial" w:cs="Arial"/>
                <w:b/>
              </w:rPr>
              <w:t xml:space="preserve">Remote </w:t>
            </w:r>
            <w:r>
              <w:rPr>
                <w:rFonts w:ascii="Arial" w:hAnsi="Arial" w:cs="Arial"/>
                <w:b/>
              </w:rPr>
              <w:t>w</w:t>
            </w:r>
            <w:r w:rsidRPr="005177A1">
              <w:rPr>
                <w:rFonts w:ascii="Arial" w:hAnsi="Arial" w:cs="Arial"/>
                <w:b/>
              </w:rPr>
              <w:t xml:space="preserve">orking </w:t>
            </w:r>
            <w:r>
              <w:rPr>
                <w:rFonts w:ascii="Arial" w:hAnsi="Arial" w:cs="Arial"/>
                <w:b/>
              </w:rPr>
              <w:t>p</w:t>
            </w:r>
            <w:r w:rsidRPr="005177A1">
              <w:rPr>
                <w:rFonts w:ascii="Arial" w:hAnsi="Arial" w:cs="Arial"/>
                <w:b/>
              </w:rPr>
              <w:t>rocedures</w:t>
            </w:r>
          </w:p>
          <w:p w14:paraId="59FC6DDF" w14:textId="77777777" w:rsidR="00B505C5" w:rsidRPr="005177A1" w:rsidRDefault="00B505C5" w:rsidP="00B505C5">
            <w:pPr>
              <w:rPr>
                <w:rFonts w:ascii="Arial" w:hAnsi="Arial" w:cs="Arial"/>
              </w:rPr>
            </w:pPr>
            <w:r>
              <w:rPr>
                <w:rFonts w:ascii="Arial" w:hAnsi="Arial" w:cs="Arial"/>
              </w:rPr>
              <w:t>The h</w:t>
            </w:r>
            <w:r w:rsidRPr="005177A1">
              <w:rPr>
                <w:rFonts w:ascii="Arial" w:hAnsi="Arial" w:cs="Arial"/>
              </w:rPr>
              <w:t xml:space="preserve">ealth </w:t>
            </w:r>
            <w:r>
              <w:rPr>
                <w:rFonts w:ascii="Arial" w:hAnsi="Arial" w:cs="Arial"/>
              </w:rPr>
              <w:t>sector</w:t>
            </w:r>
            <w:r w:rsidRPr="005177A1">
              <w:rPr>
                <w:rFonts w:ascii="Arial" w:hAnsi="Arial" w:cs="Arial"/>
              </w:rPr>
              <w:t xml:space="preserve"> deals with sensitive health and personal patient information whose security </w:t>
            </w:r>
            <w:r>
              <w:rPr>
                <w:rFonts w:ascii="Arial" w:hAnsi="Arial" w:cs="Arial"/>
              </w:rPr>
              <w:t>is to</w:t>
            </w:r>
            <w:r w:rsidRPr="005177A1">
              <w:rPr>
                <w:rFonts w:ascii="Arial" w:hAnsi="Arial" w:cs="Arial"/>
              </w:rPr>
              <w:t xml:space="preserve"> be maintained. Roles for which remote working is allowed are to be supported guidelines and procedures which are to be followed. While designing this document, </w:t>
            </w:r>
            <w:r>
              <w:rPr>
                <w:rFonts w:ascii="Arial" w:hAnsi="Arial" w:cs="Arial"/>
              </w:rPr>
              <w:t>consider</w:t>
            </w:r>
            <w:r w:rsidRPr="005177A1">
              <w:rPr>
                <w:rFonts w:ascii="Arial" w:hAnsi="Arial" w:cs="Arial"/>
              </w:rPr>
              <w:t>:</w:t>
            </w:r>
          </w:p>
          <w:p w14:paraId="440FD981" w14:textId="77777777" w:rsidR="00B505C5" w:rsidRPr="005177A1" w:rsidRDefault="00B505C5" w:rsidP="007B5920">
            <w:pPr>
              <w:pStyle w:val="ListParagraph"/>
              <w:numPr>
                <w:ilvl w:val="0"/>
                <w:numId w:val="108"/>
              </w:numPr>
              <w:rPr>
                <w:rFonts w:ascii="Arial" w:hAnsi="Arial" w:cs="Arial"/>
                <w:sz w:val="24"/>
              </w:rPr>
            </w:pPr>
            <w:r>
              <w:rPr>
                <w:rFonts w:ascii="Arial" w:hAnsi="Arial" w:cs="Arial"/>
                <w:sz w:val="24"/>
              </w:rPr>
              <w:t>use of encryption with multi-factor authentication and conditional access control to login remotely to the hospital’s network</w:t>
            </w:r>
          </w:p>
          <w:p w14:paraId="2F180D5F" w14:textId="77777777" w:rsidR="00B505C5" w:rsidRPr="005177A1" w:rsidRDefault="00B505C5" w:rsidP="007B5920">
            <w:pPr>
              <w:pStyle w:val="ListParagraph"/>
              <w:numPr>
                <w:ilvl w:val="0"/>
                <w:numId w:val="108"/>
              </w:numPr>
              <w:rPr>
                <w:rFonts w:ascii="Arial" w:hAnsi="Arial" w:cs="Arial"/>
                <w:sz w:val="24"/>
              </w:rPr>
            </w:pPr>
            <w:r w:rsidRPr="005177A1">
              <w:rPr>
                <w:rFonts w:ascii="Arial" w:hAnsi="Arial" w:cs="Arial"/>
                <w:sz w:val="24"/>
              </w:rPr>
              <w:t>information is encrypted and transferred only via approved processes</w:t>
            </w:r>
            <w:r>
              <w:rPr>
                <w:rFonts w:ascii="Arial" w:hAnsi="Arial" w:cs="Arial"/>
                <w:sz w:val="24"/>
              </w:rPr>
              <w:t>, channels and technologies</w:t>
            </w:r>
          </w:p>
          <w:p w14:paraId="48C5B161" w14:textId="77777777" w:rsidR="00B505C5" w:rsidRDefault="00B505C5" w:rsidP="007B5920">
            <w:pPr>
              <w:pStyle w:val="ListParagraph"/>
              <w:numPr>
                <w:ilvl w:val="0"/>
                <w:numId w:val="108"/>
              </w:numPr>
              <w:rPr>
                <w:rFonts w:ascii="Arial" w:hAnsi="Arial" w:cs="Arial"/>
                <w:sz w:val="24"/>
              </w:rPr>
            </w:pPr>
            <w:r w:rsidRPr="005177A1">
              <w:rPr>
                <w:rFonts w:ascii="Arial" w:hAnsi="Arial" w:cs="Arial"/>
                <w:sz w:val="24"/>
              </w:rPr>
              <w:t>approved devices are to be used to access health information</w:t>
            </w:r>
          </w:p>
          <w:p w14:paraId="6332B518" w14:textId="77777777" w:rsidR="00B505C5" w:rsidRPr="005177A1" w:rsidRDefault="00B505C5" w:rsidP="007B5920">
            <w:pPr>
              <w:pStyle w:val="ListParagraph"/>
              <w:numPr>
                <w:ilvl w:val="0"/>
                <w:numId w:val="108"/>
              </w:numPr>
              <w:rPr>
                <w:rFonts w:ascii="Arial" w:hAnsi="Arial" w:cs="Arial"/>
                <w:sz w:val="24"/>
              </w:rPr>
            </w:pPr>
            <w:r>
              <w:rPr>
                <w:rFonts w:ascii="Arial" w:hAnsi="Arial" w:cs="Arial"/>
                <w:sz w:val="24"/>
              </w:rPr>
              <w:t xml:space="preserve">all devices and </w:t>
            </w:r>
            <w:r w:rsidRPr="005177A1">
              <w:rPr>
                <w:rFonts w:ascii="Arial" w:hAnsi="Arial" w:cs="Arial"/>
                <w:sz w:val="24"/>
              </w:rPr>
              <w:t>applications are maintained with latest patch updates</w:t>
            </w:r>
          </w:p>
          <w:p w14:paraId="2B5A5846" w14:textId="77777777" w:rsidR="00B505C5" w:rsidRPr="005177A1" w:rsidRDefault="00B505C5" w:rsidP="007B5920">
            <w:pPr>
              <w:pStyle w:val="ListParagraph"/>
              <w:numPr>
                <w:ilvl w:val="0"/>
                <w:numId w:val="108"/>
              </w:numPr>
              <w:rPr>
                <w:rFonts w:ascii="Arial" w:hAnsi="Arial" w:cs="Arial"/>
                <w:sz w:val="24"/>
              </w:rPr>
            </w:pPr>
            <w:r w:rsidRPr="005177A1">
              <w:rPr>
                <w:rFonts w:ascii="Arial" w:hAnsi="Arial" w:cs="Arial"/>
                <w:sz w:val="24"/>
              </w:rPr>
              <w:t>health information is not downloaded or stored on personal devices</w:t>
            </w:r>
          </w:p>
          <w:p w14:paraId="43F94740" w14:textId="77777777" w:rsidR="00B505C5" w:rsidRPr="005177A1" w:rsidRDefault="00B505C5" w:rsidP="007B5920">
            <w:pPr>
              <w:pStyle w:val="ListParagraph"/>
              <w:numPr>
                <w:ilvl w:val="0"/>
                <w:numId w:val="108"/>
              </w:numPr>
              <w:rPr>
                <w:rFonts w:ascii="Arial" w:hAnsi="Arial" w:cs="Arial"/>
                <w:sz w:val="24"/>
              </w:rPr>
            </w:pPr>
            <w:r>
              <w:rPr>
                <w:rFonts w:ascii="Arial" w:hAnsi="Arial" w:cs="Arial"/>
                <w:sz w:val="24"/>
              </w:rPr>
              <w:t>use of software on hospital issued devices to enforce settings and hospitals policies i.e., remote wiping, device tracking, application installations, accessing only authorised resources, etc</w:t>
            </w:r>
          </w:p>
          <w:p w14:paraId="4D2F4993" w14:textId="77777777" w:rsidR="00B505C5" w:rsidRPr="005177A1" w:rsidRDefault="00B505C5" w:rsidP="007B5920">
            <w:pPr>
              <w:pStyle w:val="ListParagraph"/>
              <w:numPr>
                <w:ilvl w:val="0"/>
                <w:numId w:val="108"/>
              </w:numPr>
              <w:rPr>
                <w:rFonts w:ascii="Arial" w:hAnsi="Arial" w:cs="Arial"/>
                <w:sz w:val="24"/>
              </w:rPr>
            </w:pPr>
            <w:r w:rsidRPr="005177A1">
              <w:rPr>
                <w:rFonts w:ascii="Arial" w:hAnsi="Arial" w:cs="Arial"/>
                <w:sz w:val="24"/>
              </w:rPr>
              <w:t>physical security of the devices</w:t>
            </w:r>
          </w:p>
          <w:p w14:paraId="2A2678C0" w14:textId="77777777" w:rsidR="00B505C5" w:rsidRPr="005177A1" w:rsidRDefault="00B505C5" w:rsidP="007B5920">
            <w:pPr>
              <w:pStyle w:val="ListParagraph"/>
              <w:numPr>
                <w:ilvl w:val="0"/>
                <w:numId w:val="108"/>
              </w:numPr>
              <w:rPr>
                <w:rFonts w:ascii="Arial" w:hAnsi="Arial" w:cs="Arial"/>
                <w:sz w:val="24"/>
              </w:rPr>
            </w:pPr>
            <w:r w:rsidRPr="005177A1">
              <w:rPr>
                <w:rFonts w:ascii="Arial" w:hAnsi="Arial" w:cs="Arial"/>
                <w:sz w:val="24"/>
              </w:rPr>
              <w:t>devices</w:t>
            </w:r>
            <w:r>
              <w:rPr>
                <w:rFonts w:ascii="Arial" w:hAnsi="Arial" w:cs="Arial"/>
                <w:sz w:val="24"/>
              </w:rPr>
              <w:t xml:space="preserve"> </w:t>
            </w:r>
            <w:r w:rsidRPr="005177A1">
              <w:rPr>
                <w:rFonts w:ascii="Arial" w:hAnsi="Arial" w:cs="Arial"/>
                <w:sz w:val="24"/>
              </w:rPr>
              <w:t>to be accessed by authorised personnel only and passwords or passphrases are not stored in clear text</w:t>
            </w:r>
          </w:p>
          <w:p w14:paraId="2BA8C48D" w14:textId="7FF239A9" w:rsidR="00B505C5" w:rsidRPr="00B505C5" w:rsidRDefault="00B505C5" w:rsidP="007B5920">
            <w:pPr>
              <w:pStyle w:val="ListParagraph"/>
              <w:numPr>
                <w:ilvl w:val="0"/>
                <w:numId w:val="108"/>
              </w:numPr>
              <w:rPr>
                <w:rFonts w:ascii="Arial" w:hAnsi="Arial" w:cs="Arial"/>
                <w:sz w:val="24"/>
              </w:rPr>
            </w:pPr>
            <w:r w:rsidRPr="005177A1">
              <w:rPr>
                <w:rFonts w:ascii="Arial" w:hAnsi="Arial" w:cs="Arial"/>
                <w:sz w:val="24"/>
              </w:rPr>
              <w:t>home or public networks are to be protected by PIN</w:t>
            </w:r>
            <w:r>
              <w:rPr>
                <w:rFonts w:ascii="Arial" w:hAnsi="Arial" w:cs="Arial"/>
                <w:sz w:val="24"/>
              </w:rPr>
              <w:t xml:space="preserve"> </w:t>
            </w:r>
            <w:r w:rsidRPr="005177A1">
              <w:rPr>
                <w:rFonts w:ascii="Arial" w:hAnsi="Arial" w:cs="Arial"/>
                <w:sz w:val="24"/>
              </w:rPr>
              <w:t>or password</w:t>
            </w:r>
            <w:r w:rsidRPr="00401F4E">
              <w:rPr>
                <w:rFonts w:ascii="Arial" w:hAnsi="Arial" w:cs="Arial"/>
                <w:sz w:val="24"/>
              </w:rPr>
              <w:t>.</w:t>
            </w:r>
          </w:p>
          <w:p w14:paraId="18C08576" w14:textId="0A9B00E2" w:rsidR="00B505C5" w:rsidRDefault="00B505C5" w:rsidP="00B505C5">
            <w:pPr>
              <w:rPr>
                <w:rFonts w:ascii="Arial" w:hAnsi="Arial" w:cs="Arial"/>
              </w:rPr>
            </w:pPr>
            <w:r w:rsidRPr="005177A1">
              <w:rPr>
                <w:rFonts w:ascii="Arial" w:hAnsi="Arial" w:cs="Arial"/>
              </w:rPr>
              <w:t xml:space="preserve">Unless otherwise specified, </w:t>
            </w:r>
            <w:r>
              <w:rPr>
                <w:rFonts w:ascii="Arial" w:hAnsi="Arial" w:cs="Arial"/>
              </w:rPr>
              <w:t xml:space="preserve">a staff member’s manager is to authorise the </w:t>
            </w:r>
            <w:r w:rsidRPr="005177A1">
              <w:rPr>
                <w:rFonts w:ascii="Arial" w:hAnsi="Arial" w:cs="Arial"/>
              </w:rPr>
              <w:t>use of hospital issued devices from remote locations</w:t>
            </w:r>
            <w:r>
              <w:rPr>
                <w:rFonts w:ascii="Arial" w:hAnsi="Arial" w:cs="Arial"/>
              </w:rPr>
              <w:t xml:space="preserve"> and </w:t>
            </w:r>
            <w:r w:rsidRPr="005177A1">
              <w:rPr>
                <w:rFonts w:ascii="Arial" w:hAnsi="Arial" w:cs="Arial"/>
              </w:rPr>
              <w:t xml:space="preserve">approved by the </w:t>
            </w:r>
            <w:r>
              <w:rPr>
                <w:rFonts w:ascii="Arial" w:hAnsi="Arial" w:cs="Arial"/>
              </w:rPr>
              <w:t>business</w:t>
            </w:r>
            <w:r w:rsidRPr="005177A1">
              <w:rPr>
                <w:rFonts w:ascii="Arial" w:hAnsi="Arial" w:cs="Arial"/>
              </w:rPr>
              <w:t xml:space="preserve"> owner listed in the asset management register. </w:t>
            </w:r>
          </w:p>
          <w:p w14:paraId="43E0CA74" w14:textId="777D9492" w:rsidR="00B505C5" w:rsidRPr="005177A1" w:rsidRDefault="00B505C5" w:rsidP="00B505C5">
            <w:pPr>
              <w:rPr>
                <w:rFonts w:ascii="Arial" w:hAnsi="Arial" w:cs="Arial"/>
              </w:rPr>
            </w:pPr>
            <w:r>
              <w:rPr>
                <w:rFonts w:ascii="Arial" w:hAnsi="Arial" w:cs="Arial"/>
              </w:rPr>
              <w:t>The r</w:t>
            </w:r>
            <w:r w:rsidRPr="005177A1">
              <w:rPr>
                <w:rFonts w:ascii="Arial" w:hAnsi="Arial" w:cs="Arial"/>
              </w:rPr>
              <w:t xml:space="preserve">isks of using these devices outside </w:t>
            </w:r>
            <w:r>
              <w:rPr>
                <w:rFonts w:ascii="Arial" w:hAnsi="Arial" w:cs="Arial"/>
              </w:rPr>
              <w:t xml:space="preserve">a </w:t>
            </w:r>
            <w:r w:rsidRPr="005177A1">
              <w:rPr>
                <w:rFonts w:ascii="Arial" w:hAnsi="Arial" w:cs="Arial"/>
              </w:rPr>
              <w:t xml:space="preserve">hospital network are to </w:t>
            </w:r>
            <w:r>
              <w:rPr>
                <w:rFonts w:ascii="Arial" w:hAnsi="Arial" w:cs="Arial"/>
              </w:rPr>
              <w:t>be</w:t>
            </w:r>
            <w:r w:rsidRPr="005177A1">
              <w:rPr>
                <w:rFonts w:ascii="Arial" w:hAnsi="Arial" w:cs="Arial"/>
              </w:rPr>
              <w:t xml:space="preserve"> documented within the hospital’s risk register</w:t>
            </w:r>
            <w:r>
              <w:rPr>
                <w:rFonts w:ascii="Arial" w:hAnsi="Arial" w:cs="Arial"/>
              </w:rPr>
              <w:t xml:space="preserve">, and these risks </w:t>
            </w:r>
            <w:r w:rsidRPr="005177A1">
              <w:rPr>
                <w:rFonts w:ascii="Arial" w:hAnsi="Arial" w:cs="Arial"/>
              </w:rPr>
              <w:t xml:space="preserve">are to be mitigated and managed by implementing security controls. If any abnormalities are found on the devices, </w:t>
            </w:r>
            <w:r>
              <w:rPr>
                <w:rFonts w:ascii="Arial" w:hAnsi="Arial" w:cs="Arial"/>
              </w:rPr>
              <w:t xml:space="preserve">they are to be logged as a </w:t>
            </w:r>
            <w:r w:rsidRPr="005177A1">
              <w:rPr>
                <w:rFonts w:ascii="Arial" w:hAnsi="Arial" w:cs="Arial"/>
              </w:rPr>
              <w:t xml:space="preserve">potential security incident and </w:t>
            </w:r>
            <w:r>
              <w:rPr>
                <w:rFonts w:ascii="Arial" w:hAnsi="Arial" w:cs="Arial"/>
              </w:rPr>
              <w:t xml:space="preserve">managed accordingly. </w:t>
            </w:r>
          </w:p>
          <w:p w14:paraId="21C38A80" w14:textId="77777777" w:rsidR="00B505C5" w:rsidRPr="005177A1" w:rsidRDefault="00B505C5" w:rsidP="00B505C5">
            <w:pPr>
              <w:rPr>
                <w:rFonts w:ascii="Arial" w:hAnsi="Arial" w:cs="Arial"/>
                <w:b/>
              </w:rPr>
            </w:pPr>
            <w:r w:rsidRPr="005177A1">
              <w:rPr>
                <w:rFonts w:ascii="Arial" w:hAnsi="Arial" w:cs="Arial"/>
                <w:b/>
              </w:rPr>
              <w:lastRenderedPageBreak/>
              <w:t xml:space="preserve">Remote </w:t>
            </w:r>
            <w:r>
              <w:rPr>
                <w:rFonts w:ascii="Arial" w:hAnsi="Arial" w:cs="Arial"/>
                <w:b/>
              </w:rPr>
              <w:t>w</w:t>
            </w:r>
            <w:r w:rsidRPr="005177A1">
              <w:rPr>
                <w:rFonts w:ascii="Arial" w:hAnsi="Arial" w:cs="Arial"/>
                <w:b/>
              </w:rPr>
              <w:t xml:space="preserve">orking </w:t>
            </w:r>
            <w:r>
              <w:rPr>
                <w:rFonts w:ascii="Arial" w:hAnsi="Arial" w:cs="Arial"/>
                <w:b/>
              </w:rPr>
              <w:t>g</w:t>
            </w:r>
            <w:r w:rsidRPr="005177A1">
              <w:rPr>
                <w:rFonts w:ascii="Arial" w:hAnsi="Arial" w:cs="Arial"/>
                <w:b/>
              </w:rPr>
              <w:t>uidelines</w:t>
            </w:r>
          </w:p>
          <w:p w14:paraId="65A5197A" w14:textId="77777777" w:rsidR="00B505C5" w:rsidRDefault="00B505C5" w:rsidP="007B5920">
            <w:pPr>
              <w:pStyle w:val="ListParagraph"/>
              <w:numPr>
                <w:ilvl w:val="0"/>
                <w:numId w:val="109"/>
              </w:numPr>
              <w:rPr>
                <w:rFonts w:ascii="Arial" w:hAnsi="Arial" w:cs="Arial"/>
                <w:sz w:val="24"/>
              </w:rPr>
            </w:pPr>
            <w:r>
              <w:rPr>
                <w:rFonts w:ascii="Arial" w:hAnsi="Arial" w:cs="Arial"/>
                <w:sz w:val="24"/>
              </w:rPr>
              <w:t xml:space="preserve">appropriate training and guidance are to be provided to personnel who have been approved to work remotely. </w:t>
            </w:r>
          </w:p>
          <w:p w14:paraId="09CF5A61" w14:textId="77777777" w:rsidR="00B505C5" w:rsidRDefault="00B505C5" w:rsidP="007B5920">
            <w:pPr>
              <w:pStyle w:val="ListParagraph"/>
              <w:numPr>
                <w:ilvl w:val="0"/>
                <w:numId w:val="109"/>
              </w:numPr>
              <w:rPr>
                <w:rFonts w:ascii="Arial" w:hAnsi="Arial" w:cs="Arial"/>
                <w:sz w:val="24"/>
              </w:rPr>
            </w:pPr>
            <w:r>
              <w:rPr>
                <w:rFonts w:ascii="Arial" w:hAnsi="Arial" w:cs="Arial"/>
                <w:sz w:val="24"/>
              </w:rPr>
              <w:t>only authorised hospital devices are to be used</w:t>
            </w:r>
          </w:p>
          <w:p w14:paraId="72CAF4C8" w14:textId="77777777" w:rsidR="00B505C5" w:rsidRPr="005177A1" w:rsidRDefault="00B505C5" w:rsidP="007B5920">
            <w:pPr>
              <w:pStyle w:val="ListParagraph"/>
              <w:numPr>
                <w:ilvl w:val="0"/>
                <w:numId w:val="109"/>
              </w:numPr>
              <w:rPr>
                <w:rFonts w:ascii="Arial" w:hAnsi="Arial" w:cs="Arial"/>
                <w:sz w:val="24"/>
              </w:rPr>
            </w:pPr>
            <w:r w:rsidRPr="005177A1">
              <w:rPr>
                <w:rFonts w:ascii="Arial" w:hAnsi="Arial" w:cs="Arial"/>
                <w:sz w:val="24"/>
              </w:rPr>
              <w:t xml:space="preserve">the type of </w:t>
            </w:r>
            <w:r>
              <w:rPr>
                <w:rFonts w:ascii="Arial" w:hAnsi="Arial" w:cs="Arial"/>
                <w:sz w:val="24"/>
              </w:rPr>
              <w:t xml:space="preserve">hospital and </w:t>
            </w:r>
            <w:r w:rsidRPr="005177A1">
              <w:rPr>
                <w:rFonts w:ascii="Arial" w:hAnsi="Arial" w:cs="Arial"/>
                <w:sz w:val="24"/>
              </w:rPr>
              <w:t>health information, applications, systems and services that require authorisation for access are identified</w:t>
            </w:r>
          </w:p>
          <w:p w14:paraId="6F1D89AD" w14:textId="77777777" w:rsidR="00B505C5" w:rsidRPr="005177A1" w:rsidRDefault="00B505C5" w:rsidP="007B5920">
            <w:pPr>
              <w:pStyle w:val="ListParagraph"/>
              <w:numPr>
                <w:ilvl w:val="0"/>
                <w:numId w:val="109"/>
              </w:numPr>
              <w:rPr>
                <w:rFonts w:ascii="Arial" w:hAnsi="Arial" w:cs="Arial"/>
                <w:sz w:val="24"/>
              </w:rPr>
            </w:pPr>
            <w:r>
              <w:rPr>
                <w:rFonts w:ascii="Arial" w:hAnsi="Arial" w:cs="Arial"/>
                <w:sz w:val="24"/>
              </w:rPr>
              <w:t>means of connecting securely</w:t>
            </w:r>
            <w:r w:rsidRPr="005177A1">
              <w:rPr>
                <w:rFonts w:ascii="Arial" w:hAnsi="Arial" w:cs="Arial"/>
                <w:sz w:val="24"/>
              </w:rPr>
              <w:t xml:space="preserve"> to the hospital network</w:t>
            </w:r>
          </w:p>
          <w:p w14:paraId="5B3796C6" w14:textId="77777777" w:rsidR="00B505C5" w:rsidRDefault="00B505C5" w:rsidP="007B5920">
            <w:pPr>
              <w:pStyle w:val="ListParagraph"/>
              <w:numPr>
                <w:ilvl w:val="0"/>
                <w:numId w:val="109"/>
              </w:numPr>
              <w:rPr>
                <w:rFonts w:ascii="Arial" w:hAnsi="Arial" w:cs="Arial"/>
                <w:sz w:val="24"/>
              </w:rPr>
            </w:pPr>
            <w:r>
              <w:rPr>
                <w:rFonts w:ascii="Arial" w:hAnsi="Arial" w:cs="Arial"/>
                <w:sz w:val="24"/>
              </w:rPr>
              <w:t>business continuity procedures if any applications are not accessible</w:t>
            </w:r>
          </w:p>
          <w:p w14:paraId="7EA01D8A" w14:textId="77777777" w:rsidR="00B505C5" w:rsidRPr="005177A1" w:rsidRDefault="00B505C5" w:rsidP="007B5920">
            <w:pPr>
              <w:pStyle w:val="ListParagraph"/>
              <w:numPr>
                <w:ilvl w:val="0"/>
                <w:numId w:val="109"/>
              </w:numPr>
              <w:rPr>
                <w:rFonts w:ascii="Arial" w:hAnsi="Arial" w:cs="Arial"/>
                <w:sz w:val="24"/>
              </w:rPr>
            </w:pPr>
            <w:r>
              <w:rPr>
                <w:rFonts w:ascii="Arial" w:hAnsi="Arial" w:cs="Arial"/>
                <w:sz w:val="24"/>
              </w:rPr>
              <w:t>securing the devices by locking the screens when not in use</w:t>
            </w:r>
          </w:p>
          <w:p w14:paraId="5F9A41C0" w14:textId="77777777" w:rsidR="00B505C5" w:rsidRDefault="00B505C5" w:rsidP="007B5920">
            <w:pPr>
              <w:pStyle w:val="ListParagraph"/>
              <w:numPr>
                <w:ilvl w:val="0"/>
                <w:numId w:val="109"/>
              </w:numPr>
              <w:rPr>
                <w:rFonts w:ascii="Arial" w:hAnsi="Arial" w:cs="Arial"/>
                <w:sz w:val="24"/>
              </w:rPr>
            </w:pPr>
            <w:r>
              <w:rPr>
                <w:rFonts w:ascii="Arial" w:hAnsi="Arial" w:cs="Arial"/>
                <w:sz w:val="24"/>
              </w:rPr>
              <w:t>ways to report suspected tampering with devices</w:t>
            </w:r>
          </w:p>
          <w:p w14:paraId="3BD93E17" w14:textId="77777777" w:rsidR="00B505C5" w:rsidRPr="005177A1" w:rsidRDefault="00B505C5" w:rsidP="007B5920">
            <w:pPr>
              <w:pStyle w:val="ListParagraph"/>
              <w:numPr>
                <w:ilvl w:val="0"/>
                <w:numId w:val="109"/>
              </w:numPr>
              <w:rPr>
                <w:rFonts w:ascii="Arial" w:hAnsi="Arial" w:cs="Arial"/>
                <w:sz w:val="24"/>
              </w:rPr>
            </w:pPr>
            <w:r>
              <w:rPr>
                <w:rFonts w:ascii="Arial" w:hAnsi="Arial" w:cs="Arial"/>
                <w:sz w:val="24"/>
              </w:rPr>
              <w:t xml:space="preserve">ways to recognise and deal with </w:t>
            </w:r>
            <w:r w:rsidRPr="005177A1">
              <w:rPr>
                <w:rFonts w:ascii="Arial" w:hAnsi="Arial" w:cs="Arial"/>
                <w:sz w:val="24"/>
              </w:rPr>
              <w:t>spam email</w:t>
            </w:r>
            <w:r>
              <w:rPr>
                <w:rFonts w:ascii="Arial" w:hAnsi="Arial" w:cs="Arial"/>
                <w:sz w:val="24"/>
              </w:rPr>
              <w:t xml:space="preserve"> and</w:t>
            </w:r>
            <w:r w:rsidRPr="005177A1">
              <w:rPr>
                <w:rFonts w:ascii="Arial" w:hAnsi="Arial" w:cs="Arial"/>
                <w:sz w:val="24"/>
              </w:rPr>
              <w:t xml:space="preserve"> malicious links</w:t>
            </w:r>
          </w:p>
          <w:p w14:paraId="182FBBF2" w14:textId="77777777" w:rsidR="00B505C5" w:rsidRPr="005177A1" w:rsidRDefault="00B505C5" w:rsidP="007B5920">
            <w:pPr>
              <w:pStyle w:val="ListParagraph"/>
              <w:numPr>
                <w:ilvl w:val="0"/>
                <w:numId w:val="109"/>
              </w:numPr>
              <w:rPr>
                <w:rFonts w:ascii="Arial" w:hAnsi="Arial" w:cs="Arial"/>
                <w:sz w:val="24"/>
              </w:rPr>
            </w:pPr>
            <w:r>
              <w:rPr>
                <w:rFonts w:ascii="Arial" w:hAnsi="Arial" w:cs="Arial"/>
                <w:sz w:val="24"/>
              </w:rPr>
              <w:t>not allowing family or friends to use hospital issued devices</w:t>
            </w:r>
          </w:p>
          <w:p w14:paraId="7A49E03E" w14:textId="77777777" w:rsidR="00B505C5" w:rsidRPr="005177A1" w:rsidRDefault="00B505C5" w:rsidP="007B5920">
            <w:pPr>
              <w:pStyle w:val="ListParagraph"/>
              <w:numPr>
                <w:ilvl w:val="0"/>
                <w:numId w:val="109"/>
              </w:numPr>
              <w:rPr>
                <w:rFonts w:ascii="Arial" w:hAnsi="Arial" w:cs="Arial"/>
                <w:sz w:val="24"/>
              </w:rPr>
            </w:pPr>
            <w:r w:rsidRPr="005177A1">
              <w:rPr>
                <w:rFonts w:ascii="Arial" w:hAnsi="Arial" w:cs="Arial"/>
                <w:sz w:val="24"/>
              </w:rPr>
              <w:t>patching, backup schedules, antivirus and firewalls are not terminated</w:t>
            </w:r>
          </w:p>
          <w:p w14:paraId="7F2CA69A" w14:textId="77777777" w:rsidR="00B505C5" w:rsidRPr="005177A1" w:rsidRDefault="00B505C5" w:rsidP="007B5920">
            <w:pPr>
              <w:pStyle w:val="ListParagraph"/>
              <w:numPr>
                <w:ilvl w:val="0"/>
                <w:numId w:val="109"/>
              </w:numPr>
              <w:rPr>
                <w:rFonts w:ascii="Arial" w:hAnsi="Arial" w:cs="Arial"/>
                <w:sz w:val="24"/>
              </w:rPr>
            </w:pPr>
            <w:r>
              <w:rPr>
                <w:rFonts w:ascii="Arial" w:hAnsi="Arial" w:cs="Arial"/>
                <w:sz w:val="24"/>
              </w:rPr>
              <w:t xml:space="preserve">ways to connect </w:t>
            </w:r>
            <w:r w:rsidRPr="005177A1">
              <w:rPr>
                <w:rFonts w:ascii="Arial" w:hAnsi="Arial" w:cs="Arial"/>
                <w:sz w:val="24"/>
              </w:rPr>
              <w:t>hospital issued devices to authorised printers</w:t>
            </w:r>
          </w:p>
          <w:p w14:paraId="6F005A5A" w14:textId="77777777" w:rsidR="00B505C5" w:rsidRDefault="00B505C5" w:rsidP="007B5920">
            <w:pPr>
              <w:pStyle w:val="ListParagraph"/>
              <w:numPr>
                <w:ilvl w:val="0"/>
                <w:numId w:val="109"/>
              </w:numPr>
              <w:rPr>
                <w:rFonts w:ascii="Arial" w:hAnsi="Arial" w:cs="Arial"/>
                <w:sz w:val="24"/>
              </w:rPr>
            </w:pPr>
            <w:r>
              <w:rPr>
                <w:rFonts w:ascii="Arial" w:hAnsi="Arial" w:cs="Arial"/>
                <w:sz w:val="24"/>
              </w:rPr>
              <w:t>ways</w:t>
            </w:r>
            <w:r w:rsidRPr="00ED0173">
              <w:rPr>
                <w:rFonts w:ascii="Arial" w:hAnsi="Arial" w:cs="Arial"/>
                <w:sz w:val="24"/>
              </w:rPr>
              <w:t xml:space="preserve"> to securely dispose of </w:t>
            </w:r>
            <w:r w:rsidRPr="005177A1">
              <w:rPr>
                <w:rFonts w:ascii="Arial" w:hAnsi="Arial" w:cs="Arial"/>
                <w:sz w:val="24"/>
              </w:rPr>
              <w:t xml:space="preserve">printed material </w:t>
            </w:r>
          </w:p>
          <w:p w14:paraId="3D99CCA1" w14:textId="37C2349E" w:rsidR="00B505C5" w:rsidRPr="00B505C5" w:rsidRDefault="00B505C5" w:rsidP="007B5920">
            <w:pPr>
              <w:pStyle w:val="ListParagraph"/>
              <w:numPr>
                <w:ilvl w:val="0"/>
                <w:numId w:val="109"/>
              </w:numPr>
              <w:rPr>
                <w:rFonts w:ascii="Arial" w:hAnsi="Arial" w:cs="Arial"/>
                <w:sz w:val="24"/>
              </w:rPr>
            </w:pPr>
            <w:r>
              <w:rPr>
                <w:rFonts w:ascii="Arial" w:hAnsi="Arial" w:cs="Arial"/>
                <w:sz w:val="24"/>
              </w:rPr>
              <w:t>how devices are to be returned after a term of employment ends.</w:t>
            </w:r>
          </w:p>
        </w:tc>
      </w:tr>
      <w:tr w:rsidR="00B505C5" w14:paraId="691DB3D6" w14:textId="77777777" w:rsidTr="003B545F">
        <w:tc>
          <w:tcPr>
            <w:tcW w:w="0" w:type="auto"/>
            <w:gridSpan w:val="4"/>
            <w:shd w:val="clear" w:color="auto" w:fill="D9D9D9" w:themeFill="background1" w:themeFillShade="D9"/>
          </w:tcPr>
          <w:p w14:paraId="4D336A53" w14:textId="77777777" w:rsidR="00B505C5" w:rsidRPr="00B505C5" w:rsidRDefault="00B505C5" w:rsidP="00B505C5">
            <w:pPr>
              <w:rPr>
                <w:rFonts w:ascii="Arial" w:hAnsi="Arial" w:cs="Arial"/>
                <w:b/>
              </w:rPr>
            </w:pPr>
            <w:r w:rsidRPr="00B505C5">
              <w:rPr>
                <w:rFonts w:ascii="Arial" w:hAnsi="Arial" w:cs="Arial"/>
                <w:b/>
              </w:rPr>
              <w:lastRenderedPageBreak/>
              <w:t xml:space="preserve">Web security </w:t>
            </w:r>
          </w:p>
          <w:p w14:paraId="77148420" w14:textId="4882D642" w:rsidR="00B505C5" w:rsidRPr="00B505C5" w:rsidRDefault="00B505C5" w:rsidP="00B505C5">
            <w:pPr>
              <w:rPr>
                <w:rFonts w:ascii="Arial" w:hAnsi="Arial" w:cs="Arial"/>
                <w:bCs/>
              </w:rPr>
            </w:pPr>
            <w:r w:rsidRPr="00B505C5">
              <w:rPr>
                <w:rFonts w:ascii="Arial" w:hAnsi="Arial" w:cs="Arial"/>
                <w:bCs/>
              </w:rPr>
              <w:t>Implementation of controls in this section ensures that the web applications which were hosted by or on behalf of the hospital are secure.</w:t>
            </w:r>
          </w:p>
        </w:tc>
      </w:tr>
      <w:tr w:rsidR="00B505C5" w14:paraId="1BB4AB07" w14:textId="77777777" w:rsidTr="005D6AF9">
        <w:tc>
          <w:tcPr>
            <w:tcW w:w="0" w:type="auto"/>
          </w:tcPr>
          <w:p w14:paraId="3893E762" w14:textId="53905909" w:rsidR="00B505C5" w:rsidRPr="005177A1" w:rsidRDefault="00B505C5" w:rsidP="00B505C5">
            <w:pPr>
              <w:rPr>
                <w:rFonts w:ascii="Arial" w:hAnsi="Arial" w:cs="Arial"/>
              </w:rPr>
            </w:pPr>
            <w:r w:rsidRPr="00EE7927">
              <w:rPr>
                <w:rFonts w:ascii="Arial" w:hAnsi="Arial" w:cs="Arial"/>
              </w:rPr>
              <w:t>Protect</w:t>
            </w:r>
          </w:p>
        </w:tc>
        <w:tc>
          <w:tcPr>
            <w:tcW w:w="0" w:type="auto"/>
          </w:tcPr>
          <w:p w14:paraId="1D2074E5" w14:textId="63B4863C" w:rsidR="00B505C5" w:rsidRPr="005177A1" w:rsidRDefault="00B505C5" w:rsidP="00B505C5">
            <w:pPr>
              <w:rPr>
                <w:rFonts w:ascii="Arial" w:hAnsi="Arial" w:cs="Arial"/>
              </w:rPr>
            </w:pPr>
            <w:r w:rsidRPr="00EE7927">
              <w:rPr>
                <w:rFonts w:ascii="Arial" w:hAnsi="Arial" w:cs="Arial"/>
              </w:rPr>
              <w:t xml:space="preserve">Security of </w:t>
            </w:r>
            <w:r>
              <w:rPr>
                <w:rFonts w:ascii="Arial" w:hAnsi="Arial" w:cs="Arial"/>
              </w:rPr>
              <w:t>w</w:t>
            </w:r>
            <w:r w:rsidRPr="00EE7927">
              <w:rPr>
                <w:rFonts w:ascii="Arial" w:hAnsi="Arial" w:cs="Arial"/>
              </w:rPr>
              <w:t xml:space="preserve">eb </w:t>
            </w:r>
            <w:r>
              <w:rPr>
                <w:rFonts w:ascii="Arial" w:hAnsi="Arial" w:cs="Arial"/>
              </w:rPr>
              <w:t>a</w:t>
            </w:r>
            <w:r w:rsidRPr="00EE7927">
              <w:rPr>
                <w:rFonts w:ascii="Arial" w:hAnsi="Arial" w:cs="Arial"/>
              </w:rPr>
              <w:t>pplications</w:t>
            </w:r>
          </w:p>
        </w:tc>
        <w:tc>
          <w:tcPr>
            <w:tcW w:w="0" w:type="auto"/>
          </w:tcPr>
          <w:p w14:paraId="013123F3" w14:textId="1F8E8F14" w:rsidR="00B505C5" w:rsidRDefault="00B505C5" w:rsidP="00B505C5">
            <w:pPr>
              <w:rPr>
                <w:rFonts w:ascii="Arial" w:hAnsi="Arial" w:cs="Arial"/>
              </w:rPr>
            </w:pPr>
            <w:r>
              <w:rPr>
                <w:rFonts w:ascii="Arial" w:hAnsi="Arial" w:cs="Arial"/>
              </w:rPr>
              <w:t xml:space="preserve">HHSP50: </w:t>
            </w:r>
            <w:r w:rsidRPr="00EE7927">
              <w:rPr>
                <w:rFonts w:ascii="Arial" w:hAnsi="Arial" w:cs="Arial"/>
              </w:rPr>
              <w:t xml:space="preserve">Security controls are implemented while developing the web applications to protect </w:t>
            </w:r>
            <w:r>
              <w:rPr>
                <w:rFonts w:ascii="Arial" w:hAnsi="Arial" w:cs="Arial"/>
              </w:rPr>
              <w:t>hospitals</w:t>
            </w:r>
            <w:r w:rsidRPr="00EE7927">
              <w:rPr>
                <w:rFonts w:ascii="Arial" w:hAnsi="Arial" w:cs="Arial"/>
              </w:rPr>
              <w:t xml:space="preserve"> from </w:t>
            </w:r>
            <w:r>
              <w:rPr>
                <w:rFonts w:ascii="Arial" w:hAnsi="Arial" w:cs="Arial"/>
              </w:rPr>
              <w:t xml:space="preserve">potential </w:t>
            </w:r>
            <w:r w:rsidRPr="00EE7927">
              <w:rPr>
                <w:rFonts w:ascii="Arial" w:hAnsi="Arial" w:cs="Arial"/>
              </w:rPr>
              <w:t>cyber-attacks.</w:t>
            </w:r>
          </w:p>
        </w:tc>
        <w:tc>
          <w:tcPr>
            <w:tcW w:w="0" w:type="auto"/>
          </w:tcPr>
          <w:p w14:paraId="3B13BF98" w14:textId="77777777" w:rsidR="00B505C5" w:rsidRPr="00EE7927" w:rsidRDefault="00B505C5" w:rsidP="00B505C5">
            <w:pPr>
              <w:rPr>
                <w:rFonts w:ascii="Arial" w:hAnsi="Arial" w:cs="Arial"/>
                <w:b/>
              </w:rPr>
            </w:pPr>
            <w:r w:rsidRPr="00EE7927">
              <w:rPr>
                <w:rFonts w:ascii="Arial" w:hAnsi="Arial" w:cs="Arial"/>
                <w:b/>
              </w:rPr>
              <w:t xml:space="preserve">Web </w:t>
            </w:r>
            <w:r>
              <w:rPr>
                <w:rFonts w:ascii="Arial" w:hAnsi="Arial" w:cs="Arial"/>
                <w:b/>
              </w:rPr>
              <w:t>a</w:t>
            </w:r>
            <w:r w:rsidRPr="00EE7927">
              <w:rPr>
                <w:rFonts w:ascii="Arial" w:hAnsi="Arial" w:cs="Arial"/>
                <w:b/>
              </w:rPr>
              <w:t>pplications</w:t>
            </w:r>
          </w:p>
          <w:p w14:paraId="3545A955" w14:textId="7B72AC8F" w:rsidR="00B505C5" w:rsidRPr="00EE7927" w:rsidRDefault="00B505C5" w:rsidP="00B505C5">
            <w:pPr>
              <w:rPr>
                <w:rFonts w:ascii="Arial" w:hAnsi="Arial" w:cs="Arial"/>
              </w:rPr>
            </w:pPr>
            <w:r w:rsidRPr="00EE7927">
              <w:rPr>
                <w:rFonts w:ascii="Arial" w:hAnsi="Arial" w:cs="Arial"/>
              </w:rPr>
              <w:t xml:space="preserve">A web application (web app) is a software program that </w:t>
            </w:r>
            <w:r>
              <w:rPr>
                <w:rFonts w:ascii="Arial" w:hAnsi="Arial" w:cs="Arial"/>
              </w:rPr>
              <w:t xml:space="preserve">can be accessed </w:t>
            </w:r>
            <w:r w:rsidRPr="00EE7927">
              <w:rPr>
                <w:rFonts w:ascii="Arial" w:hAnsi="Arial" w:cs="Arial"/>
              </w:rPr>
              <w:t xml:space="preserve">over the Internet through any browser interface. Due to an increase in cyber-attacks and data breaches, maintaining security in web applications is a real concern for hospitals. As web applications become critical, complex, and connected, the difficulty of achieving its security increases exponentially. </w:t>
            </w:r>
          </w:p>
          <w:p w14:paraId="4C7DFE6A" w14:textId="77777777" w:rsidR="00B505C5" w:rsidRPr="00EE7927" w:rsidRDefault="00B505C5" w:rsidP="00B505C5">
            <w:pPr>
              <w:rPr>
                <w:rFonts w:ascii="Arial" w:hAnsi="Arial" w:cs="Arial"/>
                <w:b/>
              </w:rPr>
            </w:pPr>
            <w:r w:rsidRPr="00EE7927">
              <w:rPr>
                <w:rFonts w:ascii="Arial" w:hAnsi="Arial" w:cs="Arial"/>
                <w:b/>
              </w:rPr>
              <w:t xml:space="preserve">Web </w:t>
            </w:r>
            <w:r>
              <w:rPr>
                <w:rFonts w:ascii="Arial" w:hAnsi="Arial" w:cs="Arial"/>
                <w:b/>
              </w:rPr>
              <w:t>s</w:t>
            </w:r>
            <w:r w:rsidRPr="00EE7927">
              <w:rPr>
                <w:rFonts w:ascii="Arial" w:hAnsi="Arial" w:cs="Arial"/>
                <w:b/>
              </w:rPr>
              <w:t>ecurity</w:t>
            </w:r>
          </w:p>
          <w:p w14:paraId="18960EDD" w14:textId="77777777" w:rsidR="00B505C5" w:rsidRPr="00EE7927" w:rsidRDefault="00B505C5" w:rsidP="00B505C5">
            <w:pPr>
              <w:rPr>
                <w:rFonts w:ascii="Arial" w:hAnsi="Arial" w:cs="Arial"/>
              </w:rPr>
            </w:pPr>
            <w:r w:rsidRPr="00EE7927">
              <w:rPr>
                <w:rFonts w:ascii="Arial" w:hAnsi="Arial" w:cs="Arial"/>
              </w:rPr>
              <w:t xml:space="preserve">Implementing </w:t>
            </w:r>
            <w:r>
              <w:rPr>
                <w:rFonts w:ascii="Arial" w:hAnsi="Arial" w:cs="Arial"/>
              </w:rPr>
              <w:t>security</w:t>
            </w:r>
            <w:r w:rsidRPr="00A71255">
              <w:rPr>
                <w:rFonts w:ascii="Arial" w:hAnsi="Arial" w:cs="Arial"/>
              </w:rPr>
              <w:t xml:space="preserve"> </w:t>
            </w:r>
            <w:r w:rsidRPr="00EE7927">
              <w:rPr>
                <w:rFonts w:ascii="Arial" w:hAnsi="Arial" w:cs="Arial"/>
              </w:rPr>
              <w:t>measures to protect websites against cyber-attacks, from malicious users</w:t>
            </w:r>
            <w:r w:rsidRPr="00A71255">
              <w:rPr>
                <w:rFonts w:ascii="Arial" w:hAnsi="Arial" w:cs="Arial"/>
              </w:rPr>
              <w:t xml:space="preserve">, </w:t>
            </w:r>
            <w:r w:rsidRPr="00EE7927">
              <w:rPr>
                <w:rFonts w:ascii="Arial" w:hAnsi="Arial" w:cs="Arial"/>
              </w:rPr>
              <w:t>to maintain confidentiality, integrity</w:t>
            </w:r>
            <w:r>
              <w:rPr>
                <w:rFonts w:ascii="Arial" w:hAnsi="Arial" w:cs="Arial"/>
              </w:rPr>
              <w:t>,</w:t>
            </w:r>
            <w:r w:rsidRPr="00EE7927">
              <w:rPr>
                <w:rFonts w:ascii="Arial" w:hAnsi="Arial" w:cs="Arial"/>
              </w:rPr>
              <w:t xml:space="preserve"> and availability of the information on the website is known as web security. Due to the increasing use of online tools and technologies to provide better patient care and to make personal patient information available, there are a lot of web applications which are being used by hospitals. To protect patient health information from malicious users, </w:t>
            </w:r>
            <w:r>
              <w:rPr>
                <w:rFonts w:ascii="Arial" w:hAnsi="Arial" w:cs="Arial"/>
              </w:rPr>
              <w:t>consider:</w:t>
            </w:r>
          </w:p>
          <w:p w14:paraId="4FC4EC68" w14:textId="77777777" w:rsidR="00B505C5" w:rsidRPr="00EE7927" w:rsidDel="00F10FCD" w:rsidRDefault="00B505C5" w:rsidP="007B5920">
            <w:pPr>
              <w:pStyle w:val="ListParagraph"/>
              <w:numPr>
                <w:ilvl w:val="0"/>
                <w:numId w:val="110"/>
              </w:numPr>
              <w:rPr>
                <w:rFonts w:ascii="Arial" w:hAnsi="Arial" w:cs="Arial"/>
                <w:sz w:val="24"/>
              </w:rPr>
            </w:pPr>
            <w:r>
              <w:rPr>
                <w:rFonts w:ascii="Arial" w:hAnsi="Arial" w:cs="Arial"/>
                <w:sz w:val="24"/>
              </w:rPr>
              <w:t xml:space="preserve">only authorised personnel have </w:t>
            </w:r>
            <w:r w:rsidRPr="00EE7927">
              <w:rPr>
                <w:rFonts w:ascii="Arial" w:hAnsi="Arial" w:cs="Arial"/>
                <w:sz w:val="24"/>
              </w:rPr>
              <w:t>access to information stored on the website</w:t>
            </w:r>
          </w:p>
          <w:p w14:paraId="50AE2D7E" w14:textId="77777777" w:rsidR="00B505C5" w:rsidRPr="00EE7927" w:rsidRDefault="00B505C5" w:rsidP="007B5920">
            <w:pPr>
              <w:pStyle w:val="ListParagraph"/>
              <w:numPr>
                <w:ilvl w:val="0"/>
                <w:numId w:val="110"/>
              </w:numPr>
              <w:rPr>
                <w:rFonts w:ascii="Arial" w:hAnsi="Arial" w:cs="Arial"/>
                <w:sz w:val="24"/>
              </w:rPr>
            </w:pPr>
            <w:r>
              <w:rPr>
                <w:rFonts w:ascii="Arial" w:hAnsi="Arial" w:cs="Arial"/>
                <w:sz w:val="24"/>
              </w:rPr>
              <w:t xml:space="preserve">use of </w:t>
            </w:r>
            <w:r w:rsidRPr="00EE7927">
              <w:rPr>
                <w:rFonts w:ascii="Arial" w:hAnsi="Arial" w:cs="Arial"/>
                <w:sz w:val="24"/>
              </w:rPr>
              <w:t>Web Application Firewalls (WAFs) to provide defence-in-depth protection against application specific threats</w:t>
            </w:r>
          </w:p>
          <w:p w14:paraId="45142133" w14:textId="77777777" w:rsidR="00B505C5" w:rsidRPr="00EE7927" w:rsidRDefault="00B505C5" w:rsidP="007B5920">
            <w:pPr>
              <w:pStyle w:val="ListParagraph"/>
              <w:numPr>
                <w:ilvl w:val="0"/>
                <w:numId w:val="110"/>
              </w:numPr>
              <w:rPr>
                <w:rFonts w:ascii="Arial" w:hAnsi="Arial" w:cs="Arial"/>
                <w:sz w:val="24"/>
              </w:rPr>
            </w:pPr>
            <w:r>
              <w:rPr>
                <w:rFonts w:ascii="Arial" w:hAnsi="Arial" w:cs="Arial"/>
                <w:sz w:val="24"/>
              </w:rPr>
              <w:t xml:space="preserve">the </w:t>
            </w:r>
            <w:r w:rsidRPr="00EE7927">
              <w:rPr>
                <w:rFonts w:ascii="Arial" w:hAnsi="Arial" w:cs="Arial"/>
                <w:sz w:val="24"/>
              </w:rPr>
              <w:t xml:space="preserve">latest version of TLS and other protocols as required are used </w:t>
            </w:r>
            <w:r>
              <w:rPr>
                <w:rFonts w:ascii="Arial" w:hAnsi="Arial" w:cs="Arial"/>
                <w:sz w:val="24"/>
              </w:rPr>
              <w:t xml:space="preserve">to authenticate </w:t>
            </w:r>
            <w:r w:rsidRPr="00EE7927">
              <w:rPr>
                <w:rFonts w:ascii="Arial" w:hAnsi="Arial" w:cs="Arial"/>
                <w:sz w:val="24"/>
              </w:rPr>
              <w:t xml:space="preserve">and </w:t>
            </w:r>
            <w:r>
              <w:rPr>
                <w:rFonts w:ascii="Arial" w:hAnsi="Arial" w:cs="Arial"/>
                <w:sz w:val="24"/>
              </w:rPr>
              <w:t xml:space="preserve">encrypt </w:t>
            </w:r>
            <w:r w:rsidRPr="00EE7927">
              <w:rPr>
                <w:rFonts w:ascii="Arial" w:hAnsi="Arial" w:cs="Arial"/>
                <w:sz w:val="24"/>
              </w:rPr>
              <w:t>information</w:t>
            </w:r>
          </w:p>
          <w:p w14:paraId="304A86FB" w14:textId="77777777" w:rsidR="00B505C5" w:rsidRPr="00EE7927" w:rsidRDefault="00B505C5" w:rsidP="007B5920">
            <w:pPr>
              <w:pStyle w:val="ListParagraph"/>
              <w:numPr>
                <w:ilvl w:val="0"/>
                <w:numId w:val="110"/>
              </w:numPr>
              <w:rPr>
                <w:rFonts w:ascii="Arial" w:hAnsi="Arial" w:cs="Arial"/>
                <w:sz w:val="24"/>
              </w:rPr>
            </w:pPr>
            <w:r w:rsidRPr="00EE7927">
              <w:rPr>
                <w:rFonts w:ascii="Arial" w:hAnsi="Arial" w:cs="Arial"/>
                <w:sz w:val="24"/>
              </w:rPr>
              <w:lastRenderedPageBreak/>
              <w:t xml:space="preserve">use of conditional access policy to limit access to web applications from a specific location, IP range, </w:t>
            </w:r>
            <w:r>
              <w:rPr>
                <w:rFonts w:ascii="Arial" w:hAnsi="Arial" w:cs="Arial"/>
                <w:sz w:val="24"/>
              </w:rPr>
              <w:t>or</w:t>
            </w:r>
            <w:r w:rsidRPr="00EE7927">
              <w:rPr>
                <w:rFonts w:ascii="Arial" w:hAnsi="Arial" w:cs="Arial"/>
                <w:sz w:val="24"/>
              </w:rPr>
              <w:t xml:space="preserve"> web-client, etc to reduce some of the attack vectors </w:t>
            </w:r>
          </w:p>
          <w:p w14:paraId="362922C7" w14:textId="77777777" w:rsidR="00B505C5" w:rsidRPr="00EE7927" w:rsidRDefault="00B505C5" w:rsidP="007B5920">
            <w:pPr>
              <w:pStyle w:val="ListParagraph"/>
              <w:numPr>
                <w:ilvl w:val="0"/>
                <w:numId w:val="110"/>
              </w:numPr>
              <w:rPr>
                <w:rFonts w:ascii="Arial" w:hAnsi="Arial" w:cs="Arial"/>
                <w:sz w:val="24"/>
              </w:rPr>
            </w:pPr>
            <w:r w:rsidRPr="00EE7927">
              <w:rPr>
                <w:rFonts w:ascii="Arial" w:hAnsi="Arial" w:cs="Arial"/>
                <w:sz w:val="24"/>
              </w:rPr>
              <w:t xml:space="preserve">security controls and mechanisms are </w:t>
            </w:r>
            <w:r>
              <w:rPr>
                <w:rFonts w:ascii="Arial" w:hAnsi="Arial" w:cs="Arial"/>
                <w:sz w:val="24"/>
              </w:rPr>
              <w:t xml:space="preserve">implemented </w:t>
            </w:r>
            <w:r w:rsidRPr="00EE7927">
              <w:rPr>
                <w:rFonts w:ascii="Arial" w:hAnsi="Arial" w:cs="Arial"/>
                <w:sz w:val="24"/>
              </w:rPr>
              <w:t xml:space="preserve">to </w:t>
            </w:r>
            <w:r>
              <w:rPr>
                <w:rFonts w:ascii="Arial" w:hAnsi="Arial" w:cs="Arial"/>
                <w:sz w:val="24"/>
              </w:rPr>
              <w:t>protect</w:t>
            </w:r>
            <w:r w:rsidRPr="00EE7927">
              <w:rPr>
                <w:rFonts w:ascii="Arial" w:hAnsi="Arial" w:cs="Arial"/>
                <w:sz w:val="24"/>
              </w:rPr>
              <w:t xml:space="preserve"> websites </w:t>
            </w:r>
            <w:r>
              <w:rPr>
                <w:rFonts w:ascii="Arial" w:hAnsi="Arial" w:cs="Arial"/>
                <w:sz w:val="24"/>
              </w:rPr>
              <w:t>against the OWASP top ten most critical security risks to web applications</w:t>
            </w:r>
          </w:p>
          <w:p w14:paraId="6327ECBB" w14:textId="77777777" w:rsidR="00B505C5" w:rsidRPr="00EE7927" w:rsidRDefault="00B505C5" w:rsidP="007B5920">
            <w:pPr>
              <w:pStyle w:val="ListParagraph"/>
              <w:numPr>
                <w:ilvl w:val="0"/>
                <w:numId w:val="110"/>
              </w:numPr>
              <w:rPr>
                <w:rFonts w:ascii="Arial" w:hAnsi="Arial" w:cs="Arial"/>
                <w:sz w:val="24"/>
              </w:rPr>
            </w:pPr>
            <w:r>
              <w:rPr>
                <w:rFonts w:ascii="Arial" w:hAnsi="Arial" w:cs="Arial"/>
                <w:sz w:val="24"/>
              </w:rPr>
              <w:t>o</w:t>
            </w:r>
            <w:r w:rsidRPr="00EE7927">
              <w:rPr>
                <w:rFonts w:ascii="Arial" w:hAnsi="Arial" w:cs="Arial"/>
                <w:sz w:val="24"/>
              </w:rPr>
              <w:t xml:space="preserve">nly fully supported browsers and email clients </w:t>
            </w:r>
            <w:r>
              <w:rPr>
                <w:rFonts w:ascii="Arial" w:hAnsi="Arial" w:cs="Arial"/>
                <w:sz w:val="24"/>
              </w:rPr>
              <w:t>are</w:t>
            </w:r>
            <w:r w:rsidRPr="00EE7927">
              <w:rPr>
                <w:rFonts w:ascii="Arial" w:hAnsi="Arial" w:cs="Arial"/>
                <w:sz w:val="24"/>
              </w:rPr>
              <w:t xml:space="preserve"> allowed,</w:t>
            </w:r>
            <w:r>
              <w:rPr>
                <w:rFonts w:ascii="Arial" w:hAnsi="Arial" w:cs="Arial"/>
                <w:sz w:val="24"/>
              </w:rPr>
              <w:t xml:space="preserve"> kept up to date with</w:t>
            </w:r>
            <w:r w:rsidRPr="00EE7927">
              <w:rPr>
                <w:rFonts w:ascii="Arial" w:hAnsi="Arial" w:cs="Arial"/>
                <w:sz w:val="24"/>
              </w:rPr>
              <w:t xml:space="preserve"> the latest version of browsers and email clients provided </w:t>
            </w:r>
            <w:r>
              <w:rPr>
                <w:rFonts w:ascii="Arial" w:hAnsi="Arial" w:cs="Arial"/>
                <w:sz w:val="24"/>
              </w:rPr>
              <w:t xml:space="preserve">by </w:t>
            </w:r>
            <w:r w:rsidRPr="00EE7927">
              <w:rPr>
                <w:rFonts w:ascii="Arial" w:hAnsi="Arial" w:cs="Arial"/>
                <w:sz w:val="24"/>
              </w:rPr>
              <w:t>the supplier</w:t>
            </w:r>
          </w:p>
          <w:p w14:paraId="0DB1A3DE" w14:textId="77777777" w:rsidR="00B505C5" w:rsidRPr="00EE7927" w:rsidRDefault="00B505C5" w:rsidP="007B5920">
            <w:pPr>
              <w:pStyle w:val="ListParagraph"/>
              <w:numPr>
                <w:ilvl w:val="0"/>
                <w:numId w:val="110"/>
              </w:numPr>
              <w:rPr>
                <w:rFonts w:ascii="Arial" w:hAnsi="Arial" w:cs="Arial"/>
                <w:sz w:val="24"/>
              </w:rPr>
            </w:pPr>
            <w:r w:rsidRPr="00EE7927">
              <w:rPr>
                <w:rFonts w:ascii="Arial" w:hAnsi="Arial" w:cs="Arial"/>
                <w:sz w:val="24"/>
              </w:rPr>
              <w:t>restrict, either through uninstalling or disabling, any unauthorised or unnecessary browser or email client plugins, extensions and add-on applications</w:t>
            </w:r>
          </w:p>
          <w:p w14:paraId="72E83EA2" w14:textId="77777777" w:rsidR="00B505C5" w:rsidRPr="00EE7927" w:rsidRDefault="00B505C5" w:rsidP="007B5920">
            <w:pPr>
              <w:pStyle w:val="ListParagraph"/>
              <w:numPr>
                <w:ilvl w:val="0"/>
                <w:numId w:val="110"/>
              </w:numPr>
              <w:rPr>
                <w:rFonts w:ascii="Arial" w:hAnsi="Arial" w:cs="Arial"/>
                <w:sz w:val="24"/>
              </w:rPr>
            </w:pPr>
            <w:r w:rsidRPr="00EE7927">
              <w:rPr>
                <w:rFonts w:ascii="Arial" w:hAnsi="Arial" w:cs="Arial"/>
                <w:sz w:val="24"/>
              </w:rPr>
              <w:t>performing penetration tests against OWASP top 10</w:t>
            </w:r>
            <w:r>
              <w:rPr>
                <w:rFonts w:ascii="Arial" w:hAnsi="Arial" w:cs="Arial"/>
                <w:sz w:val="24"/>
              </w:rPr>
              <w:t xml:space="preserve">, </w:t>
            </w:r>
            <w:r w:rsidRPr="00EE7927">
              <w:rPr>
                <w:rFonts w:ascii="Arial" w:hAnsi="Arial" w:cs="Arial"/>
                <w:sz w:val="24"/>
              </w:rPr>
              <w:t>configuration reviews before the website or web application goes live</w:t>
            </w:r>
          </w:p>
          <w:p w14:paraId="52B7B587" w14:textId="77777777" w:rsidR="00B505C5" w:rsidRPr="00EE7927" w:rsidRDefault="00B505C5" w:rsidP="007B5920">
            <w:pPr>
              <w:pStyle w:val="ListParagraph"/>
              <w:numPr>
                <w:ilvl w:val="0"/>
                <w:numId w:val="110"/>
              </w:numPr>
              <w:rPr>
                <w:rFonts w:ascii="Arial" w:hAnsi="Arial" w:cs="Arial"/>
                <w:sz w:val="24"/>
              </w:rPr>
            </w:pPr>
            <w:r>
              <w:rPr>
                <w:rFonts w:ascii="Arial" w:hAnsi="Arial" w:cs="Arial"/>
                <w:sz w:val="24"/>
              </w:rPr>
              <w:t xml:space="preserve">continually monitor </w:t>
            </w:r>
            <w:r w:rsidRPr="00EE7927">
              <w:rPr>
                <w:rFonts w:ascii="Arial" w:hAnsi="Arial" w:cs="Arial"/>
                <w:sz w:val="24"/>
              </w:rPr>
              <w:t>for malware, phishing, cyber-attacks</w:t>
            </w:r>
            <w:r>
              <w:rPr>
                <w:rFonts w:ascii="Arial" w:hAnsi="Arial" w:cs="Arial"/>
                <w:sz w:val="24"/>
              </w:rPr>
              <w:t xml:space="preserve"> and other threats that </w:t>
            </w:r>
            <w:r w:rsidRPr="00EE7927">
              <w:rPr>
                <w:rFonts w:ascii="Arial" w:hAnsi="Arial" w:cs="Arial"/>
                <w:sz w:val="24"/>
              </w:rPr>
              <w:t>could lead to information loss</w:t>
            </w:r>
            <w:r>
              <w:rPr>
                <w:rFonts w:ascii="Arial" w:hAnsi="Arial" w:cs="Arial"/>
                <w:sz w:val="24"/>
              </w:rPr>
              <w:t>, tampering or unauthorised disclosure</w:t>
            </w:r>
            <w:r w:rsidRPr="00EE7927">
              <w:rPr>
                <w:rFonts w:ascii="Arial" w:hAnsi="Arial" w:cs="Arial"/>
                <w:sz w:val="24"/>
              </w:rPr>
              <w:t>.</w:t>
            </w:r>
          </w:p>
          <w:p w14:paraId="76A77F8A" w14:textId="77777777" w:rsidR="00B505C5" w:rsidRPr="00EE7927" w:rsidRDefault="00B505C5" w:rsidP="00B505C5">
            <w:pPr>
              <w:rPr>
                <w:rFonts w:ascii="Arial" w:hAnsi="Arial" w:cs="Arial"/>
              </w:rPr>
            </w:pPr>
            <w:r w:rsidRPr="00EE7927">
              <w:rPr>
                <w:rFonts w:ascii="Arial" w:hAnsi="Arial" w:cs="Arial"/>
              </w:rPr>
              <w:t>Implementing these measures can:</w:t>
            </w:r>
          </w:p>
          <w:p w14:paraId="12D4B996" w14:textId="77777777" w:rsidR="00B505C5" w:rsidRPr="00EE7927" w:rsidRDefault="00B505C5" w:rsidP="007B5920">
            <w:pPr>
              <w:pStyle w:val="ListParagraph"/>
              <w:numPr>
                <w:ilvl w:val="0"/>
                <w:numId w:val="111"/>
              </w:numPr>
              <w:rPr>
                <w:rFonts w:ascii="Arial" w:hAnsi="Arial" w:cs="Arial"/>
                <w:sz w:val="24"/>
              </w:rPr>
            </w:pPr>
            <w:r w:rsidRPr="00EE7927">
              <w:rPr>
                <w:rFonts w:ascii="Arial" w:hAnsi="Arial" w:cs="Arial"/>
                <w:sz w:val="24"/>
              </w:rPr>
              <w:t>protect hospitals by preventing loss</w:t>
            </w:r>
            <w:r>
              <w:rPr>
                <w:rFonts w:ascii="Arial" w:hAnsi="Arial" w:cs="Arial"/>
                <w:sz w:val="24"/>
              </w:rPr>
              <w:t>,</w:t>
            </w:r>
            <w:r w:rsidRPr="00EE7927">
              <w:rPr>
                <w:rFonts w:ascii="Arial" w:hAnsi="Arial" w:cs="Arial"/>
                <w:sz w:val="24"/>
              </w:rPr>
              <w:t xml:space="preserve"> tampering or unauthorised disclosure of personnel</w:t>
            </w:r>
            <w:r>
              <w:rPr>
                <w:rFonts w:ascii="Arial" w:hAnsi="Arial" w:cs="Arial"/>
                <w:sz w:val="24"/>
              </w:rPr>
              <w:t xml:space="preserve">, patient and hospital </w:t>
            </w:r>
            <w:r w:rsidRPr="00EE7927">
              <w:rPr>
                <w:rFonts w:ascii="Arial" w:hAnsi="Arial" w:cs="Arial"/>
                <w:sz w:val="24"/>
              </w:rPr>
              <w:t>information</w:t>
            </w:r>
          </w:p>
          <w:p w14:paraId="05E06B10" w14:textId="77777777" w:rsidR="00B505C5" w:rsidRPr="00EE7927" w:rsidRDefault="00B505C5" w:rsidP="007B5920">
            <w:pPr>
              <w:pStyle w:val="ListParagraph"/>
              <w:numPr>
                <w:ilvl w:val="0"/>
                <w:numId w:val="111"/>
              </w:numPr>
              <w:rPr>
                <w:rFonts w:ascii="Arial" w:hAnsi="Arial" w:cs="Arial"/>
                <w:sz w:val="24"/>
              </w:rPr>
            </w:pPr>
            <w:r w:rsidRPr="00EE7927">
              <w:rPr>
                <w:rFonts w:ascii="Arial" w:hAnsi="Arial" w:cs="Arial"/>
                <w:sz w:val="24"/>
              </w:rPr>
              <w:t>protect hospital</w:t>
            </w:r>
            <w:r>
              <w:rPr>
                <w:rFonts w:ascii="Arial" w:hAnsi="Arial" w:cs="Arial"/>
                <w:sz w:val="24"/>
              </w:rPr>
              <w:t>s</w:t>
            </w:r>
            <w:r w:rsidRPr="00EE7927">
              <w:rPr>
                <w:rFonts w:ascii="Arial" w:hAnsi="Arial" w:cs="Arial"/>
                <w:sz w:val="24"/>
              </w:rPr>
              <w:t xml:space="preserve"> from negative legal, financial or reputational exposure</w:t>
            </w:r>
          </w:p>
          <w:p w14:paraId="0D7807CD" w14:textId="77777777" w:rsidR="00B505C5" w:rsidRPr="00EE7927" w:rsidRDefault="00B505C5" w:rsidP="007B5920">
            <w:pPr>
              <w:pStyle w:val="ListParagraph"/>
              <w:numPr>
                <w:ilvl w:val="0"/>
                <w:numId w:val="111"/>
              </w:numPr>
              <w:rPr>
                <w:rFonts w:ascii="Arial" w:hAnsi="Arial" w:cs="Arial"/>
                <w:sz w:val="24"/>
              </w:rPr>
            </w:pPr>
            <w:r w:rsidRPr="00EE7927">
              <w:rPr>
                <w:rFonts w:ascii="Arial" w:hAnsi="Arial" w:cs="Arial"/>
                <w:sz w:val="24"/>
              </w:rPr>
              <w:t>reduce or limit exploitations and injection of malicious code</w:t>
            </w:r>
          </w:p>
          <w:p w14:paraId="50D005C9" w14:textId="77777777" w:rsidR="00B505C5" w:rsidRDefault="00B505C5" w:rsidP="007B5920">
            <w:pPr>
              <w:pStyle w:val="ListParagraph"/>
              <w:numPr>
                <w:ilvl w:val="0"/>
                <w:numId w:val="111"/>
              </w:numPr>
              <w:rPr>
                <w:rFonts w:ascii="Arial" w:hAnsi="Arial" w:cs="Arial"/>
                <w:sz w:val="24"/>
              </w:rPr>
            </w:pPr>
            <w:r w:rsidRPr="00EE7927">
              <w:rPr>
                <w:rFonts w:ascii="Arial" w:hAnsi="Arial" w:cs="Arial"/>
                <w:sz w:val="24"/>
              </w:rPr>
              <w:t>provide continuous and better healthcare experience for patients</w:t>
            </w:r>
          </w:p>
          <w:p w14:paraId="577AC057" w14:textId="77777777" w:rsidR="00B505C5" w:rsidRDefault="00B505C5" w:rsidP="007B5920">
            <w:pPr>
              <w:pStyle w:val="ListParagraph"/>
              <w:numPr>
                <w:ilvl w:val="0"/>
                <w:numId w:val="111"/>
              </w:numPr>
              <w:rPr>
                <w:rFonts w:ascii="Arial" w:hAnsi="Arial" w:cs="Arial"/>
                <w:sz w:val="24"/>
              </w:rPr>
            </w:pPr>
            <w:r>
              <w:rPr>
                <w:rFonts w:ascii="Arial" w:hAnsi="Arial" w:cs="Arial"/>
                <w:sz w:val="24"/>
              </w:rPr>
              <w:t>help meet the hospital’s security and business objectives</w:t>
            </w:r>
          </w:p>
          <w:p w14:paraId="553CE1F1" w14:textId="05915726" w:rsidR="00B505C5" w:rsidRPr="00B505C5" w:rsidRDefault="00B505C5" w:rsidP="007B5920">
            <w:pPr>
              <w:pStyle w:val="ListParagraph"/>
              <w:numPr>
                <w:ilvl w:val="0"/>
                <w:numId w:val="111"/>
              </w:numPr>
              <w:rPr>
                <w:rFonts w:ascii="Arial" w:hAnsi="Arial" w:cs="Arial"/>
                <w:sz w:val="24"/>
              </w:rPr>
            </w:pPr>
            <w:r>
              <w:rPr>
                <w:rFonts w:ascii="Arial" w:hAnsi="Arial" w:cs="Arial"/>
                <w:sz w:val="24"/>
              </w:rPr>
              <w:t>help comply with regulatory, statutory, and legal requirements</w:t>
            </w:r>
            <w:r w:rsidRPr="00EE7927">
              <w:rPr>
                <w:rFonts w:ascii="Arial" w:hAnsi="Arial" w:cs="Arial"/>
                <w:sz w:val="24"/>
              </w:rPr>
              <w:t xml:space="preserve">. </w:t>
            </w:r>
          </w:p>
        </w:tc>
      </w:tr>
      <w:tr w:rsidR="00B505C5" w14:paraId="5809094C" w14:textId="77777777" w:rsidTr="003B545F">
        <w:tc>
          <w:tcPr>
            <w:tcW w:w="0" w:type="auto"/>
            <w:gridSpan w:val="4"/>
            <w:shd w:val="clear" w:color="auto" w:fill="D9D9D9" w:themeFill="background1" w:themeFillShade="D9"/>
          </w:tcPr>
          <w:p w14:paraId="47BDE0BD" w14:textId="77777777" w:rsidR="00B505C5" w:rsidRPr="00B505C5" w:rsidRDefault="00B505C5" w:rsidP="00B505C5">
            <w:pPr>
              <w:rPr>
                <w:rFonts w:ascii="Arial" w:hAnsi="Arial" w:cs="Arial"/>
                <w:b/>
              </w:rPr>
            </w:pPr>
            <w:r w:rsidRPr="00B505C5">
              <w:rPr>
                <w:rFonts w:ascii="Arial" w:hAnsi="Arial" w:cs="Arial"/>
                <w:b/>
              </w:rPr>
              <w:lastRenderedPageBreak/>
              <w:t>Compliance</w:t>
            </w:r>
          </w:p>
          <w:p w14:paraId="6510FEBA" w14:textId="5A638D19" w:rsidR="00B505C5" w:rsidRPr="00B505C5" w:rsidRDefault="00B505C5" w:rsidP="00B505C5">
            <w:pPr>
              <w:rPr>
                <w:rFonts w:ascii="Arial" w:hAnsi="Arial" w:cs="Arial"/>
                <w:bCs/>
              </w:rPr>
            </w:pPr>
            <w:r w:rsidRPr="00B505C5">
              <w:rPr>
                <w:rFonts w:ascii="Arial" w:hAnsi="Arial" w:cs="Arial"/>
                <w:bCs/>
              </w:rPr>
              <w:t>Implementation of controls in this section ensures that relevant legal, regulatory and contractual requirements are met.</w:t>
            </w:r>
          </w:p>
        </w:tc>
      </w:tr>
      <w:tr w:rsidR="00B505C5" w14:paraId="2BA3F8ED" w14:textId="77777777" w:rsidTr="005D6AF9">
        <w:tc>
          <w:tcPr>
            <w:tcW w:w="0" w:type="auto"/>
          </w:tcPr>
          <w:p w14:paraId="0395429D" w14:textId="652E8DE2" w:rsidR="00B505C5" w:rsidRPr="005177A1" w:rsidRDefault="00B505C5" w:rsidP="00B505C5">
            <w:pPr>
              <w:rPr>
                <w:rFonts w:ascii="Arial" w:hAnsi="Arial" w:cs="Arial"/>
              </w:rPr>
            </w:pPr>
            <w:r w:rsidRPr="00EE7927">
              <w:rPr>
                <w:rFonts w:ascii="Arial" w:hAnsi="Arial" w:cs="Arial"/>
              </w:rPr>
              <w:t>Identify</w:t>
            </w:r>
          </w:p>
        </w:tc>
        <w:tc>
          <w:tcPr>
            <w:tcW w:w="0" w:type="auto"/>
          </w:tcPr>
          <w:p w14:paraId="10292E25" w14:textId="4605F609" w:rsidR="00B505C5" w:rsidRPr="005177A1" w:rsidRDefault="00B505C5" w:rsidP="00B505C5">
            <w:pPr>
              <w:rPr>
                <w:rFonts w:ascii="Arial" w:hAnsi="Arial" w:cs="Arial"/>
              </w:rPr>
            </w:pPr>
            <w:r w:rsidRPr="00EE7927">
              <w:rPr>
                <w:rFonts w:ascii="Arial" w:hAnsi="Arial" w:cs="Arial"/>
              </w:rPr>
              <w:t>Compliance requirements</w:t>
            </w:r>
          </w:p>
        </w:tc>
        <w:tc>
          <w:tcPr>
            <w:tcW w:w="0" w:type="auto"/>
          </w:tcPr>
          <w:p w14:paraId="16DC0242" w14:textId="6DBC966D" w:rsidR="00B505C5" w:rsidRDefault="00B505C5" w:rsidP="00B505C5">
            <w:pPr>
              <w:rPr>
                <w:rFonts w:ascii="Arial" w:hAnsi="Arial" w:cs="Arial"/>
              </w:rPr>
            </w:pPr>
            <w:r>
              <w:rPr>
                <w:rFonts w:ascii="Arial" w:hAnsi="Arial" w:cs="Arial"/>
              </w:rPr>
              <w:t xml:space="preserve">HHSP29: </w:t>
            </w:r>
            <w:r w:rsidRPr="00EE7927">
              <w:rPr>
                <w:rFonts w:ascii="Arial" w:hAnsi="Arial" w:cs="Arial"/>
              </w:rPr>
              <w:t>Relevant legal, regulatory and contractual requirements are identified and implemented.</w:t>
            </w:r>
          </w:p>
        </w:tc>
        <w:tc>
          <w:tcPr>
            <w:tcW w:w="0" w:type="auto"/>
          </w:tcPr>
          <w:p w14:paraId="76E3C7A9" w14:textId="77777777" w:rsidR="00B505C5" w:rsidRPr="00EE7927" w:rsidRDefault="00B505C5" w:rsidP="00B505C5">
            <w:pPr>
              <w:rPr>
                <w:rFonts w:ascii="Arial" w:hAnsi="Arial" w:cs="Arial"/>
                <w:b/>
              </w:rPr>
            </w:pPr>
            <w:r w:rsidRPr="00EE7927">
              <w:rPr>
                <w:rFonts w:ascii="Arial" w:hAnsi="Arial" w:cs="Arial"/>
                <w:b/>
              </w:rPr>
              <w:t>Compliance</w:t>
            </w:r>
          </w:p>
          <w:p w14:paraId="1B6F862C" w14:textId="77777777" w:rsidR="00B505C5" w:rsidRPr="00EE7927" w:rsidRDefault="00B505C5" w:rsidP="00B505C5">
            <w:pPr>
              <w:rPr>
                <w:rFonts w:ascii="Arial" w:hAnsi="Arial" w:cs="Arial"/>
              </w:rPr>
            </w:pPr>
            <w:r>
              <w:rPr>
                <w:rFonts w:ascii="Arial" w:hAnsi="Arial" w:cs="Arial"/>
              </w:rPr>
              <w:t xml:space="preserve">There are a range of </w:t>
            </w:r>
            <w:r w:rsidRPr="00EE7927">
              <w:rPr>
                <w:rFonts w:ascii="Arial" w:hAnsi="Arial" w:cs="Arial"/>
              </w:rPr>
              <w:t xml:space="preserve">laws, rules and regulations </w:t>
            </w:r>
            <w:r>
              <w:rPr>
                <w:rFonts w:ascii="Arial" w:hAnsi="Arial" w:cs="Arial"/>
              </w:rPr>
              <w:t>that hospitals are to comply with.</w:t>
            </w:r>
            <w:r w:rsidRPr="00EE7927">
              <w:rPr>
                <w:rFonts w:ascii="Arial" w:hAnsi="Arial" w:cs="Arial"/>
              </w:rPr>
              <w:t xml:space="preserve"> Adhering to these </w:t>
            </w:r>
            <w:r>
              <w:rPr>
                <w:rFonts w:ascii="Arial" w:hAnsi="Arial" w:cs="Arial"/>
              </w:rPr>
              <w:t>along with</w:t>
            </w:r>
            <w:r w:rsidRPr="00EE7927">
              <w:rPr>
                <w:rFonts w:ascii="Arial" w:hAnsi="Arial" w:cs="Arial"/>
              </w:rPr>
              <w:t xml:space="preserve"> contractual requirements help hospitals in meeting various controls to protect the confidentiality, integrity and availability of health information.</w:t>
            </w:r>
            <w:r>
              <w:rPr>
                <w:rFonts w:ascii="Arial" w:hAnsi="Arial" w:cs="Arial"/>
              </w:rPr>
              <w:t xml:space="preserve"> This can be </w:t>
            </w:r>
            <w:r w:rsidRPr="00EE7927">
              <w:rPr>
                <w:rFonts w:ascii="Arial" w:hAnsi="Arial" w:cs="Arial"/>
              </w:rPr>
              <w:t xml:space="preserve">achieved by implementing security controls, along with policies, procedures, guidelines and best practices. </w:t>
            </w:r>
            <w:r>
              <w:rPr>
                <w:rFonts w:ascii="Arial" w:hAnsi="Arial" w:cs="Arial"/>
              </w:rPr>
              <w:t>These laws, regulations and contractual requirements are to be considered whenever:</w:t>
            </w:r>
          </w:p>
          <w:p w14:paraId="207B0F7E" w14:textId="77777777" w:rsidR="00B505C5" w:rsidRPr="00EE7927" w:rsidRDefault="00B505C5" w:rsidP="007B5920">
            <w:pPr>
              <w:pStyle w:val="ListParagraph"/>
              <w:numPr>
                <w:ilvl w:val="0"/>
                <w:numId w:val="113"/>
              </w:numPr>
              <w:rPr>
                <w:rFonts w:ascii="Arial" w:hAnsi="Arial" w:cs="Arial"/>
                <w:sz w:val="24"/>
              </w:rPr>
            </w:pPr>
            <w:r w:rsidRPr="00EE7927">
              <w:rPr>
                <w:rFonts w:ascii="Arial" w:hAnsi="Arial" w:cs="Arial"/>
                <w:sz w:val="24"/>
              </w:rPr>
              <w:t>policies and procedures are being developed</w:t>
            </w:r>
          </w:p>
          <w:p w14:paraId="2C0E0F85" w14:textId="77777777" w:rsidR="00B505C5" w:rsidRPr="00EE7927" w:rsidRDefault="00B505C5" w:rsidP="007B5920">
            <w:pPr>
              <w:pStyle w:val="ListParagraph"/>
              <w:numPr>
                <w:ilvl w:val="0"/>
                <w:numId w:val="112"/>
              </w:numPr>
              <w:rPr>
                <w:rFonts w:ascii="Arial" w:hAnsi="Arial" w:cs="Arial"/>
                <w:sz w:val="24"/>
              </w:rPr>
            </w:pPr>
            <w:r w:rsidRPr="00EE7927">
              <w:rPr>
                <w:rFonts w:ascii="Arial" w:hAnsi="Arial" w:cs="Arial"/>
                <w:sz w:val="24"/>
              </w:rPr>
              <w:t>security controls are being designed, implemented or modified</w:t>
            </w:r>
          </w:p>
          <w:p w14:paraId="32762461" w14:textId="77777777" w:rsidR="00B505C5" w:rsidRPr="00EE7927" w:rsidRDefault="00B505C5" w:rsidP="007B5920">
            <w:pPr>
              <w:pStyle w:val="ListParagraph"/>
              <w:numPr>
                <w:ilvl w:val="0"/>
                <w:numId w:val="112"/>
              </w:numPr>
              <w:rPr>
                <w:rFonts w:ascii="Arial" w:hAnsi="Arial" w:cs="Arial"/>
                <w:sz w:val="24"/>
              </w:rPr>
            </w:pPr>
            <w:r w:rsidRPr="00EE7927">
              <w:rPr>
                <w:rFonts w:ascii="Arial" w:hAnsi="Arial" w:cs="Arial"/>
                <w:sz w:val="24"/>
              </w:rPr>
              <w:t>roles and responsibilities relating to information security are being determined or modified</w:t>
            </w:r>
          </w:p>
          <w:p w14:paraId="795E6684" w14:textId="77777777" w:rsidR="00B505C5" w:rsidRPr="00EE7927" w:rsidRDefault="00B505C5" w:rsidP="007B5920">
            <w:pPr>
              <w:pStyle w:val="ListParagraph"/>
              <w:numPr>
                <w:ilvl w:val="0"/>
                <w:numId w:val="112"/>
              </w:numPr>
              <w:rPr>
                <w:rFonts w:ascii="Arial" w:hAnsi="Arial" w:cs="Arial"/>
                <w:sz w:val="24"/>
              </w:rPr>
            </w:pPr>
            <w:r w:rsidRPr="00EE7927">
              <w:rPr>
                <w:rFonts w:ascii="Arial" w:hAnsi="Arial" w:cs="Arial"/>
                <w:sz w:val="24"/>
              </w:rPr>
              <w:t>information security requirements are being documented for suppliers</w:t>
            </w:r>
          </w:p>
          <w:p w14:paraId="358FC885" w14:textId="77777777" w:rsidR="00B505C5" w:rsidRPr="00EE7927" w:rsidRDefault="00B505C5" w:rsidP="007B5920">
            <w:pPr>
              <w:pStyle w:val="ListParagraph"/>
              <w:numPr>
                <w:ilvl w:val="0"/>
                <w:numId w:val="112"/>
              </w:numPr>
              <w:rPr>
                <w:rFonts w:ascii="Arial" w:hAnsi="Arial" w:cs="Arial"/>
                <w:sz w:val="24"/>
              </w:rPr>
            </w:pPr>
            <w:r>
              <w:rPr>
                <w:rFonts w:ascii="Arial" w:hAnsi="Arial" w:cs="Arial"/>
                <w:sz w:val="24"/>
              </w:rPr>
              <w:t>i</w:t>
            </w:r>
            <w:r w:rsidRPr="00EE7927">
              <w:rPr>
                <w:rFonts w:ascii="Arial" w:hAnsi="Arial" w:cs="Arial"/>
                <w:sz w:val="24"/>
              </w:rPr>
              <w:t xml:space="preserve">nformation security risk assessments </w:t>
            </w:r>
            <w:r>
              <w:rPr>
                <w:rFonts w:ascii="Arial" w:hAnsi="Arial" w:cs="Arial"/>
                <w:sz w:val="24"/>
              </w:rPr>
              <w:t xml:space="preserve">are being performed </w:t>
            </w:r>
            <w:r w:rsidRPr="00EE7927">
              <w:rPr>
                <w:rFonts w:ascii="Arial" w:hAnsi="Arial" w:cs="Arial"/>
                <w:sz w:val="24"/>
              </w:rPr>
              <w:t>using the hospital’s risk assessment methodology</w:t>
            </w:r>
          </w:p>
          <w:p w14:paraId="680C65D0" w14:textId="77777777" w:rsidR="00B505C5" w:rsidRPr="00EE7927" w:rsidRDefault="00B505C5" w:rsidP="007B5920">
            <w:pPr>
              <w:pStyle w:val="ListParagraph"/>
              <w:numPr>
                <w:ilvl w:val="0"/>
                <w:numId w:val="112"/>
              </w:numPr>
              <w:rPr>
                <w:rFonts w:ascii="Arial" w:hAnsi="Arial" w:cs="Arial"/>
                <w:sz w:val="24"/>
              </w:rPr>
            </w:pPr>
            <w:r>
              <w:rPr>
                <w:rFonts w:ascii="Arial" w:hAnsi="Arial" w:cs="Arial"/>
                <w:sz w:val="24"/>
              </w:rPr>
              <w:t>i</w:t>
            </w:r>
            <w:r w:rsidRPr="00EE7927">
              <w:rPr>
                <w:rFonts w:ascii="Arial" w:hAnsi="Arial" w:cs="Arial"/>
                <w:sz w:val="24"/>
              </w:rPr>
              <w:t>nformation security risk treatment activities</w:t>
            </w:r>
            <w:r>
              <w:rPr>
                <w:rFonts w:ascii="Arial" w:hAnsi="Arial" w:cs="Arial"/>
                <w:sz w:val="24"/>
              </w:rPr>
              <w:t xml:space="preserve"> are being performed</w:t>
            </w:r>
          </w:p>
          <w:p w14:paraId="3EAAD20D" w14:textId="77777777" w:rsidR="00B505C5" w:rsidRPr="00EE7927" w:rsidRDefault="00B505C5" w:rsidP="007B5920">
            <w:pPr>
              <w:pStyle w:val="ListParagraph"/>
              <w:numPr>
                <w:ilvl w:val="0"/>
                <w:numId w:val="112"/>
              </w:numPr>
              <w:rPr>
                <w:rFonts w:ascii="Arial" w:hAnsi="Arial" w:cs="Arial"/>
                <w:sz w:val="24"/>
              </w:rPr>
            </w:pPr>
            <w:r w:rsidRPr="00EE7927">
              <w:rPr>
                <w:rFonts w:ascii="Arial" w:hAnsi="Arial" w:cs="Arial"/>
                <w:sz w:val="24"/>
              </w:rPr>
              <w:lastRenderedPageBreak/>
              <w:t>contracts and master service agreements are being drafted for the products or services which are being outsourced to a supplier</w:t>
            </w:r>
          </w:p>
          <w:p w14:paraId="3A490F5F" w14:textId="77777777" w:rsidR="00B505C5" w:rsidRPr="00EE7927" w:rsidRDefault="00B505C5" w:rsidP="007B5920">
            <w:pPr>
              <w:pStyle w:val="ListParagraph"/>
              <w:numPr>
                <w:ilvl w:val="0"/>
                <w:numId w:val="112"/>
              </w:numPr>
              <w:rPr>
                <w:rFonts w:ascii="Arial" w:hAnsi="Arial" w:cs="Arial"/>
                <w:sz w:val="24"/>
              </w:rPr>
            </w:pPr>
            <w:r w:rsidRPr="00EE7927">
              <w:rPr>
                <w:rFonts w:ascii="Arial" w:hAnsi="Arial" w:cs="Arial"/>
                <w:sz w:val="24"/>
              </w:rPr>
              <w:t>health information is being stored in other countries and its encryption requirements</w:t>
            </w:r>
          </w:p>
          <w:p w14:paraId="1FDF7067" w14:textId="77777777" w:rsidR="00B505C5" w:rsidRPr="00EE7927" w:rsidRDefault="00B505C5" w:rsidP="007B5920">
            <w:pPr>
              <w:pStyle w:val="ListParagraph"/>
              <w:numPr>
                <w:ilvl w:val="0"/>
                <w:numId w:val="112"/>
              </w:numPr>
              <w:rPr>
                <w:rFonts w:ascii="Arial" w:hAnsi="Arial" w:cs="Arial"/>
                <w:sz w:val="24"/>
              </w:rPr>
            </w:pPr>
            <w:r>
              <w:rPr>
                <w:rFonts w:ascii="Arial" w:hAnsi="Arial" w:cs="Arial"/>
                <w:sz w:val="24"/>
              </w:rPr>
              <w:t>c</w:t>
            </w:r>
            <w:r w:rsidRPr="00EE7927">
              <w:rPr>
                <w:rFonts w:ascii="Arial" w:hAnsi="Arial" w:cs="Arial"/>
                <w:sz w:val="24"/>
              </w:rPr>
              <w:t>yber insurance</w:t>
            </w:r>
            <w:r>
              <w:rPr>
                <w:rFonts w:ascii="Arial" w:hAnsi="Arial" w:cs="Arial"/>
                <w:sz w:val="24"/>
              </w:rPr>
              <w:t xml:space="preserve"> is being acquired or claimed</w:t>
            </w:r>
          </w:p>
          <w:p w14:paraId="59E7DE6E" w14:textId="77777777" w:rsidR="00B505C5" w:rsidRPr="00EE7927" w:rsidRDefault="00B505C5" w:rsidP="007B5920">
            <w:pPr>
              <w:pStyle w:val="ListParagraph"/>
              <w:numPr>
                <w:ilvl w:val="0"/>
                <w:numId w:val="112"/>
              </w:numPr>
              <w:rPr>
                <w:rFonts w:ascii="Arial" w:hAnsi="Arial" w:cs="Arial"/>
                <w:sz w:val="24"/>
              </w:rPr>
            </w:pPr>
            <w:r w:rsidRPr="00EE7927">
              <w:rPr>
                <w:rFonts w:ascii="Arial" w:hAnsi="Arial" w:cs="Arial"/>
                <w:sz w:val="24"/>
              </w:rPr>
              <w:t>while developing any in-house application to process, store or transmit health information by protecting the intellectual property of the code developed</w:t>
            </w:r>
          </w:p>
          <w:p w14:paraId="2F4D18F3" w14:textId="77777777" w:rsidR="00B505C5" w:rsidRPr="00EE7927" w:rsidRDefault="00B505C5" w:rsidP="007B5920">
            <w:pPr>
              <w:pStyle w:val="ListParagraph"/>
              <w:numPr>
                <w:ilvl w:val="0"/>
                <w:numId w:val="112"/>
              </w:numPr>
              <w:rPr>
                <w:rFonts w:ascii="Arial" w:hAnsi="Arial" w:cs="Arial"/>
                <w:sz w:val="24"/>
              </w:rPr>
            </w:pPr>
            <w:r w:rsidRPr="00EE7927">
              <w:rPr>
                <w:rFonts w:ascii="Arial" w:hAnsi="Arial" w:cs="Arial"/>
                <w:sz w:val="24"/>
              </w:rPr>
              <w:t xml:space="preserve">data retention </w:t>
            </w:r>
            <w:r>
              <w:rPr>
                <w:rFonts w:ascii="Arial" w:hAnsi="Arial" w:cs="Arial"/>
                <w:sz w:val="24"/>
              </w:rPr>
              <w:t xml:space="preserve">and archival </w:t>
            </w:r>
            <w:r w:rsidRPr="00EE7927">
              <w:rPr>
                <w:rFonts w:ascii="Arial" w:hAnsi="Arial" w:cs="Arial"/>
                <w:sz w:val="24"/>
              </w:rPr>
              <w:t>requirements are being defined</w:t>
            </w:r>
          </w:p>
          <w:p w14:paraId="3BC2E6D6" w14:textId="77777777" w:rsidR="00B505C5" w:rsidRDefault="00B505C5" w:rsidP="007B5920">
            <w:pPr>
              <w:pStyle w:val="ListParagraph"/>
              <w:numPr>
                <w:ilvl w:val="0"/>
                <w:numId w:val="112"/>
              </w:numPr>
              <w:rPr>
                <w:rFonts w:ascii="Arial" w:hAnsi="Arial" w:cs="Arial"/>
                <w:sz w:val="24"/>
              </w:rPr>
            </w:pPr>
            <w:r w:rsidRPr="00EE7927">
              <w:rPr>
                <w:rFonts w:ascii="Arial" w:hAnsi="Arial" w:cs="Arial"/>
                <w:sz w:val="24"/>
              </w:rPr>
              <w:t>incident response plan</w:t>
            </w:r>
            <w:r>
              <w:rPr>
                <w:rFonts w:ascii="Arial" w:hAnsi="Arial" w:cs="Arial"/>
                <w:sz w:val="24"/>
              </w:rPr>
              <w:t>s</w:t>
            </w:r>
            <w:r w:rsidRPr="00EE7927">
              <w:rPr>
                <w:rFonts w:ascii="Arial" w:hAnsi="Arial" w:cs="Arial"/>
                <w:sz w:val="24"/>
              </w:rPr>
              <w:t xml:space="preserve"> </w:t>
            </w:r>
            <w:r>
              <w:rPr>
                <w:rFonts w:ascii="Arial" w:hAnsi="Arial" w:cs="Arial"/>
                <w:sz w:val="24"/>
              </w:rPr>
              <w:t>are</w:t>
            </w:r>
            <w:r w:rsidRPr="00EE7927">
              <w:rPr>
                <w:rFonts w:ascii="Arial" w:hAnsi="Arial" w:cs="Arial"/>
                <w:sz w:val="24"/>
              </w:rPr>
              <w:t xml:space="preserve"> being developed </w:t>
            </w:r>
          </w:p>
          <w:p w14:paraId="10532D7C" w14:textId="0709CD73" w:rsidR="00B505C5" w:rsidRPr="00B505C5" w:rsidRDefault="00B505C5" w:rsidP="007B5920">
            <w:pPr>
              <w:pStyle w:val="ListParagraph"/>
              <w:numPr>
                <w:ilvl w:val="0"/>
                <w:numId w:val="112"/>
              </w:numPr>
              <w:rPr>
                <w:rFonts w:ascii="Arial" w:hAnsi="Arial" w:cs="Arial"/>
                <w:sz w:val="24"/>
              </w:rPr>
            </w:pPr>
            <w:r w:rsidRPr="007460D8">
              <w:rPr>
                <w:rFonts w:ascii="Arial" w:hAnsi="Arial" w:cs="Arial"/>
                <w:sz w:val="24"/>
              </w:rPr>
              <w:t>information breach response procedures are being developed</w:t>
            </w:r>
            <w:r w:rsidRPr="00EE7927">
              <w:rPr>
                <w:rFonts w:ascii="Arial" w:hAnsi="Arial" w:cs="Arial"/>
                <w:sz w:val="24"/>
              </w:rPr>
              <w:t>.</w:t>
            </w:r>
          </w:p>
          <w:p w14:paraId="114F5607" w14:textId="1E1B5958" w:rsidR="00B505C5" w:rsidRPr="00B505C5" w:rsidRDefault="00B505C5" w:rsidP="00B505C5">
            <w:pPr>
              <w:rPr>
                <w:rFonts w:ascii="Arial" w:hAnsi="Arial" w:cs="Arial"/>
              </w:rPr>
            </w:pPr>
            <w:r w:rsidRPr="00EE7927">
              <w:rPr>
                <w:rFonts w:ascii="Arial" w:hAnsi="Arial" w:cs="Arial"/>
              </w:rPr>
              <w:t>The</w:t>
            </w:r>
            <w:r>
              <w:rPr>
                <w:rFonts w:ascii="Arial" w:hAnsi="Arial" w:cs="Arial"/>
              </w:rPr>
              <w:t>se policies and processes, standards, guidelines, contracts,</w:t>
            </w:r>
            <w:r w:rsidRPr="00EE7927">
              <w:rPr>
                <w:rFonts w:ascii="Arial" w:hAnsi="Arial" w:cs="Arial"/>
              </w:rPr>
              <w:t xml:space="preserve"> requirements are to be reviewed periodically so that </w:t>
            </w:r>
            <w:r>
              <w:rPr>
                <w:rFonts w:ascii="Arial" w:hAnsi="Arial" w:cs="Arial"/>
              </w:rPr>
              <w:t xml:space="preserve">they continue to comply </w:t>
            </w:r>
            <w:r w:rsidRPr="00EE7927">
              <w:rPr>
                <w:rFonts w:ascii="Arial" w:hAnsi="Arial" w:cs="Arial"/>
              </w:rPr>
              <w:t xml:space="preserve">with the </w:t>
            </w:r>
            <w:r>
              <w:rPr>
                <w:rFonts w:ascii="Arial" w:hAnsi="Arial" w:cs="Arial"/>
              </w:rPr>
              <w:t>relevant laws, rules and regulations</w:t>
            </w:r>
            <w:r w:rsidRPr="00EE7927">
              <w:rPr>
                <w:rFonts w:ascii="Arial" w:hAnsi="Arial" w:cs="Arial"/>
              </w:rPr>
              <w:t>.</w:t>
            </w:r>
          </w:p>
        </w:tc>
      </w:tr>
      <w:tr w:rsidR="00B505C5" w14:paraId="7B1CF362" w14:textId="77777777" w:rsidTr="005D6AF9">
        <w:tc>
          <w:tcPr>
            <w:tcW w:w="0" w:type="auto"/>
          </w:tcPr>
          <w:p w14:paraId="68E51EC1" w14:textId="66454865" w:rsidR="00B505C5" w:rsidRPr="005177A1" w:rsidRDefault="00B505C5" w:rsidP="00B505C5">
            <w:pPr>
              <w:rPr>
                <w:rFonts w:ascii="Arial" w:hAnsi="Arial" w:cs="Arial"/>
              </w:rPr>
            </w:pPr>
            <w:r w:rsidRPr="00EE7927">
              <w:rPr>
                <w:rFonts w:ascii="Arial" w:hAnsi="Arial" w:cs="Arial"/>
              </w:rPr>
              <w:lastRenderedPageBreak/>
              <w:t>Detect</w:t>
            </w:r>
          </w:p>
        </w:tc>
        <w:tc>
          <w:tcPr>
            <w:tcW w:w="0" w:type="auto"/>
          </w:tcPr>
          <w:p w14:paraId="38D9C222" w14:textId="0AF72B5A" w:rsidR="00B505C5" w:rsidRPr="005177A1" w:rsidRDefault="00B505C5" w:rsidP="00B505C5">
            <w:pPr>
              <w:rPr>
                <w:rFonts w:ascii="Arial" w:hAnsi="Arial" w:cs="Arial"/>
              </w:rPr>
            </w:pPr>
            <w:r w:rsidRPr="00EE7927">
              <w:rPr>
                <w:rFonts w:ascii="Arial" w:hAnsi="Arial" w:cs="Arial"/>
              </w:rPr>
              <w:t xml:space="preserve">Review of compliance requirements </w:t>
            </w:r>
          </w:p>
        </w:tc>
        <w:tc>
          <w:tcPr>
            <w:tcW w:w="0" w:type="auto"/>
          </w:tcPr>
          <w:p w14:paraId="14F95B09" w14:textId="4746DB4F" w:rsidR="00B505C5" w:rsidRDefault="00B505C5" w:rsidP="00B505C5">
            <w:pPr>
              <w:rPr>
                <w:rFonts w:ascii="Arial" w:hAnsi="Arial" w:cs="Arial"/>
              </w:rPr>
            </w:pPr>
            <w:r>
              <w:rPr>
                <w:rFonts w:ascii="Arial" w:hAnsi="Arial" w:cs="Arial"/>
              </w:rPr>
              <w:t xml:space="preserve">HHSP67: </w:t>
            </w:r>
            <w:r w:rsidRPr="00EE7927">
              <w:rPr>
                <w:rFonts w:ascii="Arial" w:hAnsi="Arial" w:cs="Arial"/>
              </w:rPr>
              <w:t xml:space="preserve">Regular reviews are performed to </w:t>
            </w:r>
            <w:r>
              <w:rPr>
                <w:rFonts w:ascii="Arial" w:hAnsi="Arial" w:cs="Arial"/>
              </w:rPr>
              <w:t xml:space="preserve">confirm </w:t>
            </w:r>
            <w:r w:rsidRPr="00EE7927">
              <w:rPr>
                <w:rFonts w:ascii="Arial" w:hAnsi="Arial" w:cs="Arial"/>
              </w:rPr>
              <w:t>that the legal, regulatory</w:t>
            </w:r>
            <w:r>
              <w:rPr>
                <w:rFonts w:ascii="Arial" w:hAnsi="Arial" w:cs="Arial"/>
              </w:rPr>
              <w:t>, statutory,</w:t>
            </w:r>
            <w:r w:rsidRPr="00EE7927">
              <w:rPr>
                <w:rFonts w:ascii="Arial" w:hAnsi="Arial" w:cs="Arial"/>
              </w:rPr>
              <w:t xml:space="preserve"> and contractual requirements are met.</w:t>
            </w:r>
          </w:p>
        </w:tc>
        <w:tc>
          <w:tcPr>
            <w:tcW w:w="0" w:type="auto"/>
          </w:tcPr>
          <w:p w14:paraId="045847B6" w14:textId="77777777" w:rsidR="00B505C5" w:rsidRPr="00EE7927" w:rsidRDefault="00B505C5" w:rsidP="00B505C5">
            <w:pPr>
              <w:rPr>
                <w:rFonts w:ascii="Arial" w:hAnsi="Arial" w:cs="Arial"/>
                <w:b/>
              </w:rPr>
            </w:pPr>
            <w:r w:rsidRPr="00EE7927">
              <w:rPr>
                <w:rFonts w:ascii="Arial" w:hAnsi="Arial" w:cs="Arial"/>
                <w:b/>
              </w:rPr>
              <w:t xml:space="preserve">Compliance </w:t>
            </w:r>
            <w:r>
              <w:rPr>
                <w:rFonts w:ascii="Arial" w:hAnsi="Arial" w:cs="Arial"/>
                <w:b/>
              </w:rPr>
              <w:t>r</w:t>
            </w:r>
            <w:r w:rsidRPr="00EE7927">
              <w:rPr>
                <w:rFonts w:ascii="Arial" w:hAnsi="Arial" w:cs="Arial"/>
                <w:b/>
              </w:rPr>
              <w:t>eviews</w:t>
            </w:r>
          </w:p>
          <w:p w14:paraId="73F8684E" w14:textId="1A3F5106" w:rsidR="00B505C5" w:rsidRDefault="00B505C5" w:rsidP="00B505C5">
            <w:pPr>
              <w:rPr>
                <w:rFonts w:ascii="Arial" w:hAnsi="Arial" w:cs="Arial"/>
              </w:rPr>
            </w:pPr>
            <w:r>
              <w:rPr>
                <w:rFonts w:ascii="Arial" w:hAnsi="Arial" w:cs="Arial"/>
              </w:rPr>
              <w:t xml:space="preserve">Compliance reviews are essential to help hospitals confirm they are meeting relevant legislative and regulatory requirements, and to </w:t>
            </w:r>
            <w:r w:rsidRPr="00EE7927">
              <w:rPr>
                <w:rFonts w:ascii="Arial" w:hAnsi="Arial" w:cs="Arial"/>
              </w:rPr>
              <w:t xml:space="preserve">identify </w:t>
            </w:r>
            <w:r>
              <w:rPr>
                <w:rFonts w:ascii="Arial" w:hAnsi="Arial" w:cs="Arial"/>
              </w:rPr>
              <w:t xml:space="preserve">any </w:t>
            </w:r>
            <w:r w:rsidRPr="00EE7927">
              <w:rPr>
                <w:rFonts w:ascii="Arial" w:hAnsi="Arial" w:cs="Arial"/>
              </w:rPr>
              <w:t>gaps</w:t>
            </w:r>
            <w:r>
              <w:rPr>
                <w:rFonts w:ascii="Arial" w:hAnsi="Arial" w:cs="Arial"/>
              </w:rPr>
              <w:t xml:space="preserve"> compared with </w:t>
            </w:r>
            <w:r w:rsidRPr="00EE7927">
              <w:rPr>
                <w:rFonts w:ascii="Arial" w:hAnsi="Arial" w:cs="Arial"/>
              </w:rPr>
              <w:t>international best practice</w:t>
            </w:r>
            <w:r>
              <w:rPr>
                <w:rFonts w:ascii="Arial" w:hAnsi="Arial" w:cs="Arial"/>
              </w:rPr>
              <w:t>(s)</w:t>
            </w:r>
            <w:r w:rsidRPr="00EE7927">
              <w:rPr>
                <w:rFonts w:ascii="Arial" w:hAnsi="Arial" w:cs="Arial"/>
              </w:rPr>
              <w:t xml:space="preserve">. </w:t>
            </w:r>
            <w:r>
              <w:rPr>
                <w:rFonts w:ascii="Arial" w:hAnsi="Arial" w:cs="Arial"/>
              </w:rPr>
              <w:t>As well as ensuring the security of health information, these reviews help hospitals minimise</w:t>
            </w:r>
            <w:r w:rsidRPr="00EE7927">
              <w:rPr>
                <w:rFonts w:ascii="Arial" w:hAnsi="Arial" w:cs="Arial"/>
              </w:rPr>
              <w:t xml:space="preserve"> potential security incidents</w:t>
            </w:r>
            <w:r>
              <w:rPr>
                <w:rFonts w:ascii="Arial" w:hAnsi="Arial" w:cs="Arial"/>
              </w:rPr>
              <w:t xml:space="preserve">, and avoid </w:t>
            </w:r>
            <w:r w:rsidRPr="00EE7927">
              <w:rPr>
                <w:rFonts w:ascii="Arial" w:hAnsi="Arial" w:cs="Arial"/>
              </w:rPr>
              <w:t xml:space="preserve">fines, penalties, lawsuits or </w:t>
            </w:r>
            <w:r>
              <w:rPr>
                <w:rFonts w:ascii="Arial" w:hAnsi="Arial" w:cs="Arial"/>
              </w:rPr>
              <w:t xml:space="preserve">even </w:t>
            </w:r>
            <w:r w:rsidRPr="00EE7927">
              <w:rPr>
                <w:rFonts w:ascii="Arial" w:hAnsi="Arial" w:cs="Arial"/>
              </w:rPr>
              <w:t xml:space="preserve">loss of patient life or hospital closure. </w:t>
            </w:r>
          </w:p>
          <w:p w14:paraId="1BC66F66" w14:textId="77777777" w:rsidR="00B505C5" w:rsidRPr="00EE7927" w:rsidRDefault="00B505C5" w:rsidP="00B505C5">
            <w:pPr>
              <w:rPr>
                <w:rFonts w:ascii="Arial" w:hAnsi="Arial" w:cs="Arial"/>
              </w:rPr>
            </w:pPr>
            <w:r>
              <w:rPr>
                <w:rFonts w:ascii="Arial" w:hAnsi="Arial" w:cs="Arial"/>
              </w:rPr>
              <w:t>When performing a compliance review:</w:t>
            </w:r>
          </w:p>
          <w:p w14:paraId="26AC67A9" w14:textId="77777777" w:rsidR="00B505C5" w:rsidRPr="00EE7927" w:rsidRDefault="00B505C5" w:rsidP="007B5920">
            <w:pPr>
              <w:pStyle w:val="ListParagraph"/>
              <w:numPr>
                <w:ilvl w:val="0"/>
                <w:numId w:val="119"/>
              </w:numPr>
              <w:rPr>
                <w:rFonts w:ascii="Arial" w:hAnsi="Arial" w:cs="Arial"/>
                <w:sz w:val="24"/>
              </w:rPr>
            </w:pPr>
            <w:r w:rsidRPr="00EE7927">
              <w:rPr>
                <w:rFonts w:ascii="Arial" w:hAnsi="Arial" w:cs="Arial"/>
                <w:sz w:val="24"/>
              </w:rPr>
              <w:t>identify the list of requirements, applicable laws</w:t>
            </w:r>
            <w:r>
              <w:rPr>
                <w:rFonts w:ascii="Arial" w:hAnsi="Arial" w:cs="Arial"/>
                <w:sz w:val="24"/>
              </w:rPr>
              <w:t>, statutory stipulation,</w:t>
            </w:r>
            <w:r w:rsidRPr="00EE7927">
              <w:rPr>
                <w:rFonts w:ascii="Arial" w:hAnsi="Arial" w:cs="Arial"/>
                <w:sz w:val="24"/>
              </w:rPr>
              <w:t xml:space="preserve"> and regulations to comply with</w:t>
            </w:r>
          </w:p>
          <w:p w14:paraId="3F117C6F" w14:textId="77777777" w:rsidR="00B505C5" w:rsidRPr="00EE7927" w:rsidRDefault="00B505C5" w:rsidP="007B5920">
            <w:pPr>
              <w:pStyle w:val="ListParagraph"/>
              <w:numPr>
                <w:ilvl w:val="0"/>
                <w:numId w:val="114"/>
              </w:numPr>
              <w:rPr>
                <w:rFonts w:ascii="Arial" w:hAnsi="Arial" w:cs="Arial"/>
                <w:sz w:val="24"/>
              </w:rPr>
            </w:pPr>
            <w:r w:rsidRPr="00EE7927">
              <w:rPr>
                <w:rFonts w:ascii="Arial" w:hAnsi="Arial" w:cs="Arial"/>
                <w:sz w:val="24"/>
              </w:rPr>
              <w:t>clearly document the compliance process and ways to</w:t>
            </w:r>
            <w:r>
              <w:rPr>
                <w:rFonts w:ascii="Arial" w:hAnsi="Arial" w:cs="Arial"/>
                <w:sz w:val="24"/>
              </w:rPr>
              <w:t xml:space="preserve"> continually assess and</w:t>
            </w:r>
            <w:r w:rsidRPr="00EE7927">
              <w:rPr>
                <w:rFonts w:ascii="Arial" w:hAnsi="Arial" w:cs="Arial"/>
                <w:sz w:val="24"/>
              </w:rPr>
              <w:t xml:space="preserve"> maintain </w:t>
            </w:r>
            <w:r>
              <w:rPr>
                <w:rFonts w:ascii="Arial" w:hAnsi="Arial" w:cs="Arial"/>
                <w:sz w:val="24"/>
              </w:rPr>
              <w:t>compliance</w:t>
            </w:r>
          </w:p>
          <w:p w14:paraId="1CDF9773" w14:textId="77777777" w:rsidR="00B505C5" w:rsidRPr="00EE7927" w:rsidRDefault="00B505C5" w:rsidP="007B5920">
            <w:pPr>
              <w:pStyle w:val="ListParagraph"/>
              <w:numPr>
                <w:ilvl w:val="0"/>
                <w:numId w:val="114"/>
              </w:numPr>
              <w:rPr>
                <w:rFonts w:ascii="Arial" w:hAnsi="Arial" w:cs="Arial"/>
                <w:sz w:val="24"/>
              </w:rPr>
            </w:pPr>
            <w:r w:rsidRPr="00EE7927">
              <w:rPr>
                <w:rFonts w:ascii="Arial" w:hAnsi="Arial" w:cs="Arial"/>
                <w:sz w:val="24"/>
              </w:rPr>
              <w:t xml:space="preserve">monitor the changes </w:t>
            </w:r>
            <w:r>
              <w:rPr>
                <w:rFonts w:ascii="Arial" w:hAnsi="Arial" w:cs="Arial"/>
                <w:sz w:val="24"/>
              </w:rPr>
              <w:t>to the laws, regulations, agreements, requirements</w:t>
            </w:r>
            <w:r w:rsidRPr="00EE7927">
              <w:rPr>
                <w:rFonts w:ascii="Arial" w:hAnsi="Arial" w:cs="Arial"/>
                <w:sz w:val="24"/>
              </w:rPr>
              <w:t xml:space="preserve"> and determine if they apply to the hospital</w:t>
            </w:r>
          </w:p>
          <w:p w14:paraId="48C1EA8C" w14:textId="77777777" w:rsidR="00B505C5" w:rsidRPr="00EE7927" w:rsidRDefault="00B505C5" w:rsidP="007B5920">
            <w:pPr>
              <w:pStyle w:val="ListParagraph"/>
              <w:numPr>
                <w:ilvl w:val="0"/>
                <w:numId w:val="114"/>
              </w:numPr>
              <w:rPr>
                <w:rFonts w:ascii="Arial" w:hAnsi="Arial" w:cs="Arial"/>
                <w:sz w:val="24"/>
              </w:rPr>
            </w:pPr>
            <w:r w:rsidRPr="00EE7927">
              <w:rPr>
                <w:rFonts w:ascii="Arial" w:hAnsi="Arial" w:cs="Arial"/>
                <w:sz w:val="24"/>
              </w:rPr>
              <w:t xml:space="preserve">track the </w:t>
            </w:r>
            <w:r>
              <w:rPr>
                <w:rFonts w:ascii="Arial" w:hAnsi="Arial" w:cs="Arial"/>
                <w:sz w:val="24"/>
              </w:rPr>
              <w:t xml:space="preserve">identified </w:t>
            </w:r>
            <w:r w:rsidRPr="00EE7927">
              <w:rPr>
                <w:rFonts w:ascii="Arial" w:hAnsi="Arial" w:cs="Arial"/>
                <w:sz w:val="24"/>
              </w:rPr>
              <w:t xml:space="preserve">changes and prepare an implementation plan so that they are reflected in </w:t>
            </w:r>
            <w:r>
              <w:rPr>
                <w:rFonts w:ascii="Arial" w:hAnsi="Arial" w:cs="Arial"/>
                <w:sz w:val="24"/>
              </w:rPr>
              <w:t xml:space="preserve">the </w:t>
            </w:r>
            <w:r w:rsidRPr="00EE7927">
              <w:rPr>
                <w:rFonts w:ascii="Arial" w:hAnsi="Arial" w:cs="Arial"/>
                <w:sz w:val="24"/>
              </w:rPr>
              <w:t>hospital’s documented policies, procedures, guidelines, etc</w:t>
            </w:r>
          </w:p>
          <w:p w14:paraId="5C599DC9" w14:textId="77AC5E30" w:rsidR="00B505C5" w:rsidRPr="00B505C5" w:rsidRDefault="00B505C5" w:rsidP="007B5920">
            <w:pPr>
              <w:pStyle w:val="ListParagraph"/>
              <w:numPr>
                <w:ilvl w:val="0"/>
                <w:numId w:val="114"/>
              </w:numPr>
              <w:rPr>
                <w:rFonts w:ascii="Arial" w:hAnsi="Arial" w:cs="Arial"/>
                <w:sz w:val="24"/>
              </w:rPr>
            </w:pPr>
            <w:r w:rsidRPr="00EE7927">
              <w:rPr>
                <w:rFonts w:ascii="Arial" w:hAnsi="Arial" w:cs="Arial"/>
                <w:sz w:val="24"/>
              </w:rPr>
              <w:t xml:space="preserve">communicate the </w:t>
            </w:r>
            <w:r>
              <w:rPr>
                <w:rFonts w:ascii="Arial" w:hAnsi="Arial" w:cs="Arial"/>
                <w:sz w:val="24"/>
              </w:rPr>
              <w:t xml:space="preserve">implemented </w:t>
            </w:r>
            <w:r w:rsidRPr="00EE7927">
              <w:rPr>
                <w:rFonts w:ascii="Arial" w:hAnsi="Arial" w:cs="Arial"/>
                <w:sz w:val="24"/>
              </w:rPr>
              <w:t>changes which are being performed to relevant personnel.</w:t>
            </w:r>
          </w:p>
          <w:p w14:paraId="7506FE42" w14:textId="77777777" w:rsidR="00B505C5" w:rsidRPr="00EE7927" w:rsidRDefault="00B505C5" w:rsidP="00B505C5">
            <w:pPr>
              <w:rPr>
                <w:rFonts w:ascii="Arial" w:hAnsi="Arial" w:cs="Arial"/>
                <w:b/>
              </w:rPr>
            </w:pPr>
            <w:r w:rsidRPr="00EE7927">
              <w:rPr>
                <w:rFonts w:ascii="Arial" w:hAnsi="Arial" w:cs="Arial"/>
                <w:b/>
              </w:rPr>
              <w:t>Review of policies, procedures and other relevant documents</w:t>
            </w:r>
          </w:p>
          <w:p w14:paraId="66A49401" w14:textId="2AA64B47" w:rsidR="00B505C5" w:rsidRPr="00B505C5" w:rsidRDefault="00B505C5" w:rsidP="00B505C5">
            <w:pPr>
              <w:rPr>
                <w:rFonts w:ascii="Arial" w:hAnsi="Arial" w:cs="Arial"/>
              </w:rPr>
            </w:pPr>
            <w:r w:rsidRPr="00EE7927">
              <w:rPr>
                <w:rFonts w:ascii="Arial" w:hAnsi="Arial" w:cs="Arial"/>
              </w:rPr>
              <w:t>To maintain compliance, the developed documentation is to be reviewed to ensure that it stays current. It is the responsibility of the managers</w:t>
            </w:r>
            <w:r>
              <w:rPr>
                <w:rFonts w:ascii="Arial" w:hAnsi="Arial" w:cs="Arial"/>
              </w:rPr>
              <w:t>,</w:t>
            </w:r>
            <w:r w:rsidRPr="00EE7927">
              <w:rPr>
                <w:rFonts w:ascii="Arial" w:hAnsi="Arial" w:cs="Arial"/>
              </w:rPr>
              <w:t xml:space="preserve"> service owners or product owners within the area to identify the gaps and update the documentation accordingly such that the compliance requirements are met. If any change is to be performed on any service, </w:t>
            </w:r>
            <w:r>
              <w:rPr>
                <w:rFonts w:ascii="Arial" w:hAnsi="Arial" w:cs="Arial"/>
              </w:rPr>
              <w:t xml:space="preserve">the </w:t>
            </w:r>
            <w:r w:rsidRPr="00EE7927">
              <w:rPr>
                <w:rFonts w:ascii="Arial" w:hAnsi="Arial" w:cs="Arial"/>
              </w:rPr>
              <w:t xml:space="preserve">hospital’s change management process is followed. The performed changes on the </w:t>
            </w:r>
            <w:r w:rsidRPr="00EE7927">
              <w:rPr>
                <w:rFonts w:ascii="Arial" w:hAnsi="Arial" w:cs="Arial"/>
              </w:rPr>
              <w:lastRenderedPageBreak/>
              <w:t xml:space="preserve">documentation and/or to the </w:t>
            </w:r>
            <w:r>
              <w:rPr>
                <w:rFonts w:ascii="Arial" w:hAnsi="Arial" w:cs="Arial"/>
              </w:rPr>
              <w:t xml:space="preserve">product or </w:t>
            </w:r>
            <w:r w:rsidRPr="00EE7927">
              <w:rPr>
                <w:rFonts w:ascii="Arial" w:hAnsi="Arial" w:cs="Arial"/>
              </w:rPr>
              <w:t>service is to be communicated to relevant stakeholders in a timely manner.</w:t>
            </w:r>
          </w:p>
          <w:p w14:paraId="52CEDAE8" w14:textId="77777777" w:rsidR="00B505C5" w:rsidRPr="00EE7927" w:rsidRDefault="00B505C5" w:rsidP="00B505C5">
            <w:pPr>
              <w:rPr>
                <w:rFonts w:ascii="Arial" w:hAnsi="Arial" w:cs="Arial"/>
                <w:b/>
              </w:rPr>
            </w:pPr>
            <w:r w:rsidRPr="00EE7927">
              <w:rPr>
                <w:rFonts w:ascii="Arial" w:hAnsi="Arial" w:cs="Arial"/>
                <w:b/>
              </w:rPr>
              <w:t>Planning an audit</w:t>
            </w:r>
          </w:p>
          <w:p w14:paraId="6D2A5292" w14:textId="48A2B5BD" w:rsidR="00B505C5" w:rsidRDefault="00B505C5" w:rsidP="00B505C5">
            <w:pPr>
              <w:rPr>
                <w:rFonts w:ascii="Arial" w:hAnsi="Arial" w:cs="Arial"/>
              </w:rPr>
            </w:pPr>
            <w:r w:rsidRPr="00EE7927">
              <w:rPr>
                <w:rFonts w:ascii="Arial" w:hAnsi="Arial" w:cs="Arial"/>
              </w:rPr>
              <w:t xml:space="preserve">Hospitals are to develop and maintain processes to conduct </w:t>
            </w:r>
            <w:r>
              <w:rPr>
                <w:rFonts w:ascii="Arial" w:hAnsi="Arial" w:cs="Arial"/>
              </w:rPr>
              <w:t xml:space="preserve">independent </w:t>
            </w:r>
            <w:r w:rsidRPr="00EE7927">
              <w:rPr>
                <w:rFonts w:ascii="Arial" w:hAnsi="Arial" w:cs="Arial"/>
              </w:rPr>
              <w:t xml:space="preserve">reviews </w:t>
            </w:r>
            <w:r>
              <w:rPr>
                <w:rFonts w:ascii="Arial" w:hAnsi="Arial" w:cs="Arial"/>
              </w:rPr>
              <w:t xml:space="preserve">of their </w:t>
            </w:r>
            <w:r w:rsidRPr="00EE7927">
              <w:rPr>
                <w:rFonts w:ascii="Arial" w:hAnsi="Arial" w:cs="Arial"/>
              </w:rPr>
              <w:t xml:space="preserve">security posture. </w:t>
            </w:r>
            <w:r>
              <w:rPr>
                <w:rFonts w:ascii="Arial" w:hAnsi="Arial" w:cs="Arial"/>
              </w:rPr>
              <w:t>While t</w:t>
            </w:r>
            <w:r w:rsidRPr="00EE7927">
              <w:rPr>
                <w:rFonts w:ascii="Arial" w:hAnsi="Arial" w:cs="Arial"/>
              </w:rPr>
              <w:t xml:space="preserve">hese reviews </w:t>
            </w:r>
            <w:r>
              <w:rPr>
                <w:rFonts w:ascii="Arial" w:hAnsi="Arial" w:cs="Arial"/>
              </w:rPr>
              <w:t xml:space="preserve">are </w:t>
            </w:r>
            <w:r w:rsidRPr="00EE7927">
              <w:rPr>
                <w:rFonts w:ascii="Arial" w:hAnsi="Arial" w:cs="Arial"/>
              </w:rPr>
              <w:t>initiated by management</w:t>
            </w:r>
            <w:r>
              <w:rPr>
                <w:rFonts w:ascii="Arial" w:hAnsi="Arial" w:cs="Arial"/>
              </w:rPr>
              <w:t>, the audit team is to be independent, and appropriately skilled.</w:t>
            </w:r>
            <w:r w:rsidRPr="00EE7927">
              <w:rPr>
                <w:rFonts w:ascii="Arial" w:hAnsi="Arial" w:cs="Arial"/>
              </w:rPr>
              <w:t xml:space="preserve"> The results of these reviews are reported to management</w:t>
            </w:r>
            <w:r>
              <w:rPr>
                <w:rFonts w:ascii="Arial" w:hAnsi="Arial" w:cs="Arial"/>
              </w:rPr>
              <w:t>, and t</w:t>
            </w:r>
            <w:r w:rsidRPr="00EE7927">
              <w:rPr>
                <w:rFonts w:ascii="Arial" w:hAnsi="Arial" w:cs="Arial"/>
              </w:rPr>
              <w:t xml:space="preserve">he findings from these reports are be recorded and </w:t>
            </w:r>
            <w:r>
              <w:rPr>
                <w:rFonts w:ascii="Arial" w:hAnsi="Arial" w:cs="Arial"/>
              </w:rPr>
              <w:t xml:space="preserve">a </w:t>
            </w:r>
            <w:r w:rsidRPr="00EE7927">
              <w:rPr>
                <w:rFonts w:ascii="Arial" w:hAnsi="Arial" w:cs="Arial"/>
              </w:rPr>
              <w:t>remediation</w:t>
            </w:r>
            <w:r>
              <w:rPr>
                <w:rFonts w:ascii="Arial" w:hAnsi="Arial" w:cs="Arial"/>
              </w:rPr>
              <w:t xml:space="preserve"> plan is developed to mitigate the identified issues</w:t>
            </w:r>
            <w:r w:rsidRPr="00EE7927">
              <w:rPr>
                <w:rFonts w:ascii="Arial" w:hAnsi="Arial" w:cs="Arial"/>
              </w:rPr>
              <w:t xml:space="preserve">. </w:t>
            </w:r>
          </w:p>
          <w:p w14:paraId="0BAE9E0F" w14:textId="77777777" w:rsidR="00B505C5" w:rsidRPr="00EE7927" w:rsidRDefault="00B505C5" w:rsidP="00B505C5">
            <w:pPr>
              <w:rPr>
                <w:rFonts w:ascii="Arial" w:hAnsi="Arial" w:cs="Arial"/>
              </w:rPr>
            </w:pPr>
            <w:r w:rsidRPr="00EE7927">
              <w:rPr>
                <w:rFonts w:ascii="Arial" w:hAnsi="Arial" w:cs="Arial"/>
              </w:rPr>
              <w:t>Reviews are to be performed regularly and/or when there:</w:t>
            </w:r>
          </w:p>
          <w:p w14:paraId="44F25208" w14:textId="77777777" w:rsidR="00B505C5" w:rsidRPr="00EE7927" w:rsidRDefault="00B505C5" w:rsidP="007B5920">
            <w:pPr>
              <w:pStyle w:val="ListParagraph"/>
              <w:numPr>
                <w:ilvl w:val="0"/>
                <w:numId w:val="116"/>
              </w:numPr>
              <w:rPr>
                <w:rFonts w:ascii="Arial" w:hAnsi="Arial" w:cs="Arial"/>
                <w:sz w:val="24"/>
              </w:rPr>
            </w:pPr>
            <w:r w:rsidRPr="00EE7927">
              <w:rPr>
                <w:rFonts w:ascii="Arial" w:hAnsi="Arial" w:cs="Arial"/>
                <w:sz w:val="24"/>
              </w:rPr>
              <w:t>is a change in the hospital’s strategy</w:t>
            </w:r>
          </w:p>
          <w:p w14:paraId="1F41D9AB" w14:textId="77777777" w:rsidR="00B505C5" w:rsidRPr="00EE7927" w:rsidRDefault="00B505C5" w:rsidP="007B5920">
            <w:pPr>
              <w:pStyle w:val="ListParagraph"/>
              <w:numPr>
                <w:ilvl w:val="0"/>
                <w:numId w:val="116"/>
              </w:numPr>
              <w:rPr>
                <w:rFonts w:ascii="Arial" w:hAnsi="Arial" w:cs="Arial"/>
                <w:sz w:val="24"/>
              </w:rPr>
            </w:pPr>
            <w:r w:rsidRPr="00EE7927">
              <w:rPr>
                <w:rFonts w:ascii="Arial" w:hAnsi="Arial" w:cs="Arial"/>
                <w:sz w:val="24"/>
              </w:rPr>
              <w:t>are structural changes to the roles within the hospital</w:t>
            </w:r>
          </w:p>
          <w:p w14:paraId="3C484A04" w14:textId="77777777" w:rsidR="00B505C5" w:rsidRPr="00EE7927" w:rsidRDefault="00B505C5" w:rsidP="007B5920">
            <w:pPr>
              <w:pStyle w:val="ListParagraph"/>
              <w:numPr>
                <w:ilvl w:val="0"/>
                <w:numId w:val="116"/>
              </w:numPr>
              <w:rPr>
                <w:rFonts w:ascii="Arial" w:hAnsi="Arial" w:cs="Arial"/>
                <w:sz w:val="24"/>
              </w:rPr>
            </w:pPr>
            <w:r w:rsidRPr="00EE7927">
              <w:rPr>
                <w:rFonts w:ascii="Arial" w:hAnsi="Arial" w:cs="Arial"/>
                <w:sz w:val="24"/>
              </w:rPr>
              <w:t>is a change in the leadership</w:t>
            </w:r>
          </w:p>
          <w:p w14:paraId="3C4C4D93" w14:textId="77777777" w:rsidR="00B505C5" w:rsidRPr="00EE7927" w:rsidRDefault="00B505C5" w:rsidP="007B5920">
            <w:pPr>
              <w:pStyle w:val="ListParagraph"/>
              <w:numPr>
                <w:ilvl w:val="0"/>
                <w:numId w:val="116"/>
              </w:numPr>
              <w:rPr>
                <w:rFonts w:ascii="Arial" w:hAnsi="Arial" w:cs="Arial"/>
                <w:sz w:val="24"/>
              </w:rPr>
            </w:pPr>
            <w:r w:rsidRPr="00EE7927">
              <w:rPr>
                <w:rFonts w:ascii="Arial" w:hAnsi="Arial" w:cs="Arial"/>
                <w:sz w:val="24"/>
              </w:rPr>
              <w:t>is a merger or acquisition</w:t>
            </w:r>
          </w:p>
          <w:p w14:paraId="5648DD3D" w14:textId="77777777" w:rsidR="00B505C5" w:rsidRPr="00EE7927" w:rsidRDefault="00B505C5" w:rsidP="007B5920">
            <w:pPr>
              <w:pStyle w:val="ListParagraph"/>
              <w:numPr>
                <w:ilvl w:val="0"/>
                <w:numId w:val="116"/>
              </w:numPr>
              <w:rPr>
                <w:rFonts w:ascii="Arial" w:hAnsi="Arial" w:cs="Arial"/>
                <w:sz w:val="24"/>
              </w:rPr>
            </w:pPr>
            <w:r w:rsidRPr="00EE7927">
              <w:rPr>
                <w:rFonts w:ascii="Arial" w:hAnsi="Arial" w:cs="Arial"/>
                <w:sz w:val="24"/>
              </w:rPr>
              <w:t>is a change in the information security</w:t>
            </w:r>
            <w:r>
              <w:rPr>
                <w:rFonts w:ascii="Arial" w:hAnsi="Arial" w:cs="Arial"/>
                <w:sz w:val="24"/>
              </w:rPr>
              <w:t xml:space="preserve"> objectives and/or</w:t>
            </w:r>
            <w:r w:rsidRPr="00EE7927">
              <w:rPr>
                <w:rFonts w:ascii="Arial" w:hAnsi="Arial" w:cs="Arial"/>
                <w:sz w:val="24"/>
              </w:rPr>
              <w:t xml:space="preserve"> requirements</w:t>
            </w:r>
          </w:p>
          <w:p w14:paraId="445C4906" w14:textId="77777777" w:rsidR="00B505C5" w:rsidRPr="00EE7927" w:rsidRDefault="00B505C5" w:rsidP="007B5920">
            <w:pPr>
              <w:pStyle w:val="ListParagraph"/>
              <w:numPr>
                <w:ilvl w:val="0"/>
                <w:numId w:val="116"/>
              </w:numPr>
              <w:rPr>
                <w:rFonts w:ascii="Arial" w:hAnsi="Arial" w:cs="Arial"/>
                <w:sz w:val="24"/>
              </w:rPr>
            </w:pPr>
            <w:r w:rsidRPr="00EE7927">
              <w:rPr>
                <w:rFonts w:ascii="Arial" w:hAnsi="Arial" w:cs="Arial"/>
                <w:sz w:val="24"/>
              </w:rPr>
              <w:t>is IT infrastructure that is introduced e.g., cloud migrations, new deployments or if there is a significant change in the existing IT environment</w:t>
            </w:r>
          </w:p>
          <w:p w14:paraId="3D2076EC" w14:textId="59B005DB" w:rsidR="00B505C5" w:rsidRPr="00B505C5" w:rsidRDefault="00B505C5" w:rsidP="007B5920">
            <w:pPr>
              <w:pStyle w:val="ListParagraph"/>
              <w:numPr>
                <w:ilvl w:val="0"/>
                <w:numId w:val="116"/>
              </w:numPr>
              <w:rPr>
                <w:rFonts w:ascii="Arial" w:hAnsi="Arial" w:cs="Arial"/>
                <w:sz w:val="24"/>
              </w:rPr>
            </w:pPr>
            <w:r>
              <w:rPr>
                <w:rFonts w:ascii="Arial" w:hAnsi="Arial" w:cs="Arial"/>
                <w:sz w:val="24"/>
              </w:rPr>
              <w:t>is a change in</w:t>
            </w:r>
            <w:r w:rsidRPr="00EE7927">
              <w:rPr>
                <w:rFonts w:ascii="Arial" w:hAnsi="Arial" w:cs="Arial"/>
                <w:sz w:val="24"/>
              </w:rPr>
              <w:t xml:space="preserve"> contractual requirements.</w:t>
            </w:r>
          </w:p>
          <w:p w14:paraId="217F1414" w14:textId="77777777" w:rsidR="00B505C5" w:rsidRPr="00EE7927" w:rsidRDefault="00B505C5" w:rsidP="00B505C5">
            <w:pPr>
              <w:rPr>
                <w:rFonts w:ascii="Arial" w:hAnsi="Arial" w:cs="Arial"/>
              </w:rPr>
            </w:pPr>
            <w:r w:rsidRPr="00EE7927">
              <w:rPr>
                <w:rFonts w:ascii="Arial" w:hAnsi="Arial" w:cs="Arial"/>
              </w:rPr>
              <w:t>Review of compliance can be performed in various ways such as:</w:t>
            </w:r>
          </w:p>
          <w:p w14:paraId="2331FCAA" w14:textId="77777777" w:rsidR="00B505C5" w:rsidRPr="00EE7927" w:rsidRDefault="00B505C5" w:rsidP="007B5920">
            <w:pPr>
              <w:pStyle w:val="ListParagraph"/>
              <w:numPr>
                <w:ilvl w:val="0"/>
                <w:numId w:val="115"/>
              </w:numPr>
              <w:ind w:left="360"/>
              <w:rPr>
                <w:rFonts w:ascii="Arial" w:hAnsi="Arial" w:cs="Arial"/>
                <w:sz w:val="24"/>
              </w:rPr>
            </w:pPr>
            <w:r>
              <w:rPr>
                <w:rFonts w:ascii="Arial" w:hAnsi="Arial" w:cs="Arial"/>
                <w:sz w:val="24"/>
              </w:rPr>
              <w:t>i</w:t>
            </w:r>
            <w:r w:rsidRPr="00EE7927">
              <w:rPr>
                <w:rFonts w:ascii="Arial" w:hAnsi="Arial" w:cs="Arial"/>
                <w:sz w:val="24"/>
              </w:rPr>
              <w:t xml:space="preserve">nternal audits: </w:t>
            </w:r>
            <w:r>
              <w:rPr>
                <w:rFonts w:ascii="Arial" w:hAnsi="Arial" w:cs="Arial"/>
                <w:sz w:val="24"/>
              </w:rPr>
              <w:t>internal (i</w:t>
            </w:r>
            <w:r w:rsidRPr="00EE7927">
              <w:rPr>
                <w:rFonts w:ascii="Arial" w:hAnsi="Arial" w:cs="Arial"/>
                <w:sz w:val="24"/>
              </w:rPr>
              <w:t>nhouse</w:t>
            </w:r>
            <w:r>
              <w:rPr>
                <w:rFonts w:ascii="Arial" w:hAnsi="Arial" w:cs="Arial"/>
                <w:sz w:val="24"/>
              </w:rPr>
              <w:t>)</w:t>
            </w:r>
            <w:r w:rsidRPr="00EE7927">
              <w:rPr>
                <w:rFonts w:ascii="Arial" w:hAnsi="Arial" w:cs="Arial"/>
                <w:sz w:val="24"/>
              </w:rPr>
              <w:t xml:space="preserve"> audits are to be performed periodically to review </w:t>
            </w:r>
            <w:r>
              <w:rPr>
                <w:rFonts w:ascii="Arial" w:hAnsi="Arial" w:cs="Arial"/>
                <w:sz w:val="24"/>
              </w:rPr>
              <w:t xml:space="preserve">the </w:t>
            </w:r>
            <w:r w:rsidRPr="00EE7927">
              <w:rPr>
                <w:rFonts w:ascii="Arial" w:hAnsi="Arial" w:cs="Arial"/>
                <w:sz w:val="24"/>
              </w:rPr>
              <w:t>hospital’s adherence to the documented requirements. These audits are to closely evaluate the requirements by validating or reviewing associated policies, procedures, and guidelines and the way they are implemented within the hospital for compliance. The reports generated helps the hospital to prepare for formally conducted external and compliance audits which are conducted by independent parties.</w:t>
            </w:r>
          </w:p>
          <w:p w14:paraId="4FB6BE7A" w14:textId="77777777" w:rsidR="00B505C5" w:rsidRPr="00EE7927" w:rsidRDefault="00B505C5" w:rsidP="00B505C5">
            <w:pPr>
              <w:pStyle w:val="ListParagraph"/>
              <w:ind w:left="360"/>
              <w:rPr>
                <w:rFonts w:ascii="Arial" w:hAnsi="Arial" w:cs="Arial"/>
                <w:sz w:val="24"/>
              </w:rPr>
            </w:pPr>
            <w:r w:rsidRPr="00EE7927">
              <w:rPr>
                <w:rFonts w:ascii="Arial" w:hAnsi="Arial" w:cs="Arial"/>
                <w:sz w:val="24"/>
              </w:rPr>
              <w:t xml:space="preserve">The internal audit function is responsible </w:t>
            </w:r>
            <w:r>
              <w:rPr>
                <w:rFonts w:ascii="Arial" w:hAnsi="Arial" w:cs="Arial"/>
                <w:sz w:val="24"/>
              </w:rPr>
              <w:t>f</w:t>
            </w:r>
            <w:r w:rsidRPr="00EE7927">
              <w:rPr>
                <w:rFonts w:ascii="Arial" w:hAnsi="Arial" w:cs="Arial"/>
                <w:sz w:val="24"/>
              </w:rPr>
              <w:t>o</w:t>
            </w:r>
            <w:r>
              <w:rPr>
                <w:rFonts w:ascii="Arial" w:hAnsi="Arial" w:cs="Arial"/>
                <w:sz w:val="24"/>
              </w:rPr>
              <w:t>r</w:t>
            </w:r>
            <w:r w:rsidRPr="00EE7927">
              <w:rPr>
                <w:rFonts w:ascii="Arial" w:hAnsi="Arial" w:cs="Arial"/>
                <w:sz w:val="24"/>
              </w:rPr>
              <w:t xml:space="preserve">: </w:t>
            </w:r>
          </w:p>
          <w:p w14:paraId="30B63B6B" w14:textId="77777777" w:rsidR="00B505C5" w:rsidRPr="00EE7927" w:rsidRDefault="00B505C5" w:rsidP="007B5920">
            <w:pPr>
              <w:pStyle w:val="ListParagraph"/>
              <w:numPr>
                <w:ilvl w:val="0"/>
                <w:numId w:val="118"/>
              </w:numPr>
              <w:rPr>
                <w:rFonts w:ascii="Arial" w:hAnsi="Arial" w:cs="Arial"/>
                <w:sz w:val="24"/>
              </w:rPr>
            </w:pPr>
            <w:r w:rsidRPr="00EE7927">
              <w:rPr>
                <w:rFonts w:ascii="Arial" w:hAnsi="Arial" w:cs="Arial"/>
                <w:sz w:val="24"/>
              </w:rPr>
              <w:t>assess</w:t>
            </w:r>
            <w:r>
              <w:rPr>
                <w:rFonts w:ascii="Arial" w:hAnsi="Arial" w:cs="Arial"/>
                <w:sz w:val="24"/>
              </w:rPr>
              <w:t>ing</w:t>
            </w:r>
            <w:r w:rsidRPr="00EE7927">
              <w:rPr>
                <w:rFonts w:ascii="Arial" w:hAnsi="Arial" w:cs="Arial"/>
                <w:sz w:val="24"/>
              </w:rPr>
              <w:t xml:space="preserve"> cyber</w:t>
            </w:r>
            <w:r>
              <w:rPr>
                <w:rFonts w:ascii="Arial" w:hAnsi="Arial" w:cs="Arial"/>
                <w:sz w:val="24"/>
              </w:rPr>
              <w:t xml:space="preserve"> </w:t>
            </w:r>
            <w:r w:rsidRPr="00EE7927">
              <w:rPr>
                <w:rFonts w:ascii="Arial" w:hAnsi="Arial" w:cs="Arial"/>
                <w:sz w:val="24"/>
              </w:rPr>
              <w:t>security risks against</w:t>
            </w:r>
            <w:r>
              <w:rPr>
                <w:rFonts w:ascii="Arial" w:hAnsi="Arial" w:cs="Arial"/>
                <w:sz w:val="24"/>
              </w:rPr>
              <w:t xml:space="preserve"> the</w:t>
            </w:r>
            <w:r w:rsidRPr="00EE7927">
              <w:rPr>
                <w:rFonts w:ascii="Arial" w:hAnsi="Arial" w:cs="Arial"/>
                <w:sz w:val="24"/>
              </w:rPr>
              <w:t xml:space="preserve"> hospital’s strategy, business and security goals</w:t>
            </w:r>
          </w:p>
          <w:p w14:paraId="5A123D54" w14:textId="77777777" w:rsidR="00B505C5" w:rsidRPr="00EE7927" w:rsidRDefault="00B505C5" w:rsidP="007B5920">
            <w:pPr>
              <w:pStyle w:val="ListParagraph"/>
              <w:numPr>
                <w:ilvl w:val="0"/>
                <w:numId w:val="118"/>
              </w:numPr>
              <w:rPr>
                <w:rFonts w:ascii="Arial" w:hAnsi="Arial" w:cs="Arial"/>
                <w:sz w:val="24"/>
              </w:rPr>
            </w:pPr>
            <w:r w:rsidRPr="00EE7927">
              <w:rPr>
                <w:rFonts w:ascii="Arial" w:hAnsi="Arial" w:cs="Arial"/>
                <w:sz w:val="24"/>
              </w:rPr>
              <w:t>conduct</w:t>
            </w:r>
            <w:r>
              <w:rPr>
                <w:rFonts w:ascii="Arial" w:hAnsi="Arial" w:cs="Arial"/>
                <w:sz w:val="24"/>
              </w:rPr>
              <w:t>ing</w:t>
            </w:r>
            <w:r w:rsidRPr="00EE7927">
              <w:rPr>
                <w:rFonts w:ascii="Arial" w:hAnsi="Arial" w:cs="Arial"/>
                <w:sz w:val="24"/>
              </w:rPr>
              <w:t xml:space="preserve"> risk-based cyber</w:t>
            </w:r>
            <w:r>
              <w:rPr>
                <w:rFonts w:ascii="Arial" w:hAnsi="Arial" w:cs="Arial"/>
                <w:sz w:val="24"/>
              </w:rPr>
              <w:t xml:space="preserve"> </w:t>
            </w:r>
            <w:r w:rsidRPr="00EE7927">
              <w:rPr>
                <w:rFonts w:ascii="Arial" w:hAnsi="Arial" w:cs="Arial"/>
                <w:sz w:val="24"/>
              </w:rPr>
              <w:t>security assessment</w:t>
            </w:r>
            <w:r>
              <w:rPr>
                <w:rFonts w:ascii="Arial" w:hAnsi="Arial" w:cs="Arial"/>
                <w:sz w:val="24"/>
              </w:rPr>
              <w:t>s</w:t>
            </w:r>
            <w:r w:rsidRPr="00EE7927">
              <w:rPr>
                <w:rFonts w:ascii="Arial" w:hAnsi="Arial" w:cs="Arial"/>
                <w:sz w:val="24"/>
              </w:rPr>
              <w:t xml:space="preserve"> against the hospital’s technology, people, and processes</w:t>
            </w:r>
          </w:p>
          <w:p w14:paraId="08C7A7F8" w14:textId="77777777" w:rsidR="00B505C5" w:rsidRPr="00EE7927" w:rsidRDefault="00B505C5" w:rsidP="007B5920">
            <w:pPr>
              <w:pStyle w:val="ListParagraph"/>
              <w:numPr>
                <w:ilvl w:val="0"/>
                <w:numId w:val="118"/>
              </w:numPr>
              <w:rPr>
                <w:rFonts w:ascii="Arial" w:hAnsi="Arial" w:cs="Arial"/>
                <w:sz w:val="24"/>
              </w:rPr>
            </w:pPr>
            <w:r w:rsidRPr="00EE7927">
              <w:rPr>
                <w:rFonts w:ascii="Arial" w:hAnsi="Arial" w:cs="Arial"/>
                <w:sz w:val="24"/>
              </w:rPr>
              <w:t>assess</w:t>
            </w:r>
            <w:r>
              <w:rPr>
                <w:rFonts w:ascii="Arial" w:hAnsi="Arial" w:cs="Arial"/>
                <w:sz w:val="24"/>
              </w:rPr>
              <w:t>ing</w:t>
            </w:r>
            <w:r w:rsidRPr="00EE7927">
              <w:rPr>
                <w:rFonts w:ascii="Arial" w:hAnsi="Arial" w:cs="Arial"/>
                <w:sz w:val="24"/>
              </w:rPr>
              <w:t xml:space="preserve"> </w:t>
            </w:r>
            <w:r>
              <w:rPr>
                <w:rFonts w:ascii="Arial" w:hAnsi="Arial" w:cs="Arial"/>
                <w:sz w:val="24"/>
              </w:rPr>
              <w:t xml:space="preserve">the </w:t>
            </w:r>
            <w:r w:rsidRPr="00EE7927">
              <w:rPr>
                <w:rFonts w:ascii="Arial" w:hAnsi="Arial" w:cs="Arial"/>
                <w:sz w:val="24"/>
              </w:rPr>
              <w:t>hospital’s compliance with cyber</w:t>
            </w:r>
            <w:r>
              <w:rPr>
                <w:rFonts w:ascii="Arial" w:hAnsi="Arial" w:cs="Arial"/>
                <w:sz w:val="24"/>
              </w:rPr>
              <w:t xml:space="preserve"> </w:t>
            </w:r>
            <w:r w:rsidRPr="00EE7927">
              <w:rPr>
                <w:rFonts w:ascii="Arial" w:hAnsi="Arial" w:cs="Arial"/>
                <w:sz w:val="24"/>
              </w:rPr>
              <w:t>security regulations, contracts, and other legal requirements</w:t>
            </w:r>
          </w:p>
          <w:p w14:paraId="6E839082" w14:textId="77777777" w:rsidR="00B505C5" w:rsidRPr="00EE7927" w:rsidRDefault="00B505C5" w:rsidP="007B5920">
            <w:pPr>
              <w:pStyle w:val="ListParagraph"/>
              <w:numPr>
                <w:ilvl w:val="0"/>
                <w:numId w:val="118"/>
              </w:numPr>
              <w:rPr>
                <w:rFonts w:ascii="Arial" w:hAnsi="Arial" w:cs="Arial"/>
                <w:sz w:val="24"/>
              </w:rPr>
            </w:pPr>
            <w:r w:rsidRPr="00EE7927">
              <w:rPr>
                <w:rFonts w:ascii="Arial" w:hAnsi="Arial" w:cs="Arial"/>
                <w:sz w:val="24"/>
              </w:rPr>
              <w:t>report</w:t>
            </w:r>
            <w:r>
              <w:rPr>
                <w:rFonts w:ascii="Arial" w:hAnsi="Arial" w:cs="Arial"/>
                <w:sz w:val="24"/>
              </w:rPr>
              <w:t>ing</w:t>
            </w:r>
            <w:r w:rsidRPr="00EE7927">
              <w:rPr>
                <w:rFonts w:ascii="Arial" w:hAnsi="Arial" w:cs="Arial"/>
                <w:sz w:val="24"/>
              </w:rPr>
              <w:t xml:space="preserve"> and escalat</w:t>
            </w:r>
            <w:r>
              <w:rPr>
                <w:rFonts w:ascii="Arial" w:hAnsi="Arial" w:cs="Arial"/>
                <w:sz w:val="24"/>
              </w:rPr>
              <w:t>ing</w:t>
            </w:r>
            <w:r w:rsidRPr="00EE7927">
              <w:rPr>
                <w:rFonts w:ascii="Arial" w:hAnsi="Arial" w:cs="Arial"/>
                <w:sz w:val="24"/>
              </w:rPr>
              <w:t xml:space="preserve"> risks to management for mitigation</w:t>
            </w:r>
            <w:r>
              <w:rPr>
                <w:rFonts w:ascii="Arial" w:hAnsi="Arial" w:cs="Arial"/>
                <w:sz w:val="24"/>
              </w:rPr>
              <w:t>.</w:t>
            </w:r>
          </w:p>
          <w:p w14:paraId="1F0469EB" w14:textId="577CCCDF" w:rsidR="00B505C5" w:rsidRPr="00B505C5" w:rsidRDefault="00B505C5" w:rsidP="007B5920">
            <w:pPr>
              <w:pStyle w:val="ListParagraph"/>
              <w:numPr>
                <w:ilvl w:val="0"/>
                <w:numId w:val="115"/>
              </w:numPr>
              <w:ind w:left="360"/>
              <w:rPr>
                <w:rFonts w:ascii="Arial" w:hAnsi="Arial" w:cs="Arial"/>
                <w:sz w:val="24"/>
              </w:rPr>
            </w:pPr>
            <w:r>
              <w:rPr>
                <w:rFonts w:ascii="Arial" w:hAnsi="Arial" w:cs="Arial"/>
                <w:sz w:val="24"/>
              </w:rPr>
              <w:t>e</w:t>
            </w:r>
            <w:r w:rsidRPr="00EE7927">
              <w:rPr>
                <w:rFonts w:ascii="Arial" w:hAnsi="Arial" w:cs="Arial"/>
                <w:sz w:val="24"/>
              </w:rPr>
              <w:t xml:space="preserve">xternal audits: </w:t>
            </w:r>
            <w:r>
              <w:rPr>
                <w:rFonts w:ascii="Arial" w:hAnsi="Arial" w:cs="Arial"/>
                <w:sz w:val="24"/>
              </w:rPr>
              <w:t>t</w:t>
            </w:r>
            <w:r w:rsidRPr="00EE7927">
              <w:rPr>
                <w:rFonts w:ascii="Arial" w:hAnsi="Arial" w:cs="Arial"/>
                <w:sz w:val="24"/>
              </w:rPr>
              <w:t>hese audits are performed by independent parties</w:t>
            </w:r>
            <w:r>
              <w:rPr>
                <w:rFonts w:ascii="Arial" w:hAnsi="Arial" w:cs="Arial"/>
                <w:sz w:val="24"/>
              </w:rPr>
              <w:t>,</w:t>
            </w:r>
            <w:r w:rsidRPr="00EE7927">
              <w:rPr>
                <w:rFonts w:ascii="Arial" w:hAnsi="Arial" w:cs="Arial"/>
                <w:sz w:val="24"/>
              </w:rPr>
              <w:t xml:space="preserve"> </w:t>
            </w:r>
            <w:r>
              <w:rPr>
                <w:rFonts w:ascii="Arial" w:hAnsi="Arial" w:cs="Arial"/>
                <w:sz w:val="24"/>
              </w:rPr>
              <w:t>provide</w:t>
            </w:r>
            <w:r w:rsidRPr="00EE7927">
              <w:rPr>
                <w:rFonts w:ascii="Arial" w:hAnsi="Arial" w:cs="Arial"/>
                <w:sz w:val="24"/>
              </w:rPr>
              <w:t xml:space="preserve"> a general overview of the hospital’s security posture</w:t>
            </w:r>
            <w:r>
              <w:rPr>
                <w:rFonts w:ascii="Arial" w:hAnsi="Arial" w:cs="Arial"/>
                <w:sz w:val="24"/>
              </w:rPr>
              <w:t xml:space="preserve">, </w:t>
            </w:r>
            <w:r w:rsidRPr="00EE7927">
              <w:rPr>
                <w:rFonts w:ascii="Arial" w:hAnsi="Arial" w:cs="Arial"/>
                <w:sz w:val="24"/>
              </w:rPr>
              <w:t>to see if the findings identified are aligned with the claims made by the hospital which is being audited. The</w:t>
            </w:r>
            <w:r>
              <w:rPr>
                <w:rFonts w:ascii="Arial" w:hAnsi="Arial" w:cs="Arial"/>
                <w:sz w:val="24"/>
              </w:rPr>
              <w:t>se</w:t>
            </w:r>
            <w:r w:rsidRPr="00EE7927">
              <w:rPr>
                <w:rFonts w:ascii="Arial" w:hAnsi="Arial" w:cs="Arial"/>
                <w:sz w:val="24"/>
              </w:rPr>
              <w:t xml:space="preserve"> </w:t>
            </w:r>
            <w:r>
              <w:rPr>
                <w:rFonts w:ascii="Arial" w:hAnsi="Arial" w:cs="Arial"/>
                <w:sz w:val="24"/>
              </w:rPr>
              <w:t xml:space="preserve">reports are </w:t>
            </w:r>
            <w:r w:rsidRPr="00EE7927">
              <w:rPr>
                <w:rFonts w:ascii="Arial" w:hAnsi="Arial" w:cs="Arial"/>
                <w:sz w:val="24"/>
              </w:rPr>
              <w:t xml:space="preserve">usually not as detailed as </w:t>
            </w:r>
            <w:r>
              <w:rPr>
                <w:rFonts w:ascii="Arial" w:hAnsi="Arial" w:cs="Arial"/>
                <w:sz w:val="24"/>
              </w:rPr>
              <w:t xml:space="preserve">those produced by an </w:t>
            </w:r>
            <w:r w:rsidRPr="00EE7927">
              <w:rPr>
                <w:rFonts w:ascii="Arial" w:hAnsi="Arial" w:cs="Arial"/>
                <w:sz w:val="24"/>
              </w:rPr>
              <w:t xml:space="preserve">internal audit. </w:t>
            </w:r>
          </w:p>
          <w:p w14:paraId="07602BF3" w14:textId="77777777" w:rsidR="00B505C5" w:rsidRPr="00EE7927" w:rsidRDefault="00B505C5" w:rsidP="00B505C5">
            <w:pPr>
              <w:rPr>
                <w:rFonts w:ascii="Arial" w:hAnsi="Arial" w:cs="Arial"/>
                <w:b/>
              </w:rPr>
            </w:pPr>
            <w:r w:rsidRPr="00EE7927">
              <w:rPr>
                <w:rFonts w:ascii="Arial" w:hAnsi="Arial" w:cs="Arial"/>
                <w:b/>
              </w:rPr>
              <w:lastRenderedPageBreak/>
              <w:t>Components of an audit</w:t>
            </w:r>
          </w:p>
          <w:p w14:paraId="0F82B903" w14:textId="77777777" w:rsidR="00B505C5" w:rsidRDefault="00B505C5" w:rsidP="00B505C5">
            <w:pPr>
              <w:rPr>
                <w:rFonts w:ascii="Arial" w:hAnsi="Arial" w:cs="Arial"/>
              </w:rPr>
            </w:pPr>
            <w:r>
              <w:rPr>
                <w:rFonts w:ascii="Arial" w:hAnsi="Arial" w:cs="Arial"/>
              </w:rPr>
              <w:t xml:space="preserve">Typically, an audit consists of: </w:t>
            </w:r>
          </w:p>
          <w:p w14:paraId="25005041" w14:textId="77777777" w:rsidR="00B505C5" w:rsidRDefault="00B505C5" w:rsidP="007B5920">
            <w:pPr>
              <w:pStyle w:val="ListParagraph"/>
              <w:numPr>
                <w:ilvl w:val="0"/>
                <w:numId w:val="116"/>
              </w:numPr>
              <w:rPr>
                <w:rFonts w:ascii="Arial" w:hAnsi="Arial" w:cs="Arial"/>
                <w:sz w:val="24"/>
              </w:rPr>
            </w:pPr>
            <w:r w:rsidRPr="00EE7927">
              <w:rPr>
                <w:rFonts w:ascii="Arial" w:hAnsi="Arial" w:cs="Arial"/>
                <w:sz w:val="24"/>
              </w:rPr>
              <w:t>interviews with relevant key personnel and stakeholders</w:t>
            </w:r>
            <w:r w:rsidRPr="007A602C">
              <w:rPr>
                <w:rFonts w:ascii="Arial" w:hAnsi="Arial" w:cs="Arial"/>
                <w:sz w:val="24"/>
              </w:rPr>
              <w:t xml:space="preserve"> </w:t>
            </w:r>
          </w:p>
          <w:p w14:paraId="18138EE1" w14:textId="77777777" w:rsidR="00B505C5" w:rsidRDefault="00B505C5" w:rsidP="007B5920">
            <w:pPr>
              <w:pStyle w:val="ListParagraph"/>
              <w:numPr>
                <w:ilvl w:val="0"/>
                <w:numId w:val="116"/>
              </w:numPr>
              <w:rPr>
                <w:rFonts w:ascii="Arial" w:hAnsi="Arial" w:cs="Arial"/>
                <w:sz w:val="24"/>
              </w:rPr>
            </w:pPr>
            <w:r w:rsidRPr="007A602C">
              <w:rPr>
                <w:rFonts w:ascii="Arial" w:hAnsi="Arial" w:cs="Arial"/>
                <w:sz w:val="24"/>
              </w:rPr>
              <w:t>the</w:t>
            </w:r>
            <w:r w:rsidRPr="00EE7927">
              <w:rPr>
                <w:rFonts w:ascii="Arial" w:hAnsi="Arial" w:cs="Arial"/>
                <w:sz w:val="24"/>
              </w:rPr>
              <w:t xml:space="preserve"> observation of </w:t>
            </w:r>
            <w:r>
              <w:rPr>
                <w:rFonts w:ascii="Arial" w:hAnsi="Arial" w:cs="Arial"/>
                <w:sz w:val="24"/>
              </w:rPr>
              <w:t xml:space="preserve">a control </w:t>
            </w:r>
            <w:r w:rsidRPr="00EE7927">
              <w:rPr>
                <w:rFonts w:ascii="Arial" w:hAnsi="Arial" w:cs="Arial"/>
                <w:sz w:val="24"/>
              </w:rPr>
              <w:t>execution</w:t>
            </w:r>
          </w:p>
          <w:p w14:paraId="415D093B" w14:textId="77777777" w:rsidR="00B505C5" w:rsidRPr="00EE7927" w:rsidRDefault="00B505C5" w:rsidP="007B5920">
            <w:pPr>
              <w:pStyle w:val="ListParagraph"/>
              <w:numPr>
                <w:ilvl w:val="0"/>
                <w:numId w:val="116"/>
              </w:numPr>
              <w:rPr>
                <w:rFonts w:ascii="Arial" w:hAnsi="Arial" w:cs="Arial"/>
                <w:sz w:val="24"/>
              </w:rPr>
            </w:pPr>
            <w:r w:rsidRPr="00EE7927">
              <w:rPr>
                <w:rFonts w:ascii="Arial" w:hAnsi="Arial" w:cs="Arial"/>
                <w:sz w:val="24"/>
              </w:rPr>
              <w:t>reviews of records such as</w:t>
            </w:r>
            <w:r w:rsidRPr="003103E2">
              <w:rPr>
                <w:rFonts w:ascii="Arial" w:hAnsi="Arial" w:cs="Arial"/>
                <w:sz w:val="24"/>
              </w:rPr>
              <w:t xml:space="preserve"> </w:t>
            </w:r>
            <w:r w:rsidRPr="00EE7927">
              <w:rPr>
                <w:rFonts w:ascii="Arial" w:hAnsi="Arial" w:cs="Arial"/>
                <w:sz w:val="24"/>
              </w:rPr>
              <w:t xml:space="preserve">documented policies within the </w:t>
            </w:r>
            <w:r w:rsidRPr="003103E2">
              <w:rPr>
                <w:rFonts w:ascii="Arial" w:hAnsi="Arial" w:cs="Arial"/>
                <w:sz w:val="24"/>
              </w:rPr>
              <w:t>hospital</w:t>
            </w:r>
          </w:p>
          <w:p w14:paraId="2937FED1" w14:textId="77777777" w:rsidR="00B505C5" w:rsidRPr="00EE7927" w:rsidRDefault="00B505C5" w:rsidP="007B5920">
            <w:pPr>
              <w:pStyle w:val="ListParagraph"/>
              <w:numPr>
                <w:ilvl w:val="0"/>
                <w:numId w:val="116"/>
              </w:numPr>
              <w:rPr>
                <w:rFonts w:ascii="Arial" w:hAnsi="Arial" w:cs="Arial"/>
                <w:sz w:val="24"/>
              </w:rPr>
            </w:pPr>
            <w:r w:rsidRPr="003103E2">
              <w:rPr>
                <w:rFonts w:ascii="Arial" w:hAnsi="Arial" w:cs="Arial"/>
                <w:sz w:val="24"/>
              </w:rPr>
              <w:t>assessments</w:t>
            </w:r>
            <w:r w:rsidRPr="00EE7927">
              <w:rPr>
                <w:rFonts w:ascii="Arial" w:hAnsi="Arial" w:cs="Arial"/>
                <w:sz w:val="24"/>
              </w:rPr>
              <w:t xml:space="preserve"> of the knowledge/competency of the hospital’s security personnel</w:t>
            </w:r>
          </w:p>
          <w:p w14:paraId="64375E5B" w14:textId="77777777" w:rsidR="00B505C5" w:rsidRPr="00EE7927" w:rsidRDefault="00B505C5" w:rsidP="007B5920">
            <w:pPr>
              <w:pStyle w:val="ListParagraph"/>
              <w:numPr>
                <w:ilvl w:val="0"/>
                <w:numId w:val="116"/>
              </w:numPr>
              <w:rPr>
                <w:rFonts w:ascii="Arial" w:hAnsi="Arial" w:cs="Arial"/>
                <w:sz w:val="24"/>
              </w:rPr>
            </w:pPr>
            <w:r w:rsidRPr="003103E2">
              <w:rPr>
                <w:rFonts w:ascii="Arial" w:hAnsi="Arial" w:cs="Arial"/>
                <w:sz w:val="24"/>
              </w:rPr>
              <w:t>assessment</w:t>
            </w:r>
            <w:r>
              <w:rPr>
                <w:rFonts w:ascii="Arial" w:hAnsi="Arial" w:cs="Arial"/>
                <w:sz w:val="24"/>
              </w:rPr>
              <w:t xml:space="preserve"> of </w:t>
            </w:r>
            <w:r w:rsidRPr="00EE7927">
              <w:rPr>
                <w:rFonts w:ascii="Arial" w:hAnsi="Arial" w:cs="Arial"/>
                <w:sz w:val="24"/>
              </w:rPr>
              <w:t xml:space="preserve">physical and environmental security measures </w:t>
            </w:r>
          </w:p>
          <w:p w14:paraId="3B2BBF5F" w14:textId="77777777" w:rsidR="00B505C5" w:rsidRPr="00EE7927" w:rsidRDefault="00B505C5" w:rsidP="007B5920">
            <w:pPr>
              <w:pStyle w:val="ListParagraph"/>
              <w:numPr>
                <w:ilvl w:val="0"/>
                <w:numId w:val="116"/>
              </w:numPr>
              <w:rPr>
                <w:rFonts w:ascii="Arial" w:hAnsi="Arial" w:cs="Arial"/>
                <w:sz w:val="24"/>
              </w:rPr>
            </w:pPr>
            <w:r w:rsidRPr="003103E2">
              <w:rPr>
                <w:rFonts w:ascii="Arial" w:hAnsi="Arial" w:cs="Arial"/>
                <w:sz w:val="24"/>
              </w:rPr>
              <w:t>reviews</w:t>
            </w:r>
            <w:r w:rsidRPr="00EE7927">
              <w:rPr>
                <w:rFonts w:ascii="Arial" w:hAnsi="Arial" w:cs="Arial"/>
                <w:sz w:val="24"/>
              </w:rPr>
              <w:t xml:space="preserve"> of penetration tests</w:t>
            </w:r>
            <w:r>
              <w:rPr>
                <w:rFonts w:ascii="Arial" w:hAnsi="Arial" w:cs="Arial"/>
                <w:sz w:val="24"/>
              </w:rPr>
              <w:t>,</w:t>
            </w:r>
            <w:r w:rsidRPr="00EE7927">
              <w:rPr>
                <w:rFonts w:ascii="Arial" w:hAnsi="Arial" w:cs="Arial"/>
                <w:sz w:val="24"/>
              </w:rPr>
              <w:t xml:space="preserve"> technical reviews</w:t>
            </w:r>
            <w:r>
              <w:rPr>
                <w:rFonts w:ascii="Arial" w:hAnsi="Arial" w:cs="Arial"/>
                <w:sz w:val="24"/>
              </w:rPr>
              <w:t>,</w:t>
            </w:r>
            <w:r w:rsidRPr="00EE7927">
              <w:rPr>
                <w:rFonts w:ascii="Arial" w:hAnsi="Arial" w:cs="Arial"/>
                <w:sz w:val="24"/>
              </w:rPr>
              <w:t xml:space="preserve"> service reports obtained from the suppliers</w:t>
            </w:r>
          </w:p>
          <w:p w14:paraId="3A7A6FEA" w14:textId="30CE7689" w:rsidR="00B505C5" w:rsidRPr="00B505C5" w:rsidRDefault="00B505C5" w:rsidP="007B5920">
            <w:pPr>
              <w:pStyle w:val="ListParagraph"/>
              <w:numPr>
                <w:ilvl w:val="0"/>
                <w:numId w:val="116"/>
              </w:numPr>
              <w:rPr>
                <w:rFonts w:ascii="Arial" w:hAnsi="Arial" w:cs="Arial"/>
                <w:sz w:val="24"/>
              </w:rPr>
            </w:pPr>
            <w:r w:rsidRPr="003103E2">
              <w:rPr>
                <w:rFonts w:ascii="Arial" w:hAnsi="Arial" w:cs="Arial"/>
                <w:sz w:val="24"/>
              </w:rPr>
              <w:t>reviews</w:t>
            </w:r>
            <w:r>
              <w:rPr>
                <w:rFonts w:ascii="Arial" w:hAnsi="Arial" w:cs="Arial"/>
                <w:sz w:val="24"/>
              </w:rPr>
              <w:t xml:space="preserve"> of the </w:t>
            </w:r>
            <w:r w:rsidRPr="00EE7927">
              <w:rPr>
                <w:rFonts w:ascii="Arial" w:hAnsi="Arial" w:cs="Arial"/>
                <w:sz w:val="24"/>
              </w:rPr>
              <w:t xml:space="preserve">implementation plan </w:t>
            </w:r>
            <w:r>
              <w:rPr>
                <w:rFonts w:ascii="Arial" w:hAnsi="Arial" w:cs="Arial"/>
                <w:sz w:val="24"/>
              </w:rPr>
              <w:t xml:space="preserve">developed from any internal audit </w:t>
            </w:r>
            <w:r w:rsidRPr="00EE7927">
              <w:rPr>
                <w:rFonts w:ascii="Arial" w:hAnsi="Arial" w:cs="Arial"/>
                <w:sz w:val="24"/>
              </w:rPr>
              <w:t>findings.</w:t>
            </w:r>
          </w:p>
          <w:p w14:paraId="06242726" w14:textId="77777777" w:rsidR="00B505C5" w:rsidRPr="00EE7927" w:rsidRDefault="00B505C5" w:rsidP="00B505C5">
            <w:pPr>
              <w:rPr>
                <w:rFonts w:ascii="Arial" w:hAnsi="Arial" w:cs="Arial"/>
                <w:b/>
              </w:rPr>
            </w:pPr>
            <w:r w:rsidRPr="00EE7927">
              <w:rPr>
                <w:rFonts w:ascii="Arial" w:hAnsi="Arial" w:cs="Arial"/>
                <w:b/>
              </w:rPr>
              <w:t>Self-assessment</w:t>
            </w:r>
          </w:p>
          <w:p w14:paraId="33FE86B1" w14:textId="77777777" w:rsidR="00B505C5" w:rsidRPr="00EE7927" w:rsidRDefault="00B505C5" w:rsidP="00B505C5">
            <w:pPr>
              <w:rPr>
                <w:rFonts w:ascii="Arial" w:hAnsi="Arial" w:cs="Arial"/>
              </w:rPr>
            </w:pPr>
            <w:r w:rsidRPr="00EE7927">
              <w:rPr>
                <w:rFonts w:ascii="Arial" w:hAnsi="Arial" w:cs="Arial"/>
              </w:rPr>
              <w:t>An assessment on the compliance requirements to determine the security posture of the hospital can be performed</w:t>
            </w:r>
            <w:r>
              <w:rPr>
                <w:rFonts w:ascii="Arial" w:hAnsi="Arial" w:cs="Arial"/>
              </w:rPr>
              <w:t xml:space="preserve"> by internal team</w:t>
            </w:r>
            <w:r w:rsidRPr="00EE7927">
              <w:rPr>
                <w:rFonts w:ascii="Arial" w:hAnsi="Arial" w:cs="Arial"/>
              </w:rPr>
              <w:t xml:space="preserve">. While performing a self-assessment, </w:t>
            </w:r>
            <w:r>
              <w:rPr>
                <w:rFonts w:ascii="Arial" w:hAnsi="Arial" w:cs="Arial"/>
              </w:rPr>
              <w:t>consider</w:t>
            </w:r>
            <w:r w:rsidRPr="00EE7927">
              <w:rPr>
                <w:rFonts w:ascii="Arial" w:hAnsi="Arial" w:cs="Arial"/>
              </w:rPr>
              <w:t>:</w:t>
            </w:r>
          </w:p>
          <w:p w14:paraId="4681FC62" w14:textId="77777777" w:rsidR="00B505C5" w:rsidRPr="00474A2C" w:rsidRDefault="00B505C5" w:rsidP="007B5920">
            <w:pPr>
              <w:pStyle w:val="ListParagraph"/>
              <w:numPr>
                <w:ilvl w:val="0"/>
                <w:numId w:val="117"/>
              </w:numPr>
              <w:rPr>
                <w:rFonts w:ascii="Arial" w:hAnsi="Arial" w:cs="Arial"/>
                <w:sz w:val="24"/>
              </w:rPr>
            </w:pPr>
            <w:r w:rsidRPr="00474A2C">
              <w:rPr>
                <w:rFonts w:ascii="Arial" w:hAnsi="Arial" w:cs="Arial"/>
                <w:sz w:val="24"/>
              </w:rPr>
              <w:t>mapping internal controls to external frameworks, standards, contractual</w:t>
            </w:r>
            <w:r>
              <w:rPr>
                <w:rFonts w:ascii="Arial" w:hAnsi="Arial" w:cs="Arial"/>
                <w:sz w:val="24"/>
              </w:rPr>
              <w:t>, statutory.</w:t>
            </w:r>
            <w:r w:rsidRPr="00474A2C">
              <w:rPr>
                <w:rFonts w:ascii="Arial" w:hAnsi="Arial" w:cs="Arial"/>
                <w:sz w:val="24"/>
              </w:rPr>
              <w:t xml:space="preserve"> and legal requirements</w:t>
            </w:r>
          </w:p>
          <w:p w14:paraId="03BC0B67" w14:textId="77777777" w:rsidR="00B505C5" w:rsidRPr="00EE7927" w:rsidRDefault="00B505C5" w:rsidP="007B5920">
            <w:pPr>
              <w:pStyle w:val="ListParagraph"/>
              <w:numPr>
                <w:ilvl w:val="0"/>
                <w:numId w:val="117"/>
              </w:numPr>
              <w:rPr>
                <w:rFonts w:ascii="Arial" w:hAnsi="Arial" w:cs="Arial"/>
                <w:sz w:val="24"/>
              </w:rPr>
            </w:pPr>
            <w:r>
              <w:rPr>
                <w:rFonts w:ascii="Arial" w:hAnsi="Arial" w:cs="Arial"/>
                <w:sz w:val="24"/>
              </w:rPr>
              <w:t>s</w:t>
            </w:r>
            <w:r w:rsidRPr="00EE7927">
              <w:rPr>
                <w:rFonts w:ascii="Arial" w:hAnsi="Arial" w:cs="Arial"/>
                <w:sz w:val="24"/>
              </w:rPr>
              <w:t>ecurity policies</w:t>
            </w:r>
            <w:r>
              <w:rPr>
                <w:rFonts w:ascii="Arial" w:hAnsi="Arial" w:cs="Arial"/>
                <w:sz w:val="24"/>
              </w:rPr>
              <w:t>,</w:t>
            </w:r>
            <w:r w:rsidRPr="00EE7927">
              <w:rPr>
                <w:rFonts w:ascii="Arial" w:hAnsi="Arial" w:cs="Arial"/>
                <w:sz w:val="24"/>
              </w:rPr>
              <w:t xml:space="preserve"> procedures</w:t>
            </w:r>
            <w:r>
              <w:rPr>
                <w:rFonts w:ascii="Arial" w:hAnsi="Arial" w:cs="Arial"/>
                <w:sz w:val="24"/>
              </w:rPr>
              <w:t>, standards and guidelines</w:t>
            </w:r>
            <w:r w:rsidRPr="00EE7927">
              <w:rPr>
                <w:rFonts w:ascii="Arial" w:hAnsi="Arial" w:cs="Arial"/>
                <w:sz w:val="24"/>
              </w:rPr>
              <w:t xml:space="preserve"> </w:t>
            </w:r>
            <w:r>
              <w:rPr>
                <w:rFonts w:ascii="Arial" w:hAnsi="Arial" w:cs="Arial"/>
                <w:sz w:val="24"/>
              </w:rPr>
              <w:t xml:space="preserve">are </w:t>
            </w:r>
            <w:r w:rsidRPr="00EE7927">
              <w:rPr>
                <w:rFonts w:ascii="Arial" w:hAnsi="Arial" w:cs="Arial"/>
                <w:sz w:val="24"/>
              </w:rPr>
              <w:t>documented, approved</w:t>
            </w:r>
            <w:r>
              <w:rPr>
                <w:rFonts w:ascii="Arial" w:hAnsi="Arial" w:cs="Arial"/>
                <w:sz w:val="24"/>
              </w:rPr>
              <w:t>,</w:t>
            </w:r>
            <w:r w:rsidRPr="00EE7927">
              <w:rPr>
                <w:rFonts w:ascii="Arial" w:hAnsi="Arial" w:cs="Arial"/>
                <w:sz w:val="24"/>
              </w:rPr>
              <w:t xml:space="preserve"> communicated, implemented</w:t>
            </w:r>
            <w:r>
              <w:rPr>
                <w:rFonts w:ascii="Arial" w:hAnsi="Arial" w:cs="Arial"/>
                <w:sz w:val="24"/>
              </w:rPr>
              <w:t xml:space="preserve"> and reviewed</w:t>
            </w:r>
          </w:p>
          <w:p w14:paraId="600E330D" w14:textId="77777777" w:rsidR="00B505C5" w:rsidRPr="00EE7927" w:rsidRDefault="00B505C5" w:rsidP="007B5920">
            <w:pPr>
              <w:pStyle w:val="ListParagraph"/>
              <w:numPr>
                <w:ilvl w:val="0"/>
                <w:numId w:val="117"/>
              </w:numPr>
              <w:rPr>
                <w:rFonts w:ascii="Arial" w:hAnsi="Arial" w:cs="Arial"/>
                <w:sz w:val="24"/>
              </w:rPr>
            </w:pPr>
            <w:r>
              <w:rPr>
                <w:rFonts w:ascii="Arial" w:hAnsi="Arial" w:cs="Arial"/>
                <w:sz w:val="24"/>
              </w:rPr>
              <w:t>i</w:t>
            </w:r>
            <w:r w:rsidRPr="00EE7927">
              <w:rPr>
                <w:rFonts w:ascii="Arial" w:hAnsi="Arial" w:cs="Arial"/>
                <w:sz w:val="24"/>
              </w:rPr>
              <w:t xml:space="preserve">ndependent audit and assurance assessments </w:t>
            </w:r>
            <w:r>
              <w:rPr>
                <w:rFonts w:ascii="Arial" w:hAnsi="Arial" w:cs="Arial"/>
                <w:sz w:val="24"/>
              </w:rPr>
              <w:t xml:space="preserve">are </w:t>
            </w:r>
            <w:r w:rsidRPr="00EE7927">
              <w:rPr>
                <w:rFonts w:ascii="Arial" w:hAnsi="Arial" w:cs="Arial"/>
                <w:sz w:val="24"/>
              </w:rPr>
              <w:t>conducted according to relevant standards at least annually and contractual agreements</w:t>
            </w:r>
            <w:r>
              <w:rPr>
                <w:rFonts w:ascii="Arial" w:hAnsi="Arial" w:cs="Arial"/>
                <w:sz w:val="24"/>
              </w:rPr>
              <w:t>, etc</w:t>
            </w:r>
            <w:r w:rsidRPr="00EE7927">
              <w:rPr>
                <w:rFonts w:ascii="Arial" w:hAnsi="Arial" w:cs="Arial"/>
                <w:sz w:val="24"/>
              </w:rPr>
              <w:t xml:space="preserve"> </w:t>
            </w:r>
            <w:r>
              <w:rPr>
                <w:rFonts w:ascii="Arial" w:hAnsi="Arial" w:cs="Arial"/>
                <w:sz w:val="24"/>
              </w:rPr>
              <w:t xml:space="preserve">are </w:t>
            </w:r>
            <w:r w:rsidRPr="00EE7927">
              <w:rPr>
                <w:rFonts w:ascii="Arial" w:hAnsi="Arial" w:cs="Arial"/>
                <w:sz w:val="24"/>
              </w:rPr>
              <w:t>documented</w:t>
            </w:r>
            <w:r>
              <w:rPr>
                <w:rFonts w:ascii="Arial" w:hAnsi="Arial" w:cs="Arial"/>
                <w:sz w:val="24"/>
              </w:rPr>
              <w:t xml:space="preserve"> and considered</w:t>
            </w:r>
          </w:p>
          <w:p w14:paraId="1BC96240" w14:textId="77777777" w:rsidR="00B505C5" w:rsidRPr="00EE7927" w:rsidRDefault="00B505C5" w:rsidP="007B5920">
            <w:pPr>
              <w:pStyle w:val="ListParagraph"/>
              <w:numPr>
                <w:ilvl w:val="0"/>
                <w:numId w:val="117"/>
              </w:numPr>
              <w:rPr>
                <w:rFonts w:ascii="Arial" w:hAnsi="Arial" w:cs="Arial"/>
                <w:sz w:val="24"/>
              </w:rPr>
            </w:pPr>
            <w:r w:rsidRPr="00EE7927">
              <w:rPr>
                <w:rFonts w:ascii="Arial" w:hAnsi="Arial" w:cs="Arial"/>
                <w:sz w:val="24"/>
              </w:rPr>
              <w:t xml:space="preserve">independent audit and assurance assessments </w:t>
            </w:r>
            <w:r>
              <w:rPr>
                <w:rFonts w:ascii="Arial" w:hAnsi="Arial" w:cs="Arial"/>
                <w:sz w:val="24"/>
              </w:rPr>
              <w:t xml:space="preserve">are </w:t>
            </w:r>
            <w:r w:rsidRPr="00EE7927">
              <w:rPr>
                <w:rFonts w:ascii="Arial" w:hAnsi="Arial" w:cs="Arial"/>
                <w:sz w:val="24"/>
              </w:rPr>
              <w:t>performed according to risk-based plans and policies</w:t>
            </w:r>
          </w:p>
          <w:p w14:paraId="17CAF3A4" w14:textId="77777777" w:rsidR="00B505C5" w:rsidRPr="00EE7927" w:rsidRDefault="00B505C5" w:rsidP="007B5920">
            <w:pPr>
              <w:pStyle w:val="ListParagraph"/>
              <w:numPr>
                <w:ilvl w:val="0"/>
                <w:numId w:val="117"/>
              </w:numPr>
              <w:rPr>
                <w:rFonts w:ascii="Arial" w:hAnsi="Arial" w:cs="Arial"/>
                <w:sz w:val="24"/>
              </w:rPr>
            </w:pPr>
            <w:r>
              <w:rPr>
                <w:rFonts w:ascii="Arial" w:hAnsi="Arial" w:cs="Arial"/>
                <w:sz w:val="24"/>
              </w:rPr>
              <w:t>a</w:t>
            </w:r>
            <w:r w:rsidRPr="00EE7927">
              <w:rPr>
                <w:rFonts w:ascii="Arial" w:hAnsi="Arial" w:cs="Arial"/>
                <w:sz w:val="24"/>
              </w:rPr>
              <w:t xml:space="preserve">n audit management process </w:t>
            </w:r>
            <w:r>
              <w:rPr>
                <w:rFonts w:ascii="Arial" w:hAnsi="Arial" w:cs="Arial"/>
                <w:sz w:val="24"/>
              </w:rPr>
              <w:t>that includes</w:t>
            </w:r>
            <w:r w:rsidRPr="00EE7927">
              <w:rPr>
                <w:rFonts w:ascii="Arial" w:hAnsi="Arial" w:cs="Arial"/>
                <w:sz w:val="24"/>
              </w:rPr>
              <w:t xml:space="preserve"> planning, risk analysis, security control assessments, remediation </w:t>
            </w:r>
            <w:r>
              <w:rPr>
                <w:rFonts w:ascii="Arial" w:hAnsi="Arial" w:cs="Arial"/>
                <w:sz w:val="24"/>
              </w:rPr>
              <w:t>activities, review of previous</w:t>
            </w:r>
            <w:r w:rsidRPr="00EE7927">
              <w:rPr>
                <w:rFonts w:ascii="Arial" w:hAnsi="Arial" w:cs="Arial"/>
                <w:sz w:val="24"/>
              </w:rPr>
              <w:t xml:space="preserve"> reports and supporting </w:t>
            </w:r>
            <w:r>
              <w:rPr>
                <w:rFonts w:ascii="Arial" w:hAnsi="Arial" w:cs="Arial"/>
                <w:sz w:val="24"/>
              </w:rPr>
              <w:t xml:space="preserve">evidence is </w:t>
            </w:r>
            <w:r w:rsidRPr="00EE7927">
              <w:rPr>
                <w:rFonts w:ascii="Arial" w:hAnsi="Arial" w:cs="Arial"/>
                <w:sz w:val="24"/>
              </w:rPr>
              <w:t>defined and implemented</w:t>
            </w:r>
          </w:p>
          <w:p w14:paraId="3D262317" w14:textId="508E31FB" w:rsidR="00B505C5" w:rsidRPr="00B505C5" w:rsidRDefault="00B505C5" w:rsidP="007B5920">
            <w:pPr>
              <w:pStyle w:val="ListParagraph"/>
              <w:numPr>
                <w:ilvl w:val="0"/>
                <w:numId w:val="117"/>
              </w:numPr>
              <w:rPr>
                <w:rFonts w:ascii="Arial" w:hAnsi="Arial" w:cs="Arial"/>
                <w:sz w:val="24"/>
              </w:rPr>
            </w:pPr>
            <w:r>
              <w:rPr>
                <w:rFonts w:ascii="Arial" w:hAnsi="Arial" w:cs="Arial"/>
                <w:sz w:val="24"/>
              </w:rPr>
              <w:t>p</w:t>
            </w:r>
            <w:r w:rsidRPr="00BD000A">
              <w:rPr>
                <w:rFonts w:ascii="Arial" w:hAnsi="Arial" w:cs="Arial"/>
                <w:sz w:val="24"/>
              </w:rPr>
              <w:t>ersonnel</w:t>
            </w:r>
            <w:r>
              <w:rPr>
                <w:rFonts w:ascii="Arial" w:hAnsi="Arial" w:cs="Arial"/>
                <w:sz w:val="24"/>
              </w:rPr>
              <w:t>’s</w:t>
            </w:r>
            <w:r w:rsidRPr="00EE7927">
              <w:rPr>
                <w:rFonts w:ascii="Arial" w:hAnsi="Arial" w:cs="Arial"/>
                <w:sz w:val="24"/>
              </w:rPr>
              <w:t xml:space="preserve"> security awareness training </w:t>
            </w:r>
            <w:r w:rsidRPr="00BD000A">
              <w:rPr>
                <w:rFonts w:ascii="Arial" w:hAnsi="Arial" w:cs="Arial"/>
                <w:sz w:val="24"/>
              </w:rPr>
              <w:t xml:space="preserve">is </w:t>
            </w:r>
            <w:r>
              <w:rPr>
                <w:rFonts w:ascii="Arial" w:hAnsi="Arial" w:cs="Arial"/>
                <w:sz w:val="24"/>
              </w:rPr>
              <w:t xml:space="preserve">reviewed regularly and </w:t>
            </w:r>
            <w:r w:rsidRPr="00EE7927">
              <w:rPr>
                <w:rFonts w:ascii="Arial" w:hAnsi="Arial" w:cs="Arial"/>
                <w:sz w:val="24"/>
              </w:rPr>
              <w:t>conducted for all relevant personnel</w:t>
            </w:r>
            <w:r>
              <w:rPr>
                <w:rFonts w:ascii="Arial" w:hAnsi="Arial" w:cs="Arial"/>
                <w:sz w:val="24"/>
              </w:rPr>
              <w:t>.</w:t>
            </w:r>
          </w:p>
        </w:tc>
      </w:tr>
      <w:tr w:rsidR="00B505C5" w14:paraId="6CBAB8C6" w14:textId="77777777" w:rsidTr="003B545F">
        <w:tc>
          <w:tcPr>
            <w:tcW w:w="0" w:type="auto"/>
            <w:gridSpan w:val="4"/>
            <w:shd w:val="clear" w:color="auto" w:fill="D9D9D9" w:themeFill="background1" w:themeFillShade="D9"/>
          </w:tcPr>
          <w:p w14:paraId="72CF1E35" w14:textId="77777777" w:rsidR="00B505C5" w:rsidRPr="00B505C5" w:rsidRDefault="00B505C5" w:rsidP="00B505C5">
            <w:pPr>
              <w:rPr>
                <w:rFonts w:ascii="Arial" w:hAnsi="Arial" w:cs="Arial"/>
                <w:b/>
              </w:rPr>
            </w:pPr>
            <w:r w:rsidRPr="00B505C5">
              <w:rPr>
                <w:rFonts w:ascii="Arial" w:hAnsi="Arial" w:cs="Arial"/>
                <w:b/>
              </w:rPr>
              <w:lastRenderedPageBreak/>
              <w:t>Cloud security</w:t>
            </w:r>
          </w:p>
          <w:p w14:paraId="66E14FAE" w14:textId="0EC6C986" w:rsidR="00B505C5" w:rsidRPr="005177A1" w:rsidRDefault="00B505C5" w:rsidP="00B505C5">
            <w:pPr>
              <w:rPr>
                <w:rFonts w:ascii="Arial" w:hAnsi="Arial" w:cs="Arial"/>
                <w:b/>
              </w:rPr>
            </w:pPr>
            <w:r w:rsidRPr="00B505C5">
              <w:rPr>
                <w:rFonts w:ascii="Arial" w:hAnsi="Arial" w:cs="Arial"/>
                <w:bCs/>
              </w:rPr>
              <w:t>Implementation of controls in this section ensures that the risks raised with the use of cloud services are managed.</w:t>
            </w:r>
          </w:p>
        </w:tc>
      </w:tr>
      <w:tr w:rsidR="00B505C5" w14:paraId="0B3131CE" w14:textId="77777777" w:rsidTr="005D6AF9">
        <w:tc>
          <w:tcPr>
            <w:tcW w:w="0" w:type="auto"/>
          </w:tcPr>
          <w:p w14:paraId="7D53EC29" w14:textId="34275BED" w:rsidR="00930566" w:rsidRPr="005177A1" w:rsidRDefault="00B505C5" w:rsidP="00B505C5">
            <w:pPr>
              <w:rPr>
                <w:rFonts w:ascii="Arial" w:hAnsi="Arial" w:cs="Arial"/>
              </w:rPr>
            </w:pPr>
            <w:r w:rsidRPr="00EE7927">
              <w:rPr>
                <w:rFonts w:ascii="Arial" w:hAnsi="Arial" w:cs="Arial"/>
              </w:rPr>
              <w:t>Plan</w:t>
            </w:r>
          </w:p>
        </w:tc>
        <w:tc>
          <w:tcPr>
            <w:tcW w:w="0" w:type="auto"/>
          </w:tcPr>
          <w:p w14:paraId="1797EC7D" w14:textId="77796661" w:rsidR="00B505C5" w:rsidRPr="005177A1" w:rsidRDefault="00B505C5" w:rsidP="00B505C5">
            <w:pPr>
              <w:rPr>
                <w:rFonts w:ascii="Arial" w:hAnsi="Arial" w:cs="Arial"/>
              </w:rPr>
            </w:pPr>
            <w:r w:rsidRPr="00EE7927">
              <w:rPr>
                <w:rFonts w:ascii="Arial" w:hAnsi="Arial" w:cs="Arial"/>
              </w:rPr>
              <w:t xml:space="preserve">Cloud </w:t>
            </w:r>
            <w:r>
              <w:rPr>
                <w:rFonts w:ascii="Arial" w:hAnsi="Arial" w:cs="Arial"/>
              </w:rPr>
              <w:t>s</w:t>
            </w:r>
            <w:r w:rsidRPr="00EE7927">
              <w:rPr>
                <w:rFonts w:ascii="Arial" w:hAnsi="Arial" w:cs="Arial"/>
              </w:rPr>
              <w:t xml:space="preserve">ecurity </w:t>
            </w:r>
            <w:r>
              <w:rPr>
                <w:rFonts w:ascii="Arial" w:hAnsi="Arial" w:cs="Arial"/>
              </w:rPr>
              <w:t>p</w:t>
            </w:r>
            <w:r w:rsidRPr="00EE7927">
              <w:rPr>
                <w:rFonts w:ascii="Arial" w:hAnsi="Arial" w:cs="Arial"/>
              </w:rPr>
              <w:t xml:space="preserve">olicy &amp; </w:t>
            </w:r>
            <w:r>
              <w:rPr>
                <w:rFonts w:ascii="Arial" w:hAnsi="Arial" w:cs="Arial"/>
              </w:rPr>
              <w:t>c</w:t>
            </w:r>
            <w:r w:rsidRPr="00EE7927">
              <w:rPr>
                <w:rFonts w:ascii="Arial" w:hAnsi="Arial" w:cs="Arial"/>
              </w:rPr>
              <w:t xml:space="preserve">loud </w:t>
            </w:r>
            <w:r>
              <w:rPr>
                <w:rFonts w:ascii="Arial" w:hAnsi="Arial" w:cs="Arial"/>
              </w:rPr>
              <w:t>s</w:t>
            </w:r>
            <w:r w:rsidRPr="00EE7927">
              <w:rPr>
                <w:rFonts w:ascii="Arial" w:hAnsi="Arial" w:cs="Arial"/>
              </w:rPr>
              <w:t xml:space="preserve">ecurity </w:t>
            </w:r>
            <w:r>
              <w:rPr>
                <w:rFonts w:ascii="Arial" w:hAnsi="Arial" w:cs="Arial"/>
              </w:rPr>
              <w:t>a</w:t>
            </w:r>
            <w:r w:rsidRPr="00EE7927">
              <w:rPr>
                <w:rFonts w:ascii="Arial" w:hAnsi="Arial" w:cs="Arial"/>
              </w:rPr>
              <w:t>greement (CSA)</w:t>
            </w:r>
          </w:p>
        </w:tc>
        <w:tc>
          <w:tcPr>
            <w:tcW w:w="0" w:type="auto"/>
          </w:tcPr>
          <w:p w14:paraId="3A583A2C" w14:textId="075983BD" w:rsidR="00B505C5" w:rsidRDefault="00B505C5" w:rsidP="00B505C5">
            <w:pPr>
              <w:rPr>
                <w:rFonts w:ascii="Arial" w:hAnsi="Arial" w:cs="Arial"/>
              </w:rPr>
            </w:pPr>
            <w:r>
              <w:rPr>
                <w:rFonts w:ascii="Arial" w:hAnsi="Arial" w:cs="Arial"/>
              </w:rPr>
              <w:t xml:space="preserve">HHSP15: </w:t>
            </w:r>
            <w:r w:rsidRPr="00EE7927">
              <w:rPr>
                <w:rFonts w:ascii="Arial" w:hAnsi="Arial" w:cs="Arial"/>
              </w:rPr>
              <w:t xml:space="preserve">Hospitals </w:t>
            </w:r>
            <w:r>
              <w:rPr>
                <w:rFonts w:ascii="Arial" w:hAnsi="Arial" w:cs="Arial"/>
              </w:rPr>
              <w:t>have planned</w:t>
            </w:r>
            <w:r w:rsidRPr="00EE7927">
              <w:rPr>
                <w:rFonts w:ascii="Arial" w:hAnsi="Arial" w:cs="Arial"/>
              </w:rPr>
              <w:t xml:space="preserve"> maintenance of health information via cloud services </w:t>
            </w:r>
            <w:r>
              <w:rPr>
                <w:rFonts w:ascii="Arial" w:hAnsi="Arial" w:cs="Arial"/>
              </w:rPr>
              <w:t xml:space="preserve">as </w:t>
            </w:r>
            <w:r w:rsidRPr="00EE7927">
              <w:rPr>
                <w:rFonts w:ascii="Arial" w:hAnsi="Arial" w:cs="Arial"/>
              </w:rPr>
              <w:t xml:space="preserve">documented </w:t>
            </w:r>
            <w:r>
              <w:rPr>
                <w:rFonts w:ascii="Arial" w:hAnsi="Arial" w:cs="Arial"/>
              </w:rPr>
              <w:t xml:space="preserve">in </w:t>
            </w:r>
            <w:r w:rsidRPr="00EE7927">
              <w:rPr>
                <w:rFonts w:ascii="Arial" w:hAnsi="Arial" w:cs="Arial"/>
              </w:rPr>
              <w:t>policies and agreements.</w:t>
            </w:r>
          </w:p>
        </w:tc>
        <w:tc>
          <w:tcPr>
            <w:tcW w:w="0" w:type="auto"/>
          </w:tcPr>
          <w:p w14:paraId="101F9DBD" w14:textId="77777777" w:rsidR="00B505C5" w:rsidRPr="00EE7927" w:rsidRDefault="00B505C5" w:rsidP="00B505C5">
            <w:pPr>
              <w:rPr>
                <w:rFonts w:ascii="Arial" w:hAnsi="Arial" w:cs="Arial"/>
                <w:b/>
              </w:rPr>
            </w:pPr>
            <w:r w:rsidRPr="00EE7927">
              <w:rPr>
                <w:rFonts w:ascii="Arial" w:hAnsi="Arial" w:cs="Arial"/>
                <w:b/>
              </w:rPr>
              <w:t xml:space="preserve">Cloud </w:t>
            </w:r>
            <w:r>
              <w:rPr>
                <w:rFonts w:ascii="Arial" w:hAnsi="Arial" w:cs="Arial"/>
                <w:b/>
              </w:rPr>
              <w:t>s</w:t>
            </w:r>
            <w:r w:rsidRPr="00EE7927">
              <w:rPr>
                <w:rFonts w:ascii="Arial" w:hAnsi="Arial" w:cs="Arial"/>
                <w:b/>
              </w:rPr>
              <w:t xml:space="preserve">ecurity </w:t>
            </w:r>
            <w:r>
              <w:rPr>
                <w:rFonts w:ascii="Arial" w:hAnsi="Arial" w:cs="Arial"/>
                <w:b/>
              </w:rPr>
              <w:t>p</w:t>
            </w:r>
            <w:r w:rsidRPr="00EE7927">
              <w:rPr>
                <w:rFonts w:ascii="Arial" w:hAnsi="Arial" w:cs="Arial"/>
                <w:b/>
              </w:rPr>
              <w:t>olicy</w:t>
            </w:r>
          </w:p>
          <w:p w14:paraId="33FA137B" w14:textId="025045CC" w:rsidR="00B505C5" w:rsidRPr="00EE7927" w:rsidRDefault="00B505C5" w:rsidP="00B505C5">
            <w:pPr>
              <w:rPr>
                <w:rFonts w:ascii="Arial" w:hAnsi="Arial" w:cs="Arial"/>
              </w:rPr>
            </w:pPr>
            <w:r w:rsidRPr="00EE7927">
              <w:rPr>
                <w:rFonts w:ascii="Arial" w:hAnsi="Arial" w:cs="Arial"/>
              </w:rPr>
              <w:t xml:space="preserve">Cloud security is the practice of protecting cloud-based information, applications, and infrastructure from cyber-attacks and cyber threats. As enterprise adoption of cloud services increase, business-critical applications and associated information is being migrated to trusted third-party cloud service providers (CSPs). Although most major </w:t>
            </w:r>
            <w:r w:rsidRPr="00EE7927">
              <w:rPr>
                <w:rFonts w:ascii="Arial" w:hAnsi="Arial" w:cs="Arial"/>
              </w:rPr>
              <w:lastRenderedPageBreak/>
              <w:t xml:space="preserve">CSPs offer standard cyber security tools with monitoring and alerting functions as part of their service offerings, in-house IT security personnel may find that there are gaps between what is being offered in the CSP’s tools and the hospital’s requirements. </w:t>
            </w:r>
          </w:p>
          <w:p w14:paraId="3543683A" w14:textId="5C925622" w:rsidR="00B505C5" w:rsidRPr="00EE7927" w:rsidRDefault="00B505C5" w:rsidP="00B505C5">
            <w:pPr>
              <w:rPr>
                <w:rFonts w:ascii="Arial" w:hAnsi="Arial" w:cs="Arial"/>
              </w:rPr>
            </w:pPr>
            <w:r w:rsidRPr="00EE7927">
              <w:rPr>
                <w:rFonts w:ascii="Arial" w:hAnsi="Arial" w:cs="Arial"/>
              </w:rPr>
              <w:t xml:space="preserve">The development of a cloud security policy helps hospital </w:t>
            </w:r>
            <w:r w:rsidRPr="00EE7927" w:rsidDel="00494A42">
              <w:rPr>
                <w:rFonts w:ascii="Arial" w:hAnsi="Arial" w:cs="Arial"/>
              </w:rPr>
              <w:t>management</w:t>
            </w:r>
            <w:r w:rsidRPr="00EE7927">
              <w:rPr>
                <w:rFonts w:ascii="Arial" w:hAnsi="Arial" w:cs="Arial"/>
              </w:rPr>
              <w:t xml:space="preserve"> to balance the benefits of adopting cloud services with </w:t>
            </w:r>
            <w:r>
              <w:rPr>
                <w:rFonts w:ascii="Arial" w:hAnsi="Arial" w:cs="Arial"/>
              </w:rPr>
              <w:t xml:space="preserve">an acceptable </w:t>
            </w:r>
            <w:r w:rsidRPr="00EE7927">
              <w:rPr>
                <w:rFonts w:ascii="Arial" w:hAnsi="Arial" w:cs="Arial"/>
              </w:rPr>
              <w:t>level of information security risk. This further reduces the risk of health information being lost or breached, avoids non-compliance, reputational damage, fines</w:t>
            </w:r>
            <w:r>
              <w:rPr>
                <w:rFonts w:ascii="Arial" w:hAnsi="Arial" w:cs="Arial"/>
              </w:rPr>
              <w:t>,</w:t>
            </w:r>
            <w:r w:rsidRPr="00EE7927">
              <w:rPr>
                <w:rFonts w:ascii="Arial" w:hAnsi="Arial" w:cs="Arial"/>
              </w:rPr>
              <w:t xml:space="preserve"> maintain business continuity and availability of information as required.</w:t>
            </w:r>
          </w:p>
          <w:p w14:paraId="760239A8" w14:textId="77777777" w:rsidR="00B505C5" w:rsidRPr="00EE7927" w:rsidRDefault="00B505C5" w:rsidP="00B505C5">
            <w:pPr>
              <w:rPr>
                <w:rFonts w:ascii="Arial" w:hAnsi="Arial" w:cs="Arial"/>
              </w:rPr>
            </w:pPr>
            <w:r w:rsidRPr="00EE7927">
              <w:rPr>
                <w:rFonts w:ascii="Arial" w:hAnsi="Arial" w:cs="Arial"/>
              </w:rPr>
              <w:t>While developing a cloud security policy, the hospital is to consider:</w:t>
            </w:r>
          </w:p>
          <w:p w14:paraId="4E6AD1E6" w14:textId="77777777" w:rsidR="00B505C5" w:rsidRDefault="00B505C5" w:rsidP="007B5920">
            <w:pPr>
              <w:pStyle w:val="ListParagraph"/>
              <w:numPr>
                <w:ilvl w:val="0"/>
                <w:numId w:val="121"/>
              </w:numPr>
              <w:rPr>
                <w:rFonts w:ascii="Arial" w:hAnsi="Arial" w:cs="Arial"/>
                <w:sz w:val="24"/>
              </w:rPr>
            </w:pPr>
            <w:r>
              <w:rPr>
                <w:rFonts w:ascii="Arial" w:hAnsi="Arial" w:cs="Arial"/>
                <w:sz w:val="24"/>
              </w:rPr>
              <w:t>the purpose and scope of the policy</w:t>
            </w:r>
          </w:p>
          <w:p w14:paraId="730345BC" w14:textId="77777777" w:rsidR="00B505C5" w:rsidRDefault="00B505C5" w:rsidP="007B5920">
            <w:pPr>
              <w:pStyle w:val="ListParagraph"/>
              <w:numPr>
                <w:ilvl w:val="0"/>
                <w:numId w:val="121"/>
              </w:numPr>
              <w:rPr>
                <w:rFonts w:ascii="Arial" w:hAnsi="Arial" w:cs="Arial"/>
                <w:sz w:val="24"/>
              </w:rPr>
            </w:pPr>
            <w:r>
              <w:rPr>
                <w:rFonts w:ascii="Arial" w:hAnsi="Arial" w:cs="Arial"/>
                <w:sz w:val="24"/>
              </w:rPr>
              <w:t>cloud service provider selection criteria and risk management</w:t>
            </w:r>
          </w:p>
          <w:p w14:paraId="5F972DB0" w14:textId="77777777" w:rsidR="00B505C5" w:rsidRDefault="00B505C5" w:rsidP="007B5920">
            <w:pPr>
              <w:pStyle w:val="ListParagraph"/>
              <w:numPr>
                <w:ilvl w:val="0"/>
                <w:numId w:val="121"/>
              </w:numPr>
              <w:rPr>
                <w:rFonts w:ascii="Arial" w:hAnsi="Arial" w:cs="Arial"/>
                <w:sz w:val="24"/>
              </w:rPr>
            </w:pPr>
            <w:r>
              <w:rPr>
                <w:rFonts w:ascii="Arial" w:hAnsi="Arial" w:cs="Arial"/>
                <w:sz w:val="24"/>
              </w:rPr>
              <w:t xml:space="preserve">cloud service provider contractual and data processing agreements </w:t>
            </w:r>
          </w:p>
          <w:p w14:paraId="45C0A476" w14:textId="77777777" w:rsidR="00B505C5" w:rsidRPr="00EE7927" w:rsidRDefault="00B505C5" w:rsidP="007B5920">
            <w:pPr>
              <w:pStyle w:val="ListParagraph"/>
              <w:numPr>
                <w:ilvl w:val="0"/>
                <w:numId w:val="121"/>
              </w:numPr>
              <w:rPr>
                <w:rFonts w:ascii="Arial" w:hAnsi="Arial" w:cs="Arial"/>
                <w:sz w:val="24"/>
              </w:rPr>
            </w:pPr>
            <w:r w:rsidRPr="00EE7927">
              <w:rPr>
                <w:rFonts w:ascii="Arial" w:hAnsi="Arial" w:cs="Arial"/>
                <w:sz w:val="24"/>
              </w:rPr>
              <w:t>what information can be uploaded to the cloud and how it is to be protected</w:t>
            </w:r>
          </w:p>
          <w:p w14:paraId="0A720F73" w14:textId="77777777" w:rsidR="00B505C5" w:rsidRPr="00EE7927" w:rsidRDefault="00B505C5" w:rsidP="007B5920">
            <w:pPr>
              <w:pStyle w:val="ListParagraph"/>
              <w:numPr>
                <w:ilvl w:val="0"/>
                <w:numId w:val="121"/>
              </w:numPr>
              <w:rPr>
                <w:rFonts w:ascii="Arial" w:hAnsi="Arial" w:cs="Arial"/>
                <w:sz w:val="24"/>
              </w:rPr>
            </w:pPr>
            <w:r>
              <w:rPr>
                <w:rFonts w:ascii="Arial" w:hAnsi="Arial" w:cs="Arial"/>
                <w:sz w:val="24"/>
              </w:rPr>
              <w:t xml:space="preserve">the </w:t>
            </w:r>
            <w:r w:rsidRPr="00EE7927">
              <w:rPr>
                <w:rFonts w:ascii="Arial" w:hAnsi="Arial" w:cs="Arial"/>
                <w:sz w:val="24"/>
              </w:rPr>
              <w:t>information security risks for each type of information asset and how they are to be mitigated</w:t>
            </w:r>
          </w:p>
          <w:p w14:paraId="54C75451" w14:textId="77777777" w:rsidR="00B505C5" w:rsidRPr="00EE7927" w:rsidRDefault="00B505C5" w:rsidP="007B5920">
            <w:pPr>
              <w:pStyle w:val="ListParagraph"/>
              <w:numPr>
                <w:ilvl w:val="0"/>
                <w:numId w:val="121"/>
              </w:numPr>
              <w:rPr>
                <w:rFonts w:ascii="Arial" w:hAnsi="Arial" w:cs="Arial"/>
                <w:sz w:val="24"/>
              </w:rPr>
            </w:pPr>
            <w:r w:rsidRPr="00EE7927">
              <w:rPr>
                <w:rFonts w:ascii="Arial" w:hAnsi="Arial" w:cs="Arial"/>
                <w:sz w:val="24"/>
              </w:rPr>
              <w:t>who is authorised to use cloud platforms and the constraints (e.g., legal and organisational) they operate under</w:t>
            </w:r>
          </w:p>
          <w:p w14:paraId="7DFA8156" w14:textId="77777777" w:rsidR="00B505C5" w:rsidRPr="00EE7927" w:rsidRDefault="00B505C5" w:rsidP="007B5920">
            <w:pPr>
              <w:pStyle w:val="ListParagraph"/>
              <w:numPr>
                <w:ilvl w:val="0"/>
                <w:numId w:val="121"/>
              </w:numPr>
              <w:rPr>
                <w:rFonts w:ascii="Arial" w:hAnsi="Arial" w:cs="Arial"/>
                <w:sz w:val="24"/>
              </w:rPr>
            </w:pPr>
            <w:r w:rsidRPr="00EE7927">
              <w:rPr>
                <w:rFonts w:ascii="Arial" w:hAnsi="Arial" w:cs="Arial"/>
                <w:sz w:val="24"/>
              </w:rPr>
              <w:t>use of multi-factor authentication</w:t>
            </w:r>
          </w:p>
          <w:p w14:paraId="0E40BF40" w14:textId="77777777" w:rsidR="00B505C5" w:rsidRPr="00EE7927" w:rsidRDefault="00B505C5" w:rsidP="007B5920">
            <w:pPr>
              <w:pStyle w:val="ListParagraph"/>
              <w:numPr>
                <w:ilvl w:val="0"/>
                <w:numId w:val="121"/>
              </w:numPr>
              <w:rPr>
                <w:rFonts w:ascii="Arial" w:hAnsi="Arial" w:cs="Arial"/>
                <w:sz w:val="24"/>
              </w:rPr>
            </w:pPr>
            <w:r w:rsidRPr="00EE7927">
              <w:rPr>
                <w:rFonts w:ascii="Arial" w:hAnsi="Arial" w:cs="Arial"/>
                <w:sz w:val="24"/>
              </w:rPr>
              <w:t>enforcement of conditional access policies</w:t>
            </w:r>
          </w:p>
          <w:p w14:paraId="64F5A93A" w14:textId="77777777" w:rsidR="00B505C5" w:rsidRPr="00EE7927" w:rsidRDefault="00B505C5" w:rsidP="007B5920">
            <w:pPr>
              <w:pStyle w:val="ListParagraph"/>
              <w:numPr>
                <w:ilvl w:val="0"/>
                <w:numId w:val="121"/>
              </w:numPr>
              <w:rPr>
                <w:rFonts w:ascii="Arial" w:hAnsi="Arial" w:cs="Arial"/>
                <w:sz w:val="24"/>
              </w:rPr>
            </w:pPr>
            <w:r w:rsidRPr="00EE7927">
              <w:rPr>
                <w:rFonts w:ascii="Arial" w:hAnsi="Arial" w:cs="Arial"/>
                <w:sz w:val="24"/>
              </w:rPr>
              <w:t>use of cloud services and conformance to its compliance objectives</w:t>
            </w:r>
          </w:p>
          <w:p w14:paraId="3F6A1201" w14:textId="77777777" w:rsidR="00B505C5" w:rsidRPr="00EE7927" w:rsidRDefault="00B505C5" w:rsidP="007B5920">
            <w:pPr>
              <w:pStyle w:val="ListParagraph"/>
              <w:numPr>
                <w:ilvl w:val="0"/>
                <w:numId w:val="121"/>
              </w:numPr>
              <w:rPr>
                <w:rFonts w:ascii="Arial" w:hAnsi="Arial" w:cs="Arial"/>
                <w:sz w:val="24"/>
              </w:rPr>
            </w:pPr>
            <w:r>
              <w:rPr>
                <w:rFonts w:ascii="Arial" w:hAnsi="Arial" w:cs="Arial"/>
                <w:sz w:val="24"/>
              </w:rPr>
              <w:t>information security incident management</w:t>
            </w:r>
          </w:p>
          <w:p w14:paraId="63417479" w14:textId="77777777" w:rsidR="00B505C5" w:rsidRPr="00EE7927" w:rsidRDefault="00B505C5" w:rsidP="007B5920">
            <w:pPr>
              <w:pStyle w:val="ListParagraph"/>
              <w:numPr>
                <w:ilvl w:val="0"/>
                <w:numId w:val="121"/>
              </w:numPr>
              <w:rPr>
                <w:rFonts w:ascii="Arial" w:hAnsi="Arial" w:cs="Arial"/>
                <w:sz w:val="24"/>
              </w:rPr>
            </w:pPr>
            <w:r w:rsidRPr="00EE7927">
              <w:rPr>
                <w:rFonts w:ascii="Arial" w:hAnsi="Arial" w:cs="Arial"/>
                <w:sz w:val="24"/>
              </w:rPr>
              <w:t>logging and monitoring of all events based on threat modelling</w:t>
            </w:r>
          </w:p>
          <w:p w14:paraId="611E2411" w14:textId="77777777" w:rsidR="00B505C5" w:rsidRPr="00EE7927" w:rsidRDefault="00B505C5" w:rsidP="007B5920">
            <w:pPr>
              <w:pStyle w:val="ListParagraph"/>
              <w:numPr>
                <w:ilvl w:val="0"/>
                <w:numId w:val="120"/>
              </w:numPr>
              <w:ind w:left="360"/>
              <w:rPr>
                <w:rFonts w:ascii="Arial" w:hAnsi="Arial" w:cs="Arial"/>
                <w:sz w:val="24"/>
              </w:rPr>
            </w:pPr>
            <w:r w:rsidRPr="00EE7927">
              <w:rPr>
                <w:rFonts w:ascii="Arial" w:hAnsi="Arial" w:cs="Arial"/>
                <w:sz w:val="24"/>
              </w:rPr>
              <w:t xml:space="preserve">documentation of all information security controls that are managed by the CSP and the </w:t>
            </w:r>
            <w:r>
              <w:rPr>
                <w:rFonts w:ascii="Arial" w:hAnsi="Arial" w:cs="Arial"/>
                <w:sz w:val="24"/>
              </w:rPr>
              <w:t>controls</w:t>
            </w:r>
            <w:r w:rsidRPr="00EE7927">
              <w:rPr>
                <w:rFonts w:ascii="Arial" w:hAnsi="Arial" w:cs="Arial"/>
                <w:sz w:val="24"/>
              </w:rPr>
              <w:t xml:space="preserve"> that are managed by the hospital</w:t>
            </w:r>
          </w:p>
          <w:p w14:paraId="5C5A7F69" w14:textId="77777777" w:rsidR="00B505C5" w:rsidRPr="00EE7927" w:rsidRDefault="00B505C5" w:rsidP="007B5920">
            <w:pPr>
              <w:pStyle w:val="ListParagraph"/>
              <w:numPr>
                <w:ilvl w:val="0"/>
                <w:numId w:val="120"/>
              </w:numPr>
              <w:ind w:left="360"/>
              <w:rPr>
                <w:rFonts w:ascii="Arial" w:hAnsi="Arial" w:cs="Arial"/>
                <w:sz w:val="24"/>
              </w:rPr>
            </w:pPr>
            <w:r w:rsidRPr="00EE7927">
              <w:rPr>
                <w:rFonts w:ascii="Arial" w:hAnsi="Arial" w:cs="Arial"/>
                <w:sz w:val="24"/>
              </w:rPr>
              <w:t>obtaining assurance on information security controls that are implemented by the CSP</w:t>
            </w:r>
          </w:p>
          <w:p w14:paraId="16D6B3D1" w14:textId="77777777" w:rsidR="00B505C5" w:rsidRPr="00EE7927" w:rsidRDefault="00B505C5" w:rsidP="007B5920">
            <w:pPr>
              <w:pStyle w:val="ListParagraph"/>
              <w:numPr>
                <w:ilvl w:val="0"/>
                <w:numId w:val="120"/>
              </w:numPr>
              <w:ind w:left="360"/>
              <w:rPr>
                <w:rFonts w:ascii="Arial" w:hAnsi="Arial" w:cs="Arial"/>
                <w:sz w:val="24"/>
              </w:rPr>
            </w:pPr>
            <w:r w:rsidRPr="00EE7927">
              <w:rPr>
                <w:rFonts w:ascii="Arial" w:hAnsi="Arial" w:cs="Arial"/>
                <w:sz w:val="24"/>
              </w:rPr>
              <w:t>managing changes in services that are being provided by the CSP</w:t>
            </w:r>
          </w:p>
          <w:p w14:paraId="45BD1624" w14:textId="77777777" w:rsidR="00B505C5" w:rsidRDefault="00B505C5" w:rsidP="007B5920">
            <w:pPr>
              <w:pStyle w:val="ListParagraph"/>
              <w:numPr>
                <w:ilvl w:val="0"/>
                <w:numId w:val="120"/>
              </w:numPr>
              <w:ind w:left="360"/>
              <w:rPr>
                <w:rFonts w:ascii="Arial" w:hAnsi="Arial" w:cs="Arial"/>
                <w:sz w:val="24"/>
              </w:rPr>
            </w:pPr>
            <w:r w:rsidRPr="00EE7927">
              <w:rPr>
                <w:rFonts w:ascii="Arial" w:hAnsi="Arial" w:cs="Arial"/>
                <w:sz w:val="24"/>
              </w:rPr>
              <w:t>portability and interoperability between the services within the hospital</w:t>
            </w:r>
          </w:p>
          <w:p w14:paraId="02074C48" w14:textId="77777777" w:rsidR="00B505C5" w:rsidRPr="00EE7927" w:rsidRDefault="00B505C5" w:rsidP="007B5920">
            <w:pPr>
              <w:pStyle w:val="ListParagraph"/>
              <w:numPr>
                <w:ilvl w:val="0"/>
                <w:numId w:val="120"/>
              </w:numPr>
              <w:ind w:left="360"/>
              <w:rPr>
                <w:rFonts w:ascii="Arial" w:hAnsi="Arial" w:cs="Arial"/>
                <w:sz w:val="24"/>
              </w:rPr>
            </w:pPr>
            <w:r>
              <w:rPr>
                <w:rFonts w:ascii="Arial" w:hAnsi="Arial" w:cs="Arial"/>
                <w:sz w:val="24"/>
              </w:rPr>
              <w:t>policy compliance measurement, exceptions, non-compliance, and continual improvement</w:t>
            </w:r>
          </w:p>
          <w:p w14:paraId="6D061A87" w14:textId="77777777" w:rsidR="00B505C5" w:rsidRPr="00EE7927" w:rsidRDefault="00B505C5" w:rsidP="007B5920">
            <w:pPr>
              <w:pStyle w:val="ListParagraph"/>
              <w:numPr>
                <w:ilvl w:val="0"/>
                <w:numId w:val="120"/>
              </w:numPr>
              <w:ind w:left="360"/>
              <w:rPr>
                <w:rFonts w:ascii="Arial" w:hAnsi="Arial" w:cs="Arial"/>
                <w:sz w:val="24"/>
              </w:rPr>
            </w:pPr>
            <w:r w:rsidRPr="00EE7927">
              <w:rPr>
                <w:rFonts w:ascii="Arial" w:hAnsi="Arial" w:cs="Arial"/>
                <w:sz w:val="24"/>
              </w:rPr>
              <w:t>whether the cloud service provider</w:t>
            </w:r>
            <w:r>
              <w:rPr>
                <w:rFonts w:ascii="Arial" w:hAnsi="Arial" w:cs="Arial"/>
                <w:sz w:val="24"/>
              </w:rPr>
              <w:t>:</w:t>
            </w:r>
            <w:r w:rsidRPr="00EE7927">
              <w:rPr>
                <w:rFonts w:ascii="Arial" w:hAnsi="Arial" w:cs="Arial"/>
                <w:sz w:val="24"/>
              </w:rPr>
              <w:t xml:space="preserve"> </w:t>
            </w:r>
          </w:p>
          <w:p w14:paraId="1E34ABFA" w14:textId="77777777" w:rsidR="00B505C5" w:rsidRPr="00EE7927" w:rsidRDefault="00B505C5" w:rsidP="007B5920">
            <w:pPr>
              <w:pStyle w:val="ListParagraph"/>
              <w:numPr>
                <w:ilvl w:val="0"/>
                <w:numId w:val="123"/>
              </w:numPr>
              <w:rPr>
                <w:rFonts w:ascii="Arial" w:hAnsi="Arial" w:cs="Arial"/>
                <w:sz w:val="24"/>
              </w:rPr>
            </w:pPr>
            <w:r w:rsidRPr="00EE7927">
              <w:rPr>
                <w:rFonts w:ascii="Arial" w:hAnsi="Arial" w:cs="Arial"/>
                <w:sz w:val="24"/>
              </w:rPr>
              <w:t xml:space="preserve">had undergone a CSA STAR certification and/ or attestation </w:t>
            </w:r>
          </w:p>
          <w:p w14:paraId="65B654D5" w14:textId="77777777" w:rsidR="00B505C5" w:rsidRPr="00EE7927" w:rsidRDefault="00B505C5" w:rsidP="007B5920">
            <w:pPr>
              <w:pStyle w:val="ListParagraph"/>
              <w:numPr>
                <w:ilvl w:val="0"/>
                <w:numId w:val="123"/>
              </w:numPr>
              <w:rPr>
                <w:rFonts w:ascii="Arial" w:hAnsi="Arial" w:cs="Arial"/>
                <w:sz w:val="24"/>
              </w:rPr>
            </w:pPr>
            <w:r w:rsidRPr="00EE7927">
              <w:rPr>
                <w:rFonts w:ascii="Arial" w:hAnsi="Arial" w:cs="Arial"/>
                <w:sz w:val="24"/>
              </w:rPr>
              <w:t>would allow the hospital to review a recent third-party audit report (i.e., ISO 27001 or SOC 2 Type II) that include assessment of controls and practices related to virtualisation and separation of hospital health information</w:t>
            </w:r>
          </w:p>
          <w:p w14:paraId="6DE54891" w14:textId="18E3D6AB" w:rsidR="00B505C5" w:rsidRPr="001B2968" w:rsidRDefault="00B505C5" w:rsidP="007B5920">
            <w:pPr>
              <w:pStyle w:val="ListParagraph"/>
              <w:numPr>
                <w:ilvl w:val="0"/>
                <w:numId w:val="120"/>
              </w:numPr>
              <w:ind w:left="360"/>
              <w:rPr>
                <w:rFonts w:ascii="Arial" w:hAnsi="Arial" w:cs="Arial"/>
                <w:sz w:val="24"/>
              </w:rPr>
            </w:pPr>
            <w:r w:rsidRPr="00EE7927">
              <w:rPr>
                <w:rFonts w:ascii="Arial" w:hAnsi="Arial" w:cs="Arial"/>
                <w:sz w:val="24"/>
              </w:rPr>
              <w:t>modifying or terminating the use of cloud services including exit strategies.</w:t>
            </w:r>
          </w:p>
          <w:p w14:paraId="101DDFF6" w14:textId="77777777" w:rsidR="00B505C5" w:rsidRPr="00EE7927" w:rsidRDefault="00B505C5" w:rsidP="00B505C5">
            <w:pPr>
              <w:rPr>
                <w:rFonts w:ascii="Arial" w:hAnsi="Arial" w:cs="Arial"/>
                <w:b/>
              </w:rPr>
            </w:pPr>
            <w:r w:rsidRPr="00EE7927">
              <w:rPr>
                <w:rFonts w:ascii="Arial" w:hAnsi="Arial" w:cs="Arial"/>
                <w:b/>
              </w:rPr>
              <w:t xml:space="preserve">Cloud </w:t>
            </w:r>
            <w:r>
              <w:rPr>
                <w:rFonts w:ascii="Arial" w:hAnsi="Arial" w:cs="Arial"/>
                <w:b/>
              </w:rPr>
              <w:t>s</w:t>
            </w:r>
            <w:r w:rsidRPr="00EE7927">
              <w:rPr>
                <w:rFonts w:ascii="Arial" w:hAnsi="Arial" w:cs="Arial"/>
                <w:b/>
              </w:rPr>
              <w:t xml:space="preserve">ervice </w:t>
            </w:r>
            <w:r>
              <w:rPr>
                <w:rFonts w:ascii="Arial" w:hAnsi="Arial" w:cs="Arial"/>
                <w:b/>
              </w:rPr>
              <w:t>a</w:t>
            </w:r>
            <w:r w:rsidRPr="00EE7927">
              <w:rPr>
                <w:rFonts w:ascii="Arial" w:hAnsi="Arial" w:cs="Arial"/>
                <w:b/>
              </w:rPr>
              <w:t>greement (CSA)</w:t>
            </w:r>
          </w:p>
          <w:p w14:paraId="6BF0AACC" w14:textId="77AF14BE" w:rsidR="00B505C5" w:rsidRDefault="00B505C5" w:rsidP="00B505C5">
            <w:pPr>
              <w:rPr>
                <w:rFonts w:ascii="Arial" w:hAnsi="Arial" w:cs="Arial"/>
              </w:rPr>
            </w:pPr>
            <w:r w:rsidRPr="00EE7927">
              <w:rPr>
                <w:rFonts w:ascii="Arial" w:hAnsi="Arial" w:cs="Arial"/>
              </w:rPr>
              <w:t xml:space="preserve">CSAs are </w:t>
            </w:r>
            <w:r>
              <w:rPr>
                <w:rFonts w:ascii="Arial" w:hAnsi="Arial" w:cs="Arial"/>
              </w:rPr>
              <w:t xml:space="preserve">used </w:t>
            </w:r>
            <w:r w:rsidRPr="00EE7927">
              <w:rPr>
                <w:rFonts w:ascii="Arial" w:hAnsi="Arial" w:cs="Arial"/>
              </w:rPr>
              <w:t xml:space="preserve">to set clear expectations for service between the hospital and the CSP from a service, security and commercial point of view. The CSA protects the hospital’s </w:t>
            </w:r>
            <w:r w:rsidRPr="00EE7927">
              <w:rPr>
                <w:rFonts w:ascii="Arial" w:hAnsi="Arial" w:cs="Arial"/>
              </w:rPr>
              <w:lastRenderedPageBreak/>
              <w:t xml:space="preserve">access to information, minimises the expense of any required remedial action, and specifies what happens in the event of service interruption and </w:t>
            </w:r>
            <w:r>
              <w:rPr>
                <w:rFonts w:ascii="Arial" w:hAnsi="Arial" w:cs="Arial"/>
              </w:rPr>
              <w:t xml:space="preserve">any </w:t>
            </w:r>
            <w:r w:rsidRPr="00EE7927">
              <w:rPr>
                <w:rFonts w:ascii="Arial" w:hAnsi="Arial" w:cs="Arial"/>
              </w:rPr>
              <w:t xml:space="preserve">penalties. </w:t>
            </w:r>
          </w:p>
          <w:p w14:paraId="0AD53A17" w14:textId="77777777" w:rsidR="00B505C5" w:rsidRPr="00EE7927" w:rsidRDefault="00B505C5" w:rsidP="00B505C5">
            <w:pPr>
              <w:rPr>
                <w:rFonts w:ascii="Arial" w:hAnsi="Arial" w:cs="Arial"/>
              </w:rPr>
            </w:pPr>
            <w:r w:rsidRPr="00EE7927">
              <w:rPr>
                <w:rFonts w:ascii="Arial" w:hAnsi="Arial" w:cs="Arial"/>
              </w:rPr>
              <w:t xml:space="preserve">Although every CSA is </w:t>
            </w:r>
            <w:r>
              <w:rPr>
                <w:rFonts w:ascii="Arial" w:hAnsi="Arial" w:cs="Arial"/>
              </w:rPr>
              <w:t>different, it will usually cover three areas</w:t>
            </w:r>
            <w:r w:rsidRPr="00EE7927">
              <w:rPr>
                <w:rFonts w:ascii="Arial" w:hAnsi="Arial" w:cs="Arial"/>
              </w:rPr>
              <w:t>:</w:t>
            </w:r>
          </w:p>
          <w:p w14:paraId="31224013" w14:textId="77777777" w:rsidR="00B505C5" w:rsidRPr="00EE7927" w:rsidRDefault="00B505C5" w:rsidP="007B5920">
            <w:pPr>
              <w:numPr>
                <w:ilvl w:val="0"/>
                <w:numId w:val="122"/>
              </w:numPr>
              <w:spacing w:before="0" w:after="0" w:line="276" w:lineRule="auto"/>
              <w:ind w:left="360"/>
              <w:rPr>
                <w:rFonts w:ascii="Arial" w:hAnsi="Arial" w:cs="Arial"/>
              </w:rPr>
            </w:pPr>
            <w:r w:rsidRPr="00EE7927">
              <w:rPr>
                <w:rFonts w:ascii="Arial" w:hAnsi="Arial" w:cs="Arial"/>
              </w:rPr>
              <w:t>customer agreement</w:t>
            </w:r>
          </w:p>
          <w:p w14:paraId="0A00E9D4" w14:textId="77777777" w:rsidR="00B505C5" w:rsidRPr="00EE7927" w:rsidRDefault="00B505C5" w:rsidP="007B5920">
            <w:pPr>
              <w:numPr>
                <w:ilvl w:val="0"/>
                <w:numId w:val="122"/>
              </w:numPr>
              <w:spacing w:before="0" w:after="0" w:line="276" w:lineRule="auto"/>
              <w:ind w:left="360"/>
              <w:rPr>
                <w:rFonts w:ascii="Arial" w:hAnsi="Arial" w:cs="Arial"/>
              </w:rPr>
            </w:pPr>
            <w:r w:rsidRPr="00EE7927">
              <w:rPr>
                <w:rFonts w:ascii="Arial" w:hAnsi="Arial" w:cs="Arial"/>
              </w:rPr>
              <w:t>acceptable use policy</w:t>
            </w:r>
          </w:p>
          <w:p w14:paraId="60172415" w14:textId="77777777" w:rsidR="00B505C5" w:rsidRPr="00EE7927" w:rsidRDefault="00B505C5" w:rsidP="007B5920">
            <w:pPr>
              <w:numPr>
                <w:ilvl w:val="0"/>
                <w:numId w:val="122"/>
              </w:numPr>
              <w:spacing w:before="0" w:after="0" w:line="276" w:lineRule="auto"/>
              <w:ind w:left="360"/>
              <w:rPr>
                <w:rFonts w:ascii="Arial" w:hAnsi="Arial" w:cs="Arial"/>
              </w:rPr>
            </w:pPr>
            <w:r w:rsidRPr="00EE7927">
              <w:rPr>
                <w:rFonts w:ascii="Arial" w:hAnsi="Arial" w:cs="Arial"/>
              </w:rPr>
              <w:t>service level agreement</w:t>
            </w:r>
          </w:p>
          <w:p w14:paraId="72D03110" w14:textId="77777777" w:rsidR="00B505C5" w:rsidRPr="00EE7927" w:rsidRDefault="00B505C5" w:rsidP="007B5920">
            <w:pPr>
              <w:numPr>
                <w:ilvl w:val="0"/>
                <w:numId w:val="124"/>
              </w:numPr>
              <w:spacing w:before="0" w:after="0" w:line="276" w:lineRule="auto"/>
              <w:rPr>
                <w:rFonts w:ascii="Arial" w:hAnsi="Arial" w:cs="Arial"/>
              </w:rPr>
            </w:pPr>
            <w:r>
              <w:rPr>
                <w:rFonts w:ascii="Arial" w:hAnsi="Arial" w:cs="Arial"/>
              </w:rPr>
              <w:t>confidentiality and a</w:t>
            </w:r>
            <w:r w:rsidRPr="00EE7927">
              <w:rPr>
                <w:rFonts w:ascii="Arial" w:hAnsi="Arial" w:cs="Arial"/>
              </w:rPr>
              <w:t>vailability</w:t>
            </w:r>
            <w:r>
              <w:rPr>
                <w:rFonts w:ascii="Arial" w:hAnsi="Arial" w:cs="Arial"/>
              </w:rPr>
              <w:t xml:space="preserve"> </w:t>
            </w:r>
            <w:r w:rsidRPr="00EE7927">
              <w:rPr>
                <w:rFonts w:ascii="Arial" w:hAnsi="Arial" w:cs="Arial"/>
              </w:rPr>
              <w:t>of information</w:t>
            </w:r>
          </w:p>
          <w:p w14:paraId="37F7212F" w14:textId="77777777" w:rsidR="00B505C5" w:rsidRPr="00A8461D" w:rsidRDefault="00B505C5" w:rsidP="007B5920">
            <w:pPr>
              <w:numPr>
                <w:ilvl w:val="0"/>
                <w:numId w:val="124"/>
              </w:numPr>
              <w:spacing w:before="0" w:after="0" w:line="276" w:lineRule="auto"/>
              <w:rPr>
                <w:rFonts w:ascii="Arial" w:hAnsi="Arial" w:cs="Arial"/>
              </w:rPr>
            </w:pPr>
            <w:r w:rsidRPr="00A8461D">
              <w:rPr>
                <w:rFonts w:ascii="Arial" w:hAnsi="Arial" w:cs="Arial"/>
              </w:rPr>
              <w:t>information access, retention, protection and removal requirements</w:t>
            </w:r>
          </w:p>
          <w:p w14:paraId="1EC0D0FB" w14:textId="77777777" w:rsidR="00B505C5" w:rsidRPr="00A8461D" w:rsidRDefault="00B505C5" w:rsidP="007B5920">
            <w:pPr>
              <w:numPr>
                <w:ilvl w:val="0"/>
                <w:numId w:val="124"/>
              </w:numPr>
              <w:spacing w:before="0" w:after="0" w:line="276" w:lineRule="auto"/>
              <w:rPr>
                <w:rFonts w:ascii="Arial" w:hAnsi="Arial" w:cs="Arial"/>
              </w:rPr>
            </w:pPr>
            <w:r>
              <w:rPr>
                <w:rFonts w:ascii="Arial" w:hAnsi="Arial" w:cs="Arial"/>
              </w:rPr>
              <w:t>p</w:t>
            </w:r>
            <w:r w:rsidRPr="00A8461D">
              <w:rPr>
                <w:rFonts w:ascii="Arial" w:hAnsi="Arial" w:cs="Arial"/>
              </w:rPr>
              <w:t xml:space="preserve">erformance objectives </w:t>
            </w:r>
          </w:p>
          <w:p w14:paraId="661DFCE8" w14:textId="77777777" w:rsidR="00B505C5" w:rsidRDefault="00B505C5" w:rsidP="007B5920">
            <w:pPr>
              <w:numPr>
                <w:ilvl w:val="0"/>
                <w:numId w:val="124"/>
              </w:numPr>
              <w:spacing w:before="0" w:after="0" w:line="276" w:lineRule="auto"/>
              <w:rPr>
                <w:rFonts w:ascii="Arial" w:hAnsi="Arial" w:cs="Arial"/>
              </w:rPr>
            </w:pPr>
            <w:r>
              <w:rPr>
                <w:rFonts w:ascii="Arial" w:hAnsi="Arial" w:cs="Arial"/>
              </w:rPr>
              <w:t>r</w:t>
            </w:r>
            <w:r w:rsidRPr="00A8461D">
              <w:rPr>
                <w:rFonts w:ascii="Arial" w:hAnsi="Arial" w:cs="Arial"/>
              </w:rPr>
              <w:t>oles and responsibilities</w:t>
            </w:r>
            <w:r>
              <w:rPr>
                <w:rFonts w:ascii="Arial" w:hAnsi="Arial" w:cs="Arial"/>
              </w:rPr>
              <w:t xml:space="preserve"> for the services being covered</w:t>
            </w:r>
          </w:p>
          <w:p w14:paraId="277C3450" w14:textId="77777777" w:rsidR="00B505C5" w:rsidRPr="00A8461D" w:rsidRDefault="00B505C5" w:rsidP="007B5920">
            <w:pPr>
              <w:numPr>
                <w:ilvl w:val="0"/>
                <w:numId w:val="124"/>
              </w:numPr>
              <w:spacing w:before="0" w:after="0" w:line="276" w:lineRule="auto"/>
              <w:rPr>
                <w:rFonts w:ascii="Arial" w:hAnsi="Arial" w:cs="Arial"/>
              </w:rPr>
            </w:pPr>
            <w:r>
              <w:rPr>
                <w:rFonts w:ascii="Arial" w:hAnsi="Arial" w:cs="Arial"/>
              </w:rPr>
              <w:t>incident handling</w:t>
            </w:r>
          </w:p>
          <w:p w14:paraId="62EFA758" w14:textId="77777777" w:rsidR="00B505C5" w:rsidRPr="00A8461D" w:rsidRDefault="00B505C5" w:rsidP="007B5920">
            <w:pPr>
              <w:numPr>
                <w:ilvl w:val="0"/>
                <w:numId w:val="124"/>
              </w:numPr>
              <w:spacing w:before="0" w:after="0" w:line="276" w:lineRule="auto"/>
              <w:rPr>
                <w:rFonts w:ascii="Arial" w:hAnsi="Arial" w:cs="Arial"/>
              </w:rPr>
            </w:pPr>
            <w:r>
              <w:rPr>
                <w:rFonts w:ascii="Arial" w:hAnsi="Arial" w:cs="Arial"/>
              </w:rPr>
              <w:t>s</w:t>
            </w:r>
            <w:r w:rsidRPr="00A8461D">
              <w:rPr>
                <w:rFonts w:ascii="Arial" w:hAnsi="Arial" w:cs="Arial"/>
              </w:rPr>
              <w:t>ecurity requirements along with business continuity</w:t>
            </w:r>
          </w:p>
          <w:p w14:paraId="1EF3C359" w14:textId="77777777" w:rsidR="00B505C5" w:rsidRPr="00A8461D" w:rsidRDefault="00B505C5" w:rsidP="007B5920">
            <w:pPr>
              <w:numPr>
                <w:ilvl w:val="0"/>
                <w:numId w:val="124"/>
              </w:numPr>
              <w:spacing w:before="0" w:after="0" w:line="276" w:lineRule="auto"/>
              <w:rPr>
                <w:rFonts w:ascii="Arial" w:hAnsi="Arial" w:cs="Arial"/>
              </w:rPr>
            </w:pPr>
            <w:r>
              <w:rPr>
                <w:rFonts w:ascii="Arial" w:hAnsi="Arial" w:cs="Arial"/>
              </w:rPr>
              <w:t>p</w:t>
            </w:r>
            <w:r w:rsidRPr="00A8461D">
              <w:rPr>
                <w:rFonts w:ascii="Arial" w:hAnsi="Arial" w:cs="Arial"/>
              </w:rPr>
              <w:t>olicy and compliance requirements by obtaining independent assessment reports</w:t>
            </w:r>
          </w:p>
          <w:p w14:paraId="0899E1C9" w14:textId="77777777" w:rsidR="00B505C5" w:rsidRPr="00A8461D" w:rsidRDefault="00B505C5" w:rsidP="007B5920">
            <w:pPr>
              <w:numPr>
                <w:ilvl w:val="0"/>
                <w:numId w:val="124"/>
              </w:numPr>
              <w:spacing w:before="0" w:after="0" w:line="276" w:lineRule="auto"/>
              <w:rPr>
                <w:rFonts w:ascii="Arial" w:hAnsi="Arial" w:cs="Arial"/>
              </w:rPr>
            </w:pPr>
            <w:r>
              <w:rPr>
                <w:rFonts w:ascii="Arial" w:hAnsi="Arial" w:cs="Arial"/>
              </w:rPr>
              <w:t>s</w:t>
            </w:r>
            <w:r w:rsidRPr="00A8461D">
              <w:rPr>
                <w:rFonts w:ascii="Arial" w:hAnsi="Arial" w:cs="Arial"/>
              </w:rPr>
              <w:t>ervice management requirements</w:t>
            </w:r>
          </w:p>
          <w:p w14:paraId="12779531" w14:textId="77777777" w:rsidR="00B505C5" w:rsidRPr="00A8461D" w:rsidRDefault="00B505C5" w:rsidP="007B5920">
            <w:pPr>
              <w:numPr>
                <w:ilvl w:val="0"/>
                <w:numId w:val="124"/>
              </w:numPr>
              <w:spacing w:before="0" w:after="0" w:line="276" w:lineRule="auto"/>
              <w:rPr>
                <w:rFonts w:ascii="Arial" w:hAnsi="Arial" w:cs="Arial"/>
              </w:rPr>
            </w:pPr>
            <w:r>
              <w:rPr>
                <w:rFonts w:ascii="Arial" w:hAnsi="Arial" w:cs="Arial"/>
              </w:rPr>
              <w:t>g</w:t>
            </w:r>
            <w:r w:rsidRPr="00AB12BF">
              <w:rPr>
                <w:rFonts w:ascii="Arial" w:hAnsi="Arial" w:cs="Arial"/>
              </w:rPr>
              <w:t>overnance process</w:t>
            </w:r>
            <w:r>
              <w:rPr>
                <w:rFonts w:ascii="Arial" w:hAnsi="Arial" w:cs="Arial"/>
              </w:rPr>
              <w:t>es</w:t>
            </w:r>
          </w:p>
          <w:p w14:paraId="10A342FC" w14:textId="77777777" w:rsidR="00B505C5" w:rsidRPr="00A8461D" w:rsidRDefault="00B505C5" w:rsidP="007B5920">
            <w:pPr>
              <w:numPr>
                <w:ilvl w:val="0"/>
                <w:numId w:val="124"/>
              </w:numPr>
              <w:spacing w:before="0" w:after="0" w:line="276" w:lineRule="auto"/>
              <w:rPr>
                <w:rFonts w:ascii="Arial" w:hAnsi="Arial" w:cs="Arial"/>
              </w:rPr>
            </w:pPr>
            <w:r w:rsidRPr="00A8461D">
              <w:rPr>
                <w:rFonts w:ascii="Arial" w:hAnsi="Arial" w:cs="Arial"/>
              </w:rPr>
              <w:t>fines and service credits</w:t>
            </w:r>
          </w:p>
          <w:p w14:paraId="624D6A47" w14:textId="77777777" w:rsidR="00B505C5" w:rsidRPr="00A8461D" w:rsidRDefault="00B505C5" w:rsidP="007B5920">
            <w:pPr>
              <w:numPr>
                <w:ilvl w:val="0"/>
                <w:numId w:val="124"/>
              </w:numPr>
              <w:spacing w:before="0" w:after="0" w:line="276" w:lineRule="auto"/>
              <w:rPr>
                <w:rFonts w:ascii="Arial" w:hAnsi="Arial" w:cs="Arial"/>
              </w:rPr>
            </w:pPr>
            <w:r w:rsidRPr="00A8461D">
              <w:rPr>
                <w:rFonts w:ascii="Arial" w:hAnsi="Arial" w:cs="Arial"/>
              </w:rPr>
              <w:t>supply chain management</w:t>
            </w:r>
          </w:p>
          <w:p w14:paraId="5DCC7E6C" w14:textId="5C1C96AC" w:rsidR="00B505C5" w:rsidRPr="001B2968" w:rsidRDefault="00B505C5" w:rsidP="007B5920">
            <w:pPr>
              <w:numPr>
                <w:ilvl w:val="0"/>
                <w:numId w:val="124"/>
              </w:numPr>
              <w:spacing w:before="0" w:after="0" w:line="276" w:lineRule="auto"/>
              <w:rPr>
                <w:rFonts w:ascii="Arial" w:hAnsi="Arial" w:cs="Arial"/>
              </w:rPr>
            </w:pPr>
            <w:r w:rsidRPr="00A8461D">
              <w:rPr>
                <w:rFonts w:ascii="Arial" w:hAnsi="Arial" w:cs="Arial"/>
              </w:rPr>
              <w:t>exit process.</w:t>
            </w:r>
          </w:p>
          <w:p w14:paraId="65BC7DC1" w14:textId="4FCD34CD" w:rsidR="00B505C5" w:rsidRPr="001B2968" w:rsidRDefault="00B505C5" w:rsidP="00B505C5">
            <w:pPr>
              <w:rPr>
                <w:rFonts w:ascii="Arial" w:hAnsi="Arial" w:cs="Arial"/>
              </w:rPr>
            </w:pPr>
            <w:r>
              <w:rPr>
                <w:rFonts w:ascii="Arial" w:hAnsi="Arial" w:cs="Arial"/>
              </w:rPr>
              <w:t xml:space="preserve">Before negotiating or signing a CSA, the hospital is to obtain legal and technical security advice, as cloud services </w:t>
            </w:r>
            <w:r w:rsidRPr="00EE7927">
              <w:rPr>
                <w:rFonts w:ascii="Arial" w:hAnsi="Arial" w:cs="Arial"/>
              </w:rPr>
              <w:t xml:space="preserve">usually involve multiple service providers who may or may not be legally bound to the hospital. </w:t>
            </w:r>
            <w:r>
              <w:rPr>
                <w:rFonts w:ascii="Arial" w:hAnsi="Arial" w:cs="Arial"/>
              </w:rPr>
              <w:t>A</w:t>
            </w:r>
            <w:r w:rsidRPr="00EE7927">
              <w:rPr>
                <w:rFonts w:ascii="Arial" w:hAnsi="Arial" w:cs="Arial"/>
              </w:rPr>
              <w:t xml:space="preserve"> robust CSA is important to protect the rights of the hospital and </w:t>
            </w:r>
            <w:r>
              <w:rPr>
                <w:rFonts w:ascii="Arial" w:hAnsi="Arial" w:cs="Arial"/>
              </w:rPr>
              <w:t xml:space="preserve">to </w:t>
            </w:r>
            <w:r w:rsidRPr="00EE7927">
              <w:rPr>
                <w:rFonts w:ascii="Arial" w:hAnsi="Arial" w:cs="Arial"/>
              </w:rPr>
              <w:t>ensure there is no misunderstanding between the parties. </w:t>
            </w:r>
          </w:p>
        </w:tc>
      </w:tr>
      <w:tr w:rsidR="00B505C5" w14:paraId="36343C0A" w14:textId="77777777" w:rsidTr="005D6AF9">
        <w:tc>
          <w:tcPr>
            <w:tcW w:w="0" w:type="auto"/>
          </w:tcPr>
          <w:p w14:paraId="63ABF53B" w14:textId="693B4762" w:rsidR="00B505C5" w:rsidRPr="005177A1" w:rsidRDefault="00B505C5" w:rsidP="00B505C5">
            <w:pPr>
              <w:rPr>
                <w:rFonts w:ascii="Arial" w:hAnsi="Arial" w:cs="Arial"/>
              </w:rPr>
            </w:pPr>
            <w:r w:rsidRPr="00EE7927">
              <w:rPr>
                <w:rFonts w:ascii="Arial" w:hAnsi="Arial" w:cs="Arial"/>
              </w:rPr>
              <w:lastRenderedPageBreak/>
              <w:t>Identify</w:t>
            </w:r>
          </w:p>
        </w:tc>
        <w:tc>
          <w:tcPr>
            <w:tcW w:w="0" w:type="auto"/>
          </w:tcPr>
          <w:p w14:paraId="56EBB425" w14:textId="222E79FB" w:rsidR="00B505C5" w:rsidRPr="005177A1" w:rsidRDefault="00B505C5" w:rsidP="00B505C5">
            <w:pPr>
              <w:rPr>
                <w:rFonts w:ascii="Arial" w:hAnsi="Arial" w:cs="Arial"/>
              </w:rPr>
            </w:pPr>
            <w:r w:rsidRPr="00EE7927">
              <w:rPr>
                <w:rFonts w:ascii="Arial" w:hAnsi="Arial" w:cs="Arial"/>
              </w:rPr>
              <w:t xml:space="preserve">Cloud </w:t>
            </w:r>
            <w:r>
              <w:rPr>
                <w:rFonts w:ascii="Arial" w:hAnsi="Arial" w:cs="Arial"/>
              </w:rPr>
              <w:t>s</w:t>
            </w:r>
            <w:r w:rsidRPr="00EE7927">
              <w:rPr>
                <w:rFonts w:ascii="Arial" w:hAnsi="Arial" w:cs="Arial"/>
              </w:rPr>
              <w:t xml:space="preserve">ecurity </w:t>
            </w:r>
            <w:r>
              <w:rPr>
                <w:rFonts w:ascii="Arial" w:hAnsi="Arial" w:cs="Arial"/>
              </w:rPr>
              <w:t>r</w:t>
            </w:r>
            <w:r w:rsidRPr="00EE7927">
              <w:rPr>
                <w:rFonts w:ascii="Arial" w:hAnsi="Arial" w:cs="Arial"/>
              </w:rPr>
              <w:t xml:space="preserve">isk </w:t>
            </w:r>
            <w:r>
              <w:rPr>
                <w:rFonts w:ascii="Arial" w:hAnsi="Arial" w:cs="Arial"/>
              </w:rPr>
              <w:t>a</w:t>
            </w:r>
            <w:r w:rsidRPr="00EE7927">
              <w:rPr>
                <w:rFonts w:ascii="Arial" w:hAnsi="Arial" w:cs="Arial"/>
              </w:rPr>
              <w:t xml:space="preserve">ssessment and </w:t>
            </w:r>
            <w:r>
              <w:rPr>
                <w:rFonts w:ascii="Arial" w:hAnsi="Arial" w:cs="Arial"/>
              </w:rPr>
              <w:t>a</w:t>
            </w:r>
            <w:r w:rsidRPr="00EE7927">
              <w:rPr>
                <w:rFonts w:ascii="Arial" w:hAnsi="Arial" w:cs="Arial"/>
              </w:rPr>
              <w:t>ssurance</w:t>
            </w:r>
          </w:p>
        </w:tc>
        <w:tc>
          <w:tcPr>
            <w:tcW w:w="0" w:type="auto"/>
          </w:tcPr>
          <w:p w14:paraId="2B6AD5DF" w14:textId="6C0A63EE" w:rsidR="00B505C5" w:rsidRDefault="00B505C5" w:rsidP="00B505C5">
            <w:pPr>
              <w:rPr>
                <w:rFonts w:ascii="Arial" w:hAnsi="Arial" w:cs="Arial"/>
              </w:rPr>
            </w:pPr>
            <w:r>
              <w:rPr>
                <w:rFonts w:ascii="Arial" w:hAnsi="Arial" w:cs="Arial"/>
              </w:rPr>
              <w:t>HHSP30: A</w:t>
            </w:r>
            <w:r w:rsidRPr="00EE7927">
              <w:rPr>
                <w:rFonts w:ascii="Arial" w:hAnsi="Arial" w:cs="Arial"/>
              </w:rPr>
              <w:t xml:space="preserve"> risk assessment methodology</w:t>
            </w:r>
            <w:r>
              <w:rPr>
                <w:rFonts w:ascii="Arial" w:hAnsi="Arial" w:cs="Arial"/>
              </w:rPr>
              <w:t xml:space="preserve"> </w:t>
            </w:r>
            <w:r w:rsidRPr="00EE7927">
              <w:rPr>
                <w:rFonts w:ascii="Arial" w:hAnsi="Arial" w:cs="Arial"/>
              </w:rPr>
              <w:t>and cloud assurance activities that support the use of cloud technologies</w:t>
            </w:r>
            <w:r>
              <w:rPr>
                <w:rFonts w:ascii="Arial" w:hAnsi="Arial" w:cs="Arial"/>
              </w:rPr>
              <w:t xml:space="preserve"> are in place</w:t>
            </w:r>
            <w:r w:rsidRPr="00EE7927">
              <w:rPr>
                <w:rFonts w:ascii="Arial" w:hAnsi="Arial" w:cs="Arial"/>
              </w:rPr>
              <w:t>.</w:t>
            </w:r>
          </w:p>
        </w:tc>
        <w:tc>
          <w:tcPr>
            <w:tcW w:w="0" w:type="auto"/>
          </w:tcPr>
          <w:p w14:paraId="65A881D1" w14:textId="77777777" w:rsidR="00B505C5" w:rsidRPr="00EE7927" w:rsidRDefault="00B505C5" w:rsidP="00B505C5">
            <w:pPr>
              <w:rPr>
                <w:rFonts w:ascii="Arial" w:hAnsi="Arial" w:cs="Arial"/>
                <w:b/>
              </w:rPr>
            </w:pPr>
            <w:r w:rsidRPr="00EE7927">
              <w:rPr>
                <w:rFonts w:ascii="Arial" w:hAnsi="Arial" w:cs="Arial"/>
                <w:b/>
              </w:rPr>
              <w:t xml:space="preserve">Risk </w:t>
            </w:r>
            <w:r>
              <w:rPr>
                <w:rFonts w:ascii="Arial" w:hAnsi="Arial" w:cs="Arial"/>
                <w:b/>
              </w:rPr>
              <w:t>a</w:t>
            </w:r>
            <w:r w:rsidRPr="00EE7927">
              <w:rPr>
                <w:rFonts w:ascii="Arial" w:hAnsi="Arial" w:cs="Arial"/>
                <w:b/>
              </w:rPr>
              <w:t xml:space="preserve">ssessment </w:t>
            </w:r>
            <w:r>
              <w:rPr>
                <w:rFonts w:ascii="Arial" w:hAnsi="Arial" w:cs="Arial"/>
                <w:b/>
              </w:rPr>
              <w:t>m</w:t>
            </w:r>
            <w:r w:rsidRPr="00EE7927">
              <w:rPr>
                <w:rFonts w:ascii="Arial" w:hAnsi="Arial" w:cs="Arial"/>
                <w:b/>
              </w:rPr>
              <w:t xml:space="preserve">ethodology </w:t>
            </w:r>
          </w:p>
          <w:p w14:paraId="0C891F8C" w14:textId="77777777" w:rsidR="00B505C5" w:rsidRPr="00EE7927" w:rsidRDefault="00B505C5" w:rsidP="00B505C5">
            <w:pPr>
              <w:rPr>
                <w:rFonts w:ascii="Arial" w:hAnsi="Arial" w:cs="Arial"/>
              </w:rPr>
            </w:pPr>
            <w:r w:rsidRPr="00EE7927">
              <w:rPr>
                <w:rFonts w:ascii="Arial" w:hAnsi="Arial" w:cs="Arial"/>
              </w:rPr>
              <w:t>Hospitals may take a proactive and repetitive approach to address health information security concerns. A documented risk assessment methodology or processes help</w:t>
            </w:r>
            <w:r>
              <w:rPr>
                <w:rFonts w:ascii="Arial" w:hAnsi="Arial" w:cs="Arial"/>
              </w:rPr>
              <w:t>s</w:t>
            </w:r>
            <w:r w:rsidRPr="00EE7927">
              <w:rPr>
                <w:rFonts w:ascii="Arial" w:hAnsi="Arial" w:cs="Arial"/>
              </w:rPr>
              <w:t xml:space="preserve"> hospitals to:</w:t>
            </w:r>
          </w:p>
          <w:p w14:paraId="038BF190" w14:textId="77777777" w:rsidR="00B505C5" w:rsidRPr="00EE7927" w:rsidRDefault="00B505C5" w:rsidP="007B5920">
            <w:pPr>
              <w:pStyle w:val="ListParagraph"/>
              <w:numPr>
                <w:ilvl w:val="0"/>
                <w:numId w:val="125"/>
              </w:numPr>
              <w:rPr>
                <w:rFonts w:ascii="Arial" w:hAnsi="Arial" w:cs="Arial"/>
                <w:sz w:val="24"/>
              </w:rPr>
            </w:pPr>
            <w:r w:rsidRPr="00EE7927">
              <w:rPr>
                <w:rFonts w:ascii="Arial" w:hAnsi="Arial" w:cs="Arial"/>
                <w:sz w:val="24"/>
              </w:rPr>
              <w:t xml:space="preserve">identify the hazards </w:t>
            </w:r>
          </w:p>
          <w:p w14:paraId="2ABEE187" w14:textId="77777777" w:rsidR="00B505C5" w:rsidRPr="00EE7927" w:rsidRDefault="00B505C5" w:rsidP="007B5920">
            <w:pPr>
              <w:pStyle w:val="ListParagraph"/>
              <w:numPr>
                <w:ilvl w:val="0"/>
                <w:numId w:val="125"/>
              </w:numPr>
              <w:rPr>
                <w:rFonts w:ascii="Arial" w:hAnsi="Arial" w:cs="Arial"/>
                <w:sz w:val="24"/>
              </w:rPr>
            </w:pPr>
            <w:r w:rsidRPr="00EE7927">
              <w:rPr>
                <w:rFonts w:ascii="Arial" w:hAnsi="Arial" w:cs="Arial"/>
                <w:sz w:val="24"/>
              </w:rPr>
              <w:t>assess the risks</w:t>
            </w:r>
          </w:p>
          <w:p w14:paraId="77DEC511" w14:textId="77777777" w:rsidR="00B505C5" w:rsidRPr="00EE7927" w:rsidRDefault="00B505C5" w:rsidP="007B5920">
            <w:pPr>
              <w:pStyle w:val="ListParagraph"/>
              <w:numPr>
                <w:ilvl w:val="0"/>
                <w:numId w:val="125"/>
              </w:numPr>
              <w:rPr>
                <w:rFonts w:ascii="Arial" w:hAnsi="Arial" w:cs="Arial"/>
                <w:sz w:val="24"/>
              </w:rPr>
            </w:pPr>
            <w:r>
              <w:rPr>
                <w:rFonts w:ascii="Arial" w:hAnsi="Arial" w:cs="Arial"/>
                <w:sz w:val="24"/>
              </w:rPr>
              <w:t>mitigate</w:t>
            </w:r>
            <w:r w:rsidRPr="00EE7927">
              <w:rPr>
                <w:rFonts w:ascii="Arial" w:hAnsi="Arial" w:cs="Arial"/>
                <w:sz w:val="24"/>
              </w:rPr>
              <w:t xml:space="preserve"> the risks</w:t>
            </w:r>
          </w:p>
          <w:p w14:paraId="383B12E4" w14:textId="77777777" w:rsidR="00B505C5" w:rsidRPr="00EE7927" w:rsidRDefault="00B505C5" w:rsidP="007B5920">
            <w:pPr>
              <w:pStyle w:val="ListParagraph"/>
              <w:numPr>
                <w:ilvl w:val="0"/>
                <w:numId w:val="125"/>
              </w:numPr>
              <w:rPr>
                <w:rFonts w:ascii="Arial" w:hAnsi="Arial" w:cs="Arial"/>
                <w:sz w:val="24"/>
              </w:rPr>
            </w:pPr>
            <w:r w:rsidRPr="00EE7927">
              <w:rPr>
                <w:rFonts w:ascii="Arial" w:hAnsi="Arial" w:cs="Arial"/>
                <w:sz w:val="24"/>
              </w:rPr>
              <w:t>record the findings</w:t>
            </w:r>
          </w:p>
          <w:p w14:paraId="22CF3237" w14:textId="40EE9CB0" w:rsidR="00B505C5" w:rsidRPr="001B2968" w:rsidRDefault="00B505C5" w:rsidP="007B5920">
            <w:pPr>
              <w:pStyle w:val="ListParagraph"/>
              <w:numPr>
                <w:ilvl w:val="0"/>
                <w:numId w:val="125"/>
              </w:numPr>
              <w:rPr>
                <w:rFonts w:ascii="Arial" w:hAnsi="Arial" w:cs="Arial"/>
                <w:sz w:val="24"/>
              </w:rPr>
            </w:pPr>
            <w:r w:rsidRPr="00EE7927">
              <w:rPr>
                <w:rFonts w:ascii="Arial" w:hAnsi="Arial" w:cs="Arial"/>
                <w:sz w:val="24"/>
              </w:rPr>
              <w:t>review the implemented controls.</w:t>
            </w:r>
          </w:p>
          <w:p w14:paraId="01C62401" w14:textId="77777777" w:rsidR="00B505C5" w:rsidRPr="00EE7927" w:rsidRDefault="00B505C5" w:rsidP="00B505C5">
            <w:pPr>
              <w:rPr>
                <w:rFonts w:ascii="Arial" w:hAnsi="Arial" w:cs="Arial"/>
                <w:b/>
              </w:rPr>
            </w:pPr>
            <w:r w:rsidRPr="00EE7927">
              <w:rPr>
                <w:rFonts w:ascii="Arial" w:hAnsi="Arial" w:cs="Arial"/>
                <w:b/>
              </w:rPr>
              <w:t xml:space="preserve">Risk </w:t>
            </w:r>
            <w:r>
              <w:rPr>
                <w:rFonts w:ascii="Arial" w:hAnsi="Arial" w:cs="Arial"/>
                <w:b/>
              </w:rPr>
              <w:t>a</w:t>
            </w:r>
            <w:r w:rsidRPr="00EE7927">
              <w:rPr>
                <w:rFonts w:ascii="Arial" w:hAnsi="Arial" w:cs="Arial"/>
                <w:b/>
              </w:rPr>
              <w:t xml:space="preserve">ssessment </w:t>
            </w:r>
            <w:r>
              <w:rPr>
                <w:rFonts w:ascii="Arial" w:hAnsi="Arial" w:cs="Arial"/>
                <w:b/>
              </w:rPr>
              <w:t>m</w:t>
            </w:r>
            <w:r w:rsidRPr="00EE7927">
              <w:rPr>
                <w:rFonts w:ascii="Arial" w:hAnsi="Arial" w:cs="Arial"/>
                <w:b/>
              </w:rPr>
              <w:t>atrix</w:t>
            </w:r>
          </w:p>
          <w:p w14:paraId="295FDA6F" w14:textId="77777777" w:rsidR="00B505C5" w:rsidRPr="00EE7927" w:rsidRDefault="00B505C5" w:rsidP="00B505C5">
            <w:pPr>
              <w:rPr>
                <w:rFonts w:ascii="Arial" w:hAnsi="Arial" w:cs="Arial"/>
              </w:rPr>
            </w:pPr>
            <w:r w:rsidRPr="00EE7927">
              <w:rPr>
                <w:rFonts w:ascii="Arial" w:hAnsi="Arial" w:cs="Arial"/>
              </w:rPr>
              <w:t>A risk assessment matrix</w:t>
            </w:r>
            <w:r>
              <w:rPr>
                <w:rFonts w:ascii="Arial" w:hAnsi="Arial" w:cs="Arial"/>
              </w:rPr>
              <w:t>,</w:t>
            </w:r>
            <w:r w:rsidRPr="00EE7927">
              <w:rPr>
                <w:rFonts w:ascii="Arial" w:hAnsi="Arial" w:cs="Arial"/>
              </w:rPr>
              <w:t xml:space="preserve"> also known as a probability and severity matrix is a tool used for risk evaluation. Depending on </w:t>
            </w:r>
            <w:r w:rsidRPr="00EE7927" w:rsidDel="00342AFA">
              <w:rPr>
                <w:rFonts w:ascii="Arial" w:hAnsi="Arial" w:cs="Arial"/>
              </w:rPr>
              <w:t>the</w:t>
            </w:r>
            <w:r w:rsidRPr="00EE7927">
              <w:rPr>
                <w:rFonts w:ascii="Arial" w:hAnsi="Arial" w:cs="Arial"/>
              </w:rPr>
              <w:t xml:space="preserve"> likelihood and severity, risks </w:t>
            </w:r>
            <w:r>
              <w:rPr>
                <w:rFonts w:ascii="Arial" w:hAnsi="Arial" w:cs="Arial"/>
              </w:rPr>
              <w:t>are to</w:t>
            </w:r>
            <w:r w:rsidRPr="00EE7927">
              <w:rPr>
                <w:rFonts w:ascii="Arial" w:hAnsi="Arial" w:cs="Arial"/>
              </w:rPr>
              <w:t xml:space="preserve"> be categorised as extreme, high, moderate/medium, or low. As part of the risk management process, </w:t>
            </w:r>
            <w:r w:rsidRPr="00EE7927">
              <w:rPr>
                <w:rFonts w:ascii="Arial" w:hAnsi="Arial" w:cs="Arial"/>
              </w:rPr>
              <w:lastRenderedPageBreak/>
              <w:t xml:space="preserve">hospitals use risk matrices to help them prioritise different risks and develop an appropriate mitigation strategy. </w:t>
            </w:r>
            <w:r>
              <w:rPr>
                <w:rFonts w:ascii="Arial" w:hAnsi="Arial" w:cs="Arial"/>
              </w:rPr>
              <w:t>Typically, a matrix will:</w:t>
            </w:r>
          </w:p>
          <w:p w14:paraId="5D4BA446" w14:textId="77777777" w:rsidR="00B505C5" w:rsidRPr="00EE7927" w:rsidRDefault="00B505C5" w:rsidP="007B5920">
            <w:pPr>
              <w:pStyle w:val="ListParagraph"/>
              <w:numPr>
                <w:ilvl w:val="0"/>
                <w:numId w:val="127"/>
              </w:numPr>
              <w:rPr>
                <w:rFonts w:ascii="Arial" w:hAnsi="Arial" w:cs="Arial"/>
                <w:sz w:val="24"/>
              </w:rPr>
            </w:pPr>
            <w:r w:rsidRPr="00EE7927">
              <w:rPr>
                <w:rFonts w:ascii="Arial" w:hAnsi="Arial" w:cs="Arial"/>
                <w:sz w:val="24"/>
              </w:rPr>
              <w:t>identify the risk profile – strategic, operational, financial, reputational, legal and external</w:t>
            </w:r>
          </w:p>
          <w:p w14:paraId="39E9FB01" w14:textId="77777777" w:rsidR="00B505C5" w:rsidRPr="00EE7927" w:rsidRDefault="00B505C5" w:rsidP="007B5920">
            <w:pPr>
              <w:pStyle w:val="ListParagraph"/>
              <w:numPr>
                <w:ilvl w:val="0"/>
                <w:numId w:val="127"/>
              </w:numPr>
              <w:rPr>
                <w:rFonts w:ascii="Arial" w:hAnsi="Arial" w:cs="Arial"/>
                <w:sz w:val="24"/>
              </w:rPr>
            </w:pPr>
            <w:r w:rsidRPr="00EE7927">
              <w:rPr>
                <w:rFonts w:ascii="Arial" w:hAnsi="Arial" w:cs="Arial"/>
                <w:sz w:val="24"/>
              </w:rPr>
              <w:t>determine the risk criteria – likelihood, impact</w:t>
            </w:r>
          </w:p>
          <w:p w14:paraId="604F2C94" w14:textId="77777777" w:rsidR="00B505C5" w:rsidRPr="00EE7927" w:rsidRDefault="00B505C5" w:rsidP="007B5920">
            <w:pPr>
              <w:pStyle w:val="ListParagraph"/>
              <w:numPr>
                <w:ilvl w:val="0"/>
                <w:numId w:val="127"/>
              </w:numPr>
              <w:rPr>
                <w:rFonts w:ascii="Arial" w:hAnsi="Arial" w:cs="Arial"/>
                <w:sz w:val="24"/>
              </w:rPr>
            </w:pPr>
            <w:r w:rsidRPr="00EE7927">
              <w:rPr>
                <w:rFonts w:ascii="Arial" w:hAnsi="Arial" w:cs="Arial"/>
                <w:sz w:val="24"/>
              </w:rPr>
              <w:t>assess the risks – extreme, high, medium, low</w:t>
            </w:r>
          </w:p>
          <w:p w14:paraId="12058688" w14:textId="6760E927" w:rsidR="00B505C5" w:rsidRPr="001B2968" w:rsidRDefault="00B505C5" w:rsidP="007B5920">
            <w:pPr>
              <w:pStyle w:val="ListParagraph"/>
              <w:numPr>
                <w:ilvl w:val="0"/>
                <w:numId w:val="127"/>
              </w:numPr>
              <w:rPr>
                <w:rFonts w:ascii="Arial" w:hAnsi="Arial" w:cs="Arial"/>
                <w:sz w:val="24"/>
              </w:rPr>
            </w:pPr>
            <w:r w:rsidRPr="00EE7927">
              <w:rPr>
                <w:rFonts w:ascii="Arial" w:hAnsi="Arial" w:cs="Arial"/>
                <w:sz w:val="24"/>
              </w:rPr>
              <w:t>prioritise the risks.</w:t>
            </w:r>
          </w:p>
          <w:p w14:paraId="7906D084" w14:textId="77777777" w:rsidR="00B505C5" w:rsidRPr="00EE7927" w:rsidRDefault="00B505C5" w:rsidP="00B505C5">
            <w:pPr>
              <w:rPr>
                <w:rFonts w:ascii="Arial" w:hAnsi="Arial" w:cs="Arial"/>
                <w:b/>
              </w:rPr>
            </w:pPr>
            <w:r w:rsidRPr="00EE7927">
              <w:rPr>
                <w:rFonts w:ascii="Arial" w:hAnsi="Arial" w:cs="Arial"/>
                <w:b/>
              </w:rPr>
              <w:t xml:space="preserve">Performing </w:t>
            </w:r>
            <w:r>
              <w:rPr>
                <w:rFonts w:ascii="Arial" w:hAnsi="Arial" w:cs="Arial"/>
                <w:b/>
              </w:rPr>
              <w:t>s</w:t>
            </w:r>
            <w:r w:rsidRPr="00EE7927">
              <w:rPr>
                <w:rFonts w:ascii="Arial" w:hAnsi="Arial" w:cs="Arial"/>
                <w:b/>
              </w:rPr>
              <w:t xml:space="preserve">ecurity </w:t>
            </w:r>
            <w:r>
              <w:rPr>
                <w:rFonts w:ascii="Arial" w:hAnsi="Arial" w:cs="Arial"/>
                <w:b/>
              </w:rPr>
              <w:t>r</w:t>
            </w:r>
            <w:r w:rsidRPr="00EE7927">
              <w:rPr>
                <w:rFonts w:ascii="Arial" w:hAnsi="Arial" w:cs="Arial"/>
                <w:b/>
              </w:rPr>
              <w:t xml:space="preserve">isk </w:t>
            </w:r>
            <w:r>
              <w:rPr>
                <w:rFonts w:ascii="Arial" w:hAnsi="Arial" w:cs="Arial"/>
                <w:b/>
              </w:rPr>
              <w:t>a</w:t>
            </w:r>
            <w:r w:rsidRPr="00EE7927">
              <w:rPr>
                <w:rFonts w:ascii="Arial" w:hAnsi="Arial" w:cs="Arial"/>
                <w:b/>
              </w:rPr>
              <w:t>ssessments (SRA)</w:t>
            </w:r>
          </w:p>
          <w:p w14:paraId="10B1B26C" w14:textId="0BDD5FB4" w:rsidR="00B505C5" w:rsidRDefault="00B505C5" w:rsidP="00B505C5">
            <w:pPr>
              <w:rPr>
                <w:rFonts w:ascii="Arial" w:hAnsi="Arial" w:cs="Arial"/>
              </w:rPr>
            </w:pPr>
            <w:r w:rsidRPr="00EE7927">
              <w:rPr>
                <w:rFonts w:ascii="Arial" w:hAnsi="Arial" w:cs="Arial"/>
              </w:rPr>
              <w:t xml:space="preserve">A typical SRA is performed based on the criticality of the health information which is being managed or processed by the application or service based on the results from the </w:t>
            </w:r>
            <w:r>
              <w:rPr>
                <w:rFonts w:ascii="Arial" w:hAnsi="Arial" w:cs="Arial"/>
              </w:rPr>
              <w:t>c</w:t>
            </w:r>
            <w:r w:rsidRPr="00EE7927">
              <w:rPr>
                <w:rFonts w:ascii="Arial" w:hAnsi="Arial" w:cs="Arial"/>
              </w:rPr>
              <w:t xml:space="preserve">ritical </w:t>
            </w:r>
            <w:r>
              <w:rPr>
                <w:rFonts w:ascii="Arial" w:hAnsi="Arial" w:cs="Arial"/>
              </w:rPr>
              <w:t>s</w:t>
            </w:r>
            <w:r w:rsidRPr="00EE7927">
              <w:rPr>
                <w:rFonts w:ascii="Arial" w:hAnsi="Arial" w:cs="Arial"/>
              </w:rPr>
              <w:t xml:space="preserve">ystems and </w:t>
            </w:r>
            <w:r>
              <w:rPr>
                <w:rFonts w:ascii="Arial" w:hAnsi="Arial" w:cs="Arial"/>
              </w:rPr>
              <w:t>s</w:t>
            </w:r>
            <w:r w:rsidRPr="00EE7927">
              <w:rPr>
                <w:rFonts w:ascii="Arial" w:hAnsi="Arial" w:cs="Arial"/>
              </w:rPr>
              <w:t xml:space="preserve">ervices </w:t>
            </w:r>
            <w:r>
              <w:rPr>
                <w:rFonts w:ascii="Arial" w:hAnsi="Arial" w:cs="Arial"/>
              </w:rPr>
              <w:t>a</w:t>
            </w:r>
            <w:r w:rsidRPr="00EE7927">
              <w:rPr>
                <w:rFonts w:ascii="Arial" w:hAnsi="Arial" w:cs="Arial"/>
              </w:rPr>
              <w:t>nalysis (CSSA)</w:t>
            </w:r>
            <w:r>
              <w:rPr>
                <w:rFonts w:ascii="Arial" w:hAnsi="Arial" w:cs="Arial"/>
              </w:rPr>
              <w:t xml:space="preserve"> as explained in the business continuity and disaster recovery domain</w:t>
            </w:r>
            <w:r w:rsidRPr="00EE7927">
              <w:rPr>
                <w:rFonts w:ascii="Arial" w:hAnsi="Arial" w:cs="Arial"/>
              </w:rPr>
              <w:t xml:space="preserve">. </w:t>
            </w:r>
          </w:p>
          <w:p w14:paraId="5ADB745D" w14:textId="46AD2A66" w:rsidR="00B505C5" w:rsidRDefault="00B505C5" w:rsidP="00B505C5">
            <w:pPr>
              <w:rPr>
                <w:rFonts w:ascii="Arial" w:hAnsi="Arial" w:cs="Arial"/>
              </w:rPr>
            </w:pPr>
            <w:r w:rsidRPr="00EE7927">
              <w:rPr>
                <w:rFonts w:ascii="Arial" w:hAnsi="Arial" w:cs="Arial"/>
              </w:rPr>
              <w:t xml:space="preserve">Hospitals are to </w:t>
            </w:r>
            <w:r>
              <w:rPr>
                <w:rFonts w:ascii="Arial" w:hAnsi="Arial" w:cs="Arial"/>
              </w:rPr>
              <w:t>periodically carry out</w:t>
            </w:r>
            <w:r w:rsidRPr="00EE7927">
              <w:rPr>
                <w:rFonts w:ascii="Arial" w:hAnsi="Arial" w:cs="Arial"/>
              </w:rPr>
              <w:t xml:space="preserve"> an SRA on new and existing systems and applications to understand their risk profile</w:t>
            </w:r>
            <w:r>
              <w:rPr>
                <w:rFonts w:ascii="Arial" w:hAnsi="Arial" w:cs="Arial"/>
              </w:rPr>
              <w:t>,</w:t>
            </w:r>
            <w:r w:rsidRPr="00EE7927">
              <w:rPr>
                <w:rFonts w:ascii="Arial" w:hAnsi="Arial" w:cs="Arial"/>
              </w:rPr>
              <w:t xml:space="preserve"> or when any system changes are being introduced. </w:t>
            </w:r>
            <w:r>
              <w:rPr>
                <w:rFonts w:ascii="Arial" w:hAnsi="Arial" w:cs="Arial"/>
              </w:rPr>
              <w:t>Ideally, an SRA is to be carried out every two years. When carrying out an SRA, there is to be a representation from all departments where there are vulnerabilities., and an effective consultation and communication among all stakeholders.</w:t>
            </w:r>
          </w:p>
          <w:p w14:paraId="300BE934" w14:textId="77777777" w:rsidR="00B505C5" w:rsidRPr="003D3EB2" w:rsidRDefault="00B505C5" w:rsidP="00B505C5">
            <w:pPr>
              <w:rPr>
                <w:rFonts w:ascii="Arial" w:hAnsi="Arial" w:cs="Arial"/>
              </w:rPr>
            </w:pPr>
            <w:r>
              <w:rPr>
                <w:rFonts w:ascii="Arial" w:hAnsi="Arial" w:cs="Arial"/>
              </w:rPr>
              <w:t>An SRA typically involves:</w:t>
            </w:r>
          </w:p>
          <w:p w14:paraId="53FE4C6D" w14:textId="77777777" w:rsidR="00B505C5" w:rsidRPr="003D3EB2" w:rsidRDefault="00B505C5" w:rsidP="007B5920">
            <w:pPr>
              <w:pStyle w:val="ListParagraph"/>
              <w:numPr>
                <w:ilvl w:val="0"/>
                <w:numId w:val="126"/>
              </w:numPr>
              <w:ind w:left="360"/>
              <w:rPr>
                <w:rFonts w:ascii="Arial" w:hAnsi="Arial" w:cs="Arial"/>
                <w:sz w:val="24"/>
              </w:rPr>
            </w:pPr>
            <w:r>
              <w:rPr>
                <w:rFonts w:ascii="Arial" w:hAnsi="Arial" w:cs="Arial"/>
                <w:sz w:val="24"/>
              </w:rPr>
              <w:t>r</w:t>
            </w:r>
            <w:r w:rsidRPr="003D3EB2">
              <w:rPr>
                <w:rFonts w:ascii="Arial" w:hAnsi="Arial" w:cs="Arial"/>
                <w:sz w:val="24"/>
              </w:rPr>
              <w:t>isk identification:</w:t>
            </w:r>
          </w:p>
          <w:p w14:paraId="5DC6D7F3" w14:textId="77777777" w:rsidR="00B505C5" w:rsidRPr="00EE7927" w:rsidRDefault="00B505C5" w:rsidP="007B5920">
            <w:pPr>
              <w:pStyle w:val="ListParagraph"/>
              <w:numPr>
                <w:ilvl w:val="0"/>
                <w:numId w:val="128"/>
              </w:numPr>
              <w:rPr>
                <w:rFonts w:ascii="Arial" w:hAnsi="Arial" w:cs="Arial"/>
                <w:sz w:val="24"/>
              </w:rPr>
            </w:pPr>
            <w:r w:rsidRPr="00EE7927">
              <w:rPr>
                <w:rFonts w:ascii="Arial" w:hAnsi="Arial" w:cs="Arial"/>
                <w:sz w:val="24"/>
              </w:rPr>
              <w:t xml:space="preserve">identify </w:t>
            </w:r>
            <w:r>
              <w:rPr>
                <w:rFonts w:ascii="Arial" w:hAnsi="Arial" w:cs="Arial"/>
                <w:sz w:val="24"/>
              </w:rPr>
              <w:t>potential</w:t>
            </w:r>
            <w:r w:rsidRPr="00EE7927">
              <w:rPr>
                <w:rFonts w:ascii="Arial" w:hAnsi="Arial" w:cs="Arial"/>
                <w:sz w:val="24"/>
              </w:rPr>
              <w:t xml:space="preserve"> threats</w:t>
            </w:r>
            <w:r>
              <w:rPr>
                <w:rFonts w:ascii="Arial" w:hAnsi="Arial" w:cs="Arial"/>
                <w:sz w:val="24"/>
              </w:rPr>
              <w:t>, such as</w:t>
            </w:r>
            <w:r w:rsidRPr="00EE7927">
              <w:rPr>
                <w:rFonts w:ascii="Arial" w:hAnsi="Arial" w:cs="Arial"/>
                <w:sz w:val="24"/>
              </w:rPr>
              <w:t xml:space="preserve"> natural disasters, hardware failure, malicious behaviours i.e., performing threat modelling </w:t>
            </w:r>
          </w:p>
          <w:p w14:paraId="305763C3" w14:textId="77777777" w:rsidR="00B505C5" w:rsidRPr="00EE7927" w:rsidRDefault="00B505C5" w:rsidP="007B5920">
            <w:pPr>
              <w:pStyle w:val="ListParagraph"/>
              <w:numPr>
                <w:ilvl w:val="0"/>
                <w:numId w:val="128"/>
              </w:numPr>
              <w:rPr>
                <w:rFonts w:ascii="Arial" w:hAnsi="Arial" w:cs="Arial"/>
                <w:sz w:val="24"/>
              </w:rPr>
            </w:pPr>
            <w:r w:rsidRPr="00EE7927">
              <w:rPr>
                <w:rFonts w:ascii="Arial" w:hAnsi="Arial" w:cs="Arial"/>
                <w:sz w:val="24"/>
              </w:rPr>
              <w:t xml:space="preserve">identify vulnerabilities including software, physical and human vulnerabilities i.e., performing </w:t>
            </w:r>
            <w:r>
              <w:rPr>
                <w:rFonts w:ascii="Arial" w:hAnsi="Arial" w:cs="Arial"/>
                <w:sz w:val="24"/>
              </w:rPr>
              <w:t>a vulnerability</w:t>
            </w:r>
            <w:r w:rsidRPr="00EE7927">
              <w:rPr>
                <w:rFonts w:ascii="Arial" w:hAnsi="Arial" w:cs="Arial"/>
                <w:sz w:val="24"/>
              </w:rPr>
              <w:t xml:space="preserve"> assessment</w:t>
            </w:r>
          </w:p>
          <w:p w14:paraId="239B0B8E" w14:textId="77777777" w:rsidR="00B505C5" w:rsidRPr="00EE7927" w:rsidRDefault="00B505C5" w:rsidP="007B5920">
            <w:pPr>
              <w:pStyle w:val="ListParagraph"/>
              <w:numPr>
                <w:ilvl w:val="0"/>
                <w:numId w:val="126"/>
              </w:numPr>
              <w:ind w:left="360"/>
              <w:rPr>
                <w:rFonts w:ascii="Arial" w:hAnsi="Arial" w:cs="Arial"/>
                <w:sz w:val="24"/>
              </w:rPr>
            </w:pPr>
            <w:r>
              <w:rPr>
                <w:rFonts w:ascii="Arial" w:hAnsi="Arial" w:cs="Arial"/>
                <w:sz w:val="24"/>
              </w:rPr>
              <w:t>r</w:t>
            </w:r>
            <w:r w:rsidRPr="00EE7927">
              <w:rPr>
                <w:rFonts w:ascii="Arial" w:hAnsi="Arial" w:cs="Arial"/>
                <w:sz w:val="24"/>
              </w:rPr>
              <w:t>isk analysis:</w:t>
            </w:r>
          </w:p>
          <w:p w14:paraId="0E1706A7" w14:textId="77777777" w:rsidR="00B505C5" w:rsidRPr="00EE7927" w:rsidRDefault="00B505C5" w:rsidP="007B5920">
            <w:pPr>
              <w:pStyle w:val="ListParagraph"/>
              <w:numPr>
                <w:ilvl w:val="0"/>
                <w:numId w:val="129"/>
              </w:numPr>
              <w:rPr>
                <w:rFonts w:ascii="Arial" w:hAnsi="Arial" w:cs="Arial"/>
                <w:sz w:val="24"/>
              </w:rPr>
            </w:pPr>
            <w:r w:rsidRPr="00EE7927">
              <w:rPr>
                <w:rFonts w:ascii="Arial" w:hAnsi="Arial" w:cs="Arial"/>
                <w:sz w:val="24"/>
              </w:rPr>
              <w:t>analys</w:t>
            </w:r>
            <w:r>
              <w:rPr>
                <w:rFonts w:ascii="Arial" w:hAnsi="Arial" w:cs="Arial"/>
                <w:sz w:val="24"/>
              </w:rPr>
              <w:t>e</w:t>
            </w:r>
            <w:r w:rsidRPr="00EE7927">
              <w:rPr>
                <w:rFonts w:ascii="Arial" w:hAnsi="Arial" w:cs="Arial"/>
                <w:sz w:val="24"/>
              </w:rPr>
              <w:t xml:space="preserve"> the implemented </w:t>
            </w:r>
            <w:r>
              <w:rPr>
                <w:rFonts w:ascii="Arial" w:hAnsi="Arial" w:cs="Arial"/>
                <w:sz w:val="24"/>
              </w:rPr>
              <w:t>hospital’s</w:t>
            </w:r>
            <w:r w:rsidRPr="00EE7927">
              <w:rPr>
                <w:rFonts w:ascii="Arial" w:hAnsi="Arial" w:cs="Arial"/>
                <w:sz w:val="24"/>
              </w:rPr>
              <w:t xml:space="preserve"> and security controls, determine the likelihood of the identified risks along with its consequence</w:t>
            </w:r>
          </w:p>
          <w:p w14:paraId="2466F3C2" w14:textId="77777777" w:rsidR="00B505C5" w:rsidRPr="007C1732" w:rsidRDefault="00B505C5" w:rsidP="007B5920">
            <w:pPr>
              <w:pStyle w:val="ListParagraph"/>
              <w:numPr>
                <w:ilvl w:val="0"/>
                <w:numId w:val="129"/>
              </w:numPr>
              <w:rPr>
                <w:rFonts w:ascii="Arial" w:hAnsi="Arial" w:cs="Arial"/>
                <w:sz w:val="24"/>
              </w:rPr>
            </w:pPr>
            <w:r w:rsidRPr="00EE7927">
              <w:rPr>
                <w:rFonts w:ascii="Arial" w:hAnsi="Arial" w:cs="Arial"/>
                <w:sz w:val="24"/>
              </w:rPr>
              <w:t xml:space="preserve">determine the controls (deterrent, preventative, detective and corrective) to </w:t>
            </w:r>
            <w:r w:rsidRPr="007C1732">
              <w:rPr>
                <w:rFonts w:ascii="Arial" w:hAnsi="Arial" w:cs="Arial"/>
                <w:sz w:val="24"/>
              </w:rPr>
              <w:t>mitigate or manage the risk</w:t>
            </w:r>
          </w:p>
          <w:p w14:paraId="1CA23112" w14:textId="77777777" w:rsidR="00B505C5" w:rsidRPr="007C1732" w:rsidRDefault="00B505C5" w:rsidP="007B5920">
            <w:pPr>
              <w:pStyle w:val="ListParagraph"/>
              <w:numPr>
                <w:ilvl w:val="0"/>
                <w:numId w:val="129"/>
              </w:numPr>
              <w:rPr>
                <w:rFonts w:ascii="Arial" w:hAnsi="Arial" w:cs="Arial"/>
                <w:sz w:val="24"/>
              </w:rPr>
            </w:pPr>
            <w:r w:rsidRPr="007C1732">
              <w:rPr>
                <w:rFonts w:ascii="Arial" w:hAnsi="Arial" w:cs="Arial"/>
                <w:sz w:val="24"/>
              </w:rPr>
              <w:t>document the results to develop a risk assessment report</w:t>
            </w:r>
            <w:r>
              <w:rPr>
                <w:rFonts w:ascii="Arial" w:hAnsi="Arial" w:cs="Arial"/>
                <w:sz w:val="24"/>
              </w:rPr>
              <w:t xml:space="preserve"> </w:t>
            </w:r>
            <w:r w:rsidRPr="007C1732">
              <w:rPr>
                <w:rFonts w:ascii="Arial" w:hAnsi="Arial" w:cs="Arial"/>
                <w:sz w:val="24"/>
              </w:rPr>
              <w:t xml:space="preserve">which is </w:t>
            </w:r>
            <w:r>
              <w:rPr>
                <w:rFonts w:ascii="Arial" w:hAnsi="Arial" w:cs="Arial"/>
                <w:sz w:val="24"/>
              </w:rPr>
              <w:t>to be</w:t>
            </w:r>
            <w:r w:rsidRPr="007C1732">
              <w:rPr>
                <w:rFonts w:ascii="Arial" w:hAnsi="Arial" w:cs="Arial"/>
                <w:sz w:val="24"/>
              </w:rPr>
              <w:t xml:space="preserve"> acknowledged by the business owner (and risk owner unless they are not the same personnel)</w:t>
            </w:r>
          </w:p>
          <w:p w14:paraId="15413FFB" w14:textId="77777777" w:rsidR="00B505C5" w:rsidRPr="00C55B0F" w:rsidRDefault="00B505C5" w:rsidP="007B5920">
            <w:pPr>
              <w:pStyle w:val="ListParagraph"/>
              <w:numPr>
                <w:ilvl w:val="0"/>
                <w:numId w:val="129"/>
              </w:numPr>
              <w:ind w:left="385" w:hanging="385"/>
              <w:rPr>
                <w:rFonts w:ascii="Arial" w:hAnsi="Arial" w:cs="Arial"/>
                <w:sz w:val="24"/>
              </w:rPr>
            </w:pPr>
            <w:r>
              <w:rPr>
                <w:rFonts w:ascii="Arial" w:hAnsi="Arial" w:cs="Arial"/>
                <w:sz w:val="24"/>
              </w:rPr>
              <w:t>r</w:t>
            </w:r>
            <w:r w:rsidRPr="00C55B0F">
              <w:rPr>
                <w:rFonts w:ascii="Arial" w:hAnsi="Arial" w:cs="Arial"/>
                <w:sz w:val="24"/>
              </w:rPr>
              <w:t>isk evaluation: evaluat</w:t>
            </w:r>
            <w:r>
              <w:rPr>
                <w:rFonts w:ascii="Arial" w:hAnsi="Arial" w:cs="Arial"/>
                <w:sz w:val="24"/>
              </w:rPr>
              <w:t>e</w:t>
            </w:r>
            <w:r w:rsidRPr="00C55B0F">
              <w:rPr>
                <w:rFonts w:ascii="Arial" w:hAnsi="Arial" w:cs="Arial"/>
                <w:sz w:val="24"/>
              </w:rPr>
              <w:t xml:space="preserve"> the risks against the hospital’s tolerance levels i.e., risk profile</w:t>
            </w:r>
          </w:p>
          <w:p w14:paraId="03403BC1" w14:textId="77777777" w:rsidR="00B505C5" w:rsidRPr="007C1732" w:rsidRDefault="00B505C5" w:rsidP="007B5920">
            <w:pPr>
              <w:pStyle w:val="ListParagraph"/>
              <w:numPr>
                <w:ilvl w:val="0"/>
                <w:numId w:val="126"/>
              </w:numPr>
              <w:ind w:left="385" w:hanging="385"/>
              <w:rPr>
                <w:rFonts w:ascii="Arial" w:hAnsi="Arial" w:cs="Arial"/>
                <w:sz w:val="24"/>
              </w:rPr>
            </w:pPr>
            <w:r>
              <w:rPr>
                <w:rFonts w:ascii="Arial" w:hAnsi="Arial" w:cs="Arial"/>
                <w:sz w:val="24"/>
              </w:rPr>
              <w:t>r</w:t>
            </w:r>
            <w:r w:rsidRPr="007C1732">
              <w:rPr>
                <w:rFonts w:ascii="Arial" w:hAnsi="Arial" w:cs="Arial"/>
                <w:sz w:val="24"/>
              </w:rPr>
              <w:t xml:space="preserve">isk treatment: </w:t>
            </w:r>
            <w:r>
              <w:rPr>
                <w:rFonts w:ascii="Arial" w:hAnsi="Arial" w:cs="Arial"/>
                <w:sz w:val="24"/>
              </w:rPr>
              <w:t>select, implement</w:t>
            </w:r>
            <w:r w:rsidRPr="007C1732">
              <w:rPr>
                <w:rFonts w:ascii="Arial" w:hAnsi="Arial" w:cs="Arial"/>
                <w:sz w:val="24"/>
              </w:rPr>
              <w:t xml:space="preserve"> and </w:t>
            </w:r>
            <w:r>
              <w:rPr>
                <w:rFonts w:ascii="Arial" w:hAnsi="Arial" w:cs="Arial"/>
                <w:sz w:val="24"/>
              </w:rPr>
              <w:t xml:space="preserve">evaluate the effectiveness of </w:t>
            </w:r>
            <w:r w:rsidRPr="007C1732">
              <w:rPr>
                <w:rFonts w:ascii="Arial" w:hAnsi="Arial" w:cs="Arial"/>
                <w:sz w:val="24"/>
              </w:rPr>
              <w:t>controls which modifies the risk status (accept, treat, avoid, transfer) of the documented risks in the risk register</w:t>
            </w:r>
          </w:p>
          <w:p w14:paraId="52411E19" w14:textId="77777777" w:rsidR="00B505C5" w:rsidRPr="007C1732" w:rsidRDefault="00B505C5" w:rsidP="007B5920">
            <w:pPr>
              <w:pStyle w:val="ListParagraph"/>
              <w:numPr>
                <w:ilvl w:val="0"/>
                <w:numId w:val="126"/>
              </w:numPr>
              <w:ind w:left="385" w:hanging="385"/>
              <w:rPr>
                <w:rFonts w:ascii="Arial" w:hAnsi="Arial" w:cs="Arial"/>
                <w:sz w:val="24"/>
              </w:rPr>
            </w:pPr>
            <w:r>
              <w:rPr>
                <w:rFonts w:ascii="Arial" w:hAnsi="Arial" w:cs="Arial"/>
                <w:sz w:val="24"/>
              </w:rPr>
              <w:t>r</w:t>
            </w:r>
            <w:r w:rsidRPr="007C1732">
              <w:rPr>
                <w:rFonts w:ascii="Arial" w:hAnsi="Arial" w:cs="Arial"/>
                <w:sz w:val="24"/>
              </w:rPr>
              <w:t xml:space="preserve">isk treatment plan or </w:t>
            </w:r>
            <w:r>
              <w:rPr>
                <w:rFonts w:ascii="Arial" w:hAnsi="Arial" w:cs="Arial"/>
                <w:sz w:val="24"/>
              </w:rPr>
              <w:t>s</w:t>
            </w:r>
            <w:r w:rsidRPr="007C1732">
              <w:rPr>
                <w:rFonts w:ascii="Arial" w:hAnsi="Arial" w:cs="Arial"/>
                <w:sz w:val="24"/>
              </w:rPr>
              <w:t xml:space="preserve">ecurity </w:t>
            </w:r>
            <w:r>
              <w:rPr>
                <w:rFonts w:ascii="Arial" w:hAnsi="Arial" w:cs="Arial"/>
                <w:sz w:val="24"/>
              </w:rPr>
              <w:t>r</w:t>
            </w:r>
            <w:r w:rsidRPr="007C1732">
              <w:rPr>
                <w:rFonts w:ascii="Arial" w:hAnsi="Arial" w:cs="Arial"/>
                <w:sz w:val="24"/>
              </w:rPr>
              <w:t xml:space="preserve">isk </w:t>
            </w:r>
            <w:r>
              <w:rPr>
                <w:rFonts w:ascii="Arial" w:hAnsi="Arial" w:cs="Arial"/>
                <w:sz w:val="24"/>
              </w:rPr>
              <w:t>m</w:t>
            </w:r>
            <w:r w:rsidRPr="007C1732">
              <w:rPr>
                <w:rFonts w:ascii="Arial" w:hAnsi="Arial" w:cs="Arial"/>
                <w:sz w:val="24"/>
              </w:rPr>
              <w:t xml:space="preserve">anagement </w:t>
            </w:r>
            <w:r>
              <w:rPr>
                <w:rFonts w:ascii="Arial" w:hAnsi="Arial" w:cs="Arial"/>
                <w:sz w:val="24"/>
              </w:rPr>
              <w:t>p</w:t>
            </w:r>
            <w:r w:rsidRPr="007C1732">
              <w:rPr>
                <w:rFonts w:ascii="Arial" w:hAnsi="Arial" w:cs="Arial"/>
                <w:sz w:val="24"/>
              </w:rPr>
              <w:t>lan (SRMP):</w:t>
            </w:r>
            <w:r>
              <w:rPr>
                <w:rFonts w:ascii="Arial" w:hAnsi="Arial" w:cs="Arial"/>
                <w:sz w:val="24"/>
              </w:rPr>
              <w:t xml:space="preserve"> </w:t>
            </w:r>
            <w:r w:rsidRPr="007C1732">
              <w:rPr>
                <w:rFonts w:ascii="Arial" w:hAnsi="Arial" w:cs="Arial"/>
                <w:sz w:val="24"/>
              </w:rPr>
              <w:t xml:space="preserve">once the treatment for the risks is selected, it is the process of implementing those treatments which includes </w:t>
            </w:r>
            <w:r w:rsidRPr="007C1732">
              <w:rPr>
                <w:rFonts w:ascii="Arial" w:hAnsi="Arial" w:cs="Arial"/>
                <w:sz w:val="24"/>
              </w:rPr>
              <w:lastRenderedPageBreak/>
              <w:t xml:space="preserve">the implementation details of action plans as documented and approved. This could be applicable to individual systems or applications processing or storing health information or a single plan for the hospital covering all health information processing systems or applications </w:t>
            </w:r>
          </w:p>
          <w:p w14:paraId="272C8DC3" w14:textId="77777777" w:rsidR="00B505C5" w:rsidRDefault="00B505C5" w:rsidP="007B5920">
            <w:pPr>
              <w:pStyle w:val="ListParagraph"/>
              <w:numPr>
                <w:ilvl w:val="0"/>
                <w:numId w:val="126"/>
              </w:numPr>
              <w:ind w:left="385" w:hanging="385"/>
              <w:rPr>
                <w:rFonts w:ascii="Arial" w:hAnsi="Arial" w:cs="Arial"/>
                <w:sz w:val="24"/>
              </w:rPr>
            </w:pPr>
            <w:r>
              <w:rPr>
                <w:rFonts w:ascii="Arial" w:hAnsi="Arial" w:cs="Arial"/>
                <w:sz w:val="24"/>
              </w:rPr>
              <w:t>s</w:t>
            </w:r>
            <w:r w:rsidRPr="007C1732">
              <w:rPr>
                <w:rFonts w:ascii="Arial" w:hAnsi="Arial" w:cs="Arial"/>
                <w:sz w:val="24"/>
              </w:rPr>
              <w:t xml:space="preserve">ystem </w:t>
            </w:r>
            <w:r>
              <w:rPr>
                <w:rFonts w:ascii="Arial" w:hAnsi="Arial" w:cs="Arial"/>
                <w:sz w:val="24"/>
              </w:rPr>
              <w:t>s</w:t>
            </w:r>
            <w:r w:rsidRPr="007C1732">
              <w:rPr>
                <w:rFonts w:ascii="Arial" w:hAnsi="Arial" w:cs="Arial"/>
                <w:sz w:val="24"/>
              </w:rPr>
              <w:t xml:space="preserve">ecurity </w:t>
            </w:r>
            <w:r>
              <w:rPr>
                <w:rFonts w:ascii="Arial" w:hAnsi="Arial" w:cs="Arial"/>
                <w:sz w:val="24"/>
              </w:rPr>
              <w:t>p</w:t>
            </w:r>
            <w:r w:rsidRPr="007C1732">
              <w:rPr>
                <w:rFonts w:ascii="Arial" w:hAnsi="Arial" w:cs="Arial"/>
                <w:sz w:val="24"/>
              </w:rPr>
              <w:t>lan (SSP):</w:t>
            </w:r>
            <w:r>
              <w:rPr>
                <w:rFonts w:ascii="Arial" w:hAnsi="Arial" w:cs="Arial"/>
                <w:sz w:val="24"/>
              </w:rPr>
              <w:t xml:space="preserve"> </w:t>
            </w:r>
            <w:r w:rsidRPr="007C1732">
              <w:rPr>
                <w:rFonts w:ascii="Arial" w:hAnsi="Arial" w:cs="Arial"/>
                <w:sz w:val="24"/>
              </w:rPr>
              <w:t>contains details of system description, system boundary, architecture, and security controls in one document along with the details on how all the security controls are implemented</w:t>
            </w:r>
          </w:p>
          <w:p w14:paraId="734732CD" w14:textId="77777777" w:rsidR="00B505C5" w:rsidRDefault="00B505C5" w:rsidP="007B5920">
            <w:pPr>
              <w:pStyle w:val="ListParagraph"/>
              <w:numPr>
                <w:ilvl w:val="0"/>
                <w:numId w:val="126"/>
              </w:numPr>
              <w:ind w:left="385" w:hanging="385"/>
              <w:rPr>
                <w:rFonts w:ascii="Arial" w:hAnsi="Arial" w:cs="Arial"/>
                <w:sz w:val="24"/>
              </w:rPr>
            </w:pPr>
            <w:r>
              <w:rPr>
                <w:rFonts w:ascii="Arial" w:hAnsi="Arial" w:cs="Arial"/>
                <w:sz w:val="24"/>
              </w:rPr>
              <w:t>m</w:t>
            </w:r>
            <w:r w:rsidRPr="008D5BD1">
              <w:rPr>
                <w:rFonts w:ascii="Arial" w:hAnsi="Arial" w:cs="Arial"/>
                <w:sz w:val="24"/>
              </w:rPr>
              <w:t>onitoring and review:</w:t>
            </w:r>
            <w:r>
              <w:rPr>
                <w:rFonts w:ascii="Arial" w:hAnsi="Arial" w:cs="Arial"/>
                <w:sz w:val="24"/>
              </w:rPr>
              <w:t xml:space="preserve"> continual assessment </w:t>
            </w:r>
            <w:r w:rsidRPr="008D5BD1">
              <w:rPr>
                <w:rFonts w:ascii="Arial" w:hAnsi="Arial" w:cs="Arial"/>
                <w:sz w:val="24"/>
              </w:rPr>
              <w:t>of risks to ensure that the selected treatment remains effective. This ensures that likelihood has not increased and to ascertain if the cost of the control(s) to reduce the impact has decreased to a level that makes its implementation affordable</w:t>
            </w:r>
          </w:p>
          <w:p w14:paraId="0D74CED3" w14:textId="7C4052C2" w:rsidR="00B505C5" w:rsidRPr="00EE7927" w:rsidRDefault="00B505C5" w:rsidP="007B5920">
            <w:pPr>
              <w:pStyle w:val="ListParagraph"/>
              <w:numPr>
                <w:ilvl w:val="0"/>
                <w:numId w:val="126"/>
              </w:numPr>
              <w:ind w:left="385" w:hanging="385"/>
              <w:rPr>
                <w:rFonts w:ascii="Arial" w:hAnsi="Arial" w:cs="Arial"/>
                <w:sz w:val="24"/>
              </w:rPr>
            </w:pPr>
            <w:r>
              <w:rPr>
                <w:rFonts w:ascii="Arial" w:hAnsi="Arial" w:cs="Arial"/>
                <w:sz w:val="24"/>
              </w:rPr>
              <w:t>c</w:t>
            </w:r>
            <w:r w:rsidRPr="007C1732">
              <w:rPr>
                <w:rFonts w:ascii="Arial" w:hAnsi="Arial" w:cs="Arial"/>
                <w:sz w:val="24"/>
              </w:rPr>
              <w:t>ommunication and consultation:</w:t>
            </w:r>
            <w:r>
              <w:rPr>
                <w:rFonts w:ascii="Arial" w:hAnsi="Arial" w:cs="Arial"/>
                <w:sz w:val="24"/>
              </w:rPr>
              <w:t xml:space="preserve"> </w:t>
            </w:r>
            <w:r w:rsidRPr="007C1732">
              <w:rPr>
                <w:rFonts w:ascii="Arial" w:hAnsi="Arial" w:cs="Arial"/>
                <w:sz w:val="24"/>
              </w:rPr>
              <w:t>effective communication between stakeholders is to ensure that risks are understood and decisions about risk response selection are appropriate.</w:t>
            </w:r>
          </w:p>
          <w:p w14:paraId="0B29626D" w14:textId="4AB3D629" w:rsidR="00B505C5" w:rsidRPr="00EE7927" w:rsidRDefault="00B505C5" w:rsidP="00B505C5">
            <w:pPr>
              <w:rPr>
                <w:rFonts w:ascii="Arial" w:hAnsi="Arial" w:cs="Arial"/>
              </w:rPr>
            </w:pPr>
            <w:r w:rsidRPr="00EE7927">
              <w:rPr>
                <w:rFonts w:ascii="Arial" w:hAnsi="Arial" w:cs="Arial"/>
              </w:rPr>
              <w:t>While performing a risk assessment</w:t>
            </w:r>
            <w:r w:rsidRPr="00EE7927" w:rsidDel="009F74A6">
              <w:rPr>
                <w:rFonts w:ascii="Arial" w:hAnsi="Arial" w:cs="Arial"/>
              </w:rPr>
              <w:t>, risks</w:t>
            </w:r>
            <w:r w:rsidRPr="00EE7927">
              <w:rPr>
                <w:rFonts w:ascii="Arial" w:hAnsi="Arial" w:cs="Arial"/>
              </w:rPr>
              <w:t xml:space="preserve"> associated with </w:t>
            </w:r>
            <w:r w:rsidRPr="00EE7927" w:rsidDel="009D6D7B">
              <w:rPr>
                <w:rFonts w:ascii="Arial" w:hAnsi="Arial" w:cs="Arial"/>
              </w:rPr>
              <w:t xml:space="preserve">both </w:t>
            </w:r>
            <w:r w:rsidRPr="00EE7927">
              <w:rPr>
                <w:rFonts w:ascii="Arial" w:hAnsi="Arial" w:cs="Arial"/>
              </w:rPr>
              <w:t>internal and externally hosted systems</w:t>
            </w:r>
            <w:r>
              <w:rPr>
                <w:rFonts w:ascii="Arial" w:hAnsi="Arial" w:cs="Arial"/>
              </w:rPr>
              <w:t>, applications and services</w:t>
            </w:r>
            <w:r w:rsidRPr="00EE7927">
              <w:rPr>
                <w:rFonts w:ascii="Arial" w:hAnsi="Arial" w:cs="Arial"/>
              </w:rPr>
              <w:t xml:space="preserve"> are to be considered along with ICT supply chain risks. ICT supply chain</w:t>
            </w:r>
            <w:r>
              <w:rPr>
                <w:rFonts w:ascii="Arial" w:hAnsi="Arial" w:cs="Arial"/>
              </w:rPr>
              <w:t xml:space="preserve"> risks</w:t>
            </w:r>
            <w:r w:rsidRPr="00EE7927">
              <w:rPr>
                <w:rFonts w:ascii="Arial" w:hAnsi="Arial" w:cs="Arial"/>
              </w:rPr>
              <w:t xml:space="preserve"> are </w:t>
            </w:r>
            <w:r>
              <w:rPr>
                <w:rFonts w:ascii="Arial" w:hAnsi="Arial" w:cs="Arial"/>
              </w:rPr>
              <w:t xml:space="preserve">to be </w:t>
            </w:r>
            <w:r w:rsidRPr="00EE7927">
              <w:rPr>
                <w:rFonts w:ascii="Arial" w:hAnsi="Arial" w:cs="Arial"/>
              </w:rPr>
              <w:t>managed through the procurement process</w:t>
            </w:r>
            <w:r>
              <w:rPr>
                <w:rFonts w:ascii="Arial" w:hAnsi="Arial" w:cs="Arial"/>
              </w:rPr>
              <w:t>,</w:t>
            </w:r>
            <w:r w:rsidRPr="00EE7927">
              <w:rPr>
                <w:rFonts w:ascii="Arial" w:hAnsi="Arial" w:cs="Arial"/>
              </w:rPr>
              <w:t xml:space="preserve"> technical checks and control assessments. </w:t>
            </w:r>
          </w:p>
          <w:p w14:paraId="322EA88F" w14:textId="702BBC22" w:rsidR="00B505C5" w:rsidRPr="00EE7927" w:rsidRDefault="00B505C5" w:rsidP="00B505C5">
            <w:pPr>
              <w:rPr>
                <w:rFonts w:ascii="Arial" w:hAnsi="Arial" w:cs="Arial"/>
              </w:rPr>
            </w:pPr>
            <w:r w:rsidRPr="00EE7927">
              <w:rPr>
                <w:rFonts w:ascii="Arial" w:hAnsi="Arial" w:cs="Arial"/>
              </w:rPr>
              <w:t xml:space="preserve">Any changes which are being performed to the service or system or application as a result of risk assessment process is to follow the </w:t>
            </w:r>
            <w:r>
              <w:rPr>
                <w:rFonts w:ascii="Arial" w:hAnsi="Arial" w:cs="Arial"/>
              </w:rPr>
              <w:t xml:space="preserve">hospital’s </w:t>
            </w:r>
            <w:r w:rsidRPr="00EE7927">
              <w:rPr>
                <w:rFonts w:ascii="Arial" w:hAnsi="Arial" w:cs="Arial"/>
              </w:rPr>
              <w:t>documented change management procedures.</w:t>
            </w:r>
          </w:p>
          <w:p w14:paraId="430547B2" w14:textId="77777777" w:rsidR="00B505C5" w:rsidRPr="00EE7927" w:rsidRDefault="00B505C5" w:rsidP="00B505C5">
            <w:pPr>
              <w:rPr>
                <w:rFonts w:ascii="Arial" w:hAnsi="Arial" w:cs="Arial"/>
                <w:b/>
              </w:rPr>
            </w:pPr>
            <w:r w:rsidRPr="00EE7927">
              <w:rPr>
                <w:rFonts w:ascii="Arial" w:hAnsi="Arial" w:cs="Arial"/>
                <w:b/>
              </w:rPr>
              <w:t xml:space="preserve">Cloud </w:t>
            </w:r>
            <w:r>
              <w:rPr>
                <w:rFonts w:ascii="Arial" w:hAnsi="Arial" w:cs="Arial"/>
                <w:b/>
              </w:rPr>
              <w:t>a</w:t>
            </w:r>
            <w:r w:rsidRPr="00EE7927">
              <w:rPr>
                <w:rFonts w:ascii="Arial" w:hAnsi="Arial" w:cs="Arial"/>
                <w:b/>
              </w:rPr>
              <w:t xml:space="preserve">ssurance </w:t>
            </w:r>
            <w:r>
              <w:rPr>
                <w:rFonts w:ascii="Arial" w:hAnsi="Arial" w:cs="Arial"/>
                <w:b/>
              </w:rPr>
              <w:t>a</w:t>
            </w:r>
            <w:r w:rsidRPr="00EE7927">
              <w:rPr>
                <w:rFonts w:ascii="Arial" w:hAnsi="Arial" w:cs="Arial"/>
                <w:b/>
              </w:rPr>
              <w:t>ctivities</w:t>
            </w:r>
          </w:p>
          <w:p w14:paraId="54E9A848" w14:textId="58DD4B01" w:rsidR="00B505C5" w:rsidRPr="00EE7927" w:rsidRDefault="00B505C5" w:rsidP="00B505C5">
            <w:pPr>
              <w:rPr>
                <w:rFonts w:ascii="Arial" w:hAnsi="Arial" w:cs="Arial"/>
              </w:rPr>
            </w:pPr>
            <w:r w:rsidRPr="00EE7927">
              <w:rPr>
                <w:rFonts w:ascii="Arial" w:hAnsi="Arial" w:cs="Arial"/>
              </w:rPr>
              <w:t xml:space="preserve">Hospitals are to perform due diligence on services </w:t>
            </w:r>
            <w:r>
              <w:rPr>
                <w:rFonts w:ascii="Arial" w:hAnsi="Arial" w:cs="Arial"/>
              </w:rPr>
              <w:t xml:space="preserve">provided by </w:t>
            </w:r>
            <w:r w:rsidRPr="00EE7927">
              <w:rPr>
                <w:rFonts w:ascii="Arial" w:hAnsi="Arial" w:cs="Arial"/>
              </w:rPr>
              <w:t>the Cloud Service Provider (CSP)</w:t>
            </w:r>
            <w:r>
              <w:rPr>
                <w:rFonts w:ascii="Arial" w:hAnsi="Arial" w:cs="Arial"/>
              </w:rPr>
              <w:t xml:space="preserve">, not only before they are onboarded but also during the service period and </w:t>
            </w:r>
            <w:r w:rsidRPr="00EE7927">
              <w:rPr>
                <w:rFonts w:ascii="Arial" w:hAnsi="Arial" w:cs="Arial"/>
              </w:rPr>
              <w:t xml:space="preserve">when there is a change in the </w:t>
            </w:r>
            <w:r>
              <w:rPr>
                <w:rFonts w:ascii="Arial" w:hAnsi="Arial" w:cs="Arial"/>
              </w:rPr>
              <w:t xml:space="preserve">system or </w:t>
            </w:r>
            <w:r w:rsidRPr="00EE7927">
              <w:rPr>
                <w:rFonts w:ascii="Arial" w:hAnsi="Arial" w:cs="Arial"/>
              </w:rPr>
              <w:t>service</w:t>
            </w:r>
            <w:r>
              <w:rPr>
                <w:rFonts w:ascii="Arial" w:hAnsi="Arial" w:cs="Arial"/>
              </w:rPr>
              <w:t xml:space="preserve"> or application</w:t>
            </w:r>
            <w:r w:rsidRPr="00EE7927">
              <w:rPr>
                <w:rFonts w:ascii="Arial" w:hAnsi="Arial" w:cs="Arial"/>
              </w:rPr>
              <w:t>.</w:t>
            </w:r>
          </w:p>
          <w:p w14:paraId="7D29DCC2" w14:textId="3C933982" w:rsidR="00B505C5" w:rsidRPr="00EE7927" w:rsidRDefault="00B505C5" w:rsidP="00B505C5">
            <w:pPr>
              <w:rPr>
                <w:rFonts w:ascii="Arial" w:hAnsi="Arial" w:cs="Arial"/>
              </w:rPr>
            </w:pPr>
            <w:r w:rsidRPr="00EE7927">
              <w:rPr>
                <w:rFonts w:ascii="Arial" w:hAnsi="Arial" w:cs="Arial"/>
              </w:rPr>
              <w:t xml:space="preserve">As the CSPs are responsible for their infrastructure, platform and software based on the services obtained by the hospital, hospitals are to be accountable for the risks and implications they may endure as a result of using the services from the CSP. Independent assurance reports such as service organisation controls (SOC) 2 reports, ISO certifications or compliance reports could be obtained from the CSPs so as to understand their operations and compliance status against various international standards and best practices. Additionally, a latest copy of the </w:t>
            </w:r>
            <w:r>
              <w:rPr>
                <w:rFonts w:ascii="Arial" w:hAnsi="Arial" w:cs="Arial"/>
              </w:rPr>
              <w:t>consensus assessment initiative questionnaire (CAIQ) self-assessment</w:t>
            </w:r>
            <w:r w:rsidRPr="00EE7927">
              <w:rPr>
                <w:rFonts w:ascii="Arial" w:hAnsi="Arial" w:cs="Arial"/>
              </w:rPr>
              <w:t xml:space="preserve"> </w:t>
            </w:r>
            <w:r>
              <w:rPr>
                <w:rFonts w:ascii="Arial" w:hAnsi="Arial" w:cs="Arial"/>
              </w:rPr>
              <w:t xml:space="preserve">can be obtained from the provider through the Cloud Security Alliance (CSA) Star Registry.  </w:t>
            </w:r>
          </w:p>
          <w:p w14:paraId="3C9B8B1A" w14:textId="77120963" w:rsidR="00B505C5" w:rsidRPr="001B2968" w:rsidRDefault="00B505C5" w:rsidP="00B505C5">
            <w:pPr>
              <w:rPr>
                <w:rFonts w:ascii="Arial" w:hAnsi="Arial" w:cs="Arial"/>
              </w:rPr>
            </w:pPr>
            <w:r w:rsidRPr="00EE7927">
              <w:rPr>
                <w:rFonts w:ascii="Arial" w:hAnsi="Arial" w:cs="Arial"/>
              </w:rPr>
              <w:t xml:space="preserve">While reviewing the reports, it is important to note that the services which are being acquired by the hospital from the CSP are within the scope of the report. </w:t>
            </w:r>
          </w:p>
        </w:tc>
      </w:tr>
      <w:tr w:rsidR="00B505C5" w14:paraId="030C3930" w14:textId="77777777" w:rsidTr="005D6AF9">
        <w:tc>
          <w:tcPr>
            <w:tcW w:w="0" w:type="auto"/>
          </w:tcPr>
          <w:p w14:paraId="2E15E4C4" w14:textId="06FA950C" w:rsidR="00B505C5" w:rsidRPr="00EE7927" w:rsidRDefault="00B505C5" w:rsidP="00B505C5">
            <w:pPr>
              <w:rPr>
                <w:rFonts w:ascii="Arial" w:hAnsi="Arial" w:cs="Arial"/>
              </w:rPr>
            </w:pPr>
            <w:r w:rsidRPr="00EE7927">
              <w:rPr>
                <w:rFonts w:ascii="Arial" w:hAnsi="Arial" w:cs="Arial"/>
              </w:rPr>
              <w:lastRenderedPageBreak/>
              <w:t>Protect</w:t>
            </w:r>
          </w:p>
        </w:tc>
        <w:tc>
          <w:tcPr>
            <w:tcW w:w="0" w:type="auto"/>
          </w:tcPr>
          <w:p w14:paraId="18F5F119" w14:textId="5634A016" w:rsidR="00B505C5" w:rsidRPr="00EE7927" w:rsidRDefault="00B505C5" w:rsidP="00B505C5">
            <w:pPr>
              <w:rPr>
                <w:rFonts w:ascii="Arial" w:hAnsi="Arial" w:cs="Arial"/>
              </w:rPr>
            </w:pPr>
            <w:r w:rsidRPr="00EE7927">
              <w:rPr>
                <w:rFonts w:ascii="Arial" w:hAnsi="Arial" w:cs="Arial"/>
              </w:rPr>
              <w:t xml:space="preserve">Cloud </w:t>
            </w:r>
            <w:r>
              <w:rPr>
                <w:rFonts w:ascii="Arial" w:hAnsi="Arial" w:cs="Arial"/>
              </w:rPr>
              <w:t>s</w:t>
            </w:r>
            <w:r w:rsidRPr="00EE7927">
              <w:rPr>
                <w:rFonts w:ascii="Arial" w:hAnsi="Arial" w:cs="Arial"/>
              </w:rPr>
              <w:t xml:space="preserve">ecurity </w:t>
            </w:r>
            <w:r>
              <w:rPr>
                <w:rFonts w:ascii="Arial" w:hAnsi="Arial" w:cs="Arial"/>
              </w:rPr>
              <w:t>a</w:t>
            </w:r>
            <w:r w:rsidRPr="00EE7927">
              <w:rPr>
                <w:rFonts w:ascii="Arial" w:hAnsi="Arial" w:cs="Arial"/>
              </w:rPr>
              <w:t>rchitecture</w:t>
            </w:r>
          </w:p>
        </w:tc>
        <w:tc>
          <w:tcPr>
            <w:tcW w:w="0" w:type="auto"/>
          </w:tcPr>
          <w:p w14:paraId="2E2F00E8" w14:textId="3BEE5BB4" w:rsidR="00B505C5" w:rsidRDefault="00B505C5" w:rsidP="00B505C5">
            <w:pPr>
              <w:rPr>
                <w:rFonts w:ascii="Arial" w:hAnsi="Arial" w:cs="Arial"/>
              </w:rPr>
            </w:pPr>
            <w:r>
              <w:rPr>
                <w:rFonts w:ascii="Arial" w:hAnsi="Arial" w:cs="Arial"/>
              </w:rPr>
              <w:t xml:space="preserve">HHSP51: </w:t>
            </w:r>
            <w:r w:rsidRPr="00EE7927">
              <w:rPr>
                <w:rFonts w:ascii="Arial" w:hAnsi="Arial" w:cs="Arial"/>
              </w:rPr>
              <w:t xml:space="preserve">The hospital's architectural strategy supports the adoption of cloud technologies. </w:t>
            </w:r>
          </w:p>
        </w:tc>
        <w:tc>
          <w:tcPr>
            <w:tcW w:w="0" w:type="auto"/>
          </w:tcPr>
          <w:p w14:paraId="4240CC47" w14:textId="77777777" w:rsidR="00B505C5" w:rsidRPr="00EE7927" w:rsidRDefault="00B505C5" w:rsidP="00B505C5">
            <w:pPr>
              <w:rPr>
                <w:rFonts w:ascii="Arial" w:hAnsi="Arial" w:cs="Arial"/>
                <w:b/>
              </w:rPr>
            </w:pPr>
            <w:r w:rsidRPr="00EE7927">
              <w:rPr>
                <w:rFonts w:ascii="Arial" w:hAnsi="Arial" w:cs="Arial"/>
                <w:b/>
              </w:rPr>
              <w:t xml:space="preserve">Cloud </w:t>
            </w:r>
            <w:r>
              <w:rPr>
                <w:rFonts w:ascii="Arial" w:hAnsi="Arial" w:cs="Arial"/>
                <w:b/>
              </w:rPr>
              <w:t>c</w:t>
            </w:r>
            <w:r w:rsidRPr="00EE7927">
              <w:rPr>
                <w:rFonts w:ascii="Arial" w:hAnsi="Arial" w:cs="Arial"/>
                <w:b/>
              </w:rPr>
              <w:t>omputing</w:t>
            </w:r>
          </w:p>
          <w:p w14:paraId="7C398A3B" w14:textId="09FF2104" w:rsidR="00B505C5" w:rsidRPr="00EE7927" w:rsidRDefault="00B505C5" w:rsidP="00B505C5">
            <w:pPr>
              <w:rPr>
                <w:rFonts w:ascii="Arial" w:hAnsi="Arial" w:cs="Arial"/>
              </w:rPr>
            </w:pPr>
            <w:r w:rsidRPr="00EE7927">
              <w:rPr>
                <w:rFonts w:ascii="Arial" w:hAnsi="Arial" w:cs="Arial"/>
              </w:rPr>
              <w:lastRenderedPageBreak/>
              <w:t>The on-demand availability</w:t>
            </w:r>
            <w:r>
              <w:rPr>
                <w:rFonts w:ascii="Arial" w:hAnsi="Arial" w:cs="Arial"/>
              </w:rPr>
              <w:t>, elasticity,</w:t>
            </w:r>
            <w:r w:rsidRPr="00A71255">
              <w:rPr>
                <w:rFonts w:ascii="Arial" w:hAnsi="Arial" w:cs="Arial"/>
              </w:rPr>
              <w:t xml:space="preserve"> </w:t>
            </w:r>
            <w:r>
              <w:rPr>
                <w:rFonts w:ascii="Arial" w:hAnsi="Arial" w:cs="Arial"/>
              </w:rPr>
              <w:t>and scalability</w:t>
            </w:r>
            <w:r w:rsidRPr="00EE7927">
              <w:rPr>
                <w:rFonts w:ascii="Arial" w:hAnsi="Arial" w:cs="Arial"/>
              </w:rPr>
              <w:t xml:space="preserve"> of </w:t>
            </w:r>
            <w:r>
              <w:rPr>
                <w:rFonts w:ascii="Arial" w:hAnsi="Arial" w:cs="Arial"/>
              </w:rPr>
              <w:t>computing</w:t>
            </w:r>
            <w:r w:rsidRPr="00A71255">
              <w:rPr>
                <w:rFonts w:ascii="Arial" w:hAnsi="Arial" w:cs="Arial"/>
              </w:rPr>
              <w:t xml:space="preserve"> </w:t>
            </w:r>
            <w:r>
              <w:rPr>
                <w:rFonts w:ascii="Arial" w:hAnsi="Arial" w:cs="Arial"/>
              </w:rPr>
              <w:t>power</w:t>
            </w:r>
            <w:r w:rsidRPr="00EE7927">
              <w:rPr>
                <w:rFonts w:ascii="Arial" w:hAnsi="Arial" w:cs="Arial"/>
              </w:rPr>
              <w:t xml:space="preserve"> without direct management by any personnel is known as cloud computing. These </w:t>
            </w:r>
            <w:r>
              <w:rPr>
                <w:rFonts w:ascii="Arial" w:hAnsi="Arial" w:cs="Arial"/>
              </w:rPr>
              <w:t>internet</w:t>
            </w:r>
            <w:r w:rsidRPr="00EE7927">
              <w:rPr>
                <w:rFonts w:ascii="Arial" w:hAnsi="Arial" w:cs="Arial"/>
              </w:rPr>
              <w:t xml:space="preserve"> technologies provide access to storage, files, software and devices that are used to process, store and transmit health information with the help of the internet. </w:t>
            </w:r>
          </w:p>
          <w:p w14:paraId="4678F358" w14:textId="77777777" w:rsidR="00B505C5" w:rsidRPr="00EE7927" w:rsidRDefault="00B505C5" w:rsidP="00B505C5">
            <w:pPr>
              <w:rPr>
                <w:rFonts w:ascii="Arial" w:hAnsi="Arial" w:cs="Arial"/>
                <w:b/>
              </w:rPr>
            </w:pPr>
            <w:r w:rsidRPr="00EE7927">
              <w:rPr>
                <w:rFonts w:ascii="Arial" w:hAnsi="Arial" w:cs="Arial"/>
                <w:b/>
              </w:rPr>
              <w:t xml:space="preserve">Cloud </w:t>
            </w:r>
            <w:r>
              <w:rPr>
                <w:rFonts w:ascii="Arial" w:hAnsi="Arial" w:cs="Arial"/>
                <w:b/>
              </w:rPr>
              <w:t>c</w:t>
            </w:r>
            <w:r w:rsidRPr="00EE7927">
              <w:rPr>
                <w:rFonts w:ascii="Arial" w:hAnsi="Arial" w:cs="Arial"/>
                <w:b/>
              </w:rPr>
              <w:t xml:space="preserve">omputing </w:t>
            </w:r>
            <w:r>
              <w:rPr>
                <w:rFonts w:ascii="Arial" w:hAnsi="Arial" w:cs="Arial"/>
                <w:b/>
              </w:rPr>
              <w:t>s</w:t>
            </w:r>
            <w:r w:rsidRPr="00EE7927">
              <w:rPr>
                <w:rFonts w:ascii="Arial" w:hAnsi="Arial" w:cs="Arial"/>
                <w:b/>
              </w:rPr>
              <w:t>ervices</w:t>
            </w:r>
          </w:p>
          <w:p w14:paraId="291C3ED4" w14:textId="77777777" w:rsidR="00B505C5" w:rsidRPr="00EE7927" w:rsidRDefault="00B505C5" w:rsidP="00B505C5">
            <w:pPr>
              <w:rPr>
                <w:rFonts w:ascii="Arial" w:hAnsi="Arial" w:cs="Arial"/>
              </w:rPr>
            </w:pPr>
            <w:r w:rsidRPr="00EE7927">
              <w:rPr>
                <w:rFonts w:ascii="Arial" w:hAnsi="Arial" w:cs="Arial"/>
              </w:rPr>
              <w:t>Use of cloud computing technologies and services is more flexible and reliable with increased performance and efficiency. Delivering these services are categorised into:</w:t>
            </w:r>
          </w:p>
          <w:p w14:paraId="3BA305E9" w14:textId="77777777" w:rsidR="00B505C5" w:rsidRPr="00EE7927" w:rsidRDefault="00B505C5" w:rsidP="007B5920">
            <w:pPr>
              <w:pStyle w:val="ListParagraph"/>
              <w:numPr>
                <w:ilvl w:val="0"/>
                <w:numId w:val="131"/>
              </w:numPr>
              <w:rPr>
                <w:rFonts w:ascii="Arial" w:hAnsi="Arial" w:cs="Arial"/>
                <w:sz w:val="24"/>
              </w:rPr>
            </w:pPr>
            <w:r w:rsidRPr="00EE7927">
              <w:rPr>
                <w:rFonts w:ascii="Arial" w:hAnsi="Arial" w:cs="Arial"/>
                <w:sz w:val="24"/>
              </w:rPr>
              <w:t>Infrastructure as a Service (IaaS):</w:t>
            </w:r>
            <w:r>
              <w:rPr>
                <w:rFonts w:ascii="Arial" w:hAnsi="Arial" w:cs="Arial"/>
                <w:sz w:val="24"/>
              </w:rPr>
              <w:t xml:space="preserve"> s</w:t>
            </w:r>
            <w:r w:rsidRPr="00EE7927">
              <w:rPr>
                <w:rFonts w:ascii="Arial" w:hAnsi="Arial" w:cs="Arial"/>
                <w:sz w:val="24"/>
              </w:rPr>
              <w:t xml:space="preserve">ervice that offers on-demand virtualised computing resources such as storage, networking over the internet from a cloud service provider (CSP). The CSP is responsible for maintaining and managing the infrastructure </w:t>
            </w:r>
            <w:r>
              <w:rPr>
                <w:rFonts w:ascii="Arial" w:hAnsi="Arial" w:cs="Arial"/>
                <w:sz w:val="24"/>
              </w:rPr>
              <w:t>while</w:t>
            </w:r>
            <w:r w:rsidRPr="00EE7927">
              <w:rPr>
                <w:rFonts w:ascii="Arial" w:hAnsi="Arial" w:cs="Arial"/>
                <w:sz w:val="24"/>
              </w:rPr>
              <w:t xml:space="preserve"> hospitals</w:t>
            </w:r>
            <w:r>
              <w:rPr>
                <w:rFonts w:ascii="Arial" w:hAnsi="Arial" w:cs="Arial"/>
                <w:sz w:val="24"/>
              </w:rPr>
              <w:t xml:space="preserve"> manage the platform, data, software and</w:t>
            </w:r>
            <w:r w:rsidRPr="00EE7927">
              <w:rPr>
                <w:rFonts w:ascii="Arial" w:hAnsi="Arial" w:cs="Arial"/>
                <w:sz w:val="24"/>
              </w:rPr>
              <w:t xml:space="preserve"> pay only for the resources which that they consume</w:t>
            </w:r>
          </w:p>
          <w:p w14:paraId="78268CA4" w14:textId="77777777" w:rsidR="00B505C5" w:rsidRPr="00EE7927" w:rsidRDefault="00B505C5" w:rsidP="007B5920">
            <w:pPr>
              <w:pStyle w:val="ListParagraph"/>
              <w:numPr>
                <w:ilvl w:val="0"/>
                <w:numId w:val="131"/>
              </w:numPr>
              <w:rPr>
                <w:rFonts w:ascii="Arial" w:hAnsi="Arial" w:cs="Arial"/>
                <w:sz w:val="24"/>
              </w:rPr>
            </w:pPr>
            <w:r w:rsidRPr="00EE7927">
              <w:rPr>
                <w:rFonts w:ascii="Arial" w:hAnsi="Arial" w:cs="Arial"/>
                <w:sz w:val="24"/>
              </w:rPr>
              <w:t>Platform as a Service (PaaS):</w:t>
            </w:r>
            <w:r>
              <w:rPr>
                <w:rFonts w:ascii="Arial" w:hAnsi="Arial" w:cs="Arial"/>
                <w:sz w:val="24"/>
              </w:rPr>
              <w:t xml:space="preserve"> s</w:t>
            </w:r>
            <w:r w:rsidRPr="00EE7927">
              <w:rPr>
                <w:rFonts w:ascii="Arial" w:hAnsi="Arial" w:cs="Arial"/>
                <w:sz w:val="24"/>
              </w:rPr>
              <w:t>ervice that offers a flexible, scalable cloud platform to develop, deploy, run, and manage applications from a CSP. The CSP is responsible for updating and maintaining hardware, software</w:t>
            </w:r>
            <w:r>
              <w:rPr>
                <w:rFonts w:ascii="Arial" w:hAnsi="Arial" w:cs="Arial"/>
                <w:sz w:val="24"/>
              </w:rPr>
              <w:t>,</w:t>
            </w:r>
            <w:r w:rsidRPr="00EE7927">
              <w:rPr>
                <w:rFonts w:ascii="Arial" w:hAnsi="Arial" w:cs="Arial"/>
                <w:sz w:val="24"/>
              </w:rPr>
              <w:t xml:space="preserve"> and development tools. Applications are built</w:t>
            </w:r>
            <w:r w:rsidRPr="00EE7927">
              <w:rPr>
                <w:rFonts w:ascii="Arial" w:hAnsi="Arial" w:cs="Arial"/>
                <w:color w:val="5F6368"/>
                <w:sz w:val="24"/>
                <w:shd w:val="clear" w:color="auto" w:fill="FFFFFF"/>
              </w:rPr>
              <w:t xml:space="preserve"> </w:t>
            </w:r>
            <w:r w:rsidRPr="00EE7927">
              <w:rPr>
                <w:rFonts w:ascii="Arial" w:hAnsi="Arial" w:cs="Arial"/>
                <w:sz w:val="24"/>
              </w:rPr>
              <w:t xml:space="preserve">directly on the PaaS system and can be immediately deployed once they are completed </w:t>
            </w:r>
          </w:p>
          <w:p w14:paraId="79EE56FA" w14:textId="77777777" w:rsidR="00B505C5" w:rsidRPr="00EE7927" w:rsidRDefault="00B505C5" w:rsidP="007B5920">
            <w:pPr>
              <w:pStyle w:val="ListParagraph"/>
              <w:numPr>
                <w:ilvl w:val="0"/>
                <w:numId w:val="131"/>
              </w:numPr>
              <w:rPr>
                <w:rFonts w:ascii="Arial" w:hAnsi="Arial" w:cs="Arial"/>
                <w:sz w:val="24"/>
              </w:rPr>
            </w:pPr>
            <w:r w:rsidRPr="00EE7927">
              <w:rPr>
                <w:rFonts w:ascii="Arial" w:hAnsi="Arial" w:cs="Arial"/>
                <w:sz w:val="24"/>
              </w:rPr>
              <w:t>Software as a Service (SaaS):</w:t>
            </w:r>
            <w:r>
              <w:rPr>
                <w:rFonts w:ascii="Arial" w:hAnsi="Arial" w:cs="Arial"/>
                <w:sz w:val="24"/>
              </w:rPr>
              <w:t xml:space="preserve"> s</w:t>
            </w:r>
            <w:r w:rsidRPr="00EE7927">
              <w:rPr>
                <w:rFonts w:ascii="Arial" w:hAnsi="Arial" w:cs="Arial"/>
                <w:sz w:val="24"/>
              </w:rPr>
              <w:t xml:space="preserve">ervice that offers applications over the internet by a CSP. The CSP is responsible for maintaining and managing the infrastructure, platform and software. </w:t>
            </w:r>
          </w:p>
          <w:p w14:paraId="53BE0F2B" w14:textId="15DF6E7A" w:rsidR="00B505C5" w:rsidRPr="001B2968" w:rsidRDefault="00B505C5" w:rsidP="007B5920">
            <w:pPr>
              <w:pStyle w:val="ListParagraph"/>
              <w:numPr>
                <w:ilvl w:val="0"/>
                <w:numId w:val="131"/>
              </w:numPr>
              <w:rPr>
                <w:rFonts w:ascii="Arial" w:hAnsi="Arial" w:cs="Arial"/>
                <w:sz w:val="24"/>
              </w:rPr>
            </w:pPr>
            <w:r w:rsidRPr="00EE7927">
              <w:rPr>
                <w:rFonts w:ascii="Arial" w:hAnsi="Arial" w:cs="Arial"/>
                <w:sz w:val="24"/>
              </w:rPr>
              <w:t>Function as a Service (FaaS):</w:t>
            </w:r>
            <w:r>
              <w:rPr>
                <w:rFonts w:ascii="Arial" w:hAnsi="Arial" w:cs="Arial"/>
                <w:sz w:val="24"/>
              </w:rPr>
              <w:t xml:space="preserve"> t</w:t>
            </w:r>
            <w:r w:rsidRPr="00EE7927">
              <w:rPr>
                <w:rFonts w:ascii="Arial" w:hAnsi="Arial" w:cs="Arial"/>
                <w:sz w:val="24"/>
              </w:rPr>
              <w:t>his service is also known as serverless computing. In serverless computing, cloud applications are split into smaller components called functions. These functions are run only when required and are billed based on the usage. They are called serverless because they don’t have to run on specific dedicated machines. Serverless functions can scale up easily based on demands.</w:t>
            </w:r>
          </w:p>
          <w:p w14:paraId="3D58D743" w14:textId="77777777" w:rsidR="00B505C5" w:rsidRPr="00EE7927" w:rsidRDefault="00B505C5" w:rsidP="00B505C5">
            <w:pPr>
              <w:rPr>
                <w:rFonts w:ascii="Arial" w:hAnsi="Arial" w:cs="Arial"/>
                <w:b/>
              </w:rPr>
            </w:pPr>
            <w:r w:rsidRPr="00EE7927">
              <w:rPr>
                <w:rFonts w:ascii="Arial" w:hAnsi="Arial" w:cs="Arial"/>
                <w:b/>
              </w:rPr>
              <w:t xml:space="preserve">Cloud </w:t>
            </w:r>
            <w:r>
              <w:rPr>
                <w:rFonts w:ascii="Arial" w:hAnsi="Arial" w:cs="Arial"/>
                <w:b/>
              </w:rPr>
              <w:t>c</w:t>
            </w:r>
            <w:r w:rsidRPr="00EE7927">
              <w:rPr>
                <w:rFonts w:ascii="Arial" w:hAnsi="Arial" w:cs="Arial"/>
                <w:b/>
              </w:rPr>
              <w:t xml:space="preserve">omputing </w:t>
            </w:r>
            <w:r>
              <w:rPr>
                <w:rFonts w:ascii="Arial" w:hAnsi="Arial" w:cs="Arial"/>
                <w:b/>
              </w:rPr>
              <w:t>d</w:t>
            </w:r>
            <w:r w:rsidRPr="00EE7927">
              <w:rPr>
                <w:rFonts w:ascii="Arial" w:hAnsi="Arial" w:cs="Arial"/>
                <w:b/>
              </w:rPr>
              <w:t>eployments</w:t>
            </w:r>
          </w:p>
          <w:p w14:paraId="1446FBBC" w14:textId="77777777" w:rsidR="00B505C5" w:rsidRPr="00EE7927" w:rsidRDefault="00B505C5" w:rsidP="00B505C5">
            <w:pPr>
              <w:rPr>
                <w:rFonts w:ascii="Arial" w:hAnsi="Arial" w:cs="Arial"/>
                <w:b/>
              </w:rPr>
            </w:pPr>
            <w:r w:rsidRPr="00EE7927">
              <w:rPr>
                <w:rFonts w:ascii="Arial" w:hAnsi="Arial" w:cs="Arial"/>
              </w:rPr>
              <w:t xml:space="preserve">Based on where the cloud servers are and who manages them, the cloud computing environment is </w:t>
            </w:r>
            <w:r>
              <w:rPr>
                <w:rFonts w:ascii="Arial" w:hAnsi="Arial" w:cs="Arial"/>
              </w:rPr>
              <w:t xml:space="preserve">divided </w:t>
            </w:r>
            <w:r w:rsidRPr="00EE7927">
              <w:rPr>
                <w:rFonts w:ascii="Arial" w:hAnsi="Arial" w:cs="Arial"/>
              </w:rPr>
              <w:t>into the following types:</w:t>
            </w:r>
          </w:p>
          <w:p w14:paraId="02341F56" w14:textId="77777777" w:rsidR="00B505C5" w:rsidRPr="00EE7927" w:rsidRDefault="00B505C5" w:rsidP="007B5920">
            <w:pPr>
              <w:pStyle w:val="ListParagraph"/>
              <w:numPr>
                <w:ilvl w:val="0"/>
                <w:numId w:val="132"/>
              </w:numPr>
              <w:ind w:left="360"/>
              <w:rPr>
                <w:rFonts w:ascii="Arial" w:hAnsi="Arial" w:cs="Arial"/>
                <w:sz w:val="24"/>
              </w:rPr>
            </w:pPr>
            <w:r>
              <w:rPr>
                <w:rFonts w:ascii="Arial" w:hAnsi="Arial" w:cs="Arial"/>
                <w:sz w:val="24"/>
              </w:rPr>
              <w:t>P</w:t>
            </w:r>
            <w:r w:rsidRPr="00EE7927">
              <w:rPr>
                <w:rFonts w:ascii="Arial" w:hAnsi="Arial" w:cs="Arial"/>
                <w:sz w:val="24"/>
              </w:rPr>
              <w:t xml:space="preserve">ublic </w:t>
            </w:r>
            <w:r>
              <w:rPr>
                <w:rFonts w:ascii="Arial" w:hAnsi="Arial" w:cs="Arial"/>
                <w:sz w:val="24"/>
              </w:rPr>
              <w:t>c</w:t>
            </w:r>
            <w:r w:rsidRPr="00EE7927">
              <w:rPr>
                <w:rFonts w:ascii="Arial" w:hAnsi="Arial" w:cs="Arial"/>
                <w:sz w:val="24"/>
              </w:rPr>
              <w:t>loud:</w:t>
            </w:r>
            <w:r>
              <w:rPr>
                <w:rFonts w:ascii="Arial" w:hAnsi="Arial" w:cs="Arial"/>
                <w:sz w:val="24"/>
              </w:rPr>
              <w:t xml:space="preserve"> is a </w:t>
            </w:r>
            <w:r w:rsidRPr="00EE7927">
              <w:rPr>
                <w:rFonts w:ascii="Arial" w:hAnsi="Arial" w:cs="Arial"/>
                <w:sz w:val="24"/>
              </w:rPr>
              <w:t>cloud computing service provided by a CSP that may include multiple servers, data cent</w:t>
            </w:r>
            <w:r>
              <w:rPr>
                <w:rFonts w:ascii="Arial" w:hAnsi="Arial" w:cs="Arial"/>
                <w:sz w:val="24"/>
              </w:rPr>
              <w:t>re</w:t>
            </w:r>
            <w:r w:rsidRPr="00EE7927">
              <w:rPr>
                <w:rFonts w:ascii="Arial" w:hAnsi="Arial" w:cs="Arial"/>
                <w:sz w:val="24"/>
              </w:rPr>
              <w:t xml:space="preserve">s and software. In this case, the computing facilities could be shared by </w:t>
            </w:r>
            <w:r>
              <w:rPr>
                <w:rFonts w:ascii="Arial" w:hAnsi="Arial" w:cs="Arial"/>
                <w:sz w:val="24"/>
              </w:rPr>
              <w:t xml:space="preserve">individuals and </w:t>
            </w:r>
            <w:r w:rsidRPr="00EE7927">
              <w:rPr>
                <w:rFonts w:ascii="Arial" w:hAnsi="Arial" w:cs="Arial"/>
                <w:sz w:val="24"/>
              </w:rPr>
              <w:t>multiple organisations including other hospitals. Even a single physical server may be shared by multiple tenants using the virtualisation technology</w:t>
            </w:r>
          </w:p>
          <w:p w14:paraId="24A2D706" w14:textId="77777777" w:rsidR="00B505C5" w:rsidRPr="00EE7927" w:rsidRDefault="00B505C5" w:rsidP="007B5920">
            <w:pPr>
              <w:pStyle w:val="ListParagraph"/>
              <w:numPr>
                <w:ilvl w:val="0"/>
                <w:numId w:val="132"/>
              </w:numPr>
              <w:ind w:left="360"/>
              <w:rPr>
                <w:rFonts w:ascii="Arial" w:hAnsi="Arial" w:cs="Arial"/>
                <w:sz w:val="24"/>
              </w:rPr>
            </w:pPr>
            <w:r>
              <w:rPr>
                <w:rFonts w:ascii="Arial" w:hAnsi="Arial" w:cs="Arial"/>
                <w:sz w:val="24"/>
              </w:rPr>
              <w:t>P</w:t>
            </w:r>
            <w:r w:rsidRPr="00EE7927">
              <w:rPr>
                <w:rFonts w:ascii="Arial" w:hAnsi="Arial" w:cs="Arial"/>
                <w:sz w:val="24"/>
              </w:rPr>
              <w:t xml:space="preserve">rivate </w:t>
            </w:r>
            <w:r>
              <w:rPr>
                <w:rFonts w:ascii="Arial" w:hAnsi="Arial" w:cs="Arial"/>
                <w:sz w:val="24"/>
              </w:rPr>
              <w:t>c</w:t>
            </w:r>
            <w:r w:rsidRPr="00EE7927">
              <w:rPr>
                <w:rFonts w:ascii="Arial" w:hAnsi="Arial" w:cs="Arial"/>
                <w:sz w:val="24"/>
              </w:rPr>
              <w:t>loud:</w:t>
            </w:r>
            <w:r>
              <w:rPr>
                <w:rFonts w:ascii="Arial" w:hAnsi="Arial" w:cs="Arial"/>
                <w:sz w:val="24"/>
              </w:rPr>
              <w:t xml:space="preserve"> is a </w:t>
            </w:r>
            <w:r w:rsidRPr="00EE7927">
              <w:rPr>
                <w:rFonts w:ascii="Arial" w:hAnsi="Arial" w:cs="Arial"/>
                <w:sz w:val="24"/>
              </w:rPr>
              <w:t>set of servers, a data cent</w:t>
            </w:r>
            <w:r>
              <w:rPr>
                <w:rFonts w:ascii="Arial" w:hAnsi="Arial" w:cs="Arial"/>
                <w:sz w:val="24"/>
              </w:rPr>
              <w:t>re</w:t>
            </w:r>
            <w:r w:rsidRPr="00EE7927">
              <w:rPr>
                <w:rFonts w:ascii="Arial" w:hAnsi="Arial" w:cs="Arial"/>
                <w:sz w:val="24"/>
              </w:rPr>
              <w:t xml:space="preserve"> or </w:t>
            </w:r>
            <w:r>
              <w:rPr>
                <w:rFonts w:ascii="Arial" w:hAnsi="Arial" w:cs="Arial"/>
                <w:sz w:val="24"/>
              </w:rPr>
              <w:t>a</w:t>
            </w:r>
            <w:r w:rsidRPr="00EE7927">
              <w:rPr>
                <w:rFonts w:ascii="Arial" w:hAnsi="Arial" w:cs="Arial"/>
                <w:sz w:val="24"/>
              </w:rPr>
              <w:t xml:space="preserve"> distributed network, which is solely operated for one hospital, whether managed internally or by a third party and hosted either internally or externally</w:t>
            </w:r>
          </w:p>
          <w:p w14:paraId="161FBE2D" w14:textId="77777777" w:rsidR="00B505C5" w:rsidRPr="00EE7927" w:rsidRDefault="00B505C5" w:rsidP="007B5920">
            <w:pPr>
              <w:pStyle w:val="ListParagraph"/>
              <w:numPr>
                <w:ilvl w:val="0"/>
                <w:numId w:val="132"/>
              </w:numPr>
              <w:ind w:left="360"/>
              <w:rPr>
                <w:rFonts w:ascii="Arial" w:hAnsi="Arial" w:cs="Arial"/>
                <w:sz w:val="24"/>
              </w:rPr>
            </w:pPr>
            <w:r>
              <w:rPr>
                <w:rFonts w:ascii="Arial" w:hAnsi="Arial" w:cs="Arial"/>
                <w:sz w:val="24"/>
              </w:rPr>
              <w:t>H</w:t>
            </w:r>
            <w:r w:rsidRPr="00EE7927">
              <w:rPr>
                <w:rFonts w:ascii="Arial" w:hAnsi="Arial" w:cs="Arial"/>
                <w:sz w:val="24"/>
              </w:rPr>
              <w:t xml:space="preserve">ybrid </w:t>
            </w:r>
            <w:r>
              <w:rPr>
                <w:rFonts w:ascii="Arial" w:hAnsi="Arial" w:cs="Arial"/>
                <w:sz w:val="24"/>
              </w:rPr>
              <w:t>c</w:t>
            </w:r>
            <w:r w:rsidRPr="00EE7927">
              <w:rPr>
                <w:rFonts w:ascii="Arial" w:hAnsi="Arial" w:cs="Arial"/>
                <w:sz w:val="24"/>
              </w:rPr>
              <w:t>loud:</w:t>
            </w:r>
            <w:r>
              <w:rPr>
                <w:rFonts w:ascii="Arial" w:hAnsi="Arial" w:cs="Arial"/>
                <w:sz w:val="24"/>
              </w:rPr>
              <w:t xml:space="preserve"> is a </w:t>
            </w:r>
            <w:r w:rsidRPr="00EE7927">
              <w:rPr>
                <w:rFonts w:ascii="Arial" w:hAnsi="Arial" w:cs="Arial"/>
                <w:sz w:val="24"/>
              </w:rPr>
              <w:t xml:space="preserve">combination of public and private clouds. In this case, hospitals may use a private cloud to store and process their critical information and </w:t>
            </w:r>
            <w:r>
              <w:rPr>
                <w:rFonts w:ascii="Arial" w:hAnsi="Arial" w:cs="Arial"/>
                <w:sz w:val="24"/>
              </w:rPr>
              <w:t>a</w:t>
            </w:r>
            <w:r w:rsidRPr="00EE7927">
              <w:rPr>
                <w:rFonts w:ascii="Arial" w:hAnsi="Arial" w:cs="Arial"/>
                <w:sz w:val="24"/>
              </w:rPr>
              <w:t xml:space="preserve"> public cloud for </w:t>
            </w:r>
            <w:r w:rsidRPr="00EE7927">
              <w:rPr>
                <w:rFonts w:ascii="Arial" w:hAnsi="Arial" w:cs="Arial"/>
                <w:sz w:val="24"/>
              </w:rPr>
              <w:lastRenderedPageBreak/>
              <w:t>their other services. Some may even use a public cloud as a backup of their private cloud</w:t>
            </w:r>
          </w:p>
          <w:p w14:paraId="5ACF8948" w14:textId="77777777" w:rsidR="00B505C5" w:rsidRPr="00EE7927" w:rsidRDefault="00B505C5" w:rsidP="007B5920">
            <w:pPr>
              <w:pStyle w:val="ListParagraph"/>
              <w:numPr>
                <w:ilvl w:val="0"/>
                <w:numId w:val="132"/>
              </w:numPr>
              <w:ind w:left="360"/>
              <w:rPr>
                <w:rFonts w:ascii="Arial" w:hAnsi="Arial" w:cs="Arial"/>
                <w:sz w:val="24"/>
              </w:rPr>
            </w:pPr>
            <w:r>
              <w:rPr>
                <w:rFonts w:ascii="Arial" w:hAnsi="Arial" w:cs="Arial"/>
                <w:sz w:val="24"/>
              </w:rPr>
              <w:t>M</w:t>
            </w:r>
            <w:r w:rsidRPr="00EE7927">
              <w:rPr>
                <w:rFonts w:ascii="Arial" w:hAnsi="Arial" w:cs="Arial"/>
                <w:sz w:val="24"/>
              </w:rPr>
              <w:t>ulti</w:t>
            </w:r>
            <w:r>
              <w:rPr>
                <w:rFonts w:ascii="Arial" w:hAnsi="Arial" w:cs="Arial"/>
                <w:sz w:val="24"/>
              </w:rPr>
              <w:t>-c</w:t>
            </w:r>
            <w:r w:rsidRPr="00EE7927">
              <w:rPr>
                <w:rFonts w:ascii="Arial" w:hAnsi="Arial" w:cs="Arial"/>
                <w:sz w:val="24"/>
              </w:rPr>
              <w:t>loud:</w:t>
            </w:r>
            <w:r>
              <w:rPr>
                <w:rFonts w:ascii="Arial" w:hAnsi="Arial" w:cs="Arial"/>
                <w:sz w:val="24"/>
              </w:rPr>
              <w:t xml:space="preserve"> is a</w:t>
            </w:r>
            <w:r w:rsidRPr="00EE7927">
              <w:rPr>
                <w:rFonts w:ascii="Arial" w:hAnsi="Arial" w:cs="Arial"/>
                <w:sz w:val="24"/>
              </w:rPr>
              <w:t xml:space="preserve"> kind of deployment where multiple</w:t>
            </w:r>
            <w:r>
              <w:rPr>
                <w:rFonts w:ascii="Arial" w:hAnsi="Arial" w:cs="Arial"/>
                <w:sz w:val="24"/>
              </w:rPr>
              <w:t xml:space="preserve"> public</w:t>
            </w:r>
            <w:r w:rsidRPr="00EE7927">
              <w:rPr>
                <w:rFonts w:ascii="Arial" w:hAnsi="Arial" w:cs="Arial"/>
                <w:sz w:val="24"/>
              </w:rPr>
              <w:t xml:space="preserve"> cloud computing services in a single heterogeneous architecture from multiple suppliers are used. It differs from hybrid cloud in that it refers to multiple cloud services</w:t>
            </w:r>
            <w:r>
              <w:rPr>
                <w:rFonts w:ascii="Arial" w:hAnsi="Arial" w:cs="Arial"/>
                <w:sz w:val="24"/>
              </w:rPr>
              <w:t xml:space="preserve"> (i.e. multiple public and/or private cloud services) instead of </w:t>
            </w:r>
            <w:r w:rsidRPr="00341B04">
              <w:rPr>
                <w:rFonts w:ascii="Arial" w:hAnsi="Arial" w:cs="Arial"/>
                <w:sz w:val="24"/>
              </w:rPr>
              <w:t>a mixed computing environment where applications are run using a combination of computing, storage, and services in different environments</w:t>
            </w:r>
            <w:r>
              <w:rPr>
                <w:rFonts w:ascii="Arial" w:hAnsi="Arial" w:cs="Arial"/>
                <w:sz w:val="24"/>
              </w:rPr>
              <w:t xml:space="preserve"> - </w:t>
            </w:r>
            <w:r w:rsidRPr="00341B04">
              <w:rPr>
                <w:rFonts w:ascii="Arial" w:hAnsi="Arial" w:cs="Arial"/>
                <w:sz w:val="24"/>
              </w:rPr>
              <w:t>public clouds and private clouds, including on-premises data centers or edge locations</w:t>
            </w:r>
          </w:p>
          <w:p w14:paraId="31B3C911" w14:textId="68B9D2D4" w:rsidR="00B505C5" w:rsidRPr="001B2968" w:rsidRDefault="00B505C5" w:rsidP="007B5920">
            <w:pPr>
              <w:pStyle w:val="ListParagraph"/>
              <w:numPr>
                <w:ilvl w:val="0"/>
                <w:numId w:val="132"/>
              </w:numPr>
              <w:ind w:left="360"/>
              <w:rPr>
                <w:rFonts w:ascii="Arial" w:hAnsi="Arial" w:cs="Arial"/>
                <w:sz w:val="24"/>
              </w:rPr>
            </w:pPr>
            <w:r w:rsidRPr="00180390">
              <w:rPr>
                <w:rFonts w:ascii="Arial" w:hAnsi="Arial" w:cs="Arial"/>
                <w:sz w:val="24"/>
              </w:rPr>
              <w:t xml:space="preserve">Community cloud: </w:t>
            </w:r>
            <w:r>
              <w:rPr>
                <w:rFonts w:ascii="Arial" w:hAnsi="Arial" w:cs="Arial"/>
                <w:sz w:val="24"/>
              </w:rPr>
              <w:t>is a</w:t>
            </w:r>
            <w:r w:rsidRPr="00180390">
              <w:rPr>
                <w:rFonts w:ascii="Arial" w:hAnsi="Arial" w:cs="Arial"/>
                <w:sz w:val="24"/>
              </w:rPr>
              <w:t xml:space="preserve"> shared cloud computing service that is used by a limited set of hospitals or personnel.   </w:t>
            </w:r>
          </w:p>
          <w:p w14:paraId="593569F7" w14:textId="77777777" w:rsidR="00B505C5" w:rsidRPr="00EE7927" w:rsidRDefault="00B505C5" w:rsidP="00B505C5">
            <w:pPr>
              <w:rPr>
                <w:rFonts w:ascii="Arial" w:hAnsi="Arial" w:cs="Arial"/>
                <w:b/>
              </w:rPr>
            </w:pPr>
            <w:r w:rsidRPr="00EE7927">
              <w:rPr>
                <w:rFonts w:ascii="Arial" w:hAnsi="Arial" w:cs="Arial"/>
                <w:b/>
              </w:rPr>
              <w:t xml:space="preserve">Cloud </w:t>
            </w:r>
            <w:r>
              <w:rPr>
                <w:rFonts w:ascii="Arial" w:hAnsi="Arial" w:cs="Arial"/>
                <w:b/>
              </w:rPr>
              <w:t>a</w:t>
            </w:r>
            <w:r w:rsidRPr="00EE7927">
              <w:rPr>
                <w:rFonts w:ascii="Arial" w:hAnsi="Arial" w:cs="Arial"/>
                <w:b/>
              </w:rPr>
              <w:t xml:space="preserve">doption </w:t>
            </w:r>
            <w:r>
              <w:rPr>
                <w:rFonts w:ascii="Arial" w:hAnsi="Arial" w:cs="Arial"/>
                <w:b/>
              </w:rPr>
              <w:t>s</w:t>
            </w:r>
            <w:r w:rsidRPr="00EE7927">
              <w:rPr>
                <w:rFonts w:ascii="Arial" w:hAnsi="Arial" w:cs="Arial"/>
                <w:b/>
              </w:rPr>
              <w:t>trategy</w:t>
            </w:r>
          </w:p>
          <w:p w14:paraId="34E9BC8C" w14:textId="3BD9FC56" w:rsidR="00B505C5" w:rsidRPr="00EE7927" w:rsidRDefault="00B505C5" w:rsidP="00B505C5">
            <w:pPr>
              <w:rPr>
                <w:rFonts w:ascii="Arial" w:hAnsi="Arial" w:cs="Arial"/>
              </w:rPr>
            </w:pPr>
            <w:r w:rsidRPr="00EE7927">
              <w:rPr>
                <w:rFonts w:ascii="Arial" w:hAnsi="Arial" w:cs="Arial"/>
              </w:rPr>
              <w:t xml:space="preserve">Due to the different types of cloud computing deployments, hospitals are to have a strategy in place to improve the scalability of internet-based services while reducing cost and risk. To achieve this, hospitals can </w:t>
            </w:r>
            <w:r>
              <w:rPr>
                <w:rFonts w:ascii="Arial" w:hAnsi="Arial" w:cs="Arial"/>
              </w:rPr>
              <w:t xml:space="preserve">use </w:t>
            </w:r>
            <w:r w:rsidRPr="00EE7927">
              <w:rPr>
                <w:rFonts w:ascii="Arial" w:hAnsi="Arial" w:cs="Arial"/>
              </w:rPr>
              <w:t>cloud computing to store, manage and process health information via cloud services such as SaaS, PaaS, IaaS</w:t>
            </w:r>
            <w:r>
              <w:rPr>
                <w:rFonts w:ascii="Arial" w:hAnsi="Arial" w:cs="Arial"/>
              </w:rPr>
              <w:t>, FaaS</w:t>
            </w:r>
            <w:r w:rsidRPr="00EE7927">
              <w:rPr>
                <w:rFonts w:ascii="Arial" w:hAnsi="Arial" w:cs="Arial"/>
              </w:rPr>
              <w:t xml:space="preserve">. Adoption of a cloud strategy may help hospitals to store health information in the private cloud while leveraging the technological resources from the public cloud and to run applications relying on health information. </w:t>
            </w:r>
          </w:p>
          <w:p w14:paraId="05F30FEB" w14:textId="77777777" w:rsidR="00B505C5" w:rsidRPr="00EE7927" w:rsidRDefault="00B505C5" w:rsidP="00B505C5">
            <w:pPr>
              <w:rPr>
                <w:rFonts w:ascii="Arial" w:hAnsi="Arial" w:cs="Arial"/>
                <w:b/>
              </w:rPr>
            </w:pPr>
            <w:r w:rsidRPr="00EE7927">
              <w:rPr>
                <w:rFonts w:ascii="Arial" w:hAnsi="Arial" w:cs="Arial"/>
                <w:b/>
              </w:rPr>
              <w:t xml:space="preserve">Cloud </w:t>
            </w:r>
            <w:r>
              <w:rPr>
                <w:rFonts w:ascii="Arial" w:hAnsi="Arial" w:cs="Arial"/>
                <w:b/>
              </w:rPr>
              <w:t>s</w:t>
            </w:r>
            <w:r w:rsidRPr="00EE7927">
              <w:rPr>
                <w:rFonts w:ascii="Arial" w:hAnsi="Arial" w:cs="Arial"/>
                <w:b/>
              </w:rPr>
              <w:t xml:space="preserve">ecurity </w:t>
            </w:r>
            <w:r>
              <w:rPr>
                <w:rFonts w:ascii="Arial" w:hAnsi="Arial" w:cs="Arial"/>
                <w:b/>
              </w:rPr>
              <w:t>r</w:t>
            </w:r>
            <w:r w:rsidRPr="00EE7927">
              <w:rPr>
                <w:rFonts w:ascii="Arial" w:hAnsi="Arial" w:cs="Arial"/>
                <w:b/>
              </w:rPr>
              <w:t xml:space="preserve">isk </w:t>
            </w:r>
            <w:r>
              <w:rPr>
                <w:rFonts w:ascii="Arial" w:hAnsi="Arial" w:cs="Arial"/>
                <w:b/>
              </w:rPr>
              <w:t>a</w:t>
            </w:r>
            <w:r w:rsidRPr="00EE7927">
              <w:rPr>
                <w:rFonts w:ascii="Arial" w:hAnsi="Arial" w:cs="Arial"/>
                <w:b/>
              </w:rPr>
              <w:t>ssessments</w:t>
            </w:r>
          </w:p>
          <w:p w14:paraId="58B661AB" w14:textId="77777777" w:rsidR="00B505C5" w:rsidRPr="00EE7927" w:rsidRDefault="00B505C5" w:rsidP="00B505C5">
            <w:pPr>
              <w:rPr>
                <w:rFonts w:ascii="Arial" w:hAnsi="Arial" w:cs="Arial"/>
              </w:rPr>
            </w:pPr>
            <w:r w:rsidRPr="00EE7927">
              <w:rPr>
                <w:rFonts w:ascii="Arial" w:hAnsi="Arial" w:cs="Arial"/>
              </w:rPr>
              <w:t>Use of cloud technologies introduces risks to hospitals. The potential security risks are to be identified prior onboarding these services so that appropriate security controls are implemented to manage or mitigate the risks. While performing the risk assessments, hospitals will:</w:t>
            </w:r>
          </w:p>
          <w:p w14:paraId="67CDB8E8" w14:textId="77777777" w:rsidR="00B505C5" w:rsidRPr="00EE7927" w:rsidRDefault="00B505C5" w:rsidP="007B5920">
            <w:pPr>
              <w:pStyle w:val="ListParagraph"/>
              <w:numPr>
                <w:ilvl w:val="0"/>
                <w:numId w:val="133"/>
              </w:numPr>
              <w:rPr>
                <w:rFonts w:ascii="Arial" w:hAnsi="Arial" w:cs="Arial"/>
                <w:sz w:val="24"/>
              </w:rPr>
            </w:pPr>
            <w:r w:rsidRPr="00EE7927">
              <w:rPr>
                <w:rFonts w:ascii="Arial" w:hAnsi="Arial" w:cs="Arial"/>
                <w:sz w:val="24"/>
              </w:rPr>
              <w:t>follow the hospital’s documented risk methodology</w:t>
            </w:r>
          </w:p>
          <w:p w14:paraId="391D932E" w14:textId="1026DDF2" w:rsidR="00B505C5" w:rsidRPr="001B2968" w:rsidRDefault="00B505C5" w:rsidP="007B5920">
            <w:pPr>
              <w:pStyle w:val="ListParagraph"/>
              <w:numPr>
                <w:ilvl w:val="0"/>
                <w:numId w:val="130"/>
              </w:numPr>
              <w:rPr>
                <w:rFonts w:ascii="Arial" w:hAnsi="Arial" w:cs="Arial"/>
                <w:sz w:val="24"/>
              </w:rPr>
            </w:pPr>
            <w:r w:rsidRPr="00EE7927">
              <w:rPr>
                <w:rFonts w:ascii="Arial" w:hAnsi="Arial" w:cs="Arial"/>
                <w:sz w:val="24"/>
              </w:rPr>
              <w:t>identify the risk of unavailability of the cloud services including its interoperability is to be considered during the design phase.</w:t>
            </w:r>
          </w:p>
          <w:p w14:paraId="3EA423AD" w14:textId="77777777" w:rsidR="00B505C5" w:rsidRPr="00EE7927" w:rsidRDefault="00B505C5" w:rsidP="00B505C5">
            <w:pPr>
              <w:rPr>
                <w:rFonts w:ascii="Arial" w:hAnsi="Arial" w:cs="Arial"/>
              </w:rPr>
            </w:pPr>
            <w:r w:rsidRPr="00EE7927">
              <w:rPr>
                <w:rFonts w:ascii="Arial" w:hAnsi="Arial" w:cs="Arial"/>
              </w:rPr>
              <w:t>Identifying and understanding the risks hospitals could face can help them:</w:t>
            </w:r>
          </w:p>
          <w:p w14:paraId="39F98721" w14:textId="77777777" w:rsidR="00B505C5" w:rsidRPr="00EE7927" w:rsidRDefault="00B505C5" w:rsidP="007B5920">
            <w:pPr>
              <w:pStyle w:val="ListParagraph"/>
              <w:numPr>
                <w:ilvl w:val="0"/>
                <w:numId w:val="92"/>
              </w:numPr>
              <w:rPr>
                <w:rFonts w:ascii="Arial" w:hAnsi="Arial" w:cs="Arial"/>
                <w:sz w:val="24"/>
              </w:rPr>
            </w:pPr>
            <w:r w:rsidRPr="00EE7927">
              <w:rPr>
                <w:rFonts w:ascii="Arial" w:hAnsi="Arial" w:cs="Arial"/>
                <w:sz w:val="24"/>
              </w:rPr>
              <w:t>prioritise the risks which are to be mitigated or managed to prevent a potential cyber security incident in a cost-effective manner</w:t>
            </w:r>
          </w:p>
          <w:p w14:paraId="34C1CA51" w14:textId="77777777" w:rsidR="00B505C5" w:rsidRPr="00EE7927" w:rsidRDefault="00B505C5" w:rsidP="007B5920">
            <w:pPr>
              <w:pStyle w:val="ListParagraph"/>
              <w:numPr>
                <w:ilvl w:val="0"/>
                <w:numId w:val="92"/>
              </w:numPr>
              <w:rPr>
                <w:rFonts w:ascii="Arial" w:hAnsi="Arial" w:cs="Arial"/>
                <w:sz w:val="24"/>
              </w:rPr>
            </w:pPr>
            <w:r w:rsidRPr="00EE7927">
              <w:rPr>
                <w:rFonts w:ascii="Arial" w:hAnsi="Arial" w:cs="Arial"/>
                <w:sz w:val="24"/>
              </w:rPr>
              <w:t>review the implemented security controls and decide the need for additional controls</w:t>
            </w:r>
          </w:p>
          <w:p w14:paraId="097B4A4A" w14:textId="77777777" w:rsidR="00B505C5" w:rsidRPr="00EE7927" w:rsidRDefault="00B505C5" w:rsidP="007B5920">
            <w:pPr>
              <w:pStyle w:val="ListParagraph"/>
              <w:numPr>
                <w:ilvl w:val="0"/>
                <w:numId w:val="92"/>
              </w:numPr>
              <w:rPr>
                <w:rFonts w:ascii="Arial" w:hAnsi="Arial" w:cs="Arial"/>
                <w:sz w:val="24"/>
              </w:rPr>
            </w:pPr>
            <w:r w:rsidRPr="00EE7927">
              <w:rPr>
                <w:rFonts w:ascii="Arial" w:hAnsi="Arial" w:cs="Arial"/>
                <w:sz w:val="24"/>
              </w:rPr>
              <w:t xml:space="preserve">understand the hospital’s ability to address potential security threats and/or vulnerabilities </w:t>
            </w:r>
          </w:p>
          <w:p w14:paraId="59DDA996" w14:textId="77777777" w:rsidR="00B505C5" w:rsidRPr="00EE7927" w:rsidRDefault="00B505C5" w:rsidP="007B5920">
            <w:pPr>
              <w:pStyle w:val="ListParagraph"/>
              <w:numPr>
                <w:ilvl w:val="0"/>
                <w:numId w:val="92"/>
              </w:numPr>
              <w:rPr>
                <w:rFonts w:ascii="Arial" w:hAnsi="Arial" w:cs="Arial"/>
                <w:sz w:val="24"/>
              </w:rPr>
            </w:pPr>
            <w:r>
              <w:rPr>
                <w:rFonts w:ascii="Arial" w:hAnsi="Arial" w:cs="Arial"/>
                <w:sz w:val="24"/>
              </w:rPr>
              <w:t>determine</w:t>
            </w:r>
            <w:r w:rsidRPr="00EE7927">
              <w:rPr>
                <w:rFonts w:ascii="Arial" w:hAnsi="Arial" w:cs="Arial"/>
                <w:sz w:val="24"/>
              </w:rPr>
              <w:t xml:space="preserve"> if contractual and compliance requirements </w:t>
            </w:r>
            <w:r>
              <w:rPr>
                <w:rFonts w:ascii="Arial" w:hAnsi="Arial" w:cs="Arial"/>
                <w:sz w:val="24"/>
              </w:rPr>
              <w:t>can be</w:t>
            </w:r>
            <w:r w:rsidRPr="00EE7927">
              <w:rPr>
                <w:rFonts w:ascii="Arial" w:hAnsi="Arial" w:cs="Arial"/>
                <w:sz w:val="24"/>
              </w:rPr>
              <w:t xml:space="preserve"> met</w:t>
            </w:r>
          </w:p>
          <w:p w14:paraId="27BFBBE1" w14:textId="77777777" w:rsidR="00B505C5" w:rsidRPr="00EE7927" w:rsidRDefault="00B505C5" w:rsidP="007B5920">
            <w:pPr>
              <w:pStyle w:val="ListParagraph"/>
              <w:numPr>
                <w:ilvl w:val="0"/>
                <w:numId w:val="92"/>
              </w:numPr>
              <w:rPr>
                <w:rFonts w:ascii="Arial" w:hAnsi="Arial" w:cs="Arial"/>
                <w:sz w:val="24"/>
              </w:rPr>
            </w:pPr>
            <w:r w:rsidRPr="00EE7927">
              <w:rPr>
                <w:rFonts w:ascii="Arial" w:hAnsi="Arial" w:cs="Arial"/>
                <w:sz w:val="24"/>
              </w:rPr>
              <w:t>close the gaps and strategically develop the hospital’s health information security program</w:t>
            </w:r>
          </w:p>
          <w:p w14:paraId="01977F28" w14:textId="77777777" w:rsidR="00B505C5" w:rsidRDefault="00B505C5" w:rsidP="007B5920">
            <w:pPr>
              <w:pStyle w:val="ListParagraph"/>
              <w:numPr>
                <w:ilvl w:val="0"/>
                <w:numId w:val="92"/>
              </w:numPr>
              <w:rPr>
                <w:rFonts w:ascii="Arial" w:hAnsi="Arial" w:cs="Arial"/>
                <w:sz w:val="24"/>
              </w:rPr>
            </w:pPr>
            <w:r w:rsidRPr="00EE7927">
              <w:rPr>
                <w:rFonts w:ascii="Arial" w:hAnsi="Arial" w:cs="Arial"/>
                <w:sz w:val="24"/>
              </w:rPr>
              <w:t>make risk-based decision</w:t>
            </w:r>
            <w:r>
              <w:rPr>
                <w:rFonts w:ascii="Arial" w:hAnsi="Arial" w:cs="Arial"/>
                <w:sz w:val="24"/>
              </w:rPr>
              <w:t>s</w:t>
            </w:r>
            <w:r w:rsidRPr="00EE7927">
              <w:rPr>
                <w:rFonts w:ascii="Arial" w:hAnsi="Arial" w:cs="Arial"/>
                <w:sz w:val="24"/>
              </w:rPr>
              <w:t xml:space="preserve"> on whether to either treat or accept the risk</w:t>
            </w:r>
          </w:p>
          <w:p w14:paraId="12E7E929" w14:textId="665F9449" w:rsidR="00B505C5" w:rsidRPr="001B2968" w:rsidRDefault="00B505C5" w:rsidP="007B5920">
            <w:pPr>
              <w:pStyle w:val="ListParagraph"/>
              <w:numPr>
                <w:ilvl w:val="0"/>
                <w:numId w:val="92"/>
              </w:numPr>
              <w:rPr>
                <w:rFonts w:ascii="Arial" w:hAnsi="Arial" w:cs="Arial"/>
                <w:sz w:val="24"/>
              </w:rPr>
            </w:pPr>
            <w:r>
              <w:rPr>
                <w:rFonts w:ascii="Arial" w:hAnsi="Arial" w:cs="Arial"/>
                <w:sz w:val="24"/>
              </w:rPr>
              <w:lastRenderedPageBreak/>
              <w:t>build products or services with security by design and by default</w:t>
            </w:r>
            <w:r w:rsidRPr="00EE7927">
              <w:rPr>
                <w:rFonts w:ascii="Arial" w:hAnsi="Arial" w:cs="Arial"/>
                <w:sz w:val="24"/>
              </w:rPr>
              <w:t>.</w:t>
            </w:r>
          </w:p>
          <w:p w14:paraId="65E87623" w14:textId="77777777" w:rsidR="00B505C5" w:rsidRPr="00EE7927" w:rsidRDefault="00B505C5" w:rsidP="00B505C5">
            <w:pPr>
              <w:rPr>
                <w:rFonts w:ascii="Arial" w:hAnsi="Arial" w:cs="Arial"/>
                <w:b/>
              </w:rPr>
            </w:pPr>
            <w:r w:rsidRPr="00EE7927">
              <w:rPr>
                <w:rFonts w:ascii="Arial" w:hAnsi="Arial" w:cs="Arial"/>
                <w:b/>
              </w:rPr>
              <w:t xml:space="preserve">Content </w:t>
            </w:r>
            <w:r>
              <w:rPr>
                <w:rFonts w:ascii="Arial" w:hAnsi="Arial" w:cs="Arial"/>
                <w:b/>
              </w:rPr>
              <w:t>d</w:t>
            </w:r>
            <w:r w:rsidRPr="00EE7927">
              <w:rPr>
                <w:rFonts w:ascii="Arial" w:hAnsi="Arial" w:cs="Arial"/>
                <w:b/>
              </w:rPr>
              <w:t xml:space="preserve">elivery </w:t>
            </w:r>
            <w:r>
              <w:rPr>
                <w:rFonts w:ascii="Arial" w:hAnsi="Arial" w:cs="Arial"/>
                <w:b/>
              </w:rPr>
              <w:t>n</w:t>
            </w:r>
            <w:r w:rsidRPr="00EE7927">
              <w:rPr>
                <w:rFonts w:ascii="Arial" w:hAnsi="Arial" w:cs="Arial"/>
                <w:b/>
              </w:rPr>
              <w:t>etwork (CDN)</w:t>
            </w:r>
          </w:p>
          <w:p w14:paraId="514434FA" w14:textId="5B826921" w:rsidR="00B505C5" w:rsidRPr="00EE7927" w:rsidRDefault="00B505C5" w:rsidP="00B505C5">
            <w:pPr>
              <w:rPr>
                <w:rFonts w:ascii="Arial" w:hAnsi="Arial" w:cs="Arial"/>
              </w:rPr>
            </w:pPr>
            <w:r w:rsidRPr="00EE7927">
              <w:rPr>
                <w:rFonts w:ascii="Arial" w:hAnsi="Arial" w:cs="Arial"/>
              </w:rPr>
              <w:t xml:space="preserve">Content </w:t>
            </w:r>
            <w:r>
              <w:rPr>
                <w:rFonts w:ascii="Arial" w:hAnsi="Arial" w:cs="Arial"/>
              </w:rPr>
              <w:t>d</w:t>
            </w:r>
            <w:r w:rsidRPr="00EE7927">
              <w:rPr>
                <w:rFonts w:ascii="Arial" w:hAnsi="Arial" w:cs="Arial"/>
              </w:rPr>
              <w:t xml:space="preserve">elivery or </w:t>
            </w:r>
            <w:r>
              <w:rPr>
                <w:rFonts w:ascii="Arial" w:hAnsi="Arial" w:cs="Arial"/>
              </w:rPr>
              <w:t>d</w:t>
            </w:r>
            <w:r w:rsidRPr="00EE7927">
              <w:rPr>
                <w:rFonts w:ascii="Arial" w:hAnsi="Arial" w:cs="Arial"/>
              </w:rPr>
              <w:t xml:space="preserve">istribution </w:t>
            </w:r>
            <w:r>
              <w:rPr>
                <w:rFonts w:ascii="Arial" w:hAnsi="Arial" w:cs="Arial"/>
              </w:rPr>
              <w:t>n</w:t>
            </w:r>
            <w:r w:rsidRPr="00EE7927">
              <w:rPr>
                <w:rFonts w:ascii="Arial" w:hAnsi="Arial" w:cs="Arial"/>
              </w:rPr>
              <w:t>etwork is a group of servers which are geographically distributed and interconnected for faster web performance, and security for web properties. The CDN uses the hospital's cloud service provider’s network to accelerate response times for their websites and applications and also helps hospitals seamlessly handle seasonal spikes in traffic. This helps to increase availability of services to hospitals.</w:t>
            </w:r>
          </w:p>
          <w:p w14:paraId="5C42A04B" w14:textId="35080F66" w:rsidR="00B505C5" w:rsidRPr="001B2968" w:rsidRDefault="00B505C5" w:rsidP="00B505C5">
            <w:pPr>
              <w:rPr>
                <w:rFonts w:ascii="Arial" w:hAnsi="Arial" w:cs="Arial"/>
              </w:rPr>
            </w:pPr>
            <w:r w:rsidRPr="00EE7927">
              <w:rPr>
                <w:rFonts w:ascii="Arial" w:hAnsi="Arial" w:cs="Arial"/>
              </w:rPr>
              <w:t xml:space="preserve">Implementation of CDNs could introduce a risk of a side channel attack being performed, where attackers </w:t>
            </w:r>
            <w:r>
              <w:rPr>
                <w:rFonts w:ascii="Arial" w:hAnsi="Arial" w:cs="Arial"/>
              </w:rPr>
              <w:t>watch</w:t>
            </w:r>
            <w:r w:rsidRPr="00EE7927">
              <w:rPr>
                <w:rFonts w:ascii="Arial" w:hAnsi="Arial" w:cs="Arial"/>
              </w:rPr>
              <w:t xml:space="preserve"> for information leaks </w:t>
            </w:r>
            <w:r>
              <w:rPr>
                <w:rFonts w:ascii="Arial" w:hAnsi="Arial" w:cs="Arial"/>
              </w:rPr>
              <w:t>to</w:t>
            </w:r>
            <w:r w:rsidRPr="00EE7927">
              <w:rPr>
                <w:rFonts w:ascii="Arial" w:hAnsi="Arial" w:cs="Arial"/>
              </w:rPr>
              <w:t xml:space="preserve"> help them break into the cloud service. This can be prevented via restricting access to the origin server’s IP address to the CDN and using an authorised management network</w:t>
            </w:r>
            <w:r>
              <w:rPr>
                <w:rFonts w:ascii="Arial" w:hAnsi="Arial" w:cs="Arial"/>
              </w:rPr>
              <w:t>,</w:t>
            </w:r>
            <w:r w:rsidRPr="00EE7927">
              <w:rPr>
                <w:rFonts w:ascii="Arial" w:hAnsi="Arial" w:cs="Arial"/>
              </w:rPr>
              <w:t xml:space="preserve"> which are to be identified during the architecture phase for implementation.</w:t>
            </w:r>
          </w:p>
        </w:tc>
      </w:tr>
      <w:tr w:rsidR="00B505C5" w14:paraId="29AC5280" w14:textId="77777777" w:rsidTr="005D6AF9">
        <w:tc>
          <w:tcPr>
            <w:tcW w:w="0" w:type="auto"/>
          </w:tcPr>
          <w:p w14:paraId="5981C5AD" w14:textId="52E5C693" w:rsidR="00B505C5" w:rsidRPr="00EE7927" w:rsidRDefault="00B505C5" w:rsidP="00B505C5">
            <w:pPr>
              <w:rPr>
                <w:rFonts w:ascii="Arial" w:hAnsi="Arial" w:cs="Arial"/>
              </w:rPr>
            </w:pPr>
            <w:r w:rsidRPr="00EE7927">
              <w:rPr>
                <w:rFonts w:ascii="Arial" w:hAnsi="Arial" w:cs="Arial"/>
              </w:rPr>
              <w:lastRenderedPageBreak/>
              <w:t>Protect</w:t>
            </w:r>
          </w:p>
        </w:tc>
        <w:tc>
          <w:tcPr>
            <w:tcW w:w="0" w:type="auto"/>
          </w:tcPr>
          <w:p w14:paraId="62896998" w14:textId="53FFD995" w:rsidR="00B505C5" w:rsidRPr="00EE7927" w:rsidRDefault="00B505C5" w:rsidP="00B505C5">
            <w:pPr>
              <w:rPr>
                <w:rFonts w:ascii="Arial" w:hAnsi="Arial" w:cs="Arial"/>
              </w:rPr>
            </w:pPr>
            <w:r w:rsidRPr="00EE7927">
              <w:rPr>
                <w:rFonts w:ascii="Arial" w:hAnsi="Arial" w:cs="Arial"/>
              </w:rPr>
              <w:t xml:space="preserve">Use of </w:t>
            </w:r>
            <w:r>
              <w:rPr>
                <w:rFonts w:ascii="Arial" w:hAnsi="Arial" w:cs="Arial"/>
              </w:rPr>
              <w:t>a</w:t>
            </w:r>
            <w:r w:rsidRPr="00EE7927">
              <w:rPr>
                <w:rFonts w:ascii="Arial" w:hAnsi="Arial" w:cs="Arial"/>
              </w:rPr>
              <w:t xml:space="preserve">pplication &amp; </w:t>
            </w:r>
            <w:r>
              <w:rPr>
                <w:rFonts w:ascii="Arial" w:hAnsi="Arial" w:cs="Arial"/>
              </w:rPr>
              <w:t>p</w:t>
            </w:r>
            <w:r w:rsidRPr="00EE7927">
              <w:rPr>
                <w:rFonts w:ascii="Arial" w:hAnsi="Arial" w:cs="Arial"/>
              </w:rPr>
              <w:t xml:space="preserve">rogramming </w:t>
            </w:r>
            <w:r>
              <w:rPr>
                <w:rFonts w:ascii="Arial" w:hAnsi="Arial" w:cs="Arial"/>
              </w:rPr>
              <w:t>i</w:t>
            </w:r>
            <w:r w:rsidRPr="00EE7927">
              <w:rPr>
                <w:rFonts w:ascii="Arial" w:hAnsi="Arial" w:cs="Arial"/>
              </w:rPr>
              <w:t xml:space="preserve">nterface (API) </w:t>
            </w:r>
          </w:p>
        </w:tc>
        <w:tc>
          <w:tcPr>
            <w:tcW w:w="0" w:type="auto"/>
          </w:tcPr>
          <w:p w14:paraId="4CA4CDB3" w14:textId="194AFD5A" w:rsidR="00B505C5" w:rsidRDefault="00B505C5" w:rsidP="00B505C5">
            <w:pPr>
              <w:rPr>
                <w:rFonts w:ascii="Arial" w:hAnsi="Arial" w:cs="Arial"/>
              </w:rPr>
            </w:pPr>
            <w:r>
              <w:rPr>
                <w:rFonts w:ascii="Arial" w:hAnsi="Arial" w:cs="Arial"/>
              </w:rPr>
              <w:t xml:space="preserve">HHSP52: </w:t>
            </w:r>
            <w:r w:rsidRPr="00EE7927">
              <w:rPr>
                <w:rFonts w:ascii="Arial" w:hAnsi="Arial" w:cs="Arial"/>
              </w:rPr>
              <w:t>Hospitals are to make use of developed and configured APIs for secure transfer of health information between different cloud components.</w:t>
            </w:r>
          </w:p>
        </w:tc>
        <w:tc>
          <w:tcPr>
            <w:tcW w:w="0" w:type="auto"/>
          </w:tcPr>
          <w:p w14:paraId="6CE61F76" w14:textId="77777777" w:rsidR="00B505C5" w:rsidRPr="00EE7927" w:rsidRDefault="00B505C5" w:rsidP="00B505C5">
            <w:pPr>
              <w:rPr>
                <w:rFonts w:ascii="Arial" w:hAnsi="Arial" w:cs="Arial"/>
                <w:b/>
              </w:rPr>
            </w:pPr>
            <w:r w:rsidRPr="00EE7927">
              <w:rPr>
                <w:rFonts w:ascii="Arial" w:hAnsi="Arial" w:cs="Arial"/>
                <w:b/>
              </w:rPr>
              <w:t xml:space="preserve">Cloud API </w:t>
            </w:r>
            <w:r>
              <w:rPr>
                <w:rFonts w:ascii="Arial" w:hAnsi="Arial" w:cs="Arial"/>
                <w:b/>
              </w:rPr>
              <w:t>s</w:t>
            </w:r>
            <w:r w:rsidRPr="00EE7927">
              <w:rPr>
                <w:rFonts w:ascii="Arial" w:hAnsi="Arial" w:cs="Arial"/>
                <w:b/>
              </w:rPr>
              <w:t>ecurity</w:t>
            </w:r>
          </w:p>
          <w:p w14:paraId="0A028B64" w14:textId="114391ED" w:rsidR="00B505C5" w:rsidRPr="00EE7927" w:rsidRDefault="00B505C5" w:rsidP="00B505C5">
            <w:pPr>
              <w:rPr>
                <w:rFonts w:ascii="Arial" w:hAnsi="Arial" w:cs="Arial"/>
              </w:rPr>
            </w:pPr>
            <w:r>
              <w:rPr>
                <w:rFonts w:ascii="Arial" w:hAnsi="Arial" w:cs="Arial"/>
              </w:rPr>
              <w:t>Multiple cloud services used by a hospital can be linked together</w:t>
            </w:r>
            <w:r w:rsidRPr="00EE7927">
              <w:rPr>
                <w:rFonts w:ascii="Arial" w:hAnsi="Arial" w:cs="Arial"/>
              </w:rPr>
              <w:t xml:space="preserve">. Cloud application programming interface (Cloud API) enables applications to communicate and transfer information between different cloud services. Cloud API security is the practice of protecting the implemented APIs between cloud applications from cyber-attacks and to </w:t>
            </w:r>
            <w:r>
              <w:rPr>
                <w:rFonts w:ascii="Arial" w:hAnsi="Arial" w:cs="Arial"/>
              </w:rPr>
              <w:t>preserve</w:t>
            </w:r>
            <w:r w:rsidRPr="00EE7927">
              <w:rPr>
                <w:rFonts w:ascii="Arial" w:hAnsi="Arial" w:cs="Arial"/>
              </w:rPr>
              <w:t xml:space="preserve"> its </w:t>
            </w:r>
            <w:r>
              <w:rPr>
                <w:rFonts w:ascii="Arial" w:hAnsi="Arial" w:cs="Arial"/>
              </w:rPr>
              <w:t xml:space="preserve">confidentiality, </w:t>
            </w:r>
            <w:r w:rsidRPr="00EE7927">
              <w:rPr>
                <w:rFonts w:ascii="Arial" w:hAnsi="Arial" w:cs="Arial"/>
              </w:rPr>
              <w:t>integrity</w:t>
            </w:r>
            <w:r>
              <w:rPr>
                <w:rFonts w:ascii="Arial" w:hAnsi="Arial" w:cs="Arial"/>
              </w:rPr>
              <w:t>, and availability (including the information it processes and transmits over the cloud network and the wider internet)</w:t>
            </w:r>
            <w:r w:rsidRPr="00EE7927">
              <w:rPr>
                <w:rFonts w:ascii="Arial" w:hAnsi="Arial" w:cs="Arial"/>
              </w:rPr>
              <w:t>.</w:t>
            </w:r>
            <w:r>
              <w:rPr>
                <w:rFonts w:ascii="Arial" w:hAnsi="Arial" w:cs="Arial"/>
              </w:rPr>
              <w:t xml:space="preserve"> This affects the service and the information it processes and transmits over the cloud network and the wider internet.</w:t>
            </w:r>
            <w:r w:rsidRPr="00EE7927">
              <w:rPr>
                <w:rFonts w:ascii="Arial" w:hAnsi="Arial" w:cs="Arial"/>
              </w:rPr>
              <w:t xml:space="preserve"> Proper API security measures ensure that all processed requests to the configured APIs</w:t>
            </w:r>
            <w:r>
              <w:rPr>
                <w:rFonts w:ascii="Arial" w:hAnsi="Arial" w:cs="Arial"/>
              </w:rPr>
              <w:t xml:space="preserve"> are valid,</w:t>
            </w:r>
            <w:r w:rsidRPr="00EE7927">
              <w:rPr>
                <w:rFonts w:ascii="Arial" w:hAnsi="Arial" w:cs="Arial"/>
              </w:rPr>
              <w:t xml:space="preserve"> from legitimate sources</w:t>
            </w:r>
            <w:r>
              <w:rPr>
                <w:rFonts w:ascii="Arial" w:hAnsi="Arial" w:cs="Arial"/>
              </w:rPr>
              <w:t xml:space="preserve">, and all </w:t>
            </w:r>
            <w:r w:rsidRPr="00EE7927">
              <w:rPr>
                <w:rFonts w:ascii="Arial" w:hAnsi="Arial" w:cs="Arial"/>
              </w:rPr>
              <w:t>responses from the API are protected from interception</w:t>
            </w:r>
            <w:r>
              <w:rPr>
                <w:rFonts w:ascii="Arial" w:hAnsi="Arial" w:cs="Arial"/>
              </w:rPr>
              <w:t>, tampering</w:t>
            </w:r>
            <w:r w:rsidRPr="00EE7927">
              <w:rPr>
                <w:rFonts w:ascii="Arial" w:hAnsi="Arial" w:cs="Arial"/>
              </w:rPr>
              <w:t xml:space="preserve"> or exploitation.</w:t>
            </w:r>
          </w:p>
          <w:p w14:paraId="1EAA2A3C" w14:textId="77777777" w:rsidR="00B505C5" w:rsidRPr="00EE7927" w:rsidRDefault="00B505C5" w:rsidP="00B505C5">
            <w:pPr>
              <w:rPr>
                <w:rFonts w:ascii="Arial" w:hAnsi="Arial" w:cs="Arial"/>
                <w:b/>
              </w:rPr>
            </w:pPr>
            <w:r w:rsidRPr="00EE7927">
              <w:rPr>
                <w:rFonts w:ascii="Arial" w:hAnsi="Arial" w:cs="Arial"/>
                <w:b/>
              </w:rPr>
              <w:t xml:space="preserve">Best </w:t>
            </w:r>
            <w:r>
              <w:rPr>
                <w:rFonts w:ascii="Arial" w:hAnsi="Arial" w:cs="Arial"/>
                <w:b/>
              </w:rPr>
              <w:t>p</w:t>
            </w:r>
            <w:r w:rsidRPr="00EE7927">
              <w:rPr>
                <w:rFonts w:ascii="Arial" w:hAnsi="Arial" w:cs="Arial"/>
                <w:b/>
              </w:rPr>
              <w:t>ractices</w:t>
            </w:r>
          </w:p>
          <w:p w14:paraId="01230E67" w14:textId="77777777" w:rsidR="00B505C5" w:rsidRPr="00EE7927" w:rsidRDefault="00B505C5" w:rsidP="00B505C5">
            <w:pPr>
              <w:rPr>
                <w:rFonts w:ascii="Arial" w:hAnsi="Arial" w:cs="Arial"/>
              </w:rPr>
            </w:pPr>
            <w:r w:rsidRPr="00EE7927">
              <w:rPr>
                <w:rFonts w:ascii="Arial" w:hAnsi="Arial" w:cs="Arial"/>
              </w:rPr>
              <w:t xml:space="preserve">As </w:t>
            </w:r>
            <w:r>
              <w:rPr>
                <w:rFonts w:ascii="Arial" w:hAnsi="Arial" w:cs="Arial"/>
              </w:rPr>
              <w:t>c</w:t>
            </w:r>
            <w:r w:rsidRPr="00EE7927">
              <w:rPr>
                <w:rFonts w:ascii="Arial" w:hAnsi="Arial" w:cs="Arial"/>
              </w:rPr>
              <w:t xml:space="preserve">loud APIs involve communication between several cloud applications, the communication mechanisms are often prone to different type of cyber-attacks such as stolen authentication credentials, man-in-the-middle attack, code injections, </w:t>
            </w:r>
            <w:r>
              <w:rPr>
                <w:rFonts w:ascii="Arial" w:hAnsi="Arial" w:cs="Arial"/>
              </w:rPr>
              <w:t>and</w:t>
            </w:r>
            <w:r w:rsidRPr="00EE7927">
              <w:rPr>
                <w:rFonts w:ascii="Arial" w:hAnsi="Arial" w:cs="Arial"/>
              </w:rPr>
              <w:t xml:space="preserve"> denial-of-service (DoS). To prevent </w:t>
            </w:r>
            <w:r>
              <w:rPr>
                <w:rFonts w:ascii="Arial" w:hAnsi="Arial" w:cs="Arial"/>
              </w:rPr>
              <w:t xml:space="preserve">these attacks and </w:t>
            </w:r>
            <w:r w:rsidRPr="00EE7927">
              <w:rPr>
                <w:rFonts w:ascii="Arial" w:hAnsi="Arial" w:cs="Arial"/>
              </w:rPr>
              <w:t xml:space="preserve">protect health information, </w:t>
            </w:r>
            <w:r>
              <w:rPr>
                <w:rFonts w:ascii="Arial" w:hAnsi="Arial" w:cs="Arial"/>
              </w:rPr>
              <w:t>hospitals are to consider:</w:t>
            </w:r>
          </w:p>
          <w:p w14:paraId="38EC2749" w14:textId="77777777" w:rsidR="00B505C5" w:rsidRPr="00EE7927" w:rsidRDefault="00B505C5" w:rsidP="007B5920">
            <w:pPr>
              <w:pStyle w:val="ListParagraph"/>
              <w:numPr>
                <w:ilvl w:val="0"/>
                <w:numId w:val="134"/>
              </w:numPr>
              <w:rPr>
                <w:rFonts w:ascii="Arial" w:hAnsi="Arial" w:cs="Arial"/>
                <w:sz w:val="24"/>
              </w:rPr>
            </w:pPr>
            <w:r w:rsidRPr="00EE7927">
              <w:rPr>
                <w:rFonts w:ascii="Arial" w:hAnsi="Arial" w:cs="Arial"/>
                <w:sz w:val="24"/>
              </w:rPr>
              <w:t xml:space="preserve">enabling secure </w:t>
            </w:r>
            <w:r>
              <w:rPr>
                <w:rFonts w:ascii="Arial" w:hAnsi="Arial" w:cs="Arial"/>
                <w:sz w:val="24"/>
              </w:rPr>
              <w:t>or</w:t>
            </w:r>
            <w:r w:rsidRPr="00EE7927">
              <w:rPr>
                <w:rFonts w:ascii="Arial" w:hAnsi="Arial" w:cs="Arial"/>
                <w:sz w:val="24"/>
              </w:rPr>
              <w:t xml:space="preserve"> robust authentication and authorisation i.e., OAuth2 for SSO with OpenID </w:t>
            </w:r>
            <w:r>
              <w:rPr>
                <w:rFonts w:ascii="Arial" w:hAnsi="Arial" w:cs="Arial"/>
                <w:sz w:val="24"/>
              </w:rPr>
              <w:t>c</w:t>
            </w:r>
            <w:r w:rsidRPr="00EE7927">
              <w:rPr>
                <w:rFonts w:ascii="Arial" w:hAnsi="Arial" w:cs="Arial"/>
                <w:sz w:val="24"/>
              </w:rPr>
              <w:t>onnect, request-level authorisation</w:t>
            </w:r>
          </w:p>
          <w:p w14:paraId="56ABF941" w14:textId="77777777" w:rsidR="00B505C5" w:rsidRPr="00EE7927" w:rsidRDefault="00B505C5" w:rsidP="007B5920">
            <w:pPr>
              <w:pStyle w:val="ListParagraph"/>
              <w:numPr>
                <w:ilvl w:val="0"/>
                <w:numId w:val="134"/>
              </w:numPr>
              <w:rPr>
                <w:rFonts w:ascii="Arial" w:hAnsi="Arial" w:cs="Arial"/>
                <w:sz w:val="24"/>
              </w:rPr>
            </w:pPr>
            <w:r w:rsidRPr="00EE7927">
              <w:rPr>
                <w:rFonts w:ascii="Arial" w:hAnsi="Arial" w:cs="Arial"/>
                <w:sz w:val="24"/>
              </w:rPr>
              <w:t>validating all requests</w:t>
            </w:r>
          </w:p>
          <w:p w14:paraId="1E8620D6" w14:textId="77777777" w:rsidR="00B505C5" w:rsidRPr="00EE7927" w:rsidRDefault="00B505C5" w:rsidP="007B5920">
            <w:pPr>
              <w:pStyle w:val="ListParagraph"/>
              <w:numPr>
                <w:ilvl w:val="0"/>
                <w:numId w:val="134"/>
              </w:numPr>
              <w:rPr>
                <w:rFonts w:ascii="Arial" w:hAnsi="Arial" w:cs="Arial"/>
                <w:sz w:val="24"/>
              </w:rPr>
            </w:pPr>
            <w:r w:rsidRPr="00EE7927">
              <w:rPr>
                <w:rFonts w:ascii="Arial" w:hAnsi="Arial" w:cs="Arial"/>
                <w:sz w:val="24"/>
              </w:rPr>
              <w:t>encrypting all requests and responses</w:t>
            </w:r>
          </w:p>
          <w:p w14:paraId="1AA66CA3" w14:textId="77777777" w:rsidR="00B505C5" w:rsidRPr="00EE7927" w:rsidRDefault="00B505C5" w:rsidP="007B5920">
            <w:pPr>
              <w:pStyle w:val="ListParagraph"/>
              <w:numPr>
                <w:ilvl w:val="0"/>
                <w:numId w:val="134"/>
              </w:numPr>
              <w:rPr>
                <w:rFonts w:ascii="Arial" w:hAnsi="Arial" w:cs="Arial"/>
                <w:sz w:val="24"/>
              </w:rPr>
            </w:pPr>
            <w:r w:rsidRPr="00EE7927">
              <w:rPr>
                <w:rFonts w:ascii="Arial" w:hAnsi="Arial" w:cs="Arial"/>
                <w:sz w:val="24"/>
              </w:rPr>
              <w:t>only include necessary information</w:t>
            </w:r>
          </w:p>
          <w:p w14:paraId="7DA27A35" w14:textId="77777777" w:rsidR="00B505C5" w:rsidRPr="00EE7927" w:rsidRDefault="00B505C5" w:rsidP="007B5920">
            <w:pPr>
              <w:pStyle w:val="ListParagraph"/>
              <w:numPr>
                <w:ilvl w:val="0"/>
                <w:numId w:val="134"/>
              </w:numPr>
              <w:rPr>
                <w:rFonts w:ascii="Arial" w:hAnsi="Arial" w:cs="Arial"/>
                <w:sz w:val="24"/>
              </w:rPr>
            </w:pPr>
            <w:r w:rsidRPr="00EE7927">
              <w:rPr>
                <w:rFonts w:ascii="Arial" w:hAnsi="Arial" w:cs="Arial"/>
                <w:sz w:val="24"/>
              </w:rPr>
              <w:t>throttling API requests and establish quotas</w:t>
            </w:r>
          </w:p>
          <w:p w14:paraId="5D375104" w14:textId="77777777" w:rsidR="00B505C5" w:rsidRPr="00EE7927" w:rsidRDefault="00B505C5" w:rsidP="007B5920">
            <w:pPr>
              <w:pStyle w:val="ListParagraph"/>
              <w:numPr>
                <w:ilvl w:val="0"/>
                <w:numId w:val="134"/>
              </w:numPr>
              <w:rPr>
                <w:rFonts w:ascii="Arial" w:hAnsi="Arial" w:cs="Arial"/>
                <w:sz w:val="24"/>
              </w:rPr>
            </w:pPr>
            <w:r w:rsidRPr="00EE7927">
              <w:rPr>
                <w:rFonts w:ascii="Arial" w:hAnsi="Arial" w:cs="Arial"/>
                <w:sz w:val="24"/>
              </w:rPr>
              <w:lastRenderedPageBreak/>
              <w:t>logging API activity</w:t>
            </w:r>
          </w:p>
          <w:p w14:paraId="2E2BF9C5" w14:textId="77777777" w:rsidR="00B505C5" w:rsidRPr="00EE7927" w:rsidRDefault="00B505C5" w:rsidP="007B5920">
            <w:pPr>
              <w:pStyle w:val="ListParagraph"/>
              <w:numPr>
                <w:ilvl w:val="0"/>
                <w:numId w:val="134"/>
              </w:numPr>
              <w:rPr>
                <w:rFonts w:ascii="Arial" w:hAnsi="Arial" w:cs="Arial"/>
                <w:sz w:val="24"/>
              </w:rPr>
            </w:pPr>
            <w:r w:rsidRPr="00EE7927">
              <w:rPr>
                <w:rFonts w:ascii="Arial" w:hAnsi="Arial" w:cs="Arial"/>
                <w:sz w:val="24"/>
              </w:rPr>
              <w:t>using code that is from a trusted third-party or libraries</w:t>
            </w:r>
          </w:p>
          <w:p w14:paraId="6819C2F2" w14:textId="77777777" w:rsidR="00B505C5" w:rsidRDefault="00B505C5" w:rsidP="007B5920">
            <w:pPr>
              <w:pStyle w:val="ListParagraph"/>
              <w:numPr>
                <w:ilvl w:val="0"/>
                <w:numId w:val="134"/>
              </w:numPr>
              <w:rPr>
                <w:rFonts w:ascii="Arial" w:hAnsi="Arial" w:cs="Arial"/>
                <w:sz w:val="24"/>
              </w:rPr>
            </w:pPr>
            <w:r w:rsidRPr="00EE7927">
              <w:rPr>
                <w:rFonts w:ascii="Arial" w:hAnsi="Arial" w:cs="Arial"/>
                <w:sz w:val="24"/>
              </w:rPr>
              <w:t>conducting security tests</w:t>
            </w:r>
          </w:p>
          <w:p w14:paraId="3F58A996" w14:textId="77777777" w:rsidR="00B505C5" w:rsidRDefault="00B505C5" w:rsidP="007B5920">
            <w:pPr>
              <w:pStyle w:val="ListParagraph"/>
              <w:numPr>
                <w:ilvl w:val="0"/>
                <w:numId w:val="134"/>
              </w:numPr>
              <w:rPr>
                <w:rFonts w:ascii="Arial" w:hAnsi="Arial" w:cs="Arial"/>
                <w:sz w:val="24"/>
              </w:rPr>
            </w:pPr>
            <w:r>
              <w:rPr>
                <w:rFonts w:ascii="Arial" w:hAnsi="Arial" w:cs="Arial"/>
                <w:sz w:val="24"/>
              </w:rPr>
              <w:t xml:space="preserve">implementation of a zero trust model and re-authentication for all API calls </w:t>
            </w:r>
            <w:r w:rsidRPr="00F60DE6">
              <w:rPr>
                <w:rFonts w:ascii="Arial" w:hAnsi="Arial" w:cs="Arial"/>
                <w:sz w:val="24"/>
              </w:rPr>
              <w:t>i.e., not permitting session persistence and cookie-based sessions et</w:t>
            </w:r>
            <w:r>
              <w:rPr>
                <w:rFonts w:ascii="Arial" w:hAnsi="Arial" w:cs="Arial"/>
                <w:sz w:val="24"/>
              </w:rPr>
              <w:t>c</w:t>
            </w:r>
          </w:p>
          <w:p w14:paraId="476EBA01" w14:textId="77777777" w:rsidR="00B505C5" w:rsidRDefault="00B505C5" w:rsidP="007B5920">
            <w:pPr>
              <w:pStyle w:val="ListParagraph"/>
              <w:numPr>
                <w:ilvl w:val="0"/>
                <w:numId w:val="134"/>
              </w:numPr>
              <w:rPr>
                <w:rFonts w:ascii="Arial" w:hAnsi="Arial" w:cs="Arial"/>
                <w:sz w:val="24"/>
              </w:rPr>
            </w:pPr>
            <w:r>
              <w:rPr>
                <w:rFonts w:ascii="Arial" w:hAnsi="Arial" w:cs="Arial"/>
                <w:sz w:val="24"/>
              </w:rPr>
              <w:t>web application firewalls (WAFs) and API gateways to filter traffic</w:t>
            </w:r>
          </w:p>
          <w:p w14:paraId="697431ED" w14:textId="34FE5744" w:rsidR="00B505C5" w:rsidRPr="001B2968" w:rsidRDefault="00B505C5" w:rsidP="007B5920">
            <w:pPr>
              <w:pStyle w:val="ListParagraph"/>
              <w:numPr>
                <w:ilvl w:val="0"/>
                <w:numId w:val="134"/>
              </w:numPr>
              <w:rPr>
                <w:rFonts w:ascii="Arial" w:hAnsi="Arial" w:cs="Arial"/>
                <w:sz w:val="24"/>
              </w:rPr>
            </w:pPr>
            <w:r>
              <w:rPr>
                <w:rFonts w:ascii="Arial" w:hAnsi="Arial" w:cs="Arial"/>
                <w:sz w:val="24"/>
              </w:rPr>
              <w:t>setting appropriate identity and access management (IAM) permissions to API keys i.e., development environment synchronising code with the cloud through set API keys</w:t>
            </w:r>
            <w:r w:rsidRPr="00EE7927">
              <w:rPr>
                <w:rFonts w:ascii="Arial" w:hAnsi="Arial" w:cs="Arial"/>
                <w:sz w:val="24"/>
              </w:rPr>
              <w:t>.</w:t>
            </w:r>
          </w:p>
        </w:tc>
      </w:tr>
      <w:tr w:rsidR="00B505C5" w14:paraId="195AEFC1" w14:textId="77777777" w:rsidTr="005D6AF9">
        <w:tc>
          <w:tcPr>
            <w:tcW w:w="0" w:type="auto"/>
          </w:tcPr>
          <w:p w14:paraId="5CD1AFA0" w14:textId="50AC7FEE" w:rsidR="00B505C5" w:rsidRPr="00EE7927" w:rsidRDefault="00B505C5" w:rsidP="00B505C5">
            <w:pPr>
              <w:rPr>
                <w:rFonts w:ascii="Arial" w:hAnsi="Arial" w:cs="Arial"/>
              </w:rPr>
            </w:pPr>
            <w:r w:rsidRPr="00EE7927">
              <w:rPr>
                <w:rFonts w:ascii="Arial" w:hAnsi="Arial" w:cs="Arial"/>
              </w:rPr>
              <w:lastRenderedPageBreak/>
              <w:t>Protect</w:t>
            </w:r>
          </w:p>
        </w:tc>
        <w:tc>
          <w:tcPr>
            <w:tcW w:w="0" w:type="auto"/>
          </w:tcPr>
          <w:p w14:paraId="734B7C3E" w14:textId="04B49C84" w:rsidR="00B505C5" w:rsidRPr="00EE7927" w:rsidRDefault="00B505C5" w:rsidP="00B505C5">
            <w:pPr>
              <w:rPr>
                <w:rFonts w:ascii="Arial" w:hAnsi="Arial" w:cs="Arial"/>
              </w:rPr>
            </w:pPr>
            <w:r w:rsidRPr="00EE7927">
              <w:rPr>
                <w:rFonts w:ascii="Arial" w:hAnsi="Arial" w:cs="Arial"/>
              </w:rPr>
              <w:t xml:space="preserve">Cloud </w:t>
            </w:r>
            <w:r>
              <w:rPr>
                <w:rFonts w:ascii="Arial" w:hAnsi="Arial" w:cs="Arial"/>
              </w:rPr>
              <w:t>s</w:t>
            </w:r>
            <w:r w:rsidRPr="00EE7927">
              <w:rPr>
                <w:rFonts w:ascii="Arial" w:hAnsi="Arial" w:cs="Arial"/>
              </w:rPr>
              <w:t xml:space="preserve">ecurity </w:t>
            </w:r>
            <w:r>
              <w:rPr>
                <w:rFonts w:ascii="Arial" w:hAnsi="Arial" w:cs="Arial"/>
              </w:rPr>
              <w:t>c</w:t>
            </w:r>
            <w:r w:rsidRPr="00EE7927">
              <w:rPr>
                <w:rFonts w:ascii="Arial" w:hAnsi="Arial" w:cs="Arial"/>
              </w:rPr>
              <w:t>ontrols</w:t>
            </w:r>
          </w:p>
        </w:tc>
        <w:tc>
          <w:tcPr>
            <w:tcW w:w="0" w:type="auto"/>
          </w:tcPr>
          <w:p w14:paraId="31EA3EAD" w14:textId="1FE51945" w:rsidR="00B505C5" w:rsidRDefault="00B505C5" w:rsidP="00B505C5">
            <w:pPr>
              <w:rPr>
                <w:rFonts w:ascii="Arial" w:hAnsi="Arial" w:cs="Arial"/>
              </w:rPr>
            </w:pPr>
            <w:r>
              <w:rPr>
                <w:rFonts w:ascii="Arial" w:hAnsi="Arial" w:cs="Arial"/>
              </w:rPr>
              <w:t xml:space="preserve">HHSP53: </w:t>
            </w:r>
            <w:r w:rsidRPr="00EE7927">
              <w:rPr>
                <w:rFonts w:ascii="Arial" w:hAnsi="Arial" w:cs="Arial"/>
              </w:rPr>
              <w:t>Hospitals are to ensure that appropriate controls are implemented to protect health information in a multi-tenant cloud environment.</w:t>
            </w:r>
          </w:p>
        </w:tc>
        <w:tc>
          <w:tcPr>
            <w:tcW w:w="0" w:type="auto"/>
          </w:tcPr>
          <w:p w14:paraId="33073114" w14:textId="77777777" w:rsidR="00B505C5" w:rsidRPr="00EE7927" w:rsidRDefault="00B505C5" w:rsidP="00B505C5">
            <w:pPr>
              <w:rPr>
                <w:rFonts w:ascii="Arial" w:hAnsi="Arial" w:cs="Arial"/>
                <w:b/>
              </w:rPr>
            </w:pPr>
            <w:r w:rsidRPr="00EE7927">
              <w:rPr>
                <w:rFonts w:ascii="Arial" w:hAnsi="Arial" w:cs="Arial"/>
                <w:b/>
              </w:rPr>
              <w:t>Multi-</w:t>
            </w:r>
            <w:r>
              <w:rPr>
                <w:rFonts w:ascii="Arial" w:hAnsi="Arial" w:cs="Arial"/>
                <w:b/>
              </w:rPr>
              <w:t>t</w:t>
            </w:r>
            <w:r w:rsidRPr="00EE7927">
              <w:rPr>
                <w:rFonts w:ascii="Arial" w:hAnsi="Arial" w:cs="Arial"/>
                <w:b/>
              </w:rPr>
              <w:t xml:space="preserve">enanted </w:t>
            </w:r>
            <w:r>
              <w:rPr>
                <w:rFonts w:ascii="Arial" w:hAnsi="Arial" w:cs="Arial"/>
                <w:b/>
              </w:rPr>
              <w:t>e</w:t>
            </w:r>
            <w:r w:rsidRPr="00EE7927">
              <w:rPr>
                <w:rFonts w:ascii="Arial" w:hAnsi="Arial" w:cs="Arial"/>
                <w:b/>
              </w:rPr>
              <w:t>nvironment</w:t>
            </w:r>
          </w:p>
          <w:p w14:paraId="34C7BA6D" w14:textId="1C66AE29" w:rsidR="00B505C5" w:rsidRDefault="00B505C5" w:rsidP="00B505C5">
            <w:pPr>
              <w:rPr>
                <w:rFonts w:ascii="Arial" w:hAnsi="Arial" w:cs="Arial"/>
              </w:rPr>
            </w:pPr>
            <w:r w:rsidRPr="00EE7927">
              <w:rPr>
                <w:rFonts w:ascii="Arial" w:hAnsi="Arial" w:cs="Arial"/>
              </w:rPr>
              <w:t xml:space="preserve">Using the same CSP computing resources </w:t>
            </w:r>
            <w:r>
              <w:rPr>
                <w:rFonts w:ascii="Arial" w:hAnsi="Arial" w:cs="Arial"/>
              </w:rPr>
              <w:t>allocated to</w:t>
            </w:r>
            <w:r w:rsidRPr="00EE7927">
              <w:rPr>
                <w:rFonts w:ascii="Arial" w:hAnsi="Arial" w:cs="Arial"/>
              </w:rPr>
              <w:t xml:space="preserve"> multiple customers </w:t>
            </w:r>
            <w:r>
              <w:rPr>
                <w:rFonts w:ascii="Arial" w:hAnsi="Arial" w:cs="Arial"/>
              </w:rPr>
              <w:t>at the same time</w:t>
            </w:r>
            <w:r w:rsidRPr="00EE7927">
              <w:rPr>
                <w:rFonts w:ascii="Arial" w:hAnsi="Arial" w:cs="Arial"/>
              </w:rPr>
              <w:t xml:space="preserve"> is known as a multi-tenanted environment. This type of architecture is commonly seen in many types of public cloud computing including IaaS, PaaS, SaaS, </w:t>
            </w:r>
            <w:r>
              <w:rPr>
                <w:rFonts w:ascii="Arial" w:hAnsi="Arial" w:cs="Arial"/>
              </w:rPr>
              <w:t>and FaaS</w:t>
            </w:r>
            <w:r w:rsidRPr="00EE7927">
              <w:rPr>
                <w:rFonts w:ascii="Arial" w:hAnsi="Arial" w:cs="Arial"/>
              </w:rPr>
              <w:t xml:space="preserve">. </w:t>
            </w:r>
          </w:p>
          <w:p w14:paraId="6D47C0C3" w14:textId="77777777" w:rsidR="00B505C5" w:rsidRPr="00EE7927" w:rsidRDefault="00B505C5" w:rsidP="00B505C5">
            <w:pPr>
              <w:rPr>
                <w:rFonts w:ascii="Arial" w:hAnsi="Arial" w:cs="Arial"/>
              </w:rPr>
            </w:pPr>
            <w:r w:rsidRPr="00EE7927">
              <w:rPr>
                <w:rFonts w:ascii="Arial" w:hAnsi="Arial" w:cs="Arial"/>
              </w:rPr>
              <w:t xml:space="preserve">To ensure that health information is protected, hospitals are to recognise the threats, vulnerabilities, and implement defences to complement the cyber security measures offered by their CSPs. This can be performed by the following control </w:t>
            </w:r>
            <w:r>
              <w:rPr>
                <w:rFonts w:ascii="Arial" w:hAnsi="Arial" w:cs="Arial"/>
              </w:rPr>
              <w:t>types</w:t>
            </w:r>
            <w:r w:rsidRPr="00EE7927">
              <w:rPr>
                <w:rFonts w:ascii="Arial" w:hAnsi="Arial" w:cs="Arial"/>
              </w:rPr>
              <w:t>:</w:t>
            </w:r>
          </w:p>
          <w:p w14:paraId="74BAD885" w14:textId="77777777" w:rsidR="00B505C5" w:rsidRPr="00EE7927" w:rsidRDefault="00B505C5" w:rsidP="007B5920">
            <w:pPr>
              <w:pStyle w:val="ListParagraph"/>
              <w:numPr>
                <w:ilvl w:val="0"/>
                <w:numId w:val="135"/>
              </w:numPr>
              <w:rPr>
                <w:rFonts w:ascii="Arial" w:hAnsi="Arial" w:cs="Arial"/>
                <w:sz w:val="24"/>
              </w:rPr>
            </w:pPr>
            <w:r>
              <w:rPr>
                <w:rFonts w:ascii="Arial" w:hAnsi="Arial" w:cs="Arial"/>
                <w:sz w:val="24"/>
              </w:rPr>
              <w:t>p</w:t>
            </w:r>
            <w:r w:rsidRPr="00EE7927">
              <w:rPr>
                <w:rFonts w:ascii="Arial" w:hAnsi="Arial" w:cs="Arial"/>
                <w:sz w:val="24"/>
              </w:rPr>
              <w:t xml:space="preserve">reventative </w:t>
            </w:r>
            <w:r>
              <w:rPr>
                <w:rFonts w:ascii="Arial" w:hAnsi="Arial" w:cs="Arial"/>
                <w:sz w:val="24"/>
              </w:rPr>
              <w:t>c</w:t>
            </w:r>
            <w:r w:rsidRPr="00EE7927">
              <w:rPr>
                <w:rFonts w:ascii="Arial" w:hAnsi="Arial" w:cs="Arial"/>
                <w:sz w:val="24"/>
              </w:rPr>
              <w:t>ontrols</w:t>
            </w:r>
            <w:r>
              <w:rPr>
                <w:rFonts w:ascii="Arial" w:hAnsi="Arial" w:cs="Arial"/>
                <w:sz w:val="24"/>
              </w:rPr>
              <w:t>: t</w:t>
            </w:r>
            <w:r w:rsidRPr="00EE7927">
              <w:rPr>
                <w:rFonts w:ascii="Arial" w:hAnsi="Arial" w:cs="Arial"/>
                <w:sz w:val="24"/>
              </w:rPr>
              <w:t>hese controls address the vulnerabilities in cloud services to strengthen the cloud’s resilience to attacks by removing security flaws. These are critical in strengthening the service</w:t>
            </w:r>
          </w:p>
          <w:p w14:paraId="3F1164DF" w14:textId="77777777" w:rsidR="00B505C5" w:rsidRPr="00EE7927" w:rsidRDefault="00B505C5" w:rsidP="007B5920">
            <w:pPr>
              <w:pStyle w:val="ListParagraph"/>
              <w:numPr>
                <w:ilvl w:val="0"/>
                <w:numId w:val="135"/>
              </w:numPr>
              <w:rPr>
                <w:rFonts w:ascii="Arial" w:hAnsi="Arial" w:cs="Arial"/>
                <w:sz w:val="24"/>
              </w:rPr>
            </w:pPr>
            <w:r>
              <w:rPr>
                <w:rFonts w:ascii="Arial" w:hAnsi="Arial" w:cs="Arial"/>
                <w:sz w:val="24"/>
              </w:rPr>
              <w:t>d</w:t>
            </w:r>
            <w:r w:rsidRPr="00EE7927">
              <w:rPr>
                <w:rFonts w:ascii="Arial" w:hAnsi="Arial" w:cs="Arial"/>
                <w:sz w:val="24"/>
              </w:rPr>
              <w:t xml:space="preserve">eterrent </w:t>
            </w:r>
            <w:r>
              <w:rPr>
                <w:rFonts w:ascii="Arial" w:hAnsi="Arial" w:cs="Arial"/>
                <w:sz w:val="24"/>
              </w:rPr>
              <w:t>c</w:t>
            </w:r>
            <w:r w:rsidRPr="00EE7927">
              <w:rPr>
                <w:rFonts w:ascii="Arial" w:hAnsi="Arial" w:cs="Arial"/>
                <w:sz w:val="24"/>
              </w:rPr>
              <w:t>ontrols</w:t>
            </w:r>
            <w:r>
              <w:rPr>
                <w:rFonts w:ascii="Arial" w:hAnsi="Arial" w:cs="Arial"/>
                <w:sz w:val="24"/>
              </w:rPr>
              <w:t>: t</w:t>
            </w:r>
            <w:r w:rsidRPr="00EE7927">
              <w:rPr>
                <w:rFonts w:ascii="Arial" w:hAnsi="Arial" w:cs="Arial"/>
                <w:sz w:val="24"/>
              </w:rPr>
              <w:t>hese controls are more like a warning system to malicious users but do not protect the cloud environment</w:t>
            </w:r>
          </w:p>
          <w:p w14:paraId="195790E9" w14:textId="77777777" w:rsidR="00B505C5" w:rsidRPr="00EE7927" w:rsidRDefault="00B505C5" w:rsidP="007B5920">
            <w:pPr>
              <w:pStyle w:val="ListParagraph"/>
              <w:numPr>
                <w:ilvl w:val="0"/>
                <w:numId w:val="135"/>
              </w:numPr>
              <w:rPr>
                <w:rFonts w:ascii="Arial" w:hAnsi="Arial" w:cs="Arial"/>
                <w:sz w:val="24"/>
              </w:rPr>
            </w:pPr>
            <w:r>
              <w:rPr>
                <w:rFonts w:ascii="Arial" w:hAnsi="Arial" w:cs="Arial"/>
                <w:sz w:val="24"/>
              </w:rPr>
              <w:t>d</w:t>
            </w:r>
            <w:r w:rsidRPr="00EE7927">
              <w:rPr>
                <w:rFonts w:ascii="Arial" w:hAnsi="Arial" w:cs="Arial"/>
                <w:sz w:val="24"/>
              </w:rPr>
              <w:t xml:space="preserve">etective </w:t>
            </w:r>
            <w:r>
              <w:rPr>
                <w:rFonts w:ascii="Arial" w:hAnsi="Arial" w:cs="Arial"/>
                <w:sz w:val="24"/>
              </w:rPr>
              <w:t>c</w:t>
            </w:r>
            <w:r w:rsidRPr="00EE7927">
              <w:rPr>
                <w:rFonts w:ascii="Arial" w:hAnsi="Arial" w:cs="Arial"/>
                <w:sz w:val="24"/>
              </w:rPr>
              <w:t>ontrols</w:t>
            </w:r>
            <w:r>
              <w:rPr>
                <w:rFonts w:ascii="Arial" w:hAnsi="Arial" w:cs="Arial"/>
                <w:sz w:val="24"/>
              </w:rPr>
              <w:t>: t</w:t>
            </w:r>
            <w:r w:rsidRPr="00EE7927">
              <w:rPr>
                <w:rFonts w:ascii="Arial" w:hAnsi="Arial" w:cs="Arial"/>
                <w:sz w:val="24"/>
              </w:rPr>
              <w:t xml:space="preserve">hese controls detect and respond to potential or actual security threats or events </w:t>
            </w:r>
          </w:p>
          <w:p w14:paraId="0AF2A9A2" w14:textId="67E37495" w:rsidR="00B505C5" w:rsidRPr="001B2968" w:rsidRDefault="00B505C5" w:rsidP="007B5920">
            <w:pPr>
              <w:pStyle w:val="ListParagraph"/>
              <w:numPr>
                <w:ilvl w:val="0"/>
                <w:numId w:val="135"/>
              </w:numPr>
              <w:rPr>
                <w:rFonts w:ascii="Arial" w:hAnsi="Arial" w:cs="Arial"/>
                <w:sz w:val="24"/>
              </w:rPr>
            </w:pPr>
            <w:r>
              <w:rPr>
                <w:rFonts w:ascii="Arial" w:hAnsi="Arial" w:cs="Arial"/>
                <w:sz w:val="24"/>
              </w:rPr>
              <w:t>c</w:t>
            </w:r>
            <w:r w:rsidRPr="00EE7927">
              <w:rPr>
                <w:rFonts w:ascii="Arial" w:hAnsi="Arial" w:cs="Arial"/>
                <w:sz w:val="24"/>
              </w:rPr>
              <w:t xml:space="preserve">orrective </w:t>
            </w:r>
            <w:r>
              <w:rPr>
                <w:rFonts w:ascii="Arial" w:hAnsi="Arial" w:cs="Arial"/>
                <w:sz w:val="24"/>
              </w:rPr>
              <w:t>c</w:t>
            </w:r>
            <w:r w:rsidRPr="00EE7927">
              <w:rPr>
                <w:rFonts w:ascii="Arial" w:hAnsi="Arial" w:cs="Arial"/>
                <w:sz w:val="24"/>
              </w:rPr>
              <w:t>ontrols</w:t>
            </w:r>
            <w:r>
              <w:rPr>
                <w:rFonts w:ascii="Arial" w:hAnsi="Arial" w:cs="Arial"/>
                <w:sz w:val="24"/>
              </w:rPr>
              <w:t>: t</w:t>
            </w:r>
            <w:r w:rsidRPr="00EE7927">
              <w:rPr>
                <w:rFonts w:ascii="Arial" w:hAnsi="Arial" w:cs="Arial"/>
                <w:sz w:val="24"/>
              </w:rPr>
              <w:t>hese controls minimise the after-effects of an attack to limit the damage caused by the event.</w:t>
            </w:r>
          </w:p>
          <w:p w14:paraId="1A62525E" w14:textId="77777777" w:rsidR="00B505C5" w:rsidRPr="00EE7927" w:rsidRDefault="00B505C5" w:rsidP="00B505C5">
            <w:pPr>
              <w:rPr>
                <w:rFonts w:ascii="Arial" w:hAnsi="Arial" w:cs="Arial"/>
              </w:rPr>
            </w:pPr>
            <w:r w:rsidRPr="00EE7927">
              <w:rPr>
                <w:rFonts w:ascii="Arial" w:hAnsi="Arial" w:cs="Arial"/>
              </w:rPr>
              <w:t>Implementation of these controls help hospitals to:</w:t>
            </w:r>
          </w:p>
          <w:p w14:paraId="48FEA190" w14:textId="77777777" w:rsidR="00B505C5" w:rsidRDefault="00B505C5" w:rsidP="007B5920">
            <w:pPr>
              <w:pStyle w:val="ListParagraph"/>
              <w:numPr>
                <w:ilvl w:val="0"/>
                <w:numId w:val="136"/>
              </w:numPr>
              <w:rPr>
                <w:rFonts w:ascii="Arial" w:hAnsi="Arial" w:cs="Arial"/>
                <w:sz w:val="24"/>
              </w:rPr>
            </w:pPr>
            <w:r>
              <w:rPr>
                <w:rFonts w:ascii="Arial" w:hAnsi="Arial" w:cs="Arial"/>
                <w:sz w:val="24"/>
              </w:rPr>
              <w:t>meet legal, statutory, and regulatory requirements</w:t>
            </w:r>
          </w:p>
          <w:p w14:paraId="6B88DABD" w14:textId="77777777" w:rsidR="00B505C5" w:rsidRPr="00EE7927" w:rsidRDefault="00B505C5" w:rsidP="007B5920">
            <w:pPr>
              <w:pStyle w:val="ListParagraph"/>
              <w:numPr>
                <w:ilvl w:val="0"/>
                <w:numId w:val="136"/>
              </w:numPr>
              <w:rPr>
                <w:rFonts w:ascii="Arial" w:hAnsi="Arial" w:cs="Arial"/>
                <w:sz w:val="24"/>
              </w:rPr>
            </w:pPr>
            <w:r w:rsidRPr="00EE7927">
              <w:rPr>
                <w:rFonts w:ascii="Arial" w:hAnsi="Arial" w:cs="Arial"/>
                <w:sz w:val="24"/>
              </w:rPr>
              <w:t>monitor and evaluate the configured cloud services</w:t>
            </w:r>
          </w:p>
          <w:p w14:paraId="7C3C8529" w14:textId="77777777" w:rsidR="00B505C5" w:rsidRPr="00EE7927" w:rsidRDefault="00B505C5" w:rsidP="007B5920">
            <w:pPr>
              <w:pStyle w:val="ListParagraph"/>
              <w:numPr>
                <w:ilvl w:val="0"/>
                <w:numId w:val="136"/>
              </w:numPr>
              <w:rPr>
                <w:rFonts w:ascii="Arial" w:hAnsi="Arial" w:cs="Arial"/>
                <w:sz w:val="24"/>
              </w:rPr>
            </w:pPr>
            <w:r w:rsidRPr="00EE7927">
              <w:rPr>
                <w:rFonts w:ascii="Arial" w:hAnsi="Arial" w:cs="Arial"/>
                <w:sz w:val="24"/>
              </w:rPr>
              <w:t>integrate security measures to cover cloud supply chain risks</w:t>
            </w:r>
          </w:p>
          <w:p w14:paraId="38CD6384" w14:textId="77777777" w:rsidR="00B505C5" w:rsidRPr="00EE7927" w:rsidRDefault="00B505C5" w:rsidP="007B5920">
            <w:pPr>
              <w:pStyle w:val="ListParagraph"/>
              <w:numPr>
                <w:ilvl w:val="0"/>
                <w:numId w:val="136"/>
              </w:numPr>
              <w:rPr>
                <w:rFonts w:ascii="Arial" w:hAnsi="Arial" w:cs="Arial"/>
                <w:sz w:val="24"/>
              </w:rPr>
            </w:pPr>
            <w:r w:rsidRPr="00EE7927">
              <w:rPr>
                <w:rFonts w:ascii="Arial" w:hAnsi="Arial" w:cs="Arial"/>
                <w:sz w:val="24"/>
              </w:rPr>
              <w:t>improve compliance practices</w:t>
            </w:r>
          </w:p>
          <w:p w14:paraId="3A6F8EE7" w14:textId="77777777" w:rsidR="00B505C5" w:rsidRPr="00EE7927" w:rsidRDefault="00B505C5" w:rsidP="007B5920">
            <w:pPr>
              <w:pStyle w:val="ListParagraph"/>
              <w:numPr>
                <w:ilvl w:val="0"/>
                <w:numId w:val="136"/>
              </w:numPr>
              <w:rPr>
                <w:rFonts w:ascii="Arial" w:hAnsi="Arial" w:cs="Arial"/>
                <w:sz w:val="24"/>
              </w:rPr>
            </w:pPr>
            <w:r w:rsidRPr="00EE7927">
              <w:rPr>
                <w:rFonts w:ascii="Arial" w:hAnsi="Arial" w:cs="Arial"/>
                <w:sz w:val="24"/>
              </w:rPr>
              <w:t xml:space="preserve">share responsibilities </w:t>
            </w:r>
            <w:r>
              <w:rPr>
                <w:rFonts w:ascii="Arial" w:hAnsi="Arial" w:cs="Arial"/>
                <w:sz w:val="24"/>
              </w:rPr>
              <w:t>and commitment</w:t>
            </w:r>
            <w:r w:rsidRPr="00EE7927">
              <w:rPr>
                <w:rFonts w:ascii="Arial" w:hAnsi="Arial" w:cs="Arial"/>
                <w:sz w:val="24"/>
              </w:rPr>
              <w:t xml:space="preserve"> between </w:t>
            </w:r>
            <w:r>
              <w:rPr>
                <w:rFonts w:ascii="Arial" w:hAnsi="Arial" w:cs="Arial"/>
                <w:sz w:val="24"/>
              </w:rPr>
              <w:t xml:space="preserve">the </w:t>
            </w:r>
            <w:r w:rsidRPr="00EE7927">
              <w:rPr>
                <w:rFonts w:ascii="Arial" w:hAnsi="Arial" w:cs="Arial"/>
                <w:sz w:val="24"/>
              </w:rPr>
              <w:t xml:space="preserve">hospital and </w:t>
            </w:r>
            <w:r>
              <w:rPr>
                <w:rFonts w:ascii="Arial" w:hAnsi="Arial" w:cs="Arial"/>
                <w:sz w:val="24"/>
              </w:rPr>
              <w:t xml:space="preserve">the </w:t>
            </w:r>
            <w:r w:rsidRPr="00EE7927">
              <w:rPr>
                <w:rFonts w:ascii="Arial" w:hAnsi="Arial" w:cs="Arial"/>
                <w:sz w:val="24"/>
              </w:rPr>
              <w:t>CSP</w:t>
            </w:r>
          </w:p>
          <w:p w14:paraId="3567C9B2" w14:textId="60BF27CA" w:rsidR="00B505C5" w:rsidRPr="001B2968" w:rsidRDefault="00B505C5" w:rsidP="007B5920">
            <w:pPr>
              <w:pStyle w:val="ListParagraph"/>
              <w:numPr>
                <w:ilvl w:val="0"/>
                <w:numId w:val="136"/>
              </w:numPr>
              <w:rPr>
                <w:rFonts w:ascii="Arial" w:hAnsi="Arial" w:cs="Arial"/>
                <w:sz w:val="24"/>
              </w:rPr>
            </w:pPr>
            <w:r w:rsidRPr="00EE7927">
              <w:rPr>
                <w:rFonts w:ascii="Arial" w:hAnsi="Arial" w:cs="Arial"/>
                <w:sz w:val="24"/>
              </w:rPr>
              <w:t>continuous</w:t>
            </w:r>
            <w:r>
              <w:rPr>
                <w:rFonts w:ascii="Arial" w:hAnsi="Arial" w:cs="Arial"/>
                <w:sz w:val="24"/>
              </w:rPr>
              <w:t>ly</w:t>
            </w:r>
            <w:r w:rsidRPr="00EE7927">
              <w:rPr>
                <w:rFonts w:ascii="Arial" w:hAnsi="Arial" w:cs="Arial"/>
                <w:sz w:val="24"/>
              </w:rPr>
              <w:t xml:space="preserve"> assess</w:t>
            </w:r>
            <w:r>
              <w:rPr>
                <w:rFonts w:ascii="Arial" w:hAnsi="Arial" w:cs="Arial"/>
                <w:sz w:val="24"/>
              </w:rPr>
              <w:t xml:space="preserve"> and</w:t>
            </w:r>
            <w:r w:rsidRPr="00EE7927">
              <w:rPr>
                <w:rFonts w:ascii="Arial" w:hAnsi="Arial" w:cs="Arial"/>
                <w:sz w:val="24"/>
              </w:rPr>
              <w:t xml:space="preserve"> improve security of cloud services.</w:t>
            </w:r>
          </w:p>
          <w:p w14:paraId="57DAACB8" w14:textId="12EED3B4" w:rsidR="00B505C5" w:rsidRPr="00EE7927" w:rsidRDefault="00B505C5" w:rsidP="00B505C5">
            <w:pPr>
              <w:rPr>
                <w:rFonts w:ascii="Arial" w:hAnsi="Arial" w:cs="Arial"/>
              </w:rPr>
            </w:pPr>
            <w:r w:rsidRPr="00EE7927">
              <w:rPr>
                <w:rFonts w:ascii="Arial" w:hAnsi="Arial" w:cs="Arial"/>
              </w:rPr>
              <w:t>To reduce the risks identified while performing the risk assessments, centralised visibility is to be provided to the security teams via logging and monitoring activities.</w:t>
            </w:r>
          </w:p>
          <w:p w14:paraId="7B20FD49" w14:textId="77777777" w:rsidR="00B505C5" w:rsidRPr="00EE7927" w:rsidRDefault="00B505C5" w:rsidP="00B505C5">
            <w:pPr>
              <w:rPr>
                <w:rFonts w:ascii="Arial" w:hAnsi="Arial" w:cs="Arial"/>
                <w:b/>
              </w:rPr>
            </w:pPr>
            <w:r w:rsidRPr="00EE7927">
              <w:rPr>
                <w:rFonts w:ascii="Arial" w:hAnsi="Arial" w:cs="Arial"/>
                <w:b/>
              </w:rPr>
              <w:t xml:space="preserve">Shared </w:t>
            </w:r>
            <w:r>
              <w:rPr>
                <w:rFonts w:ascii="Arial" w:hAnsi="Arial" w:cs="Arial"/>
                <w:b/>
              </w:rPr>
              <w:t>r</w:t>
            </w:r>
            <w:r w:rsidRPr="00EE7927">
              <w:rPr>
                <w:rFonts w:ascii="Arial" w:hAnsi="Arial" w:cs="Arial"/>
                <w:b/>
              </w:rPr>
              <w:t xml:space="preserve">esponsibility </w:t>
            </w:r>
            <w:r>
              <w:rPr>
                <w:rFonts w:ascii="Arial" w:hAnsi="Arial" w:cs="Arial"/>
                <w:b/>
              </w:rPr>
              <w:t>m</w:t>
            </w:r>
            <w:r w:rsidRPr="00EE7927">
              <w:rPr>
                <w:rFonts w:ascii="Arial" w:hAnsi="Arial" w:cs="Arial"/>
                <w:b/>
              </w:rPr>
              <w:t>odel</w:t>
            </w:r>
          </w:p>
          <w:p w14:paraId="49A93148" w14:textId="6F3C688B" w:rsidR="00B505C5" w:rsidRPr="00EE7927" w:rsidRDefault="00B505C5" w:rsidP="00B505C5">
            <w:pPr>
              <w:rPr>
                <w:rFonts w:ascii="Arial" w:hAnsi="Arial" w:cs="Arial"/>
              </w:rPr>
            </w:pPr>
            <w:r w:rsidRPr="00EE7927">
              <w:rPr>
                <w:rFonts w:ascii="Arial" w:hAnsi="Arial" w:cs="Arial"/>
              </w:rPr>
              <w:lastRenderedPageBreak/>
              <w:t>This model represents the documented responsibilities that are shared between the hospital and the CSP for securing the cloud environment including infrastructure, platform, software</w:t>
            </w:r>
            <w:r>
              <w:rPr>
                <w:rFonts w:ascii="Arial" w:hAnsi="Arial" w:cs="Arial"/>
              </w:rPr>
              <w:t>,</w:t>
            </w:r>
            <w:r w:rsidRPr="00EE7927">
              <w:rPr>
                <w:rFonts w:ascii="Arial" w:hAnsi="Arial" w:cs="Arial"/>
              </w:rPr>
              <w:t xml:space="preserve"> and other implemented security controls to protect health information.</w:t>
            </w:r>
          </w:p>
          <w:p w14:paraId="7AD486A5" w14:textId="77777777" w:rsidR="00B505C5" w:rsidRPr="00EE7927" w:rsidRDefault="00B505C5" w:rsidP="00B505C5">
            <w:pPr>
              <w:rPr>
                <w:rFonts w:ascii="Arial" w:hAnsi="Arial" w:cs="Arial"/>
              </w:rPr>
            </w:pPr>
            <w:r w:rsidRPr="00EE7927">
              <w:rPr>
                <w:rFonts w:ascii="Arial" w:hAnsi="Arial" w:cs="Arial"/>
              </w:rPr>
              <w:t xml:space="preserve">In general, while using SaaS services, hospitals are responsible for user accounts and identities to form a secure basis for controlling access to resources. Additionally, hospitals are responsible </w:t>
            </w:r>
            <w:r>
              <w:rPr>
                <w:rFonts w:ascii="Arial" w:hAnsi="Arial" w:cs="Arial"/>
              </w:rPr>
              <w:t>for</w:t>
            </w:r>
            <w:r w:rsidRPr="00EE7927">
              <w:rPr>
                <w:rFonts w:ascii="Arial" w:hAnsi="Arial" w:cs="Arial"/>
              </w:rPr>
              <w:t xml:space="preserve"> protecting health information which is hosted using cloud services throughout its lifecycle while implementing appropriate controls to:</w:t>
            </w:r>
          </w:p>
          <w:p w14:paraId="463E72EF" w14:textId="77777777" w:rsidR="00B505C5" w:rsidRPr="00EE7927" w:rsidRDefault="00B505C5" w:rsidP="007B5920">
            <w:pPr>
              <w:pStyle w:val="ListParagraph"/>
              <w:numPr>
                <w:ilvl w:val="0"/>
                <w:numId w:val="137"/>
              </w:numPr>
              <w:rPr>
                <w:rFonts w:ascii="Arial" w:hAnsi="Arial" w:cs="Arial"/>
                <w:sz w:val="24"/>
              </w:rPr>
            </w:pPr>
            <w:r w:rsidRPr="00EE7927">
              <w:rPr>
                <w:rFonts w:ascii="Arial" w:hAnsi="Arial" w:cs="Arial"/>
                <w:sz w:val="24"/>
              </w:rPr>
              <w:t>retain control over health information</w:t>
            </w:r>
          </w:p>
          <w:p w14:paraId="64CC1290" w14:textId="77777777" w:rsidR="00B505C5" w:rsidRPr="00EE7927" w:rsidRDefault="00B505C5" w:rsidP="007B5920">
            <w:pPr>
              <w:pStyle w:val="ListParagraph"/>
              <w:numPr>
                <w:ilvl w:val="0"/>
                <w:numId w:val="137"/>
              </w:numPr>
              <w:rPr>
                <w:rFonts w:ascii="Arial" w:hAnsi="Arial" w:cs="Arial"/>
                <w:sz w:val="24"/>
              </w:rPr>
            </w:pPr>
            <w:r w:rsidRPr="00EE7927">
              <w:rPr>
                <w:rFonts w:ascii="Arial" w:hAnsi="Arial" w:cs="Arial"/>
                <w:sz w:val="24"/>
              </w:rPr>
              <w:t>ensure cloud service provider has no visibility over health information</w:t>
            </w:r>
          </w:p>
          <w:p w14:paraId="03F1130E" w14:textId="77777777" w:rsidR="00B505C5" w:rsidRPr="00EE7927" w:rsidRDefault="00B505C5" w:rsidP="007B5920">
            <w:pPr>
              <w:pStyle w:val="ListParagraph"/>
              <w:numPr>
                <w:ilvl w:val="0"/>
                <w:numId w:val="137"/>
              </w:numPr>
              <w:rPr>
                <w:rFonts w:ascii="Arial" w:hAnsi="Arial" w:cs="Arial"/>
                <w:sz w:val="24"/>
              </w:rPr>
            </w:pPr>
            <w:r w:rsidRPr="00EE7927">
              <w:rPr>
                <w:rFonts w:ascii="Arial" w:hAnsi="Arial" w:cs="Arial"/>
                <w:sz w:val="24"/>
              </w:rPr>
              <w:t>protect proprietary applications and health information from unauthorised access</w:t>
            </w:r>
          </w:p>
          <w:p w14:paraId="027338E9" w14:textId="4D913ACB" w:rsidR="00B505C5" w:rsidRPr="001B2968" w:rsidRDefault="00B505C5" w:rsidP="007B5920">
            <w:pPr>
              <w:pStyle w:val="ListParagraph"/>
              <w:numPr>
                <w:ilvl w:val="0"/>
                <w:numId w:val="137"/>
              </w:numPr>
              <w:rPr>
                <w:rFonts w:ascii="Arial" w:hAnsi="Arial" w:cs="Arial"/>
                <w:sz w:val="24"/>
              </w:rPr>
            </w:pPr>
            <w:r w:rsidRPr="00EE7927">
              <w:rPr>
                <w:rFonts w:ascii="Arial" w:hAnsi="Arial" w:cs="Arial"/>
                <w:sz w:val="24"/>
              </w:rPr>
              <w:t>manage its identity and access management.</w:t>
            </w:r>
          </w:p>
        </w:tc>
      </w:tr>
      <w:tr w:rsidR="001B2968" w14:paraId="4FFD4F4A" w14:textId="77777777" w:rsidTr="003B545F">
        <w:tc>
          <w:tcPr>
            <w:tcW w:w="0" w:type="auto"/>
            <w:gridSpan w:val="4"/>
            <w:shd w:val="clear" w:color="auto" w:fill="D9D9D9" w:themeFill="background1" w:themeFillShade="D9"/>
          </w:tcPr>
          <w:p w14:paraId="46EA5521" w14:textId="77777777" w:rsidR="001B2968" w:rsidRPr="001B2968" w:rsidRDefault="001B2968" w:rsidP="001B2968">
            <w:pPr>
              <w:rPr>
                <w:rFonts w:ascii="Arial" w:hAnsi="Arial" w:cs="Arial"/>
                <w:b/>
              </w:rPr>
            </w:pPr>
            <w:r w:rsidRPr="001B2968">
              <w:rPr>
                <w:rFonts w:ascii="Arial" w:hAnsi="Arial" w:cs="Arial"/>
                <w:b/>
              </w:rPr>
              <w:lastRenderedPageBreak/>
              <w:t>System acquisition, development and maintenance</w:t>
            </w:r>
          </w:p>
          <w:p w14:paraId="26D0A496" w14:textId="77777777" w:rsidR="001B2968" w:rsidRPr="001B2968" w:rsidRDefault="001B2968" w:rsidP="001B2968">
            <w:pPr>
              <w:rPr>
                <w:rFonts w:ascii="Arial" w:hAnsi="Arial" w:cs="Arial"/>
                <w:bCs/>
              </w:rPr>
            </w:pPr>
            <w:r w:rsidRPr="001B2968">
              <w:rPr>
                <w:rFonts w:ascii="Arial" w:hAnsi="Arial" w:cs="Arial"/>
                <w:bCs/>
              </w:rPr>
              <w:t xml:space="preserve">Implementation of controls in this section reduces the risks during: </w:t>
            </w:r>
          </w:p>
          <w:p w14:paraId="2D46E0EA" w14:textId="3EAEEE6E" w:rsidR="001B2968" w:rsidRPr="001B2968" w:rsidRDefault="001B2968" w:rsidP="001B2968">
            <w:pPr>
              <w:pStyle w:val="ListBullet"/>
            </w:pPr>
            <w:r w:rsidRPr="001B2968">
              <w:t xml:space="preserve">procurement </w:t>
            </w:r>
          </w:p>
          <w:p w14:paraId="132F435B" w14:textId="57FDCE0C" w:rsidR="001B2968" w:rsidRPr="001B2968" w:rsidRDefault="001B2968" w:rsidP="001B2968">
            <w:pPr>
              <w:pStyle w:val="ListBullet"/>
            </w:pPr>
            <w:r w:rsidRPr="001B2968">
              <w:t>development practices and</w:t>
            </w:r>
          </w:p>
          <w:p w14:paraId="50B1CC74" w14:textId="3ED68544" w:rsidR="001B2968" w:rsidRPr="00EE7927" w:rsidRDefault="001B2968" w:rsidP="001B2968">
            <w:pPr>
              <w:pStyle w:val="ListBullet"/>
              <w:rPr>
                <w:b/>
              </w:rPr>
            </w:pPr>
            <w:r w:rsidRPr="001B2968">
              <w:t>maintenance of existing and technology services.</w:t>
            </w:r>
          </w:p>
        </w:tc>
      </w:tr>
      <w:tr w:rsidR="001B2968" w14:paraId="107FAB17" w14:textId="77777777" w:rsidTr="005D6AF9">
        <w:tc>
          <w:tcPr>
            <w:tcW w:w="0" w:type="auto"/>
          </w:tcPr>
          <w:p w14:paraId="30C66B3B" w14:textId="1B740255" w:rsidR="001B2968" w:rsidRPr="00EE7927" w:rsidRDefault="001B2968" w:rsidP="001B2968">
            <w:pPr>
              <w:rPr>
                <w:rFonts w:ascii="Arial" w:hAnsi="Arial" w:cs="Arial"/>
              </w:rPr>
            </w:pPr>
            <w:r w:rsidRPr="00EE7927">
              <w:rPr>
                <w:rFonts w:ascii="Arial" w:hAnsi="Arial" w:cs="Arial"/>
              </w:rPr>
              <w:t>Plan</w:t>
            </w:r>
          </w:p>
        </w:tc>
        <w:tc>
          <w:tcPr>
            <w:tcW w:w="0" w:type="auto"/>
          </w:tcPr>
          <w:p w14:paraId="470C7DD7" w14:textId="4C8A2F60" w:rsidR="001B2968" w:rsidRPr="00EE7927" w:rsidRDefault="001B2968" w:rsidP="001B2968">
            <w:pPr>
              <w:rPr>
                <w:rFonts w:ascii="Arial" w:hAnsi="Arial" w:cs="Arial"/>
              </w:rPr>
            </w:pPr>
            <w:r w:rsidRPr="00EE7927">
              <w:rPr>
                <w:rFonts w:ascii="Arial" w:hAnsi="Arial" w:cs="Arial"/>
              </w:rPr>
              <w:t>Security while developing applications, products or services</w:t>
            </w:r>
          </w:p>
        </w:tc>
        <w:tc>
          <w:tcPr>
            <w:tcW w:w="0" w:type="auto"/>
          </w:tcPr>
          <w:p w14:paraId="45447EEA" w14:textId="6C484E10" w:rsidR="001B2968" w:rsidRDefault="001B2968" w:rsidP="001B2968">
            <w:pPr>
              <w:rPr>
                <w:rFonts w:ascii="Arial" w:hAnsi="Arial" w:cs="Arial"/>
              </w:rPr>
            </w:pPr>
            <w:r>
              <w:rPr>
                <w:rFonts w:ascii="Arial" w:hAnsi="Arial" w:cs="Arial"/>
              </w:rPr>
              <w:t xml:space="preserve">HHSP16: </w:t>
            </w:r>
            <w:r w:rsidRPr="00EE7927">
              <w:rPr>
                <w:rFonts w:ascii="Arial" w:hAnsi="Arial" w:cs="Arial"/>
              </w:rPr>
              <w:t>Health information systems are securely designed, and appropriate controls are implemented.</w:t>
            </w:r>
          </w:p>
        </w:tc>
        <w:tc>
          <w:tcPr>
            <w:tcW w:w="0" w:type="auto"/>
          </w:tcPr>
          <w:p w14:paraId="2CE7B400" w14:textId="77777777" w:rsidR="001B2968" w:rsidRPr="00EE7927" w:rsidRDefault="001B2968" w:rsidP="001B2968">
            <w:pPr>
              <w:rPr>
                <w:rFonts w:ascii="Arial" w:hAnsi="Arial" w:cs="Arial"/>
                <w:b/>
              </w:rPr>
            </w:pPr>
            <w:r w:rsidRPr="00EE7927">
              <w:rPr>
                <w:rFonts w:ascii="Arial" w:hAnsi="Arial" w:cs="Arial"/>
                <w:b/>
              </w:rPr>
              <w:t xml:space="preserve">Security </w:t>
            </w:r>
            <w:r>
              <w:rPr>
                <w:rFonts w:ascii="Arial" w:hAnsi="Arial" w:cs="Arial"/>
                <w:b/>
              </w:rPr>
              <w:t>e</w:t>
            </w:r>
            <w:r w:rsidRPr="00EE7927">
              <w:rPr>
                <w:rFonts w:ascii="Arial" w:hAnsi="Arial" w:cs="Arial"/>
                <w:b/>
              </w:rPr>
              <w:t xml:space="preserve">ngineering </w:t>
            </w:r>
            <w:r>
              <w:rPr>
                <w:rFonts w:ascii="Arial" w:hAnsi="Arial" w:cs="Arial"/>
                <w:b/>
              </w:rPr>
              <w:t>p</w:t>
            </w:r>
            <w:r w:rsidRPr="00EE7927">
              <w:rPr>
                <w:rFonts w:ascii="Arial" w:hAnsi="Arial" w:cs="Arial"/>
                <w:b/>
              </w:rPr>
              <w:t>rinciples</w:t>
            </w:r>
          </w:p>
          <w:p w14:paraId="7123DDB6" w14:textId="0D1616DD" w:rsidR="001B2968" w:rsidRPr="001B2968" w:rsidRDefault="001B2968" w:rsidP="001B2968">
            <w:pPr>
              <w:rPr>
                <w:rFonts w:ascii="Arial" w:hAnsi="Arial" w:cs="Arial"/>
              </w:rPr>
            </w:pPr>
            <w:r w:rsidRPr="000C17BE">
              <w:rPr>
                <w:rFonts w:ascii="Arial" w:hAnsi="Arial" w:cs="Arial"/>
              </w:rPr>
              <w:t>When developing new app</w:t>
            </w:r>
            <w:r>
              <w:rPr>
                <w:rFonts w:ascii="Arial" w:hAnsi="Arial" w:cs="Arial"/>
              </w:rPr>
              <w:t>lication</w:t>
            </w:r>
            <w:r w:rsidRPr="000C17BE">
              <w:rPr>
                <w:rFonts w:ascii="Arial" w:hAnsi="Arial" w:cs="Arial"/>
              </w:rPr>
              <w:t>s, products and services, it is important to consider cyber security from the outset</w:t>
            </w:r>
            <w:r>
              <w:rPr>
                <w:rFonts w:ascii="Arial" w:hAnsi="Arial" w:cs="Arial"/>
              </w:rPr>
              <w:t>.</w:t>
            </w:r>
            <w:r w:rsidRPr="000C17BE">
              <w:rPr>
                <w:rFonts w:ascii="Arial" w:hAnsi="Arial" w:cs="Arial"/>
              </w:rPr>
              <w:t xml:space="preserve"> </w:t>
            </w:r>
            <w:r w:rsidRPr="00EE7927">
              <w:rPr>
                <w:rFonts w:ascii="Arial" w:hAnsi="Arial" w:cs="Arial"/>
              </w:rPr>
              <w:t>Security engineering is the process of incorporating security controls into an information system development lifecycle so that the controls become an integral part of the hospital’s operational capabilities. These support the delivery of developed systems including applications or products or services within their risk tolerance</w:t>
            </w:r>
            <w:r>
              <w:rPr>
                <w:rFonts w:ascii="Arial" w:hAnsi="Arial" w:cs="Arial"/>
              </w:rPr>
              <w:t xml:space="preserve"> and</w:t>
            </w:r>
            <w:r w:rsidRPr="00EE7927">
              <w:rPr>
                <w:rFonts w:ascii="Arial" w:hAnsi="Arial" w:cs="Arial"/>
              </w:rPr>
              <w:t xml:space="preserve"> </w:t>
            </w:r>
            <w:r>
              <w:rPr>
                <w:rFonts w:ascii="Arial" w:hAnsi="Arial" w:cs="Arial"/>
              </w:rPr>
              <w:t>ensure</w:t>
            </w:r>
            <w:r w:rsidRPr="00EE7927">
              <w:rPr>
                <w:rFonts w:ascii="Arial" w:hAnsi="Arial" w:cs="Arial"/>
              </w:rPr>
              <w:t xml:space="preserve"> that health information is protected while in transit or at rest.</w:t>
            </w:r>
          </w:p>
          <w:p w14:paraId="2370658F" w14:textId="5E83A715" w:rsidR="001B2968" w:rsidRPr="00EE7927" w:rsidRDefault="001B2968" w:rsidP="001B2968">
            <w:pPr>
              <w:rPr>
                <w:rFonts w:ascii="Arial" w:hAnsi="Arial" w:cs="Arial"/>
              </w:rPr>
            </w:pPr>
            <w:r w:rsidRPr="00EE7927">
              <w:rPr>
                <w:rFonts w:ascii="Arial" w:hAnsi="Arial" w:cs="Arial"/>
              </w:rPr>
              <w:t>Security engineering principles are guidelines for building information security into all architectural layers, in order to have them implemented in a real-world environment they have to be followed by a procedure that is easily understood by all affected stakeholders. It</w:t>
            </w:r>
            <w:r>
              <w:rPr>
                <w:rFonts w:ascii="Arial" w:hAnsi="Arial" w:cs="Arial"/>
              </w:rPr>
              <w:t xml:space="preserve"> i</w:t>
            </w:r>
            <w:r w:rsidRPr="00EE7927">
              <w:rPr>
                <w:rFonts w:ascii="Arial" w:hAnsi="Arial" w:cs="Arial"/>
              </w:rPr>
              <w:t xml:space="preserve">s important to know that principles apply to every phase of your </w:t>
            </w:r>
            <w:r>
              <w:rPr>
                <w:rFonts w:ascii="Arial" w:hAnsi="Arial" w:cs="Arial"/>
              </w:rPr>
              <w:t xml:space="preserve">project’s </w:t>
            </w:r>
            <w:r w:rsidRPr="00EE7927">
              <w:rPr>
                <w:rFonts w:ascii="Arial" w:hAnsi="Arial" w:cs="Arial"/>
              </w:rPr>
              <w:t xml:space="preserve">development, and to all architectural layers of your final products. </w:t>
            </w:r>
          </w:p>
          <w:p w14:paraId="29F4DD97" w14:textId="77777777" w:rsidR="001B2968" w:rsidRPr="00EE7927" w:rsidRDefault="001B2968" w:rsidP="001B2968">
            <w:pPr>
              <w:rPr>
                <w:rFonts w:ascii="Arial" w:hAnsi="Arial" w:cs="Arial"/>
              </w:rPr>
            </w:pPr>
            <w:r w:rsidRPr="00EE7927">
              <w:rPr>
                <w:rFonts w:ascii="Arial" w:hAnsi="Arial" w:cs="Arial"/>
              </w:rPr>
              <w:t xml:space="preserve">The developed and introduced principles within the hospital are to address their current situation and identified threats while integrating with the security architecture. So, these principles are to be applied for new and existing systems which are undergoing major upgrades even if the development activities are being outsourced via contractual agreements. Any new technologies which are being used are to be analysed for potential business and security risks. </w:t>
            </w:r>
            <w:r>
              <w:rPr>
                <w:rFonts w:ascii="Arial" w:hAnsi="Arial" w:cs="Arial"/>
              </w:rPr>
              <w:t xml:space="preserve">The security engineering principles and the established </w:t>
            </w:r>
            <w:r>
              <w:rPr>
                <w:rFonts w:ascii="Arial" w:hAnsi="Arial" w:cs="Arial"/>
              </w:rPr>
              <w:lastRenderedPageBreak/>
              <w:t>engineering procedures are to be regularly reviewed to ensure that they are meeting the hospital’s security objectives. Principles to follow when designing applications, products and services include:</w:t>
            </w:r>
          </w:p>
          <w:p w14:paraId="31E5BE00" w14:textId="77777777" w:rsidR="001B2968" w:rsidRPr="00EE7927" w:rsidRDefault="001B2968" w:rsidP="007B5920">
            <w:pPr>
              <w:pStyle w:val="ListParagraph"/>
              <w:numPr>
                <w:ilvl w:val="0"/>
                <w:numId w:val="140"/>
              </w:numPr>
              <w:rPr>
                <w:rFonts w:ascii="Arial" w:hAnsi="Arial" w:cs="Arial"/>
                <w:sz w:val="24"/>
              </w:rPr>
            </w:pPr>
            <w:r w:rsidRPr="00EE7927">
              <w:rPr>
                <w:rFonts w:ascii="Arial" w:hAnsi="Arial" w:cs="Arial"/>
                <w:sz w:val="24"/>
              </w:rPr>
              <w:t>develop</w:t>
            </w:r>
            <w:r>
              <w:rPr>
                <w:rFonts w:ascii="Arial" w:hAnsi="Arial" w:cs="Arial"/>
                <w:sz w:val="24"/>
              </w:rPr>
              <w:t xml:space="preserve">ing layered protection </w:t>
            </w:r>
            <w:r w:rsidRPr="00EE7927">
              <w:rPr>
                <w:rFonts w:ascii="Arial" w:hAnsi="Arial" w:cs="Arial"/>
                <w:sz w:val="24"/>
              </w:rPr>
              <w:t>i.e., defence in depth</w:t>
            </w:r>
          </w:p>
          <w:p w14:paraId="55B6DF2A" w14:textId="77777777" w:rsidR="001B2968" w:rsidRPr="00EE7927" w:rsidRDefault="001B2968" w:rsidP="007B5920">
            <w:pPr>
              <w:pStyle w:val="ListParagraph"/>
              <w:numPr>
                <w:ilvl w:val="0"/>
                <w:numId w:val="140"/>
              </w:numPr>
              <w:rPr>
                <w:rFonts w:ascii="Arial" w:hAnsi="Arial" w:cs="Arial"/>
                <w:sz w:val="24"/>
              </w:rPr>
            </w:pPr>
            <w:r w:rsidRPr="00EE7927">
              <w:rPr>
                <w:rFonts w:ascii="Arial" w:hAnsi="Arial" w:cs="Arial"/>
                <w:sz w:val="24"/>
              </w:rPr>
              <w:t>establish</w:t>
            </w:r>
            <w:r>
              <w:rPr>
                <w:rFonts w:ascii="Arial" w:hAnsi="Arial" w:cs="Arial"/>
                <w:sz w:val="24"/>
              </w:rPr>
              <w:t>ing</w:t>
            </w:r>
            <w:r w:rsidRPr="00EE7927">
              <w:rPr>
                <w:rFonts w:ascii="Arial" w:hAnsi="Arial" w:cs="Arial"/>
                <w:sz w:val="24"/>
              </w:rPr>
              <w:t xml:space="preserve"> strong security policy, architecture, and controls as the foundation for design i.e., secure by design</w:t>
            </w:r>
          </w:p>
          <w:p w14:paraId="639C2DF0" w14:textId="77777777" w:rsidR="001B2968" w:rsidRPr="00EE7927" w:rsidRDefault="001B2968" w:rsidP="007B5920">
            <w:pPr>
              <w:pStyle w:val="ListParagraph"/>
              <w:numPr>
                <w:ilvl w:val="0"/>
                <w:numId w:val="140"/>
              </w:numPr>
              <w:rPr>
                <w:rFonts w:ascii="Arial" w:hAnsi="Arial" w:cs="Arial"/>
                <w:sz w:val="24"/>
              </w:rPr>
            </w:pPr>
            <w:r w:rsidRPr="00EE7927">
              <w:rPr>
                <w:rFonts w:ascii="Arial" w:hAnsi="Arial" w:cs="Arial"/>
                <w:sz w:val="24"/>
              </w:rPr>
              <w:t xml:space="preserve">incorporate security requirements into the early stages of system development lifecycle to identify </w:t>
            </w:r>
            <w:r>
              <w:rPr>
                <w:rFonts w:ascii="Arial" w:hAnsi="Arial" w:cs="Arial"/>
                <w:sz w:val="24"/>
              </w:rPr>
              <w:t xml:space="preserve">potential </w:t>
            </w:r>
            <w:r w:rsidRPr="00EE7927">
              <w:rPr>
                <w:rFonts w:ascii="Arial" w:hAnsi="Arial" w:cs="Arial"/>
                <w:sz w:val="24"/>
              </w:rPr>
              <w:t>information security vulnerabilities</w:t>
            </w:r>
          </w:p>
          <w:p w14:paraId="799B4EAA" w14:textId="77777777" w:rsidR="001B2968" w:rsidRPr="00EE7927" w:rsidRDefault="001B2968" w:rsidP="007B5920">
            <w:pPr>
              <w:pStyle w:val="ListParagraph"/>
              <w:numPr>
                <w:ilvl w:val="0"/>
                <w:numId w:val="140"/>
              </w:numPr>
              <w:rPr>
                <w:rFonts w:ascii="Arial" w:hAnsi="Arial" w:cs="Arial"/>
                <w:sz w:val="24"/>
              </w:rPr>
            </w:pPr>
            <w:r>
              <w:rPr>
                <w:rFonts w:ascii="Arial" w:hAnsi="Arial" w:cs="Arial"/>
                <w:sz w:val="24"/>
              </w:rPr>
              <w:t>documenting all</w:t>
            </w:r>
            <w:r w:rsidRPr="00EE7927">
              <w:rPr>
                <w:rFonts w:ascii="Arial" w:hAnsi="Arial" w:cs="Arial"/>
                <w:sz w:val="24"/>
              </w:rPr>
              <w:t xml:space="preserve"> health information security decisions made during the system development lifecycle to inform management about security considerations during all phases of the development </w:t>
            </w:r>
          </w:p>
          <w:p w14:paraId="5625C0F9" w14:textId="77777777" w:rsidR="001B2968" w:rsidRPr="00704A06" w:rsidRDefault="001B2968" w:rsidP="007B5920">
            <w:pPr>
              <w:pStyle w:val="ListParagraph"/>
              <w:numPr>
                <w:ilvl w:val="0"/>
                <w:numId w:val="140"/>
              </w:numPr>
              <w:rPr>
                <w:rFonts w:ascii="Segoe UI" w:hAnsi="Segoe UI" w:cs="Segoe UI"/>
              </w:rPr>
            </w:pPr>
            <w:r w:rsidRPr="00704A06">
              <w:rPr>
                <w:rFonts w:ascii="Arial" w:hAnsi="Arial" w:cs="Arial"/>
                <w:sz w:val="24"/>
                <w:szCs w:val="28"/>
              </w:rPr>
              <w:t>information interoperability and integration at various system levels</w:t>
            </w:r>
          </w:p>
          <w:p w14:paraId="0168FBFC" w14:textId="77777777" w:rsidR="001B2968" w:rsidRPr="00EE7927" w:rsidRDefault="001B2968" w:rsidP="007B5920">
            <w:pPr>
              <w:pStyle w:val="ListParagraph"/>
              <w:numPr>
                <w:ilvl w:val="0"/>
                <w:numId w:val="140"/>
              </w:numPr>
              <w:rPr>
                <w:rFonts w:ascii="Arial" w:hAnsi="Arial" w:cs="Arial"/>
                <w:sz w:val="24"/>
              </w:rPr>
            </w:pPr>
            <w:r w:rsidRPr="00EE7927">
              <w:rPr>
                <w:rFonts w:ascii="Arial" w:hAnsi="Arial" w:cs="Arial"/>
                <w:sz w:val="24"/>
              </w:rPr>
              <w:t>clearly state physical and logical security boundaries including data sovereignty</w:t>
            </w:r>
          </w:p>
          <w:p w14:paraId="339798C3" w14:textId="77777777" w:rsidR="001B2968" w:rsidRPr="00EE7927" w:rsidRDefault="001B2968" w:rsidP="007B5920">
            <w:pPr>
              <w:pStyle w:val="ListParagraph"/>
              <w:numPr>
                <w:ilvl w:val="0"/>
                <w:numId w:val="140"/>
              </w:numPr>
              <w:rPr>
                <w:rFonts w:ascii="Arial" w:hAnsi="Arial" w:cs="Arial"/>
                <w:sz w:val="24"/>
              </w:rPr>
            </w:pPr>
            <w:r>
              <w:rPr>
                <w:rFonts w:ascii="Arial" w:hAnsi="Arial" w:cs="Arial"/>
                <w:sz w:val="24"/>
              </w:rPr>
              <w:t xml:space="preserve">qualified and skilled professionals assigned to tasks throughout the product development lifecycle </w:t>
            </w:r>
          </w:p>
          <w:p w14:paraId="59CC3CBE" w14:textId="77777777" w:rsidR="001B2968" w:rsidRPr="00EE7927" w:rsidRDefault="001B2968" w:rsidP="007B5920">
            <w:pPr>
              <w:pStyle w:val="ListParagraph"/>
              <w:numPr>
                <w:ilvl w:val="0"/>
                <w:numId w:val="140"/>
              </w:numPr>
              <w:rPr>
                <w:rFonts w:ascii="Arial" w:hAnsi="Arial" w:cs="Arial"/>
                <w:sz w:val="24"/>
              </w:rPr>
            </w:pPr>
            <w:r w:rsidRPr="00EE7927">
              <w:rPr>
                <w:rFonts w:ascii="Arial" w:hAnsi="Arial" w:cs="Arial"/>
                <w:sz w:val="24"/>
              </w:rPr>
              <w:t>perform threat modelling to identify use cases, threat actors, attack vectors, and attack patterns as well as introducing compensating controls and design patterns that are needed to mitigate risk</w:t>
            </w:r>
          </w:p>
          <w:p w14:paraId="0B432A71" w14:textId="77777777" w:rsidR="001B2968" w:rsidRPr="00EE7927" w:rsidRDefault="001B2968" w:rsidP="007B5920">
            <w:pPr>
              <w:pStyle w:val="ListParagraph"/>
              <w:numPr>
                <w:ilvl w:val="0"/>
                <w:numId w:val="140"/>
              </w:numPr>
              <w:rPr>
                <w:rFonts w:ascii="Arial" w:hAnsi="Arial" w:cs="Arial"/>
                <w:sz w:val="24"/>
              </w:rPr>
            </w:pPr>
            <w:r w:rsidRPr="00EE7927">
              <w:rPr>
                <w:rFonts w:ascii="Arial" w:hAnsi="Arial" w:cs="Arial"/>
                <w:sz w:val="24"/>
              </w:rPr>
              <w:t>perform a comprehensive risk assessment to identify existing processes, threat landscape, controls in place, and gaps to build a plan to mitigate and manage identified risks</w:t>
            </w:r>
          </w:p>
          <w:p w14:paraId="2ABFF1F1" w14:textId="77777777" w:rsidR="001B2968" w:rsidRPr="00EE7927" w:rsidRDefault="001B2968" w:rsidP="007B5920">
            <w:pPr>
              <w:pStyle w:val="ListParagraph"/>
              <w:numPr>
                <w:ilvl w:val="0"/>
                <w:numId w:val="140"/>
              </w:numPr>
              <w:rPr>
                <w:rFonts w:ascii="Arial" w:hAnsi="Arial" w:cs="Arial"/>
                <w:sz w:val="24"/>
              </w:rPr>
            </w:pPr>
            <w:r w:rsidRPr="00EE7927">
              <w:rPr>
                <w:rFonts w:ascii="Arial" w:hAnsi="Arial" w:cs="Arial"/>
                <w:sz w:val="24"/>
              </w:rPr>
              <w:t xml:space="preserve">system </w:t>
            </w:r>
            <w:r>
              <w:rPr>
                <w:rFonts w:ascii="Arial" w:hAnsi="Arial" w:cs="Arial"/>
                <w:sz w:val="24"/>
              </w:rPr>
              <w:t xml:space="preserve">patching and </w:t>
            </w:r>
            <w:r w:rsidRPr="00EE7927">
              <w:rPr>
                <w:rFonts w:ascii="Arial" w:hAnsi="Arial" w:cs="Arial"/>
                <w:sz w:val="24"/>
              </w:rPr>
              <w:t>hardening</w:t>
            </w:r>
          </w:p>
          <w:p w14:paraId="20B16991" w14:textId="77777777" w:rsidR="001B2968" w:rsidRDefault="001B2968" w:rsidP="007B5920">
            <w:pPr>
              <w:pStyle w:val="ListParagraph"/>
              <w:numPr>
                <w:ilvl w:val="0"/>
                <w:numId w:val="140"/>
              </w:numPr>
              <w:rPr>
                <w:rFonts w:ascii="Arial" w:hAnsi="Arial" w:cs="Arial"/>
                <w:sz w:val="24"/>
              </w:rPr>
            </w:pPr>
            <w:r w:rsidRPr="00EE7927">
              <w:rPr>
                <w:rFonts w:ascii="Arial" w:hAnsi="Arial" w:cs="Arial"/>
                <w:sz w:val="24"/>
              </w:rPr>
              <w:t>adoption of zero</w:t>
            </w:r>
            <w:r>
              <w:rPr>
                <w:rFonts w:ascii="Arial" w:hAnsi="Arial" w:cs="Arial"/>
                <w:sz w:val="24"/>
              </w:rPr>
              <w:t xml:space="preserve"> </w:t>
            </w:r>
            <w:r w:rsidRPr="00EE7927">
              <w:rPr>
                <w:rFonts w:ascii="Arial" w:hAnsi="Arial" w:cs="Arial"/>
                <w:sz w:val="24"/>
              </w:rPr>
              <w:t>trust principle</w:t>
            </w:r>
          </w:p>
          <w:p w14:paraId="14173E89" w14:textId="11D17295" w:rsidR="001B2968" w:rsidRPr="001B2968" w:rsidRDefault="001B2968" w:rsidP="007B5920">
            <w:pPr>
              <w:pStyle w:val="ListParagraph"/>
              <w:numPr>
                <w:ilvl w:val="0"/>
                <w:numId w:val="140"/>
              </w:numPr>
              <w:rPr>
                <w:rFonts w:ascii="Arial" w:hAnsi="Arial" w:cs="Arial"/>
                <w:sz w:val="24"/>
              </w:rPr>
            </w:pPr>
            <w:r>
              <w:rPr>
                <w:rFonts w:ascii="Arial" w:hAnsi="Arial" w:cs="Arial"/>
                <w:sz w:val="24"/>
              </w:rPr>
              <w:t>protection of health information while in transit or at rest</w:t>
            </w:r>
            <w:r w:rsidRPr="00EE7927">
              <w:rPr>
                <w:rFonts w:ascii="Arial" w:hAnsi="Arial" w:cs="Arial"/>
                <w:sz w:val="24"/>
              </w:rPr>
              <w:t>.</w:t>
            </w:r>
          </w:p>
          <w:p w14:paraId="5AC6C8F6" w14:textId="77777777" w:rsidR="001B2968" w:rsidRPr="00EE7927" w:rsidRDefault="001B2968" w:rsidP="001B2968">
            <w:pPr>
              <w:rPr>
                <w:rFonts w:ascii="Arial" w:hAnsi="Arial" w:cs="Arial"/>
                <w:b/>
              </w:rPr>
            </w:pPr>
            <w:r w:rsidRPr="00EE7927">
              <w:rPr>
                <w:rFonts w:ascii="Arial" w:hAnsi="Arial" w:cs="Arial"/>
                <w:b/>
              </w:rPr>
              <w:t xml:space="preserve">Secure </w:t>
            </w:r>
            <w:r>
              <w:rPr>
                <w:rFonts w:ascii="Arial" w:hAnsi="Arial" w:cs="Arial"/>
                <w:b/>
              </w:rPr>
              <w:t>c</w:t>
            </w:r>
            <w:r w:rsidRPr="00EE7927">
              <w:rPr>
                <w:rFonts w:ascii="Arial" w:hAnsi="Arial" w:cs="Arial"/>
                <w:b/>
              </w:rPr>
              <w:t>oding</w:t>
            </w:r>
          </w:p>
          <w:p w14:paraId="1FE36514" w14:textId="2B258BC2" w:rsidR="001B2968" w:rsidRPr="00EE7927" w:rsidRDefault="001B2968" w:rsidP="001B2968">
            <w:pPr>
              <w:rPr>
                <w:rFonts w:ascii="Arial" w:hAnsi="Arial" w:cs="Arial"/>
              </w:rPr>
            </w:pPr>
            <w:r>
              <w:rPr>
                <w:rFonts w:ascii="Arial" w:hAnsi="Arial" w:cs="Arial"/>
              </w:rPr>
              <w:t xml:space="preserve">Software and applications are to be developed in a way that </w:t>
            </w:r>
            <w:r w:rsidRPr="00EE7927">
              <w:rPr>
                <w:rFonts w:ascii="Arial" w:hAnsi="Arial" w:cs="Arial"/>
              </w:rPr>
              <w:t>guards against known or potential security vulnerabilities</w:t>
            </w:r>
            <w:r>
              <w:rPr>
                <w:rFonts w:ascii="Arial" w:hAnsi="Arial" w:cs="Arial"/>
              </w:rPr>
              <w:t xml:space="preserve">. Coding guidelines are to be developed </w:t>
            </w:r>
            <w:r w:rsidRPr="00EE7927">
              <w:rPr>
                <w:rFonts w:ascii="Arial" w:hAnsi="Arial" w:cs="Arial"/>
              </w:rPr>
              <w:t xml:space="preserve">to prevent potential </w:t>
            </w:r>
            <w:r>
              <w:rPr>
                <w:rFonts w:ascii="Arial" w:hAnsi="Arial" w:cs="Arial"/>
              </w:rPr>
              <w:t>vulnerabilities</w:t>
            </w:r>
            <w:r w:rsidRPr="00EE7927">
              <w:rPr>
                <w:rFonts w:ascii="Arial" w:hAnsi="Arial" w:cs="Arial"/>
              </w:rPr>
              <w:t xml:space="preserve"> and to protect the confidentiality, integrity and availability of health information</w:t>
            </w:r>
            <w:r>
              <w:rPr>
                <w:rFonts w:ascii="Arial" w:hAnsi="Arial" w:cs="Arial"/>
              </w:rPr>
              <w:t xml:space="preserve">. This ensures that the code written by various developers is clear, stable and can be easily maintained thus reducing the risk of human errors. </w:t>
            </w:r>
          </w:p>
          <w:p w14:paraId="71A97EB6" w14:textId="77777777" w:rsidR="001B2968" w:rsidRPr="00EE7927" w:rsidRDefault="001B2968" w:rsidP="001B2968">
            <w:pPr>
              <w:rPr>
                <w:rFonts w:ascii="Arial" w:hAnsi="Arial" w:cs="Arial"/>
              </w:rPr>
            </w:pPr>
            <w:r>
              <w:rPr>
                <w:rFonts w:ascii="Arial" w:hAnsi="Arial" w:cs="Arial"/>
              </w:rPr>
              <w:t xml:space="preserve">It is also important to develop a process for auditing </w:t>
            </w:r>
            <w:r w:rsidRPr="00EE7927">
              <w:rPr>
                <w:rFonts w:ascii="Arial" w:hAnsi="Arial" w:cs="Arial"/>
              </w:rPr>
              <w:t>(manual or automated) the written source code to identify errors</w:t>
            </w:r>
            <w:r>
              <w:rPr>
                <w:rFonts w:ascii="Arial" w:hAnsi="Arial" w:cs="Arial"/>
              </w:rPr>
              <w:t xml:space="preserve"> i.e., source code review</w:t>
            </w:r>
            <w:r w:rsidRPr="00EE7927">
              <w:rPr>
                <w:rFonts w:ascii="Arial" w:hAnsi="Arial" w:cs="Arial"/>
              </w:rPr>
              <w:t xml:space="preserve"> is called source code review. While documenting the standards, hospitals are to </w:t>
            </w:r>
            <w:r>
              <w:rPr>
                <w:rFonts w:ascii="Arial" w:hAnsi="Arial" w:cs="Arial"/>
              </w:rPr>
              <w:t>consider</w:t>
            </w:r>
            <w:r w:rsidRPr="00EE7927">
              <w:rPr>
                <w:rFonts w:ascii="Arial" w:hAnsi="Arial" w:cs="Arial"/>
              </w:rPr>
              <w:t xml:space="preserve"> the following for both new and enhancements which are being made to the technologies or products or services which are being used:</w:t>
            </w:r>
          </w:p>
          <w:p w14:paraId="0E6F1324" w14:textId="77777777" w:rsidR="001B2968" w:rsidRPr="00EE7927" w:rsidRDefault="001B2968" w:rsidP="007B5920">
            <w:pPr>
              <w:pStyle w:val="ListParagraph"/>
              <w:numPr>
                <w:ilvl w:val="0"/>
                <w:numId w:val="139"/>
              </w:numPr>
              <w:rPr>
                <w:rFonts w:ascii="Arial" w:hAnsi="Arial" w:cs="Arial"/>
                <w:sz w:val="24"/>
              </w:rPr>
            </w:pPr>
            <w:r>
              <w:rPr>
                <w:rFonts w:ascii="Arial" w:hAnsi="Arial" w:cs="Arial"/>
                <w:sz w:val="24"/>
              </w:rPr>
              <w:t>implement s</w:t>
            </w:r>
            <w:r w:rsidRPr="00EE7927">
              <w:rPr>
                <w:rFonts w:ascii="Arial" w:hAnsi="Arial" w:cs="Arial"/>
                <w:sz w:val="24"/>
              </w:rPr>
              <w:t xml:space="preserve">ecurity principles </w:t>
            </w:r>
            <w:r>
              <w:rPr>
                <w:rFonts w:ascii="Arial" w:hAnsi="Arial" w:cs="Arial"/>
                <w:sz w:val="24"/>
              </w:rPr>
              <w:t>to</w:t>
            </w:r>
            <w:r w:rsidRPr="00EE7927">
              <w:rPr>
                <w:rFonts w:ascii="Arial" w:hAnsi="Arial" w:cs="Arial"/>
                <w:sz w:val="24"/>
              </w:rPr>
              <w:t xml:space="preserve"> </w:t>
            </w:r>
            <w:r>
              <w:rPr>
                <w:rFonts w:ascii="Arial" w:hAnsi="Arial" w:cs="Arial"/>
                <w:sz w:val="24"/>
              </w:rPr>
              <w:t xml:space="preserve">guide the development of </w:t>
            </w:r>
            <w:r w:rsidRPr="00EE7927">
              <w:rPr>
                <w:rFonts w:ascii="Arial" w:hAnsi="Arial" w:cs="Arial"/>
                <w:sz w:val="24"/>
              </w:rPr>
              <w:t>in-house and outsourced projects</w:t>
            </w:r>
          </w:p>
          <w:p w14:paraId="563E0BD7" w14:textId="77777777" w:rsidR="001B2968" w:rsidRPr="00EE7927" w:rsidRDefault="001B2968" w:rsidP="007B5920">
            <w:pPr>
              <w:pStyle w:val="ListParagraph"/>
              <w:numPr>
                <w:ilvl w:val="0"/>
                <w:numId w:val="139"/>
              </w:numPr>
              <w:rPr>
                <w:rFonts w:ascii="Arial" w:hAnsi="Arial" w:cs="Arial"/>
                <w:sz w:val="24"/>
              </w:rPr>
            </w:pPr>
            <w:r w:rsidRPr="00EE7927">
              <w:rPr>
                <w:rFonts w:ascii="Arial" w:hAnsi="Arial" w:cs="Arial"/>
                <w:sz w:val="24"/>
              </w:rPr>
              <w:t>creat</w:t>
            </w:r>
            <w:r>
              <w:rPr>
                <w:rFonts w:ascii="Arial" w:hAnsi="Arial" w:cs="Arial"/>
                <w:sz w:val="24"/>
              </w:rPr>
              <w:t>e</w:t>
            </w:r>
            <w:r w:rsidRPr="00EE7927">
              <w:rPr>
                <w:rFonts w:ascii="Arial" w:hAnsi="Arial" w:cs="Arial"/>
                <w:sz w:val="24"/>
              </w:rPr>
              <w:t xml:space="preserve"> a </w:t>
            </w:r>
            <w:r>
              <w:rPr>
                <w:rFonts w:ascii="Arial" w:hAnsi="Arial" w:cs="Arial"/>
                <w:sz w:val="24"/>
              </w:rPr>
              <w:t xml:space="preserve">well-documented </w:t>
            </w:r>
            <w:r w:rsidRPr="00EE7927">
              <w:rPr>
                <w:rFonts w:ascii="Arial" w:hAnsi="Arial" w:cs="Arial"/>
                <w:sz w:val="24"/>
              </w:rPr>
              <w:t>checklist for code review e.g., OWASP code review guide</w:t>
            </w:r>
          </w:p>
          <w:p w14:paraId="2559270D" w14:textId="77777777" w:rsidR="001B2968" w:rsidRPr="00EE7927" w:rsidRDefault="001B2968" w:rsidP="007B5920">
            <w:pPr>
              <w:pStyle w:val="ListParagraph"/>
              <w:numPr>
                <w:ilvl w:val="0"/>
                <w:numId w:val="139"/>
              </w:numPr>
              <w:rPr>
                <w:rFonts w:ascii="Arial" w:hAnsi="Arial" w:cs="Arial"/>
                <w:sz w:val="24"/>
              </w:rPr>
            </w:pPr>
            <w:r>
              <w:rPr>
                <w:rFonts w:ascii="Arial" w:hAnsi="Arial" w:cs="Arial"/>
                <w:sz w:val="24"/>
              </w:rPr>
              <w:t>categorise security v</w:t>
            </w:r>
            <w:r w:rsidRPr="00EE7927">
              <w:rPr>
                <w:rFonts w:ascii="Arial" w:hAnsi="Arial" w:cs="Arial"/>
                <w:sz w:val="24"/>
              </w:rPr>
              <w:t>ulnerabilities based on the risk identified</w:t>
            </w:r>
          </w:p>
          <w:p w14:paraId="683BDF6F" w14:textId="77777777" w:rsidR="001B2968" w:rsidRPr="00EE7927" w:rsidRDefault="001B2968" w:rsidP="007B5920">
            <w:pPr>
              <w:pStyle w:val="ListParagraph"/>
              <w:numPr>
                <w:ilvl w:val="0"/>
                <w:numId w:val="139"/>
              </w:numPr>
              <w:rPr>
                <w:rFonts w:ascii="Arial" w:hAnsi="Arial" w:cs="Arial"/>
                <w:sz w:val="24"/>
              </w:rPr>
            </w:pPr>
            <w:r>
              <w:rPr>
                <w:rFonts w:ascii="Arial" w:hAnsi="Arial" w:cs="Arial"/>
                <w:sz w:val="24"/>
              </w:rPr>
              <w:lastRenderedPageBreak/>
              <w:t>usage</w:t>
            </w:r>
            <w:r w:rsidRPr="00EE7927">
              <w:rPr>
                <w:rFonts w:ascii="Arial" w:hAnsi="Arial" w:cs="Arial"/>
                <w:sz w:val="24"/>
              </w:rPr>
              <w:t xml:space="preserve"> of </w:t>
            </w:r>
            <w:r>
              <w:rPr>
                <w:rFonts w:ascii="Arial" w:hAnsi="Arial" w:cs="Arial"/>
                <w:sz w:val="24"/>
              </w:rPr>
              <w:t xml:space="preserve">both </w:t>
            </w:r>
            <w:r w:rsidRPr="00EE7927">
              <w:rPr>
                <w:rFonts w:ascii="Arial" w:hAnsi="Arial" w:cs="Arial"/>
                <w:sz w:val="24"/>
              </w:rPr>
              <w:t xml:space="preserve">manual and automated approaches </w:t>
            </w:r>
            <w:r>
              <w:rPr>
                <w:rFonts w:ascii="Arial" w:hAnsi="Arial" w:cs="Arial"/>
                <w:sz w:val="24"/>
              </w:rPr>
              <w:t>or tools</w:t>
            </w:r>
          </w:p>
          <w:p w14:paraId="5BF78AA0" w14:textId="77777777" w:rsidR="001B2968" w:rsidRPr="00EE7927" w:rsidRDefault="001B2968" w:rsidP="007B5920">
            <w:pPr>
              <w:pStyle w:val="ListParagraph"/>
              <w:numPr>
                <w:ilvl w:val="0"/>
                <w:numId w:val="139"/>
              </w:numPr>
              <w:rPr>
                <w:rFonts w:ascii="Arial" w:hAnsi="Arial" w:cs="Arial"/>
                <w:sz w:val="24"/>
              </w:rPr>
            </w:pPr>
            <w:r>
              <w:rPr>
                <w:rFonts w:ascii="Arial" w:hAnsi="Arial" w:cs="Arial"/>
                <w:sz w:val="24"/>
              </w:rPr>
              <w:t xml:space="preserve">there is </w:t>
            </w:r>
            <w:r w:rsidRPr="00EE7927">
              <w:rPr>
                <w:rFonts w:ascii="Arial" w:hAnsi="Arial" w:cs="Arial"/>
                <w:sz w:val="24"/>
              </w:rPr>
              <w:t>continuous monitoring and debugging for early identification of potential security incidents or vulnerabilities</w:t>
            </w:r>
          </w:p>
          <w:p w14:paraId="428E0C25" w14:textId="77777777" w:rsidR="001B2968" w:rsidRPr="00EE7927" w:rsidRDefault="001B2968" w:rsidP="007B5920">
            <w:pPr>
              <w:pStyle w:val="ListParagraph"/>
              <w:numPr>
                <w:ilvl w:val="0"/>
                <w:numId w:val="139"/>
              </w:numPr>
              <w:rPr>
                <w:rFonts w:ascii="Arial" w:hAnsi="Arial" w:cs="Arial"/>
                <w:sz w:val="24"/>
              </w:rPr>
            </w:pPr>
            <w:r w:rsidRPr="00EE7927">
              <w:rPr>
                <w:rFonts w:ascii="Arial" w:hAnsi="Arial" w:cs="Arial"/>
                <w:sz w:val="24"/>
              </w:rPr>
              <w:t>use and maintenance of automated tools for development and security</w:t>
            </w:r>
          </w:p>
          <w:p w14:paraId="5E74B01F" w14:textId="77777777" w:rsidR="001B2968" w:rsidRPr="00EE7927" w:rsidRDefault="001B2968" w:rsidP="007B5920">
            <w:pPr>
              <w:pStyle w:val="ListParagraph"/>
              <w:numPr>
                <w:ilvl w:val="0"/>
                <w:numId w:val="139"/>
              </w:numPr>
              <w:rPr>
                <w:rFonts w:ascii="Arial" w:hAnsi="Arial" w:cs="Arial"/>
                <w:sz w:val="24"/>
              </w:rPr>
            </w:pPr>
            <w:r w:rsidRPr="00EE7927">
              <w:rPr>
                <w:rFonts w:ascii="Arial" w:hAnsi="Arial" w:cs="Arial"/>
                <w:sz w:val="24"/>
              </w:rPr>
              <w:t>identify and assess potential threats because of the introduced code</w:t>
            </w:r>
          </w:p>
          <w:p w14:paraId="3D957672" w14:textId="77777777" w:rsidR="001B2968" w:rsidRPr="00EE7927" w:rsidRDefault="001B2968" w:rsidP="007B5920">
            <w:pPr>
              <w:pStyle w:val="ListParagraph"/>
              <w:numPr>
                <w:ilvl w:val="0"/>
                <w:numId w:val="139"/>
              </w:numPr>
              <w:rPr>
                <w:rFonts w:ascii="Arial" w:hAnsi="Arial" w:cs="Arial"/>
                <w:sz w:val="24"/>
              </w:rPr>
            </w:pPr>
            <w:r w:rsidRPr="00EE7927">
              <w:rPr>
                <w:rFonts w:ascii="Arial" w:hAnsi="Arial" w:cs="Arial"/>
                <w:sz w:val="24"/>
              </w:rPr>
              <w:t xml:space="preserve">use of separate environments while maintaining segregation of duties </w:t>
            </w:r>
          </w:p>
          <w:p w14:paraId="29EDBD72" w14:textId="77777777" w:rsidR="001B2968" w:rsidRPr="00EE7927" w:rsidRDefault="001B2968" w:rsidP="007B5920">
            <w:pPr>
              <w:pStyle w:val="ListParagraph"/>
              <w:numPr>
                <w:ilvl w:val="0"/>
                <w:numId w:val="139"/>
              </w:numPr>
              <w:rPr>
                <w:rFonts w:ascii="Arial" w:hAnsi="Arial" w:cs="Arial"/>
                <w:sz w:val="24"/>
              </w:rPr>
            </w:pPr>
            <w:r w:rsidRPr="00EE7927">
              <w:rPr>
                <w:rFonts w:ascii="Arial" w:hAnsi="Arial" w:cs="Arial"/>
                <w:sz w:val="24"/>
              </w:rPr>
              <w:t>perform</w:t>
            </w:r>
            <w:r>
              <w:rPr>
                <w:rFonts w:ascii="Arial" w:hAnsi="Arial" w:cs="Arial"/>
                <w:sz w:val="24"/>
              </w:rPr>
              <w:t xml:space="preserve"> testing</w:t>
            </w:r>
            <w:r w:rsidRPr="00EE7927">
              <w:rPr>
                <w:rFonts w:ascii="Arial" w:hAnsi="Arial" w:cs="Arial"/>
                <w:sz w:val="24"/>
              </w:rPr>
              <w:t xml:space="preserve"> during and after development to identify security vulnerabilities</w:t>
            </w:r>
          </w:p>
          <w:p w14:paraId="20898393" w14:textId="77777777" w:rsidR="001B2968" w:rsidRPr="00EE7927" w:rsidRDefault="001B2968" w:rsidP="007B5920">
            <w:pPr>
              <w:pStyle w:val="ListParagraph"/>
              <w:numPr>
                <w:ilvl w:val="0"/>
                <w:numId w:val="139"/>
              </w:numPr>
              <w:rPr>
                <w:rFonts w:ascii="Arial" w:hAnsi="Arial" w:cs="Arial"/>
                <w:sz w:val="24"/>
              </w:rPr>
            </w:pPr>
            <w:r w:rsidRPr="00EE7927">
              <w:rPr>
                <w:rFonts w:ascii="Arial" w:hAnsi="Arial" w:cs="Arial"/>
                <w:sz w:val="24"/>
              </w:rPr>
              <w:t>perform regular code reviews, code to be protected from unauthorised access</w:t>
            </w:r>
          </w:p>
          <w:p w14:paraId="56896AFA" w14:textId="77777777" w:rsidR="001B2968" w:rsidRPr="00EE7927" w:rsidRDefault="001B2968" w:rsidP="007B5920">
            <w:pPr>
              <w:pStyle w:val="ListParagraph"/>
              <w:numPr>
                <w:ilvl w:val="0"/>
                <w:numId w:val="139"/>
              </w:numPr>
              <w:rPr>
                <w:rFonts w:ascii="Arial" w:hAnsi="Arial" w:cs="Arial"/>
                <w:sz w:val="24"/>
              </w:rPr>
            </w:pPr>
            <w:r w:rsidRPr="00EE7927">
              <w:rPr>
                <w:rFonts w:ascii="Arial" w:hAnsi="Arial" w:cs="Arial"/>
                <w:sz w:val="24"/>
              </w:rPr>
              <w:t>administrator access to the code is to be protected using additional security mechanisms such as MFA</w:t>
            </w:r>
          </w:p>
          <w:p w14:paraId="731C84E7" w14:textId="11E0702E" w:rsidR="001B2968" w:rsidRPr="001B2968" w:rsidRDefault="001B2968" w:rsidP="007B5920">
            <w:pPr>
              <w:pStyle w:val="ListParagraph"/>
              <w:numPr>
                <w:ilvl w:val="0"/>
                <w:numId w:val="139"/>
              </w:numPr>
              <w:rPr>
                <w:rFonts w:ascii="Arial" w:hAnsi="Arial" w:cs="Arial"/>
                <w:sz w:val="24"/>
              </w:rPr>
            </w:pPr>
            <w:r>
              <w:rPr>
                <w:rFonts w:ascii="Arial" w:hAnsi="Arial" w:cs="Arial"/>
                <w:sz w:val="24"/>
              </w:rPr>
              <w:t>code is</w:t>
            </w:r>
            <w:r w:rsidRPr="00EE7927">
              <w:rPr>
                <w:rFonts w:ascii="Arial" w:hAnsi="Arial" w:cs="Arial"/>
                <w:sz w:val="24"/>
              </w:rPr>
              <w:t xml:space="preserve"> protected and regularly monitored for a variety of vulnerabilities that are introduced by poor design and coding, such as database injection and cross-site scripting attacks. </w:t>
            </w:r>
          </w:p>
          <w:p w14:paraId="777B8313" w14:textId="6A3C627C" w:rsidR="001B2968" w:rsidRPr="00EE7927" w:rsidRDefault="001B2968" w:rsidP="001B2968">
            <w:pPr>
              <w:rPr>
                <w:rFonts w:ascii="Arial" w:hAnsi="Arial" w:cs="Arial"/>
              </w:rPr>
            </w:pPr>
            <w:r>
              <w:rPr>
                <w:rFonts w:ascii="Arial" w:hAnsi="Arial" w:cs="Arial"/>
              </w:rPr>
              <w:t>If code is being developed in-house,</w:t>
            </w:r>
            <w:r w:rsidRPr="00CB5DDB">
              <w:rPr>
                <w:rFonts w:ascii="Arial" w:hAnsi="Arial" w:cs="Arial"/>
              </w:rPr>
              <w:t xml:space="preserve"> a Continuous Delivery model </w:t>
            </w:r>
            <w:r>
              <w:rPr>
                <w:rFonts w:ascii="Arial" w:hAnsi="Arial" w:cs="Arial"/>
              </w:rPr>
              <w:t>is to be used. This helps</w:t>
            </w:r>
            <w:r w:rsidRPr="00CB5DDB">
              <w:rPr>
                <w:rFonts w:ascii="Arial" w:hAnsi="Arial" w:cs="Arial"/>
              </w:rPr>
              <w:t xml:space="preserve"> create a full CI/CD integration that can help detect code defects including potential security vulnerabilities as early as possible</w:t>
            </w:r>
            <w:r>
              <w:rPr>
                <w:rFonts w:ascii="Arial" w:hAnsi="Arial" w:cs="Arial"/>
              </w:rPr>
              <w:t>,</w:t>
            </w:r>
            <w:r w:rsidRPr="00CB5DDB">
              <w:rPr>
                <w:rFonts w:ascii="Arial" w:hAnsi="Arial" w:cs="Arial"/>
              </w:rPr>
              <w:t xml:space="preserve"> and to ensure they can quickly release properly tested updates before they go into production. </w:t>
            </w:r>
            <w:r>
              <w:rPr>
                <w:rFonts w:ascii="Arial" w:hAnsi="Arial" w:cs="Arial"/>
              </w:rPr>
              <w:t xml:space="preserve">It is important to note that this is </w:t>
            </w:r>
            <w:r w:rsidRPr="00CB5DDB">
              <w:rPr>
                <w:rFonts w:ascii="Arial" w:hAnsi="Arial" w:cs="Arial"/>
              </w:rPr>
              <w:t xml:space="preserve">orchestrated </w:t>
            </w:r>
            <w:r>
              <w:rPr>
                <w:rFonts w:ascii="Arial" w:hAnsi="Arial" w:cs="Arial"/>
              </w:rPr>
              <w:t>across all</w:t>
            </w:r>
            <w:r w:rsidRPr="00CB5DDB">
              <w:rPr>
                <w:rFonts w:ascii="Arial" w:hAnsi="Arial" w:cs="Arial"/>
              </w:rPr>
              <w:t xml:space="preserve"> environments.</w:t>
            </w:r>
          </w:p>
          <w:p w14:paraId="58606BD5" w14:textId="77777777" w:rsidR="001B2968" w:rsidRPr="00EE7927" w:rsidRDefault="001B2968" w:rsidP="001B2968">
            <w:pPr>
              <w:rPr>
                <w:rFonts w:ascii="Arial" w:hAnsi="Arial" w:cs="Arial"/>
                <w:b/>
              </w:rPr>
            </w:pPr>
            <w:r w:rsidRPr="00EE7927">
              <w:rPr>
                <w:rFonts w:ascii="Arial" w:hAnsi="Arial" w:cs="Arial"/>
                <w:b/>
              </w:rPr>
              <w:t xml:space="preserve">External </w:t>
            </w:r>
            <w:r>
              <w:rPr>
                <w:rFonts w:ascii="Arial" w:hAnsi="Arial" w:cs="Arial"/>
                <w:b/>
              </w:rPr>
              <w:t>t</w:t>
            </w:r>
            <w:r w:rsidRPr="00EE7927">
              <w:rPr>
                <w:rFonts w:ascii="Arial" w:hAnsi="Arial" w:cs="Arial"/>
                <w:b/>
              </w:rPr>
              <w:t xml:space="preserve">ools and </w:t>
            </w:r>
            <w:r>
              <w:rPr>
                <w:rFonts w:ascii="Arial" w:hAnsi="Arial" w:cs="Arial"/>
                <w:b/>
              </w:rPr>
              <w:t>l</w:t>
            </w:r>
            <w:r w:rsidRPr="00EE7927">
              <w:rPr>
                <w:rFonts w:ascii="Arial" w:hAnsi="Arial" w:cs="Arial"/>
                <w:b/>
              </w:rPr>
              <w:t>ibraries</w:t>
            </w:r>
          </w:p>
          <w:p w14:paraId="0615B501" w14:textId="77777777" w:rsidR="001B2968" w:rsidRPr="00EE7927" w:rsidRDefault="001B2968" w:rsidP="001B2968">
            <w:pPr>
              <w:rPr>
                <w:rFonts w:ascii="Arial" w:hAnsi="Arial" w:cs="Arial"/>
              </w:rPr>
            </w:pPr>
            <w:r>
              <w:rPr>
                <w:rFonts w:ascii="Arial" w:hAnsi="Arial" w:cs="Arial"/>
              </w:rPr>
              <w:t xml:space="preserve">If code is being developed using </w:t>
            </w:r>
            <w:r w:rsidRPr="00EE7927">
              <w:rPr>
                <w:rFonts w:ascii="Arial" w:hAnsi="Arial" w:cs="Arial"/>
              </w:rPr>
              <w:t xml:space="preserve">external tools and libraries, </w:t>
            </w:r>
            <w:r>
              <w:rPr>
                <w:rFonts w:ascii="Arial" w:hAnsi="Arial" w:cs="Arial"/>
              </w:rPr>
              <w:t xml:space="preserve">it is important </w:t>
            </w:r>
            <w:r w:rsidRPr="00EE7927">
              <w:rPr>
                <w:rFonts w:ascii="Arial" w:hAnsi="Arial" w:cs="Arial"/>
              </w:rPr>
              <w:t xml:space="preserve">to consider </w:t>
            </w:r>
            <w:r>
              <w:rPr>
                <w:rFonts w:ascii="Arial" w:hAnsi="Arial" w:cs="Arial"/>
              </w:rPr>
              <w:t>that:</w:t>
            </w:r>
          </w:p>
          <w:p w14:paraId="09CDAD0D" w14:textId="77777777" w:rsidR="001B2968" w:rsidRPr="00EE7927" w:rsidRDefault="001B2968" w:rsidP="007B5920">
            <w:pPr>
              <w:pStyle w:val="ListParagraph"/>
              <w:numPr>
                <w:ilvl w:val="0"/>
                <w:numId w:val="139"/>
              </w:numPr>
              <w:rPr>
                <w:rFonts w:ascii="Arial" w:hAnsi="Arial" w:cs="Arial"/>
                <w:sz w:val="24"/>
              </w:rPr>
            </w:pPr>
            <w:r>
              <w:rPr>
                <w:rFonts w:ascii="Arial" w:hAnsi="Arial" w:cs="Arial"/>
                <w:sz w:val="24"/>
              </w:rPr>
              <w:t>t</w:t>
            </w:r>
            <w:r w:rsidRPr="00EE7927">
              <w:rPr>
                <w:rFonts w:ascii="Arial" w:hAnsi="Arial" w:cs="Arial"/>
                <w:sz w:val="24"/>
              </w:rPr>
              <w:t xml:space="preserve">ools and libraries </w:t>
            </w:r>
            <w:r>
              <w:rPr>
                <w:rFonts w:ascii="Arial" w:hAnsi="Arial" w:cs="Arial"/>
                <w:sz w:val="24"/>
              </w:rPr>
              <w:t xml:space="preserve">are downloaded </w:t>
            </w:r>
            <w:r w:rsidRPr="00EE7927">
              <w:rPr>
                <w:rFonts w:ascii="Arial" w:hAnsi="Arial" w:cs="Arial"/>
                <w:sz w:val="24"/>
              </w:rPr>
              <w:t>from a reputable source</w:t>
            </w:r>
          </w:p>
          <w:p w14:paraId="32747C5A" w14:textId="77777777" w:rsidR="001B2968" w:rsidRPr="00EE7927" w:rsidRDefault="001B2968" w:rsidP="007B5920">
            <w:pPr>
              <w:pStyle w:val="ListParagraph"/>
              <w:numPr>
                <w:ilvl w:val="0"/>
                <w:numId w:val="139"/>
              </w:numPr>
              <w:rPr>
                <w:rFonts w:ascii="Arial" w:hAnsi="Arial" w:cs="Arial"/>
                <w:sz w:val="24"/>
              </w:rPr>
            </w:pPr>
            <w:r>
              <w:rPr>
                <w:rFonts w:ascii="Arial" w:hAnsi="Arial" w:cs="Arial"/>
                <w:sz w:val="24"/>
              </w:rPr>
              <w:t>t</w:t>
            </w:r>
            <w:r w:rsidRPr="00EE7927">
              <w:rPr>
                <w:rFonts w:ascii="Arial" w:hAnsi="Arial" w:cs="Arial"/>
                <w:sz w:val="24"/>
              </w:rPr>
              <w:t xml:space="preserve">ools and libraries </w:t>
            </w:r>
            <w:r>
              <w:rPr>
                <w:rFonts w:ascii="Arial" w:hAnsi="Arial" w:cs="Arial"/>
                <w:sz w:val="24"/>
              </w:rPr>
              <w:t xml:space="preserve">are </w:t>
            </w:r>
            <w:r w:rsidRPr="00EE7927">
              <w:rPr>
                <w:rFonts w:ascii="Arial" w:hAnsi="Arial" w:cs="Arial"/>
                <w:sz w:val="24"/>
              </w:rPr>
              <w:t>regularly updat</w:t>
            </w:r>
            <w:r>
              <w:rPr>
                <w:rFonts w:ascii="Arial" w:hAnsi="Arial" w:cs="Arial"/>
                <w:sz w:val="24"/>
              </w:rPr>
              <w:t>ed</w:t>
            </w:r>
            <w:r w:rsidRPr="00EE7927">
              <w:rPr>
                <w:rFonts w:ascii="Arial" w:hAnsi="Arial" w:cs="Arial"/>
                <w:sz w:val="24"/>
              </w:rPr>
              <w:t xml:space="preserve"> </w:t>
            </w:r>
          </w:p>
          <w:p w14:paraId="7CCE5B11" w14:textId="3752F2E8" w:rsidR="001B2968" w:rsidRPr="001B2968" w:rsidRDefault="001B2968" w:rsidP="007B5920">
            <w:pPr>
              <w:pStyle w:val="ListParagraph"/>
              <w:numPr>
                <w:ilvl w:val="0"/>
                <w:numId w:val="139"/>
              </w:numPr>
              <w:rPr>
                <w:rFonts w:ascii="Arial" w:hAnsi="Arial" w:cs="Arial"/>
                <w:sz w:val="24"/>
              </w:rPr>
            </w:pPr>
            <w:r w:rsidRPr="006856D2" w:rsidDel="006856D2">
              <w:rPr>
                <w:rFonts w:ascii="Arial" w:hAnsi="Arial" w:cs="Arial"/>
                <w:sz w:val="24"/>
              </w:rPr>
              <w:t>l</w:t>
            </w:r>
            <w:r w:rsidRPr="006856D2">
              <w:rPr>
                <w:rFonts w:ascii="Arial" w:hAnsi="Arial" w:cs="Arial"/>
                <w:sz w:val="24"/>
              </w:rPr>
              <w:t>icensed versions are</w:t>
            </w:r>
            <w:r w:rsidRPr="00EE7927">
              <w:rPr>
                <w:rFonts w:ascii="Arial" w:hAnsi="Arial" w:cs="Arial"/>
                <w:sz w:val="24"/>
              </w:rPr>
              <w:t xml:space="preserve"> used</w:t>
            </w:r>
            <w:r w:rsidRPr="006856D2">
              <w:rPr>
                <w:rFonts w:ascii="Arial" w:hAnsi="Arial" w:cs="Arial"/>
                <w:sz w:val="24"/>
              </w:rPr>
              <w:t xml:space="preserve">, and security precautions are taken. </w:t>
            </w:r>
          </w:p>
          <w:p w14:paraId="1184324A" w14:textId="43BC2B8D" w:rsidR="001B2968" w:rsidRPr="00EE7927" w:rsidRDefault="001B2968" w:rsidP="001B2968">
            <w:pPr>
              <w:rPr>
                <w:rFonts w:ascii="Arial" w:hAnsi="Arial" w:cs="Arial"/>
              </w:rPr>
            </w:pPr>
            <w:r w:rsidRPr="00EE7927">
              <w:rPr>
                <w:rFonts w:ascii="Arial" w:hAnsi="Arial" w:cs="Arial"/>
              </w:rPr>
              <w:t xml:space="preserve">All developed code is to be tested and monitored for potential vulnerabilities </w:t>
            </w:r>
            <w:r>
              <w:rPr>
                <w:rFonts w:ascii="Arial" w:hAnsi="Arial" w:cs="Arial"/>
              </w:rPr>
              <w:t>before its deployment</w:t>
            </w:r>
            <w:r w:rsidRPr="00EE7927">
              <w:rPr>
                <w:rFonts w:ascii="Arial" w:hAnsi="Arial" w:cs="Arial"/>
              </w:rPr>
              <w:t xml:space="preserve"> in production environment. Security vulnerabilities identified </w:t>
            </w:r>
            <w:r>
              <w:rPr>
                <w:rFonts w:ascii="Arial" w:hAnsi="Arial" w:cs="Arial"/>
              </w:rPr>
              <w:t xml:space="preserve">are to </w:t>
            </w:r>
            <w:r w:rsidRPr="00EE7927">
              <w:rPr>
                <w:rFonts w:ascii="Arial" w:hAnsi="Arial" w:cs="Arial"/>
              </w:rPr>
              <w:t>be documented and follow the hospital’s incident management process.</w:t>
            </w:r>
            <w:r>
              <w:rPr>
                <w:rFonts w:ascii="Arial" w:hAnsi="Arial" w:cs="Arial"/>
              </w:rPr>
              <w:t xml:space="preserve"> </w:t>
            </w:r>
            <w:r w:rsidRPr="00EE7927">
              <w:rPr>
                <w:rFonts w:ascii="Arial" w:hAnsi="Arial" w:cs="Arial"/>
              </w:rPr>
              <w:t xml:space="preserve">Any changes </w:t>
            </w:r>
            <w:r>
              <w:rPr>
                <w:rFonts w:ascii="Arial" w:hAnsi="Arial" w:cs="Arial"/>
              </w:rPr>
              <w:t xml:space="preserve">made to address vulnerabilities are to </w:t>
            </w:r>
            <w:r w:rsidRPr="00EE7927">
              <w:rPr>
                <w:rFonts w:ascii="Arial" w:hAnsi="Arial" w:cs="Arial"/>
              </w:rPr>
              <w:t xml:space="preserve">follow </w:t>
            </w:r>
            <w:r>
              <w:rPr>
                <w:rFonts w:ascii="Arial" w:hAnsi="Arial" w:cs="Arial"/>
              </w:rPr>
              <w:t xml:space="preserve">the </w:t>
            </w:r>
            <w:r w:rsidRPr="00EE7927">
              <w:rPr>
                <w:rFonts w:ascii="Arial" w:hAnsi="Arial" w:cs="Arial"/>
              </w:rPr>
              <w:t xml:space="preserve">hospital’s documented change management procedures. </w:t>
            </w:r>
          </w:p>
          <w:p w14:paraId="178A0EA9" w14:textId="77777777" w:rsidR="001B2968" w:rsidRPr="00EE7927" w:rsidRDefault="001B2968" w:rsidP="001B2968">
            <w:pPr>
              <w:ind w:right="34"/>
              <w:rPr>
                <w:rFonts w:ascii="Arial" w:hAnsi="Arial" w:cs="Arial"/>
                <w:b/>
              </w:rPr>
            </w:pPr>
            <w:r w:rsidRPr="00EE7927">
              <w:rPr>
                <w:rFonts w:ascii="Arial" w:hAnsi="Arial" w:cs="Arial"/>
                <w:b/>
              </w:rPr>
              <w:t xml:space="preserve">New </w:t>
            </w:r>
            <w:r>
              <w:rPr>
                <w:rFonts w:ascii="Arial" w:hAnsi="Arial" w:cs="Arial"/>
                <w:b/>
              </w:rPr>
              <w:t>a</w:t>
            </w:r>
            <w:r w:rsidRPr="00EE7927">
              <w:rPr>
                <w:rFonts w:ascii="Arial" w:hAnsi="Arial" w:cs="Arial"/>
                <w:b/>
              </w:rPr>
              <w:t>cquisitions</w:t>
            </w:r>
          </w:p>
          <w:p w14:paraId="266131B4" w14:textId="77777777" w:rsidR="001B2968" w:rsidRPr="00EE7927" w:rsidRDefault="001B2968" w:rsidP="001B2968">
            <w:pPr>
              <w:rPr>
                <w:rFonts w:ascii="Arial" w:hAnsi="Arial" w:cs="Arial"/>
              </w:rPr>
            </w:pPr>
            <w:r w:rsidRPr="00EE7927">
              <w:rPr>
                <w:rFonts w:ascii="Arial" w:hAnsi="Arial" w:cs="Arial"/>
              </w:rPr>
              <w:t xml:space="preserve">Hospitals </w:t>
            </w:r>
            <w:r>
              <w:rPr>
                <w:rFonts w:ascii="Arial" w:hAnsi="Arial" w:cs="Arial"/>
              </w:rPr>
              <w:t>are to</w:t>
            </w:r>
            <w:r w:rsidRPr="00EE7927">
              <w:rPr>
                <w:rFonts w:ascii="Arial" w:hAnsi="Arial" w:cs="Arial"/>
              </w:rPr>
              <w:t xml:space="preserve"> document their business and security requirements </w:t>
            </w:r>
            <w:r>
              <w:rPr>
                <w:rFonts w:ascii="Arial" w:hAnsi="Arial" w:cs="Arial"/>
              </w:rPr>
              <w:t xml:space="preserve">when </w:t>
            </w:r>
            <w:r w:rsidRPr="00EE7927">
              <w:rPr>
                <w:rFonts w:ascii="Arial" w:hAnsi="Arial" w:cs="Arial"/>
              </w:rPr>
              <w:t>acquiring</w:t>
            </w:r>
            <w:r>
              <w:rPr>
                <w:rFonts w:ascii="Arial" w:hAnsi="Arial" w:cs="Arial"/>
              </w:rPr>
              <w:t xml:space="preserve"> or upgrading</w:t>
            </w:r>
            <w:r w:rsidRPr="00EE7927" w:rsidDel="00353EFD">
              <w:rPr>
                <w:rFonts w:ascii="Arial" w:hAnsi="Arial" w:cs="Arial"/>
              </w:rPr>
              <w:t xml:space="preserve"> </w:t>
            </w:r>
            <w:r w:rsidRPr="00EE7927">
              <w:rPr>
                <w:rFonts w:ascii="Arial" w:hAnsi="Arial" w:cs="Arial"/>
              </w:rPr>
              <w:t>systems</w:t>
            </w:r>
            <w:r>
              <w:rPr>
                <w:rFonts w:ascii="Arial" w:hAnsi="Arial" w:cs="Arial"/>
              </w:rPr>
              <w:t>,</w:t>
            </w:r>
            <w:r w:rsidRPr="00EE7927">
              <w:rPr>
                <w:rFonts w:ascii="Arial" w:hAnsi="Arial" w:cs="Arial"/>
              </w:rPr>
              <w:t xml:space="preserve"> services or applications. While acquiring a new/upgrading an existing system or service or application</w:t>
            </w:r>
            <w:r>
              <w:rPr>
                <w:rFonts w:ascii="Arial" w:hAnsi="Arial" w:cs="Arial"/>
              </w:rPr>
              <w:t>, consider</w:t>
            </w:r>
            <w:r w:rsidRPr="00EE7927">
              <w:rPr>
                <w:rFonts w:ascii="Arial" w:hAnsi="Arial" w:cs="Arial"/>
              </w:rPr>
              <w:t>:</w:t>
            </w:r>
          </w:p>
          <w:p w14:paraId="79BC84BA" w14:textId="77777777" w:rsidR="001B2968" w:rsidRPr="00EE7927" w:rsidRDefault="001B2968" w:rsidP="007B5920">
            <w:pPr>
              <w:pStyle w:val="ListParagraph"/>
              <w:numPr>
                <w:ilvl w:val="0"/>
                <w:numId w:val="138"/>
              </w:numPr>
              <w:rPr>
                <w:rFonts w:ascii="Arial" w:hAnsi="Arial" w:cs="Arial"/>
                <w:sz w:val="24"/>
              </w:rPr>
            </w:pPr>
            <w:r w:rsidRPr="00EE7927">
              <w:rPr>
                <w:rFonts w:ascii="Arial" w:hAnsi="Arial" w:cs="Arial"/>
                <w:sz w:val="24"/>
              </w:rPr>
              <w:t>support</w:t>
            </w:r>
            <w:r>
              <w:rPr>
                <w:rFonts w:ascii="Arial" w:hAnsi="Arial" w:cs="Arial"/>
                <w:sz w:val="24"/>
              </w:rPr>
              <w:t>ing</w:t>
            </w:r>
            <w:r w:rsidRPr="00EE7927">
              <w:rPr>
                <w:rFonts w:ascii="Arial" w:hAnsi="Arial" w:cs="Arial"/>
                <w:sz w:val="24"/>
              </w:rPr>
              <w:t xml:space="preserve"> </w:t>
            </w:r>
            <w:r>
              <w:rPr>
                <w:rFonts w:ascii="Arial" w:hAnsi="Arial" w:cs="Arial"/>
                <w:sz w:val="24"/>
              </w:rPr>
              <w:t xml:space="preserve">the </w:t>
            </w:r>
            <w:r w:rsidRPr="00EE7927">
              <w:rPr>
                <w:rFonts w:ascii="Arial" w:hAnsi="Arial" w:cs="Arial"/>
                <w:sz w:val="24"/>
              </w:rPr>
              <w:t>hospital’s identity mechanisms</w:t>
            </w:r>
          </w:p>
          <w:p w14:paraId="503CD891" w14:textId="77777777" w:rsidR="001B2968" w:rsidRPr="00EE7927" w:rsidRDefault="001B2968" w:rsidP="007B5920">
            <w:pPr>
              <w:pStyle w:val="ListParagraph"/>
              <w:numPr>
                <w:ilvl w:val="0"/>
                <w:numId w:val="138"/>
              </w:numPr>
              <w:rPr>
                <w:rFonts w:ascii="Arial" w:hAnsi="Arial" w:cs="Arial"/>
                <w:sz w:val="24"/>
              </w:rPr>
            </w:pPr>
            <w:r w:rsidRPr="00EE7927">
              <w:rPr>
                <w:rFonts w:ascii="Arial" w:hAnsi="Arial" w:cs="Arial"/>
                <w:sz w:val="24"/>
              </w:rPr>
              <w:t xml:space="preserve">stores </w:t>
            </w:r>
            <w:r>
              <w:rPr>
                <w:rFonts w:ascii="Arial" w:hAnsi="Arial" w:cs="Arial"/>
                <w:sz w:val="24"/>
              </w:rPr>
              <w:t>and protects</w:t>
            </w:r>
            <w:r w:rsidRPr="00EE7927">
              <w:rPr>
                <w:rFonts w:ascii="Arial" w:hAnsi="Arial" w:cs="Arial"/>
                <w:sz w:val="24"/>
              </w:rPr>
              <w:t xml:space="preserve"> audit logs as per business </w:t>
            </w:r>
            <w:r>
              <w:rPr>
                <w:rFonts w:ascii="Arial" w:hAnsi="Arial" w:cs="Arial"/>
                <w:sz w:val="24"/>
              </w:rPr>
              <w:t>and security</w:t>
            </w:r>
            <w:r w:rsidRPr="00EE7927">
              <w:rPr>
                <w:rFonts w:ascii="Arial" w:hAnsi="Arial" w:cs="Arial"/>
                <w:sz w:val="24"/>
              </w:rPr>
              <w:t xml:space="preserve"> requirements</w:t>
            </w:r>
          </w:p>
          <w:p w14:paraId="494D1C66" w14:textId="77777777" w:rsidR="001B2968" w:rsidRPr="00EE7927" w:rsidRDefault="001B2968" w:rsidP="007B5920">
            <w:pPr>
              <w:pStyle w:val="ListParagraph"/>
              <w:numPr>
                <w:ilvl w:val="0"/>
                <w:numId w:val="138"/>
              </w:numPr>
              <w:rPr>
                <w:rFonts w:ascii="Arial" w:hAnsi="Arial" w:cs="Arial"/>
                <w:sz w:val="24"/>
              </w:rPr>
            </w:pPr>
            <w:r w:rsidRPr="00EE7927">
              <w:rPr>
                <w:rFonts w:ascii="Arial" w:hAnsi="Arial" w:cs="Arial"/>
                <w:sz w:val="24"/>
              </w:rPr>
              <w:lastRenderedPageBreak/>
              <w:t>audit logs are traceable</w:t>
            </w:r>
            <w:r>
              <w:rPr>
                <w:rFonts w:ascii="Arial" w:hAnsi="Arial" w:cs="Arial"/>
                <w:sz w:val="24"/>
              </w:rPr>
              <w:t xml:space="preserve"> and could be shared to a centralised location for better correlation of events </w:t>
            </w:r>
          </w:p>
          <w:p w14:paraId="2E475A36" w14:textId="77777777" w:rsidR="001B2968" w:rsidRPr="00EE7927" w:rsidRDefault="001B2968" w:rsidP="007B5920">
            <w:pPr>
              <w:pStyle w:val="ListParagraph"/>
              <w:numPr>
                <w:ilvl w:val="0"/>
                <w:numId w:val="138"/>
              </w:numPr>
              <w:rPr>
                <w:rFonts w:ascii="Arial" w:hAnsi="Arial" w:cs="Arial"/>
                <w:sz w:val="24"/>
              </w:rPr>
            </w:pPr>
            <w:r w:rsidRPr="00EE7927">
              <w:rPr>
                <w:rFonts w:ascii="Arial" w:hAnsi="Arial" w:cs="Arial"/>
                <w:sz w:val="24"/>
              </w:rPr>
              <w:t xml:space="preserve">abnormalities to health information access or flow are reported </w:t>
            </w:r>
          </w:p>
          <w:p w14:paraId="025C8557" w14:textId="77777777" w:rsidR="001B2968" w:rsidRPr="00EE7927" w:rsidRDefault="001B2968" w:rsidP="007B5920">
            <w:pPr>
              <w:pStyle w:val="ListParagraph"/>
              <w:numPr>
                <w:ilvl w:val="0"/>
                <w:numId w:val="138"/>
              </w:numPr>
              <w:rPr>
                <w:rFonts w:ascii="Arial" w:hAnsi="Arial" w:cs="Arial"/>
                <w:sz w:val="24"/>
              </w:rPr>
            </w:pPr>
            <w:r w:rsidRPr="00EE7927">
              <w:rPr>
                <w:rFonts w:ascii="Arial" w:hAnsi="Arial" w:cs="Arial"/>
                <w:sz w:val="24"/>
              </w:rPr>
              <w:t>performing risk assessment to identify and address the risks</w:t>
            </w:r>
          </w:p>
          <w:p w14:paraId="3274052A" w14:textId="77777777" w:rsidR="001B2968" w:rsidRPr="00EE7927" w:rsidRDefault="001B2968" w:rsidP="007B5920">
            <w:pPr>
              <w:pStyle w:val="ListParagraph"/>
              <w:numPr>
                <w:ilvl w:val="0"/>
                <w:numId w:val="138"/>
              </w:numPr>
              <w:rPr>
                <w:rFonts w:ascii="Arial" w:hAnsi="Arial" w:cs="Arial"/>
                <w:sz w:val="24"/>
              </w:rPr>
            </w:pPr>
            <w:r>
              <w:rPr>
                <w:rFonts w:ascii="Arial" w:hAnsi="Arial" w:cs="Arial"/>
                <w:sz w:val="24"/>
              </w:rPr>
              <w:t>scheduling backups and testing respective restoration procedures</w:t>
            </w:r>
          </w:p>
          <w:p w14:paraId="27F6FCB2" w14:textId="77777777" w:rsidR="001B2968" w:rsidRDefault="001B2968" w:rsidP="007B5920">
            <w:pPr>
              <w:pStyle w:val="ListParagraph"/>
              <w:numPr>
                <w:ilvl w:val="0"/>
                <w:numId w:val="138"/>
              </w:numPr>
              <w:rPr>
                <w:rFonts w:ascii="Arial" w:hAnsi="Arial" w:cs="Arial"/>
                <w:sz w:val="24"/>
              </w:rPr>
            </w:pPr>
            <w:r>
              <w:rPr>
                <w:rFonts w:ascii="Arial" w:hAnsi="Arial" w:cs="Arial"/>
                <w:sz w:val="24"/>
              </w:rPr>
              <w:t>documenting, monitoring and periodically reviewing the identified exceptions</w:t>
            </w:r>
          </w:p>
          <w:p w14:paraId="0FBA1A2E" w14:textId="0E5DDE7B" w:rsidR="001B2968" w:rsidRPr="001B2968" w:rsidRDefault="001B2968" w:rsidP="007B5920">
            <w:pPr>
              <w:pStyle w:val="ListParagraph"/>
              <w:numPr>
                <w:ilvl w:val="0"/>
                <w:numId w:val="138"/>
              </w:numPr>
              <w:rPr>
                <w:rFonts w:ascii="Arial" w:hAnsi="Arial" w:cs="Arial"/>
                <w:sz w:val="24"/>
              </w:rPr>
            </w:pPr>
            <w:r>
              <w:rPr>
                <w:rFonts w:ascii="Arial" w:hAnsi="Arial" w:cs="Arial"/>
                <w:sz w:val="24"/>
              </w:rPr>
              <w:t>reporting potential incidents and the process for handling them</w:t>
            </w:r>
            <w:r w:rsidRPr="00EE7927">
              <w:rPr>
                <w:rFonts w:ascii="Arial" w:hAnsi="Arial" w:cs="Arial"/>
                <w:sz w:val="24"/>
              </w:rPr>
              <w:t>.</w:t>
            </w:r>
          </w:p>
          <w:p w14:paraId="718B205D" w14:textId="77777777" w:rsidR="001B2968" w:rsidRPr="00EE7927" w:rsidRDefault="001B2968" w:rsidP="001B2968">
            <w:pPr>
              <w:rPr>
                <w:rFonts w:ascii="Arial" w:hAnsi="Arial" w:cs="Arial"/>
                <w:b/>
              </w:rPr>
            </w:pPr>
            <w:r w:rsidRPr="00EE7927">
              <w:rPr>
                <w:rFonts w:ascii="Arial" w:hAnsi="Arial" w:cs="Arial"/>
                <w:b/>
              </w:rPr>
              <w:t xml:space="preserve">Outsourced </w:t>
            </w:r>
            <w:r>
              <w:rPr>
                <w:rFonts w:ascii="Arial" w:hAnsi="Arial" w:cs="Arial"/>
                <w:b/>
              </w:rPr>
              <w:t>d</w:t>
            </w:r>
            <w:r w:rsidRPr="00EE7927">
              <w:rPr>
                <w:rFonts w:ascii="Arial" w:hAnsi="Arial" w:cs="Arial"/>
                <w:b/>
              </w:rPr>
              <w:t>evelopment</w:t>
            </w:r>
          </w:p>
          <w:p w14:paraId="01657ED5" w14:textId="77777777" w:rsidR="001B2968" w:rsidRDefault="001B2968" w:rsidP="001B2968">
            <w:pPr>
              <w:rPr>
                <w:rFonts w:ascii="Arial" w:hAnsi="Arial" w:cs="Arial"/>
              </w:rPr>
            </w:pPr>
            <w:r>
              <w:rPr>
                <w:rFonts w:ascii="Arial" w:hAnsi="Arial" w:cs="Arial"/>
              </w:rPr>
              <w:t xml:space="preserve">When hospitals outsource their </w:t>
            </w:r>
            <w:r w:rsidRPr="00EE7927">
              <w:rPr>
                <w:rFonts w:ascii="Arial" w:hAnsi="Arial" w:cs="Arial"/>
              </w:rPr>
              <w:t>software development</w:t>
            </w:r>
            <w:r>
              <w:rPr>
                <w:rFonts w:ascii="Arial" w:hAnsi="Arial" w:cs="Arial"/>
              </w:rPr>
              <w:t>, it is important to document:</w:t>
            </w:r>
          </w:p>
          <w:p w14:paraId="2DBF6C59" w14:textId="77777777" w:rsidR="001B2968" w:rsidRPr="0064044D" w:rsidRDefault="001B2968" w:rsidP="007B5920">
            <w:pPr>
              <w:pStyle w:val="ListParagraph"/>
              <w:numPr>
                <w:ilvl w:val="0"/>
                <w:numId w:val="142"/>
              </w:numPr>
              <w:rPr>
                <w:rFonts w:ascii="Arial" w:hAnsi="Arial" w:cs="Arial"/>
                <w:sz w:val="24"/>
              </w:rPr>
            </w:pPr>
            <w:r>
              <w:rPr>
                <w:rFonts w:ascii="Arial" w:hAnsi="Arial" w:cs="Arial"/>
                <w:sz w:val="24"/>
              </w:rPr>
              <w:t>expectations around the development process</w:t>
            </w:r>
          </w:p>
          <w:p w14:paraId="23AC6A4D" w14:textId="77777777" w:rsidR="001B2968" w:rsidRPr="0064044D" w:rsidRDefault="001B2968" w:rsidP="007B5920">
            <w:pPr>
              <w:pStyle w:val="ListParagraph"/>
              <w:numPr>
                <w:ilvl w:val="0"/>
                <w:numId w:val="142"/>
              </w:numPr>
              <w:rPr>
                <w:rFonts w:ascii="Arial" w:hAnsi="Arial" w:cs="Arial"/>
                <w:sz w:val="24"/>
              </w:rPr>
            </w:pPr>
            <w:r>
              <w:rPr>
                <w:rFonts w:ascii="Arial" w:hAnsi="Arial" w:cs="Arial"/>
                <w:sz w:val="24"/>
              </w:rPr>
              <w:t xml:space="preserve">how suspicious activities will be monitored </w:t>
            </w:r>
          </w:p>
          <w:p w14:paraId="2876D465" w14:textId="77777777" w:rsidR="001B2968" w:rsidRPr="0064044D" w:rsidRDefault="001B2968" w:rsidP="007B5920">
            <w:pPr>
              <w:pStyle w:val="ListParagraph"/>
              <w:numPr>
                <w:ilvl w:val="0"/>
                <w:numId w:val="142"/>
              </w:numPr>
              <w:rPr>
                <w:rFonts w:ascii="Arial" w:hAnsi="Arial" w:cs="Arial"/>
                <w:sz w:val="24"/>
              </w:rPr>
            </w:pPr>
            <w:r w:rsidRPr="0064044D">
              <w:rPr>
                <w:rFonts w:ascii="Arial" w:hAnsi="Arial" w:cs="Arial"/>
                <w:sz w:val="24"/>
              </w:rPr>
              <w:t xml:space="preserve">how </w:t>
            </w:r>
            <w:r>
              <w:rPr>
                <w:rFonts w:ascii="Arial" w:hAnsi="Arial" w:cs="Arial"/>
                <w:sz w:val="24"/>
              </w:rPr>
              <w:t>security incidents will be reported</w:t>
            </w:r>
            <w:r w:rsidRPr="0064044D">
              <w:rPr>
                <w:rFonts w:ascii="Arial" w:hAnsi="Arial" w:cs="Arial"/>
                <w:sz w:val="24"/>
              </w:rPr>
              <w:t xml:space="preserve"> and </w:t>
            </w:r>
          </w:p>
          <w:p w14:paraId="4216619B" w14:textId="035D7899" w:rsidR="001B2968" w:rsidRPr="001B2968" w:rsidRDefault="001B2968" w:rsidP="007B5920">
            <w:pPr>
              <w:pStyle w:val="ListParagraph"/>
              <w:numPr>
                <w:ilvl w:val="0"/>
                <w:numId w:val="142"/>
              </w:numPr>
              <w:rPr>
                <w:rFonts w:ascii="Arial" w:hAnsi="Arial" w:cs="Arial"/>
                <w:sz w:val="24"/>
              </w:rPr>
            </w:pPr>
            <w:r w:rsidRPr="0064044D">
              <w:rPr>
                <w:rFonts w:ascii="Arial" w:hAnsi="Arial" w:cs="Arial"/>
                <w:sz w:val="24"/>
              </w:rPr>
              <w:t xml:space="preserve">how supply chain risks will be managed. </w:t>
            </w:r>
          </w:p>
          <w:p w14:paraId="6FAB61A1" w14:textId="77777777" w:rsidR="001B2968" w:rsidRPr="00EE7927" w:rsidRDefault="001B2968" w:rsidP="001B2968">
            <w:pPr>
              <w:rPr>
                <w:rFonts w:ascii="Arial" w:hAnsi="Arial" w:cs="Arial"/>
              </w:rPr>
            </w:pPr>
            <w:r>
              <w:rPr>
                <w:rFonts w:ascii="Arial" w:hAnsi="Arial" w:cs="Arial"/>
              </w:rPr>
              <w:t>Additionally, while documenting contractual agreements, consider:</w:t>
            </w:r>
          </w:p>
          <w:p w14:paraId="1CCD5407" w14:textId="77777777" w:rsidR="001B2968" w:rsidRPr="00EE7927" w:rsidRDefault="001B2968" w:rsidP="007B5920">
            <w:pPr>
              <w:pStyle w:val="ListParagraph"/>
              <w:numPr>
                <w:ilvl w:val="0"/>
                <w:numId w:val="141"/>
              </w:numPr>
              <w:rPr>
                <w:rFonts w:ascii="Arial" w:hAnsi="Arial" w:cs="Arial"/>
                <w:sz w:val="24"/>
              </w:rPr>
            </w:pPr>
            <w:r>
              <w:rPr>
                <w:rFonts w:ascii="Arial" w:hAnsi="Arial" w:cs="Arial"/>
                <w:sz w:val="24"/>
              </w:rPr>
              <w:t xml:space="preserve">use of </w:t>
            </w:r>
            <w:r w:rsidRPr="00EE7927">
              <w:rPr>
                <w:rFonts w:ascii="Arial" w:hAnsi="Arial" w:cs="Arial"/>
                <w:sz w:val="24"/>
              </w:rPr>
              <w:t>only licensed</w:t>
            </w:r>
            <w:r>
              <w:rPr>
                <w:rFonts w:ascii="Arial" w:hAnsi="Arial" w:cs="Arial"/>
                <w:sz w:val="24"/>
              </w:rPr>
              <w:t>,</w:t>
            </w:r>
            <w:r w:rsidRPr="00EE7927">
              <w:rPr>
                <w:rFonts w:ascii="Arial" w:hAnsi="Arial" w:cs="Arial"/>
                <w:sz w:val="24"/>
              </w:rPr>
              <w:t xml:space="preserve"> supported </w:t>
            </w:r>
            <w:r>
              <w:rPr>
                <w:rFonts w:ascii="Arial" w:hAnsi="Arial" w:cs="Arial"/>
                <w:sz w:val="24"/>
              </w:rPr>
              <w:t>and latest (as applicable)</w:t>
            </w:r>
            <w:r w:rsidRPr="00EE7927">
              <w:rPr>
                <w:rFonts w:ascii="Arial" w:hAnsi="Arial" w:cs="Arial"/>
                <w:sz w:val="24"/>
              </w:rPr>
              <w:t xml:space="preserve"> versions of products</w:t>
            </w:r>
          </w:p>
          <w:p w14:paraId="0C1D51CF" w14:textId="77777777" w:rsidR="001B2968" w:rsidRPr="00EE7927" w:rsidRDefault="001B2968" w:rsidP="007B5920">
            <w:pPr>
              <w:pStyle w:val="ListParagraph"/>
              <w:numPr>
                <w:ilvl w:val="0"/>
                <w:numId w:val="141"/>
              </w:numPr>
              <w:rPr>
                <w:rFonts w:ascii="Arial" w:hAnsi="Arial" w:cs="Arial"/>
                <w:sz w:val="24"/>
              </w:rPr>
            </w:pPr>
            <w:r w:rsidRPr="00EE7927">
              <w:rPr>
                <w:rFonts w:ascii="Arial" w:hAnsi="Arial" w:cs="Arial"/>
                <w:sz w:val="24"/>
              </w:rPr>
              <w:t>security requirements are identified and monitored throughout the</w:t>
            </w:r>
            <w:r>
              <w:rPr>
                <w:rFonts w:ascii="Arial" w:hAnsi="Arial" w:cs="Arial"/>
                <w:sz w:val="24"/>
              </w:rPr>
              <w:t>ir</w:t>
            </w:r>
            <w:r w:rsidRPr="00EE7927">
              <w:rPr>
                <w:rFonts w:ascii="Arial" w:hAnsi="Arial" w:cs="Arial"/>
                <w:sz w:val="24"/>
              </w:rPr>
              <w:t xml:space="preserve"> lifecycle</w:t>
            </w:r>
          </w:p>
          <w:p w14:paraId="5BD82DB1" w14:textId="77777777" w:rsidR="001B2968" w:rsidRPr="00EE7927" w:rsidRDefault="001B2968" w:rsidP="007B5920">
            <w:pPr>
              <w:pStyle w:val="ListParagraph"/>
              <w:numPr>
                <w:ilvl w:val="0"/>
                <w:numId w:val="141"/>
              </w:numPr>
              <w:rPr>
                <w:rFonts w:ascii="Arial" w:hAnsi="Arial" w:cs="Arial"/>
                <w:sz w:val="24"/>
              </w:rPr>
            </w:pPr>
            <w:r w:rsidRPr="00EE7927">
              <w:rPr>
                <w:rFonts w:ascii="Arial" w:hAnsi="Arial" w:cs="Arial"/>
                <w:sz w:val="24"/>
              </w:rPr>
              <w:t>right to audit</w:t>
            </w:r>
            <w:r>
              <w:rPr>
                <w:rFonts w:ascii="Arial" w:hAnsi="Arial" w:cs="Arial"/>
                <w:sz w:val="24"/>
              </w:rPr>
              <w:t>,</w:t>
            </w:r>
            <w:r w:rsidRPr="00EE7927">
              <w:rPr>
                <w:rFonts w:ascii="Arial" w:hAnsi="Arial" w:cs="Arial"/>
                <w:sz w:val="24"/>
              </w:rPr>
              <w:t xml:space="preserve"> or</w:t>
            </w:r>
            <w:r w:rsidRPr="00EE7927" w:rsidDel="00632004">
              <w:rPr>
                <w:rFonts w:ascii="Arial" w:hAnsi="Arial" w:cs="Arial"/>
                <w:sz w:val="24"/>
              </w:rPr>
              <w:t xml:space="preserve"> </w:t>
            </w:r>
            <w:r>
              <w:rPr>
                <w:rFonts w:ascii="Arial" w:hAnsi="Arial" w:cs="Arial"/>
                <w:sz w:val="24"/>
              </w:rPr>
              <w:t>checks</w:t>
            </w:r>
            <w:r w:rsidRPr="00EE7927">
              <w:rPr>
                <w:rFonts w:ascii="Arial" w:hAnsi="Arial" w:cs="Arial"/>
                <w:sz w:val="24"/>
              </w:rPr>
              <w:t xml:space="preserve"> on the status of the identified security requirements in the form of independent third-party assurance reports</w:t>
            </w:r>
          </w:p>
          <w:p w14:paraId="0F5DC1AF" w14:textId="77777777" w:rsidR="001B2968" w:rsidRPr="00EE7927" w:rsidRDefault="001B2968" w:rsidP="007B5920">
            <w:pPr>
              <w:pStyle w:val="ListParagraph"/>
              <w:numPr>
                <w:ilvl w:val="0"/>
                <w:numId w:val="141"/>
              </w:numPr>
              <w:rPr>
                <w:rFonts w:ascii="Arial" w:hAnsi="Arial" w:cs="Arial"/>
                <w:sz w:val="24"/>
              </w:rPr>
            </w:pPr>
            <w:r>
              <w:rPr>
                <w:rFonts w:ascii="Arial" w:hAnsi="Arial" w:cs="Arial"/>
                <w:sz w:val="24"/>
              </w:rPr>
              <w:t>i</w:t>
            </w:r>
            <w:r w:rsidRPr="00EE7927">
              <w:rPr>
                <w:rFonts w:ascii="Arial" w:hAnsi="Arial" w:cs="Arial"/>
                <w:sz w:val="24"/>
              </w:rPr>
              <w:t xml:space="preserve">ndependent security reviews </w:t>
            </w:r>
            <w:r>
              <w:rPr>
                <w:rFonts w:ascii="Arial" w:hAnsi="Arial" w:cs="Arial"/>
                <w:sz w:val="24"/>
              </w:rPr>
              <w:t xml:space="preserve">are </w:t>
            </w:r>
            <w:r w:rsidRPr="00EE7927">
              <w:rPr>
                <w:rFonts w:ascii="Arial" w:hAnsi="Arial" w:cs="Arial"/>
                <w:sz w:val="24"/>
              </w:rPr>
              <w:t>performed</w:t>
            </w:r>
            <w:r>
              <w:rPr>
                <w:rFonts w:ascii="Arial" w:hAnsi="Arial" w:cs="Arial"/>
                <w:sz w:val="24"/>
              </w:rPr>
              <w:t>,</w:t>
            </w:r>
            <w:r w:rsidRPr="00EE7927">
              <w:rPr>
                <w:rFonts w:ascii="Arial" w:hAnsi="Arial" w:cs="Arial"/>
                <w:sz w:val="24"/>
              </w:rPr>
              <w:t xml:space="preserve"> and </w:t>
            </w:r>
            <w:r>
              <w:rPr>
                <w:rFonts w:ascii="Arial" w:hAnsi="Arial" w:cs="Arial"/>
                <w:sz w:val="24"/>
              </w:rPr>
              <w:t>a process for</w:t>
            </w:r>
            <w:r w:rsidRPr="00EE7927">
              <w:rPr>
                <w:rFonts w:ascii="Arial" w:hAnsi="Arial" w:cs="Arial"/>
                <w:sz w:val="24"/>
              </w:rPr>
              <w:t xml:space="preserve"> how the threats identified are resolved or managed </w:t>
            </w:r>
          </w:p>
          <w:p w14:paraId="1ADC1D02" w14:textId="77777777" w:rsidR="001B2968" w:rsidRPr="00EE7927" w:rsidRDefault="001B2968" w:rsidP="007B5920">
            <w:pPr>
              <w:pStyle w:val="ListParagraph"/>
              <w:numPr>
                <w:ilvl w:val="0"/>
                <w:numId w:val="141"/>
              </w:numPr>
              <w:rPr>
                <w:rFonts w:ascii="Arial" w:hAnsi="Arial" w:cs="Arial"/>
                <w:sz w:val="24"/>
              </w:rPr>
            </w:pPr>
            <w:r w:rsidRPr="00EE7927">
              <w:rPr>
                <w:rFonts w:ascii="Arial" w:hAnsi="Arial" w:cs="Arial"/>
                <w:sz w:val="24"/>
              </w:rPr>
              <w:t>provision of threat model as required</w:t>
            </w:r>
          </w:p>
          <w:p w14:paraId="0951A5AE" w14:textId="77777777" w:rsidR="001B2968" w:rsidRPr="004744D8" w:rsidRDefault="001B2968" w:rsidP="007B5920">
            <w:pPr>
              <w:pStyle w:val="ListParagraph"/>
              <w:numPr>
                <w:ilvl w:val="0"/>
                <w:numId w:val="141"/>
              </w:numPr>
              <w:rPr>
                <w:rFonts w:ascii="Arial" w:hAnsi="Arial" w:cs="Arial"/>
                <w:sz w:val="24"/>
              </w:rPr>
            </w:pPr>
            <w:r>
              <w:rPr>
                <w:rFonts w:ascii="Arial" w:hAnsi="Arial" w:cs="Arial"/>
                <w:sz w:val="24"/>
              </w:rPr>
              <w:t>health information retention and deletion clauses to ensure compliance with legal, statutory, and regulatory requirements</w:t>
            </w:r>
          </w:p>
          <w:p w14:paraId="1C4DB06C" w14:textId="77777777" w:rsidR="001B2968" w:rsidRPr="00EE7927" w:rsidRDefault="001B2968" w:rsidP="007B5920">
            <w:pPr>
              <w:pStyle w:val="ListParagraph"/>
              <w:numPr>
                <w:ilvl w:val="0"/>
                <w:numId w:val="141"/>
              </w:numPr>
              <w:rPr>
                <w:rFonts w:ascii="Arial" w:hAnsi="Arial" w:cs="Arial"/>
                <w:sz w:val="24"/>
              </w:rPr>
            </w:pPr>
            <w:r w:rsidRPr="00EE7927">
              <w:rPr>
                <w:rFonts w:ascii="Arial" w:hAnsi="Arial" w:cs="Arial"/>
                <w:sz w:val="24"/>
              </w:rPr>
              <w:t>escrow agreements</w:t>
            </w:r>
          </w:p>
          <w:p w14:paraId="6FC5C0BB" w14:textId="66A369E5" w:rsidR="001B2968" w:rsidRPr="001B2968" w:rsidRDefault="001B2968" w:rsidP="007B5920">
            <w:pPr>
              <w:pStyle w:val="ListParagraph"/>
              <w:numPr>
                <w:ilvl w:val="0"/>
                <w:numId w:val="141"/>
              </w:numPr>
              <w:rPr>
                <w:rFonts w:ascii="Arial" w:hAnsi="Arial" w:cs="Arial"/>
                <w:sz w:val="24"/>
              </w:rPr>
            </w:pPr>
            <w:r w:rsidRPr="00EE7927">
              <w:rPr>
                <w:rFonts w:ascii="Arial" w:hAnsi="Arial" w:cs="Arial"/>
                <w:sz w:val="24"/>
              </w:rPr>
              <w:t xml:space="preserve">exit clauses including portability </w:t>
            </w:r>
            <w:r>
              <w:rPr>
                <w:rFonts w:ascii="Arial" w:hAnsi="Arial" w:cs="Arial"/>
                <w:sz w:val="24"/>
              </w:rPr>
              <w:t>and interoperability</w:t>
            </w:r>
            <w:r w:rsidRPr="00EE7927">
              <w:rPr>
                <w:rFonts w:ascii="Arial" w:hAnsi="Arial" w:cs="Arial"/>
                <w:sz w:val="24"/>
              </w:rPr>
              <w:t xml:space="preserve"> of information.</w:t>
            </w:r>
          </w:p>
        </w:tc>
      </w:tr>
      <w:tr w:rsidR="001B2968" w14:paraId="7F3E0376" w14:textId="77777777" w:rsidTr="005D6AF9">
        <w:tc>
          <w:tcPr>
            <w:tcW w:w="0" w:type="auto"/>
          </w:tcPr>
          <w:p w14:paraId="7CFF6CEB" w14:textId="231896AB" w:rsidR="001B2968" w:rsidRPr="00EE7927" w:rsidRDefault="001B2968" w:rsidP="001B2968">
            <w:pPr>
              <w:rPr>
                <w:rFonts w:ascii="Arial" w:hAnsi="Arial" w:cs="Arial"/>
              </w:rPr>
            </w:pPr>
            <w:r w:rsidRPr="00EE7927">
              <w:rPr>
                <w:rFonts w:ascii="Arial" w:hAnsi="Arial" w:cs="Arial"/>
              </w:rPr>
              <w:lastRenderedPageBreak/>
              <w:t>Identify</w:t>
            </w:r>
          </w:p>
        </w:tc>
        <w:tc>
          <w:tcPr>
            <w:tcW w:w="0" w:type="auto"/>
          </w:tcPr>
          <w:p w14:paraId="6E025FB7" w14:textId="0158EE60" w:rsidR="001B2968" w:rsidRPr="00EE7927" w:rsidRDefault="001B2968" w:rsidP="001B2968">
            <w:pPr>
              <w:rPr>
                <w:rFonts w:ascii="Arial" w:hAnsi="Arial" w:cs="Arial"/>
              </w:rPr>
            </w:pPr>
            <w:r w:rsidRPr="00EE7927">
              <w:rPr>
                <w:rFonts w:ascii="Arial" w:hAnsi="Arial" w:cs="Arial"/>
              </w:rPr>
              <w:t xml:space="preserve">Business and </w:t>
            </w:r>
            <w:r>
              <w:rPr>
                <w:rFonts w:ascii="Arial" w:hAnsi="Arial" w:cs="Arial"/>
              </w:rPr>
              <w:t>s</w:t>
            </w:r>
            <w:r w:rsidRPr="00EE7927">
              <w:rPr>
                <w:rFonts w:ascii="Arial" w:hAnsi="Arial" w:cs="Arial"/>
              </w:rPr>
              <w:t>ecurity requirements</w:t>
            </w:r>
          </w:p>
        </w:tc>
        <w:tc>
          <w:tcPr>
            <w:tcW w:w="0" w:type="auto"/>
          </w:tcPr>
          <w:p w14:paraId="6C1EE27E" w14:textId="4BBD7A98" w:rsidR="001B2968" w:rsidRDefault="001B2968" w:rsidP="001B2968">
            <w:pPr>
              <w:rPr>
                <w:rFonts w:ascii="Arial" w:hAnsi="Arial" w:cs="Arial"/>
              </w:rPr>
            </w:pPr>
            <w:r>
              <w:rPr>
                <w:rFonts w:ascii="Arial" w:hAnsi="Arial" w:cs="Arial"/>
              </w:rPr>
              <w:t xml:space="preserve">HHSP31: </w:t>
            </w:r>
            <w:r w:rsidRPr="00EE7927">
              <w:rPr>
                <w:rFonts w:ascii="Arial" w:hAnsi="Arial" w:cs="Arial"/>
              </w:rPr>
              <w:t>Health information business security requirements are identified, documented and approved when developing or acquiring applications.</w:t>
            </w:r>
          </w:p>
        </w:tc>
        <w:tc>
          <w:tcPr>
            <w:tcW w:w="0" w:type="auto"/>
          </w:tcPr>
          <w:p w14:paraId="3F14E905" w14:textId="77777777" w:rsidR="001B2968" w:rsidRPr="00EE7927" w:rsidRDefault="001B2968" w:rsidP="001B2968">
            <w:pPr>
              <w:rPr>
                <w:rFonts w:ascii="Arial" w:hAnsi="Arial" w:cs="Arial"/>
                <w:b/>
              </w:rPr>
            </w:pPr>
            <w:r w:rsidRPr="00EE7927">
              <w:rPr>
                <w:rFonts w:ascii="Arial" w:hAnsi="Arial" w:cs="Arial"/>
                <w:b/>
              </w:rPr>
              <w:t xml:space="preserve">Business </w:t>
            </w:r>
            <w:r>
              <w:rPr>
                <w:rFonts w:ascii="Arial" w:hAnsi="Arial" w:cs="Arial"/>
                <w:b/>
              </w:rPr>
              <w:t>and security r</w:t>
            </w:r>
            <w:r w:rsidRPr="00EE7927">
              <w:rPr>
                <w:rFonts w:ascii="Arial" w:hAnsi="Arial" w:cs="Arial"/>
                <w:b/>
              </w:rPr>
              <w:t>equirements</w:t>
            </w:r>
          </w:p>
          <w:p w14:paraId="203C34EB" w14:textId="77777777" w:rsidR="001B2968" w:rsidRPr="00EE7927" w:rsidRDefault="001B2968" w:rsidP="001B2968">
            <w:pPr>
              <w:rPr>
                <w:rFonts w:ascii="Arial" w:hAnsi="Arial" w:cs="Arial"/>
              </w:rPr>
            </w:pPr>
            <w:r>
              <w:rPr>
                <w:rFonts w:ascii="Arial" w:hAnsi="Arial" w:cs="Arial"/>
              </w:rPr>
              <w:t xml:space="preserve">A </w:t>
            </w:r>
            <w:r w:rsidRPr="00EE7927">
              <w:rPr>
                <w:rFonts w:ascii="Arial" w:hAnsi="Arial" w:cs="Arial"/>
              </w:rPr>
              <w:t xml:space="preserve">product evaluation scheme </w:t>
            </w:r>
            <w:r>
              <w:rPr>
                <w:rFonts w:ascii="Arial" w:hAnsi="Arial" w:cs="Arial"/>
              </w:rPr>
              <w:t xml:space="preserve">is to </w:t>
            </w:r>
            <w:r w:rsidRPr="00EE7927">
              <w:rPr>
                <w:rFonts w:ascii="Arial" w:hAnsi="Arial" w:cs="Arial"/>
              </w:rPr>
              <w:t xml:space="preserve">be developed and </w:t>
            </w:r>
            <w:r>
              <w:rPr>
                <w:rFonts w:ascii="Arial" w:hAnsi="Arial" w:cs="Arial"/>
              </w:rPr>
              <w:t xml:space="preserve">used whenever a hospital is considering a </w:t>
            </w:r>
            <w:r w:rsidRPr="00EE7927">
              <w:rPr>
                <w:rFonts w:ascii="Arial" w:hAnsi="Arial" w:cs="Arial"/>
              </w:rPr>
              <w:t>new system or service</w:t>
            </w:r>
            <w:r>
              <w:rPr>
                <w:rFonts w:ascii="Arial" w:hAnsi="Arial" w:cs="Arial"/>
              </w:rPr>
              <w:t>. This scheme is to cover</w:t>
            </w:r>
            <w:r w:rsidRPr="00EE7927">
              <w:rPr>
                <w:rFonts w:ascii="Arial" w:hAnsi="Arial" w:cs="Arial"/>
              </w:rPr>
              <w:t>:</w:t>
            </w:r>
          </w:p>
          <w:p w14:paraId="40C6D584" w14:textId="77777777" w:rsidR="001B2968" w:rsidRPr="00EE7927" w:rsidRDefault="001B2968" w:rsidP="007B5920">
            <w:pPr>
              <w:pStyle w:val="ListParagraph"/>
              <w:numPr>
                <w:ilvl w:val="0"/>
                <w:numId w:val="143"/>
              </w:numPr>
              <w:rPr>
                <w:rFonts w:ascii="Arial" w:hAnsi="Arial" w:cs="Arial"/>
                <w:sz w:val="24"/>
              </w:rPr>
            </w:pPr>
            <w:r w:rsidRPr="00EE7927">
              <w:rPr>
                <w:rFonts w:ascii="Arial" w:hAnsi="Arial" w:cs="Arial"/>
                <w:sz w:val="24"/>
              </w:rPr>
              <w:t xml:space="preserve">product’s </w:t>
            </w:r>
            <w:r>
              <w:rPr>
                <w:rFonts w:ascii="Arial" w:hAnsi="Arial" w:cs="Arial"/>
                <w:sz w:val="24"/>
              </w:rPr>
              <w:t xml:space="preserve">purpose and </w:t>
            </w:r>
            <w:r w:rsidRPr="00EE7927">
              <w:rPr>
                <w:rFonts w:ascii="Arial" w:hAnsi="Arial" w:cs="Arial"/>
                <w:sz w:val="24"/>
              </w:rPr>
              <w:t>scope</w:t>
            </w:r>
          </w:p>
          <w:p w14:paraId="26FA00FF" w14:textId="77777777" w:rsidR="001B2968" w:rsidRPr="00EE7927" w:rsidRDefault="001B2968" w:rsidP="007B5920">
            <w:pPr>
              <w:pStyle w:val="ListParagraph"/>
              <w:numPr>
                <w:ilvl w:val="0"/>
                <w:numId w:val="143"/>
              </w:numPr>
              <w:rPr>
                <w:rFonts w:ascii="Arial" w:hAnsi="Arial" w:cs="Arial"/>
                <w:sz w:val="24"/>
              </w:rPr>
            </w:pPr>
            <w:r w:rsidRPr="00EE7927">
              <w:rPr>
                <w:rFonts w:ascii="Arial" w:hAnsi="Arial" w:cs="Arial"/>
                <w:sz w:val="24"/>
              </w:rPr>
              <w:t>suppliers’ financial stability and jurisdictional considerations</w:t>
            </w:r>
          </w:p>
          <w:p w14:paraId="6004FA85" w14:textId="77777777" w:rsidR="001B2968" w:rsidRPr="00EE7927" w:rsidRDefault="001B2968" w:rsidP="007B5920">
            <w:pPr>
              <w:pStyle w:val="ListParagraph"/>
              <w:numPr>
                <w:ilvl w:val="0"/>
                <w:numId w:val="143"/>
              </w:numPr>
              <w:rPr>
                <w:rFonts w:ascii="Arial" w:hAnsi="Arial" w:cs="Arial"/>
                <w:sz w:val="24"/>
              </w:rPr>
            </w:pPr>
            <w:r w:rsidRPr="00EE7927">
              <w:rPr>
                <w:rFonts w:ascii="Arial" w:hAnsi="Arial" w:cs="Arial"/>
                <w:sz w:val="24"/>
              </w:rPr>
              <w:t>independent third-party assurance reports</w:t>
            </w:r>
          </w:p>
          <w:p w14:paraId="3A0BAFE3" w14:textId="77777777" w:rsidR="001B2968" w:rsidRDefault="001B2968" w:rsidP="007B5920">
            <w:pPr>
              <w:pStyle w:val="ListParagraph"/>
              <w:numPr>
                <w:ilvl w:val="0"/>
                <w:numId w:val="143"/>
              </w:numPr>
              <w:rPr>
                <w:rFonts w:ascii="Arial" w:hAnsi="Arial" w:cs="Arial"/>
                <w:sz w:val="24"/>
              </w:rPr>
            </w:pPr>
            <w:r>
              <w:rPr>
                <w:rFonts w:ascii="Arial" w:hAnsi="Arial" w:cs="Arial"/>
                <w:sz w:val="24"/>
              </w:rPr>
              <w:t>risk based approach that is both user experience and system centric</w:t>
            </w:r>
          </w:p>
          <w:p w14:paraId="6D675CB2" w14:textId="77777777" w:rsidR="001B2968" w:rsidRPr="00EE7927" w:rsidRDefault="001B2968" w:rsidP="007B5920">
            <w:pPr>
              <w:pStyle w:val="ListParagraph"/>
              <w:numPr>
                <w:ilvl w:val="0"/>
                <w:numId w:val="143"/>
              </w:numPr>
              <w:rPr>
                <w:rFonts w:ascii="Arial" w:hAnsi="Arial" w:cs="Arial"/>
                <w:sz w:val="24"/>
              </w:rPr>
            </w:pPr>
            <w:r w:rsidRPr="00EE7927">
              <w:rPr>
                <w:rFonts w:ascii="Arial" w:hAnsi="Arial" w:cs="Arial"/>
                <w:sz w:val="24"/>
              </w:rPr>
              <w:t>security functionality</w:t>
            </w:r>
          </w:p>
          <w:p w14:paraId="315C1293" w14:textId="77777777" w:rsidR="001B2968" w:rsidRPr="00EE7927" w:rsidRDefault="001B2968" w:rsidP="007B5920">
            <w:pPr>
              <w:pStyle w:val="ListParagraph"/>
              <w:numPr>
                <w:ilvl w:val="0"/>
                <w:numId w:val="143"/>
              </w:numPr>
              <w:rPr>
                <w:rFonts w:ascii="Arial" w:hAnsi="Arial" w:cs="Arial"/>
                <w:sz w:val="24"/>
              </w:rPr>
            </w:pPr>
            <w:r w:rsidRPr="00EE7927">
              <w:rPr>
                <w:rFonts w:ascii="Arial" w:hAnsi="Arial" w:cs="Arial"/>
                <w:sz w:val="24"/>
              </w:rPr>
              <w:t>impact on business and security architecture</w:t>
            </w:r>
          </w:p>
          <w:p w14:paraId="34415942" w14:textId="77777777" w:rsidR="001B2968" w:rsidRPr="00EE7927" w:rsidRDefault="001B2968" w:rsidP="007B5920">
            <w:pPr>
              <w:pStyle w:val="ListParagraph"/>
              <w:numPr>
                <w:ilvl w:val="0"/>
                <w:numId w:val="143"/>
              </w:numPr>
              <w:rPr>
                <w:rFonts w:ascii="Arial" w:hAnsi="Arial" w:cs="Arial"/>
                <w:sz w:val="24"/>
              </w:rPr>
            </w:pPr>
            <w:r>
              <w:rPr>
                <w:rFonts w:ascii="Arial" w:hAnsi="Arial" w:cs="Arial"/>
                <w:sz w:val="24"/>
              </w:rPr>
              <w:t>alternative product options</w:t>
            </w:r>
          </w:p>
          <w:p w14:paraId="4A0A1A3C" w14:textId="77777777" w:rsidR="001B2968" w:rsidRDefault="001B2968" w:rsidP="007B5920">
            <w:pPr>
              <w:pStyle w:val="ListParagraph"/>
              <w:numPr>
                <w:ilvl w:val="0"/>
                <w:numId w:val="143"/>
              </w:numPr>
              <w:rPr>
                <w:rFonts w:ascii="Arial" w:hAnsi="Arial" w:cs="Arial"/>
                <w:sz w:val="24"/>
              </w:rPr>
            </w:pPr>
            <w:r w:rsidRPr="00D16426">
              <w:rPr>
                <w:rFonts w:ascii="Arial" w:hAnsi="Arial" w:cs="Arial"/>
                <w:sz w:val="24"/>
              </w:rPr>
              <w:lastRenderedPageBreak/>
              <w:t>in-house development or off-the-shelf purchasing, or outsourced development</w:t>
            </w:r>
          </w:p>
          <w:p w14:paraId="2BCB9326" w14:textId="6503675A" w:rsidR="001B2968" w:rsidRPr="001B2968" w:rsidRDefault="001B2968" w:rsidP="007B5920">
            <w:pPr>
              <w:pStyle w:val="ListParagraph"/>
              <w:numPr>
                <w:ilvl w:val="0"/>
                <w:numId w:val="143"/>
              </w:numPr>
              <w:rPr>
                <w:rFonts w:ascii="Arial" w:hAnsi="Arial" w:cs="Arial"/>
                <w:sz w:val="24"/>
              </w:rPr>
            </w:pPr>
            <w:r>
              <w:rPr>
                <w:rFonts w:ascii="Arial" w:hAnsi="Arial" w:cs="Arial"/>
                <w:sz w:val="24"/>
              </w:rPr>
              <w:t>d</w:t>
            </w:r>
            <w:r w:rsidRPr="00D16426">
              <w:rPr>
                <w:rFonts w:ascii="Arial" w:hAnsi="Arial" w:cs="Arial"/>
                <w:sz w:val="24"/>
              </w:rPr>
              <w:t xml:space="preserve">ata sovereignty, interoperability, retention, deletion, and portability. </w:t>
            </w:r>
          </w:p>
          <w:p w14:paraId="3BD8E5C2" w14:textId="77777777" w:rsidR="001B2968" w:rsidRPr="00EE7927" w:rsidRDefault="001B2968" w:rsidP="001B2968">
            <w:pPr>
              <w:rPr>
                <w:rFonts w:ascii="Arial" w:hAnsi="Arial" w:cs="Arial"/>
                <w:color w:val="000000"/>
                <w:spacing w:val="5"/>
              </w:rPr>
            </w:pPr>
            <w:r w:rsidRPr="00EE7927">
              <w:rPr>
                <w:rFonts w:ascii="Arial" w:hAnsi="Arial" w:cs="Arial"/>
              </w:rPr>
              <w:t xml:space="preserve">Once new system or software requirements are identified, the completed evaluation scheme including documentation of justification for the selection of systems, provides greater assurance than those health </w:t>
            </w:r>
            <w:r w:rsidRPr="00EE7927">
              <w:rPr>
                <w:rFonts w:ascii="Arial" w:hAnsi="Arial" w:cs="Arial"/>
                <w:color w:val="000000"/>
                <w:spacing w:val="5"/>
              </w:rPr>
              <w:t xml:space="preserve">systems that are still undergoing evaluation or have not completed any formal evaluation activity. </w:t>
            </w:r>
            <w:r w:rsidRPr="00EE7927">
              <w:rPr>
                <w:rFonts w:ascii="Arial" w:hAnsi="Arial" w:cs="Arial"/>
              </w:rPr>
              <w:t>Once the preferred is selected</w:t>
            </w:r>
            <w:r>
              <w:rPr>
                <w:rFonts w:ascii="Arial" w:hAnsi="Arial" w:cs="Arial"/>
              </w:rPr>
              <w:t>:</w:t>
            </w:r>
            <w:r w:rsidRPr="00EE7927">
              <w:rPr>
                <w:rFonts w:ascii="Arial" w:hAnsi="Arial" w:cs="Arial"/>
              </w:rPr>
              <w:t xml:space="preserve"> </w:t>
            </w:r>
          </w:p>
          <w:p w14:paraId="0AF3175D" w14:textId="77777777" w:rsidR="001B2968" w:rsidRPr="00EE7927" w:rsidRDefault="001B2968" w:rsidP="007B5920">
            <w:pPr>
              <w:pStyle w:val="ListParagraph"/>
              <w:numPr>
                <w:ilvl w:val="0"/>
                <w:numId w:val="143"/>
              </w:numPr>
              <w:ind w:right="34"/>
              <w:rPr>
                <w:rFonts w:ascii="Arial" w:hAnsi="Arial" w:cs="Arial"/>
                <w:sz w:val="24"/>
              </w:rPr>
            </w:pPr>
            <w:r w:rsidRPr="00EE7927">
              <w:rPr>
                <w:rFonts w:ascii="Arial" w:hAnsi="Arial" w:cs="Arial"/>
                <w:sz w:val="24"/>
              </w:rPr>
              <w:t>business and security requirements are to be documented</w:t>
            </w:r>
          </w:p>
          <w:p w14:paraId="2AD3F858" w14:textId="77777777" w:rsidR="001B2968" w:rsidRDefault="001B2968" w:rsidP="007B5920">
            <w:pPr>
              <w:pStyle w:val="ListParagraph"/>
              <w:numPr>
                <w:ilvl w:val="0"/>
                <w:numId w:val="143"/>
              </w:numPr>
              <w:ind w:right="34"/>
              <w:rPr>
                <w:rFonts w:ascii="Arial" w:hAnsi="Arial" w:cs="Arial"/>
                <w:sz w:val="24"/>
              </w:rPr>
            </w:pPr>
            <w:r w:rsidRPr="00EE7927">
              <w:rPr>
                <w:rFonts w:ascii="Arial" w:hAnsi="Arial" w:cs="Arial"/>
                <w:sz w:val="24"/>
              </w:rPr>
              <w:t>a formal risk assessment to be performed to understand the risks which the new system or software might introduce to the existing environment containing health information</w:t>
            </w:r>
          </w:p>
          <w:p w14:paraId="7440F91D" w14:textId="5B4F36BA" w:rsidR="001B2968" w:rsidRPr="001B2968" w:rsidRDefault="001B2968" w:rsidP="007B5920">
            <w:pPr>
              <w:pStyle w:val="ListParagraph"/>
              <w:numPr>
                <w:ilvl w:val="0"/>
                <w:numId w:val="143"/>
              </w:numPr>
              <w:ind w:right="34"/>
              <w:rPr>
                <w:rFonts w:ascii="Arial" w:hAnsi="Arial" w:cs="Arial"/>
                <w:sz w:val="24"/>
              </w:rPr>
            </w:pPr>
            <w:r w:rsidRPr="00EE7927">
              <w:rPr>
                <w:rFonts w:ascii="Arial" w:hAnsi="Arial" w:cs="Arial"/>
                <w:sz w:val="24"/>
              </w:rPr>
              <w:t xml:space="preserve">identified risks are to </w:t>
            </w:r>
            <w:r w:rsidRPr="00106D52">
              <w:rPr>
                <w:rFonts w:ascii="Arial" w:hAnsi="Arial" w:cs="Arial"/>
                <w:sz w:val="24"/>
              </w:rPr>
              <w:t>be</w:t>
            </w:r>
            <w:r w:rsidRPr="00EE7927">
              <w:rPr>
                <w:rFonts w:ascii="Arial" w:hAnsi="Arial" w:cs="Arial"/>
                <w:sz w:val="24"/>
              </w:rPr>
              <w:t xml:space="preserve"> </w:t>
            </w:r>
            <w:r w:rsidRPr="004979DF">
              <w:rPr>
                <w:rFonts w:ascii="Arial" w:hAnsi="Arial" w:cs="Arial"/>
                <w:sz w:val="24"/>
              </w:rPr>
              <w:t xml:space="preserve">recorded in the hospital risk register and </w:t>
            </w:r>
            <w:r w:rsidRPr="00106D52">
              <w:rPr>
                <w:rFonts w:ascii="Arial" w:hAnsi="Arial" w:cs="Arial"/>
                <w:sz w:val="24"/>
              </w:rPr>
              <w:t>monitored</w:t>
            </w:r>
            <w:r w:rsidRPr="00EE7927">
              <w:rPr>
                <w:rFonts w:ascii="Arial" w:hAnsi="Arial" w:cs="Arial"/>
                <w:sz w:val="24"/>
              </w:rPr>
              <w:t xml:space="preserve"> for treatment</w:t>
            </w:r>
            <w:r>
              <w:rPr>
                <w:rFonts w:ascii="Arial" w:hAnsi="Arial" w:cs="Arial"/>
                <w:sz w:val="24"/>
              </w:rPr>
              <w:t>.</w:t>
            </w:r>
          </w:p>
          <w:p w14:paraId="08F16253" w14:textId="08F36B32" w:rsidR="001B2968" w:rsidRPr="00EE7927" w:rsidRDefault="001B2968" w:rsidP="001B2968">
            <w:pPr>
              <w:rPr>
                <w:rFonts w:ascii="Arial" w:hAnsi="Arial" w:cs="Arial"/>
                <w:color w:val="000000"/>
                <w:spacing w:val="5"/>
              </w:rPr>
            </w:pPr>
            <w:r w:rsidRPr="00EE7927">
              <w:rPr>
                <w:rFonts w:ascii="Arial" w:hAnsi="Arial" w:cs="Arial"/>
                <w:color w:val="000000"/>
                <w:spacing w:val="5"/>
              </w:rPr>
              <w:t xml:space="preserve">While performing evaluation (prior to acquisition), hospitals are recommended to review the documentation (e.g., terms of use, privacy policy, consumer guides, </w:t>
            </w:r>
            <w:r>
              <w:rPr>
                <w:rFonts w:ascii="Arial" w:hAnsi="Arial" w:cs="Arial"/>
                <w:color w:val="000000"/>
                <w:spacing w:val="5"/>
              </w:rPr>
              <w:t>data sovereignty, right to audit,</w:t>
            </w:r>
            <w:r w:rsidRPr="00EE7927">
              <w:rPr>
                <w:rFonts w:ascii="Arial" w:hAnsi="Arial" w:cs="Arial"/>
                <w:color w:val="000000"/>
                <w:spacing w:val="5"/>
              </w:rPr>
              <w:t xml:space="preserve"> etc) related to the system and respective independent reviewed performed.    </w:t>
            </w:r>
          </w:p>
          <w:p w14:paraId="08CE4A5A" w14:textId="7D6406AC" w:rsidR="001B2968" w:rsidRPr="00EE7927" w:rsidRDefault="001B2968" w:rsidP="001B2968">
            <w:pPr>
              <w:rPr>
                <w:rFonts w:ascii="Arial" w:hAnsi="Arial" w:cs="Arial"/>
                <w:color w:val="000000"/>
                <w:spacing w:val="5"/>
              </w:rPr>
            </w:pPr>
            <w:r w:rsidRPr="00EE7927">
              <w:rPr>
                <w:rFonts w:ascii="Arial" w:hAnsi="Arial" w:cs="Arial"/>
              </w:rPr>
              <w:t xml:space="preserve">Non evaluated systems or software downloaded from websites </w:t>
            </w:r>
            <w:r>
              <w:rPr>
                <w:rFonts w:ascii="Arial" w:hAnsi="Arial" w:cs="Arial"/>
                <w:color w:val="000000"/>
                <w:spacing w:val="5"/>
              </w:rPr>
              <w:t>over</w:t>
            </w:r>
            <w:r w:rsidRPr="00EE7927">
              <w:rPr>
                <w:rFonts w:ascii="Arial" w:hAnsi="Arial" w:cs="Arial"/>
                <w:color w:val="000000"/>
                <w:spacing w:val="5"/>
              </w:rPr>
              <w:t xml:space="preserve"> the internet can contain malicious code or malicious content that </w:t>
            </w:r>
            <w:r>
              <w:rPr>
                <w:rFonts w:ascii="Arial" w:hAnsi="Arial" w:cs="Arial"/>
                <w:color w:val="000000"/>
                <w:spacing w:val="5"/>
              </w:rPr>
              <w:t>gets</w:t>
            </w:r>
            <w:r w:rsidRPr="00EE7927">
              <w:rPr>
                <w:rFonts w:ascii="Arial" w:hAnsi="Arial" w:cs="Arial"/>
                <w:color w:val="000000"/>
                <w:spacing w:val="5"/>
              </w:rPr>
              <w:t xml:space="preserve"> installed along</w:t>
            </w:r>
            <w:r>
              <w:rPr>
                <w:rFonts w:ascii="Arial" w:hAnsi="Arial" w:cs="Arial"/>
                <w:color w:val="000000"/>
                <w:spacing w:val="5"/>
              </w:rPr>
              <w:t>side</w:t>
            </w:r>
            <w:r w:rsidRPr="00EE7927">
              <w:rPr>
                <w:rFonts w:ascii="Arial" w:hAnsi="Arial" w:cs="Arial"/>
                <w:color w:val="000000"/>
                <w:spacing w:val="5"/>
              </w:rPr>
              <w:t xml:space="preserve"> legitimate software</w:t>
            </w:r>
            <w:r>
              <w:rPr>
                <w:rFonts w:ascii="Arial" w:hAnsi="Arial" w:cs="Arial"/>
                <w:color w:val="000000"/>
                <w:spacing w:val="5"/>
              </w:rPr>
              <w:t xml:space="preserve"> may lead to ransomware attacks potentially compromising the hospital’s environment</w:t>
            </w:r>
            <w:r w:rsidRPr="00EE7927">
              <w:rPr>
                <w:rFonts w:ascii="Arial" w:hAnsi="Arial" w:cs="Arial"/>
                <w:color w:val="000000"/>
                <w:spacing w:val="5"/>
              </w:rPr>
              <w:t xml:space="preserve">. Hospitals </w:t>
            </w:r>
            <w:r>
              <w:rPr>
                <w:rFonts w:ascii="Arial" w:hAnsi="Arial" w:cs="Arial"/>
                <w:color w:val="000000"/>
                <w:spacing w:val="5"/>
              </w:rPr>
              <w:t>will</w:t>
            </w:r>
            <w:r w:rsidRPr="00EE7927">
              <w:rPr>
                <w:rFonts w:ascii="Arial" w:hAnsi="Arial" w:cs="Arial"/>
                <w:color w:val="000000"/>
                <w:spacing w:val="5"/>
              </w:rPr>
              <w:t xml:space="preserve"> need to confirm the</w:t>
            </w:r>
            <w:r>
              <w:rPr>
                <w:rFonts w:ascii="Arial" w:hAnsi="Arial" w:cs="Arial"/>
                <w:color w:val="000000"/>
                <w:spacing w:val="5"/>
              </w:rPr>
              <w:t xml:space="preserve"> source and the</w:t>
            </w:r>
            <w:r w:rsidRPr="00EE7927">
              <w:rPr>
                <w:rFonts w:ascii="Arial" w:hAnsi="Arial" w:cs="Arial"/>
                <w:color w:val="000000"/>
                <w:spacing w:val="5"/>
              </w:rPr>
              <w:t xml:space="preserve"> integrity of the software they are installing before deploying it on a system to ensure that no unintended software is installed at the same time. When a non-evaluated system is purchased (e.g., laboratory equipment</w:t>
            </w:r>
            <w:r>
              <w:rPr>
                <w:rFonts w:ascii="Arial" w:hAnsi="Arial" w:cs="Arial"/>
                <w:color w:val="000000"/>
                <w:spacing w:val="5"/>
              </w:rPr>
              <w:t>, devices, etc</w:t>
            </w:r>
            <w:r w:rsidRPr="00EE7927">
              <w:rPr>
                <w:rFonts w:ascii="Arial" w:hAnsi="Arial" w:cs="Arial"/>
                <w:color w:val="000000"/>
                <w:spacing w:val="5"/>
              </w:rPr>
              <w:t xml:space="preserve">), hospitals are to determine if the equipment has arrived in a state that they were expecting it to and that there are no obvious signs of tampering. </w:t>
            </w:r>
            <w:r>
              <w:rPr>
                <w:rFonts w:ascii="Arial" w:hAnsi="Arial" w:cs="Arial"/>
                <w:color w:val="000000"/>
                <w:spacing w:val="5"/>
              </w:rPr>
              <w:t>A documented report of delivery date, time and source is to be stored as a record for future reference.</w:t>
            </w:r>
          </w:p>
          <w:p w14:paraId="4373721B" w14:textId="0160E674" w:rsidR="001B2968" w:rsidRPr="00EE7927" w:rsidRDefault="001B2968" w:rsidP="001B2968">
            <w:pPr>
              <w:rPr>
                <w:rFonts w:ascii="Arial" w:hAnsi="Arial" w:cs="Arial"/>
                <w:color w:val="000000"/>
                <w:spacing w:val="5"/>
              </w:rPr>
            </w:pPr>
            <w:r w:rsidRPr="00EE7927">
              <w:rPr>
                <w:rFonts w:ascii="Arial" w:hAnsi="Arial" w:cs="Arial"/>
                <w:color w:val="000000"/>
                <w:spacing w:val="5"/>
              </w:rPr>
              <w:t>Security and policy requirements are to be considered when entering into a leasing agreement for equipment to avoid potential information security incidents during</w:t>
            </w:r>
            <w:r>
              <w:rPr>
                <w:rFonts w:ascii="Arial" w:hAnsi="Arial" w:cs="Arial"/>
                <w:color w:val="000000"/>
                <w:spacing w:val="5"/>
              </w:rPr>
              <w:t xml:space="preserve"> normal operations,</w:t>
            </w:r>
            <w:r w:rsidRPr="00EE7927">
              <w:rPr>
                <w:rFonts w:ascii="Arial" w:hAnsi="Arial" w:cs="Arial"/>
                <w:color w:val="000000"/>
                <w:spacing w:val="5"/>
              </w:rPr>
              <w:t xml:space="preserve"> maintenance, repairs, or disposal processes.</w:t>
            </w:r>
          </w:p>
          <w:p w14:paraId="3EED4442" w14:textId="77777777" w:rsidR="001B2968" w:rsidRPr="00EE7927" w:rsidRDefault="001B2968" w:rsidP="001B2968">
            <w:pPr>
              <w:ind w:left="-4" w:right="34"/>
              <w:rPr>
                <w:rFonts w:ascii="Arial" w:hAnsi="Arial" w:cs="Arial"/>
              </w:rPr>
            </w:pPr>
            <w:r w:rsidRPr="00EE7927">
              <w:rPr>
                <w:rFonts w:ascii="Arial" w:hAnsi="Arial" w:cs="Arial"/>
              </w:rPr>
              <w:t>Technical vulnerabilities identified during the use of the health systems are to be documented and managed, specifically:</w:t>
            </w:r>
          </w:p>
          <w:p w14:paraId="2F6078A3" w14:textId="77777777" w:rsidR="001B2968" w:rsidRPr="00EE7927" w:rsidRDefault="001B2968" w:rsidP="007B5920">
            <w:pPr>
              <w:pStyle w:val="ListParagraph"/>
              <w:numPr>
                <w:ilvl w:val="0"/>
                <w:numId w:val="143"/>
              </w:numPr>
              <w:ind w:right="34"/>
              <w:rPr>
                <w:rFonts w:ascii="Arial" w:hAnsi="Arial" w:cs="Arial"/>
                <w:sz w:val="24"/>
              </w:rPr>
            </w:pPr>
            <w:r w:rsidRPr="00EE7927">
              <w:rPr>
                <w:rFonts w:ascii="Arial" w:hAnsi="Arial" w:cs="Arial"/>
                <w:sz w:val="24"/>
              </w:rPr>
              <w:t xml:space="preserve">unsupported hardware, software, and hosted services </w:t>
            </w:r>
          </w:p>
          <w:p w14:paraId="6F8BDB05" w14:textId="5F71D238" w:rsidR="001B2968" w:rsidRPr="001B2968" w:rsidRDefault="001B2968" w:rsidP="007B5920">
            <w:pPr>
              <w:pStyle w:val="ListParagraph"/>
              <w:numPr>
                <w:ilvl w:val="0"/>
                <w:numId w:val="143"/>
              </w:numPr>
              <w:ind w:right="34"/>
              <w:rPr>
                <w:rFonts w:ascii="Arial" w:hAnsi="Arial" w:cs="Arial"/>
                <w:sz w:val="24"/>
              </w:rPr>
            </w:pPr>
            <w:r w:rsidRPr="00EE7927">
              <w:rPr>
                <w:rFonts w:ascii="Arial" w:hAnsi="Arial" w:cs="Arial"/>
                <w:sz w:val="24"/>
              </w:rPr>
              <w:t xml:space="preserve">evaluating the hospital’s exposure to such vulnerabilities and take appropriate measures to mitigate </w:t>
            </w:r>
            <w:r>
              <w:rPr>
                <w:rFonts w:ascii="Arial" w:hAnsi="Arial" w:cs="Arial"/>
                <w:sz w:val="24"/>
              </w:rPr>
              <w:t xml:space="preserve">the identified </w:t>
            </w:r>
            <w:r w:rsidRPr="00EE7927">
              <w:rPr>
                <w:rFonts w:ascii="Arial" w:hAnsi="Arial" w:cs="Arial"/>
                <w:sz w:val="24"/>
              </w:rPr>
              <w:t>risk</w:t>
            </w:r>
            <w:r>
              <w:rPr>
                <w:rFonts w:ascii="Arial" w:hAnsi="Arial" w:cs="Arial"/>
                <w:sz w:val="24"/>
              </w:rPr>
              <w:t>(s)</w:t>
            </w:r>
            <w:r w:rsidRPr="00EE7927">
              <w:rPr>
                <w:rFonts w:ascii="Arial" w:hAnsi="Arial" w:cs="Arial"/>
                <w:sz w:val="24"/>
              </w:rPr>
              <w:t>.</w:t>
            </w:r>
          </w:p>
          <w:p w14:paraId="635E3F22" w14:textId="77777777" w:rsidR="001B2968" w:rsidRPr="00EE7927" w:rsidRDefault="001B2968" w:rsidP="001B2968">
            <w:pPr>
              <w:rPr>
                <w:rFonts w:ascii="Arial" w:hAnsi="Arial" w:cs="Arial"/>
                <w:b/>
              </w:rPr>
            </w:pPr>
            <w:r w:rsidRPr="00EE7927">
              <w:rPr>
                <w:rFonts w:ascii="Arial" w:hAnsi="Arial" w:cs="Arial"/>
                <w:b/>
              </w:rPr>
              <w:t xml:space="preserve">Security </w:t>
            </w:r>
            <w:r>
              <w:rPr>
                <w:rFonts w:ascii="Arial" w:hAnsi="Arial" w:cs="Arial"/>
                <w:b/>
              </w:rPr>
              <w:t>r</w:t>
            </w:r>
            <w:r w:rsidRPr="00EE7927">
              <w:rPr>
                <w:rFonts w:ascii="Arial" w:hAnsi="Arial" w:cs="Arial"/>
                <w:b/>
              </w:rPr>
              <w:t>equirements</w:t>
            </w:r>
          </w:p>
          <w:p w14:paraId="31A8DFFB" w14:textId="77777777" w:rsidR="001B2968" w:rsidRPr="00EE7927" w:rsidRDefault="001B2968" w:rsidP="001B2968">
            <w:pPr>
              <w:rPr>
                <w:rFonts w:ascii="Arial" w:hAnsi="Arial" w:cs="Arial"/>
              </w:rPr>
            </w:pPr>
            <w:r w:rsidRPr="00EE7927">
              <w:rPr>
                <w:rFonts w:ascii="Arial" w:hAnsi="Arial" w:cs="Arial"/>
              </w:rPr>
              <w:lastRenderedPageBreak/>
              <w:t>Applications, products and services are often exposed to security vulnerabilities which may result in health information being compromised.</w:t>
            </w:r>
            <w:r>
              <w:rPr>
                <w:rFonts w:ascii="Arial" w:hAnsi="Arial" w:cs="Arial"/>
              </w:rPr>
              <w:t xml:space="preserve"> </w:t>
            </w:r>
            <w:r w:rsidRPr="00E37F3A">
              <w:rPr>
                <w:rFonts w:ascii="Arial" w:hAnsi="Arial" w:cs="Arial"/>
              </w:rPr>
              <w:t>Security requirements provide a proper foundation of vetted security functionality for an application, product, or service</w:t>
            </w:r>
            <w:r>
              <w:rPr>
                <w:rFonts w:ascii="Arial" w:hAnsi="Arial" w:cs="Arial"/>
              </w:rPr>
              <w:t>.</w:t>
            </w:r>
            <w:r w:rsidRPr="00EE7927">
              <w:rPr>
                <w:rFonts w:ascii="Arial" w:hAnsi="Arial" w:cs="Arial"/>
              </w:rPr>
              <w:t xml:space="preserve"> Hospitals are to consider functional, non-functional and security requirements to ensure potential security </w:t>
            </w:r>
            <w:r>
              <w:rPr>
                <w:rFonts w:ascii="Arial" w:hAnsi="Arial" w:cs="Arial"/>
              </w:rPr>
              <w:t>risks</w:t>
            </w:r>
            <w:r w:rsidRPr="00EE7927">
              <w:rPr>
                <w:rFonts w:ascii="Arial" w:hAnsi="Arial" w:cs="Arial"/>
              </w:rPr>
              <w:t xml:space="preserve"> are </w:t>
            </w:r>
            <w:r>
              <w:rPr>
                <w:rFonts w:ascii="Arial" w:hAnsi="Arial" w:cs="Arial"/>
              </w:rPr>
              <w:t>adequately managed</w:t>
            </w:r>
            <w:r w:rsidRPr="00EE7927">
              <w:rPr>
                <w:rFonts w:ascii="Arial" w:hAnsi="Arial" w:cs="Arial"/>
              </w:rPr>
              <w:t xml:space="preserve"> by implementing </w:t>
            </w:r>
            <w:r>
              <w:rPr>
                <w:rFonts w:ascii="Arial" w:hAnsi="Arial" w:cs="Arial"/>
              </w:rPr>
              <w:t xml:space="preserve">the right set of </w:t>
            </w:r>
            <w:r w:rsidRPr="00EE7927">
              <w:rPr>
                <w:rFonts w:ascii="Arial" w:hAnsi="Arial" w:cs="Arial"/>
              </w:rPr>
              <w:t xml:space="preserve">security controls. Identification of additional requirements could be performed as a result of risk assessments. Depending on the purpose of the application, products or services, specific requirements such as the following </w:t>
            </w:r>
            <w:r>
              <w:rPr>
                <w:rFonts w:ascii="Arial" w:hAnsi="Arial" w:cs="Arial"/>
              </w:rPr>
              <w:t>may be</w:t>
            </w:r>
            <w:r w:rsidRPr="00EE7927">
              <w:rPr>
                <w:rFonts w:ascii="Arial" w:hAnsi="Arial" w:cs="Arial"/>
              </w:rPr>
              <w:t xml:space="preserve"> introduced to maintain confidentiality, integrity</w:t>
            </w:r>
            <w:r>
              <w:rPr>
                <w:rFonts w:ascii="Arial" w:hAnsi="Arial" w:cs="Arial"/>
              </w:rPr>
              <w:t>,</w:t>
            </w:r>
            <w:r w:rsidRPr="00EE7927">
              <w:rPr>
                <w:rFonts w:ascii="Arial" w:hAnsi="Arial" w:cs="Arial"/>
              </w:rPr>
              <w:t xml:space="preserve"> and availability of health information: </w:t>
            </w:r>
          </w:p>
          <w:p w14:paraId="36A577DA" w14:textId="77777777" w:rsidR="001B2968" w:rsidRPr="00EE7927" w:rsidRDefault="001B2968" w:rsidP="007B5920">
            <w:pPr>
              <w:pStyle w:val="ListParagraph"/>
              <w:numPr>
                <w:ilvl w:val="0"/>
                <w:numId w:val="144"/>
              </w:numPr>
              <w:rPr>
                <w:rFonts w:ascii="Arial" w:hAnsi="Arial" w:cs="Arial"/>
                <w:sz w:val="24"/>
              </w:rPr>
            </w:pPr>
            <w:r w:rsidRPr="00EE7927">
              <w:rPr>
                <w:rFonts w:ascii="Arial" w:hAnsi="Arial" w:cs="Arial"/>
                <w:sz w:val="24"/>
              </w:rPr>
              <w:t>identify the classification of information</w:t>
            </w:r>
            <w:r>
              <w:rPr>
                <w:rFonts w:ascii="Arial" w:hAnsi="Arial" w:cs="Arial"/>
                <w:sz w:val="24"/>
              </w:rPr>
              <w:t>, associated assets</w:t>
            </w:r>
            <w:r w:rsidRPr="00EE7927">
              <w:rPr>
                <w:rFonts w:ascii="Arial" w:hAnsi="Arial" w:cs="Arial"/>
                <w:sz w:val="24"/>
              </w:rPr>
              <w:t xml:space="preserve"> and its protection requirements</w:t>
            </w:r>
          </w:p>
          <w:p w14:paraId="04F3AD9B" w14:textId="77777777" w:rsidR="001B2968" w:rsidRDefault="001B2968" w:rsidP="007B5920">
            <w:pPr>
              <w:pStyle w:val="ListParagraph"/>
              <w:numPr>
                <w:ilvl w:val="0"/>
                <w:numId w:val="144"/>
              </w:numPr>
              <w:rPr>
                <w:rFonts w:ascii="Arial" w:hAnsi="Arial" w:cs="Arial"/>
                <w:sz w:val="24"/>
              </w:rPr>
            </w:pPr>
            <w:r>
              <w:rPr>
                <w:rFonts w:ascii="Arial" w:hAnsi="Arial" w:cs="Arial"/>
                <w:sz w:val="24"/>
              </w:rPr>
              <w:t xml:space="preserve">thorough testing of </w:t>
            </w:r>
            <w:r w:rsidRPr="00EE7927">
              <w:rPr>
                <w:rFonts w:ascii="Arial" w:hAnsi="Arial" w:cs="Arial"/>
                <w:sz w:val="24"/>
              </w:rPr>
              <w:t>written code</w:t>
            </w:r>
          </w:p>
          <w:p w14:paraId="1357CAC2" w14:textId="77777777" w:rsidR="001B2968" w:rsidRPr="00EE7927" w:rsidRDefault="001B2968" w:rsidP="007B5920">
            <w:pPr>
              <w:pStyle w:val="ListParagraph"/>
              <w:numPr>
                <w:ilvl w:val="0"/>
                <w:numId w:val="144"/>
              </w:numPr>
              <w:rPr>
                <w:rFonts w:ascii="Arial" w:hAnsi="Arial" w:cs="Arial"/>
                <w:sz w:val="24"/>
              </w:rPr>
            </w:pPr>
            <w:r>
              <w:rPr>
                <w:rFonts w:ascii="Arial" w:hAnsi="Arial" w:cs="Arial"/>
                <w:sz w:val="24"/>
              </w:rPr>
              <w:t xml:space="preserve">access to </w:t>
            </w:r>
            <w:r w:rsidRPr="00EE7927">
              <w:rPr>
                <w:rFonts w:ascii="Arial" w:hAnsi="Arial" w:cs="Arial"/>
                <w:sz w:val="24"/>
              </w:rPr>
              <w:t xml:space="preserve">written code </w:t>
            </w:r>
            <w:r>
              <w:rPr>
                <w:rFonts w:ascii="Arial" w:hAnsi="Arial" w:cs="Arial"/>
                <w:sz w:val="24"/>
              </w:rPr>
              <w:t>restricted</w:t>
            </w:r>
            <w:r w:rsidRPr="00EE7927">
              <w:rPr>
                <w:rFonts w:ascii="Arial" w:hAnsi="Arial" w:cs="Arial"/>
                <w:sz w:val="24"/>
              </w:rPr>
              <w:t xml:space="preserve"> to authorised personnel only</w:t>
            </w:r>
          </w:p>
          <w:p w14:paraId="2A0A37D7" w14:textId="77777777" w:rsidR="001B2968" w:rsidRDefault="001B2968" w:rsidP="007B5920">
            <w:pPr>
              <w:pStyle w:val="ListParagraph"/>
              <w:numPr>
                <w:ilvl w:val="0"/>
                <w:numId w:val="144"/>
              </w:numPr>
              <w:rPr>
                <w:rFonts w:ascii="Arial" w:hAnsi="Arial" w:cs="Arial"/>
                <w:sz w:val="24"/>
              </w:rPr>
            </w:pPr>
            <w:r>
              <w:rPr>
                <w:rFonts w:ascii="Arial" w:hAnsi="Arial" w:cs="Arial"/>
                <w:sz w:val="24"/>
              </w:rPr>
              <w:t xml:space="preserve">encryption requirements for </w:t>
            </w:r>
            <w:r w:rsidRPr="00EE7927">
              <w:rPr>
                <w:rFonts w:ascii="Arial" w:hAnsi="Arial" w:cs="Arial"/>
                <w:sz w:val="24"/>
              </w:rPr>
              <w:t xml:space="preserve">information while at rest and in transit </w:t>
            </w:r>
          </w:p>
          <w:p w14:paraId="650CF1E5" w14:textId="77777777" w:rsidR="001B2968" w:rsidRPr="00EE7927" w:rsidRDefault="001B2968" w:rsidP="007B5920">
            <w:pPr>
              <w:pStyle w:val="ListParagraph"/>
              <w:numPr>
                <w:ilvl w:val="0"/>
                <w:numId w:val="144"/>
              </w:numPr>
              <w:rPr>
                <w:rFonts w:ascii="Arial" w:hAnsi="Arial" w:cs="Arial"/>
                <w:sz w:val="24"/>
              </w:rPr>
            </w:pPr>
            <w:r w:rsidRPr="00EE7927">
              <w:rPr>
                <w:rFonts w:ascii="Arial" w:hAnsi="Arial" w:cs="Arial"/>
                <w:sz w:val="24"/>
              </w:rPr>
              <w:t>use of authorised and secure APIs</w:t>
            </w:r>
          </w:p>
          <w:p w14:paraId="3CA8C046" w14:textId="77777777" w:rsidR="001B2968" w:rsidRPr="00EE7927" w:rsidRDefault="001B2968" w:rsidP="007B5920">
            <w:pPr>
              <w:pStyle w:val="ListParagraph"/>
              <w:numPr>
                <w:ilvl w:val="0"/>
                <w:numId w:val="144"/>
              </w:numPr>
              <w:rPr>
                <w:rFonts w:ascii="Arial" w:hAnsi="Arial" w:cs="Arial"/>
                <w:sz w:val="24"/>
              </w:rPr>
            </w:pPr>
            <w:r>
              <w:rPr>
                <w:rFonts w:ascii="Arial" w:hAnsi="Arial" w:cs="Arial"/>
                <w:sz w:val="24"/>
              </w:rPr>
              <w:t xml:space="preserve">access to </w:t>
            </w:r>
            <w:r w:rsidRPr="00EE7927">
              <w:rPr>
                <w:rFonts w:ascii="Arial" w:hAnsi="Arial" w:cs="Arial"/>
                <w:sz w:val="24"/>
              </w:rPr>
              <w:t xml:space="preserve">application and database </w:t>
            </w:r>
            <w:r>
              <w:rPr>
                <w:rFonts w:ascii="Arial" w:hAnsi="Arial" w:cs="Arial"/>
                <w:sz w:val="24"/>
              </w:rPr>
              <w:t xml:space="preserve">is restricted </w:t>
            </w:r>
            <w:r w:rsidRPr="00EE7927">
              <w:rPr>
                <w:rFonts w:ascii="Arial" w:hAnsi="Arial" w:cs="Arial"/>
                <w:sz w:val="24"/>
              </w:rPr>
              <w:t>to authorised personnel on a need-to-know basis only</w:t>
            </w:r>
          </w:p>
          <w:p w14:paraId="30E50E5A" w14:textId="77777777" w:rsidR="001B2968" w:rsidRPr="00EE7927" w:rsidRDefault="001B2968" w:rsidP="007B5920">
            <w:pPr>
              <w:pStyle w:val="ListParagraph"/>
              <w:numPr>
                <w:ilvl w:val="0"/>
                <w:numId w:val="144"/>
              </w:numPr>
              <w:rPr>
                <w:rFonts w:ascii="Arial" w:hAnsi="Arial" w:cs="Arial"/>
                <w:sz w:val="24"/>
              </w:rPr>
            </w:pPr>
            <w:r>
              <w:rPr>
                <w:rFonts w:ascii="Arial" w:hAnsi="Arial" w:cs="Arial"/>
                <w:sz w:val="24"/>
              </w:rPr>
              <w:t>a</w:t>
            </w:r>
            <w:r w:rsidRPr="00EE7927">
              <w:rPr>
                <w:rFonts w:ascii="Arial" w:hAnsi="Arial" w:cs="Arial"/>
                <w:sz w:val="24"/>
              </w:rPr>
              <w:t>dditional security mechanisms such as MFA for privileged or administrator accounts</w:t>
            </w:r>
          </w:p>
          <w:p w14:paraId="5E647320" w14:textId="77777777" w:rsidR="001B2968" w:rsidRPr="00EE7927" w:rsidRDefault="001B2968" w:rsidP="007B5920">
            <w:pPr>
              <w:pStyle w:val="ListParagraph"/>
              <w:numPr>
                <w:ilvl w:val="0"/>
                <w:numId w:val="144"/>
              </w:numPr>
              <w:rPr>
                <w:rFonts w:ascii="Arial" w:hAnsi="Arial" w:cs="Arial"/>
                <w:sz w:val="24"/>
              </w:rPr>
            </w:pPr>
            <w:r>
              <w:rPr>
                <w:rFonts w:ascii="Arial" w:hAnsi="Arial" w:cs="Arial"/>
                <w:sz w:val="24"/>
              </w:rPr>
              <w:t xml:space="preserve">use of approved </w:t>
            </w:r>
            <w:r w:rsidRPr="00EE7927">
              <w:rPr>
                <w:rFonts w:ascii="Arial" w:hAnsi="Arial" w:cs="Arial"/>
                <w:sz w:val="24"/>
              </w:rPr>
              <w:t xml:space="preserve">password managers </w:t>
            </w:r>
          </w:p>
          <w:p w14:paraId="4EA18A0F" w14:textId="77777777" w:rsidR="001B2968" w:rsidRPr="00EE7927" w:rsidRDefault="001B2968" w:rsidP="007B5920">
            <w:pPr>
              <w:pStyle w:val="ListParagraph"/>
              <w:numPr>
                <w:ilvl w:val="0"/>
                <w:numId w:val="144"/>
              </w:numPr>
              <w:rPr>
                <w:rFonts w:ascii="Arial" w:hAnsi="Arial" w:cs="Arial"/>
                <w:sz w:val="24"/>
              </w:rPr>
            </w:pPr>
            <w:r w:rsidRPr="00EE7927">
              <w:rPr>
                <w:rFonts w:ascii="Arial" w:hAnsi="Arial" w:cs="Arial"/>
                <w:sz w:val="24"/>
              </w:rPr>
              <w:t xml:space="preserve">collection </w:t>
            </w:r>
            <w:r>
              <w:rPr>
                <w:rFonts w:ascii="Arial" w:hAnsi="Arial" w:cs="Arial"/>
                <w:sz w:val="24"/>
              </w:rPr>
              <w:t xml:space="preserve">and retention </w:t>
            </w:r>
            <w:r w:rsidRPr="00EE7927">
              <w:rPr>
                <w:rFonts w:ascii="Arial" w:hAnsi="Arial" w:cs="Arial"/>
                <w:sz w:val="24"/>
              </w:rPr>
              <w:t>of health information only as required</w:t>
            </w:r>
          </w:p>
          <w:p w14:paraId="263A4FD2" w14:textId="77777777" w:rsidR="001B2968" w:rsidRPr="00EE7927" w:rsidRDefault="001B2968" w:rsidP="007B5920">
            <w:pPr>
              <w:pStyle w:val="ListParagraph"/>
              <w:numPr>
                <w:ilvl w:val="0"/>
                <w:numId w:val="144"/>
              </w:numPr>
              <w:rPr>
                <w:rFonts w:ascii="Arial" w:hAnsi="Arial" w:cs="Arial"/>
                <w:sz w:val="24"/>
              </w:rPr>
            </w:pPr>
            <w:r>
              <w:rPr>
                <w:rFonts w:ascii="Arial" w:hAnsi="Arial" w:cs="Arial"/>
                <w:sz w:val="24"/>
              </w:rPr>
              <w:t xml:space="preserve">use of </w:t>
            </w:r>
            <w:r w:rsidRPr="00EE7927">
              <w:rPr>
                <w:rFonts w:ascii="Arial" w:hAnsi="Arial" w:cs="Arial"/>
                <w:sz w:val="24"/>
              </w:rPr>
              <w:t>logging and monitoring, data leakage prevention</w:t>
            </w:r>
          </w:p>
          <w:p w14:paraId="2614F41F" w14:textId="77777777" w:rsidR="001B2968" w:rsidRPr="00EE7927" w:rsidRDefault="001B2968" w:rsidP="007B5920">
            <w:pPr>
              <w:pStyle w:val="ListParagraph"/>
              <w:numPr>
                <w:ilvl w:val="0"/>
                <w:numId w:val="144"/>
              </w:numPr>
              <w:rPr>
                <w:rFonts w:ascii="Arial" w:hAnsi="Arial" w:cs="Arial"/>
                <w:sz w:val="24"/>
              </w:rPr>
            </w:pPr>
            <w:r>
              <w:rPr>
                <w:rFonts w:ascii="Arial" w:hAnsi="Arial" w:cs="Arial"/>
                <w:sz w:val="24"/>
              </w:rPr>
              <w:t xml:space="preserve">documented and approved </w:t>
            </w:r>
            <w:r w:rsidRPr="00EE7927">
              <w:rPr>
                <w:rFonts w:ascii="Arial" w:hAnsi="Arial" w:cs="Arial"/>
                <w:sz w:val="24"/>
              </w:rPr>
              <w:t>process of authorisation and approval</w:t>
            </w:r>
          </w:p>
          <w:p w14:paraId="0CE61205" w14:textId="77777777" w:rsidR="001B2968" w:rsidRPr="00EE7927" w:rsidRDefault="001B2968" w:rsidP="007B5920">
            <w:pPr>
              <w:pStyle w:val="ListParagraph"/>
              <w:numPr>
                <w:ilvl w:val="0"/>
                <w:numId w:val="144"/>
              </w:numPr>
              <w:rPr>
                <w:rFonts w:ascii="Arial" w:hAnsi="Arial" w:cs="Arial"/>
                <w:sz w:val="24"/>
              </w:rPr>
            </w:pPr>
            <w:r w:rsidRPr="00EE7927">
              <w:rPr>
                <w:rFonts w:ascii="Arial" w:hAnsi="Arial" w:cs="Arial"/>
                <w:sz w:val="24"/>
              </w:rPr>
              <w:t>cyber security insurance</w:t>
            </w:r>
            <w:r>
              <w:rPr>
                <w:rFonts w:ascii="Arial" w:hAnsi="Arial" w:cs="Arial"/>
                <w:sz w:val="24"/>
              </w:rPr>
              <w:t xml:space="preserve"> in case of incidents</w:t>
            </w:r>
          </w:p>
          <w:p w14:paraId="5A1FFF37" w14:textId="602E7543" w:rsidR="001B2968" w:rsidRPr="001B2968" w:rsidRDefault="001B2968" w:rsidP="007B5920">
            <w:pPr>
              <w:pStyle w:val="ListParagraph"/>
              <w:numPr>
                <w:ilvl w:val="0"/>
                <w:numId w:val="144"/>
              </w:numPr>
              <w:rPr>
                <w:rFonts w:ascii="Arial" w:hAnsi="Arial" w:cs="Arial"/>
                <w:sz w:val="24"/>
              </w:rPr>
            </w:pPr>
            <w:r>
              <w:rPr>
                <w:rFonts w:ascii="Arial" w:hAnsi="Arial" w:cs="Arial"/>
                <w:sz w:val="24"/>
              </w:rPr>
              <w:t xml:space="preserve">security </w:t>
            </w:r>
            <w:r w:rsidRPr="00EE7927">
              <w:rPr>
                <w:rFonts w:ascii="Arial" w:hAnsi="Arial" w:cs="Arial"/>
                <w:sz w:val="24"/>
              </w:rPr>
              <w:t>testing.</w:t>
            </w:r>
          </w:p>
          <w:p w14:paraId="188ECCF4" w14:textId="77777777" w:rsidR="001B2968" w:rsidRPr="00EE7927" w:rsidRDefault="001B2968" w:rsidP="001B2968">
            <w:pPr>
              <w:rPr>
                <w:rFonts w:ascii="Arial" w:hAnsi="Arial" w:cs="Arial"/>
              </w:rPr>
            </w:pPr>
            <w:r>
              <w:rPr>
                <w:rFonts w:ascii="Arial" w:hAnsi="Arial" w:cs="Arial"/>
              </w:rPr>
              <w:t xml:space="preserve">Some other requirements that are to be considered </w:t>
            </w:r>
            <w:r w:rsidRPr="00EE7927">
              <w:rPr>
                <w:rFonts w:ascii="Arial" w:hAnsi="Arial" w:cs="Arial"/>
              </w:rPr>
              <w:t>for payment or financial transaction</w:t>
            </w:r>
            <w:r>
              <w:rPr>
                <w:rFonts w:ascii="Arial" w:hAnsi="Arial" w:cs="Arial"/>
              </w:rPr>
              <w:t xml:space="preserve"> applications include:</w:t>
            </w:r>
          </w:p>
          <w:p w14:paraId="39597CAA" w14:textId="77777777" w:rsidR="001B2968" w:rsidRPr="00EE7927" w:rsidRDefault="001B2968" w:rsidP="007B5920">
            <w:pPr>
              <w:pStyle w:val="ListParagraph"/>
              <w:numPr>
                <w:ilvl w:val="0"/>
                <w:numId w:val="144"/>
              </w:numPr>
              <w:rPr>
                <w:rFonts w:ascii="Arial" w:hAnsi="Arial" w:cs="Arial"/>
                <w:sz w:val="24"/>
              </w:rPr>
            </w:pPr>
            <w:r w:rsidRPr="00EE7927">
              <w:rPr>
                <w:rFonts w:ascii="Arial" w:hAnsi="Arial" w:cs="Arial"/>
                <w:sz w:val="24"/>
              </w:rPr>
              <w:t xml:space="preserve">payment information </w:t>
            </w:r>
            <w:r>
              <w:rPr>
                <w:rFonts w:ascii="Arial" w:hAnsi="Arial" w:cs="Arial"/>
                <w:sz w:val="24"/>
              </w:rPr>
              <w:t xml:space="preserve">from </w:t>
            </w:r>
            <w:r w:rsidRPr="00EE7927">
              <w:rPr>
                <w:rFonts w:ascii="Arial" w:hAnsi="Arial" w:cs="Arial"/>
                <w:sz w:val="24"/>
              </w:rPr>
              <w:t>the payee is to be verified</w:t>
            </w:r>
            <w:r>
              <w:rPr>
                <w:rFonts w:ascii="Arial" w:hAnsi="Arial" w:cs="Arial"/>
                <w:sz w:val="24"/>
              </w:rPr>
              <w:t xml:space="preserve"> and protected</w:t>
            </w:r>
          </w:p>
          <w:p w14:paraId="39105F4C" w14:textId="77777777" w:rsidR="001B2968" w:rsidRDefault="001B2968" w:rsidP="007B5920">
            <w:pPr>
              <w:pStyle w:val="ListParagraph"/>
              <w:numPr>
                <w:ilvl w:val="0"/>
                <w:numId w:val="144"/>
              </w:numPr>
              <w:rPr>
                <w:rFonts w:ascii="Arial" w:hAnsi="Arial" w:cs="Arial"/>
                <w:sz w:val="24"/>
              </w:rPr>
            </w:pPr>
            <w:r>
              <w:rPr>
                <w:rFonts w:ascii="Arial" w:hAnsi="Arial" w:cs="Arial"/>
                <w:sz w:val="24"/>
              </w:rPr>
              <w:t>t</w:t>
            </w:r>
            <w:r w:rsidRPr="00754BD8">
              <w:rPr>
                <w:rFonts w:ascii="Arial" w:hAnsi="Arial" w:cs="Arial"/>
                <w:sz w:val="24"/>
              </w:rPr>
              <w:t xml:space="preserve">ransaction information </w:t>
            </w:r>
            <w:r>
              <w:rPr>
                <w:rFonts w:ascii="Arial" w:hAnsi="Arial" w:cs="Arial"/>
                <w:sz w:val="24"/>
              </w:rPr>
              <w:t>is</w:t>
            </w:r>
            <w:r w:rsidRPr="00754BD8">
              <w:rPr>
                <w:rFonts w:ascii="Arial" w:hAnsi="Arial" w:cs="Arial"/>
                <w:sz w:val="24"/>
              </w:rPr>
              <w:t xml:space="preserve"> not lost or duplicated </w:t>
            </w:r>
          </w:p>
          <w:p w14:paraId="4424C2C5" w14:textId="77777777" w:rsidR="001B2968" w:rsidRPr="00EE7927" w:rsidRDefault="001B2968" w:rsidP="007B5920">
            <w:pPr>
              <w:pStyle w:val="ListParagraph"/>
              <w:numPr>
                <w:ilvl w:val="0"/>
                <w:numId w:val="144"/>
              </w:numPr>
              <w:rPr>
                <w:rFonts w:ascii="Arial" w:hAnsi="Arial" w:cs="Arial"/>
                <w:sz w:val="24"/>
              </w:rPr>
            </w:pPr>
            <w:r w:rsidRPr="00EE7927">
              <w:rPr>
                <w:rFonts w:ascii="Arial" w:hAnsi="Arial" w:cs="Arial"/>
                <w:sz w:val="24"/>
              </w:rPr>
              <w:t xml:space="preserve">transactional information </w:t>
            </w:r>
            <w:r>
              <w:rPr>
                <w:rFonts w:ascii="Arial" w:hAnsi="Arial" w:cs="Arial"/>
                <w:sz w:val="24"/>
              </w:rPr>
              <w:t>is to be stored in restricted environments, protected and retained in accordance with the regulations</w:t>
            </w:r>
          </w:p>
          <w:p w14:paraId="77E3F514" w14:textId="3370EE7F" w:rsidR="001B2968" w:rsidRPr="001B2968" w:rsidRDefault="001B2968" w:rsidP="007B5920">
            <w:pPr>
              <w:pStyle w:val="ListParagraph"/>
              <w:numPr>
                <w:ilvl w:val="0"/>
                <w:numId w:val="144"/>
              </w:numPr>
              <w:rPr>
                <w:rFonts w:ascii="Arial" w:hAnsi="Arial" w:cs="Arial"/>
                <w:sz w:val="24"/>
              </w:rPr>
            </w:pPr>
            <w:r>
              <w:rPr>
                <w:rFonts w:ascii="Arial" w:hAnsi="Arial" w:cs="Arial"/>
                <w:sz w:val="24"/>
              </w:rPr>
              <w:t>use of d</w:t>
            </w:r>
            <w:r w:rsidRPr="00EE7927">
              <w:rPr>
                <w:rFonts w:ascii="Arial" w:hAnsi="Arial" w:cs="Arial"/>
                <w:sz w:val="24"/>
              </w:rPr>
              <w:t>igital certificates and cryptography techniques.</w:t>
            </w:r>
          </w:p>
        </w:tc>
      </w:tr>
      <w:tr w:rsidR="001B2968" w14:paraId="4BFD7B3A" w14:textId="77777777" w:rsidTr="005D6AF9">
        <w:tc>
          <w:tcPr>
            <w:tcW w:w="0" w:type="auto"/>
          </w:tcPr>
          <w:p w14:paraId="5597DFAB" w14:textId="281860C7" w:rsidR="001B2968" w:rsidRPr="00EE7927" w:rsidRDefault="001B2968" w:rsidP="001B2968">
            <w:pPr>
              <w:rPr>
                <w:rFonts w:ascii="Arial" w:hAnsi="Arial" w:cs="Arial"/>
              </w:rPr>
            </w:pPr>
            <w:r w:rsidRPr="00B13488">
              <w:rPr>
                <w:rFonts w:ascii="Arial" w:hAnsi="Arial" w:cs="Arial"/>
              </w:rPr>
              <w:lastRenderedPageBreak/>
              <w:t>Detect</w:t>
            </w:r>
          </w:p>
        </w:tc>
        <w:tc>
          <w:tcPr>
            <w:tcW w:w="0" w:type="auto"/>
          </w:tcPr>
          <w:p w14:paraId="3E6C885A" w14:textId="4A458C22" w:rsidR="001B2968" w:rsidRPr="00EE7927" w:rsidRDefault="001B2968" w:rsidP="001B2968">
            <w:pPr>
              <w:rPr>
                <w:rFonts w:ascii="Arial" w:hAnsi="Arial" w:cs="Arial"/>
              </w:rPr>
            </w:pPr>
            <w:r w:rsidRPr="00B13488">
              <w:rPr>
                <w:rFonts w:ascii="Arial" w:hAnsi="Arial" w:cs="Arial"/>
              </w:rPr>
              <w:t>Independent reviews</w:t>
            </w:r>
          </w:p>
        </w:tc>
        <w:tc>
          <w:tcPr>
            <w:tcW w:w="0" w:type="auto"/>
          </w:tcPr>
          <w:p w14:paraId="64B7A761" w14:textId="691DC605" w:rsidR="001B2968" w:rsidRDefault="001B2968" w:rsidP="001B2968">
            <w:pPr>
              <w:rPr>
                <w:rFonts w:ascii="Arial" w:hAnsi="Arial" w:cs="Arial"/>
              </w:rPr>
            </w:pPr>
            <w:r>
              <w:rPr>
                <w:rFonts w:ascii="Arial" w:hAnsi="Arial" w:cs="Arial"/>
              </w:rPr>
              <w:t xml:space="preserve">HHSP68: </w:t>
            </w:r>
            <w:r w:rsidRPr="00B13488">
              <w:rPr>
                <w:rFonts w:ascii="Arial" w:hAnsi="Arial" w:cs="Arial"/>
              </w:rPr>
              <w:t>Independent security reviews are defined and implemented before any new or major upgrades on systems are moved to the production environment.</w:t>
            </w:r>
          </w:p>
        </w:tc>
        <w:tc>
          <w:tcPr>
            <w:tcW w:w="0" w:type="auto"/>
          </w:tcPr>
          <w:p w14:paraId="3642AD92" w14:textId="77777777" w:rsidR="001B2968" w:rsidRPr="00B13488" w:rsidRDefault="001B2968" w:rsidP="001B2968">
            <w:pPr>
              <w:rPr>
                <w:rFonts w:ascii="Arial" w:hAnsi="Arial" w:cs="Arial"/>
                <w:b/>
              </w:rPr>
            </w:pPr>
            <w:r w:rsidRPr="00B13488">
              <w:rPr>
                <w:rFonts w:ascii="Arial" w:hAnsi="Arial" w:cs="Arial"/>
                <w:b/>
              </w:rPr>
              <w:t xml:space="preserve">Independent </w:t>
            </w:r>
            <w:r>
              <w:rPr>
                <w:rFonts w:ascii="Arial" w:hAnsi="Arial" w:cs="Arial"/>
                <w:b/>
              </w:rPr>
              <w:t>s</w:t>
            </w:r>
            <w:r w:rsidRPr="00B13488">
              <w:rPr>
                <w:rFonts w:ascii="Arial" w:hAnsi="Arial" w:cs="Arial"/>
                <w:b/>
              </w:rPr>
              <w:t xml:space="preserve">ecurity </w:t>
            </w:r>
            <w:r>
              <w:rPr>
                <w:rFonts w:ascii="Arial" w:hAnsi="Arial" w:cs="Arial"/>
                <w:b/>
              </w:rPr>
              <w:t>r</w:t>
            </w:r>
            <w:r w:rsidRPr="00B13488">
              <w:rPr>
                <w:rFonts w:ascii="Arial" w:hAnsi="Arial" w:cs="Arial"/>
                <w:b/>
              </w:rPr>
              <w:t>eview</w:t>
            </w:r>
          </w:p>
          <w:p w14:paraId="03BD6476" w14:textId="0E7A58A7" w:rsidR="001B2968" w:rsidRPr="00B13488" w:rsidRDefault="001B2968" w:rsidP="001B2968">
            <w:pPr>
              <w:rPr>
                <w:rFonts w:ascii="Arial" w:hAnsi="Arial" w:cs="Arial"/>
              </w:rPr>
            </w:pPr>
            <w:r>
              <w:rPr>
                <w:rFonts w:ascii="Arial" w:hAnsi="Arial" w:cs="Arial"/>
              </w:rPr>
              <w:t xml:space="preserve">Independent security </w:t>
            </w:r>
            <w:r w:rsidRPr="00B13488">
              <w:rPr>
                <w:rFonts w:ascii="Arial" w:hAnsi="Arial" w:cs="Arial"/>
              </w:rPr>
              <w:t>review</w:t>
            </w:r>
            <w:r>
              <w:rPr>
                <w:rFonts w:ascii="Arial" w:hAnsi="Arial" w:cs="Arial"/>
              </w:rPr>
              <w:t>s are to be performed</w:t>
            </w:r>
            <w:r w:rsidRPr="00B13488">
              <w:rPr>
                <w:rFonts w:ascii="Arial" w:hAnsi="Arial" w:cs="Arial"/>
              </w:rPr>
              <w:t xml:space="preserve"> </w:t>
            </w:r>
            <w:r>
              <w:rPr>
                <w:rFonts w:ascii="Arial" w:hAnsi="Arial" w:cs="Arial"/>
              </w:rPr>
              <w:t xml:space="preserve">against best practices </w:t>
            </w:r>
            <w:r w:rsidRPr="00B13488">
              <w:rPr>
                <w:rFonts w:ascii="Arial" w:hAnsi="Arial" w:cs="Arial"/>
              </w:rPr>
              <w:t>o</w:t>
            </w:r>
            <w:r>
              <w:rPr>
                <w:rFonts w:ascii="Arial" w:hAnsi="Arial" w:cs="Arial"/>
              </w:rPr>
              <w:t>n</w:t>
            </w:r>
            <w:r w:rsidRPr="00B13488">
              <w:rPr>
                <w:rFonts w:ascii="Arial" w:hAnsi="Arial" w:cs="Arial"/>
              </w:rPr>
              <w:t xml:space="preserve"> assets </w:t>
            </w:r>
            <w:r>
              <w:rPr>
                <w:rFonts w:ascii="Arial" w:hAnsi="Arial" w:cs="Arial"/>
              </w:rPr>
              <w:t>and procedures</w:t>
            </w:r>
            <w:r w:rsidRPr="00B13488">
              <w:rPr>
                <w:rFonts w:ascii="Arial" w:hAnsi="Arial" w:cs="Arial"/>
              </w:rPr>
              <w:t xml:space="preserve"> to determine whether </w:t>
            </w:r>
            <w:r>
              <w:rPr>
                <w:rFonts w:ascii="Arial" w:hAnsi="Arial" w:cs="Arial"/>
              </w:rPr>
              <w:t xml:space="preserve">the hospital has </w:t>
            </w:r>
            <w:r w:rsidRPr="00B13488">
              <w:rPr>
                <w:rFonts w:ascii="Arial" w:hAnsi="Arial" w:cs="Arial"/>
              </w:rPr>
              <w:t xml:space="preserve">reasonable protection in place based on </w:t>
            </w:r>
            <w:r>
              <w:rPr>
                <w:rFonts w:ascii="Arial" w:hAnsi="Arial" w:cs="Arial"/>
              </w:rPr>
              <w:t xml:space="preserve">its </w:t>
            </w:r>
            <w:r w:rsidRPr="00B13488">
              <w:rPr>
                <w:rFonts w:ascii="Arial" w:hAnsi="Arial" w:cs="Arial"/>
              </w:rPr>
              <w:t>risk profile</w:t>
            </w:r>
            <w:r>
              <w:rPr>
                <w:rFonts w:ascii="Arial" w:hAnsi="Arial" w:cs="Arial"/>
              </w:rPr>
              <w:t xml:space="preserve">. </w:t>
            </w:r>
            <w:r w:rsidRPr="00B13488">
              <w:rPr>
                <w:rFonts w:ascii="Arial" w:hAnsi="Arial" w:cs="Arial"/>
              </w:rPr>
              <w:t>If these reviews are performed by an internal team, the</w:t>
            </w:r>
            <w:r>
              <w:rPr>
                <w:rFonts w:ascii="Arial" w:hAnsi="Arial" w:cs="Arial"/>
              </w:rPr>
              <w:t>se personnel</w:t>
            </w:r>
            <w:r w:rsidRPr="00B13488">
              <w:rPr>
                <w:rFonts w:ascii="Arial" w:hAnsi="Arial" w:cs="Arial"/>
              </w:rPr>
              <w:t xml:space="preserve"> </w:t>
            </w:r>
            <w:r>
              <w:rPr>
                <w:rFonts w:ascii="Arial" w:hAnsi="Arial" w:cs="Arial"/>
              </w:rPr>
              <w:t>are to</w:t>
            </w:r>
            <w:r w:rsidRPr="00B13488">
              <w:rPr>
                <w:rFonts w:ascii="Arial" w:hAnsi="Arial" w:cs="Arial"/>
              </w:rPr>
              <w:t xml:space="preserve"> be independent from the rest of the hospital and not work for any other teams. </w:t>
            </w:r>
          </w:p>
          <w:p w14:paraId="54235791" w14:textId="06A7C255" w:rsidR="001B2968" w:rsidRPr="00B13488" w:rsidRDefault="001B2968" w:rsidP="001B2968">
            <w:pPr>
              <w:rPr>
                <w:rFonts w:ascii="Arial" w:hAnsi="Arial" w:cs="Arial"/>
              </w:rPr>
            </w:pPr>
            <w:r w:rsidRPr="00B13488">
              <w:rPr>
                <w:rFonts w:ascii="Arial" w:hAnsi="Arial" w:cs="Arial"/>
              </w:rPr>
              <w:lastRenderedPageBreak/>
              <w:t xml:space="preserve">These reviews are to be initiated by the </w:t>
            </w:r>
            <w:r>
              <w:rPr>
                <w:rFonts w:ascii="Arial" w:hAnsi="Arial" w:cs="Arial"/>
              </w:rPr>
              <w:t>hospital’s B</w:t>
            </w:r>
            <w:r w:rsidRPr="00B13488">
              <w:rPr>
                <w:rFonts w:ascii="Arial" w:hAnsi="Arial" w:cs="Arial"/>
              </w:rPr>
              <w:t>oard and by the project team for any new</w:t>
            </w:r>
            <w:r>
              <w:rPr>
                <w:rFonts w:ascii="Arial" w:hAnsi="Arial" w:cs="Arial"/>
              </w:rPr>
              <w:t xml:space="preserve"> systems</w:t>
            </w:r>
            <w:r w:rsidRPr="00B13488">
              <w:rPr>
                <w:rFonts w:ascii="Arial" w:hAnsi="Arial" w:cs="Arial"/>
              </w:rPr>
              <w:t xml:space="preserve"> </w:t>
            </w:r>
            <w:r>
              <w:rPr>
                <w:rFonts w:ascii="Arial" w:hAnsi="Arial" w:cs="Arial"/>
              </w:rPr>
              <w:t>and/</w:t>
            </w:r>
            <w:r w:rsidRPr="00B13488">
              <w:rPr>
                <w:rFonts w:ascii="Arial" w:hAnsi="Arial" w:cs="Arial"/>
              </w:rPr>
              <w:t xml:space="preserve">or </w:t>
            </w:r>
            <w:r>
              <w:rPr>
                <w:rFonts w:ascii="Arial" w:hAnsi="Arial" w:cs="Arial"/>
              </w:rPr>
              <w:t xml:space="preserve">any </w:t>
            </w:r>
            <w:r w:rsidRPr="00B13488">
              <w:rPr>
                <w:rFonts w:ascii="Arial" w:hAnsi="Arial" w:cs="Arial"/>
              </w:rPr>
              <w:t xml:space="preserve">major upgrades </w:t>
            </w:r>
            <w:r>
              <w:rPr>
                <w:rFonts w:ascii="Arial" w:hAnsi="Arial" w:cs="Arial"/>
              </w:rPr>
              <w:t>to</w:t>
            </w:r>
            <w:r w:rsidRPr="00B13488">
              <w:rPr>
                <w:rFonts w:ascii="Arial" w:hAnsi="Arial" w:cs="Arial"/>
              </w:rPr>
              <w:t xml:space="preserve"> </w:t>
            </w:r>
            <w:r>
              <w:rPr>
                <w:rFonts w:ascii="Arial" w:hAnsi="Arial" w:cs="Arial"/>
              </w:rPr>
              <w:t>existing</w:t>
            </w:r>
            <w:r w:rsidRPr="00B13488">
              <w:rPr>
                <w:rFonts w:ascii="Arial" w:hAnsi="Arial" w:cs="Arial"/>
              </w:rPr>
              <w:t xml:space="preserve"> systems </w:t>
            </w:r>
            <w:r>
              <w:rPr>
                <w:rFonts w:ascii="Arial" w:hAnsi="Arial" w:cs="Arial"/>
              </w:rPr>
              <w:t>before they go live</w:t>
            </w:r>
            <w:r w:rsidRPr="00B13488">
              <w:rPr>
                <w:rFonts w:ascii="Arial" w:hAnsi="Arial" w:cs="Arial"/>
              </w:rPr>
              <w:t xml:space="preserve">. </w:t>
            </w:r>
          </w:p>
          <w:p w14:paraId="6AE32A31" w14:textId="77777777" w:rsidR="001B2968" w:rsidRPr="00B13488" w:rsidRDefault="001B2968" w:rsidP="001B2968">
            <w:pPr>
              <w:rPr>
                <w:rFonts w:ascii="Arial" w:hAnsi="Arial" w:cs="Arial"/>
                <w:b/>
              </w:rPr>
            </w:pPr>
            <w:r w:rsidRPr="00B13488">
              <w:rPr>
                <w:rFonts w:ascii="Arial" w:hAnsi="Arial" w:cs="Arial"/>
                <w:b/>
              </w:rPr>
              <w:t xml:space="preserve">Security </w:t>
            </w:r>
            <w:r>
              <w:rPr>
                <w:rFonts w:ascii="Arial" w:hAnsi="Arial" w:cs="Arial"/>
                <w:b/>
              </w:rPr>
              <w:t>t</w:t>
            </w:r>
            <w:r w:rsidRPr="00B13488">
              <w:rPr>
                <w:rFonts w:ascii="Arial" w:hAnsi="Arial" w:cs="Arial"/>
                <w:b/>
              </w:rPr>
              <w:t>esting</w:t>
            </w:r>
          </w:p>
          <w:p w14:paraId="6E3DF15A" w14:textId="6CD6EB2D" w:rsidR="001B2968" w:rsidRPr="00B13488" w:rsidRDefault="001B2968" w:rsidP="001B2968">
            <w:pPr>
              <w:rPr>
                <w:rFonts w:ascii="Arial" w:hAnsi="Arial" w:cs="Arial"/>
              </w:rPr>
            </w:pPr>
            <w:r w:rsidRPr="00B13488">
              <w:rPr>
                <w:rFonts w:ascii="Arial" w:hAnsi="Arial" w:cs="Arial"/>
              </w:rPr>
              <w:t>A type of testing that uncovers vulnerabilities of the systems to determine that the health information and</w:t>
            </w:r>
            <w:r>
              <w:rPr>
                <w:rFonts w:ascii="Arial" w:hAnsi="Arial" w:cs="Arial"/>
              </w:rPr>
              <w:t xml:space="preserve"> its</w:t>
            </w:r>
            <w:r w:rsidRPr="00B13488">
              <w:rPr>
                <w:rFonts w:ascii="Arial" w:hAnsi="Arial" w:cs="Arial"/>
              </w:rPr>
              <w:t xml:space="preserve"> associated assets are protected from potential security </w:t>
            </w:r>
            <w:r>
              <w:rPr>
                <w:rFonts w:ascii="Arial" w:hAnsi="Arial" w:cs="Arial"/>
              </w:rPr>
              <w:t>threats</w:t>
            </w:r>
            <w:r w:rsidRPr="00B13488">
              <w:rPr>
                <w:rFonts w:ascii="Arial" w:hAnsi="Arial" w:cs="Arial"/>
              </w:rPr>
              <w:t xml:space="preserve">. </w:t>
            </w:r>
            <w:r>
              <w:rPr>
                <w:rFonts w:ascii="Arial" w:hAnsi="Arial" w:cs="Arial"/>
              </w:rPr>
              <w:t>Security</w:t>
            </w:r>
            <w:r w:rsidRPr="00B13488">
              <w:rPr>
                <w:rFonts w:ascii="Arial" w:hAnsi="Arial" w:cs="Arial"/>
              </w:rPr>
              <w:t xml:space="preserve"> testing</w:t>
            </w:r>
            <w:r>
              <w:rPr>
                <w:rFonts w:ascii="Arial" w:hAnsi="Arial" w:cs="Arial"/>
              </w:rPr>
              <w:t>,</w:t>
            </w:r>
            <w:r w:rsidRPr="00B13488">
              <w:rPr>
                <w:rFonts w:ascii="Arial" w:hAnsi="Arial" w:cs="Arial"/>
              </w:rPr>
              <w:t xml:space="preserve"> </w:t>
            </w:r>
            <w:r>
              <w:rPr>
                <w:rFonts w:ascii="Arial" w:hAnsi="Arial" w:cs="Arial"/>
              </w:rPr>
              <w:t>or p</w:t>
            </w:r>
            <w:r w:rsidRPr="00B13488">
              <w:rPr>
                <w:rFonts w:ascii="Arial" w:hAnsi="Arial" w:cs="Arial"/>
              </w:rPr>
              <w:t xml:space="preserve">enetration testing, </w:t>
            </w:r>
            <w:r>
              <w:rPr>
                <w:rFonts w:ascii="Arial" w:hAnsi="Arial" w:cs="Arial"/>
              </w:rPr>
              <w:t>or vulnerability assessment</w:t>
            </w:r>
            <w:r w:rsidRPr="00B13488">
              <w:rPr>
                <w:rFonts w:ascii="Arial" w:hAnsi="Arial" w:cs="Arial"/>
              </w:rPr>
              <w:t xml:space="preserve"> can be used to either </w:t>
            </w:r>
            <w:r>
              <w:rPr>
                <w:rFonts w:ascii="Arial" w:hAnsi="Arial" w:cs="Arial"/>
              </w:rPr>
              <w:t xml:space="preserve">identify </w:t>
            </w:r>
            <w:r w:rsidRPr="00B13488">
              <w:rPr>
                <w:rFonts w:ascii="Arial" w:hAnsi="Arial" w:cs="Arial"/>
              </w:rPr>
              <w:t xml:space="preserve">vulnerabilities or determine the </w:t>
            </w:r>
            <w:r>
              <w:rPr>
                <w:rFonts w:ascii="Arial" w:hAnsi="Arial" w:cs="Arial"/>
              </w:rPr>
              <w:t xml:space="preserve">ability of hospital </w:t>
            </w:r>
            <w:r w:rsidRPr="00B13488">
              <w:rPr>
                <w:rFonts w:ascii="Arial" w:hAnsi="Arial" w:cs="Arial"/>
              </w:rPr>
              <w:t xml:space="preserve">systems </w:t>
            </w:r>
            <w:r>
              <w:rPr>
                <w:rFonts w:ascii="Arial" w:hAnsi="Arial" w:cs="Arial"/>
              </w:rPr>
              <w:t>to</w:t>
            </w:r>
            <w:r w:rsidRPr="00B13488">
              <w:rPr>
                <w:rFonts w:ascii="Arial" w:hAnsi="Arial" w:cs="Arial"/>
              </w:rPr>
              <w:t xml:space="preserve"> </w:t>
            </w:r>
            <w:r>
              <w:rPr>
                <w:rFonts w:ascii="Arial" w:hAnsi="Arial" w:cs="Arial"/>
              </w:rPr>
              <w:t>withstand attacks given</w:t>
            </w:r>
            <w:r w:rsidRPr="00B13488" w:rsidDel="007405F6">
              <w:rPr>
                <w:rFonts w:ascii="Arial" w:hAnsi="Arial" w:cs="Arial"/>
              </w:rPr>
              <w:t xml:space="preserve"> </w:t>
            </w:r>
            <w:r>
              <w:rPr>
                <w:rFonts w:ascii="Arial" w:hAnsi="Arial" w:cs="Arial"/>
              </w:rPr>
              <w:t>various</w:t>
            </w:r>
            <w:r w:rsidRPr="00B13488">
              <w:rPr>
                <w:rFonts w:ascii="Arial" w:hAnsi="Arial" w:cs="Arial"/>
              </w:rPr>
              <w:t xml:space="preserve"> constraints (e.g., time, resources, and/or skills). </w:t>
            </w:r>
            <w:r>
              <w:rPr>
                <w:rFonts w:ascii="Arial" w:hAnsi="Arial" w:cs="Arial"/>
              </w:rPr>
              <w:t>Penetration testing mimics</w:t>
            </w:r>
            <w:r w:rsidRPr="00B13488">
              <w:rPr>
                <w:rFonts w:ascii="Arial" w:hAnsi="Arial" w:cs="Arial"/>
              </w:rPr>
              <w:t xml:space="preserve"> hostile cyber-attacks against </w:t>
            </w:r>
            <w:r>
              <w:rPr>
                <w:rFonts w:ascii="Arial" w:hAnsi="Arial" w:cs="Arial"/>
              </w:rPr>
              <w:t xml:space="preserve">the </w:t>
            </w:r>
            <w:r w:rsidRPr="00B13488">
              <w:rPr>
                <w:rFonts w:ascii="Arial" w:hAnsi="Arial" w:cs="Arial"/>
              </w:rPr>
              <w:t>hospital and provides a more in-depth analysis of security-related weaknesses/deficiencies. Hospitals can also use the results of vulnerability analyses to support penetration testing activities.</w:t>
            </w:r>
          </w:p>
          <w:p w14:paraId="5960EAA7" w14:textId="0C091550" w:rsidR="001B2968" w:rsidRDefault="001B2968" w:rsidP="001B2968">
            <w:pPr>
              <w:rPr>
                <w:rFonts w:ascii="Arial" w:hAnsi="Arial" w:cs="Arial"/>
                <w:b/>
              </w:rPr>
            </w:pPr>
            <w:r w:rsidRPr="00B13488">
              <w:rPr>
                <w:rFonts w:ascii="Arial" w:hAnsi="Arial" w:cs="Arial"/>
              </w:rPr>
              <w:t>Few hospitals have multiple test environments that are used for various type of testing activities with various tools and technologies involved. Any new systems, upgrades, updates</w:t>
            </w:r>
            <w:r>
              <w:rPr>
                <w:rFonts w:ascii="Arial" w:hAnsi="Arial" w:cs="Arial"/>
              </w:rPr>
              <w:t xml:space="preserve">, or </w:t>
            </w:r>
            <w:r w:rsidRPr="00B13488">
              <w:rPr>
                <w:rFonts w:ascii="Arial" w:hAnsi="Arial" w:cs="Arial"/>
              </w:rPr>
              <w:t>new versions are to be</w:t>
            </w:r>
            <w:r w:rsidRPr="00B13488" w:rsidDel="00A0248B">
              <w:rPr>
                <w:rFonts w:ascii="Arial" w:hAnsi="Arial" w:cs="Arial"/>
              </w:rPr>
              <w:t xml:space="preserve"> </w:t>
            </w:r>
            <w:r w:rsidRPr="00B13488">
              <w:rPr>
                <w:rFonts w:ascii="Arial" w:hAnsi="Arial" w:cs="Arial"/>
              </w:rPr>
              <w:t>secur</w:t>
            </w:r>
            <w:r>
              <w:rPr>
                <w:rFonts w:ascii="Arial" w:hAnsi="Arial" w:cs="Arial"/>
              </w:rPr>
              <w:t>ely</w:t>
            </w:r>
            <w:r w:rsidRPr="00B13488">
              <w:rPr>
                <w:rFonts w:ascii="Arial" w:hAnsi="Arial" w:cs="Arial"/>
              </w:rPr>
              <w:t xml:space="preserve"> tested in a</w:t>
            </w:r>
            <w:r>
              <w:rPr>
                <w:rFonts w:ascii="Arial" w:hAnsi="Arial" w:cs="Arial"/>
              </w:rPr>
              <w:t>n</w:t>
            </w:r>
            <w:r w:rsidRPr="00B13488">
              <w:rPr>
                <w:rFonts w:ascii="Arial" w:hAnsi="Arial" w:cs="Arial"/>
              </w:rPr>
              <w:t xml:space="preserve"> environment that is similar to the production before rolling on to </w:t>
            </w:r>
            <w:r>
              <w:rPr>
                <w:rFonts w:ascii="Arial" w:hAnsi="Arial" w:cs="Arial"/>
              </w:rPr>
              <w:t>the</w:t>
            </w:r>
            <w:r w:rsidRPr="00B13488">
              <w:rPr>
                <w:rFonts w:ascii="Arial" w:hAnsi="Arial" w:cs="Arial"/>
              </w:rPr>
              <w:t xml:space="preserve"> production </w:t>
            </w:r>
            <w:r>
              <w:rPr>
                <w:rFonts w:ascii="Arial" w:hAnsi="Arial" w:cs="Arial"/>
              </w:rPr>
              <w:t>environment</w:t>
            </w:r>
            <w:r w:rsidRPr="00B13488">
              <w:rPr>
                <w:rFonts w:ascii="Arial" w:hAnsi="Arial" w:cs="Arial"/>
              </w:rPr>
              <w:t>. This is to ensure that the introduced system,</w:t>
            </w:r>
            <w:r w:rsidRPr="00B13488" w:rsidDel="0098342B">
              <w:rPr>
                <w:rFonts w:ascii="Arial" w:hAnsi="Arial" w:cs="Arial"/>
              </w:rPr>
              <w:t xml:space="preserve"> </w:t>
            </w:r>
            <w:r w:rsidRPr="00B13488">
              <w:rPr>
                <w:rFonts w:ascii="Arial" w:hAnsi="Arial" w:cs="Arial"/>
              </w:rPr>
              <w:t>product or service does not introduce vulnerabilities to the hospital’s environment and that the tests are reliable by involving clinicians and non-clinicians as applicable</w:t>
            </w:r>
            <w:r>
              <w:rPr>
                <w:rFonts w:ascii="Arial" w:hAnsi="Arial" w:cs="Arial"/>
              </w:rPr>
              <w:t xml:space="preserve"> for user acceptance, etc</w:t>
            </w:r>
            <w:r w:rsidRPr="00B13488">
              <w:rPr>
                <w:rFonts w:ascii="Arial" w:hAnsi="Arial" w:cs="Arial"/>
              </w:rPr>
              <w:t xml:space="preserve">. During these security reviews, configuration and code reviews </w:t>
            </w:r>
            <w:r>
              <w:rPr>
                <w:rFonts w:ascii="Arial" w:hAnsi="Arial" w:cs="Arial"/>
              </w:rPr>
              <w:t>may also need to be carried out</w:t>
            </w:r>
            <w:r w:rsidRPr="00B13488">
              <w:rPr>
                <w:rFonts w:ascii="Arial" w:hAnsi="Arial" w:cs="Arial"/>
              </w:rPr>
              <w:t>.</w:t>
            </w:r>
          </w:p>
          <w:p w14:paraId="7616E44D" w14:textId="77777777" w:rsidR="001B2968" w:rsidRPr="00B13488" w:rsidRDefault="001B2968" w:rsidP="001B2968">
            <w:pPr>
              <w:rPr>
                <w:rFonts w:ascii="Arial" w:hAnsi="Arial" w:cs="Arial"/>
                <w:b/>
              </w:rPr>
            </w:pPr>
            <w:r w:rsidRPr="00B13488">
              <w:rPr>
                <w:rFonts w:ascii="Arial" w:hAnsi="Arial" w:cs="Arial"/>
                <w:b/>
              </w:rPr>
              <w:t xml:space="preserve">Outsourced </w:t>
            </w:r>
            <w:r>
              <w:rPr>
                <w:rFonts w:ascii="Arial" w:hAnsi="Arial" w:cs="Arial"/>
                <w:b/>
              </w:rPr>
              <w:t>s</w:t>
            </w:r>
            <w:r w:rsidRPr="00B13488">
              <w:rPr>
                <w:rFonts w:ascii="Arial" w:hAnsi="Arial" w:cs="Arial"/>
                <w:b/>
              </w:rPr>
              <w:t>ervices</w:t>
            </w:r>
          </w:p>
          <w:p w14:paraId="529E4C78" w14:textId="53834A32" w:rsidR="001B2968" w:rsidRDefault="001B2968" w:rsidP="001B2968">
            <w:pPr>
              <w:rPr>
                <w:rFonts w:ascii="Arial" w:hAnsi="Arial" w:cs="Arial"/>
              </w:rPr>
            </w:pPr>
            <w:r w:rsidRPr="00B13488">
              <w:rPr>
                <w:rFonts w:ascii="Arial" w:hAnsi="Arial" w:cs="Arial"/>
              </w:rPr>
              <w:t xml:space="preserve">While outsourcing any of these services or developments, the hospital’s documented </w:t>
            </w:r>
            <w:r>
              <w:rPr>
                <w:rFonts w:ascii="Arial" w:hAnsi="Arial" w:cs="Arial"/>
              </w:rPr>
              <w:t xml:space="preserve">and approved </w:t>
            </w:r>
            <w:r w:rsidRPr="00B13488">
              <w:rPr>
                <w:rFonts w:ascii="Arial" w:hAnsi="Arial" w:cs="Arial"/>
              </w:rPr>
              <w:t xml:space="preserve">procurement procedures are to be followed. </w:t>
            </w:r>
            <w:r>
              <w:rPr>
                <w:rFonts w:ascii="Arial" w:hAnsi="Arial" w:cs="Arial"/>
              </w:rPr>
              <w:t>C</w:t>
            </w:r>
            <w:r w:rsidRPr="00B13488">
              <w:rPr>
                <w:rFonts w:ascii="Arial" w:hAnsi="Arial" w:cs="Arial"/>
              </w:rPr>
              <w:t xml:space="preserve">ontracts or agreements with suppliers </w:t>
            </w:r>
            <w:r>
              <w:rPr>
                <w:rFonts w:ascii="Arial" w:hAnsi="Arial" w:cs="Arial"/>
              </w:rPr>
              <w:t xml:space="preserve">need </w:t>
            </w:r>
            <w:r w:rsidRPr="00B13488">
              <w:rPr>
                <w:rFonts w:ascii="Arial" w:hAnsi="Arial" w:cs="Arial"/>
              </w:rPr>
              <w:t xml:space="preserve">to </w:t>
            </w:r>
            <w:r>
              <w:rPr>
                <w:rFonts w:ascii="Arial" w:hAnsi="Arial" w:cs="Arial"/>
              </w:rPr>
              <w:t xml:space="preserve">set out </w:t>
            </w:r>
            <w:r w:rsidRPr="00B13488">
              <w:rPr>
                <w:rFonts w:ascii="Arial" w:hAnsi="Arial" w:cs="Arial"/>
              </w:rPr>
              <w:t>security requirements</w:t>
            </w:r>
            <w:r>
              <w:rPr>
                <w:rFonts w:ascii="Arial" w:hAnsi="Arial" w:cs="Arial"/>
              </w:rPr>
              <w:t xml:space="preserve">, and </w:t>
            </w:r>
            <w:r w:rsidRPr="00B13488">
              <w:rPr>
                <w:rFonts w:ascii="Arial" w:hAnsi="Arial" w:cs="Arial"/>
              </w:rPr>
              <w:t xml:space="preserve">services or products </w:t>
            </w:r>
            <w:r>
              <w:rPr>
                <w:rFonts w:ascii="Arial" w:hAnsi="Arial" w:cs="Arial"/>
              </w:rPr>
              <w:t xml:space="preserve">need </w:t>
            </w:r>
            <w:r w:rsidRPr="00B13488">
              <w:rPr>
                <w:rFonts w:ascii="Arial" w:hAnsi="Arial" w:cs="Arial"/>
              </w:rPr>
              <w:t xml:space="preserve">to be evaluated </w:t>
            </w:r>
            <w:r>
              <w:rPr>
                <w:rFonts w:ascii="Arial" w:hAnsi="Arial" w:cs="Arial"/>
              </w:rPr>
              <w:t>before purchase</w:t>
            </w:r>
            <w:r w:rsidRPr="00B13488">
              <w:rPr>
                <w:rFonts w:ascii="Arial" w:hAnsi="Arial" w:cs="Arial"/>
              </w:rPr>
              <w:t>.</w:t>
            </w:r>
            <w:r>
              <w:rPr>
                <w:rFonts w:ascii="Arial" w:hAnsi="Arial" w:cs="Arial"/>
              </w:rPr>
              <w:t xml:space="preserve"> </w:t>
            </w:r>
          </w:p>
          <w:p w14:paraId="7B068D77" w14:textId="6EC2397A" w:rsidR="001B2968" w:rsidRDefault="001B2968" w:rsidP="001B2968">
            <w:pPr>
              <w:rPr>
                <w:rFonts w:ascii="Arial" w:hAnsi="Arial" w:cs="Arial"/>
              </w:rPr>
            </w:pPr>
            <w:r w:rsidRPr="00B13488">
              <w:rPr>
                <w:rFonts w:ascii="Arial" w:hAnsi="Arial" w:cs="Arial"/>
              </w:rPr>
              <w:t xml:space="preserve">It is important </w:t>
            </w:r>
            <w:r>
              <w:rPr>
                <w:rFonts w:ascii="Arial" w:hAnsi="Arial" w:cs="Arial"/>
              </w:rPr>
              <w:t>that</w:t>
            </w:r>
            <w:r w:rsidRPr="00B13488">
              <w:rPr>
                <w:rFonts w:ascii="Arial" w:hAnsi="Arial" w:cs="Arial"/>
              </w:rPr>
              <w:t xml:space="preserve"> all </w:t>
            </w:r>
            <w:r>
              <w:rPr>
                <w:rFonts w:ascii="Arial" w:hAnsi="Arial" w:cs="Arial"/>
              </w:rPr>
              <w:t>production</w:t>
            </w:r>
            <w:r w:rsidRPr="00B13488">
              <w:rPr>
                <w:rFonts w:ascii="Arial" w:hAnsi="Arial" w:cs="Arial"/>
              </w:rPr>
              <w:t xml:space="preserve"> and </w:t>
            </w:r>
            <w:r>
              <w:rPr>
                <w:rFonts w:ascii="Arial" w:hAnsi="Arial" w:cs="Arial"/>
              </w:rPr>
              <w:t>non-</w:t>
            </w:r>
            <w:r w:rsidRPr="00B13488">
              <w:rPr>
                <w:rFonts w:ascii="Arial" w:hAnsi="Arial" w:cs="Arial"/>
              </w:rPr>
              <w:t xml:space="preserve">production </w:t>
            </w:r>
            <w:r>
              <w:rPr>
                <w:rFonts w:ascii="Arial" w:hAnsi="Arial" w:cs="Arial"/>
              </w:rPr>
              <w:t xml:space="preserve">environments are monitored by the supplier </w:t>
            </w:r>
            <w:r w:rsidRPr="00B13488">
              <w:rPr>
                <w:rFonts w:ascii="Arial" w:hAnsi="Arial" w:cs="Arial"/>
              </w:rPr>
              <w:t>for potential security vulnerabilities</w:t>
            </w:r>
            <w:r>
              <w:rPr>
                <w:rFonts w:ascii="Arial" w:hAnsi="Arial" w:cs="Arial"/>
              </w:rPr>
              <w:t>,</w:t>
            </w:r>
            <w:r w:rsidRPr="00B13488">
              <w:rPr>
                <w:rFonts w:ascii="Arial" w:hAnsi="Arial" w:cs="Arial"/>
              </w:rPr>
              <w:t xml:space="preserve"> </w:t>
            </w:r>
            <w:r>
              <w:rPr>
                <w:rFonts w:ascii="Arial" w:hAnsi="Arial" w:cs="Arial"/>
              </w:rPr>
              <w:t>adequate controls implemented along with managing</w:t>
            </w:r>
            <w:r w:rsidRPr="00B13488">
              <w:rPr>
                <w:rFonts w:ascii="Arial" w:hAnsi="Arial" w:cs="Arial"/>
              </w:rPr>
              <w:t xml:space="preserve"> access.</w:t>
            </w:r>
          </w:p>
          <w:p w14:paraId="749D2766" w14:textId="2C23EAF1" w:rsidR="001B2968" w:rsidRPr="001B2968" w:rsidRDefault="001B2968" w:rsidP="001B2968">
            <w:pPr>
              <w:rPr>
                <w:rFonts w:ascii="Arial" w:hAnsi="Arial" w:cs="Arial"/>
              </w:rPr>
            </w:pPr>
            <w:r>
              <w:rPr>
                <w:rFonts w:ascii="Arial" w:hAnsi="Arial" w:cs="Arial"/>
              </w:rPr>
              <w:t xml:space="preserve">In all cases, whether in-house or outsourced, scope, and purpose of the agreement for the testing has to be clearly defined and agreed upon before commencement to ensure no live or in-production assets are affected from potential incidents.  </w:t>
            </w:r>
          </w:p>
        </w:tc>
      </w:tr>
      <w:tr w:rsidR="001B2968" w14:paraId="0BA364E6" w14:textId="77777777" w:rsidTr="003B545F">
        <w:tc>
          <w:tcPr>
            <w:tcW w:w="0" w:type="auto"/>
            <w:gridSpan w:val="4"/>
            <w:shd w:val="clear" w:color="auto" w:fill="D9D9D9" w:themeFill="background1" w:themeFillShade="D9"/>
          </w:tcPr>
          <w:p w14:paraId="1886C751" w14:textId="77777777" w:rsidR="001B2968" w:rsidRPr="001B2968" w:rsidRDefault="001B2968" w:rsidP="001B2968">
            <w:pPr>
              <w:rPr>
                <w:rFonts w:ascii="Arial" w:hAnsi="Arial" w:cs="Arial"/>
                <w:b/>
              </w:rPr>
            </w:pPr>
            <w:r w:rsidRPr="001B2968">
              <w:rPr>
                <w:rFonts w:ascii="Arial" w:hAnsi="Arial" w:cs="Arial"/>
                <w:b/>
              </w:rPr>
              <w:lastRenderedPageBreak/>
              <w:t>Communications security</w:t>
            </w:r>
          </w:p>
          <w:p w14:paraId="553FCCDF" w14:textId="05993BD5" w:rsidR="001B2968" w:rsidRPr="001B2968" w:rsidRDefault="001B2968" w:rsidP="001B2968">
            <w:pPr>
              <w:rPr>
                <w:rFonts w:ascii="Arial" w:hAnsi="Arial" w:cs="Arial"/>
                <w:bCs/>
              </w:rPr>
            </w:pPr>
            <w:r w:rsidRPr="001B2968">
              <w:rPr>
                <w:rFonts w:ascii="Arial" w:hAnsi="Arial" w:cs="Arial"/>
                <w:bCs/>
              </w:rPr>
              <w:t>Implementation of controls in this section ensures that the health information that is being passed over via networks, and its supporting information processing facilities is to be protected from compromise.</w:t>
            </w:r>
          </w:p>
        </w:tc>
      </w:tr>
      <w:tr w:rsidR="001B2968" w14:paraId="4C420829" w14:textId="77777777" w:rsidTr="005D6AF9">
        <w:tc>
          <w:tcPr>
            <w:tcW w:w="0" w:type="auto"/>
          </w:tcPr>
          <w:p w14:paraId="127AD3DA" w14:textId="0B59D9FF" w:rsidR="001B2968" w:rsidRPr="00EE7927" w:rsidRDefault="001B2968" w:rsidP="001B2968">
            <w:pPr>
              <w:rPr>
                <w:rFonts w:ascii="Arial" w:hAnsi="Arial" w:cs="Arial"/>
              </w:rPr>
            </w:pPr>
            <w:r w:rsidRPr="00B13488">
              <w:rPr>
                <w:rFonts w:ascii="Arial" w:hAnsi="Arial" w:cs="Arial"/>
              </w:rPr>
              <w:lastRenderedPageBreak/>
              <w:t>Protect</w:t>
            </w:r>
          </w:p>
        </w:tc>
        <w:tc>
          <w:tcPr>
            <w:tcW w:w="0" w:type="auto"/>
          </w:tcPr>
          <w:p w14:paraId="0D1E05C0" w14:textId="110CB41B" w:rsidR="001B2968" w:rsidRPr="00EE7927" w:rsidRDefault="001B2968" w:rsidP="001B2968">
            <w:pPr>
              <w:rPr>
                <w:rFonts w:ascii="Arial" w:hAnsi="Arial" w:cs="Arial"/>
              </w:rPr>
            </w:pPr>
            <w:r w:rsidRPr="00B13488">
              <w:rPr>
                <w:rFonts w:ascii="Arial" w:hAnsi="Arial" w:cs="Arial"/>
              </w:rPr>
              <w:t xml:space="preserve">Network </w:t>
            </w:r>
            <w:r>
              <w:rPr>
                <w:rFonts w:ascii="Arial" w:hAnsi="Arial" w:cs="Arial"/>
              </w:rPr>
              <w:t>s</w:t>
            </w:r>
            <w:r w:rsidRPr="00B13488">
              <w:rPr>
                <w:rFonts w:ascii="Arial" w:hAnsi="Arial" w:cs="Arial"/>
              </w:rPr>
              <w:t>ecurity</w:t>
            </w:r>
          </w:p>
        </w:tc>
        <w:tc>
          <w:tcPr>
            <w:tcW w:w="0" w:type="auto"/>
          </w:tcPr>
          <w:p w14:paraId="53CF4907" w14:textId="2F661736" w:rsidR="001B2968" w:rsidRDefault="001B2968" w:rsidP="001B2968">
            <w:pPr>
              <w:rPr>
                <w:rFonts w:ascii="Arial" w:hAnsi="Arial" w:cs="Arial"/>
              </w:rPr>
            </w:pPr>
            <w:r>
              <w:rPr>
                <w:rFonts w:ascii="Arial" w:hAnsi="Arial" w:cs="Arial"/>
              </w:rPr>
              <w:t xml:space="preserve">HHSP54: </w:t>
            </w:r>
            <w:r w:rsidRPr="00B13488">
              <w:rPr>
                <w:rFonts w:ascii="Arial" w:hAnsi="Arial" w:cs="Arial"/>
              </w:rPr>
              <w:t xml:space="preserve">Networks and network devices used within hospitals or supporting hospitals’ systems and applications are </w:t>
            </w:r>
            <w:r>
              <w:rPr>
                <w:rFonts w:ascii="Arial" w:hAnsi="Arial" w:cs="Arial"/>
              </w:rPr>
              <w:t>securely</w:t>
            </w:r>
            <w:r w:rsidRPr="00B13488">
              <w:rPr>
                <w:rFonts w:ascii="Arial" w:hAnsi="Arial" w:cs="Arial"/>
              </w:rPr>
              <w:t xml:space="preserve"> managed.</w:t>
            </w:r>
            <w:r w:rsidRPr="00B13488" w:rsidDel="00444D63">
              <w:rPr>
                <w:rFonts w:ascii="Arial" w:hAnsi="Arial" w:cs="Arial"/>
                <w:highlight w:val="yellow"/>
              </w:rPr>
              <w:t xml:space="preserve"> </w:t>
            </w:r>
          </w:p>
        </w:tc>
        <w:tc>
          <w:tcPr>
            <w:tcW w:w="0" w:type="auto"/>
          </w:tcPr>
          <w:p w14:paraId="7A955209" w14:textId="77777777" w:rsidR="001B2968" w:rsidRPr="00B13488" w:rsidRDefault="001B2968" w:rsidP="001B2968">
            <w:pPr>
              <w:rPr>
                <w:rFonts w:ascii="Arial" w:hAnsi="Arial" w:cs="Arial"/>
                <w:b/>
              </w:rPr>
            </w:pPr>
            <w:r w:rsidRPr="00B13488">
              <w:rPr>
                <w:rFonts w:ascii="Arial" w:hAnsi="Arial" w:cs="Arial"/>
                <w:b/>
              </w:rPr>
              <w:t xml:space="preserve">Network </w:t>
            </w:r>
            <w:r>
              <w:rPr>
                <w:rFonts w:ascii="Arial" w:hAnsi="Arial" w:cs="Arial"/>
                <w:b/>
              </w:rPr>
              <w:t>s</w:t>
            </w:r>
            <w:r w:rsidRPr="00B13488">
              <w:rPr>
                <w:rFonts w:ascii="Arial" w:hAnsi="Arial" w:cs="Arial"/>
                <w:b/>
              </w:rPr>
              <w:t>ecurity</w:t>
            </w:r>
          </w:p>
          <w:p w14:paraId="4D791C8A" w14:textId="77777777" w:rsidR="001B2968" w:rsidRPr="00B13488" w:rsidRDefault="001B2968" w:rsidP="001B2968">
            <w:pPr>
              <w:rPr>
                <w:rFonts w:ascii="Arial" w:hAnsi="Arial" w:cs="Arial"/>
              </w:rPr>
            </w:pPr>
            <w:r w:rsidRPr="00B13488">
              <w:rPr>
                <w:rFonts w:ascii="Arial" w:hAnsi="Arial" w:cs="Arial"/>
              </w:rPr>
              <w:t xml:space="preserve">Network security involves set of technologies, rules and configurations designed to protect the </w:t>
            </w:r>
            <w:r>
              <w:rPr>
                <w:rFonts w:ascii="Arial" w:hAnsi="Arial" w:cs="Arial"/>
              </w:rPr>
              <w:t>confidentiality,</w:t>
            </w:r>
            <w:r w:rsidRPr="00B13488">
              <w:rPr>
                <w:rFonts w:ascii="Arial" w:hAnsi="Arial" w:cs="Arial"/>
              </w:rPr>
              <w:t xml:space="preserve"> integrity </w:t>
            </w:r>
            <w:r>
              <w:rPr>
                <w:rFonts w:ascii="Arial" w:hAnsi="Arial" w:cs="Arial"/>
              </w:rPr>
              <w:t>and availability</w:t>
            </w:r>
            <w:r w:rsidRPr="00B13488">
              <w:rPr>
                <w:rFonts w:ascii="Arial" w:hAnsi="Arial" w:cs="Arial"/>
              </w:rPr>
              <w:t xml:space="preserve"> of health information that is flowing in and out of </w:t>
            </w:r>
            <w:r>
              <w:rPr>
                <w:rFonts w:ascii="Arial" w:hAnsi="Arial" w:cs="Arial"/>
              </w:rPr>
              <w:t xml:space="preserve">a hospital’s </w:t>
            </w:r>
            <w:r w:rsidRPr="00B13488">
              <w:rPr>
                <w:rFonts w:ascii="Arial" w:hAnsi="Arial" w:cs="Arial"/>
              </w:rPr>
              <w:t xml:space="preserve">network. Tools are usually used to enable real-time network monitoring on endpoint devices and further strengthens hospital’s internal security. </w:t>
            </w:r>
            <w:r>
              <w:rPr>
                <w:rFonts w:ascii="Arial" w:hAnsi="Arial" w:cs="Arial"/>
              </w:rPr>
              <w:t>Moreover</w:t>
            </w:r>
            <w:r w:rsidRPr="00B13488">
              <w:rPr>
                <w:rFonts w:ascii="Arial" w:hAnsi="Arial" w:cs="Arial"/>
              </w:rPr>
              <w:t xml:space="preserve">, </w:t>
            </w:r>
            <w:r>
              <w:rPr>
                <w:rFonts w:ascii="Arial" w:hAnsi="Arial" w:cs="Arial"/>
              </w:rPr>
              <w:t xml:space="preserve">when </w:t>
            </w:r>
            <w:r w:rsidRPr="00B13488">
              <w:rPr>
                <w:rFonts w:ascii="Arial" w:hAnsi="Arial" w:cs="Arial"/>
              </w:rPr>
              <w:t xml:space="preserve">additional controls are </w:t>
            </w:r>
            <w:r>
              <w:rPr>
                <w:rFonts w:ascii="Arial" w:hAnsi="Arial" w:cs="Arial"/>
              </w:rPr>
              <w:t>being</w:t>
            </w:r>
            <w:r w:rsidRPr="00B13488">
              <w:rPr>
                <w:rFonts w:ascii="Arial" w:hAnsi="Arial" w:cs="Arial"/>
              </w:rPr>
              <w:t xml:space="preserve"> implemented</w:t>
            </w:r>
            <w:r>
              <w:rPr>
                <w:rFonts w:ascii="Arial" w:hAnsi="Arial" w:cs="Arial"/>
              </w:rPr>
              <w:t>,</w:t>
            </w:r>
            <w:r w:rsidRPr="00B13488">
              <w:rPr>
                <w:rFonts w:ascii="Arial" w:hAnsi="Arial" w:cs="Arial"/>
              </w:rPr>
              <w:t xml:space="preserve"> </w:t>
            </w:r>
            <w:r>
              <w:rPr>
                <w:rFonts w:ascii="Arial" w:hAnsi="Arial" w:cs="Arial"/>
              </w:rPr>
              <w:t>consider</w:t>
            </w:r>
            <w:r w:rsidRPr="00B13488">
              <w:rPr>
                <w:rFonts w:ascii="Arial" w:hAnsi="Arial" w:cs="Arial"/>
              </w:rPr>
              <w:t>:</w:t>
            </w:r>
          </w:p>
          <w:p w14:paraId="3A48C6B4" w14:textId="77777777" w:rsidR="001B2968" w:rsidRPr="00B13488" w:rsidRDefault="001B2968" w:rsidP="007B5920">
            <w:pPr>
              <w:pStyle w:val="ListParagraph"/>
              <w:numPr>
                <w:ilvl w:val="0"/>
                <w:numId w:val="145"/>
              </w:numPr>
              <w:rPr>
                <w:rFonts w:ascii="Arial" w:hAnsi="Arial" w:cs="Arial"/>
                <w:sz w:val="24"/>
              </w:rPr>
            </w:pPr>
            <w:r w:rsidRPr="00B13488">
              <w:rPr>
                <w:rFonts w:ascii="Arial" w:hAnsi="Arial" w:cs="Arial"/>
                <w:sz w:val="24"/>
              </w:rPr>
              <w:t>health information that is being passed within the network</w:t>
            </w:r>
          </w:p>
          <w:p w14:paraId="14FBC8CD" w14:textId="77777777" w:rsidR="001B2968" w:rsidRPr="00B13488" w:rsidRDefault="001B2968" w:rsidP="007B5920">
            <w:pPr>
              <w:pStyle w:val="ListParagraph"/>
              <w:numPr>
                <w:ilvl w:val="0"/>
                <w:numId w:val="145"/>
              </w:numPr>
              <w:rPr>
                <w:rFonts w:ascii="Arial" w:hAnsi="Arial" w:cs="Arial"/>
                <w:sz w:val="24"/>
              </w:rPr>
            </w:pPr>
            <w:r w:rsidRPr="00B13488">
              <w:rPr>
                <w:rFonts w:ascii="Arial" w:hAnsi="Arial" w:cs="Arial"/>
                <w:sz w:val="24"/>
              </w:rPr>
              <w:t>identifying</w:t>
            </w:r>
            <w:r>
              <w:rPr>
                <w:rFonts w:ascii="Arial" w:hAnsi="Arial" w:cs="Arial"/>
                <w:sz w:val="24"/>
              </w:rPr>
              <w:t xml:space="preserve"> health information, its associated assets, documentation and classification of all</w:t>
            </w:r>
            <w:r w:rsidRPr="00B13488">
              <w:rPr>
                <w:rFonts w:ascii="Arial" w:hAnsi="Arial" w:cs="Arial"/>
                <w:sz w:val="24"/>
              </w:rPr>
              <w:t xml:space="preserve"> the network devices within the hospital’s network</w:t>
            </w:r>
          </w:p>
          <w:p w14:paraId="1A53190C" w14:textId="77777777" w:rsidR="001B2968" w:rsidRPr="00B13488" w:rsidRDefault="001B2968" w:rsidP="007B5920">
            <w:pPr>
              <w:pStyle w:val="ListParagraph"/>
              <w:numPr>
                <w:ilvl w:val="0"/>
                <w:numId w:val="145"/>
              </w:numPr>
              <w:rPr>
                <w:rFonts w:ascii="Arial" w:hAnsi="Arial" w:cs="Arial"/>
                <w:sz w:val="24"/>
              </w:rPr>
            </w:pPr>
            <w:r w:rsidRPr="00B13488">
              <w:rPr>
                <w:rFonts w:ascii="Arial" w:hAnsi="Arial" w:cs="Arial"/>
                <w:sz w:val="24"/>
              </w:rPr>
              <w:t xml:space="preserve">documenting management of </w:t>
            </w:r>
            <w:r>
              <w:rPr>
                <w:rFonts w:ascii="Arial" w:hAnsi="Arial" w:cs="Arial"/>
                <w:sz w:val="24"/>
              </w:rPr>
              <w:t>all</w:t>
            </w:r>
            <w:r w:rsidRPr="00B13488">
              <w:rPr>
                <w:rFonts w:ascii="Arial" w:hAnsi="Arial" w:cs="Arial"/>
                <w:sz w:val="24"/>
              </w:rPr>
              <w:t xml:space="preserve"> identified network devices along with diagrams, configurations, etc</w:t>
            </w:r>
            <w:r>
              <w:rPr>
                <w:rFonts w:ascii="Arial" w:hAnsi="Arial" w:cs="Arial"/>
                <w:sz w:val="24"/>
              </w:rPr>
              <w:t>. Any changes to follow the hospital’s documented change management procedures</w:t>
            </w:r>
          </w:p>
          <w:p w14:paraId="00F49A29" w14:textId="77777777" w:rsidR="001B2968" w:rsidRPr="00B13488" w:rsidRDefault="001B2968" w:rsidP="007B5920">
            <w:pPr>
              <w:pStyle w:val="ListParagraph"/>
              <w:numPr>
                <w:ilvl w:val="0"/>
                <w:numId w:val="145"/>
              </w:numPr>
              <w:rPr>
                <w:rFonts w:ascii="Arial" w:hAnsi="Arial" w:cs="Arial"/>
                <w:sz w:val="24"/>
              </w:rPr>
            </w:pPr>
            <w:r w:rsidRPr="00B13488">
              <w:rPr>
                <w:rFonts w:ascii="Arial" w:hAnsi="Arial" w:cs="Arial"/>
                <w:sz w:val="24"/>
              </w:rPr>
              <w:t>backup or stand-by network devices are separated from the one’s which have operational use</w:t>
            </w:r>
          </w:p>
          <w:p w14:paraId="42CABE3B" w14:textId="77777777" w:rsidR="001B2968" w:rsidRPr="00B13488" w:rsidRDefault="001B2968" w:rsidP="007B5920">
            <w:pPr>
              <w:pStyle w:val="ListParagraph"/>
              <w:numPr>
                <w:ilvl w:val="0"/>
                <w:numId w:val="145"/>
              </w:numPr>
              <w:rPr>
                <w:rFonts w:ascii="Arial" w:hAnsi="Arial" w:cs="Arial"/>
                <w:sz w:val="24"/>
              </w:rPr>
            </w:pPr>
            <w:r w:rsidRPr="00B13488">
              <w:rPr>
                <w:rFonts w:ascii="Arial" w:hAnsi="Arial" w:cs="Arial"/>
                <w:sz w:val="24"/>
              </w:rPr>
              <w:t>restricting access to the networks and network devices on a need-to-know basis</w:t>
            </w:r>
          </w:p>
          <w:p w14:paraId="76F0C522" w14:textId="77777777" w:rsidR="001B2968" w:rsidRPr="00A71255" w:rsidRDefault="001B2968" w:rsidP="007B5920">
            <w:pPr>
              <w:pStyle w:val="ListParagraph"/>
              <w:numPr>
                <w:ilvl w:val="0"/>
                <w:numId w:val="145"/>
              </w:numPr>
              <w:rPr>
                <w:rFonts w:ascii="Arial" w:hAnsi="Arial" w:cs="Arial"/>
                <w:sz w:val="24"/>
              </w:rPr>
            </w:pPr>
            <w:r>
              <w:rPr>
                <w:rFonts w:ascii="Arial" w:hAnsi="Arial" w:cs="Arial"/>
                <w:sz w:val="24"/>
              </w:rPr>
              <w:t>backup and restoration procedures for all operational network devices to</w:t>
            </w:r>
            <w:r w:rsidRPr="00A71255">
              <w:rPr>
                <w:rFonts w:ascii="Arial" w:hAnsi="Arial" w:cs="Arial"/>
                <w:sz w:val="24"/>
              </w:rPr>
              <w:t xml:space="preserve"> maintain their </w:t>
            </w:r>
            <w:r>
              <w:rPr>
                <w:rFonts w:ascii="Arial" w:hAnsi="Arial" w:cs="Arial"/>
                <w:sz w:val="24"/>
              </w:rPr>
              <w:t>integrity and availability</w:t>
            </w:r>
          </w:p>
          <w:p w14:paraId="0DC79DA5" w14:textId="77777777" w:rsidR="001B2968" w:rsidRDefault="001B2968" w:rsidP="007B5920">
            <w:pPr>
              <w:pStyle w:val="ListParagraph"/>
              <w:numPr>
                <w:ilvl w:val="0"/>
                <w:numId w:val="145"/>
              </w:numPr>
              <w:rPr>
                <w:rFonts w:ascii="Arial" w:hAnsi="Arial" w:cs="Arial"/>
                <w:sz w:val="24"/>
              </w:rPr>
            </w:pPr>
            <w:r w:rsidRPr="00B13488">
              <w:rPr>
                <w:rFonts w:ascii="Arial" w:hAnsi="Arial" w:cs="Arial"/>
                <w:sz w:val="24"/>
              </w:rPr>
              <w:t>logging and monitoring activities</w:t>
            </w:r>
          </w:p>
          <w:p w14:paraId="3DF772D2" w14:textId="77777777" w:rsidR="001B2968" w:rsidRPr="00084302" w:rsidRDefault="001B2968" w:rsidP="007B5920">
            <w:pPr>
              <w:pStyle w:val="ListParagraph"/>
              <w:numPr>
                <w:ilvl w:val="0"/>
                <w:numId w:val="145"/>
              </w:numPr>
              <w:rPr>
                <w:rFonts w:ascii="Arial" w:hAnsi="Arial" w:cs="Arial"/>
                <w:sz w:val="24"/>
              </w:rPr>
            </w:pPr>
            <w:r w:rsidRPr="00084302">
              <w:rPr>
                <w:rFonts w:ascii="Arial" w:hAnsi="Arial" w:cs="Arial"/>
                <w:sz w:val="24"/>
              </w:rPr>
              <w:t xml:space="preserve">logs </w:t>
            </w:r>
            <w:r>
              <w:rPr>
                <w:rFonts w:ascii="Arial" w:hAnsi="Arial" w:cs="Arial"/>
                <w:sz w:val="24"/>
              </w:rPr>
              <w:t xml:space="preserve">are </w:t>
            </w:r>
            <w:r w:rsidRPr="00084302">
              <w:rPr>
                <w:rFonts w:ascii="Arial" w:hAnsi="Arial" w:cs="Arial"/>
                <w:sz w:val="24"/>
              </w:rPr>
              <w:t xml:space="preserve">being sent to central location for visibility, correlation of events, respond to incidents and overall management  </w:t>
            </w:r>
          </w:p>
          <w:p w14:paraId="58FCBEC0" w14:textId="77777777" w:rsidR="001B2968" w:rsidRPr="00A02071" w:rsidRDefault="001B2968" w:rsidP="007B5920">
            <w:pPr>
              <w:pStyle w:val="ListParagraph"/>
              <w:numPr>
                <w:ilvl w:val="0"/>
                <w:numId w:val="145"/>
              </w:numPr>
              <w:rPr>
                <w:rFonts w:ascii="Arial" w:hAnsi="Arial" w:cs="Arial"/>
                <w:sz w:val="24"/>
              </w:rPr>
            </w:pPr>
            <w:r>
              <w:rPr>
                <w:rFonts w:ascii="Arial" w:hAnsi="Arial" w:cs="Arial"/>
                <w:sz w:val="24"/>
              </w:rPr>
              <w:t xml:space="preserve">as applicable, </w:t>
            </w:r>
            <w:r w:rsidRPr="00A02071">
              <w:rPr>
                <w:rFonts w:ascii="Arial" w:hAnsi="Arial" w:cs="Arial"/>
                <w:sz w:val="24"/>
              </w:rPr>
              <w:t>configur</w:t>
            </w:r>
            <w:r>
              <w:rPr>
                <w:rFonts w:ascii="Arial" w:hAnsi="Arial" w:cs="Arial"/>
                <w:sz w:val="24"/>
              </w:rPr>
              <w:t>e</w:t>
            </w:r>
            <w:r w:rsidRPr="00A02071">
              <w:rPr>
                <w:rFonts w:ascii="Arial" w:hAnsi="Arial" w:cs="Arial"/>
                <w:sz w:val="24"/>
              </w:rPr>
              <w:t xml:space="preserve"> network devices such that content filtering is performed</w:t>
            </w:r>
          </w:p>
          <w:p w14:paraId="732EAB22" w14:textId="77777777" w:rsidR="001B2968" w:rsidRPr="00B13488" w:rsidRDefault="001B2968" w:rsidP="007B5920">
            <w:pPr>
              <w:pStyle w:val="ListParagraph"/>
              <w:numPr>
                <w:ilvl w:val="0"/>
                <w:numId w:val="145"/>
              </w:numPr>
              <w:rPr>
                <w:rFonts w:ascii="Arial" w:hAnsi="Arial" w:cs="Arial"/>
                <w:sz w:val="24"/>
              </w:rPr>
            </w:pPr>
            <w:r w:rsidRPr="00B13488">
              <w:rPr>
                <w:rFonts w:ascii="Arial" w:hAnsi="Arial" w:cs="Arial"/>
                <w:sz w:val="24"/>
              </w:rPr>
              <w:t>restricting access to health information systems via network devices such as firewalls</w:t>
            </w:r>
            <w:r>
              <w:rPr>
                <w:rFonts w:ascii="Arial" w:hAnsi="Arial" w:cs="Arial"/>
                <w:sz w:val="24"/>
              </w:rPr>
              <w:t xml:space="preserve"> and content filtering management software and hardware</w:t>
            </w:r>
          </w:p>
          <w:p w14:paraId="606819F5" w14:textId="77777777" w:rsidR="001B2968" w:rsidRPr="00B13488" w:rsidRDefault="001B2968" w:rsidP="007B5920">
            <w:pPr>
              <w:pStyle w:val="ListParagraph"/>
              <w:numPr>
                <w:ilvl w:val="0"/>
                <w:numId w:val="145"/>
              </w:numPr>
              <w:rPr>
                <w:rFonts w:ascii="Arial" w:hAnsi="Arial" w:cs="Arial"/>
                <w:sz w:val="24"/>
              </w:rPr>
            </w:pPr>
            <w:r w:rsidRPr="00B13488">
              <w:rPr>
                <w:rFonts w:ascii="Arial" w:hAnsi="Arial" w:cs="Arial"/>
                <w:sz w:val="24"/>
              </w:rPr>
              <w:t>hardening of network devices</w:t>
            </w:r>
            <w:r>
              <w:rPr>
                <w:rFonts w:ascii="Arial" w:hAnsi="Arial" w:cs="Arial"/>
                <w:sz w:val="24"/>
              </w:rPr>
              <w:t xml:space="preserve"> as per industry best practices </w:t>
            </w:r>
          </w:p>
          <w:p w14:paraId="14B8A758" w14:textId="77777777" w:rsidR="001B2968" w:rsidRDefault="001B2968" w:rsidP="007B5920">
            <w:pPr>
              <w:pStyle w:val="ListParagraph"/>
              <w:numPr>
                <w:ilvl w:val="0"/>
                <w:numId w:val="145"/>
              </w:numPr>
              <w:rPr>
                <w:rFonts w:ascii="Arial" w:hAnsi="Arial" w:cs="Arial"/>
                <w:sz w:val="24"/>
              </w:rPr>
            </w:pPr>
            <w:r w:rsidRPr="00B13488">
              <w:rPr>
                <w:rFonts w:ascii="Arial" w:hAnsi="Arial" w:cs="Arial"/>
                <w:sz w:val="24"/>
              </w:rPr>
              <w:t>segregating administrator access to systems from other accesses</w:t>
            </w:r>
            <w:r>
              <w:rPr>
                <w:rFonts w:ascii="Arial" w:hAnsi="Arial" w:cs="Arial"/>
                <w:sz w:val="24"/>
              </w:rPr>
              <w:t xml:space="preserve"> </w:t>
            </w:r>
          </w:p>
          <w:p w14:paraId="12577CE1" w14:textId="14F20238" w:rsidR="001B2968" w:rsidRPr="001B2968" w:rsidRDefault="001B2968" w:rsidP="007B5920">
            <w:pPr>
              <w:pStyle w:val="ListParagraph"/>
              <w:numPr>
                <w:ilvl w:val="0"/>
                <w:numId w:val="145"/>
              </w:numPr>
              <w:rPr>
                <w:rFonts w:ascii="Arial" w:hAnsi="Arial" w:cs="Arial"/>
                <w:sz w:val="24"/>
              </w:rPr>
            </w:pPr>
            <w:r>
              <w:rPr>
                <w:rFonts w:ascii="Arial" w:hAnsi="Arial" w:cs="Arial"/>
                <w:sz w:val="24"/>
              </w:rPr>
              <w:t>renaming all default accounts (e.g., root, administrator, etc)</w:t>
            </w:r>
            <w:r w:rsidRPr="00B13488">
              <w:rPr>
                <w:rFonts w:ascii="Arial" w:hAnsi="Arial" w:cs="Arial"/>
                <w:sz w:val="24"/>
              </w:rPr>
              <w:t>.</w:t>
            </w:r>
          </w:p>
          <w:p w14:paraId="415E6F6C" w14:textId="77777777" w:rsidR="001B2968" w:rsidRPr="00B13488" w:rsidRDefault="001B2968" w:rsidP="001B2968">
            <w:pPr>
              <w:rPr>
                <w:rFonts w:ascii="Arial" w:hAnsi="Arial" w:cs="Arial"/>
                <w:b/>
              </w:rPr>
            </w:pPr>
            <w:r w:rsidRPr="00B13488">
              <w:rPr>
                <w:rFonts w:ascii="Arial" w:hAnsi="Arial" w:cs="Arial"/>
                <w:b/>
              </w:rPr>
              <w:t>Zero</w:t>
            </w:r>
            <w:r>
              <w:rPr>
                <w:rFonts w:ascii="Arial" w:hAnsi="Arial" w:cs="Arial"/>
                <w:b/>
              </w:rPr>
              <w:t xml:space="preserve"> t</w:t>
            </w:r>
            <w:r w:rsidRPr="00B13488">
              <w:rPr>
                <w:rFonts w:ascii="Arial" w:hAnsi="Arial" w:cs="Arial"/>
                <w:b/>
              </w:rPr>
              <w:t xml:space="preserve">rust </w:t>
            </w:r>
            <w:r>
              <w:rPr>
                <w:rFonts w:ascii="Arial" w:hAnsi="Arial" w:cs="Arial"/>
                <w:b/>
              </w:rPr>
              <w:t>a</w:t>
            </w:r>
            <w:r w:rsidRPr="00B13488">
              <w:rPr>
                <w:rFonts w:ascii="Arial" w:hAnsi="Arial" w:cs="Arial"/>
                <w:b/>
              </w:rPr>
              <w:t>rchitecture</w:t>
            </w:r>
          </w:p>
          <w:p w14:paraId="1F71BD6E" w14:textId="234BD86A" w:rsidR="001B2968" w:rsidRPr="00F1795D" w:rsidRDefault="001B2968" w:rsidP="001B2968">
            <w:pPr>
              <w:rPr>
                <w:rFonts w:ascii="Arial" w:hAnsi="Arial" w:cs="Arial"/>
              </w:rPr>
            </w:pPr>
            <w:r>
              <w:rPr>
                <w:rFonts w:ascii="Arial" w:hAnsi="Arial" w:cs="Arial"/>
              </w:rPr>
              <w:t xml:space="preserve">A </w:t>
            </w:r>
            <w:r w:rsidRPr="00B13488">
              <w:rPr>
                <w:rFonts w:ascii="Arial" w:hAnsi="Arial" w:cs="Arial"/>
              </w:rPr>
              <w:t>zero</w:t>
            </w:r>
            <w:r>
              <w:rPr>
                <w:rFonts w:ascii="Arial" w:hAnsi="Arial" w:cs="Arial"/>
              </w:rPr>
              <w:t xml:space="preserve"> </w:t>
            </w:r>
            <w:r w:rsidRPr="00B13488">
              <w:rPr>
                <w:rFonts w:ascii="Arial" w:hAnsi="Arial" w:cs="Arial"/>
              </w:rPr>
              <w:t xml:space="preserve">trust </w:t>
            </w:r>
            <w:r>
              <w:rPr>
                <w:rFonts w:ascii="Arial" w:hAnsi="Arial" w:cs="Arial"/>
              </w:rPr>
              <w:t xml:space="preserve">policy and zero trust </w:t>
            </w:r>
            <w:r w:rsidRPr="00B13488">
              <w:rPr>
                <w:rFonts w:ascii="Arial" w:hAnsi="Arial" w:cs="Arial"/>
              </w:rPr>
              <w:t xml:space="preserve">architecture </w:t>
            </w:r>
            <w:r>
              <w:rPr>
                <w:rFonts w:ascii="Arial" w:hAnsi="Arial" w:cs="Arial"/>
              </w:rPr>
              <w:t xml:space="preserve">requires </w:t>
            </w:r>
            <w:r w:rsidRPr="00B13488">
              <w:rPr>
                <w:rFonts w:ascii="Arial" w:hAnsi="Arial" w:cs="Arial"/>
              </w:rPr>
              <w:t xml:space="preserve">personnel, applications and infrastructure </w:t>
            </w:r>
            <w:r>
              <w:rPr>
                <w:rFonts w:ascii="Arial" w:hAnsi="Arial" w:cs="Arial"/>
              </w:rPr>
              <w:t xml:space="preserve">to </w:t>
            </w:r>
            <w:r w:rsidRPr="00B13488">
              <w:rPr>
                <w:rFonts w:ascii="Arial" w:hAnsi="Arial" w:cs="Arial"/>
              </w:rPr>
              <w:t xml:space="preserve">always </w:t>
            </w:r>
            <w:r>
              <w:rPr>
                <w:rFonts w:ascii="Arial" w:hAnsi="Arial" w:cs="Arial"/>
              </w:rPr>
              <w:t>be</w:t>
            </w:r>
            <w:r w:rsidRPr="00B13488">
              <w:rPr>
                <w:rFonts w:ascii="Arial" w:hAnsi="Arial" w:cs="Arial"/>
              </w:rPr>
              <w:t xml:space="preserve"> verified by using strong authentication methods across each application, segmented network and infrastructure components such as routers, switches, cloud, </w:t>
            </w:r>
            <w:r>
              <w:rPr>
                <w:rFonts w:ascii="Arial" w:hAnsi="Arial" w:cs="Arial"/>
              </w:rPr>
              <w:t>Internet of Things (</w:t>
            </w:r>
            <w:r w:rsidRPr="00B13488">
              <w:rPr>
                <w:rFonts w:ascii="Arial" w:hAnsi="Arial" w:cs="Arial"/>
              </w:rPr>
              <w:t>IoT</w:t>
            </w:r>
            <w:r>
              <w:rPr>
                <w:rFonts w:ascii="Arial" w:hAnsi="Arial" w:cs="Arial"/>
              </w:rPr>
              <w:t>)</w:t>
            </w:r>
            <w:r w:rsidRPr="00B13488">
              <w:rPr>
                <w:rFonts w:ascii="Arial" w:hAnsi="Arial" w:cs="Arial"/>
              </w:rPr>
              <w:t xml:space="preserve"> and supply chain. </w:t>
            </w:r>
            <w:r>
              <w:rPr>
                <w:rFonts w:ascii="Arial" w:hAnsi="Arial" w:cs="Arial"/>
              </w:rPr>
              <w:t xml:space="preserve">The levels of authorisation required will vary depending on the business and security needs. </w:t>
            </w:r>
          </w:p>
          <w:p w14:paraId="79734539" w14:textId="2FBA2B95" w:rsidR="001B2968" w:rsidRDefault="001B2968" w:rsidP="001B2968">
            <w:pPr>
              <w:rPr>
                <w:rFonts w:ascii="Arial" w:hAnsi="Arial" w:cs="Arial"/>
              </w:rPr>
            </w:pPr>
            <w:r w:rsidRPr="00F1795D">
              <w:rPr>
                <w:rFonts w:ascii="Arial" w:hAnsi="Arial" w:cs="Arial"/>
              </w:rPr>
              <w:t xml:space="preserve">Zero </w:t>
            </w:r>
            <w:r>
              <w:rPr>
                <w:rFonts w:ascii="Arial" w:hAnsi="Arial" w:cs="Arial"/>
              </w:rPr>
              <w:t>t</w:t>
            </w:r>
            <w:r w:rsidRPr="00F1795D">
              <w:rPr>
                <w:rFonts w:ascii="Arial" w:hAnsi="Arial" w:cs="Arial"/>
              </w:rPr>
              <w:t>rust architecture focuses on each file, device, service, email, and network by authenticating each identity and device at all levels. It is also called “perimeter-less security”. Policies such as conditional access, continually verify and evaluate identities and devices to ensure that access is provided at the right level to authorised personnel.</w:t>
            </w:r>
            <w:r>
              <w:rPr>
                <w:rFonts w:ascii="Arial" w:hAnsi="Arial" w:cs="Arial"/>
              </w:rPr>
              <w:t xml:space="preserve"> </w:t>
            </w:r>
          </w:p>
          <w:p w14:paraId="563388A7" w14:textId="77777777" w:rsidR="001B2968" w:rsidRPr="00B13488" w:rsidRDefault="001B2968" w:rsidP="001B2968">
            <w:pPr>
              <w:rPr>
                <w:rFonts w:ascii="Arial" w:hAnsi="Arial" w:cs="Arial"/>
                <w:b/>
              </w:rPr>
            </w:pPr>
            <w:r w:rsidRPr="00B13488">
              <w:rPr>
                <w:rFonts w:ascii="Arial" w:hAnsi="Arial" w:cs="Arial"/>
                <w:b/>
              </w:rPr>
              <w:t>Virtua</w:t>
            </w:r>
            <w:r>
              <w:rPr>
                <w:rFonts w:ascii="Arial" w:hAnsi="Arial" w:cs="Arial"/>
                <w:b/>
              </w:rPr>
              <w:t>l</w:t>
            </w:r>
            <w:r w:rsidRPr="00B13488">
              <w:rPr>
                <w:rFonts w:ascii="Arial" w:hAnsi="Arial" w:cs="Arial"/>
                <w:b/>
              </w:rPr>
              <w:t xml:space="preserve"> </w:t>
            </w:r>
            <w:r>
              <w:rPr>
                <w:rFonts w:ascii="Arial" w:hAnsi="Arial" w:cs="Arial"/>
                <w:b/>
              </w:rPr>
              <w:t>n</w:t>
            </w:r>
            <w:r w:rsidRPr="00B13488">
              <w:rPr>
                <w:rFonts w:ascii="Arial" w:hAnsi="Arial" w:cs="Arial"/>
                <w:b/>
              </w:rPr>
              <w:t>etworks</w:t>
            </w:r>
          </w:p>
          <w:p w14:paraId="120E4CB5" w14:textId="77777777" w:rsidR="001B2968" w:rsidRPr="00B13488" w:rsidRDefault="001B2968" w:rsidP="001B2968">
            <w:pPr>
              <w:rPr>
                <w:rFonts w:ascii="Arial" w:hAnsi="Arial" w:cs="Arial"/>
              </w:rPr>
            </w:pPr>
            <w:r>
              <w:rPr>
                <w:rFonts w:ascii="Arial" w:hAnsi="Arial" w:cs="Arial"/>
              </w:rPr>
              <w:lastRenderedPageBreak/>
              <w:t xml:space="preserve">Virtual networking connects </w:t>
            </w:r>
            <w:r w:rsidRPr="00B13488">
              <w:rPr>
                <w:rFonts w:ascii="Arial" w:hAnsi="Arial" w:cs="Arial"/>
              </w:rPr>
              <w:t>multiple computers, machines, servers, data cent</w:t>
            </w:r>
            <w:r>
              <w:rPr>
                <w:rFonts w:ascii="Arial" w:hAnsi="Arial" w:cs="Arial"/>
              </w:rPr>
              <w:t>re</w:t>
            </w:r>
            <w:r w:rsidRPr="00B13488">
              <w:rPr>
                <w:rFonts w:ascii="Arial" w:hAnsi="Arial" w:cs="Arial"/>
              </w:rPr>
              <w:t>s and other devices across different departments within hospitals</w:t>
            </w:r>
            <w:r>
              <w:rPr>
                <w:rFonts w:ascii="Arial" w:hAnsi="Arial" w:cs="Arial"/>
              </w:rPr>
              <w:t xml:space="preserve">. As administrators don’t need to </w:t>
            </w:r>
            <w:r w:rsidRPr="00B13488">
              <w:rPr>
                <w:rFonts w:ascii="Arial" w:hAnsi="Arial" w:cs="Arial"/>
              </w:rPr>
              <w:t xml:space="preserve">manually configure hardware, </w:t>
            </w:r>
            <w:r>
              <w:rPr>
                <w:rFonts w:ascii="Arial" w:hAnsi="Arial" w:cs="Arial"/>
              </w:rPr>
              <w:t xml:space="preserve">virtual networks can be set up </w:t>
            </w:r>
            <w:r w:rsidRPr="00B13488">
              <w:rPr>
                <w:rFonts w:ascii="Arial" w:hAnsi="Arial" w:cs="Arial"/>
              </w:rPr>
              <w:t xml:space="preserve">more quickly in response to </w:t>
            </w:r>
            <w:r>
              <w:rPr>
                <w:rFonts w:ascii="Arial" w:hAnsi="Arial" w:cs="Arial"/>
              </w:rPr>
              <w:t xml:space="preserve">a </w:t>
            </w:r>
            <w:r w:rsidRPr="00B13488">
              <w:rPr>
                <w:rFonts w:ascii="Arial" w:hAnsi="Arial" w:cs="Arial"/>
              </w:rPr>
              <w:t xml:space="preserve">hospital’s requirements. This flexibility enables: </w:t>
            </w:r>
          </w:p>
          <w:p w14:paraId="49A16DA8" w14:textId="77777777" w:rsidR="001B2968" w:rsidRPr="00B13488" w:rsidRDefault="001B2968" w:rsidP="007B5920">
            <w:pPr>
              <w:pStyle w:val="ListParagraph"/>
              <w:numPr>
                <w:ilvl w:val="0"/>
                <w:numId w:val="146"/>
              </w:numPr>
              <w:rPr>
                <w:rFonts w:ascii="Arial" w:hAnsi="Arial" w:cs="Arial"/>
                <w:sz w:val="24"/>
              </w:rPr>
            </w:pPr>
            <w:r w:rsidRPr="00B13488">
              <w:rPr>
                <w:rFonts w:ascii="Arial" w:hAnsi="Arial" w:cs="Arial"/>
                <w:sz w:val="24"/>
              </w:rPr>
              <w:t>faster service delivery</w:t>
            </w:r>
          </w:p>
          <w:p w14:paraId="50F89ED2" w14:textId="77777777" w:rsidR="001B2968" w:rsidRPr="00B13488" w:rsidRDefault="001B2968" w:rsidP="007B5920">
            <w:pPr>
              <w:pStyle w:val="ListParagraph"/>
              <w:numPr>
                <w:ilvl w:val="0"/>
                <w:numId w:val="146"/>
              </w:numPr>
              <w:rPr>
                <w:rFonts w:ascii="Arial" w:hAnsi="Arial" w:cs="Arial"/>
                <w:sz w:val="24"/>
              </w:rPr>
            </w:pPr>
            <w:r w:rsidRPr="00B13488">
              <w:rPr>
                <w:rFonts w:ascii="Arial" w:hAnsi="Arial" w:cs="Arial"/>
                <w:sz w:val="24"/>
              </w:rPr>
              <w:t>operational efficiency</w:t>
            </w:r>
          </w:p>
          <w:p w14:paraId="6CF1C17E" w14:textId="77777777" w:rsidR="001B2968" w:rsidRPr="00B13488" w:rsidRDefault="001B2968" w:rsidP="007B5920">
            <w:pPr>
              <w:pStyle w:val="ListParagraph"/>
              <w:numPr>
                <w:ilvl w:val="0"/>
                <w:numId w:val="146"/>
              </w:numPr>
              <w:rPr>
                <w:rFonts w:ascii="Arial" w:hAnsi="Arial" w:cs="Arial"/>
                <w:sz w:val="24"/>
              </w:rPr>
            </w:pPr>
            <w:r w:rsidRPr="00B13488">
              <w:rPr>
                <w:rFonts w:ascii="Arial" w:hAnsi="Arial" w:cs="Arial"/>
                <w:sz w:val="24"/>
              </w:rPr>
              <w:t>improved network security and disaster recovery</w:t>
            </w:r>
          </w:p>
          <w:p w14:paraId="1198EB7F" w14:textId="77777777" w:rsidR="001B2968" w:rsidRPr="00B13488" w:rsidRDefault="001B2968" w:rsidP="007B5920">
            <w:pPr>
              <w:pStyle w:val="ListParagraph"/>
              <w:numPr>
                <w:ilvl w:val="0"/>
                <w:numId w:val="146"/>
              </w:numPr>
              <w:rPr>
                <w:rFonts w:ascii="Arial" w:hAnsi="Arial" w:cs="Arial"/>
                <w:sz w:val="24"/>
              </w:rPr>
            </w:pPr>
            <w:r w:rsidRPr="00B13488">
              <w:rPr>
                <w:rFonts w:ascii="Arial" w:hAnsi="Arial" w:cs="Arial"/>
                <w:sz w:val="24"/>
              </w:rPr>
              <w:t>faster network provisioning and configuration</w:t>
            </w:r>
          </w:p>
          <w:p w14:paraId="328F3031" w14:textId="77777777" w:rsidR="001B2968" w:rsidRPr="00B13488" w:rsidRDefault="001B2968" w:rsidP="007B5920">
            <w:pPr>
              <w:pStyle w:val="ListParagraph"/>
              <w:numPr>
                <w:ilvl w:val="0"/>
                <w:numId w:val="146"/>
              </w:numPr>
              <w:rPr>
                <w:rFonts w:ascii="Arial" w:hAnsi="Arial" w:cs="Arial"/>
                <w:sz w:val="24"/>
              </w:rPr>
            </w:pPr>
            <w:r w:rsidRPr="00B13488">
              <w:rPr>
                <w:rFonts w:ascii="Arial" w:hAnsi="Arial" w:cs="Arial"/>
                <w:sz w:val="24"/>
              </w:rPr>
              <w:t>improved control by allocating appropriate bandwidth for specific resources</w:t>
            </w:r>
          </w:p>
          <w:p w14:paraId="2A307BA8" w14:textId="7D4BA2DD" w:rsidR="001B2968" w:rsidRPr="001B2968" w:rsidRDefault="001B2968" w:rsidP="007B5920">
            <w:pPr>
              <w:pStyle w:val="ListParagraph"/>
              <w:numPr>
                <w:ilvl w:val="0"/>
                <w:numId w:val="146"/>
              </w:numPr>
              <w:rPr>
                <w:rFonts w:ascii="Arial" w:hAnsi="Arial" w:cs="Arial"/>
                <w:sz w:val="24"/>
              </w:rPr>
            </w:pPr>
            <w:r w:rsidRPr="00B13488">
              <w:rPr>
                <w:rFonts w:ascii="Arial" w:hAnsi="Arial" w:cs="Arial"/>
                <w:sz w:val="24"/>
              </w:rPr>
              <w:t xml:space="preserve">specifying and enforcing security policies to meet auditing requirements. </w:t>
            </w:r>
          </w:p>
          <w:p w14:paraId="523166D0" w14:textId="59B3E7B4" w:rsidR="001B2968" w:rsidRPr="001B2968" w:rsidRDefault="001B2968" w:rsidP="001B2968">
            <w:pPr>
              <w:rPr>
                <w:rFonts w:ascii="Arial" w:hAnsi="Arial" w:cs="Arial"/>
              </w:rPr>
            </w:pPr>
            <w:r w:rsidRPr="00B13488">
              <w:rPr>
                <w:rFonts w:ascii="Arial" w:hAnsi="Arial" w:cs="Arial"/>
              </w:rPr>
              <w:t xml:space="preserve">Virtual networks are </w:t>
            </w:r>
            <w:r>
              <w:rPr>
                <w:rFonts w:ascii="Arial" w:hAnsi="Arial" w:cs="Arial"/>
              </w:rPr>
              <w:t xml:space="preserve">also </w:t>
            </w:r>
            <w:r w:rsidRPr="00B13488">
              <w:rPr>
                <w:rFonts w:ascii="Arial" w:hAnsi="Arial" w:cs="Arial"/>
              </w:rPr>
              <w:t>desirable from a security viewpoint, since they can permit logical separation of communication taking place over physical networks, particularly for systems and applications that are implemented using distributed computing. A zero</w:t>
            </w:r>
            <w:r>
              <w:rPr>
                <w:rFonts w:ascii="Arial" w:hAnsi="Arial" w:cs="Arial"/>
              </w:rPr>
              <w:t xml:space="preserve"> </w:t>
            </w:r>
            <w:r w:rsidRPr="00B13488">
              <w:rPr>
                <w:rFonts w:ascii="Arial" w:hAnsi="Arial" w:cs="Arial"/>
              </w:rPr>
              <w:t>trust network combined with network virtualisation provides the secure connectivity needed for endpoints to converse securely.</w:t>
            </w:r>
          </w:p>
        </w:tc>
      </w:tr>
      <w:tr w:rsidR="001B2968" w14:paraId="74CA26A8" w14:textId="77777777" w:rsidTr="005D6AF9">
        <w:tc>
          <w:tcPr>
            <w:tcW w:w="0" w:type="auto"/>
          </w:tcPr>
          <w:p w14:paraId="67DE5B64" w14:textId="49F07E25" w:rsidR="001B2968" w:rsidRPr="00EE7927" w:rsidRDefault="001B2968" w:rsidP="001B2968">
            <w:pPr>
              <w:rPr>
                <w:rFonts w:ascii="Arial" w:hAnsi="Arial" w:cs="Arial"/>
              </w:rPr>
            </w:pPr>
            <w:r w:rsidRPr="00B13488">
              <w:rPr>
                <w:rFonts w:ascii="Arial" w:hAnsi="Arial" w:cs="Arial"/>
              </w:rPr>
              <w:lastRenderedPageBreak/>
              <w:t>Protect</w:t>
            </w:r>
          </w:p>
        </w:tc>
        <w:tc>
          <w:tcPr>
            <w:tcW w:w="0" w:type="auto"/>
          </w:tcPr>
          <w:p w14:paraId="58650622" w14:textId="2A242969" w:rsidR="001B2968" w:rsidRPr="00EE7927" w:rsidRDefault="001B2968" w:rsidP="001B2968">
            <w:pPr>
              <w:rPr>
                <w:rFonts w:ascii="Arial" w:hAnsi="Arial" w:cs="Arial"/>
              </w:rPr>
            </w:pPr>
            <w:r w:rsidRPr="00B13488">
              <w:rPr>
                <w:rFonts w:ascii="Arial" w:hAnsi="Arial" w:cs="Arial"/>
              </w:rPr>
              <w:t xml:space="preserve">Segregation of </w:t>
            </w:r>
            <w:r>
              <w:rPr>
                <w:rFonts w:ascii="Arial" w:hAnsi="Arial" w:cs="Arial"/>
              </w:rPr>
              <w:t>n</w:t>
            </w:r>
            <w:r w:rsidRPr="00B13488">
              <w:rPr>
                <w:rFonts w:ascii="Arial" w:hAnsi="Arial" w:cs="Arial"/>
              </w:rPr>
              <w:t>etworks</w:t>
            </w:r>
          </w:p>
        </w:tc>
        <w:tc>
          <w:tcPr>
            <w:tcW w:w="0" w:type="auto"/>
          </w:tcPr>
          <w:p w14:paraId="48555E10" w14:textId="77777777" w:rsidR="001B2968" w:rsidRPr="00B13488" w:rsidRDefault="001B2968" w:rsidP="001B2968">
            <w:pPr>
              <w:rPr>
                <w:rFonts w:ascii="Arial" w:hAnsi="Arial" w:cs="Arial"/>
              </w:rPr>
            </w:pPr>
            <w:r>
              <w:rPr>
                <w:rFonts w:ascii="Arial" w:hAnsi="Arial" w:cs="Arial"/>
              </w:rPr>
              <w:t xml:space="preserve">HHSP55: </w:t>
            </w:r>
            <w:r w:rsidRPr="00B13488">
              <w:rPr>
                <w:rFonts w:ascii="Arial" w:hAnsi="Arial" w:cs="Arial"/>
              </w:rPr>
              <w:t>The systems and applications used to process, store</w:t>
            </w:r>
            <w:r>
              <w:rPr>
                <w:rFonts w:ascii="Arial" w:hAnsi="Arial" w:cs="Arial"/>
              </w:rPr>
              <w:t>,</w:t>
            </w:r>
            <w:r w:rsidRPr="00B13488">
              <w:rPr>
                <w:rFonts w:ascii="Arial" w:hAnsi="Arial" w:cs="Arial"/>
              </w:rPr>
              <w:t xml:space="preserve"> or transmit health information are connected to a separate</w:t>
            </w:r>
            <w:r>
              <w:rPr>
                <w:rFonts w:ascii="Arial" w:hAnsi="Arial" w:cs="Arial"/>
              </w:rPr>
              <w:t>, dedicated</w:t>
            </w:r>
            <w:r w:rsidRPr="00B13488">
              <w:rPr>
                <w:rFonts w:ascii="Arial" w:hAnsi="Arial" w:cs="Arial"/>
              </w:rPr>
              <w:t xml:space="preserve"> network.</w:t>
            </w:r>
          </w:p>
          <w:p w14:paraId="36A93B64" w14:textId="77777777" w:rsidR="001B2968" w:rsidRDefault="001B2968" w:rsidP="001B2968">
            <w:pPr>
              <w:rPr>
                <w:rFonts w:ascii="Arial" w:hAnsi="Arial" w:cs="Arial"/>
              </w:rPr>
            </w:pPr>
          </w:p>
        </w:tc>
        <w:tc>
          <w:tcPr>
            <w:tcW w:w="0" w:type="auto"/>
          </w:tcPr>
          <w:p w14:paraId="0E065924" w14:textId="77777777" w:rsidR="001B2968" w:rsidRPr="00B13488" w:rsidRDefault="001B2968" w:rsidP="001B2968">
            <w:pPr>
              <w:rPr>
                <w:rFonts w:ascii="Arial" w:hAnsi="Arial" w:cs="Arial"/>
                <w:b/>
              </w:rPr>
            </w:pPr>
            <w:r w:rsidRPr="00B13488">
              <w:rPr>
                <w:rFonts w:ascii="Arial" w:hAnsi="Arial" w:cs="Arial"/>
                <w:b/>
              </w:rPr>
              <w:t xml:space="preserve">Network </w:t>
            </w:r>
            <w:r>
              <w:rPr>
                <w:rFonts w:ascii="Arial" w:hAnsi="Arial" w:cs="Arial"/>
                <w:b/>
              </w:rPr>
              <w:t>s</w:t>
            </w:r>
            <w:r w:rsidRPr="00B13488">
              <w:rPr>
                <w:rFonts w:ascii="Arial" w:hAnsi="Arial" w:cs="Arial"/>
                <w:b/>
              </w:rPr>
              <w:t xml:space="preserve">egmentation and </w:t>
            </w:r>
            <w:r>
              <w:rPr>
                <w:rFonts w:ascii="Arial" w:hAnsi="Arial" w:cs="Arial"/>
                <w:b/>
              </w:rPr>
              <w:t>s</w:t>
            </w:r>
            <w:r w:rsidRPr="00B13488">
              <w:rPr>
                <w:rFonts w:ascii="Arial" w:hAnsi="Arial" w:cs="Arial"/>
                <w:b/>
              </w:rPr>
              <w:t>egregation</w:t>
            </w:r>
          </w:p>
          <w:p w14:paraId="3C909441" w14:textId="65CCC220" w:rsidR="001B2968" w:rsidRPr="00B13488" w:rsidRDefault="001B2968" w:rsidP="001B2968">
            <w:pPr>
              <w:rPr>
                <w:rFonts w:ascii="Arial" w:hAnsi="Arial" w:cs="Arial"/>
              </w:rPr>
            </w:pPr>
            <w:r w:rsidRPr="00B13488">
              <w:rPr>
                <w:rFonts w:ascii="Arial" w:hAnsi="Arial" w:cs="Arial"/>
              </w:rPr>
              <w:t xml:space="preserve">Network segmentation involves partitioning a network into smaller networks, while network segregation involves developing and enforcing a ruleset for controlling the communications between specific hosts and services. </w:t>
            </w:r>
          </w:p>
          <w:p w14:paraId="03E6FE6B" w14:textId="7B402861" w:rsidR="001B2968" w:rsidRDefault="001B2968" w:rsidP="001B2968">
            <w:pPr>
              <w:rPr>
                <w:rFonts w:ascii="Arial" w:hAnsi="Arial" w:cs="Arial"/>
              </w:rPr>
            </w:pPr>
            <w:r w:rsidRPr="00B13488">
              <w:rPr>
                <w:rFonts w:ascii="Arial" w:hAnsi="Arial" w:cs="Arial"/>
              </w:rPr>
              <w:t xml:space="preserve">Network segregation </w:t>
            </w:r>
            <w:r>
              <w:rPr>
                <w:rFonts w:ascii="Arial" w:hAnsi="Arial" w:cs="Arial"/>
              </w:rPr>
              <w:t>involves</w:t>
            </w:r>
            <w:r w:rsidRPr="00B13488" w:rsidDel="00D86B0B">
              <w:rPr>
                <w:rFonts w:ascii="Arial" w:hAnsi="Arial" w:cs="Arial"/>
              </w:rPr>
              <w:t xml:space="preserve"> </w:t>
            </w:r>
            <w:r>
              <w:rPr>
                <w:rFonts w:ascii="Arial" w:hAnsi="Arial" w:cs="Arial"/>
              </w:rPr>
              <w:t>isolating</w:t>
            </w:r>
            <w:r w:rsidRPr="00B13488">
              <w:rPr>
                <w:rFonts w:ascii="Arial" w:hAnsi="Arial" w:cs="Arial"/>
              </w:rPr>
              <w:t xml:space="preserve"> critical networks from external networks such as the internet, whereas network segmentation splits a larger network into smaller segments</w:t>
            </w:r>
            <w:r>
              <w:rPr>
                <w:rFonts w:ascii="Arial" w:hAnsi="Arial" w:cs="Arial"/>
              </w:rPr>
              <w:t xml:space="preserve"> – </w:t>
            </w:r>
            <w:r w:rsidRPr="00B13488">
              <w:rPr>
                <w:rFonts w:ascii="Arial" w:hAnsi="Arial" w:cs="Arial"/>
              </w:rPr>
              <w:t xml:space="preserve">also called subnets </w:t>
            </w:r>
            <w:r>
              <w:rPr>
                <w:rFonts w:ascii="Arial" w:hAnsi="Arial" w:cs="Arial"/>
              </w:rPr>
              <w:t>–</w:t>
            </w:r>
            <w:r w:rsidRPr="00B13488">
              <w:rPr>
                <w:rFonts w:ascii="Arial" w:hAnsi="Arial" w:cs="Arial"/>
              </w:rPr>
              <w:t xml:space="preserve"> usually through switches and routers. Technology teams can then create risk profiles and other appropriate security policies for user and device groups. </w:t>
            </w:r>
          </w:p>
          <w:p w14:paraId="56444BC2" w14:textId="6759FA83" w:rsidR="001B2968" w:rsidRPr="00B13488" w:rsidRDefault="001B2968" w:rsidP="001B2968">
            <w:pPr>
              <w:rPr>
                <w:rFonts w:ascii="Arial" w:hAnsi="Arial" w:cs="Arial"/>
              </w:rPr>
            </w:pPr>
            <w:r w:rsidRPr="00B13488">
              <w:rPr>
                <w:rFonts w:ascii="Arial" w:hAnsi="Arial" w:cs="Arial"/>
              </w:rPr>
              <w:t xml:space="preserve">Network segregation and network segmentation </w:t>
            </w:r>
            <w:r>
              <w:rPr>
                <w:rFonts w:ascii="Arial" w:hAnsi="Arial" w:cs="Arial"/>
              </w:rPr>
              <w:t>are related tactics that</w:t>
            </w:r>
            <w:r w:rsidRPr="00B13488">
              <w:rPr>
                <w:rFonts w:ascii="Arial" w:hAnsi="Arial" w:cs="Arial"/>
              </w:rPr>
              <w:t xml:space="preserve"> minimise the risks of ransomware</w:t>
            </w:r>
            <w:r>
              <w:rPr>
                <w:rFonts w:ascii="Arial" w:hAnsi="Arial" w:cs="Arial"/>
              </w:rPr>
              <w:t>, malware</w:t>
            </w:r>
            <w:r w:rsidRPr="00B13488">
              <w:rPr>
                <w:rFonts w:ascii="Arial" w:hAnsi="Arial" w:cs="Arial"/>
              </w:rPr>
              <w:t xml:space="preserve"> attacks</w:t>
            </w:r>
            <w:r>
              <w:rPr>
                <w:rFonts w:ascii="Arial" w:hAnsi="Arial" w:cs="Arial"/>
              </w:rPr>
              <w:t xml:space="preserve"> and make</w:t>
            </w:r>
            <w:r w:rsidRPr="00B13488">
              <w:rPr>
                <w:rFonts w:ascii="Arial" w:hAnsi="Arial" w:cs="Arial"/>
              </w:rPr>
              <w:t xml:space="preserve"> it difficult for attackers to work their way laterally through</w:t>
            </w:r>
            <w:r>
              <w:rPr>
                <w:rFonts w:ascii="Arial" w:hAnsi="Arial" w:cs="Arial"/>
              </w:rPr>
              <w:t>out the</w:t>
            </w:r>
            <w:r w:rsidRPr="00B13488">
              <w:rPr>
                <w:rFonts w:ascii="Arial" w:hAnsi="Arial" w:cs="Arial"/>
              </w:rPr>
              <w:t xml:space="preserve"> </w:t>
            </w:r>
            <w:r>
              <w:rPr>
                <w:rFonts w:ascii="Arial" w:hAnsi="Arial" w:cs="Arial"/>
              </w:rPr>
              <w:t>hospital’s</w:t>
            </w:r>
            <w:r w:rsidRPr="00B13488">
              <w:rPr>
                <w:rFonts w:ascii="Arial" w:hAnsi="Arial" w:cs="Arial"/>
              </w:rPr>
              <w:t xml:space="preserve"> network even when they </w:t>
            </w:r>
            <w:r>
              <w:rPr>
                <w:rFonts w:ascii="Arial" w:hAnsi="Arial" w:cs="Arial"/>
              </w:rPr>
              <w:t>do succeed in gaining access.</w:t>
            </w:r>
            <w:r w:rsidRPr="00B13488">
              <w:rPr>
                <w:rFonts w:ascii="Arial" w:hAnsi="Arial" w:cs="Arial"/>
              </w:rPr>
              <w:t xml:space="preserve"> Implementation of network segmentation and segregation helps technology teams to improve productivity through enhanced alerting and auditing capabilities, which in turn provide critical insights into the overall network infrastructure. This helps the teams to be more efficient and agile in the hospital while enhancing digital transformation initiatives.</w:t>
            </w:r>
          </w:p>
          <w:p w14:paraId="514AB237" w14:textId="01EC5560" w:rsidR="001B2968" w:rsidRPr="00B13488" w:rsidRDefault="001B2968" w:rsidP="001B2968">
            <w:pPr>
              <w:rPr>
                <w:rFonts w:ascii="Arial" w:hAnsi="Arial" w:cs="Arial"/>
              </w:rPr>
            </w:pPr>
            <w:r>
              <w:rPr>
                <w:rFonts w:ascii="Arial" w:hAnsi="Arial" w:cs="Arial"/>
              </w:rPr>
              <w:t>In general</w:t>
            </w:r>
            <w:r w:rsidRPr="00B13488">
              <w:rPr>
                <w:rFonts w:ascii="Arial" w:hAnsi="Arial" w:cs="Arial"/>
              </w:rPr>
              <w:t xml:space="preserve">, networks are segregated into domains based on levels of trust, criticality and sensitivity (e.g., public access domain, medical devices domain, legacy medical devices domain, wireless access for guests, wireless access for personnel, medical units), where connections to all wireless access </w:t>
            </w:r>
            <w:r>
              <w:rPr>
                <w:rFonts w:ascii="Arial" w:hAnsi="Arial" w:cs="Arial"/>
              </w:rPr>
              <w:t xml:space="preserve">are </w:t>
            </w:r>
            <w:r w:rsidRPr="00B13488">
              <w:rPr>
                <w:rFonts w:ascii="Arial" w:hAnsi="Arial" w:cs="Arial"/>
              </w:rPr>
              <w:t xml:space="preserve">treated as external connections. </w:t>
            </w:r>
            <w:r>
              <w:rPr>
                <w:rFonts w:ascii="Arial" w:hAnsi="Arial" w:cs="Arial"/>
              </w:rPr>
              <w:t xml:space="preserve">When </w:t>
            </w:r>
            <w:r w:rsidRPr="00B13488">
              <w:rPr>
                <w:rFonts w:ascii="Arial" w:hAnsi="Arial" w:cs="Arial"/>
              </w:rPr>
              <w:t xml:space="preserve">segregating networks, perimeters </w:t>
            </w:r>
            <w:r>
              <w:rPr>
                <w:rFonts w:ascii="Arial" w:hAnsi="Arial" w:cs="Arial"/>
              </w:rPr>
              <w:t xml:space="preserve">need </w:t>
            </w:r>
            <w:r w:rsidRPr="00B13488">
              <w:rPr>
                <w:rFonts w:ascii="Arial" w:hAnsi="Arial" w:cs="Arial"/>
              </w:rPr>
              <w:t xml:space="preserve">to be well-defined </w:t>
            </w:r>
            <w:r>
              <w:rPr>
                <w:rFonts w:ascii="Arial" w:hAnsi="Arial" w:cs="Arial"/>
              </w:rPr>
              <w:t xml:space="preserve">to allow </w:t>
            </w:r>
            <w:r w:rsidRPr="00B13488">
              <w:rPr>
                <w:rFonts w:ascii="Arial" w:hAnsi="Arial" w:cs="Arial"/>
              </w:rPr>
              <w:t xml:space="preserve">access </w:t>
            </w:r>
            <w:r>
              <w:rPr>
                <w:rFonts w:ascii="Arial" w:hAnsi="Arial" w:cs="Arial"/>
              </w:rPr>
              <w:t xml:space="preserve">to be </w:t>
            </w:r>
            <w:r w:rsidRPr="00B13488">
              <w:rPr>
                <w:rFonts w:ascii="Arial" w:hAnsi="Arial" w:cs="Arial"/>
              </w:rPr>
              <w:t xml:space="preserve">controlled at a </w:t>
            </w:r>
            <w:r w:rsidRPr="00B13488">
              <w:rPr>
                <w:rFonts w:ascii="Arial" w:hAnsi="Arial" w:cs="Arial"/>
              </w:rPr>
              <w:lastRenderedPageBreak/>
              <w:t xml:space="preserve">gateway level based on the security requirements, </w:t>
            </w:r>
            <w:r>
              <w:rPr>
                <w:rFonts w:ascii="Arial" w:hAnsi="Arial" w:cs="Arial"/>
              </w:rPr>
              <w:t xml:space="preserve">and </w:t>
            </w:r>
            <w:r w:rsidRPr="00B13488">
              <w:rPr>
                <w:rFonts w:ascii="Arial" w:hAnsi="Arial" w:cs="Arial"/>
              </w:rPr>
              <w:t xml:space="preserve">criticality of </w:t>
            </w:r>
            <w:r>
              <w:rPr>
                <w:rFonts w:ascii="Arial" w:hAnsi="Arial" w:cs="Arial"/>
              </w:rPr>
              <w:t xml:space="preserve">the </w:t>
            </w:r>
            <w:r w:rsidRPr="00B13488">
              <w:rPr>
                <w:rFonts w:ascii="Arial" w:hAnsi="Arial" w:cs="Arial"/>
              </w:rPr>
              <w:t xml:space="preserve">health information </w:t>
            </w:r>
            <w:r>
              <w:rPr>
                <w:rFonts w:ascii="Arial" w:hAnsi="Arial" w:cs="Arial"/>
              </w:rPr>
              <w:t xml:space="preserve">processed by </w:t>
            </w:r>
            <w:r w:rsidRPr="00B13488">
              <w:rPr>
                <w:rFonts w:ascii="Arial" w:hAnsi="Arial" w:cs="Arial"/>
              </w:rPr>
              <w:t xml:space="preserve">each segregated network domain.  </w:t>
            </w:r>
          </w:p>
          <w:p w14:paraId="39A3BBD3" w14:textId="77777777" w:rsidR="001B2968" w:rsidRPr="00B13488" w:rsidRDefault="001B2968" w:rsidP="001B2968">
            <w:pPr>
              <w:rPr>
                <w:rFonts w:ascii="Arial" w:hAnsi="Arial" w:cs="Arial"/>
                <w:b/>
              </w:rPr>
            </w:pPr>
            <w:r w:rsidRPr="00B13488">
              <w:rPr>
                <w:rFonts w:ascii="Arial" w:hAnsi="Arial" w:cs="Arial"/>
                <w:b/>
              </w:rPr>
              <w:t>Virtual local area network (VLAN)</w:t>
            </w:r>
          </w:p>
          <w:p w14:paraId="3D2CAD81" w14:textId="6293F8EC" w:rsidR="001B2968" w:rsidRDefault="001B2968" w:rsidP="001B2968">
            <w:pPr>
              <w:rPr>
                <w:rFonts w:ascii="Arial" w:hAnsi="Arial" w:cs="Arial"/>
              </w:rPr>
            </w:pPr>
            <w:r w:rsidRPr="00B13488">
              <w:rPr>
                <w:rFonts w:ascii="Arial" w:hAnsi="Arial" w:cs="Arial"/>
              </w:rPr>
              <w:t xml:space="preserve">A </w:t>
            </w:r>
            <w:r>
              <w:rPr>
                <w:rFonts w:ascii="Arial" w:hAnsi="Arial" w:cs="Arial"/>
              </w:rPr>
              <w:t>v</w:t>
            </w:r>
            <w:r w:rsidRPr="00B13488">
              <w:rPr>
                <w:rFonts w:ascii="Arial" w:hAnsi="Arial" w:cs="Arial"/>
              </w:rPr>
              <w:t xml:space="preserve">irtual </w:t>
            </w:r>
            <w:r>
              <w:rPr>
                <w:rFonts w:ascii="Arial" w:hAnsi="Arial" w:cs="Arial"/>
              </w:rPr>
              <w:t>l</w:t>
            </w:r>
            <w:r w:rsidRPr="00B13488">
              <w:rPr>
                <w:rFonts w:ascii="Arial" w:hAnsi="Arial" w:cs="Arial"/>
              </w:rPr>
              <w:t xml:space="preserve">ocal </w:t>
            </w:r>
            <w:r>
              <w:rPr>
                <w:rFonts w:ascii="Arial" w:hAnsi="Arial" w:cs="Arial"/>
              </w:rPr>
              <w:t>a</w:t>
            </w:r>
            <w:r w:rsidRPr="00B13488">
              <w:rPr>
                <w:rFonts w:ascii="Arial" w:hAnsi="Arial" w:cs="Arial"/>
              </w:rPr>
              <w:t xml:space="preserve">rea </w:t>
            </w:r>
            <w:r>
              <w:rPr>
                <w:rFonts w:ascii="Arial" w:hAnsi="Arial" w:cs="Arial"/>
              </w:rPr>
              <w:t>n</w:t>
            </w:r>
            <w:r w:rsidRPr="00B13488">
              <w:rPr>
                <w:rFonts w:ascii="Arial" w:hAnsi="Arial" w:cs="Arial"/>
              </w:rPr>
              <w:t xml:space="preserve">etwork (VLAN) is a custom network which is created from one or more local area networks. It enables a group of devices available in multiple networks to be combined into one logical network that is administered like a physical LAN. </w:t>
            </w:r>
          </w:p>
          <w:p w14:paraId="7609047A" w14:textId="77777777" w:rsidR="001B2968" w:rsidRPr="00B13488" w:rsidRDefault="001B2968" w:rsidP="001B2968">
            <w:pPr>
              <w:rPr>
                <w:rFonts w:ascii="Arial" w:hAnsi="Arial" w:cs="Arial"/>
              </w:rPr>
            </w:pPr>
            <w:r>
              <w:rPr>
                <w:rFonts w:ascii="Arial" w:hAnsi="Arial" w:cs="Arial"/>
              </w:rPr>
              <w:t>T</w:t>
            </w:r>
            <w:r w:rsidRPr="00B13488">
              <w:rPr>
                <w:rFonts w:ascii="Arial" w:hAnsi="Arial" w:cs="Arial"/>
              </w:rPr>
              <w:t xml:space="preserve">he principles of separation and segregation apply to </w:t>
            </w:r>
            <w:r>
              <w:rPr>
                <w:rFonts w:ascii="Arial" w:hAnsi="Arial" w:cs="Arial"/>
              </w:rPr>
              <w:t>s</w:t>
            </w:r>
            <w:r w:rsidRPr="00B13488">
              <w:rPr>
                <w:rFonts w:ascii="Arial" w:hAnsi="Arial" w:cs="Arial"/>
              </w:rPr>
              <w:t xml:space="preserve">oftware </w:t>
            </w:r>
            <w:r>
              <w:rPr>
                <w:rFonts w:ascii="Arial" w:hAnsi="Arial" w:cs="Arial"/>
              </w:rPr>
              <w:t>d</w:t>
            </w:r>
            <w:r w:rsidRPr="00B13488">
              <w:rPr>
                <w:rFonts w:ascii="Arial" w:hAnsi="Arial" w:cs="Arial"/>
              </w:rPr>
              <w:t xml:space="preserve">efined </w:t>
            </w:r>
            <w:r>
              <w:rPr>
                <w:rFonts w:ascii="Arial" w:hAnsi="Arial" w:cs="Arial"/>
              </w:rPr>
              <w:t>n</w:t>
            </w:r>
            <w:r w:rsidRPr="00B13488">
              <w:rPr>
                <w:rFonts w:ascii="Arial" w:hAnsi="Arial" w:cs="Arial"/>
              </w:rPr>
              <w:t>etworking (SDN), which are to be deployed in a secure manner by considering:</w:t>
            </w:r>
          </w:p>
          <w:p w14:paraId="52FDBB9F" w14:textId="77777777" w:rsidR="001B2968" w:rsidRPr="00B13488" w:rsidRDefault="001B2968" w:rsidP="007B5920">
            <w:pPr>
              <w:pStyle w:val="ListParagraph"/>
              <w:numPr>
                <w:ilvl w:val="0"/>
                <w:numId w:val="147"/>
              </w:numPr>
              <w:rPr>
                <w:rFonts w:ascii="Arial" w:hAnsi="Arial" w:cs="Arial"/>
                <w:sz w:val="24"/>
              </w:rPr>
            </w:pPr>
            <w:r w:rsidRPr="00B13488">
              <w:rPr>
                <w:rFonts w:ascii="Arial" w:hAnsi="Arial" w:cs="Arial"/>
                <w:sz w:val="24"/>
              </w:rPr>
              <w:t>the principles of separation and segregation to the design and architecture of VLANs</w:t>
            </w:r>
            <w:r>
              <w:rPr>
                <w:rFonts w:ascii="Arial" w:hAnsi="Arial" w:cs="Arial"/>
                <w:sz w:val="24"/>
              </w:rPr>
              <w:t xml:space="preserve"> through access control lists (ACLs)</w:t>
            </w:r>
          </w:p>
          <w:p w14:paraId="6B13B3FA" w14:textId="77777777" w:rsidR="001B2968" w:rsidRPr="00B13488" w:rsidRDefault="001B2968" w:rsidP="007B5920">
            <w:pPr>
              <w:pStyle w:val="ListParagraph"/>
              <w:numPr>
                <w:ilvl w:val="0"/>
                <w:numId w:val="147"/>
              </w:numPr>
              <w:rPr>
                <w:rFonts w:ascii="Arial" w:hAnsi="Arial" w:cs="Arial"/>
                <w:sz w:val="24"/>
              </w:rPr>
            </w:pPr>
            <w:r w:rsidRPr="00B13488">
              <w:rPr>
                <w:rFonts w:ascii="Arial" w:hAnsi="Arial" w:cs="Arial"/>
                <w:sz w:val="24"/>
              </w:rPr>
              <w:t>VLAN trunking is not to be used on switches managing VLANs of differing security domains</w:t>
            </w:r>
          </w:p>
          <w:p w14:paraId="6DEC6944" w14:textId="77777777" w:rsidR="001B2968" w:rsidRPr="00B13488" w:rsidRDefault="001B2968" w:rsidP="007B5920">
            <w:pPr>
              <w:pStyle w:val="ListParagraph"/>
              <w:numPr>
                <w:ilvl w:val="0"/>
                <w:numId w:val="147"/>
              </w:numPr>
              <w:rPr>
                <w:rFonts w:ascii="Arial" w:hAnsi="Arial" w:cs="Arial"/>
                <w:sz w:val="24"/>
              </w:rPr>
            </w:pPr>
            <w:r w:rsidRPr="00B13488">
              <w:rPr>
                <w:rFonts w:ascii="Arial" w:hAnsi="Arial" w:cs="Arial"/>
                <w:sz w:val="24"/>
              </w:rPr>
              <w:t>administrative access is to be permitted only from trusted networks</w:t>
            </w:r>
          </w:p>
          <w:p w14:paraId="218F41D4" w14:textId="77777777" w:rsidR="001B2968" w:rsidRDefault="001B2968" w:rsidP="007B5920">
            <w:pPr>
              <w:pStyle w:val="ListParagraph"/>
              <w:numPr>
                <w:ilvl w:val="0"/>
                <w:numId w:val="147"/>
              </w:numPr>
              <w:rPr>
                <w:rFonts w:ascii="Arial" w:hAnsi="Arial" w:cs="Arial"/>
                <w:sz w:val="24"/>
              </w:rPr>
            </w:pPr>
            <w:r w:rsidRPr="00B13488">
              <w:rPr>
                <w:rFonts w:ascii="Arial" w:hAnsi="Arial" w:cs="Arial"/>
                <w:sz w:val="24"/>
              </w:rPr>
              <w:t>unused ports on switches are to be disabled</w:t>
            </w:r>
          </w:p>
          <w:p w14:paraId="302F4D34" w14:textId="4A9759B6" w:rsidR="001B2968" w:rsidRPr="001B2968" w:rsidRDefault="001B2968" w:rsidP="007B5920">
            <w:pPr>
              <w:pStyle w:val="ListParagraph"/>
              <w:numPr>
                <w:ilvl w:val="0"/>
                <w:numId w:val="147"/>
              </w:numPr>
              <w:rPr>
                <w:rFonts w:ascii="Arial" w:hAnsi="Arial" w:cs="Arial"/>
                <w:sz w:val="24"/>
              </w:rPr>
            </w:pPr>
            <w:r>
              <w:rPr>
                <w:rFonts w:ascii="Arial" w:hAnsi="Arial" w:cs="Arial"/>
                <w:sz w:val="24"/>
              </w:rPr>
              <w:t>MAC filtering is to be used as appropriate</w:t>
            </w:r>
            <w:r w:rsidRPr="00B13488">
              <w:rPr>
                <w:rFonts w:ascii="Arial" w:hAnsi="Arial" w:cs="Arial"/>
                <w:sz w:val="24"/>
              </w:rPr>
              <w:t>.</w:t>
            </w:r>
          </w:p>
          <w:p w14:paraId="21B19CAF" w14:textId="77777777" w:rsidR="001B2968" w:rsidRPr="00B13488" w:rsidRDefault="001B2968" w:rsidP="001B2968">
            <w:pPr>
              <w:rPr>
                <w:rFonts w:ascii="Arial" w:hAnsi="Arial" w:cs="Arial"/>
                <w:b/>
              </w:rPr>
            </w:pPr>
            <w:r w:rsidRPr="00B13488">
              <w:rPr>
                <w:rFonts w:ascii="Arial" w:hAnsi="Arial" w:cs="Arial"/>
                <w:b/>
              </w:rPr>
              <w:t>Access to networks</w:t>
            </w:r>
          </w:p>
          <w:p w14:paraId="35D4A26B" w14:textId="77777777" w:rsidR="001B2968" w:rsidRPr="00B13488" w:rsidRDefault="001B2968" w:rsidP="001B2968">
            <w:pPr>
              <w:rPr>
                <w:rFonts w:ascii="Arial" w:hAnsi="Arial" w:cs="Arial"/>
              </w:rPr>
            </w:pPr>
            <w:r w:rsidRPr="00B13488">
              <w:rPr>
                <w:rFonts w:ascii="Arial" w:hAnsi="Arial" w:cs="Arial"/>
              </w:rPr>
              <w:t xml:space="preserve">Rules are to be configured at the gateway level such that only authorised personnel and devices </w:t>
            </w:r>
            <w:r>
              <w:rPr>
                <w:rFonts w:ascii="Arial" w:hAnsi="Arial" w:cs="Arial"/>
              </w:rPr>
              <w:t xml:space="preserve">are to </w:t>
            </w:r>
            <w:r w:rsidRPr="00B13488">
              <w:rPr>
                <w:rFonts w:ascii="Arial" w:hAnsi="Arial" w:cs="Arial"/>
              </w:rPr>
              <w:t>are connected to the hospital networks. If</w:t>
            </w:r>
            <w:r>
              <w:rPr>
                <w:rFonts w:ascii="Arial" w:hAnsi="Arial" w:cs="Arial"/>
              </w:rPr>
              <w:t xml:space="preserve"> </w:t>
            </w:r>
            <w:r w:rsidRPr="00B13488">
              <w:rPr>
                <w:rFonts w:ascii="Arial" w:hAnsi="Arial" w:cs="Arial"/>
              </w:rPr>
              <w:t xml:space="preserve">connecting from remote location e.g., working from home scenarios, implementation of remote access software </w:t>
            </w:r>
            <w:r>
              <w:rPr>
                <w:rFonts w:ascii="Arial" w:hAnsi="Arial" w:cs="Arial"/>
              </w:rPr>
              <w:t xml:space="preserve">is to </w:t>
            </w:r>
            <w:r w:rsidRPr="00B13488">
              <w:rPr>
                <w:rFonts w:ascii="Arial" w:hAnsi="Arial" w:cs="Arial"/>
              </w:rPr>
              <w:t>allows users to connect to the hospital network over the internet in a secure manner. There are various ways to connect securely with the help of the following where access from unauthorised or untrusted networks are to be continuously monitored:</w:t>
            </w:r>
          </w:p>
          <w:p w14:paraId="3967A93B" w14:textId="77777777" w:rsidR="001B2968" w:rsidRPr="00B13488" w:rsidRDefault="001B2968" w:rsidP="007B5920">
            <w:pPr>
              <w:pStyle w:val="ListParagraph"/>
              <w:numPr>
                <w:ilvl w:val="0"/>
                <w:numId w:val="148"/>
              </w:numPr>
              <w:ind w:left="360"/>
              <w:rPr>
                <w:rFonts w:ascii="Arial" w:hAnsi="Arial" w:cs="Arial"/>
                <w:sz w:val="24"/>
              </w:rPr>
            </w:pPr>
            <w:r>
              <w:rPr>
                <w:rFonts w:ascii="Arial" w:hAnsi="Arial" w:cs="Arial"/>
                <w:sz w:val="24"/>
              </w:rPr>
              <w:t>v</w:t>
            </w:r>
            <w:r w:rsidRPr="00B13488">
              <w:rPr>
                <w:rFonts w:ascii="Arial" w:hAnsi="Arial" w:cs="Arial"/>
                <w:sz w:val="24"/>
              </w:rPr>
              <w:t xml:space="preserve">irtual </w:t>
            </w:r>
            <w:r>
              <w:rPr>
                <w:rFonts w:ascii="Arial" w:hAnsi="Arial" w:cs="Arial"/>
                <w:sz w:val="24"/>
              </w:rPr>
              <w:t>p</w:t>
            </w:r>
            <w:r w:rsidRPr="00B13488">
              <w:rPr>
                <w:rFonts w:ascii="Arial" w:hAnsi="Arial" w:cs="Arial"/>
                <w:sz w:val="24"/>
              </w:rPr>
              <w:t xml:space="preserve">rivate </w:t>
            </w:r>
            <w:r>
              <w:rPr>
                <w:rFonts w:ascii="Arial" w:hAnsi="Arial" w:cs="Arial"/>
                <w:sz w:val="24"/>
              </w:rPr>
              <w:t>n</w:t>
            </w:r>
            <w:r w:rsidRPr="00B13488">
              <w:rPr>
                <w:rFonts w:ascii="Arial" w:hAnsi="Arial" w:cs="Arial"/>
                <w:sz w:val="24"/>
              </w:rPr>
              <w:t>etwork (VPN):</w:t>
            </w:r>
            <w:r>
              <w:rPr>
                <w:rFonts w:ascii="Arial" w:hAnsi="Arial" w:cs="Arial"/>
                <w:sz w:val="24"/>
              </w:rPr>
              <w:t xml:space="preserve"> </w:t>
            </w:r>
            <w:r w:rsidRPr="00514ED2">
              <w:rPr>
                <w:rFonts w:ascii="Arial" w:hAnsi="Arial" w:cs="Arial"/>
                <w:sz w:val="24"/>
              </w:rPr>
              <w:t>creates</w:t>
            </w:r>
            <w:r w:rsidRPr="00B13488">
              <w:rPr>
                <w:rFonts w:ascii="Arial" w:hAnsi="Arial" w:cs="Arial"/>
                <w:sz w:val="24"/>
              </w:rPr>
              <w:t xml:space="preserve"> a </w:t>
            </w:r>
            <w:r>
              <w:rPr>
                <w:rFonts w:ascii="Arial" w:hAnsi="Arial" w:cs="Arial"/>
                <w:sz w:val="24"/>
              </w:rPr>
              <w:t xml:space="preserve">secure </w:t>
            </w:r>
            <w:r w:rsidRPr="00B13488">
              <w:rPr>
                <w:rFonts w:ascii="Arial" w:hAnsi="Arial" w:cs="Arial"/>
                <w:sz w:val="24"/>
              </w:rPr>
              <w:t xml:space="preserve">tunnel between a personnel’s remote computer and </w:t>
            </w:r>
            <w:r>
              <w:rPr>
                <w:rFonts w:ascii="Arial" w:hAnsi="Arial" w:cs="Arial"/>
                <w:sz w:val="24"/>
              </w:rPr>
              <w:t xml:space="preserve">the </w:t>
            </w:r>
            <w:r w:rsidRPr="00B13488">
              <w:rPr>
                <w:rFonts w:ascii="Arial" w:hAnsi="Arial" w:cs="Arial"/>
                <w:sz w:val="24"/>
              </w:rPr>
              <w:t>hospital network</w:t>
            </w:r>
            <w:r w:rsidRPr="00514ED2">
              <w:rPr>
                <w:rFonts w:ascii="Arial" w:hAnsi="Arial" w:cs="Arial"/>
                <w:sz w:val="24"/>
              </w:rPr>
              <w:t>.</w:t>
            </w:r>
            <w:r w:rsidRPr="00B13488">
              <w:rPr>
                <w:rFonts w:ascii="Arial" w:hAnsi="Arial" w:cs="Arial"/>
                <w:sz w:val="24"/>
              </w:rPr>
              <w:t xml:space="preserve"> </w:t>
            </w:r>
            <w:r w:rsidRPr="00F5697B">
              <w:rPr>
                <w:rFonts w:ascii="Arial" w:hAnsi="Arial" w:cs="Arial"/>
                <w:sz w:val="24"/>
              </w:rPr>
              <w:t xml:space="preserve">Once connected to the VPN, files and systems </w:t>
            </w:r>
            <w:r w:rsidRPr="00514ED2">
              <w:rPr>
                <w:rFonts w:ascii="Arial" w:hAnsi="Arial" w:cs="Arial"/>
                <w:sz w:val="24"/>
              </w:rPr>
              <w:t xml:space="preserve">can be accessed </w:t>
            </w:r>
            <w:r w:rsidRPr="00F5697B">
              <w:rPr>
                <w:rFonts w:ascii="Arial" w:hAnsi="Arial" w:cs="Arial"/>
                <w:sz w:val="24"/>
              </w:rPr>
              <w:t xml:space="preserve">as if they were on the hospital network. </w:t>
            </w:r>
            <w:r w:rsidRPr="00B13488">
              <w:rPr>
                <w:rFonts w:ascii="Arial" w:hAnsi="Arial" w:cs="Arial"/>
                <w:sz w:val="24"/>
              </w:rPr>
              <w:t xml:space="preserve">Setting up a VPN requires the user to either configure a server on their hospital network to run the </w:t>
            </w:r>
            <w:r w:rsidRPr="00514ED2">
              <w:rPr>
                <w:rFonts w:ascii="Arial" w:hAnsi="Arial" w:cs="Arial"/>
                <w:sz w:val="24"/>
              </w:rPr>
              <w:t>VPN</w:t>
            </w:r>
            <w:r>
              <w:rPr>
                <w:rFonts w:ascii="Arial" w:hAnsi="Arial" w:cs="Arial"/>
                <w:sz w:val="24"/>
              </w:rPr>
              <w:t xml:space="preserve"> </w:t>
            </w:r>
            <w:r w:rsidRPr="00514ED2">
              <w:rPr>
                <w:rFonts w:ascii="Arial" w:hAnsi="Arial" w:cs="Arial"/>
                <w:sz w:val="24"/>
              </w:rPr>
              <w:t>software</w:t>
            </w:r>
            <w:r w:rsidRPr="00B13488">
              <w:rPr>
                <w:rFonts w:ascii="Arial" w:hAnsi="Arial" w:cs="Arial"/>
                <w:sz w:val="24"/>
              </w:rPr>
              <w:t xml:space="preserve"> or </w:t>
            </w:r>
            <w:r>
              <w:rPr>
                <w:rFonts w:ascii="Arial" w:hAnsi="Arial" w:cs="Arial"/>
                <w:sz w:val="24"/>
              </w:rPr>
              <w:t xml:space="preserve">to </w:t>
            </w:r>
            <w:r w:rsidRPr="00B13488">
              <w:rPr>
                <w:rFonts w:ascii="Arial" w:hAnsi="Arial" w:cs="Arial"/>
                <w:sz w:val="24"/>
              </w:rPr>
              <w:t>enable VPN features on their hospital</w:t>
            </w:r>
            <w:r>
              <w:rPr>
                <w:rFonts w:ascii="Arial" w:hAnsi="Arial" w:cs="Arial"/>
                <w:sz w:val="24"/>
              </w:rPr>
              <w:t>’s</w:t>
            </w:r>
            <w:r w:rsidRPr="00B13488">
              <w:rPr>
                <w:rFonts w:ascii="Arial" w:hAnsi="Arial" w:cs="Arial"/>
                <w:sz w:val="24"/>
              </w:rPr>
              <w:t xml:space="preserve"> router. However, </w:t>
            </w:r>
            <w:r>
              <w:rPr>
                <w:rFonts w:ascii="Arial" w:hAnsi="Arial" w:cs="Arial"/>
                <w:sz w:val="24"/>
              </w:rPr>
              <w:t>w</w:t>
            </w:r>
            <w:r w:rsidRPr="00514ED2">
              <w:rPr>
                <w:rFonts w:ascii="Arial" w:hAnsi="Arial" w:cs="Arial"/>
                <w:sz w:val="24"/>
              </w:rPr>
              <w:t>hen</w:t>
            </w:r>
            <w:r w:rsidRPr="00B13488">
              <w:rPr>
                <w:rFonts w:ascii="Arial" w:hAnsi="Arial" w:cs="Arial"/>
                <w:sz w:val="24"/>
              </w:rPr>
              <w:t xml:space="preserve"> implementing</w:t>
            </w:r>
            <w:r>
              <w:rPr>
                <w:rFonts w:ascii="Arial" w:hAnsi="Arial" w:cs="Arial"/>
                <w:sz w:val="24"/>
              </w:rPr>
              <w:t xml:space="preserve"> a VPN</w:t>
            </w:r>
            <w:r w:rsidRPr="00B13488">
              <w:rPr>
                <w:rFonts w:ascii="Arial" w:hAnsi="Arial" w:cs="Arial"/>
                <w:sz w:val="24"/>
              </w:rPr>
              <w:t>, consider</w:t>
            </w:r>
            <w:r>
              <w:rPr>
                <w:rFonts w:ascii="Arial" w:hAnsi="Arial" w:cs="Arial"/>
                <w:sz w:val="24"/>
              </w:rPr>
              <w:t>:</w:t>
            </w:r>
          </w:p>
          <w:p w14:paraId="58D4056A" w14:textId="77777777" w:rsidR="001B2968" w:rsidRPr="00B13488" w:rsidRDefault="001B2968" w:rsidP="007B5920">
            <w:pPr>
              <w:pStyle w:val="ListParagraph"/>
              <w:numPr>
                <w:ilvl w:val="0"/>
                <w:numId w:val="150"/>
              </w:numPr>
              <w:rPr>
                <w:rFonts w:ascii="Arial" w:hAnsi="Arial" w:cs="Arial"/>
                <w:sz w:val="24"/>
              </w:rPr>
            </w:pPr>
            <w:r>
              <w:rPr>
                <w:rFonts w:ascii="Arial" w:hAnsi="Arial" w:cs="Arial"/>
                <w:sz w:val="24"/>
              </w:rPr>
              <w:t xml:space="preserve">whether </w:t>
            </w:r>
            <w:r w:rsidRPr="00B13488">
              <w:rPr>
                <w:rFonts w:ascii="Arial" w:hAnsi="Arial" w:cs="Arial"/>
                <w:sz w:val="24"/>
              </w:rPr>
              <w:t>they have any known security issues</w:t>
            </w:r>
          </w:p>
          <w:p w14:paraId="58E08A33" w14:textId="77777777" w:rsidR="001B2968" w:rsidRPr="00B13488" w:rsidRDefault="001B2968" w:rsidP="007B5920">
            <w:pPr>
              <w:pStyle w:val="ListParagraph"/>
              <w:numPr>
                <w:ilvl w:val="0"/>
                <w:numId w:val="150"/>
              </w:numPr>
              <w:rPr>
                <w:rFonts w:ascii="Arial" w:hAnsi="Arial" w:cs="Arial"/>
                <w:sz w:val="24"/>
              </w:rPr>
            </w:pPr>
            <w:r>
              <w:rPr>
                <w:rFonts w:ascii="Arial" w:hAnsi="Arial" w:cs="Arial"/>
                <w:sz w:val="24"/>
              </w:rPr>
              <w:t xml:space="preserve">whether </w:t>
            </w:r>
            <w:r w:rsidRPr="00B13488">
              <w:rPr>
                <w:rFonts w:ascii="Arial" w:hAnsi="Arial" w:cs="Arial"/>
                <w:sz w:val="24"/>
              </w:rPr>
              <w:t>the VPN supports MFA and other strong authentication controls</w:t>
            </w:r>
          </w:p>
          <w:p w14:paraId="3922A670" w14:textId="77777777" w:rsidR="001B2968" w:rsidRPr="00B13488" w:rsidRDefault="001B2968" w:rsidP="007B5920">
            <w:pPr>
              <w:pStyle w:val="ListParagraph"/>
              <w:numPr>
                <w:ilvl w:val="0"/>
                <w:numId w:val="150"/>
              </w:numPr>
              <w:rPr>
                <w:rFonts w:ascii="Arial" w:hAnsi="Arial" w:cs="Arial"/>
                <w:sz w:val="24"/>
              </w:rPr>
            </w:pPr>
            <w:r w:rsidRPr="00B13488">
              <w:rPr>
                <w:rFonts w:ascii="Arial" w:hAnsi="Arial" w:cs="Arial"/>
                <w:sz w:val="24"/>
              </w:rPr>
              <w:t>what access and security logs can be configured and reviewed</w:t>
            </w:r>
          </w:p>
          <w:p w14:paraId="0157DD59" w14:textId="77777777" w:rsidR="001B2968" w:rsidRDefault="001B2968" w:rsidP="007B5920">
            <w:pPr>
              <w:pStyle w:val="ListParagraph"/>
              <w:numPr>
                <w:ilvl w:val="0"/>
                <w:numId w:val="150"/>
              </w:numPr>
              <w:rPr>
                <w:rFonts w:ascii="Arial" w:hAnsi="Arial" w:cs="Arial"/>
                <w:sz w:val="24"/>
              </w:rPr>
            </w:pPr>
            <w:r>
              <w:rPr>
                <w:rFonts w:ascii="Arial" w:hAnsi="Arial" w:cs="Arial"/>
                <w:sz w:val="24"/>
              </w:rPr>
              <w:t>whether</w:t>
            </w:r>
            <w:r w:rsidRPr="00B13488">
              <w:rPr>
                <w:rFonts w:ascii="Arial" w:hAnsi="Arial" w:cs="Arial"/>
                <w:sz w:val="24"/>
              </w:rPr>
              <w:t xml:space="preserve"> the VPN can support the hospital's security, operational and performance requirements</w:t>
            </w:r>
          </w:p>
          <w:p w14:paraId="22D35DD3" w14:textId="77777777" w:rsidR="001B2968" w:rsidRPr="0043096A" w:rsidRDefault="001B2968" w:rsidP="007B5920">
            <w:pPr>
              <w:pStyle w:val="ListParagraph"/>
              <w:numPr>
                <w:ilvl w:val="0"/>
                <w:numId w:val="150"/>
              </w:numPr>
              <w:rPr>
                <w:rFonts w:ascii="Arial" w:hAnsi="Arial" w:cs="Arial"/>
                <w:sz w:val="24"/>
              </w:rPr>
            </w:pPr>
            <w:r>
              <w:rPr>
                <w:rFonts w:ascii="Arial" w:hAnsi="Arial" w:cs="Arial"/>
                <w:sz w:val="24"/>
              </w:rPr>
              <w:t>whether</w:t>
            </w:r>
            <w:r w:rsidRPr="009E79C4">
              <w:rPr>
                <w:rFonts w:ascii="Arial" w:hAnsi="Arial" w:cs="Arial"/>
                <w:sz w:val="24"/>
              </w:rPr>
              <w:t xml:space="preserve"> the encryption level is </w:t>
            </w:r>
            <w:r>
              <w:rPr>
                <w:rFonts w:ascii="Arial" w:hAnsi="Arial" w:cs="Arial"/>
                <w:sz w:val="24"/>
              </w:rPr>
              <w:t xml:space="preserve">at </w:t>
            </w:r>
            <w:r w:rsidRPr="009E79C4">
              <w:rPr>
                <w:rFonts w:ascii="Arial" w:hAnsi="Arial" w:cs="Arial"/>
                <w:sz w:val="24"/>
              </w:rPr>
              <w:t>an acceptable risk to the hospital is documented in the risk regist</w:t>
            </w:r>
            <w:r>
              <w:rPr>
                <w:rFonts w:ascii="Arial" w:hAnsi="Arial" w:cs="Arial"/>
                <w:sz w:val="24"/>
              </w:rPr>
              <w:t>er and monitored</w:t>
            </w:r>
            <w:r w:rsidRPr="0043096A">
              <w:rPr>
                <w:rFonts w:ascii="Arial" w:hAnsi="Arial" w:cs="Arial"/>
                <w:sz w:val="24"/>
              </w:rPr>
              <w:t>.</w:t>
            </w:r>
          </w:p>
          <w:p w14:paraId="21C32DDD" w14:textId="77777777" w:rsidR="001B2968" w:rsidRPr="00B13488" w:rsidRDefault="001B2968" w:rsidP="007B5920">
            <w:pPr>
              <w:pStyle w:val="ListParagraph"/>
              <w:numPr>
                <w:ilvl w:val="0"/>
                <w:numId w:val="149"/>
              </w:numPr>
              <w:ind w:left="360"/>
              <w:rPr>
                <w:rFonts w:ascii="Arial" w:hAnsi="Arial" w:cs="Arial"/>
                <w:sz w:val="24"/>
              </w:rPr>
            </w:pPr>
            <w:r w:rsidRPr="00B13488">
              <w:rPr>
                <w:rFonts w:ascii="Arial" w:hAnsi="Arial" w:cs="Arial"/>
                <w:sz w:val="24"/>
              </w:rPr>
              <w:lastRenderedPageBreak/>
              <w:t xml:space="preserve">SaaS </w:t>
            </w:r>
            <w:r>
              <w:rPr>
                <w:rFonts w:ascii="Arial" w:hAnsi="Arial" w:cs="Arial"/>
                <w:sz w:val="24"/>
              </w:rPr>
              <w:t>r</w:t>
            </w:r>
            <w:r w:rsidRPr="00B13488">
              <w:rPr>
                <w:rFonts w:ascii="Arial" w:hAnsi="Arial" w:cs="Arial"/>
                <w:sz w:val="24"/>
              </w:rPr>
              <w:t xml:space="preserve">emote </w:t>
            </w:r>
            <w:r>
              <w:rPr>
                <w:rFonts w:ascii="Arial" w:hAnsi="Arial" w:cs="Arial"/>
                <w:sz w:val="24"/>
              </w:rPr>
              <w:t>d</w:t>
            </w:r>
            <w:r w:rsidRPr="00B13488">
              <w:rPr>
                <w:rFonts w:ascii="Arial" w:hAnsi="Arial" w:cs="Arial"/>
                <w:sz w:val="24"/>
              </w:rPr>
              <w:t xml:space="preserve">esktop </w:t>
            </w:r>
            <w:r>
              <w:rPr>
                <w:rFonts w:ascii="Arial" w:hAnsi="Arial" w:cs="Arial"/>
                <w:sz w:val="24"/>
              </w:rPr>
              <w:t>t</w:t>
            </w:r>
            <w:r w:rsidRPr="00B13488">
              <w:rPr>
                <w:rFonts w:ascii="Arial" w:hAnsi="Arial" w:cs="Arial"/>
                <w:sz w:val="24"/>
              </w:rPr>
              <w:t>ools:</w:t>
            </w:r>
            <w:r>
              <w:rPr>
                <w:rFonts w:ascii="Arial" w:hAnsi="Arial" w:cs="Arial"/>
                <w:sz w:val="24"/>
              </w:rPr>
              <w:t xml:space="preserve"> creates </w:t>
            </w:r>
            <w:r w:rsidRPr="00B13488">
              <w:rPr>
                <w:rFonts w:ascii="Arial" w:hAnsi="Arial" w:cs="Arial"/>
                <w:sz w:val="24"/>
              </w:rPr>
              <w:t xml:space="preserve">a connection between a personnel’s device </w:t>
            </w:r>
            <w:r>
              <w:rPr>
                <w:rFonts w:ascii="Arial" w:hAnsi="Arial" w:cs="Arial"/>
                <w:sz w:val="24"/>
              </w:rPr>
              <w:t xml:space="preserve">and another </w:t>
            </w:r>
            <w:r w:rsidRPr="00B13488">
              <w:rPr>
                <w:rFonts w:ascii="Arial" w:hAnsi="Arial" w:cs="Arial"/>
                <w:sz w:val="24"/>
              </w:rPr>
              <w:t xml:space="preserve">device within </w:t>
            </w:r>
            <w:r>
              <w:rPr>
                <w:rFonts w:ascii="Arial" w:hAnsi="Arial" w:cs="Arial"/>
                <w:sz w:val="24"/>
              </w:rPr>
              <w:t xml:space="preserve">the </w:t>
            </w:r>
            <w:r w:rsidRPr="00B13488">
              <w:rPr>
                <w:rFonts w:ascii="Arial" w:hAnsi="Arial" w:cs="Arial"/>
                <w:sz w:val="24"/>
              </w:rPr>
              <w:t>hospital. While implementing this</w:t>
            </w:r>
            <w:r>
              <w:rPr>
                <w:rFonts w:ascii="Arial" w:hAnsi="Arial" w:cs="Arial"/>
                <w:sz w:val="24"/>
              </w:rPr>
              <w:t xml:space="preserve"> software</w:t>
            </w:r>
            <w:r w:rsidRPr="00B13488">
              <w:rPr>
                <w:rFonts w:ascii="Arial" w:hAnsi="Arial" w:cs="Arial"/>
                <w:sz w:val="24"/>
              </w:rPr>
              <w:t>, consider</w:t>
            </w:r>
            <w:r>
              <w:rPr>
                <w:rFonts w:ascii="Arial" w:hAnsi="Arial" w:cs="Arial"/>
                <w:sz w:val="24"/>
              </w:rPr>
              <w:t xml:space="preserve"> whether</w:t>
            </w:r>
            <w:r w:rsidRPr="00B13488">
              <w:rPr>
                <w:rFonts w:ascii="Arial" w:hAnsi="Arial" w:cs="Arial"/>
                <w:sz w:val="24"/>
              </w:rPr>
              <w:t>:</w:t>
            </w:r>
          </w:p>
          <w:p w14:paraId="57C33DD4" w14:textId="77777777" w:rsidR="001B2968" w:rsidRPr="00B13488" w:rsidRDefault="001B2968" w:rsidP="007B5920">
            <w:pPr>
              <w:pStyle w:val="ListParagraph"/>
              <w:numPr>
                <w:ilvl w:val="0"/>
                <w:numId w:val="151"/>
              </w:numPr>
              <w:rPr>
                <w:rFonts w:ascii="Arial" w:hAnsi="Arial" w:cs="Arial"/>
                <w:sz w:val="24"/>
              </w:rPr>
            </w:pPr>
            <w:r w:rsidRPr="00B13488">
              <w:rPr>
                <w:rFonts w:ascii="Arial" w:hAnsi="Arial" w:cs="Arial"/>
                <w:sz w:val="24"/>
              </w:rPr>
              <w:t>the software is still supported and patched by the vendor</w:t>
            </w:r>
          </w:p>
          <w:p w14:paraId="7827DB98" w14:textId="77777777" w:rsidR="001B2968" w:rsidRPr="00B13488" w:rsidRDefault="001B2968" w:rsidP="007B5920">
            <w:pPr>
              <w:pStyle w:val="ListParagraph"/>
              <w:numPr>
                <w:ilvl w:val="0"/>
                <w:numId w:val="151"/>
              </w:numPr>
              <w:rPr>
                <w:rFonts w:ascii="Arial" w:hAnsi="Arial" w:cs="Arial"/>
                <w:sz w:val="24"/>
              </w:rPr>
            </w:pPr>
            <w:r w:rsidRPr="00B13488">
              <w:rPr>
                <w:rFonts w:ascii="Arial" w:hAnsi="Arial" w:cs="Arial"/>
                <w:sz w:val="24"/>
              </w:rPr>
              <w:t xml:space="preserve">the software supports MFA and other strong authentication controls </w:t>
            </w:r>
          </w:p>
          <w:p w14:paraId="2C205C31" w14:textId="77777777" w:rsidR="001B2968" w:rsidRDefault="001B2968" w:rsidP="007B5920">
            <w:pPr>
              <w:pStyle w:val="ListParagraph"/>
              <w:numPr>
                <w:ilvl w:val="0"/>
                <w:numId w:val="151"/>
              </w:numPr>
              <w:rPr>
                <w:rFonts w:ascii="Arial" w:hAnsi="Arial" w:cs="Arial"/>
                <w:sz w:val="24"/>
              </w:rPr>
            </w:pPr>
            <w:r>
              <w:rPr>
                <w:rFonts w:ascii="Arial" w:hAnsi="Arial" w:cs="Arial"/>
                <w:sz w:val="24"/>
              </w:rPr>
              <w:t>a</w:t>
            </w:r>
            <w:r w:rsidRPr="00B13488">
              <w:rPr>
                <w:rFonts w:ascii="Arial" w:hAnsi="Arial" w:cs="Arial"/>
                <w:sz w:val="24"/>
              </w:rPr>
              <w:t>udit</w:t>
            </w:r>
            <w:r>
              <w:rPr>
                <w:rFonts w:ascii="Arial" w:hAnsi="Arial" w:cs="Arial"/>
                <w:sz w:val="24"/>
              </w:rPr>
              <w:t xml:space="preserve"> (activity, access)</w:t>
            </w:r>
            <w:r w:rsidRPr="00B13488">
              <w:rPr>
                <w:rFonts w:ascii="Arial" w:hAnsi="Arial" w:cs="Arial"/>
                <w:sz w:val="24"/>
              </w:rPr>
              <w:t xml:space="preserve"> and security event logs can be enabled and </w:t>
            </w:r>
            <w:r>
              <w:rPr>
                <w:rFonts w:ascii="Arial" w:hAnsi="Arial" w:cs="Arial"/>
                <w:sz w:val="24"/>
              </w:rPr>
              <w:t xml:space="preserve">incorporated </w:t>
            </w:r>
            <w:r w:rsidRPr="00B13488">
              <w:rPr>
                <w:rFonts w:ascii="Arial" w:hAnsi="Arial" w:cs="Arial"/>
                <w:sz w:val="24"/>
              </w:rPr>
              <w:t xml:space="preserve">into </w:t>
            </w:r>
            <w:r>
              <w:rPr>
                <w:rFonts w:ascii="Arial" w:hAnsi="Arial" w:cs="Arial"/>
                <w:sz w:val="24"/>
              </w:rPr>
              <w:t xml:space="preserve">the </w:t>
            </w:r>
            <w:r w:rsidRPr="00B13488">
              <w:rPr>
                <w:rFonts w:ascii="Arial" w:hAnsi="Arial" w:cs="Arial"/>
                <w:sz w:val="24"/>
              </w:rPr>
              <w:t xml:space="preserve">hospital’s </w:t>
            </w:r>
            <w:r>
              <w:rPr>
                <w:rFonts w:ascii="Arial" w:hAnsi="Arial" w:cs="Arial"/>
                <w:sz w:val="24"/>
              </w:rPr>
              <w:t>security information and event management (</w:t>
            </w:r>
            <w:r w:rsidRPr="00B13488">
              <w:rPr>
                <w:rFonts w:ascii="Arial" w:hAnsi="Arial" w:cs="Arial"/>
                <w:sz w:val="24"/>
              </w:rPr>
              <w:t>SIEM</w:t>
            </w:r>
            <w:r>
              <w:rPr>
                <w:rFonts w:ascii="Arial" w:hAnsi="Arial" w:cs="Arial"/>
                <w:sz w:val="24"/>
              </w:rPr>
              <w:t>)</w:t>
            </w:r>
            <w:r w:rsidRPr="00B13488">
              <w:rPr>
                <w:rFonts w:ascii="Arial" w:hAnsi="Arial" w:cs="Arial"/>
                <w:sz w:val="24"/>
              </w:rPr>
              <w:t xml:space="preserve"> </w:t>
            </w:r>
            <w:r w:rsidRPr="00457559">
              <w:rPr>
                <w:rFonts w:ascii="Arial" w:hAnsi="Arial" w:cs="Arial"/>
                <w:sz w:val="24"/>
              </w:rPr>
              <w:t>for monitoring purposes</w:t>
            </w:r>
          </w:p>
          <w:p w14:paraId="15583A88" w14:textId="7DE01FA8" w:rsidR="001B2968" w:rsidRPr="001B2968" w:rsidRDefault="001B2968" w:rsidP="007B5920">
            <w:pPr>
              <w:pStyle w:val="ListParagraph"/>
              <w:numPr>
                <w:ilvl w:val="0"/>
                <w:numId w:val="151"/>
              </w:numPr>
              <w:rPr>
                <w:rFonts w:ascii="Arial" w:hAnsi="Arial" w:cs="Arial"/>
                <w:sz w:val="24"/>
              </w:rPr>
            </w:pPr>
            <w:r>
              <w:rPr>
                <w:rFonts w:ascii="Arial" w:hAnsi="Arial" w:cs="Arial"/>
                <w:sz w:val="24"/>
              </w:rPr>
              <w:t>t</w:t>
            </w:r>
            <w:r w:rsidRPr="009E79C4">
              <w:rPr>
                <w:rFonts w:ascii="Arial" w:hAnsi="Arial" w:cs="Arial"/>
                <w:sz w:val="24"/>
              </w:rPr>
              <w:t>he encryption level is an acceptable risk to the hospital is documented in the risk regist</w:t>
            </w:r>
            <w:r>
              <w:rPr>
                <w:rFonts w:ascii="Arial" w:hAnsi="Arial" w:cs="Arial"/>
                <w:sz w:val="24"/>
              </w:rPr>
              <w:t>er and monitored</w:t>
            </w:r>
            <w:r w:rsidRPr="00457559">
              <w:rPr>
                <w:rFonts w:ascii="Arial" w:hAnsi="Arial" w:cs="Arial"/>
                <w:sz w:val="24"/>
              </w:rPr>
              <w:t>.</w:t>
            </w:r>
          </w:p>
        </w:tc>
      </w:tr>
      <w:tr w:rsidR="001B2968" w14:paraId="30E2326B" w14:textId="77777777" w:rsidTr="003B545F">
        <w:tc>
          <w:tcPr>
            <w:tcW w:w="0" w:type="auto"/>
            <w:gridSpan w:val="4"/>
            <w:shd w:val="clear" w:color="auto" w:fill="D9D9D9" w:themeFill="background1" w:themeFillShade="D9"/>
          </w:tcPr>
          <w:p w14:paraId="61E4DC42" w14:textId="77777777" w:rsidR="001B2968" w:rsidRPr="001B2968" w:rsidRDefault="001B2968" w:rsidP="001B2968">
            <w:pPr>
              <w:rPr>
                <w:rFonts w:ascii="Arial" w:hAnsi="Arial" w:cs="Arial"/>
                <w:b/>
              </w:rPr>
            </w:pPr>
            <w:r w:rsidRPr="001B2968">
              <w:rPr>
                <w:rFonts w:ascii="Arial" w:hAnsi="Arial" w:cs="Arial"/>
                <w:b/>
              </w:rPr>
              <w:lastRenderedPageBreak/>
              <w:t>Risk management</w:t>
            </w:r>
          </w:p>
          <w:p w14:paraId="068ED731" w14:textId="23E2AA7E" w:rsidR="001B2968" w:rsidRPr="001B2968" w:rsidRDefault="001B2968" w:rsidP="001B2968">
            <w:pPr>
              <w:rPr>
                <w:rFonts w:ascii="Arial" w:hAnsi="Arial" w:cs="Arial"/>
                <w:bCs/>
              </w:rPr>
            </w:pPr>
            <w:r w:rsidRPr="001B2968">
              <w:rPr>
                <w:rFonts w:ascii="Arial" w:hAnsi="Arial" w:cs="Arial"/>
                <w:bCs/>
              </w:rPr>
              <w:t>Implementation of controls in this section ensures that the hospitals continuously monitors, understands, controls, and manages cyber risks.</w:t>
            </w:r>
          </w:p>
        </w:tc>
      </w:tr>
      <w:tr w:rsidR="000E4B37" w14:paraId="5A3CE549" w14:textId="77777777" w:rsidTr="005D6AF9">
        <w:tc>
          <w:tcPr>
            <w:tcW w:w="0" w:type="auto"/>
          </w:tcPr>
          <w:p w14:paraId="20F040A1" w14:textId="047F8E7D" w:rsidR="000E4B37" w:rsidRPr="00EE7927" w:rsidRDefault="000E4B37" w:rsidP="000E4B37">
            <w:pPr>
              <w:rPr>
                <w:rFonts w:ascii="Arial" w:hAnsi="Arial" w:cs="Arial"/>
              </w:rPr>
            </w:pPr>
            <w:r w:rsidRPr="00B13488">
              <w:rPr>
                <w:rFonts w:ascii="Arial" w:hAnsi="Arial" w:cs="Arial"/>
              </w:rPr>
              <w:t>Identify</w:t>
            </w:r>
          </w:p>
        </w:tc>
        <w:tc>
          <w:tcPr>
            <w:tcW w:w="0" w:type="auto"/>
          </w:tcPr>
          <w:p w14:paraId="3BEC190F" w14:textId="2C8A0C01" w:rsidR="000E4B37" w:rsidRPr="00EE7927" w:rsidRDefault="000E4B37" w:rsidP="000E4B37">
            <w:pPr>
              <w:rPr>
                <w:rFonts w:ascii="Arial" w:hAnsi="Arial" w:cs="Arial"/>
              </w:rPr>
            </w:pPr>
            <w:r w:rsidRPr="00B13488">
              <w:rPr>
                <w:rFonts w:ascii="Arial" w:hAnsi="Arial" w:cs="Arial"/>
              </w:rPr>
              <w:t xml:space="preserve">Risk </w:t>
            </w:r>
            <w:r>
              <w:rPr>
                <w:rFonts w:ascii="Arial" w:hAnsi="Arial" w:cs="Arial"/>
              </w:rPr>
              <w:t>a</w:t>
            </w:r>
            <w:r w:rsidRPr="00B13488">
              <w:rPr>
                <w:rFonts w:ascii="Arial" w:hAnsi="Arial" w:cs="Arial"/>
              </w:rPr>
              <w:t>ssessments</w:t>
            </w:r>
          </w:p>
        </w:tc>
        <w:tc>
          <w:tcPr>
            <w:tcW w:w="0" w:type="auto"/>
          </w:tcPr>
          <w:p w14:paraId="6B8A339B" w14:textId="46FB5DDA" w:rsidR="000E4B37" w:rsidRDefault="000E4B37" w:rsidP="000E4B37">
            <w:pPr>
              <w:rPr>
                <w:rFonts w:ascii="Arial" w:hAnsi="Arial" w:cs="Arial"/>
              </w:rPr>
            </w:pPr>
            <w:r>
              <w:rPr>
                <w:rFonts w:ascii="Arial" w:hAnsi="Arial" w:cs="Arial"/>
              </w:rPr>
              <w:t xml:space="preserve">HHSP32: </w:t>
            </w:r>
            <w:r w:rsidRPr="00B13488">
              <w:rPr>
                <w:rFonts w:ascii="Arial" w:hAnsi="Arial" w:cs="Arial"/>
              </w:rPr>
              <w:t xml:space="preserve">Risk assessments are performed on new and existing systems </w:t>
            </w:r>
            <w:r w:rsidRPr="00847C84">
              <w:rPr>
                <w:rFonts w:ascii="Arial" w:hAnsi="Arial" w:cs="Arial"/>
              </w:rPr>
              <w:t>and applications</w:t>
            </w:r>
            <w:r>
              <w:rPr>
                <w:rFonts w:ascii="Arial" w:hAnsi="Arial" w:cs="Arial"/>
              </w:rPr>
              <w:t xml:space="preserve"> </w:t>
            </w:r>
            <w:r w:rsidRPr="00B13488">
              <w:rPr>
                <w:rFonts w:ascii="Arial" w:hAnsi="Arial" w:cs="Arial"/>
              </w:rPr>
              <w:t xml:space="preserve">that manage health information to understand </w:t>
            </w:r>
            <w:r>
              <w:rPr>
                <w:rFonts w:ascii="Arial" w:hAnsi="Arial" w:cs="Arial"/>
              </w:rPr>
              <w:t xml:space="preserve">and manage </w:t>
            </w:r>
            <w:r w:rsidRPr="00B13488">
              <w:rPr>
                <w:rFonts w:ascii="Arial" w:hAnsi="Arial" w:cs="Arial"/>
              </w:rPr>
              <w:t>the risks posed to the hospital while using them.</w:t>
            </w:r>
          </w:p>
        </w:tc>
        <w:tc>
          <w:tcPr>
            <w:tcW w:w="0" w:type="auto"/>
          </w:tcPr>
          <w:p w14:paraId="344C45B8" w14:textId="77777777" w:rsidR="000E4B37" w:rsidRPr="00B13488" w:rsidRDefault="000E4B37" w:rsidP="000E4B37">
            <w:pPr>
              <w:rPr>
                <w:rFonts w:ascii="Arial" w:hAnsi="Arial" w:cs="Arial"/>
                <w:b/>
              </w:rPr>
            </w:pPr>
            <w:r w:rsidRPr="00B13488">
              <w:rPr>
                <w:rFonts w:ascii="Arial" w:hAnsi="Arial" w:cs="Arial"/>
                <w:b/>
              </w:rPr>
              <w:t xml:space="preserve">Security </w:t>
            </w:r>
            <w:r>
              <w:rPr>
                <w:rFonts w:ascii="Arial" w:hAnsi="Arial" w:cs="Arial"/>
                <w:b/>
              </w:rPr>
              <w:t>r</w:t>
            </w:r>
            <w:r w:rsidRPr="00B13488">
              <w:rPr>
                <w:rFonts w:ascii="Arial" w:hAnsi="Arial" w:cs="Arial"/>
                <w:b/>
              </w:rPr>
              <w:t xml:space="preserve">isk </w:t>
            </w:r>
            <w:r>
              <w:rPr>
                <w:rFonts w:ascii="Arial" w:hAnsi="Arial" w:cs="Arial"/>
                <w:b/>
              </w:rPr>
              <w:t>a</w:t>
            </w:r>
            <w:r w:rsidRPr="00B13488">
              <w:rPr>
                <w:rFonts w:ascii="Arial" w:hAnsi="Arial" w:cs="Arial"/>
                <w:b/>
              </w:rPr>
              <w:t>ssessment</w:t>
            </w:r>
            <w:r>
              <w:rPr>
                <w:rFonts w:ascii="Arial" w:hAnsi="Arial" w:cs="Arial"/>
                <w:b/>
              </w:rPr>
              <w:t xml:space="preserve"> (SRA)</w:t>
            </w:r>
          </w:p>
          <w:p w14:paraId="50898D13" w14:textId="0B08422B" w:rsidR="000E4B37" w:rsidRPr="00356EBD" w:rsidRDefault="000E4B37" w:rsidP="000E4B37">
            <w:pPr>
              <w:rPr>
                <w:rFonts w:ascii="Arial" w:hAnsi="Arial" w:cs="Arial"/>
              </w:rPr>
            </w:pPr>
            <w:r>
              <w:rPr>
                <w:rFonts w:ascii="Arial" w:hAnsi="Arial" w:cs="Arial"/>
              </w:rPr>
              <w:t xml:space="preserve">A security risk assessment identifies information security vulnerabilities and evaluates how they might be addressed and prioritises them according to likelihood </w:t>
            </w:r>
            <w:r w:rsidRPr="00356EBD">
              <w:rPr>
                <w:rFonts w:ascii="Arial" w:hAnsi="Arial" w:cs="Arial"/>
              </w:rPr>
              <w:t>of vulnerabilities being exploited along with their impact. Performing an SRA helps the hospital to understand its business functions, operational processes, health information systems</w:t>
            </w:r>
            <w:r>
              <w:rPr>
                <w:rFonts w:ascii="Arial" w:hAnsi="Arial" w:cs="Arial"/>
              </w:rPr>
              <w:t>, threat profile, threat landscape, risk profile</w:t>
            </w:r>
            <w:r w:rsidRPr="00356EBD">
              <w:rPr>
                <w:rFonts w:ascii="Arial" w:hAnsi="Arial" w:cs="Arial"/>
              </w:rPr>
              <w:t xml:space="preserve"> and</w:t>
            </w:r>
            <w:r>
              <w:rPr>
                <w:rFonts w:ascii="Arial" w:hAnsi="Arial" w:cs="Arial"/>
              </w:rPr>
              <w:t xml:space="preserve"> the</w:t>
            </w:r>
            <w:r w:rsidRPr="00356EBD">
              <w:rPr>
                <w:rFonts w:ascii="Arial" w:hAnsi="Arial" w:cs="Arial"/>
              </w:rPr>
              <w:t xml:space="preserve"> information it needs to secure. An SRA is typically </w:t>
            </w:r>
            <w:r>
              <w:rPr>
                <w:rFonts w:ascii="Arial" w:hAnsi="Arial" w:cs="Arial"/>
              </w:rPr>
              <w:t>carried out</w:t>
            </w:r>
            <w:r w:rsidRPr="00356EBD">
              <w:rPr>
                <w:rFonts w:ascii="Arial" w:hAnsi="Arial" w:cs="Arial"/>
              </w:rPr>
              <w:t xml:space="preserve"> by a Security Consultant, </w:t>
            </w:r>
            <w:r>
              <w:rPr>
                <w:rFonts w:ascii="Arial" w:hAnsi="Arial" w:cs="Arial"/>
              </w:rPr>
              <w:t xml:space="preserve">and often takes place when </w:t>
            </w:r>
            <w:r w:rsidRPr="00356EBD">
              <w:rPr>
                <w:rFonts w:ascii="Arial" w:hAnsi="Arial" w:cs="Arial"/>
              </w:rPr>
              <w:t xml:space="preserve">new IT services or infrastructure </w:t>
            </w:r>
            <w:r>
              <w:rPr>
                <w:rFonts w:ascii="Arial" w:hAnsi="Arial" w:cs="Arial"/>
              </w:rPr>
              <w:t xml:space="preserve">are introduced, </w:t>
            </w:r>
            <w:r w:rsidRPr="00356EBD">
              <w:rPr>
                <w:rFonts w:ascii="Arial" w:hAnsi="Arial" w:cs="Arial"/>
              </w:rPr>
              <w:t xml:space="preserve">or </w:t>
            </w:r>
            <w:r>
              <w:rPr>
                <w:rFonts w:ascii="Arial" w:hAnsi="Arial" w:cs="Arial"/>
              </w:rPr>
              <w:t>when</w:t>
            </w:r>
            <w:r w:rsidRPr="00356EBD">
              <w:rPr>
                <w:rFonts w:ascii="Arial" w:hAnsi="Arial" w:cs="Arial"/>
              </w:rPr>
              <w:t xml:space="preserve"> a major change </w:t>
            </w:r>
            <w:r>
              <w:rPr>
                <w:rFonts w:ascii="Arial" w:hAnsi="Arial" w:cs="Arial"/>
              </w:rPr>
              <w:t xml:space="preserve">is made </w:t>
            </w:r>
            <w:r w:rsidRPr="00356EBD">
              <w:rPr>
                <w:rFonts w:ascii="Arial" w:hAnsi="Arial" w:cs="Arial"/>
              </w:rPr>
              <w:t xml:space="preserve">to existing services or infrastructure. </w:t>
            </w:r>
          </w:p>
          <w:p w14:paraId="47F6036B" w14:textId="77777777" w:rsidR="000E4B37" w:rsidRPr="00356EBD" w:rsidRDefault="000E4B37" w:rsidP="000E4B37">
            <w:pPr>
              <w:rPr>
                <w:rFonts w:ascii="Arial" w:hAnsi="Arial" w:cs="Arial"/>
              </w:rPr>
            </w:pPr>
            <w:r w:rsidRPr="00356EBD">
              <w:rPr>
                <w:rFonts w:ascii="Arial" w:hAnsi="Arial" w:cs="Arial"/>
              </w:rPr>
              <w:t>Identifying and understanding the risks hospitals face can help them:</w:t>
            </w:r>
          </w:p>
          <w:p w14:paraId="43EE00D4" w14:textId="77777777" w:rsidR="000E4B37" w:rsidRDefault="000E4B37" w:rsidP="007B5920">
            <w:pPr>
              <w:pStyle w:val="ListParagraph"/>
              <w:numPr>
                <w:ilvl w:val="0"/>
                <w:numId w:val="92"/>
              </w:numPr>
              <w:rPr>
                <w:rFonts w:ascii="Arial" w:hAnsi="Arial" w:cs="Arial"/>
                <w:sz w:val="24"/>
              </w:rPr>
            </w:pPr>
            <w:r>
              <w:rPr>
                <w:rFonts w:ascii="Arial" w:hAnsi="Arial" w:cs="Arial"/>
                <w:sz w:val="24"/>
              </w:rPr>
              <w:t xml:space="preserve">assess a </w:t>
            </w:r>
            <w:r w:rsidRPr="00356EBD">
              <w:rPr>
                <w:rFonts w:ascii="Arial" w:hAnsi="Arial" w:cs="Arial"/>
                <w:sz w:val="24"/>
              </w:rPr>
              <w:t xml:space="preserve">hospital’s ability to address a security threat </w:t>
            </w:r>
          </w:p>
          <w:p w14:paraId="1CA2A081" w14:textId="77777777" w:rsidR="000E4B37" w:rsidRDefault="000E4B37" w:rsidP="007B5920">
            <w:pPr>
              <w:pStyle w:val="ListParagraph"/>
              <w:numPr>
                <w:ilvl w:val="0"/>
                <w:numId w:val="92"/>
              </w:numPr>
              <w:rPr>
                <w:rFonts w:ascii="Arial" w:hAnsi="Arial" w:cs="Arial"/>
                <w:sz w:val="24"/>
              </w:rPr>
            </w:pPr>
            <w:r>
              <w:rPr>
                <w:rFonts w:ascii="Arial" w:hAnsi="Arial" w:cs="Arial"/>
                <w:sz w:val="24"/>
              </w:rPr>
              <w:t>understand whether the hospital is meeting its obligations to its patients, staff, partners and stakeholders</w:t>
            </w:r>
          </w:p>
          <w:p w14:paraId="25F44663" w14:textId="77777777" w:rsidR="000E4B37" w:rsidRDefault="000E4B37" w:rsidP="007B5920">
            <w:pPr>
              <w:pStyle w:val="ListParagraph"/>
              <w:numPr>
                <w:ilvl w:val="0"/>
                <w:numId w:val="92"/>
              </w:numPr>
              <w:rPr>
                <w:rFonts w:ascii="Arial" w:hAnsi="Arial" w:cs="Arial"/>
                <w:sz w:val="24"/>
              </w:rPr>
            </w:pPr>
            <w:r w:rsidRPr="008F2B03">
              <w:rPr>
                <w:rFonts w:ascii="Arial" w:hAnsi="Arial" w:cs="Arial"/>
                <w:sz w:val="24"/>
              </w:rPr>
              <w:t>prioritise the work that needs to be done to prevent or mitigate a potential cyber security incident</w:t>
            </w:r>
          </w:p>
          <w:p w14:paraId="273D0F6B" w14:textId="77777777" w:rsidR="000E4B37" w:rsidRPr="00377D0C" w:rsidRDefault="000E4B37" w:rsidP="007B5920">
            <w:pPr>
              <w:pStyle w:val="ListParagraph"/>
              <w:numPr>
                <w:ilvl w:val="0"/>
                <w:numId w:val="92"/>
              </w:numPr>
              <w:rPr>
                <w:rFonts w:ascii="Arial" w:hAnsi="Arial" w:cs="Arial"/>
                <w:sz w:val="24"/>
              </w:rPr>
            </w:pPr>
            <w:r w:rsidRPr="00377D0C">
              <w:rPr>
                <w:rFonts w:ascii="Arial" w:hAnsi="Arial" w:cs="Arial"/>
                <w:sz w:val="24"/>
              </w:rPr>
              <w:t xml:space="preserve">understand the hospital’s ability to address a security threat </w:t>
            </w:r>
          </w:p>
          <w:p w14:paraId="6C855256" w14:textId="77777777" w:rsidR="000E4B37" w:rsidRPr="00E117A6" w:rsidRDefault="000E4B37" w:rsidP="007B5920">
            <w:pPr>
              <w:pStyle w:val="ListParagraph"/>
              <w:numPr>
                <w:ilvl w:val="0"/>
                <w:numId w:val="92"/>
              </w:numPr>
              <w:rPr>
                <w:rFonts w:ascii="Arial" w:hAnsi="Arial" w:cs="Arial"/>
                <w:b/>
                <w:sz w:val="24"/>
              </w:rPr>
            </w:pPr>
            <w:r w:rsidRPr="00E117A6">
              <w:rPr>
                <w:rFonts w:ascii="Arial" w:hAnsi="Arial" w:cs="Arial"/>
                <w:sz w:val="24"/>
              </w:rPr>
              <w:t>to see if contractual and compliance requirements are met</w:t>
            </w:r>
          </w:p>
          <w:p w14:paraId="51B49E9C" w14:textId="77777777" w:rsidR="000E4B37" w:rsidRPr="00E00780" w:rsidRDefault="000E4B37" w:rsidP="007B5920">
            <w:pPr>
              <w:pStyle w:val="ListParagraph"/>
              <w:numPr>
                <w:ilvl w:val="0"/>
                <w:numId w:val="92"/>
              </w:numPr>
              <w:rPr>
                <w:rFonts w:ascii="Arial" w:hAnsi="Arial" w:cs="Arial"/>
                <w:b/>
                <w:sz w:val="24"/>
              </w:rPr>
            </w:pPr>
            <w:r w:rsidRPr="00E117A6">
              <w:rPr>
                <w:rFonts w:ascii="Arial" w:hAnsi="Arial" w:cs="Arial"/>
                <w:sz w:val="24"/>
              </w:rPr>
              <w:t>close the gaps and strategically develop the hospital’s security program</w:t>
            </w:r>
          </w:p>
          <w:p w14:paraId="193599C5" w14:textId="77777777" w:rsidR="000E4B37" w:rsidRPr="00A71255" w:rsidRDefault="000E4B37" w:rsidP="007B5920">
            <w:pPr>
              <w:pStyle w:val="ListParagraph"/>
              <w:numPr>
                <w:ilvl w:val="0"/>
                <w:numId w:val="92"/>
              </w:numPr>
              <w:rPr>
                <w:rFonts w:ascii="Arial" w:hAnsi="Arial" w:cs="Arial"/>
                <w:sz w:val="24"/>
              </w:rPr>
            </w:pPr>
            <w:r>
              <w:rPr>
                <w:rFonts w:ascii="Arial" w:hAnsi="Arial" w:cs="Arial"/>
                <w:sz w:val="24"/>
              </w:rPr>
              <w:t>reach an informed risk management strategy</w:t>
            </w:r>
          </w:p>
          <w:p w14:paraId="3858DEE7" w14:textId="77777777" w:rsidR="000E4B37" w:rsidRDefault="000E4B37" w:rsidP="007B5920">
            <w:pPr>
              <w:pStyle w:val="ListParagraph"/>
              <w:numPr>
                <w:ilvl w:val="0"/>
                <w:numId w:val="92"/>
              </w:numPr>
              <w:rPr>
                <w:rFonts w:ascii="Arial" w:hAnsi="Arial" w:cs="Arial"/>
                <w:sz w:val="24"/>
              </w:rPr>
            </w:pPr>
            <w:r w:rsidRPr="00A71255">
              <w:rPr>
                <w:rFonts w:ascii="Arial" w:hAnsi="Arial" w:cs="Arial"/>
                <w:sz w:val="24"/>
              </w:rPr>
              <w:t>agree on residual risk and any control non-compliance that may need to be addressed.</w:t>
            </w:r>
          </w:p>
          <w:p w14:paraId="446C1092" w14:textId="77777777" w:rsidR="000E4B37" w:rsidRDefault="000E4B37" w:rsidP="007B5920">
            <w:pPr>
              <w:pStyle w:val="ListParagraph"/>
              <w:numPr>
                <w:ilvl w:val="0"/>
                <w:numId w:val="92"/>
              </w:numPr>
              <w:rPr>
                <w:rFonts w:ascii="Arial" w:hAnsi="Arial" w:cs="Arial"/>
                <w:sz w:val="24"/>
              </w:rPr>
            </w:pPr>
            <w:r>
              <w:rPr>
                <w:rFonts w:ascii="Arial" w:hAnsi="Arial" w:cs="Arial"/>
                <w:sz w:val="24"/>
              </w:rPr>
              <w:t>limit uncertainty on what may go wrong with health information systems</w:t>
            </w:r>
          </w:p>
          <w:p w14:paraId="0E055771" w14:textId="7F71B1CA" w:rsidR="000E4B37" w:rsidRPr="000E4B37" w:rsidRDefault="000E4B37" w:rsidP="007B5920">
            <w:pPr>
              <w:pStyle w:val="ListParagraph"/>
              <w:numPr>
                <w:ilvl w:val="0"/>
                <w:numId w:val="92"/>
              </w:numPr>
              <w:rPr>
                <w:rFonts w:ascii="Arial" w:hAnsi="Arial" w:cs="Arial"/>
                <w:sz w:val="24"/>
              </w:rPr>
            </w:pPr>
            <w:r>
              <w:rPr>
                <w:rFonts w:ascii="Arial" w:hAnsi="Arial" w:cs="Arial"/>
                <w:sz w:val="24"/>
              </w:rPr>
              <w:t>have better visibility of the health information threat landscape</w:t>
            </w:r>
            <w:r w:rsidRPr="00E00780">
              <w:rPr>
                <w:rFonts w:ascii="Arial" w:hAnsi="Arial" w:cs="Arial"/>
                <w:sz w:val="24"/>
              </w:rPr>
              <w:t>.</w:t>
            </w:r>
          </w:p>
          <w:p w14:paraId="7DF83CB3" w14:textId="77777777" w:rsidR="000E4B37" w:rsidRPr="00B13488" w:rsidRDefault="000E4B37" w:rsidP="000E4B37">
            <w:pPr>
              <w:rPr>
                <w:rFonts w:ascii="Arial" w:hAnsi="Arial" w:cs="Arial"/>
                <w:b/>
              </w:rPr>
            </w:pPr>
            <w:r w:rsidRPr="00B13488">
              <w:rPr>
                <w:rFonts w:ascii="Arial" w:hAnsi="Arial" w:cs="Arial"/>
                <w:b/>
              </w:rPr>
              <w:t xml:space="preserve">Risk </w:t>
            </w:r>
            <w:r>
              <w:rPr>
                <w:rFonts w:ascii="Arial" w:hAnsi="Arial" w:cs="Arial"/>
                <w:b/>
              </w:rPr>
              <w:t>a</w:t>
            </w:r>
            <w:r w:rsidRPr="00B13488">
              <w:rPr>
                <w:rFonts w:ascii="Arial" w:hAnsi="Arial" w:cs="Arial"/>
                <w:b/>
              </w:rPr>
              <w:t xml:space="preserve">ssessment </w:t>
            </w:r>
            <w:r>
              <w:rPr>
                <w:rFonts w:ascii="Arial" w:hAnsi="Arial" w:cs="Arial"/>
                <w:b/>
              </w:rPr>
              <w:t>m</w:t>
            </w:r>
            <w:r w:rsidRPr="00B13488">
              <w:rPr>
                <w:rFonts w:ascii="Arial" w:hAnsi="Arial" w:cs="Arial"/>
                <w:b/>
              </w:rPr>
              <w:t xml:space="preserve">ethodology </w:t>
            </w:r>
          </w:p>
          <w:p w14:paraId="373DA2A4" w14:textId="77777777" w:rsidR="000E4B37" w:rsidRPr="00B13488" w:rsidRDefault="000E4B37" w:rsidP="000E4B37">
            <w:pPr>
              <w:rPr>
                <w:rFonts w:ascii="Arial" w:hAnsi="Arial" w:cs="Arial"/>
              </w:rPr>
            </w:pPr>
            <w:r w:rsidRPr="00B13488">
              <w:rPr>
                <w:rFonts w:ascii="Arial" w:hAnsi="Arial" w:cs="Arial"/>
              </w:rPr>
              <w:lastRenderedPageBreak/>
              <w:t>Hospitals may take a proactive and repetitive approach to address health information security concerns. A documented risk assessment methodology or processes helps hospitals to:</w:t>
            </w:r>
          </w:p>
          <w:p w14:paraId="52953655" w14:textId="77777777" w:rsidR="000E4B37" w:rsidRPr="00B13488" w:rsidRDefault="000E4B37" w:rsidP="007B5920">
            <w:pPr>
              <w:pStyle w:val="ListParagraph"/>
              <w:numPr>
                <w:ilvl w:val="0"/>
                <w:numId w:val="125"/>
              </w:numPr>
              <w:rPr>
                <w:rFonts w:ascii="Arial" w:hAnsi="Arial" w:cs="Arial"/>
                <w:sz w:val="24"/>
              </w:rPr>
            </w:pPr>
            <w:r w:rsidRPr="00B13488">
              <w:rPr>
                <w:rFonts w:ascii="Arial" w:hAnsi="Arial" w:cs="Arial"/>
                <w:sz w:val="24"/>
              </w:rPr>
              <w:t>identify the threats</w:t>
            </w:r>
            <w:r>
              <w:rPr>
                <w:rFonts w:ascii="Arial" w:hAnsi="Arial" w:cs="Arial"/>
                <w:sz w:val="24"/>
              </w:rPr>
              <w:t>, events and sources</w:t>
            </w:r>
            <w:r w:rsidRPr="00B13488">
              <w:rPr>
                <w:rFonts w:ascii="Arial" w:hAnsi="Arial" w:cs="Arial"/>
                <w:sz w:val="24"/>
              </w:rPr>
              <w:t xml:space="preserve"> </w:t>
            </w:r>
          </w:p>
          <w:p w14:paraId="41524308" w14:textId="77777777" w:rsidR="000E4B37" w:rsidRDefault="000E4B37" w:rsidP="007B5920">
            <w:pPr>
              <w:pStyle w:val="ListParagraph"/>
              <w:numPr>
                <w:ilvl w:val="0"/>
                <w:numId w:val="125"/>
              </w:numPr>
              <w:rPr>
                <w:rFonts w:ascii="Arial" w:hAnsi="Arial" w:cs="Arial"/>
                <w:sz w:val="24"/>
              </w:rPr>
            </w:pPr>
            <w:r w:rsidRPr="00B13488">
              <w:rPr>
                <w:rFonts w:ascii="Arial" w:hAnsi="Arial" w:cs="Arial"/>
                <w:sz w:val="24"/>
              </w:rPr>
              <w:t>assess the risks</w:t>
            </w:r>
            <w:r>
              <w:rPr>
                <w:rFonts w:ascii="Arial" w:hAnsi="Arial" w:cs="Arial"/>
                <w:sz w:val="24"/>
              </w:rPr>
              <w:t xml:space="preserve"> through likelihood and impact</w:t>
            </w:r>
          </w:p>
          <w:p w14:paraId="0BE24FD1" w14:textId="77777777" w:rsidR="000E4B37" w:rsidRPr="00B13488" w:rsidRDefault="000E4B37" w:rsidP="007B5920">
            <w:pPr>
              <w:pStyle w:val="ListParagraph"/>
              <w:numPr>
                <w:ilvl w:val="0"/>
                <w:numId w:val="125"/>
              </w:numPr>
              <w:rPr>
                <w:rFonts w:ascii="Arial" w:hAnsi="Arial" w:cs="Arial"/>
                <w:sz w:val="24"/>
              </w:rPr>
            </w:pPr>
            <w:r>
              <w:rPr>
                <w:rFonts w:ascii="Arial" w:hAnsi="Arial" w:cs="Arial"/>
                <w:sz w:val="24"/>
              </w:rPr>
              <w:t>identify and assess the severity of vulnerabilities</w:t>
            </w:r>
          </w:p>
          <w:p w14:paraId="041CCA77" w14:textId="77777777" w:rsidR="000E4B37" w:rsidRPr="00B13488" w:rsidRDefault="000E4B37" w:rsidP="007B5920">
            <w:pPr>
              <w:pStyle w:val="ListParagraph"/>
              <w:numPr>
                <w:ilvl w:val="0"/>
                <w:numId w:val="125"/>
              </w:numPr>
              <w:rPr>
                <w:rFonts w:ascii="Arial" w:hAnsi="Arial" w:cs="Arial"/>
                <w:sz w:val="24"/>
              </w:rPr>
            </w:pPr>
            <w:r>
              <w:rPr>
                <w:rFonts w:ascii="Arial" w:hAnsi="Arial" w:cs="Arial"/>
                <w:sz w:val="24"/>
              </w:rPr>
              <w:t>manage</w:t>
            </w:r>
            <w:r w:rsidRPr="00B13488">
              <w:rPr>
                <w:rFonts w:ascii="Arial" w:hAnsi="Arial" w:cs="Arial"/>
                <w:sz w:val="24"/>
              </w:rPr>
              <w:t xml:space="preserve"> the </w:t>
            </w:r>
            <w:r>
              <w:rPr>
                <w:rFonts w:ascii="Arial" w:hAnsi="Arial" w:cs="Arial"/>
                <w:sz w:val="24"/>
              </w:rPr>
              <w:t>identified</w:t>
            </w:r>
            <w:r w:rsidRPr="00B13488">
              <w:rPr>
                <w:rFonts w:ascii="Arial" w:hAnsi="Arial" w:cs="Arial"/>
                <w:sz w:val="24"/>
              </w:rPr>
              <w:t xml:space="preserve"> risks</w:t>
            </w:r>
          </w:p>
          <w:p w14:paraId="2CA81065" w14:textId="7EFB38E5" w:rsidR="000E4B37" w:rsidRPr="000E4B37" w:rsidRDefault="000E4B37" w:rsidP="007B5920">
            <w:pPr>
              <w:pStyle w:val="ListParagraph"/>
              <w:numPr>
                <w:ilvl w:val="0"/>
                <w:numId w:val="125"/>
              </w:numPr>
              <w:rPr>
                <w:rFonts w:ascii="Arial" w:hAnsi="Arial" w:cs="Arial"/>
                <w:sz w:val="24"/>
              </w:rPr>
            </w:pPr>
            <w:r w:rsidRPr="00B13488">
              <w:rPr>
                <w:rFonts w:ascii="Arial" w:hAnsi="Arial" w:cs="Arial"/>
                <w:sz w:val="24"/>
              </w:rPr>
              <w:t>review the implemented controls for their effectiveness.</w:t>
            </w:r>
          </w:p>
          <w:p w14:paraId="4689CE7A" w14:textId="77777777" w:rsidR="000E4B37" w:rsidRPr="00B13488" w:rsidRDefault="000E4B37" w:rsidP="000E4B37">
            <w:pPr>
              <w:rPr>
                <w:rFonts w:ascii="Arial" w:hAnsi="Arial" w:cs="Arial"/>
                <w:b/>
              </w:rPr>
            </w:pPr>
            <w:r w:rsidRPr="00B13488">
              <w:rPr>
                <w:rFonts w:ascii="Arial" w:hAnsi="Arial" w:cs="Arial"/>
                <w:b/>
              </w:rPr>
              <w:t xml:space="preserve">Risk </w:t>
            </w:r>
            <w:r>
              <w:rPr>
                <w:rFonts w:ascii="Arial" w:hAnsi="Arial" w:cs="Arial"/>
                <w:b/>
              </w:rPr>
              <w:t>a</w:t>
            </w:r>
            <w:r w:rsidRPr="00B13488">
              <w:rPr>
                <w:rFonts w:ascii="Arial" w:hAnsi="Arial" w:cs="Arial"/>
                <w:b/>
              </w:rPr>
              <w:t xml:space="preserve">ssessment </w:t>
            </w:r>
            <w:r>
              <w:rPr>
                <w:rFonts w:ascii="Arial" w:hAnsi="Arial" w:cs="Arial"/>
                <w:b/>
              </w:rPr>
              <w:t>m</w:t>
            </w:r>
            <w:r w:rsidRPr="00B13488">
              <w:rPr>
                <w:rFonts w:ascii="Arial" w:hAnsi="Arial" w:cs="Arial"/>
                <w:b/>
              </w:rPr>
              <w:t>atrix</w:t>
            </w:r>
          </w:p>
          <w:p w14:paraId="2FC30BB8" w14:textId="77777777" w:rsidR="000E4B37" w:rsidRPr="00B13488" w:rsidRDefault="000E4B37" w:rsidP="000E4B37">
            <w:pPr>
              <w:rPr>
                <w:rFonts w:ascii="Arial" w:hAnsi="Arial" w:cs="Arial"/>
              </w:rPr>
            </w:pPr>
            <w:r w:rsidRPr="00B13488">
              <w:rPr>
                <w:rFonts w:ascii="Arial" w:hAnsi="Arial" w:cs="Arial"/>
              </w:rPr>
              <w:t>A risk assessment matrix</w:t>
            </w:r>
            <w:r>
              <w:rPr>
                <w:rFonts w:ascii="Arial" w:hAnsi="Arial" w:cs="Arial"/>
              </w:rPr>
              <w:t xml:space="preserve">, </w:t>
            </w:r>
            <w:r w:rsidRPr="00B13488">
              <w:rPr>
                <w:rFonts w:ascii="Arial" w:hAnsi="Arial" w:cs="Arial"/>
              </w:rPr>
              <w:t>also known as a probability and severity matrix</w:t>
            </w:r>
            <w:r>
              <w:rPr>
                <w:rFonts w:ascii="Arial" w:hAnsi="Arial" w:cs="Arial"/>
              </w:rPr>
              <w:t xml:space="preserve">, </w:t>
            </w:r>
            <w:r w:rsidRPr="00B13488">
              <w:rPr>
                <w:rFonts w:ascii="Arial" w:hAnsi="Arial" w:cs="Arial"/>
              </w:rPr>
              <w:t xml:space="preserve">is a tool used for risk evaluation. Depending on the likelihood and severity, risks can be categorised as extreme, high, moderate/medium, or low. As part of the risk management process, hospitals use risk matrices to help them prioritise different risks and develop an appropriate mitigation strategy. </w:t>
            </w:r>
            <w:r>
              <w:rPr>
                <w:rFonts w:ascii="Arial" w:hAnsi="Arial" w:cs="Arial"/>
              </w:rPr>
              <w:t>While creating a risk matrix, consider:</w:t>
            </w:r>
          </w:p>
          <w:p w14:paraId="68A54CCF" w14:textId="77777777" w:rsidR="000E4B37" w:rsidRPr="00B13488" w:rsidRDefault="000E4B37" w:rsidP="007B5920">
            <w:pPr>
              <w:pStyle w:val="ListParagraph"/>
              <w:numPr>
                <w:ilvl w:val="0"/>
                <w:numId w:val="153"/>
              </w:numPr>
              <w:rPr>
                <w:rFonts w:ascii="Arial" w:hAnsi="Arial" w:cs="Arial"/>
                <w:sz w:val="24"/>
              </w:rPr>
            </w:pPr>
            <w:r>
              <w:rPr>
                <w:rFonts w:ascii="Arial" w:hAnsi="Arial" w:cs="Arial"/>
                <w:sz w:val="24"/>
              </w:rPr>
              <w:t>identifying</w:t>
            </w:r>
            <w:r w:rsidRPr="00B13488">
              <w:rPr>
                <w:rFonts w:ascii="Arial" w:hAnsi="Arial" w:cs="Arial"/>
                <w:sz w:val="24"/>
              </w:rPr>
              <w:t xml:space="preserve"> the risk </w:t>
            </w:r>
            <w:r>
              <w:rPr>
                <w:rFonts w:ascii="Arial" w:hAnsi="Arial" w:cs="Arial"/>
                <w:sz w:val="24"/>
              </w:rPr>
              <w:t>profile</w:t>
            </w:r>
            <w:r w:rsidRPr="00B13488">
              <w:rPr>
                <w:rFonts w:ascii="Arial" w:hAnsi="Arial" w:cs="Arial"/>
                <w:sz w:val="24"/>
              </w:rPr>
              <w:t xml:space="preserve"> – strategic, operational, </w:t>
            </w:r>
            <w:r>
              <w:rPr>
                <w:rFonts w:ascii="Arial" w:hAnsi="Arial" w:cs="Arial"/>
                <w:sz w:val="24"/>
              </w:rPr>
              <w:t xml:space="preserve">legal, </w:t>
            </w:r>
            <w:r w:rsidRPr="00B13488">
              <w:rPr>
                <w:rFonts w:ascii="Arial" w:hAnsi="Arial" w:cs="Arial"/>
                <w:sz w:val="24"/>
              </w:rPr>
              <w:t>financial, reputational, and external</w:t>
            </w:r>
          </w:p>
          <w:p w14:paraId="28809F88" w14:textId="77777777" w:rsidR="000E4B37" w:rsidRPr="00B13488" w:rsidRDefault="000E4B37" w:rsidP="007B5920">
            <w:pPr>
              <w:pStyle w:val="ListParagraph"/>
              <w:numPr>
                <w:ilvl w:val="0"/>
                <w:numId w:val="127"/>
              </w:numPr>
              <w:rPr>
                <w:rFonts w:ascii="Arial" w:hAnsi="Arial" w:cs="Arial"/>
                <w:sz w:val="24"/>
              </w:rPr>
            </w:pPr>
            <w:r>
              <w:rPr>
                <w:rFonts w:ascii="Arial" w:hAnsi="Arial" w:cs="Arial"/>
                <w:sz w:val="24"/>
              </w:rPr>
              <w:t xml:space="preserve">determining the </w:t>
            </w:r>
            <w:r w:rsidRPr="00B13488">
              <w:rPr>
                <w:rFonts w:ascii="Arial" w:hAnsi="Arial" w:cs="Arial"/>
                <w:sz w:val="24"/>
              </w:rPr>
              <w:t>risk criteria – likelihood, impact</w:t>
            </w:r>
          </w:p>
          <w:p w14:paraId="6974E152" w14:textId="77777777" w:rsidR="000E4B37" w:rsidRDefault="000E4B37" w:rsidP="007B5920">
            <w:pPr>
              <w:pStyle w:val="ListParagraph"/>
              <w:numPr>
                <w:ilvl w:val="0"/>
                <w:numId w:val="127"/>
              </w:numPr>
              <w:rPr>
                <w:rFonts w:ascii="Arial" w:hAnsi="Arial" w:cs="Arial"/>
                <w:sz w:val="24"/>
              </w:rPr>
            </w:pPr>
            <w:r>
              <w:rPr>
                <w:rFonts w:ascii="Arial" w:hAnsi="Arial" w:cs="Arial"/>
                <w:sz w:val="24"/>
              </w:rPr>
              <w:t xml:space="preserve">assessing the risks </w:t>
            </w:r>
            <w:r w:rsidRPr="00B13488">
              <w:rPr>
                <w:rFonts w:ascii="Arial" w:hAnsi="Arial" w:cs="Arial"/>
                <w:sz w:val="24"/>
              </w:rPr>
              <w:t xml:space="preserve">– </w:t>
            </w:r>
            <w:r>
              <w:rPr>
                <w:rFonts w:ascii="Arial" w:hAnsi="Arial" w:cs="Arial"/>
                <w:sz w:val="24"/>
              </w:rPr>
              <w:t xml:space="preserve">extreme, </w:t>
            </w:r>
            <w:r w:rsidRPr="00B13488">
              <w:rPr>
                <w:rFonts w:ascii="Arial" w:hAnsi="Arial" w:cs="Arial"/>
                <w:sz w:val="24"/>
              </w:rPr>
              <w:t>high, medium, low</w:t>
            </w:r>
          </w:p>
          <w:p w14:paraId="283A058B" w14:textId="6A6899A9" w:rsidR="000E4B37" w:rsidRPr="000E4B37" w:rsidRDefault="000E4B37" w:rsidP="007B5920">
            <w:pPr>
              <w:pStyle w:val="ListParagraph"/>
              <w:numPr>
                <w:ilvl w:val="0"/>
                <w:numId w:val="127"/>
              </w:numPr>
              <w:rPr>
                <w:rFonts w:ascii="Arial" w:hAnsi="Arial" w:cs="Arial"/>
                <w:sz w:val="24"/>
              </w:rPr>
            </w:pPr>
            <w:r>
              <w:rPr>
                <w:rFonts w:ascii="Arial" w:hAnsi="Arial" w:cs="Arial"/>
                <w:sz w:val="24"/>
              </w:rPr>
              <w:t>prioritising the risks and implementing a mitigation strategy.</w:t>
            </w:r>
          </w:p>
          <w:p w14:paraId="54F37C90" w14:textId="77777777" w:rsidR="000E4B37" w:rsidRPr="00B13488" w:rsidRDefault="000E4B37" w:rsidP="000E4B37">
            <w:pPr>
              <w:rPr>
                <w:rFonts w:ascii="Arial" w:hAnsi="Arial" w:cs="Arial"/>
                <w:b/>
              </w:rPr>
            </w:pPr>
            <w:r w:rsidRPr="00B13488">
              <w:rPr>
                <w:rFonts w:ascii="Arial" w:hAnsi="Arial" w:cs="Arial"/>
                <w:b/>
              </w:rPr>
              <w:t xml:space="preserve">Performing </w:t>
            </w:r>
            <w:r>
              <w:rPr>
                <w:rFonts w:ascii="Arial" w:hAnsi="Arial" w:cs="Arial"/>
                <w:b/>
              </w:rPr>
              <w:t>s</w:t>
            </w:r>
            <w:r w:rsidRPr="00B13488">
              <w:rPr>
                <w:rFonts w:ascii="Arial" w:hAnsi="Arial" w:cs="Arial"/>
                <w:b/>
              </w:rPr>
              <w:t xml:space="preserve">ecurity </w:t>
            </w:r>
            <w:r>
              <w:rPr>
                <w:rFonts w:ascii="Arial" w:hAnsi="Arial" w:cs="Arial"/>
                <w:b/>
              </w:rPr>
              <w:t>r</w:t>
            </w:r>
            <w:r w:rsidRPr="00B13488">
              <w:rPr>
                <w:rFonts w:ascii="Arial" w:hAnsi="Arial" w:cs="Arial"/>
                <w:b/>
              </w:rPr>
              <w:t xml:space="preserve">isk </w:t>
            </w:r>
            <w:r>
              <w:rPr>
                <w:rFonts w:ascii="Arial" w:hAnsi="Arial" w:cs="Arial"/>
                <w:b/>
              </w:rPr>
              <w:t>a</w:t>
            </w:r>
            <w:r w:rsidRPr="00B13488">
              <w:rPr>
                <w:rFonts w:ascii="Arial" w:hAnsi="Arial" w:cs="Arial"/>
                <w:b/>
              </w:rPr>
              <w:t>ssessments (SRA)</w:t>
            </w:r>
          </w:p>
          <w:p w14:paraId="0D02B772" w14:textId="49DBC65B" w:rsidR="000E4B37" w:rsidRDefault="000E4B37" w:rsidP="000E4B37">
            <w:pPr>
              <w:rPr>
                <w:rFonts w:ascii="Arial" w:hAnsi="Arial" w:cs="Arial"/>
              </w:rPr>
            </w:pPr>
            <w:r w:rsidRPr="00A023F1">
              <w:rPr>
                <w:rFonts w:ascii="Arial" w:hAnsi="Arial" w:cs="Arial"/>
              </w:rPr>
              <w:t>A typic</w:t>
            </w:r>
            <w:r w:rsidRPr="00B13488">
              <w:rPr>
                <w:rFonts w:ascii="Arial" w:hAnsi="Arial" w:cs="Arial"/>
              </w:rPr>
              <w:t xml:space="preserve">al SRA is performed based on the criticality of the health information which is being managed or processed by the application or service based on the results from the </w:t>
            </w:r>
            <w:r>
              <w:rPr>
                <w:rFonts w:ascii="Arial" w:hAnsi="Arial" w:cs="Arial"/>
              </w:rPr>
              <w:t>c</w:t>
            </w:r>
            <w:r w:rsidRPr="00B13488">
              <w:rPr>
                <w:rFonts w:ascii="Arial" w:hAnsi="Arial" w:cs="Arial"/>
              </w:rPr>
              <w:t xml:space="preserve">ritical </w:t>
            </w:r>
            <w:r>
              <w:rPr>
                <w:rFonts w:ascii="Arial" w:hAnsi="Arial" w:cs="Arial"/>
              </w:rPr>
              <w:t>s</w:t>
            </w:r>
            <w:r w:rsidRPr="00B13488">
              <w:rPr>
                <w:rFonts w:ascii="Arial" w:hAnsi="Arial" w:cs="Arial"/>
              </w:rPr>
              <w:t xml:space="preserve">ystems and </w:t>
            </w:r>
            <w:r>
              <w:rPr>
                <w:rFonts w:ascii="Arial" w:hAnsi="Arial" w:cs="Arial"/>
              </w:rPr>
              <w:t>s</w:t>
            </w:r>
            <w:r w:rsidRPr="00B13488">
              <w:rPr>
                <w:rFonts w:ascii="Arial" w:hAnsi="Arial" w:cs="Arial"/>
              </w:rPr>
              <w:t xml:space="preserve">ervices </w:t>
            </w:r>
            <w:r>
              <w:rPr>
                <w:rFonts w:ascii="Arial" w:hAnsi="Arial" w:cs="Arial"/>
              </w:rPr>
              <w:t>a</w:t>
            </w:r>
            <w:r w:rsidRPr="00B13488">
              <w:rPr>
                <w:rFonts w:ascii="Arial" w:hAnsi="Arial" w:cs="Arial"/>
              </w:rPr>
              <w:t>nalysis (CSSA)</w:t>
            </w:r>
            <w:r>
              <w:rPr>
                <w:rFonts w:ascii="Arial" w:hAnsi="Arial" w:cs="Arial"/>
              </w:rPr>
              <w:t xml:space="preserve"> also known as business impact analysis (BIA)</w:t>
            </w:r>
            <w:r w:rsidRPr="00B13488">
              <w:rPr>
                <w:rFonts w:ascii="Arial" w:hAnsi="Arial" w:cs="Arial"/>
              </w:rPr>
              <w:t xml:space="preserve">. </w:t>
            </w:r>
            <w:r w:rsidRPr="00EE7927">
              <w:rPr>
                <w:rFonts w:ascii="Arial" w:hAnsi="Arial" w:cs="Arial"/>
              </w:rPr>
              <w:t xml:space="preserve">Hospitals are to </w:t>
            </w:r>
            <w:r>
              <w:rPr>
                <w:rFonts w:ascii="Arial" w:hAnsi="Arial" w:cs="Arial"/>
              </w:rPr>
              <w:t>periodically carry out</w:t>
            </w:r>
            <w:r w:rsidRPr="00EE7927">
              <w:rPr>
                <w:rFonts w:ascii="Arial" w:hAnsi="Arial" w:cs="Arial"/>
              </w:rPr>
              <w:t xml:space="preserve"> an SRA on new and existing systems and applications to understand their risk profile</w:t>
            </w:r>
            <w:r>
              <w:rPr>
                <w:rFonts w:ascii="Arial" w:hAnsi="Arial" w:cs="Arial"/>
              </w:rPr>
              <w:t>,</w:t>
            </w:r>
            <w:r w:rsidRPr="00EE7927">
              <w:rPr>
                <w:rFonts w:ascii="Arial" w:hAnsi="Arial" w:cs="Arial"/>
              </w:rPr>
              <w:t xml:space="preserve"> or when any system changes are being introduced. </w:t>
            </w:r>
            <w:r>
              <w:rPr>
                <w:rFonts w:ascii="Arial" w:hAnsi="Arial" w:cs="Arial"/>
              </w:rPr>
              <w:t>Ideally, an SRA is to be carried out every two years. When carrying out an SRA, there is to be a representation from all departments where there are vulnerabilities., and an effective consultation and communication among all stakeholders.</w:t>
            </w:r>
          </w:p>
          <w:p w14:paraId="3C4450C7" w14:textId="77777777" w:rsidR="000E4B37" w:rsidRPr="003D3EB2" w:rsidRDefault="000E4B37" w:rsidP="000E4B37">
            <w:pPr>
              <w:rPr>
                <w:rFonts w:ascii="Arial" w:hAnsi="Arial" w:cs="Arial"/>
              </w:rPr>
            </w:pPr>
            <w:r>
              <w:rPr>
                <w:rFonts w:ascii="Arial" w:hAnsi="Arial" w:cs="Arial"/>
              </w:rPr>
              <w:t>An SRA typically involves:</w:t>
            </w:r>
          </w:p>
          <w:p w14:paraId="23DBBD42" w14:textId="77777777" w:rsidR="000E4B37" w:rsidRDefault="000E4B37" w:rsidP="007B5920">
            <w:pPr>
              <w:pStyle w:val="ListParagraph"/>
              <w:numPr>
                <w:ilvl w:val="0"/>
                <w:numId w:val="126"/>
              </w:numPr>
              <w:ind w:left="360"/>
              <w:rPr>
                <w:rFonts w:ascii="Arial" w:hAnsi="Arial" w:cs="Arial"/>
                <w:sz w:val="24"/>
              </w:rPr>
            </w:pPr>
            <w:r>
              <w:rPr>
                <w:rFonts w:ascii="Arial" w:hAnsi="Arial" w:cs="Arial"/>
                <w:sz w:val="24"/>
              </w:rPr>
              <w:t>r</w:t>
            </w:r>
            <w:r w:rsidRPr="0052132F">
              <w:rPr>
                <w:rFonts w:ascii="Arial" w:hAnsi="Arial" w:cs="Arial"/>
                <w:sz w:val="24"/>
              </w:rPr>
              <w:t>isk identification:</w:t>
            </w:r>
          </w:p>
          <w:p w14:paraId="3FF85415" w14:textId="77777777" w:rsidR="000E4B37" w:rsidRPr="00EE7927" w:rsidRDefault="000E4B37" w:rsidP="007B5920">
            <w:pPr>
              <w:pStyle w:val="ListParagraph"/>
              <w:numPr>
                <w:ilvl w:val="0"/>
                <w:numId w:val="128"/>
              </w:numPr>
              <w:rPr>
                <w:rFonts w:ascii="Arial" w:hAnsi="Arial" w:cs="Arial"/>
                <w:sz w:val="24"/>
              </w:rPr>
            </w:pPr>
            <w:r w:rsidRPr="00EE7927">
              <w:rPr>
                <w:rFonts w:ascii="Arial" w:hAnsi="Arial" w:cs="Arial"/>
                <w:sz w:val="24"/>
              </w:rPr>
              <w:t xml:space="preserve">identify </w:t>
            </w:r>
            <w:r>
              <w:rPr>
                <w:rFonts w:ascii="Arial" w:hAnsi="Arial" w:cs="Arial"/>
                <w:sz w:val="24"/>
              </w:rPr>
              <w:t>potential</w:t>
            </w:r>
            <w:r w:rsidRPr="00EE7927">
              <w:rPr>
                <w:rFonts w:ascii="Arial" w:hAnsi="Arial" w:cs="Arial"/>
                <w:sz w:val="24"/>
              </w:rPr>
              <w:t xml:space="preserve"> threats</w:t>
            </w:r>
            <w:r>
              <w:rPr>
                <w:rFonts w:ascii="Arial" w:hAnsi="Arial" w:cs="Arial"/>
                <w:sz w:val="24"/>
              </w:rPr>
              <w:t>, such as</w:t>
            </w:r>
            <w:r w:rsidRPr="00EE7927">
              <w:rPr>
                <w:rFonts w:ascii="Arial" w:hAnsi="Arial" w:cs="Arial"/>
                <w:sz w:val="24"/>
              </w:rPr>
              <w:t xml:space="preserve"> natural disasters, hardware failure, malicious behaviours i.e., performing threat modelling </w:t>
            </w:r>
          </w:p>
          <w:p w14:paraId="34BE91EE" w14:textId="77777777" w:rsidR="000E4B37" w:rsidRPr="00EE7927" w:rsidRDefault="000E4B37" w:rsidP="007B5920">
            <w:pPr>
              <w:pStyle w:val="ListParagraph"/>
              <w:numPr>
                <w:ilvl w:val="0"/>
                <w:numId w:val="128"/>
              </w:numPr>
              <w:rPr>
                <w:rFonts w:ascii="Arial" w:hAnsi="Arial" w:cs="Arial"/>
                <w:sz w:val="24"/>
              </w:rPr>
            </w:pPr>
            <w:r w:rsidRPr="00EE7927">
              <w:rPr>
                <w:rFonts w:ascii="Arial" w:hAnsi="Arial" w:cs="Arial"/>
                <w:sz w:val="24"/>
              </w:rPr>
              <w:t xml:space="preserve">identify vulnerabilities including software, physical and human vulnerabilities i.e., performing </w:t>
            </w:r>
            <w:r>
              <w:rPr>
                <w:rFonts w:ascii="Arial" w:hAnsi="Arial" w:cs="Arial"/>
                <w:sz w:val="24"/>
              </w:rPr>
              <w:t>a vulnerability</w:t>
            </w:r>
            <w:r w:rsidRPr="00EE7927">
              <w:rPr>
                <w:rFonts w:ascii="Arial" w:hAnsi="Arial" w:cs="Arial"/>
                <w:sz w:val="24"/>
              </w:rPr>
              <w:t xml:space="preserve"> assessment</w:t>
            </w:r>
          </w:p>
          <w:p w14:paraId="0DF12B4F" w14:textId="77777777" w:rsidR="000E4B37" w:rsidRPr="00B13488" w:rsidRDefault="000E4B37" w:rsidP="007B5920">
            <w:pPr>
              <w:pStyle w:val="ListParagraph"/>
              <w:numPr>
                <w:ilvl w:val="0"/>
                <w:numId w:val="126"/>
              </w:numPr>
              <w:ind w:left="360"/>
              <w:rPr>
                <w:rFonts w:ascii="Arial" w:hAnsi="Arial" w:cs="Arial"/>
                <w:sz w:val="24"/>
              </w:rPr>
            </w:pPr>
            <w:r>
              <w:rPr>
                <w:rFonts w:ascii="Arial" w:hAnsi="Arial" w:cs="Arial"/>
                <w:sz w:val="24"/>
              </w:rPr>
              <w:t>r</w:t>
            </w:r>
            <w:r w:rsidRPr="00B13488">
              <w:rPr>
                <w:rFonts w:ascii="Arial" w:hAnsi="Arial" w:cs="Arial"/>
                <w:sz w:val="24"/>
              </w:rPr>
              <w:t>isk analysis:</w:t>
            </w:r>
          </w:p>
          <w:p w14:paraId="781732FD" w14:textId="77777777" w:rsidR="000E4B37" w:rsidRPr="00B13488" w:rsidRDefault="000E4B37" w:rsidP="007B5920">
            <w:pPr>
              <w:pStyle w:val="ListParagraph"/>
              <w:numPr>
                <w:ilvl w:val="0"/>
                <w:numId w:val="129"/>
              </w:numPr>
              <w:rPr>
                <w:rFonts w:ascii="Arial" w:hAnsi="Arial" w:cs="Arial"/>
                <w:sz w:val="24"/>
              </w:rPr>
            </w:pPr>
            <w:r w:rsidRPr="00EE7927">
              <w:rPr>
                <w:rFonts w:ascii="Arial" w:hAnsi="Arial" w:cs="Arial"/>
                <w:sz w:val="24"/>
              </w:rPr>
              <w:lastRenderedPageBreak/>
              <w:t>analys</w:t>
            </w:r>
            <w:r>
              <w:rPr>
                <w:rFonts w:ascii="Arial" w:hAnsi="Arial" w:cs="Arial"/>
                <w:sz w:val="24"/>
              </w:rPr>
              <w:t>e</w:t>
            </w:r>
            <w:r w:rsidRPr="00B13488">
              <w:rPr>
                <w:rFonts w:ascii="Arial" w:hAnsi="Arial" w:cs="Arial"/>
                <w:sz w:val="24"/>
              </w:rPr>
              <w:t xml:space="preserve"> the implemented organisational and security controls, </w:t>
            </w:r>
            <w:r>
              <w:rPr>
                <w:rFonts w:ascii="Arial" w:hAnsi="Arial" w:cs="Arial"/>
                <w:sz w:val="24"/>
              </w:rPr>
              <w:t xml:space="preserve">and </w:t>
            </w:r>
            <w:r w:rsidRPr="00B13488">
              <w:rPr>
                <w:rFonts w:ascii="Arial" w:hAnsi="Arial" w:cs="Arial"/>
                <w:sz w:val="24"/>
              </w:rPr>
              <w:t xml:space="preserve">determine the likelihood of the identified </w:t>
            </w:r>
            <w:r>
              <w:rPr>
                <w:rFonts w:ascii="Arial" w:hAnsi="Arial" w:cs="Arial"/>
                <w:sz w:val="24"/>
              </w:rPr>
              <w:t>risks</w:t>
            </w:r>
            <w:r w:rsidRPr="00B13488">
              <w:rPr>
                <w:rFonts w:ascii="Arial" w:hAnsi="Arial" w:cs="Arial"/>
                <w:sz w:val="24"/>
              </w:rPr>
              <w:t xml:space="preserve"> along with its consequence</w:t>
            </w:r>
          </w:p>
          <w:p w14:paraId="2D0C0414" w14:textId="77777777" w:rsidR="000E4B37" w:rsidRPr="00B13488" w:rsidRDefault="000E4B37" w:rsidP="007B5920">
            <w:pPr>
              <w:pStyle w:val="ListParagraph"/>
              <w:numPr>
                <w:ilvl w:val="0"/>
                <w:numId w:val="129"/>
              </w:numPr>
              <w:rPr>
                <w:rFonts w:ascii="Arial" w:hAnsi="Arial" w:cs="Arial"/>
                <w:sz w:val="24"/>
              </w:rPr>
            </w:pPr>
            <w:r w:rsidRPr="00B13488">
              <w:rPr>
                <w:rFonts w:ascii="Arial" w:hAnsi="Arial" w:cs="Arial"/>
                <w:sz w:val="24"/>
              </w:rPr>
              <w:t>determine the controls (deterrent, preventative, detective and corrective) to mitigate or manage the risk</w:t>
            </w:r>
          </w:p>
          <w:p w14:paraId="410549F5" w14:textId="77777777" w:rsidR="000E4B37" w:rsidRPr="007C1732" w:rsidRDefault="000E4B37" w:rsidP="007B5920">
            <w:pPr>
              <w:pStyle w:val="ListParagraph"/>
              <w:numPr>
                <w:ilvl w:val="0"/>
                <w:numId w:val="129"/>
              </w:numPr>
              <w:rPr>
                <w:rFonts w:ascii="Arial" w:hAnsi="Arial" w:cs="Arial"/>
                <w:sz w:val="24"/>
              </w:rPr>
            </w:pPr>
            <w:r w:rsidRPr="007C1732">
              <w:rPr>
                <w:rFonts w:ascii="Arial" w:hAnsi="Arial" w:cs="Arial"/>
                <w:sz w:val="24"/>
              </w:rPr>
              <w:t xml:space="preserve">document the results to develop a risk assessment report which is </w:t>
            </w:r>
            <w:r>
              <w:rPr>
                <w:rFonts w:ascii="Arial" w:hAnsi="Arial" w:cs="Arial"/>
                <w:sz w:val="24"/>
              </w:rPr>
              <w:t xml:space="preserve">to be </w:t>
            </w:r>
            <w:r w:rsidRPr="007C1732">
              <w:rPr>
                <w:rFonts w:ascii="Arial" w:hAnsi="Arial" w:cs="Arial"/>
                <w:sz w:val="24"/>
              </w:rPr>
              <w:t>acknowledged by the business owner (and risk owner unless they are not the same personnel)</w:t>
            </w:r>
          </w:p>
          <w:p w14:paraId="02F31BEB" w14:textId="77777777" w:rsidR="000E4B37" w:rsidRPr="00C55B0F" w:rsidRDefault="000E4B37" w:rsidP="007B5920">
            <w:pPr>
              <w:pStyle w:val="ListParagraph"/>
              <w:numPr>
                <w:ilvl w:val="0"/>
                <w:numId w:val="129"/>
              </w:numPr>
              <w:ind w:left="385" w:hanging="385"/>
              <w:rPr>
                <w:rFonts w:ascii="Arial" w:hAnsi="Arial" w:cs="Arial"/>
                <w:sz w:val="24"/>
              </w:rPr>
            </w:pPr>
            <w:r>
              <w:rPr>
                <w:rFonts w:ascii="Arial" w:hAnsi="Arial" w:cs="Arial"/>
                <w:sz w:val="24"/>
              </w:rPr>
              <w:t>r</w:t>
            </w:r>
            <w:r w:rsidRPr="00C55B0F">
              <w:rPr>
                <w:rFonts w:ascii="Arial" w:hAnsi="Arial" w:cs="Arial"/>
                <w:sz w:val="24"/>
              </w:rPr>
              <w:t>isk evaluation: evaluat</w:t>
            </w:r>
            <w:r>
              <w:rPr>
                <w:rFonts w:ascii="Arial" w:hAnsi="Arial" w:cs="Arial"/>
                <w:sz w:val="24"/>
              </w:rPr>
              <w:t>e</w:t>
            </w:r>
            <w:r w:rsidRPr="00C55B0F">
              <w:rPr>
                <w:rFonts w:ascii="Arial" w:hAnsi="Arial" w:cs="Arial"/>
                <w:sz w:val="24"/>
              </w:rPr>
              <w:t xml:space="preserve"> the risks against the hospital’s tolerance levels i.e., risk profile</w:t>
            </w:r>
          </w:p>
          <w:p w14:paraId="4382A6AA" w14:textId="77777777" w:rsidR="000E4B37" w:rsidRPr="007C1732" w:rsidRDefault="000E4B37" w:rsidP="007B5920">
            <w:pPr>
              <w:pStyle w:val="ListParagraph"/>
              <w:numPr>
                <w:ilvl w:val="0"/>
                <w:numId w:val="126"/>
              </w:numPr>
              <w:ind w:left="385" w:hanging="385"/>
              <w:rPr>
                <w:rFonts w:ascii="Arial" w:hAnsi="Arial" w:cs="Arial"/>
                <w:sz w:val="24"/>
              </w:rPr>
            </w:pPr>
            <w:r>
              <w:rPr>
                <w:rFonts w:ascii="Arial" w:hAnsi="Arial" w:cs="Arial"/>
                <w:sz w:val="24"/>
              </w:rPr>
              <w:t>r</w:t>
            </w:r>
            <w:r w:rsidRPr="007C1732">
              <w:rPr>
                <w:rFonts w:ascii="Arial" w:hAnsi="Arial" w:cs="Arial"/>
                <w:sz w:val="24"/>
              </w:rPr>
              <w:t xml:space="preserve">isk treatment: </w:t>
            </w:r>
            <w:r>
              <w:rPr>
                <w:rFonts w:ascii="Arial" w:hAnsi="Arial" w:cs="Arial"/>
                <w:sz w:val="24"/>
              </w:rPr>
              <w:t xml:space="preserve">select, implement and evaluate the effectiveness of </w:t>
            </w:r>
            <w:r w:rsidRPr="007C1732">
              <w:rPr>
                <w:rFonts w:ascii="Arial" w:hAnsi="Arial" w:cs="Arial"/>
                <w:sz w:val="24"/>
              </w:rPr>
              <w:t>controls which modifies the risk status (accept, treat, avoid, transfer) of the documented risks in the risk register</w:t>
            </w:r>
          </w:p>
          <w:p w14:paraId="0640AC9E" w14:textId="77777777" w:rsidR="000E4B37" w:rsidRPr="00B13488" w:rsidRDefault="000E4B37" w:rsidP="007B5920">
            <w:pPr>
              <w:pStyle w:val="ListParagraph"/>
              <w:numPr>
                <w:ilvl w:val="0"/>
                <w:numId w:val="126"/>
              </w:numPr>
              <w:ind w:left="385" w:hanging="385"/>
              <w:rPr>
                <w:rFonts w:ascii="Arial" w:hAnsi="Arial" w:cs="Arial"/>
                <w:sz w:val="24"/>
              </w:rPr>
            </w:pPr>
            <w:r>
              <w:rPr>
                <w:rFonts w:ascii="Arial" w:hAnsi="Arial" w:cs="Arial"/>
                <w:sz w:val="24"/>
              </w:rPr>
              <w:t>r</w:t>
            </w:r>
            <w:r w:rsidRPr="00B13488">
              <w:rPr>
                <w:rFonts w:ascii="Arial" w:hAnsi="Arial" w:cs="Arial"/>
                <w:sz w:val="24"/>
              </w:rPr>
              <w:t xml:space="preserve">isk treatment plan or </w:t>
            </w:r>
            <w:r>
              <w:rPr>
                <w:rFonts w:ascii="Arial" w:hAnsi="Arial" w:cs="Arial"/>
                <w:sz w:val="24"/>
              </w:rPr>
              <w:t>s</w:t>
            </w:r>
            <w:r w:rsidRPr="00B13488">
              <w:rPr>
                <w:rFonts w:ascii="Arial" w:hAnsi="Arial" w:cs="Arial"/>
                <w:sz w:val="24"/>
              </w:rPr>
              <w:t xml:space="preserve">ecurity </w:t>
            </w:r>
            <w:r>
              <w:rPr>
                <w:rFonts w:ascii="Arial" w:hAnsi="Arial" w:cs="Arial"/>
                <w:sz w:val="24"/>
              </w:rPr>
              <w:t>r</w:t>
            </w:r>
            <w:r w:rsidRPr="00B13488">
              <w:rPr>
                <w:rFonts w:ascii="Arial" w:hAnsi="Arial" w:cs="Arial"/>
                <w:sz w:val="24"/>
              </w:rPr>
              <w:t xml:space="preserve">isk </w:t>
            </w:r>
            <w:r>
              <w:rPr>
                <w:rFonts w:ascii="Arial" w:hAnsi="Arial" w:cs="Arial"/>
                <w:sz w:val="24"/>
              </w:rPr>
              <w:t>m</w:t>
            </w:r>
            <w:r w:rsidRPr="00B13488">
              <w:rPr>
                <w:rFonts w:ascii="Arial" w:hAnsi="Arial" w:cs="Arial"/>
                <w:sz w:val="24"/>
              </w:rPr>
              <w:t xml:space="preserve">anagement </w:t>
            </w:r>
            <w:r>
              <w:rPr>
                <w:rFonts w:ascii="Arial" w:hAnsi="Arial" w:cs="Arial"/>
                <w:sz w:val="24"/>
              </w:rPr>
              <w:t>p</w:t>
            </w:r>
            <w:r w:rsidRPr="00B13488">
              <w:rPr>
                <w:rFonts w:ascii="Arial" w:hAnsi="Arial" w:cs="Arial"/>
                <w:sz w:val="24"/>
              </w:rPr>
              <w:t>lan (SRMP):</w:t>
            </w:r>
            <w:r>
              <w:rPr>
                <w:rFonts w:ascii="Arial" w:hAnsi="Arial" w:cs="Arial"/>
                <w:sz w:val="24"/>
              </w:rPr>
              <w:t xml:space="preserve"> </w:t>
            </w:r>
            <w:r w:rsidRPr="00B13488">
              <w:rPr>
                <w:rFonts w:ascii="Arial" w:hAnsi="Arial" w:cs="Arial"/>
                <w:sz w:val="24"/>
              </w:rPr>
              <w:t>once the treatment for the risks is selected, it is the process of implementing those treatments which includes the implementation details of action plans</w:t>
            </w:r>
            <w:r>
              <w:rPr>
                <w:rFonts w:ascii="Arial" w:hAnsi="Arial" w:cs="Arial"/>
                <w:sz w:val="24"/>
              </w:rPr>
              <w:t xml:space="preserve"> as documented and approved</w:t>
            </w:r>
            <w:r w:rsidRPr="00B13488">
              <w:rPr>
                <w:rFonts w:ascii="Arial" w:hAnsi="Arial" w:cs="Arial"/>
                <w:sz w:val="24"/>
              </w:rPr>
              <w:t xml:space="preserve">. This could be applicable to individual systems or applications processing or storing health information or a single plan for the hospital covering all health information processing systems or applications </w:t>
            </w:r>
          </w:p>
          <w:p w14:paraId="7A2AE03E" w14:textId="77777777" w:rsidR="000E4B37" w:rsidRPr="00B13488" w:rsidRDefault="000E4B37" w:rsidP="007B5920">
            <w:pPr>
              <w:pStyle w:val="ListParagraph"/>
              <w:numPr>
                <w:ilvl w:val="0"/>
                <w:numId w:val="126"/>
              </w:numPr>
              <w:ind w:left="385" w:hanging="385"/>
              <w:rPr>
                <w:rFonts w:ascii="Arial" w:hAnsi="Arial" w:cs="Arial"/>
                <w:sz w:val="24"/>
              </w:rPr>
            </w:pPr>
            <w:r>
              <w:rPr>
                <w:rFonts w:ascii="Arial" w:hAnsi="Arial" w:cs="Arial"/>
                <w:sz w:val="24"/>
              </w:rPr>
              <w:t>s</w:t>
            </w:r>
            <w:r w:rsidRPr="00B13488">
              <w:rPr>
                <w:rFonts w:ascii="Arial" w:hAnsi="Arial" w:cs="Arial"/>
                <w:sz w:val="24"/>
              </w:rPr>
              <w:t xml:space="preserve">ystem </w:t>
            </w:r>
            <w:r>
              <w:rPr>
                <w:rFonts w:ascii="Arial" w:hAnsi="Arial" w:cs="Arial"/>
                <w:sz w:val="24"/>
              </w:rPr>
              <w:t>s</w:t>
            </w:r>
            <w:r w:rsidRPr="00B13488">
              <w:rPr>
                <w:rFonts w:ascii="Arial" w:hAnsi="Arial" w:cs="Arial"/>
                <w:sz w:val="24"/>
              </w:rPr>
              <w:t xml:space="preserve">ecurity </w:t>
            </w:r>
            <w:r>
              <w:rPr>
                <w:rFonts w:ascii="Arial" w:hAnsi="Arial" w:cs="Arial"/>
                <w:sz w:val="24"/>
              </w:rPr>
              <w:t>p</w:t>
            </w:r>
            <w:r w:rsidRPr="00B13488">
              <w:rPr>
                <w:rFonts w:ascii="Arial" w:hAnsi="Arial" w:cs="Arial"/>
                <w:sz w:val="24"/>
              </w:rPr>
              <w:t>lan (SSP):</w:t>
            </w:r>
            <w:r>
              <w:rPr>
                <w:rFonts w:ascii="Arial" w:hAnsi="Arial" w:cs="Arial"/>
                <w:sz w:val="24"/>
              </w:rPr>
              <w:t xml:space="preserve"> </w:t>
            </w:r>
            <w:r w:rsidRPr="00B13488">
              <w:rPr>
                <w:rFonts w:ascii="Arial" w:hAnsi="Arial" w:cs="Arial"/>
                <w:sz w:val="24"/>
              </w:rPr>
              <w:t>contains details of system description, system boundary, architecture, and security controls in one document along with the details on how all the security controls are implemented</w:t>
            </w:r>
          </w:p>
          <w:p w14:paraId="59E9A93A" w14:textId="77777777" w:rsidR="000E4B37" w:rsidRDefault="000E4B37" w:rsidP="007B5920">
            <w:pPr>
              <w:pStyle w:val="ListParagraph"/>
              <w:numPr>
                <w:ilvl w:val="0"/>
                <w:numId w:val="126"/>
              </w:numPr>
              <w:ind w:left="385" w:hanging="385"/>
              <w:rPr>
                <w:rFonts w:ascii="Arial" w:hAnsi="Arial" w:cs="Arial"/>
                <w:sz w:val="24"/>
              </w:rPr>
            </w:pPr>
            <w:r>
              <w:rPr>
                <w:rFonts w:ascii="Arial" w:hAnsi="Arial" w:cs="Arial"/>
                <w:sz w:val="24"/>
              </w:rPr>
              <w:t>m</w:t>
            </w:r>
            <w:r w:rsidRPr="008D5BD1">
              <w:rPr>
                <w:rFonts w:ascii="Arial" w:hAnsi="Arial" w:cs="Arial"/>
                <w:sz w:val="24"/>
              </w:rPr>
              <w:t>onitoring and review:</w:t>
            </w:r>
            <w:r>
              <w:rPr>
                <w:rFonts w:ascii="Arial" w:hAnsi="Arial" w:cs="Arial"/>
                <w:sz w:val="24"/>
              </w:rPr>
              <w:t xml:space="preserve"> continual assessment </w:t>
            </w:r>
            <w:r w:rsidRPr="008D5BD1">
              <w:rPr>
                <w:rFonts w:ascii="Arial" w:hAnsi="Arial" w:cs="Arial"/>
                <w:sz w:val="24"/>
              </w:rPr>
              <w:t>of risks to ensure that the selected treatment remains effective. This ensures that likelihood has not increased and to ascertain if the cost of the control(s) to reduce the impact has decreased to a level that makes its implementation affordable</w:t>
            </w:r>
          </w:p>
          <w:p w14:paraId="740DF5E7" w14:textId="0F55625C" w:rsidR="000E4B37" w:rsidRPr="00B13488" w:rsidRDefault="000E4B37" w:rsidP="007B5920">
            <w:pPr>
              <w:pStyle w:val="ListParagraph"/>
              <w:numPr>
                <w:ilvl w:val="0"/>
                <w:numId w:val="126"/>
              </w:numPr>
              <w:ind w:left="360"/>
              <w:rPr>
                <w:rFonts w:ascii="Arial" w:hAnsi="Arial" w:cs="Arial"/>
                <w:sz w:val="24"/>
              </w:rPr>
            </w:pPr>
            <w:r>
              <w:rPr>
                <w:rFonts w:ascii="Arial" w:hAnsi="Arial" w:cs="Arial"/>
                <w:sz w:val="24"/>
              </w:rPr>
              <w:t>c</w:t>
            </w:r>
            <w:r w:rsidRPr="00B13488">
              <w:rPr>
                <w:rFonts w:ascii="Arial" w:hAnsi="Arial" w:cs="Arial"/>
                <w:sz w:val="24"/>
              </w:rPr>
              <w:t>ommunication and consultation:</w:t>
            </w:r>
            <w:r>
              <w:rPr>
                <w:rFonts w:ascii="Arial" w:hAnsi="Arial" w:cs="Arial"/>
                <w:sz w:val="24"/>
              </w:rPr>
              <w:t xml:space="preserve"> </w:t>
            </w:r>
            <w:r w:rsidRPr="00B13488">
              <w:rPr>
                <w:rFonts w:ascii="Arial" w:hAnsi="Arial" w:cs="Arial"/>
                <w:sz w:val="24"/>
              </w:rPr>
              <w:t>effective communication between stakeholders is to ensure that risks are understood and decisions about risk response selection are appropriate.</w:t>
            </w:r>
          </w:p>
          <w:p w14:paraId="40BD0738" w14:textId="59AB19F8" w:rsidR="000E4B37" w:rsidRPr="00EE7927" w:rsidRDefault="000E4B37" w:rsidP="000E4B37">
            <w:pPr>
              <w:rPr>
                <w:rFonts w:ascii="Arial" w:hAnsi="Arial" w:cs="Arial"/>
              </w:rPr>
            </w:pPr>
            <w:r w:rsidRPr="00EE7927">
              <w:rPr>
                <w:rFonts w:ascii="Arial" w:hAnsi="Arial" w:cs="Arial"/>
              </w:rPr>
              <w:t>While performing a risk assessment, risks associated with both internal and externally hosted systems are to be considered along with ICT supply chain risks. ICT supply chain</w:t>
            </w:r>
            <w:r>
              <w:rPr>
                <w:rFonts w:ascii="Arial" w:hAnsi="Arial" w:cs="Arial"/>
              </w:rPr>
              <w:t xml:space="preserve"> risks</w:t>
            </w:r>
            <w:r w:rsidRPr="00EE7927">
              <w:rPr>
                <w:rFonts w:ascii="Arial" w:hAnsi="Arial" w:cs="Arial"/>
              </w:rPr>
              <w:t xml:space="preserve"> are</w:t>
            </w:r>
            <w:r>
              <w:rPr>
                <w:rFonts w:ascii="Arial" w:hAnsi="Arial" w:cs="Arial"/>
              </w:rPr>
              <w:t xml:space="preserve"> to be</w:t>
            </w:r>
            <w:r w:rsidRPr="00EE7927">
              <w:rPr>
                <w:rFonts w:ascii="Arial" w:hAnsi="Arial" w:cs="Arial"/>
              </w:rPr>
              <w:t xml:space="preserve"> managed through the procurement process and through technical checks and control assessments. </w:t>
            </w:r>
          </w:p>
          <w:p w14:paraId="33AC0C39" w14:textId="141021ED" w:rsidR="000E4B37" w:rsidRPr="00B13488" w:rsidRDefault="000E4B37" w:rsidP="000E4B37">
            <w:pPr>
              <w:rPr>
                <w:rFonts w:ascii="Arial" w:hAnsi="Arial" w:cs="Arial"/>
              </w:rPr>
            </w:pPr>
            <w:r w:rsidRPr="00EE7927">
              <w:rPr>
                <w:rFonts w:ascii="Arial" w:hAnsi="Arial" w:cs="Arial"/>
              </w:rPr>
              <w:t>Any changes which are being performed to the service or system or application as a result of risk assessment process is to follow the documented change management procedures.</w:t>
            </w:r>
          </w:p>
          <w:p w14:paraId="6A5DB4A1" w14:textId="77777777" w:rsidR="000E4B37" w:rsidRPr="00B13488" w:rsidRDefault="000E4B37" w:rsidP="000E4B37">
            <w:pPr>
              <w:rPr>
                <w:rFonts w:ascii="Arial" w:hAnsi="Arial" w:cs="Arial"/>
                <w:b/>
              </w:rPr>
            </w:pPr>
            <w:r w:rsidRPr="00B13488">
              <w:rPr>
                <w:rFonts w:ascii="Arial" w:hAnsi="Arial" w:cs="Arial"/>
                <w:b/>
              </w:rPr>
              <w:t xml:space="preserve">Risk </w:t>
            </w:r>
            <w:r>
              <w:rPr>
                <w:rFonts w:ascii="Arial" w:hAnsi="Arial" w:cs="Arial"/>
                <w:b/>
              </w:rPr>
              <w:t>r</w:t>
            </w:r>
            <w:r w:rsidRPr="00B13488">
              <w:rPr>
                <w:rFonts w:ascii="Arial" w:hAnsi="Arial" w:cs="Arial"/>
                <w:b/>
              </w:rPr>
              <w:t>egister</w:t>
            </w:r>
          </w:p>
          <w:p w14:paraId="27E78119" w14:textId="77777777" w:rsidR="000E4B37" w:rsidRPr="00B13488" w:rsidRDefault="000E4B37" w:rsidP="000E4B37">
            <w:pPr>
              <w:rPr>
                <w:rFonts w:ascii="Arial" w:hAnsi="Arial" w:cs="Arial"/>
              </w:rPr>
            </w:pPr>
            <w:r w:rsidRPr="00B13488">
              <w:rPr>
                <w:rFonts w:ascii="Arial" w:hAnsi="Arial" w:cs="Arial"/>
              </w:rPr>
              <w:t>A risk register records all of hospital’s identified risks</w:t>
            </w:r>
            <w:r>
              <w:rPr>
                <w:rFonts w:ascii="Arial" w:hAnsi="Arial" w:cs="Arial"/>
              </w:rPr>
              <w:t xml:space="preserve"> and the decision(s) taken by management against each</w:t>
            </w:r>
            <w:r w:rsidRPr="00B13488">
              <w:rPr>
                <w:rFonts w:ascii="Arial" w:hAnsi="Arial" w:cs="Arial"/>
              </w:rPr>
              <w:t>. A simple, consistent format makes it for relevant personnel to understand the information as it also contains the likelihood and consequence of a threat occurring, actions</w:t>
            </w:r>
            <w:r>
              <w:rPr>
                <w:rFonts w:ascii="Arial" w:hAnsi="Arial" w:cs="Arial"/>
              </w:rPr>
              <w:t xml:space="preserve"> along with the timelines</w:t>
            </w:r>
            <w:r w:rsidRPr="00B13488">
              <w:rPr>
                <w:rFonts w:ascii="Arial" w:hAnsi="Arial" w:cs="Arial"/>
              </w:rPr>
              <w:t xml:space="preserve"> undertaking to reduce the risk, personnel </w:t>
            </w:r>
            <w:r w:rsidRPr="00B13488">
              <w:rPr>
                <w:rFonts w:ascii="Arial" w:hAnsi="Arial" w:cs="Arial"/>
              </w:rPr>
              <w:lastRenderedPageBreak/>
              <w:t>responsible for managing them in one, easily accessible location.</w:t>
            </w:r>
            <w:r>
              <w:rPr>
                <w:rFonts w:ascii="Arial" w:hAnsi="Arial" w:cs="Arial"/>
              </w:rPr>
              <w:t xml:space="preserve"> It is also important to document the management decision with regards to addressing the risk.</w:t>
            </w:r>
            <w:r w:rsidRPr="00B13488">
              <w:rPr>
                <w:rFonts w:ascii="Arial" w:hAnsi="Arial" w:cs="Arial"/>
              </w:rPr>
              <w:t xml:space="preserve"> While documenting the risks within the risk register, consider:</w:t>
            </w:r>
          </w:p>
          <w:p w14:paraId="7750522D" w14:textId="77777777" w:rsidR="000E4B37" w:rsidRPr="00B13488" w:rsidRDefault="000E4B37" w:rsidP="007B5920">
            <w:pPr>
              <w:numPr>
                <w:ilvl w:val="0"/>
                <w:numId w:val="152"/>
              </w:numPr>
              <w:spacing w:before="0" w:after="0" w:line="276" w:lineRule="auto"/>
              <w:rPr>
                <w:rFonts w:ascii="Arial" w:hAnsi="Arial" w:cs="Arial"/>
              </w:rPr>
            </w:pPr>
            <w:r w:rsidRPr="00B13488">
              <w:rPr>
                <w:rFonts w:ascii="Arial" w:hAnsi="Arial" w:cs="Arial"/>
              </w:rPr>
              <w:t>document</w:t>
            </w:r>
            <w:r>
              <w:rPr>
                <w:rFonts w:ascii="Arial" w:hAnsi="Arial" w:cs="Arial"/>
              </w:rPr>
              <w:t>ing</w:t>
            </w:r>
            <w:r w:rsidRPr="00B13488">
              <w:rPr>
                <w:rFonts w:ascii="Arial" w:hAnsi="Arial" w:cs="Arial"/>
              </w:rPr>
              <w:t xml:space="preserve"> the risk </w:t>
            </w:r>
            <w:r>
              <w:rPr>
                <w:rFonts w:ascii="Arial" w:hAnsi="Arial" w:cs="Arial"/>
              </w:rPr>
              <w:t xml:space="preserve">description </w:t>
            </w:r>
            <w:r w:rsidRPr="00B13488">
              <w:rPr>
                <w:rFonts w:ascii="Arial" w:hAnsi="Arial" w:cs="Arial"/>
              </w:rPr>
              <w:t xml:space="preserve">including the cause and the outcome (impact </w:t>
            </w:r>
            <w:r>
              <w:rPr>
                <w:rFonts w:ascii="Arial" w:hAnsi="Arial" w:cs="Arial"/>
              </w:rPr>
              <w:t>on</w:t>
            </w:r>
            <w:r w:rsidRPr="00B13488">
              <w:rPr>
                <w:rFonts w:ascii="Arial" w:hAnsi="Arial" w:cs="Arial"/>
              </w:rPr>
              <w:t xml:space="preserve"> patient, operational, financial, and contractual</w:t>
            </w:r>
            <w:r>
              <w:rPr>
                <w:rFonts w:ascii="Arial" w:hAnsi="Arial" w:cs="Arial"/>
              </w:rPr>
              <w:t xml:space="preserve"> perspectives</w:t>
            </w:r>
            <w:r w:rsidRPr="00B13488">
              <w:rPr>
                <w:rFonts w:ascii="Arial" w:hAnsi="Arial" w:cs="Arial"/>
              </w:rPr>
              <w:t>)</w:t>
            </w:r>
          </w:p>
          <w:p w14:paraId="5F6D8E18" w14:textId="77777777" w:rsidR="000E4B37" w:rsidRPr="00B13488" w:rsidRDefault="000E4B37" w:rsidP="007B5920">
            <w:pPr>
              <w:numPr>
                <w:ilvl w:val="0"/>
                <w:numId w:val="152"/>
              </w:numPr>
              <w:spacing w:before="0" w:after="0" w:line="276" w:lineRule="auto"/>
              <w:rPr>
                <w:rFonts w:ascii="Arial" w:hAnsi="Arial" w:cs="Arial"/>
              </w:rPr>
            </w:pPr>
            <w:r>
              <w:rPr>
                <w:rFonts w:ascii="Arial" w:hAnsi="Arial" w:cs="Arial"/>
              </w:rPr>
              <w:t xml:space="preserve">status of the </w:t>
            </w:r>
            <w:r w:rsidRPr="00B13488">
              <w:rPr>
                <w:rFonts w:ascii="Arial" w:hAnsi="Arial" w:cs="Arial"/>
              </w:rPr>
              <w:t>risk (open / closed / accepted</w:t>
            </w:r>
            <w:r>
              <w:rPr>
                <w:rFonts w:ascii="Arial" w:hAnsi="Arial" w:cs="Arial"/>
              </w:rPr>
              <w:t xml:space="preserve"> / avoided</w:t>
            </w:r>
            <w:r w:rsidRPr="00B13488">
              <w:rPr>
                <w:rFonts w:ascii="Arial" w:hAnsi="Arial" w:cs="Arial"/>
              </w:rPr>
              <w:t>)</w:t>
            </w:r>
          </w:p>
          <w:p w14:paraId="08F11167" w14:textId="77777777" w:rsidR="000E4B37" w:rsidRPr="00B13488" w:rsidRDefault="000E4B37" w:rsidP="007B5920">
            <w:pPr>
              <w:numPr>
                <w:ilvl w:val="0"/>
                <w:numId w:val="152"/>
              </w:numPr>
              <w:spacing w:before="0" w:after="0" w:line="276" w:lineRule="auto"/>
              <w:rPr>
                <w:rFonts w:ascii="Arial" w:hAnsi="Arial" w:cs="Arial"/>
              </w:rPr>
            </w:pPr>
            <w:r w:rsidRPr="00B13488">
              <w:rPr>
                <w:rFonts w:ascii="Arial" w:hAnsi="Arial" w:cs="Arial"/>
              </w:rPr>
              <w:t xml:space="preserve">security controls or measures </w:t>
            </w:r>
            <w:r>
              <w:rPr>
                <w:rFonts w:ascii="Arial" w:hAnsi="Arial" w:cs="Arial"/>
              </w:rPr>
              <w:t xml:space="preserve">that are </w:t>
            </w:r>
            <w:r w:rsidRPr="00B13488">
              <w:rPr>
                <w:rFonts w:ascii="Arial" w:hAnsi="Arial" w:cs="Arial"/>
              </w:rPr>
              <w:t>already in place</w:t>
            </w:r>
            <w:r>
              <w:rPr>
                <w:rFonts w:ascii="Arial" w:hAnsi="Arial" w:cs="Arial"/>
              </w:rPr>
              <w:t>, the one’s that needed to be implemented and their effectiveness</w:t>
            </w:r>
          </w:p>
          <w:p w14:paraId="2335585D" w14:textId="77777777" w:rsidR="000E4B37" w:rsidRDefault="000E4B37" w:rsidP="007B5920">
            <w:pPr>
              <w:numPr>
                <w:ilvl w:val="0"/>
                <w:numId w:val="152"/>
              </w:numPr>
              <w:spacing w:before="0" w:after="0" w:line="276" w:lineRule="auto"/>
              <w:rPr>
                <w:rFonts w:ascii="Arial" w:hAnsi="Arial" w:cs="Arial"/>
              </w:rPr>
            </w:pPr>
            <w:r w:rsidRPr="00A71255">
              <w:rPr>
                <w:rFonts w:ascii="Arial" w:hAnsi="Arial" w:cs="Arial"/>
              </w:rPr>
              <w:t>risk</w:t>
            </w:r>
            <w:r>
              <w:rPr>
                <w:rFonts w:ascii="Arial" w:hAnsi="Arial" w:cs="Arial"/>
              </w:rPr>
              <w:t xml:space="preserve"> or business</w:t>
            </w:r>
            <w:r w:rsidRPr="00A71255">
              <w:rPr>
                <w:rFonts w:ascii="Arial" w:hAnsi="Arial" w:cs="Arial"/>
              </w:rPr>
              <w:t xml:space="preserve"> owner</w:t>
            </w:r>
            <w:r>
              <w:rPr>
                <w:rFonts w:ascii="Arial" w:hAnsi="Arial" w:cs="Arial"/>
              </w:rPr>
              <w:t xml:space="preserve"> to each identified risk</w:t>
            </w:r>
            <w:r w:rsidRPr="00B13488">
              <w:rPr>
                <w:rFonts w:ascii="Arial" w:hAnsi="Arial" w:cs="Arial"/>
              </w:rPr>
              <w:t xml:space="preserve"> </w:t>
            </w:r>
          </w:p>
          <w:p w14:paraId="508BA740" w14:textId="77777777" w:rsidR="000E4B37" w:rsidRPr="00B13488" w:rsidRDefault="000E4B37" w:rsidP="007B5920">
            <w:pPr>
              <w:numPr>
                <w:ilvl w:val="0"/>
                <w:numId w:val="152"/>
              </w:numPr>
              <w:spacing w:before="0" w:after="0" w:line="276" w:lineRule="auto"/>
              <w:rPr>
                <w:rFonts w:ascii="Arial" w:hAnsi="Arial" w:cs="Arial"/>
              </w:rPr>
            </w:pPr>
            <w:r w:rsidRPr="00B13488">
              <w:rPr>
                <w:rFonts w:ascii="Arial" w:hAnsi="Arial" w:cs="Arial"/>
              </w:rPr>
              <w:t>date raised</w:t>
            </w:r>
          </w:p>
          <w:p w14:paraId="189C1653" w14:textId="77777777" w:rsidR="000E4B37" w:rsidRPr="00B13488" w:rsidRDefault="000E4B37" w:rsidP="007B5920">
            <w:pPr>
              <w:numPr>
                <w:ilvl w:val="0"/>
                <w:numId w:val="152"/>
              </w:numPr>
              <w:spacing w:before="0" w:after="0" w:line="276" w:lineRule="auto"/>
              <w:rPr>
                <w:rFonts w:ascii="Arial" w:hAnsi="Arial" w:cs="Arial"/>
              </w:rPr>
            </w:pPr>
            <w:r w:rsidRPr="00B13488">
              <w:rPr>
                <w:rFonts w:ascii="Arial" w:hAnsi="Arial" w:cs="Arial"/>
              </w:rPr>
              <w:t xml:space="preserve">determine the current threat likelihood and impact of the risk </w:t>
            </w:r>
            <w:r>
              <w:rPr>
                <w:rFonts w:ascii="Arial" w:hAnsi="Arial" w:cs="Arial"/>
              </w:rPr>
              <w:t>materialising</w:t>
            </w:r>
            <w:r w:rsidRPr="00B13488">
              <w:rPr>
                <w:rFonts w:ascii="Arial" w:hAnsi="Arial" w:cs="Arial"/>
              </w:rPr>
              <w:t xml:space="preserve"> and </w:t>
            </w:r>
            <w:r>
              <w:rPr>
                <w:rFonts w:ascii="Arial" w:hAnsi="Arial" w:cs="Arial"/>
              </w:rPr>
              <w:t xml:space="preserve">the </w:t>
            </w:r>
            <w:r w:rsidRPr="00B13488">
              <w:rPr>
                <w:rFonts w:ascii="Arial" w:hAnsi="Arial" w:cs="Arial"/>
              </w:rPr>
              <w:t>risk level</w:t>
            </w:r>
            <w:r>
              <w:rPr>
                <w:rFonts w:ascii="Arial" w:hAnsi="Arial" w:cs="Arial"/>
              </w:rPr>
              <w:t xml:space="preserve"> i.e., current risk rating</w:t>
            </w:r>
          </w:p>
          <w:p w14:paraId="371119FC" w14:textId="77777777" w:rsidR="000E4B37" w:rsidRPr="00B13488" w:rsidRDefault="000E4B37" w:rsidP="007B5920">
            <w:pPr>
              <w:numPr>
                <w:ilvl w:val="0"/>
                <w:numId w:val="152"/>
              </w:numPr>
              <w:spacing w:before="0" w:after="0" w:line="276" w:lineRule="auto"/>
              <w:rPr>
                <w:rFonts w:ascii="Arial" w:hAnsi="Arial" w:cs="Arial"/>
              </w:rPr>
            </w:pPr>
            <w:r w:rsidRPr="00B13488">
              <w:rPr>
                <w:rFonts w:ascii="Arial" w:hAnsi="Arial" w:cs="Arial"/>
              </w:rPr>
              <w:t>identify</w:t>
            </w:r>
            <w:r>
              <w:rPr>
                <w:rFonts w:ascii="Arial" w:hAnsi="Arial" w:cs="Arial"/>
              </w:rPr>
              <w:t>ing</w:t>
            </w:r>
            <w:r w:rsidRPr="00B13488">
              <w:rPr>
                <w:rFonts w:ascii="Arial" w:hAnsi="Arial" w:cs="Arial"/>
              </w:rPr>
              <w:t xml:space="preserve"> existing controls to reduce, mitigate, </w:t>
            </w:r>
            <w:r>
              <w:rPr>
                <w:rFonts w:ascii="Arial" w:hAnsi="Arial" w:cs="Arial"/>
              </w:rPr>
              <w:t xml:space="preserve">transfer </w:t>
            </w:r>
            <w:r w:rsidRPr="00B13488">
              <w:rPr>
                <w:rFonts w:ascii="Arial" w:hAnsi="Arial" w:cs="Arial"/>
              </w:rPr>
              <w:t>or avoid the risk</w:t>
            </w:r>
          </w:p>
          <w:p w14:paraId="261EBC5A" w14:textId="77777777" w:rsidR="000E4B37" w:rsidRPr="00B13488" w:rsidRDefault="000E4B37" w:rsidP="007B5920">
            <w:pPr>
              <w:numPr>
                <w:ilvl w:val="0"/>
                <w:numId w:val="152"/>
              </w:numPr>
              <w:spacing w:before="0" w:after="0" w:line="276" w:lineRule="auto"/>
              <w:rPr>
                <w:rFonts w:ascii="Arial" w:hAnsi="Arial" w:cs="Arial"/>
              </w:rPr>
            </w:pPr>
            <w:r w:rsidRPr="00B13488">
              <w:rPr>
                <w:rFonts w:ascii="Arial" w:hAnsi="Arial" w:cs="Arial"/>
              </w:rPr>
              <w:t>estimat</w:t>
            </w:r>
            <w:r>
              <w:rPr>
                <w:rFonts w:ascii="Arial" w:hAnsi="Arial" w:cs="Arial"/>
              </w:rPr>
              <w:t>ing</w:t>
            </w:r>
            <w:r w:rsidRPr="00B13488">
              <w:rPr>
                <w:rFonts w:ascii="Arial" w:hAnsi="Arial" w:cs="Arial"/>
              </w:rPr>
              <w:t xml:space="preserve"> the risk likelihood and impact of the risk </w:t>
            </w:r>
            <w:r>
              <w:rPr>
                <w:rFonts w:ascii="Arial" w:hAnsi="Arial" w:cs="Arial"/>
              </w:rPr>
              <w:t>materialising</w:t>
            </w:r>
            <w:r w:rsidRPr="00B13488">
              <w:rPr>
                <w:rFonts w:ascii="Arial" w:hAnsi="Arial" w:cs="Arial"/>
              </w:rPr>
              <w:t xml:space="preserve">, and </w:t>
            </w:r>
            <w:r>
              <w:rPr>
                <w:rFonts w:ascii="Arial" w:hAnsi="Arial" w:cs="Arial"/>
              </w:rPr>
              <w:t xml:space="preserve">the </w:t>
            </w:r>
            <w:r w:rsidRPr="00B13488">
              <w:rPr>
                <w:rFonts w:ascii="Arial" w:hAnsi="Arial" w:cs="Arial"/>
              </w:rPr>
              <w:t>risk level</w:t>
            </w:r>
            <w:r>
              <w:rPr>
                <w:rFonts w:ascii="Arial" w:hAnsi="Arial" w:cs="Arial"/>
              </w:rPr>
              <w:t xml:space="preserve"> i.e., residual risk rating</w:t>
            </w:r>
          </w:p>
          <w:p w14:paraId="3F13B710" w14:textId="4F8CBA1F" w:rsidR="000E4B37" w:rsidRPr="000E4B37" w:rsidRDefault="000E4B37" w:rsidP="007B5920">
            <w:pPr>
              <w:numPr>
                <w:ilvl w:val="0"/>
                <w:numId w:val="152"/>
              </w:numPr>
              <w:spacing w:before="0" w:after="0" w:line="276" w:lineRule="auto"/>
              <w:rPr>
                <w:rFonts w:ascii="Arial" w:hAnsi="Arial" w:cs="Arial"/>
              </w:rPr>
            </w:pPr>
            <w:r w:rsidRPr="00B13488">
              <w:rPr>
                <w:rFonts w:ascii="Arial" w:hAnsi="Arial" w:cs="Arial"/>
              </w:rPr>
              <w:t>date of next review.</w:t>
            </w:r>
          </w:p>
          <w:p w14:paraId="7262BA80" w14:textId="77777777" w:rsidR="000E4B37" w:rsidRPr="00B13488" w:rsidDel="00DA37C1" w:rsidRDefault="000E4B37" w:rsidP="000E4B37">
            <w:pPr>
              <w:rPr>
                <w:rFonts w:ascii="Arial" w:hAnsi="Arial" w:cs="Arial"/>
                <w:b/>
              </w:rPr>
            </w:pPr>
            <w:r w:rsidRPr="00B13488" w:rsidDel="00DA37C1">
              <w:rPr>
                <w:rFonts w:ascii="Arial" w:hAnsi="Arial" w:cs="Arial"/>
                <w:b/>
              </w:rPr>
              <w:t xml:space="preserve">Threat and </w:t>
            </w:r>
            <w:r>
              <w:rPr>
                <w:rFonts w:ascii="Arial" w:hAnsi="Arial" w:cs="Arial"/>
                <w:b/>
              </w:rPr>
              <w:t>v</w:t>
            </w:r>
            <w:r w:rsidRPr="00B13488" w:rsidDel="00DA37C1">
              <w:rPr>
                <w:rFonts w:ascii="Arial" w:hAnsi="Arial" w:cs="Arial"/>
                <w:b/>
              </w:rPr>
              <w:t xml:space="preserve">ulnerability </w:t>
            </w:r>
            <w:r>
              <w:rPr>
                <w:rFonts w:ascii="Arial" w:hAnsi="Arial" w:cs="Arial"/>
                <w:b/>
              </w:rPr>
              <w:t>a</w:t>
            </w:r>
            <w:r w:rsidRPr="00B13488" w:rsidDel="00DA37C1">
              <w:rPr>
                <w:rFonts w:ascii="Arial" w:hAnsi="Arial" w:cs="Arial"/>
                <w:b/>
              </w:rPr>
              <w:t>ssessment</w:t>
            </w:r>
            <w:r w:rsidRPr="00B13488">
              <w:rPr>
                <w:rFonts w:ascii="Arial" w:hAnsi="Arial" w:cs="Arial"/>
                <w:b/>
              </w:rPr>
              <w:t xml:space="preserve"> (TVA)</w:t>
            </w:r>
          </w:p>
          <w:p w14:paraId="32329137" w14:textId="64CD08C8" w:rsidR="000E4B37" w:rsidRPr="00B13488" w:rsidDel="00DA37C1" w:rsidRDefault="000E4B37" w:rsidP="000E4B37">
            <w:pPr>
              <w:rPr>
                <w:rFonts w:ascii="Arial" w:hAnsi="Arial" w:cs="Arial"/>
              </w:rPr>
            </w:pPr>
            <w:r w:rsidRPr="00B13488">
              <w:rPr>
                <w:rFonts w:ascii="Arial" w:hAnsi="Arial" w:cs="Arial"/>
              </w:rPr>
              <w:t>To identify consequences and risks a</w:t>
            </w:r>
            <w:r w:rsidRPr="00B13488" w:rsidDel="00DA37C1">
              <w:rPr>
                <w:rFonts w:ascii="Arial" w:hAnsi="Arial" w:cs="Arial"/>
              </w:rPr>
              <w:t xml:space="preserve">s part of an SRA, a threat and vulnerability assessment is conducted </w:t>
            </w:r>
            <w:r w:rsidRPr="00B13488">
              <w:rPr>
                <w:rFonts w:ascii="Arial" w:hAnsi="Arial" w:cs="Arial"/>
              </w:rPr>
              <w:t xml:space="preserve">to </w:t>
            </w:r>
            <w:r w:rsidRPr="00B13488" w:rsidDel="00DA37C1">
              <w:rPr>
                <w:rFonts w:ascii="Arial" w:hAnsi="Arial" w:cs="Arial"/>
              </w:rPr>
              <w:t>categori</w:t>
            </w:r>
            <w:r w:rsidRPr="00B13488">
              <w:rPr>
                <w:rFonts w:ascii="Arial" w:hAnsi="Arial" w:cs="Arial"/>
              </w:rPr>
              <w:t>se</w:t>
            </w:r>
            <w:r w:rsidRPr="00B13488" w:rsidDel="00DA37C1">
              <w:rPr>
                <w:rFonts w:ascii="Arial" w:hAnsi="Arial" w:cs="Arial"/>
              </w:rPr>
              <w:t xml:space="preserve"> both malicious and non-malicious threats</w:t>
            </w:r>
            <w:r w:rsidRPr="00B13488">
              <w:rPr>
                <w:rFonts w:ascii="Arial" w:hAnsi="Arial" w:cs="Arial"/>
              </w:rPr>
              <w:t>,</w:t>
            </w:r>
            <w:r w:rsidRPr="00B13488" w:rsidDel="00DA37C1">
              <w:rPr>
                <w:rFonts w:ascii="Arial" w:hAnsi="Arial" w:cs="Arial"/>
              </w:rPr>
              <w:t xml:space="preserve"> and vulnerabilities. The impacts of these risks would fall under </w:t>
            </w:r>
            <w:r w:rsidRPr="00B13488">
              <w:rPr>
                <w:rFonts w:ascii="Arial" w:hAnsi="Arial" w:cs="Arial"/>
              </w:rPr>
              <w:t>various categories as defined in threat landscape as they may impact confidentiality, integrity, availability of health information</w:t>
            </w:r>
            <w:r w:rsidRPr="00B13488" w:rsidDel="00DA37C1">
              <w:rPr>
                <w:rFonts w:ascii="Arial" w:hAnsi="Arial" w:cs="Arial"/>
              </w:rPr>
              <w:t>.</w:t>
            </w:r>
          </w:p>
          <w:p w14:paraId="7F26334C" w14:textId="28D6D279" w:rsidR="000E4B37" w:rsidRPr="00B13488" w:rsidRDefault="000E4B37" w:rsidP="000E4B37">
            <w:pPr>
              <w:rPr>
                <w:rFonts w:ascii="Arial" w:hAnsi="Arial" w:cs="Arial"/>
              </w:rPr>
            </w:pPr>
            <w:r w:rsidRPr="00B13488">
              <w:rPr>
                <w:rFonts w:ascii="Arial" w:hAnsi="Arial" w:cs="Arial"/>
              </w:rPr>
              <w:t xml:space="preserve">TVAs </w:t>
            </w:r>
            <w:r>
              <w:rPr>
                <w:rFonts w:ascii="Arial" w:hAnsi="Arial" w:cs="Arial"/>
              </w:rPr>
              <w:t>can take different forms,</w:t>
            </w:r>
            <w:r w:rsidRPr="00B13488">
              <w:rPr>
                <w:rFonts w:ascii="Arial" w:hAnsi="Arial" w:cs="Arial"/>
              </w:rPr>
              <w:t xml:space="preserve"> including scenario-based network, penetration testing, web application testing, social engineering testing, wireless testing, configuration reviews of applications, relying servers and databases along with detection and response capability evaluation based on the sensitivity of the information which the application or services handle.</w:t>
            </w:r>
          </w:p>
          <w:p w14:paraId="778ADFCB" w14:textId="77777777" w:rsidR="000E4B37" w:rsidRPr="00B13488" w:rsidRDefault="000E4B37" w:rsidP="000E4B37">
            <w:pPr>
              <w:rPr>
                <w:rFonts w:ascii="Arial" w:hAnsi="Arial" w:cs="Arial"/>
                <w:b/>
              </w:rPr>
            </w:pPr>
            <w:r w:rsidRPr="00B13488">
              <w:rPr>
                <w:rFonts w:ascii="Arial" w:hAnsi="Arial" w:cs="Arial"/>
                <w:b/>
              </w:rPr>
              <w:t xml:space="preserve">Penetration </w:t>
            </w:r>
            <w:r>
              <w:rPr>
                <w:rFonts w:ascii="Arial" w:hAnsi="Arial" w:cs="Arial"/>
                <w:b/>
              </w:rPr>
              <w:t>t</w:t>
            </w:r>
            <w:r w:rsidRPr="00B13488">
              <w:rPr>
                <w:rFonts w:ascii="Arial" w:hAnsi="Arial" w:cs="Arial"/>
                <w:b/>
              </w:rPr>
              <w:t>esting</w:t>
            </w:r>
          </w:p>
          <w:p w14:paraId="3003AC56" w14:textId="5455426C" w:rsidR="000E4B37" w:rsidRPr="00B13488" w:rsidRDefault="000E4B37" w:rsidP="000E4B37">
            <w:pPr>
              <w:rPr>
                <w:rFonts w:ascii="Arial" w:hAnsi="Arial" w:cs="Arial"/>
              </w:rPr>
            </w:pPr>
            <w:r>
              <w:rPr>
                <w:rFonts w:ascii="Arial" w:hAnsi="Arial" w:cs="Arial"/>
              </w:rPr>
              <w:t>Sometimes referred to as a ‘pen test’ or ‘ethical hacking’, penetration testing simulates a cyberattack to identify vulnerabilities in a system or application. This helps developers correct the identified</w:t>
            </w:r>
            <w:r w:rsidRPr="00B13488">
              <w:rPr>
                <w:rFonts w:ascii="Arial" w:hAnsi="Arial" w:cs="Arial"/>
              </w:rPr>
              <w:t xml:space="preserve"> vulnerabilities </w:t>
            </w:r>
            <w:r>
              <w:rPr>
                <w:rFonts w:ascii="Arial" w:hAnsi="Arial" w:cs="Arial"/>
              </w:rPr>
              <w:t>before potential exploitation by</w:t>
            </w:r>
            <w:r w:rsidRPr="00B13488">
              <w:rPr>
                <w:rFonts w:ascii="Arial" w:hAnsi="Arial" w:cs="Arial"/>
              </w:rPr>
              <w:t xml:space="preserve"> hackers or attackers or malicious users </w:t>
            </w:r>
            <w:r>
              <w:rPr>
                <w:rFonts w:ascii="Arial" w:hAnsi="Arial" w:cs="Arial"/>
              </w:rPr>
              <w:t xml:space="preserve">and other threat actors. </w:t>
            </w:r>
            <w:r w:rsidRPr="00B13488">
              <w:rPr>
                <w:rFonts w:ascii="Arial" w:hAnsi="Arial" w:cs="Arial"/>
              </w:rPr>
              <w:t>Hospitals are recommended to schedule regular penetration testing</w:t>
            </w:r>
            <w:r>
              <w:rPr>
                <w:rFonts w:ascii="Arial" w:hAnsi="Arial" w:cs="Arial"/>
              </w:rPr>
              <w:t>, and also carry out this testing whenever a new component or system is introduced or an existing one is upgraded</w:t>
            </w:r>
            <w:r w:rsidRPr="00B13488">
              <w:rPr>
                <w:rFonts w:ascii="Arial" w:hAnsi="Arial" w:cs="Arial"/>
              </w:rPr>
              <w:t xml:space="preserve"> to protect confidentiality, integrity and availability</w:t>
            </w:r>
            <w:r>
              <w:rPr>
                <w:rFonts w:ascii="Arial" w:hAnsi="Arial" w:cs="Arial"/>
              </w:rPr>
              <w:t xml:space="preserve"> of health information</w:t>
            </w:r>
            <w:r w:rsidRPr="00B13488">
              <w:rPr>
                <w:rFonts w:ascii="Arial" w:hAnsi="Arial" w:cs="Arial"/>
              </w:rPr>
              <w:t xml:space="preserve">.  </w:t>
            </w:r>
          </w:p>
          <w:p w14:paraId="17F723BB" w14:textId="77777777" w:rsidR="000E4B37" w:rsidRPr="00B13488" w:rsidRDefault="000E4B37" w:rsidP="000E4B37">
            <w:pPr>
              <w:rPr>
                <w:rFonts w:ascii="Arial" w:hAnsi="Arial" w:cs="Arial"/>
                <w:b/>
              </w:rPr>
            </w:pPr>
            <w:r w:rsidRPr="00B13488">
              <w:rPr>
                <w:rFonts w:ascii="Arial" w:hAnsi="Arial" w:cs="Arial"/>
                <w:b/>
              </w:rPr>
              <w:t xml:space="preserve">Control </w:t>
            </w:r>
            <w:r>
              <w:rPr>
                <w:rFonts w:ascii="Arial" w:hAnsi="Arial" w:cs="Arial"/>
                <w:b/>
              </w:rPr>
              <w:t>c</w:t>
            </w:r>
            <w:r w:rsidRPr="00B13488">
              <w:rPr>
                <w:rFonts w:ascii="Arial" w:hAnsi="Arial" w:cs="Arial"/>
                <w:b/>
              </w:rPr>
              <w:t>atalogue</w:t>
            </w:r>
          </w:p>
          <w:p w14:paraId="675BFC85" w14:textId="2E2358F8" w:rsidR="000E4B37" w:rsidRPr="00B13488" w:rsidRDefault="000E4B37" w:rsidP="000E4B37">
            <w:pPr>
              <w:rPr>
                <w:rFonts w:ascii="Arial" w:hAnsi="Arial" w:cs="Arial"/>
              </w:rPr>
            </w:pPr>
            <w:r w:rsidRPr="00B13488">
              <w:rPr>
                <w:rFonts w:ascii="Arial" w:hAnsi="Arial" w:cs="Arial"/>
              </w:rPr>
              <w:lastRenderedPageBreak/>
              <w:t xml:space="preserve">This is a </w:t>
            </w:r>
            <w:r>
              <w:rPr>
                <w:rFonts w:ascii="Arial" w:hAnsi="Arial" w:cs="Arial"/>
              </w:rPr>
              <w:t>collection of all the</w:t>
            </w:r>
            <w:r w:rsidRPr="00B13488">
              <w:rPr>
                <w:rFonts w:ascii="Arial" w:hAnsi="Arial" w:cs="Arial"/>
              </w:rPr>
              <w:t xml:space="preserve"> security and privacy controls </w:t>
            </w:r>
            <w:r>
              <w:rPr>
                <w:rFonts w:ascii="Arial" w:hAnsi="Arial" w:cs="Arial"/>
              </w:rPr>
              <w:t>that are required to address risks in the risk register. The controls will be prioritised in order of importance but each one is needed to ensure health information is secure. A</w:t>
            </w:r>
            <w:r w:rsidRPr="00B13488">
              <w:rPr>
                <w:rFonts w:ascii="Arial" w:hAnsi="Arial" w:cs="Arial"/>
              </w:rPr>
              <w:t xml:space="preserve"> unique identifier</w:t>
            </w:r>
            <w:r>
              <w:rPr>
                <w:rFonts w:ascii="Arial" w:hAnsi="Arial" w:cs="Arial"/>
              </w:rPr>
              <w:t xml:space="preserve"> is assigned to each control which</w:t>
            </w:r>
            <w:r w:rsidRPr="00B13488">
              <w:rPr>
                <w:rFonts w:ascii="Arial" w:hAnsi="Arial" w:cs="Arial"/>
              </w:rPr>
              <w:t xml:space="preserve"> contains its description describing the behaviour, mechanisms or indications of implementation along with its priority. Regardless of priority of the control, all controls need to be implemented to achieve adequate security for health information.</w:t>
            </w:r>
          </w:p>
          <w:p w14:paraId="4EF37739" w14:textId="77777777" w:rsidR="000E4B37" w:rsidRPr="00B13488" w:rsidRDefault="000E4B37" w:rsidP="000E4B37">
            <w:pPr>
              <w:rPr>
                <w:rFonts w:ascii="Arial" w:hAnsi="Arial" w:cs="Arial"/>
                <w:b/>
              </w:rPr>
            </w:pPr>
            <w:r w:rsidRPr="00B13488">
              <w:rPr>
                <w:rFonts w:ascii="Arial" w:hAnsi="Arial" w:cs="Arial"/>
                <w:b/>
              </w:rPr>
              <w:t>Control</w:t>
            </w:r>
            <w:r>
              <w:rPr>
                <w:rFonts w:ascii="Arial" w:hAnsi="Arial" w:cs="Arial"/>
                <w:b/>
              </w:rPr>
              <w:t>s</w:t>
            </w:r>
            <w:r w:rsidRPr="00B13488">
              <w:rPr>
                <w:rFonts w:ascii="Arial" w:hAnsi="Arial" w:cs="Arial"/>
                <w:b/>
              </w:rPr>
              <w:t xml:space="preserve"> </w:t>
            </w:r>
            <w:r>
              <w:rPr>
                <w:rFonts w:ascii="Arial" w:hAnsi="Arial" w:cs="Arial"/>
                <w:b/>
              </w:rPr>
              <w:t>v</w:t>
            </w:r>
            <w:r w:rsidRPr="00B13488">
              <w:rPr>
                <w:rFonts w:ascii="Arial" w:hAnsi="Arial" w:cs="Arial"/>
                <w:b/>
              </w:rPr>
              <w:t xml:space="preserve">alidation </w:t>
            </w:r>
            <w:r>
              <w:rPr>
                <w:rFonts w:ascii="Arial" w:hAnsi="Arial" w:cs="Arial"/>
                <w:b/>
              </w:rPr>
              <w:t>p</w:t>
            </w:r>
            <w:r w:rsidRPr="00B13488">
              <w:rPr>
                <w:rFonts w:ascii="Arial" w:hAnsi="Arial" w:cs="Arial"/>
                <w:b/>
              </w:rPr>
              <w:t>lan (CVP)</w:t>
            </w:r>
          </w:p>
          <w:p w14:paraId="2294BD1D" w14:textId="1D18DF76" w:rsidR="000E4B37" w:rsidRDefault="000E4B37" w:rsidP="000E4B37">
            <w:pPr>
              <w:rPr>
                <w:rFonts w:ascii="Arial" w:hAnsi="Arial" w:cs="Arial"/>
              </w:rPr>
            </w:pPr>
            <w:r w:rsidRPr="00B13488">
              <w:rPr>
                <w:rFonts w:ascii="Arial" w:hAnsi="Arial" w:cs="Arial"/>
              </w:rPr>
              <w:t xml:space="preserve">The CVP outlines the approach or scope of the CVA. This specifies the controls to be audited and </w:t>
            </w:r>
            <w:r>
              <w:rPr>
                <w:rFonts w:ascii="Arial" w:hAnsi="Arial" w:cs="Arial"/>
              </w:rPr>
              <w:t>how their effectiveness will be assessed, through</w:t>
            </w:r>
            <w:r w:rsidRPr="00B13488">
              <w:rPr>
                <w:rFonts w:ascii="Arial" w:hAnsi="Arial" w:cs="Arial"/>
              </w:rPr>
              <w:t xml:space="preserve"> workshops, interviews,</w:t>
            </w:r>
            <w:r>
              <w:rPr>
                <w:rFonts w:ascii="Arial" w:hAnsi="Arial" w:cs="Arial"/>
              </w:rPr>
              <w:t xml:space="preserve"> observations,</w:t>
            </w:r>
            <w:r w:rsidRPr="00B13488">
              <w:rPr>
                <w:rFonts w:ascii="Arial" w:hAnsi="Arial" w:cs="Arial"/>
              </w:rPr>
              <w:t xml:space="preserve"> document reviews or configuration reviews. </w:t>
            </w:r>
          </w:p>
          <w:p w14:paraId="3F27BF5A" w14:textId="77777777" w:rsidR="000E4B37" w:rsidRPr="00B13488" w:rsidRDefault="000E4B37" w:rsidP="000E4B37">
            <w:pPr>
              <w:rPr>
                <w:rFonts w:ascii="Arial" w:hAnsi="Arial" w:cs="Arial"/>
                <w:b/>
              </w:rPr>
            </w:pPr>
            <w:r w:rsidRPr="00B13488">
              <w:rPr>
                <w:rFonts w:ascii="Arial" w:hAnsi="Arial" w:cs="Arial"/>
                <w:b/>
              </w:rPr>
              <w:t>Control</w:t>
            </w:r>
            <w:r>
              <w:rPr>
                <w:rFonts w:ascii="Arial" w:hAnsi="Arial" w:cs="Arial"/>
                <w:b/>
              </w:rPr>
              <w:t>s</w:t>
            </w:r>
            <w:r w:rsidRPr="00B13488">
              <w:rPr>
                <w:rFonts w:ascii="Arial" w:hAnsi="Arial" w:cs="Arial"/>
                <w:b/>
              </w:rPr>
              <w:t xml:space="preserve"> </w:t>
            </w:r>
            <w:r>
              <w:rPr>
                <w:rFonts w:ascii="Arial" w:hAnsi="Arial" w:cs="Arial"/>
                <w:b/>
              </w:rPr>
              <w:t>v</w:t>
            </w:r>
            <w:r w:rsidRPr="00B13488">
              <w:rPr>
                <w:rFonts w:ascii="Arial" w:hAnsi="Arial" w:cs="Arial"/>
                <w:b/>
              </w:rPr>
              <w:t xml:space="preserve">alidation </w:t>
            </w:r>
            <w:r>
              <w:rPr>
                <w:rFonts w:ascii="Arial" w:hAnsi="Arial" w:cs="Arial"/>
                <w:b/>
              </w:rPr>
              <w:t>a</w:t>
            </w:r>
            <w:r w:rsidRPr="00B13488">
              <w:rPr>
                <w:rFonts w:ascii="Arial" w:hAnsi="Arial" w:cs="Arial"/>
                <w:b/>
              </w:rPr>
              <w:t>udit (CVA)</w:t>
            </w:r>
          </w:p>
          <w:p w14:paraId="2FEAB560" w14:textId="5E4182A3" w:rsidR="000E4B37" w:rsidRPr="000E4B37" w:rsidRDefault="000E4B37" w:rsidP="000E4B37">
            <w:pPr>
              <w:rPr>
                <w:rFonts w:ascii="Arial" w:hAnsi="Arial" w:cs="Arial"/>
              </w:rPr>
            </w:pPr>
            <w:r w:rsidRPr="00B13488">
              <w:rPr>
                <w:rFonts w:ascii="Arial" w:hAnsi="Arial" w:cs="Arial"/>
              </w:rPr>
              <w:t>The purpose of the CVA is to verify whether the controls recommended in the risk assessment have been configured, implemented, and are operating effectively to ascertain the current status of the identified risk.</w:t>
            </w:r>
          </w:p>
        </w:tc>
      </w:tr>
      <w:tr w:rsidR="000E4B37" w14:paraId="34D91C13" w14:textId="77777777" w:rsidTr="003B545F">
        <w:tc>
          <w:tcPr>
            <w:tcW w:w="0" w:type="auto"/>
            <w:gridSpan w:val="4"/>
            <w:shd w:val="clear" w:color="auto" w:fill="D9D9D9" w:themeFill="background1" w:themeFillShade="D9"/>
          </w:tcPr>
          <w:p w14:paraId="196F3C0F" w14:textId="77777777" w:rsidR="000E4B37" w:rsidRPr="000E4B37" w:rsidRDefault="000E4B37" w:rsidP="000E4B37">
            <w:pPr>
              <w:rPr>
                <w:rFonts w:ascii="Arial" w:hAnsi="Arial" w:cs="Arial"/>
                <w:b/>
              </w:rPr>
            </w:pPr>
            <w:r w:rsidRPr="000E4B37">
              <w:rPr>
                <w:rFonts w:ascii="Arial" w:hAnsi="Arial" w:cs="Arial"/>
                <w:b/>
              </w:rPr>
              <w:lastRenderedPageBreak/>
              <w:t>Operations security</w:t>
            </w:r>
          </w:p>
          <w:p w14:paraId="5B5FC6F1" w14:textId="77777777" w:rsidR="000E4B37" w:rsidRPr="000E4B37" w:rsidRDefault="000E4B37" w:rsidP="000E4B37">
            <w:pPr>
              <w:rPr>
                <w:rFonts w:ascii="Arial" w:hAnsi="Arial" w:cs="Arial"/>
                <w:bCs/>
              </w:rPr>
            </w:pPr>
            <w:r w:rsidRPr="000E4B37">
              <w:rPr>
                <w:rFonts w:ascii="Arial" w:hAnsi="Arial" w:cs="Arial"/>
                <w:bCs/>
              </w:rPr>
              <w:t xml:space="preserve">Implementation of controls in this section ensures that: </w:t>
            </w:r>
          </w:p>
          <w:p w14:paraId="045FEDF0" w14:textId="5C3AC98C" w:rsidR="000E4B37" w:rsidRPr="000E4B37" w:rsidRDefault="000E4B37" w:rsidP="000E4B37">
            <w:pPr>
              <w:pStyle w:val="ListBullet"/>
            </w:pPr>
            <w:r w:rsidRPr="000E4B37">
              <w:t>a copy of health information is available if it is lost, leaked or stolen i.e., information backups</w:t>
            </w:r>
          </w:p>
          <w:p w14:paraId="6F37B041" w14:textId="44EF08C2" w:rsidR="000E4B37" w:rsidRPr="000E4B37" w:rsidRDefault="000E4B37" w:rsidP="000E4B37">
            <w:pPr>
              <w:pStyle w:val="ListBullet"/>
            </w:pPr>
            <w:r w:rsidRPr="000E4B37">
              <w:t>changes to health information, relevant processes, processing facilities, and systems follow a formal and structured change control process i.e., change management</w:t>
            </w:r>
          </w:p>
          <w:p w14:paraId="4671A3ED" w14:textId="42755EA9" w:rsidR="000E4B37" w:rsidRPr="000E4B37" w:rsidRDefault="000E4B37" w:rsidP="000E4B37">
            <w:pPr>
              <w:pStyle w:val="ListBullet"/>
            </w:pPr>
            <w:r w:rsidRPr="000E4B37">
              <w:t>exploitation of vulnerabilities is prevented, and integrity of operating systems is being maintained i.e., patch management</w:t>
            </w:r>
          </w:p>
          <w:p w14:paraId="10AA8DBF" w14:textId="16ED3077" w:rsidR="000E4B37" w:rsidRPr="000E4B37" w:rsidRDefault="000E4B37" w:rsidP="000E4B37">
            <w:pPr>
              <w:pStyle w:val="ListBullet"/>
            </w:pPr>
            <w:r w:rsidRPr="000E4B37">
              <w:t>the health information systems and associated assets are securely configured i.e., configuration management</w:t>
            </w:r>
          </w:p>
          <w:p w14:paraId="7A0C9945" w14:textId="6D6FC303" w:rsidR="000E4B37" w:rsidRPr="000E4B37" w:rsidRDefault="000E4B37" w:rsidP="000E4B37">
            <w:pPr>
              <w:pStyle w:val="ListBullet"/>
            </w:pPr>
            <w:r w:rsidRPr="000E4B37">
              <w:t>the hospital identifies gaps or issues that requires resources to address i.e., capacity management</w:t>
            </w:r>
          </w:p>
          <w:p w14:paraId="5060F7CF" w14:textId="5B3F8B81" w:rsidR="000E4B37" w:rsidRPr="000E4B37" w:rsidRDefault="000E4B37" w:rsidP="000E4B37">
            <w:pPr>
              <w:pStyle w:val="ListBullet"/>
            </w:pPr>
            <w:r w:rsidRPr="000E4B37">
              <w:t>the health information and associated assets are protected from malware i.e., endpoint security</w:t>
            </w:r>
          </w:p>
          <w:p w14:paraId="330F90E6" w14:textId="04687371" w:rsidR="000E4B37" w:rsidRPr="000E4B37" w:rsidRDefault="000E4B37" w:rsidP="000E4B37">
            <w:pPr>
              <w:pStyle w:val="ListBullet"/>
            </w:pPr>
            <w:r w:rsidRPr="000E4B37">
              <w:t>health information is not disclosed to unauthorised individuals i.e., data leak prevention</w:t>
            </w:r>
          </w:p>
          <w:p w14:paraId="44315D67" w14:textId="388A0C5B" w:rsidR="000E4B37" w:rsidRPr="00EE7927" w:rsidRDefault="000E4B37" w:rsidP="000E4B37">
            <w:pPr>
              <w:pStyle w:val="ListBullet"/>
              <w:rPr>
                <w:b/>
              </w:rPr>
            </w:pPr>
            <w:r w:rsidRPr="000E4B37">
              <w:t>the activities that are being performed on health information is appropriately logged and monitored i.e., logging and monitoring</w:t>
            </w:r>
          </w:p>
        </w:tc>
      </w:tr>
      <w:tr w:rsidR="000E4B37" w14:paraId="1B6FBDFB" w14:textId="77777777" w:rsidTr="003B545F">
        <w:tc>
          <w:tcPr>
            <w:tcW w:w="0" w:type="auto"/>
            <w:gridSpan w:val="4"/>
            <w:shd w:val="clear" w:color="auto" w:fill="D9D9D9" w:themeFill="background1" w:themeFillShade="D9"/>
          </w:tcPr>
          <w:p w14:paraId="27163EB0" w14:textId="0B5DD55B" w:rsidR="000E4B37" w:rsidRPr="00EE7927" w:rsidRDefault="000E4B37" w:rsidP="000E4B37">
            <w:pPr>
              <w:rPr>
                <w:rFonts w:ascii="Arial" w:hAnsi="Arial" w:cs="Arial"/>
                <w:b/>
              </w:rPr>
            </w:pPr>
            <w:r>
              <w:rPr>
                <w:rFonts w:ascii="Arial" w:hAnsi="Arial" w:cs="Arial"/>
                <w:b/>
              </w:rPr>
              <w:t>Information backups</w:t>
            </w:r>
          </w:p>
        </w:tc>
      </w:tr>
      <w:tr w:rsidR="000E4B37" w14:paraId="65A13BB7" w14:textId="77777777" w:rsidTr="005D6AF9">
        <w:tc>
          <w:tcPr>
            <w:tcW w:w="0" w:type="auto"/>
          </w:tcPr>
          <w:p w14:paraId="6B52757B" w14:textId="3FED02F3" w:rsidR="000E4B37" w:rsidRPr="00EE7927" w:rsidRDefault="000E4B37" w:rsidP="000E4B37">
            <w:pPr>
              <w:rPr>
                <w:rFonts w:ascii="Arial" w:hAnsi="Arial" w:cs="Arial"/>
              </w:rPr>
            </w:pPr>
            <w:r w:rsidRPr="00B13488">
              <w:rPr>
                <w:rFonts w:ascii="Arial" w:hAnsi="Arial" w:cs="Arial"/>
              </w:rPr>
              <w:t>Plan</w:t>
            </w:r>
          </w:p>
        </w:tc>
        <w:tc>
          <w:tcPr>
            <w:tcW w:w="0" w:type="auto"/>
          </w:tcPr>
          <w:p w14:paraId="5571E745" w14:textId="0296F162" w:rsidR="000E4B37" w:rsidRPr="00EE7927" w:rsidRDefault="000E4B37" w:rsidP="000E4B37">
            <w:pPr>
              <w:rPr>
                <w:rFonts w:ascii="Arial" w:hAnsi="Arial" w:cs="Arial"/>
              </w:rPr>
            </w:pPr>
            <w:r w:rsidRPr="00B13488">
              <w:rPr>
                <w:rFonts w:ascii="Arial" w:hAnsi="Arial" w:cs="Arial"/>
              </w:rPr>
              <w:t>Policies and procedures</w:t>
            </w:r>
          </w:p>
        </w:tc>
        <w:tc>
          <w:tcPr>
            <w:tcW w:w="0" w:type="auto"/>
          </w:tcPr>
          <w:p w14:paraId="0DC21803" w14:textId="73B6EC8E" w:rsidR="000E4B37" w:rsidRDefault="000E4B37" w:rsidP="000E4B37">
            <w:pPr>
              <w:rPr>
                <w:rFonts w:ascii="Arial" w:hAnsi="Arial" w:cs="Arial"/>
              </w:rPr>
            </w:pPr>
            <w:r>
              <w:rPr>
                <w:rFonts w:ascii="Arial" w:hAnsi="Arial" w:cs="Arial"/>
              </w:rPr>
              <w:t xml:space="preserve">HHSP17: </w:t>
            </w:r>
            <w:r w:rsidRPr="00B13488">
              <w:rPr>
                <w:rFonts w:ascii="Arial" w:hAnsi="Arial" w:cs="Arial"/>
              </w:rPr>
              <w:t>A backup and recovery procedure is in place.</w:t>
            </w:r>
          </w:p>
        </w:tc>
        <w:tc>
          <w:tcPr>
            <w:tcW w:w="0" w:type="auto"/>
          </w:tcPr>
          <w:p w14:paraId="4B9DE705" w14:textId="77777777" w:rsidR="000E4B37" w:rsidRPr="00B13488" w:rsidRDefault="000E4B37" w:rsidP="000E4B37">
            <w:pPr>
              <w:rPr>
                <w:rFonts w:ascii="Arial" w:hAnsi="Arial" w:cs="Arial"/>
                <w:b/>
              </w:rPr>
            </w:pPr>
            <w:r w:rsidRPr="00B13488">
              <w:rPr>
                <w:rFonts w:ascii="Arial" w:hAnsi="Arial" w:cs="Arial"/>
                <w:b/>
              </w:rPr>
              <w:t xml:space="preserve">Backup and </w:t>
            </w:r>
            <w:r>
              <w:rPr>
                <w:rFonts w:ascii="Arial" w:hAnsi="Arial" w:cs="Arial"/>
                <w:b/>
              </w:rPr>
              <w:t>r</w:t>
            </w:r>
            <w:r w:rsidRPr="00B13488">
              <w:rPr>
                <w:rFonts w:ascii="Arial" w:hAnsi="Arial" w:cs="Arial"/>
                <w:b/>
              </w:rPr>
              <w:t xml:space="preserve">ecovery </w:t>
            </w:r>
            <w:r>
              <w:rPr>
                <w:rFonts w:ascii="Arial" w:hAnsi="Arial" w:cs="Arial"/>
                <w:b/>
              </w:rPr>
              <w:t>p</w:t>
            </w:r>
            <w:r w:rsidRPr="00B13488">
              <w:rPr>
                <w:rFonts w:ascii="Arial" w:hAnsi="Arial" w:cs="Arial"/>
                <w:b/>
              </w:rPr>
              <w:t>rocedure</w:t>
            </w:r>
          </w:p>
          <w:p w14:paraId="03B476B9" w14:textId="77777777" w:rsidR="000E4B37" w:rsidRPr="00B13488" w:rsidRDefault="000E4B37" w:rsidP="000E4B37">
            <w:pPr>
              <w:rPr>
                <w:rFonts w:ascii="Arial" w:hAnsi="Arial" w:cs="Arial"/>
              </w:rPr>
            </w:pPr>
            <w:r>
              <w:rPr>
                <w:rFonts w:ascii="Arial" w:hAnsi="Arial" w:cs="Arial"/>
              </w:rPr>
              <w:t xml:space="preserve">Hospitals are to establish their own procedures for backing up and recovering </w:t>
            </w:r>
            <w:r w:rsidRPr="00B13488">
              <w:rPr>
                <w:rFonts w:ascii="Arial" w:hAnsi="Arial" w:cs="Arial"/>
              </w:rPr>
              <w:t>health information.</w:t>
            </w:r>
            <w:r>
              <w:rPr>
                <w:rFonts w:ascii="Arial" w:hAnsi="Arial" w:cs="Arial"/>
              </w:rPr>
              <w:t xml:space="preserve"> These</w:t>
            </w:r>
            <w:r w:rsidRPr="00B13488">
              <w:rPr>
                <w:rFonts w:ascii="Arial" w:hAnsi="Arial" w:cs="Arial"/>
              </w:rPr>
              <w:t xml:space="preserve"> procedures</w:t>
            </w:r>
            <w:r>
              <w:rPr>
                <w:rFonts w:ascii="Arial" w:hAnsi="Arial" w:cs="Arial"/>
              </w:rPr>
              <w:t xml:space="preserve"> define</w:t>
            </w:r>
            <w:r w:rsidRPr="00B13488">
              <w:rPr>
                <w:rFonts w:ascii="Arial" w:hAnsi="Arial" w:cs="Arial"/>
              </w:rPr>
              <w:t xml:space="preserve"> roles and responsibilities, schedule</w:t>
            </w:r>
            <w:r>
              <w:rPr>
                <w:rFonts w:ascii="Arial" w:hAnsi="Arial" w:cs="Arial"/>
              </w:rPr>
              <w:t>s</w:t>
            </w:r>
            <w:r w:rsidRPr="00B13488">
              <w:rPr>
                <w:rFonts w:ascii="Arial" w:hAnsi="Arial" w:cs="Arial"/>
              </w:rPr>
              <w:t xml:space="preserve"> for performing backups </w:t>
            </w:r>
            <w:r>
              <w:rPr>
                <w:rFonts w:ascii="Arial" w:hAnsi="Arial" w:cs="Arial"/>
              </w:rPr>
              <w:t>and respective restorations</w:t>
            </w:r>
            <w:r w:rsidRPr="00B13488">
              <w:rPr>
                <w:rFonts w:ascii="Arial" w:hAnsi="Arial" w:cs="Arial"/>
              </w:rPr>
              <w:t xml:space="preserve">. It also includes the measures which will be taken to recover from a disaster and who has access to these backups. While </w:t>
            </w:r>
            <w:r>
              <w:rPr>
                <w:rFonts w:ascii="Arial" w:hAnsi="Arial" w:cs="Arial"/>
              </w:rPr>
              <w:t xml:space="preserve">developing </w:t>
            </w:r>
            <w:r w:rsidRPr="00B13488">
              <w:rPr>
                <w:rFonts w:ascii="Arial" w:hAnsi="Arial" w:cs="Arial"/>
              </w:rPr>
              <w:t xml:space="preserve">backup and recovery </w:t>
            </w:r>
            <w:r>
              <w:rPr>
                <w:rFonts w:ascii="Arial" w:hAnsi="Arial" w:cs="Arial"/>
              </w:rPr>
              <w:t>procedures</w:t>
            </w:r>
            <w:r w:rsidRPr="00B13488">
              <w:rPr>
                <w:rFonts w:ascii="Arial" w:hAnsi="Arial" w:cs="Arial"/>
              </w:rPr>
              <w:t>, hospitals are to consider:</w:t>
            </w:r>
          </w:p>
          <w:p w14:paraId="3D3B4AC2" w14:textId="77777777" w:rsidR="000E4B37" w:rsidRPr="00B13488" w:rsidRDefault="000E4B37" w:rsidP="007B5920">
            <w:pPr>
              <w:pStyle w:val="ListParagraph"/>
              <w:numPr>
                <w:ilvl w:val="0"/>
                <w:numId w:val="154"/>
              </w:numPr>
              <w:rPr>
                <w:rFonts w:ascii="Arial" w:hAnsi="Arial" w:cs="Arial"/>
                <w:sz w:val="24"/>
              </w:rPr>
            </w:pPr>
            <w:r>
              <w:rPr>
                <w:rFonts w:ascii="Arial" w:hAnsi="Arial" w:cs="Arial"/>
                <w:sz w:val="24"/>
              </w:rPr>
              <w:t xml:space="preserve">health information that is being stored, its associated assets </w:t>
            </w:r>
          </w:p>
          <w:p w14:paraId="26AFCD1E" w14:textId="77777777" w:rsidR="000E4B37" w:rsidRPr="00B13488" w:rsidRDefault="000E4B37" w:rsidP="007B5920">
            <w:pPr>
              <w:pStyle w:val="ListParagraph"/>
              <w:numPr>
                <w:ilvl w:val="0"/>
                <w:numId w:val="154"/>
              </w:numPr>
              <w:rPr>
                <w:rFonts w:ascii="Arial" w:hAnsi="Arial" w:cs="Arial"/>
                <w:sz w:val="24"/>
              </w:rPr>
            </w:pPr>
            <w:r w:rsidRPr="00B13488">
              <w:rPr>
                <w:rFonts w:ascii="Arial" w:hAnsi="Arial" w:cs="Arial"/>
                <w:sz w:val="24"/>
              </w:rPr>
              <w:t xml:space="preserve">types of backups </w:t>
            </w:r>
            <w:r>
              <w:rPr>
                <w:rFonts w:ascii="Arial" w:hAnsi="Arial" w:cs="Arial"/>
                <w:sz w:val="24"/>
              </w:rPr>
              <w:t>that will be scheduled</w:t>
            </w:r>
            <w:r w:rsidRPr="00B13488">
              <w:rPr>
                <w:rFonts w:ascii="Arial" w:hAnsi="Arial" w:cs="Arial"/>
                <w:sz w:val="24"/>
              </w:rPr>
              <w:t xml:space="preserve"> (full, differential, incremental)</w:t>
            </w:r>
          </w:p>
          <w:p w14:paraId="415CCD2B" w14:textId="77777777" w:rsidR="000E4B37" w:rsidRDefault="000E4B37" w:rsidP="007B5920">
            <w:pPr>
              <w:pStyle w:val="ListParagraph"/>
              <w:numPr>
                <w:ilvl w:val="0"/>
                <w:numId w:val="154"/>
              </w:numPr>
              <w:rPr>
                <w:rFonts w:ascii="Arial" w:hAnsi="Arial" w:cs="Arial"/>
                <w:sz w:val="24"/>
              </w:rPr>
            </w:pPr>
            <w:r w:rsidRPr="00B13488">
              <w:rPr>
                <w:rFonts w:ascii="Arial" w:hAnsi="Arial" w:cs="Arial"/>
                <w:sz w:val="24"/>
              </w:rPr>
              <w:lastRenderedPageBreak/>
              <w:t xml:space="preserve">frequency of backups </w:t>
            </w:r>
            <w:r>
              <w:rPr>
                <w:rFonts w:ascii="Arial" w:hAnsi="Arial" w:cs="Arial"/>
                <w:sz w:val="24"/>
              </w:rPr>
              <w:t xml:space="preserve">and restorations </w:t>
            </w:r>
            <w:r w:rsidRPr="00B13488">
              <w:rPr>
                <w:rFonts w:ascii="Arial" w:hAnsi="Arial" w:cs="Arial"/>
                <w:sz w:val="24"/>
              </w:rPr>
              <w:t>based on the criticality levels</w:t>
            </w:r>
            <w:r>
              <w:rPr>
                <w:rFonts w:ascii="Arial" w:hAnsi="Arial" w:cs="Arial"/>
                <w:sz w:val="24"/>
              </w:rPr>
              <w:t xml:space="preserve"> </w:t>
            </w:r>
          </w:p>
          <w:p w14:paraId="2037B939" w14:textId="77777777" w:rsidR="000E4B37" w:rsidRPr="00B13488" w:rsidRDefault="000E4B37" w:rsidP="007B5920">
            <w:pPr>
              <w:pStyle w:val="ListParagraph"/>
              <w:numPr>
                <w:ilvl w:val="0"/>
                <w:numId w:val="154"/>
              </w:numPr>
              <w:rPr>
                <w:rFonts w:ascii="Arial" w:hAnsi="Arial" w:cs="Arial"/>
                <w:sz w:val="24"/>
              </w:rPr>
            </w:pPr>
            <w:r>
              <w:rPr>
                <w:rFonts w:ascii="Arial" w:hAnsi="Arial" w:cs="Arial"/>
                <w:sz w:val="24"/>
              </w:rPr>
              <w:t>recovery point objective (RPO) and recovery time objective (RTO) as identified in business continuity and disaster recovery plans</w:t>
            </w:r>
          </w:p>
          <w:p w14:paraId="14C987F1" w14:textId="77777777" w:rsidR="000E4B37" w:rsidRPr="00B13488" w:rsidRDefault="000E4B37" w:rsidP="007B5920">
            <w:pPr>
              <w:pStyle w:val="ListParagraph"/>
              <w:numPr>
                <w:ilvl w:val="0"/>
                <w:numId w:val="154"/>
              </w:numPr>
              <w:rPr>
                <w:rFonts w:ascii="Arial" w:hAnsi="Arial" w:cs="Arial"/>
                <w:sz w:val="24"/>
              </w:rPr>
            </w:pPr>
            <w:r>
              <w:rPr>
                <w:rFonts w:ascii="Arial" w:hAnsi="Arial" w:cs="Arial"/>
                <w:sz w:val="24"/>
              </w:rPr>
              <w:t>how backups and archives will be encrypted</w:t>
            </w:r>
          </w:p>
          <w:p w14:paraId="1270DFED" w14:textId="77777777" w:rsidR="000E4B37" w:rsidRPr="00B13488" w:rsidRDefault="000E4B37" w:rsidP="007B5920">
            <w:pPr>
              <w:pStyle w:val="ListParagraph"/>
              <w:numPr>
                <w:ilvl w:val="0"/>
                <w:numId w:val="154"/>
              </w:numPr>
              <w:rPr>
                <w:rFonts w:ascii="Arial" w:hAnsi="Arial" w:cs="Arial"/>
                <w:sz w:val="24"/>
              </w:rPr>
            </w:pPr>
            <w:r>
              <w:rPr>
                <w:rFonts w:ascii="Arial" w:hAnsi="Arial" w:cs="Arial"/>
                <w:sz w:val="24"/>
              </w:rPr>
              <w:t>how backups will be stored i.</w:t>
            </w:r>
            <w:r w:rsidRPr="00B13488">
              <w:rPr>
                <w:rFonts w:ascii="Arial" w:hAnsi="Arial" w:cs="Arial"/>
                <w:sz w:val="24"/>
              </w:rPr>
              <w:t>e</w:t>
            </w:r>
            <w:r>
              <w:rPr>
                <w:rFonts w:ascii="Arial" w:hAnsi="Arial" w:cs="Arial"/>
                <w:sz w:val="24"/>
              </w:rPr>
              <w:t xml:space="preserve">., </w:t>
            </w:r>
            <w:r w:rsidRPr="00B13488">
              <w:rPr>
                <w:rFonts w:ascii="Arial" w:hAnsi="Arial" w:cs="Arial"/>
                <w:sz w:val="24"/>
              </w:rPr>
              <w:t>o</w:t>
            </w:r>
            <w:r>
              <w:rPr>
                <w:rFonts w:ascii="Arial" w:hAnsi="Arial" w:cs="Arial"/>
                <w:sz w:val="24"/>
              </w:rPr>
              <w:t>n</w:t>
            </w:r>
            <w:r w:rsidRPr="00B13488">
              <w:rPr>
                <w:rFonts w:ascii="Arial" w:hAnsi="Arial" w:cs="Arial"/>
                <w:sz w:val="24"/>
              </w:rPr>
              <w:t>line</w:t>
            </w:r>
            <w:r>
              <w:rPr>
                <w:rFonts w:ascii="Arial" w:hAnsi="Arial" w:cs="Arial"/>
                <w:sz w:val="24"/>
              </w:rPr>
              <w:t xml:space="preserve"> and protected from ransomware attacks, off-site and stored in a fireproof safe</w:t>
            </w:r>
          </w:p>
          <w:p w14:paraId="0F4B437E" w14:textId="77777777" w:rsidR="000E4B37" w:rsidRPr="00B13488" w:rsidRDefault="000E4B37" w:rsidP="007B5920">
            <w:pPr>
              <w:pStyle w:val="ListParagraph"/>
              <w:numPr>
                <w:ilvl w:val="0"/>
                <w:numId w:val="154"/>
              </w:numPr>
              <w:rPr>
                <w:rFonts w:ascii="Arial" w:hAnsi="Arial" w:cs="Arial"/>
                <w:sz w:val="24"/>
              </w:rPr>
            </w:pPr>
            <w:r>
              <w:rPr>
                <w:rFonts w:ascii="Arial" w:hAnsi="Arial" w:cs="Arial"/>
                <w:sz w:val="24"/>
              </w:rPr>
              <w:t xml:space="preserve">roles and </w:t>
            </w:r>
            <w:r w:rsidRPr="00B13488">
              <w:rPr>
                <w:rFonts w:ascii="Arial" w:hAnsi="Arial" w:cs="Arial"/>
                <w:sz w:val="24"/>
              </w:rPr>
              <w:t>responsibilities of backup administrator</w:t>
            </w:r>
          </w:p>
          <w:p w14:paraId="5568FBAF" w14:textId="77777777" w:rsidR="000E4B37" w:rsidRPr="00B13488" w:rsidRDefault="000E4B37" w:rsidP="007B5920">
            <w:pPr>
              <w:pStyle w:val="ListParagraph"/>
              <w:numPr>
                <w:ilvl w:val="0"/>
                <w:numId w:val="154"/>
              </w:numPr>
              <w:rPr>
                <w:rFonts w:ascii="Arial" w:hAnsi="Arial" w:cs="Arial"/>
                <w:sz w:val="24"/>
              </w:rPr>
            </w:pPr>
            <w:r>
              <w:rPr>
                <w:rFonts w:ascii="Arial" w:hAnsi="Arial" w:cs="Arial"/>
                <w:sz w:val="24"/>
              </w:rPr>
              <w:t xml:space="preserve">health information </w:t>
            </w:r>
            <w:r w:rsidRPr="00B13488">
              <w:rPr>
                <w:rFonts w:ascii="Arial" w:hAnsi="Arial" w:cs="Arial"/>
                <w:sz w:val="24"/>
              </w:rPr>
              <w:t xml:space="preserve">backup </w:t>
            </w:r>
            <w:r>
              <w:rPr>
                <w:rFonts w:ascii="Arial" w:hAnsi="Arial" w:cs="Arial"/>
                <w:sz w:val="24"/>
              </w:rPr>
              <w:t xml:space="preserve">and restoration </w:t>
            </w:r>
            <w:r w:rsidRPr="00B13488">
              <w:rPr>
                <w:rFonts w:ascii="Arial" w:hAnsi="Arial" w:cs="Arial"/>
                <w:sz w:val="24"/>
              </w:rPr>
              <w:t>retention</w:t>
            </w:r>
            <w:r>
              <w:rPr>
                <w:rFonts w:ascii="Arial" w:hAnsi="Arial" w:cs="Arial"/>
                <w:sz w:val="24"/>
              </w:rPr>
              <w:t xml:space="preserve"> requirements</w:t>
            </w:r>
          </w:p>
          <w:p w14:paraId="378C4A48" w14:textId="77777777" w:rsidR="000E4B37" w:rsidRPr="00B13488" w:rsidRDefault="000E4B37" w:rsidP="007B5920">
            <w:pPr>
              <w:pStyle w:val="ListParagraph"/>
              <w:numPr>
                <w:ilvl w:val="0"/>
                <w:numId w:val="154"/>
              </w:numPr>
              <w:rPr>
                <w:rFonts w:ascii="Arial" w:hAnsi="Arial" w:cs="Arial"/>
                <w:sz w:val="24"/>
              </w:rPr>
            </w:pPr>
            <w:r w:rsidRPr="00B13488">
              <w:rPr>
                <w:rFonts w:ascii="Arial" w:hAnsi="Arial" w:cs="Arial"/>
                <w:sz w:val="24"/>
              </w:rPr>
              <w:t>offsite rotation requirements</w:t>
            </w:r>
          </w:p>
          <w:p w14:paraId="1C0A809A" w14:textId="77777777" w:rsidR="000E4B37" w:rsidRPr="00B13488" w:rsidRDefault="000E4B37" w:rsidP="007B5920">
            <w:pPr>
              <w:pStyle w:val="ListParagraph"/>
              <w:numPr>
                <w:ilvl w:val="0"/>
                <w:numId w:val="154"/>
              </w:numPr>
              <w:rPr>
                <w:rFonts w:ascii="Arial" w:hAnsi="Arial" w:cs="Arial"/>
                <w:sz w:val="24"/>
              </w:rPr>
            </w:pPr>
            <w:r>
              <w:rPr>
                <w:rFonts w:ascii="Arial" w:hAnsi="Arial" w:cs="Arial"/>
                <w:sz w:val="24"/>
              </w:rPr>
              <w:t xml:space="preserve">procedures and requirements to be followed for backup and </w:t>
            </w:r>
            <w:r w:rsidRPr="00B13488">
              <w:rPr>
                <w:rFonts w:ascii="Arial" w:hAnsi="Arial" w:cs="Arial"/>
                <w:sz w:val="24"/>
              </w:rPr>
              <w:t>restoration</w:t>
            </w:r>
          </w:p>
          <w:p w14:paraId="59F4629E" w14:textId="77777777" w:rsidR="000E4B37" w:rsidRDefault="000E4B37" w:rsidP="007B5920">
            <w:pPr>
              <w:pStyle w:val="ListParagraph"/>
              <w:numPr>
                <w:ilvl w:val="0"/>
                <w:numId w:val="154"/>
              </w:numPr>
              <w:rPr>
                <w:rFonts w:ascii="Arial" w:hAnsi="Arial" w:cs="Arial"/>
                <w:sz w:val="24"/>
              </w:rPr>
            </w:pPr>
            <w:r>
              <w:rPr>
                <w:rFonts w:ascii="Arial" w:hAnsi="Arial" w:cs="Arial"/>
                <w:sz w:val="24"/>
              </w:rPr>
              <w:t>how retentions requests will be processed</w:t>
            </w:r>
          </w:p>
          <w:p w14:paraId="0F783CF7" w14:textId="77777777" w:rsidR="000E4B37" w:rsidRPr="00A71255" w:rsidRDefault="000E4B37" w:rsidP="007B5920">
            <w:pPr>
              <w:pStyle w:val="ListParagraph"/>
              <w:numPr>
                <w:ilvl w:val="0"/>
                <w:numId w:val="154"/>
              </w:numPr>
              <w:rPr>
                <w:rFonts w:ascii="Arial" w:hAnsi="Arial" w:cs="Arial"/>
                <w:sz w:val="24"/>
              </w:rPr>
            </w:pPr>
            <w:r w:rsidRPr="00A71255">
              <w:rPr>
                <w:rFonts w:ascii="Arial" w:hAnsi="Arial" w:cs="Arial"/>
                <w:sz w:val="24"/>
              </w:rPr>
              <w:t>security requirements when restoration is required</w:t>
            </w:r>
          </w:p>
          <w:p w14:paraId="12C782FC" w14:textId="77777777" w:rsidR="000E4B37" w:rsidRDefault="000E4B37" w:rsidP="007B5920">
            <w:pPr>
              <w:pStyle w:val="ListParagraph"/>
              <w:numPr>
                <w:ilvl w:val="0"/>
                <w:numId w:val="154"/>
              </w:numPr>
              <w:rPr>
                <w:rFonts w:ascii="Arial" w:hAnsi="Arial" w:cs="Arial"/>
                <w:sz w:val="24"/>
              </w:rPr>
            </w:pPr>
            <w:r>
              <w:rPr>
                <w:rFonts w:ascii="Arial" w:hAnsi="Arial" w:cs="Arial"/>
                <w:sz w:val="24"/>
              </w:rPr>
              <w:t xml:space="preserve">backup and restoration </w:t>
            </w:r>
            <w:r w:rsidRPr="00A71255">
              <w:rPr>
                <w:rFonts w:ascii="Arial" w:hAnsi="Arial" w:cs="Arial"/>
                <w:sz w:val="24"/>
              </w:rPr>
              <w:t>retention requirements</w:t>
            </w:r>
          </w:p>
          <w:p w14:paraId="0AF8BA51" w14:textId="77777777" w:rsidR="000E4B37" w:rsidRDefault="000E4B37" w:rsidP="007B5920">
            <w:pPr>
              <w:pStyle w:val="ListParagraph"/>
              <w:numPr>
                <w:ilvl w:val="0"/>
                <w:numId w:val="154"/>
              </w:numPr>
              <w:rPr>
                <w:rFonts w:ascii="Arial" w:hAnsi="Arial" w:cs="Arial"/>
                <w:sz w:val="24"/>
              </w:rPr>
            </w:pPr>
            <w:r>
              <w:rPr>
                <w:rFonts w:ascii="Arial" w:hAnsi="Arial" w:cs="Arial"/>
                <w:sz w:val="24"/>
              </w:rPr>
              <w:t xml:space="preserve">loss of data response procedures </w:t>
            </w:r>
          </w:p>
          <w:p w14:paraId="031074D2" w14:textId="77777777" w:rsidR="000E4B37" w:rsidRPr="00A71255" w:rsidRDefault="000E4B37" w:rsidP="007B5920">
            <w:pPr>
              <w:pStyle w:val="ListParagraph"/>
              <w:numPr>
                <w:ilvl w:val="0"/>
                <w:numId w:val="154"/>
              </w:numPr>
              <w:rPr>
                <w:rFonts w:ascii="Arial" w:hAnsi="Arial" w:cs="Arial"/>
                <w:sz w:val="24"/>
              </w:rPr>
            </w:pPr>
            <w:r w:rsidRPr="00A71255">
              <w:rPr>
                <w:rFonts w:ascii="Arial" w:hAnsi="Arial" w:cs="Arial"/>
                <w:sz w:val="24"/>
              </w:rPr>
              <w:t xml:space="preserve">process for non-electronic off-site data storage (e.g., tapes) </w:t>
            </w:r>
          </w:p>
          <w:p w14:paraId="203E39DD" w14:textId="46CE3F58" w:rsidR="000E4B37" w:rsidRPr="000E4B37" w:rsidRDefault="000E4B37" w:rsidP="007B5920">
            <w:pPr>
              <w:pStyle w:val="ListParagraph"/>
              <w:numPr>
                <w:ilvl w:val="0"/>
                <w:numId w:val="154"/>
              </w:numPr>
              <w:rPr>
                <w:rFonts w:ascii="Arial" w:hAnsi="Arial" w:cs="Arial"/>
                <w:sz w:val="24"/>
              </w:rPr>
            </w:pPr>
            <w:r w:rsidRPr="00A71255">
              <w:rPr>
                <w:rFonts w:ascii="Arial" w:hAnsi="Arial" w:cs="Arial"/>
                <w:sz w:val="24"/>
              </w:rPr>
              <w:t>testing of backups/restoration</w:t>
            </w:r>
            <w:r w:rsidRPr="00956F6E">
              <w:rPr>
                <w:rFonts w:ascii="Arial" w:hAnsi="Arial" w:cs="Arial"/>
                <w:sz w:val="24"/>
              </w:rPr>
              <w:t>.</w:t>
            </w:r>
          </w:p>
          <w:p w14:paraId="6A1FEBAD" w14:textId="7160E024" w:rsidR="000E4B37" w:rsidRPr="000E4B37" w:rsidRDefault="000E4B37" w:rsidP="000E4B37">
            <w:pPr>
              <w:rPr>
                <w:rFonts w:ascii="Arial" w:hAnsi="Arial" w:cs="Arial"/>
              </w:rPr>
            </w:pPr>
            <w:r w:rsidRPr="00B13488">
              <w:rPr>
                <w:rFonts w:ascii="Arial" w:hAnsi="Arial" w:cs="Arial"/>
              </w:rPr>
              <w:t>The</w:t>
            </w:r>
            <w:r>
              <w:rPr>
                <w:rFonts w:ascii="Arial" w:hAnsi="Arial" w:cs="Arial"/>
              </w:rPr>
              <w:t xml:space="preserve">se documented procedures are to be </w:t>
            </w:r>
            <w:r w:rsidRPr="00B13488">
              <w:rPr>
                <w:rFonts w:ascii="Arial" w:hAnsi="Arial" w:cs="Arial"/>
              </w:rPr>
              <w:t>periodically reviewed and approved</w:t>
            </w:r>
            <w:r>
              <w:rPr>
                <w:rFonts w:ascii="Arial" w:hAnsi="Arial" w:cs="Arial"/>
              </w:rPr>
              <w:t xml:space="preserve"> </w:t>
            </w:r>
            <w:r w:rsidRPr="00A71255">
              <w:rPr>
                <w:rFonts w:ascii="Arial" w:hAnsi="Arial" w:cs="Arial"/>
              </w:rPr>
              <w:t>by authorised personnel before being communicated to relevant parties</w:t>
            </w:r>
            <w:r>
              <w:rPr>
                <w:rFonts w:ascii="Arial" w:hAnsi="Arial" w:cs="Arial"/>
              </w:rPr>
              <w:t>. Any changes identified are to follow the hospital’s c</w:t>
            </w:r>
            <w:r w:rsidRPr="00B13488">
              <w:rPr>
                <w:rFonts w:ascii="Arial" w:hAnsi="Arial" w:cs="Arial"/>
              </w:rPr>
              <w:t xml:space="preserve">hange management procedures. </w:t>
            </w:r>
            <w:r>
              <w:rPr>
                <w:rFonts w:ascii="Arial" w:hAnsi="Arial" w:cs="Arial"/>
              </w:rPr>
              <w:t>Exceptions identified are to have a valid business reason, approved and documented for reference.</w:t>
            </w:r>
          </w:p>
        </w:tc>
      </w:tr>
      <w:tr w:rsidR="000E4B37" w14:paraId="383FCF8A" w14:textId="77777777" w:rsidTr="005D6AF9">
        <w:tc>
          <w:tcPr>
            <w:tcW w:w="0" w:type="auto"/>
          </w:tcPr>
          <w:p w14:paraId="2C905954" w14:textId="14A72042" w:rsidR="000E4B37" w:rsidRPr="00EE7927" w:rsidRDefault="000E4B37" w:rsidP="000E4B37">
            <w:pPr>
              <w:rPr>
                <w:rFonts w:ascii="Arial" w:hAnsi="Arial" w:cs="Arial"/>
              </w:rPr>
            </w:pPr>
            <w:r w:rsidRPr="00B13488">
              <w:rPr>
                <w:rFonts w:ascii="Arial" w:hAnsi="Arial" w:cs="Arial"/>
              </w:rPr>
              <w:lastRenderedPageBreak/>
              <w:t>Protect</w:t>
            </w:r>
          </w:p>
        </w:tc>
        <w:tc>
          <w:tcPr>
            <w:tcW w:w="0" w:type="auto"/>
          </w:tcPr>
          <w:p w14:paraId="38BFB40C" w14:textId="6A8D416A" w:rsidR="000E4B37" w:rsidRPr="00EE7927" w:rsidRDefault="000E4B37" w:rsidP="000E4B37">
            <w:pPr>
              <w:rPr>
                <w:rFonts w:ascii="Arial" w:hAnsi="Arial" w:cs="Arial"/>
              </w:rPr>
            </w:pPr>
            <w:r w:rsidRPr="00B13488">
              <w:rPr>
                <w:rFonts w:ascii="Arial" w:hAnsi="Arial" w:cs="Arial"/>
              </w:rPr>
              <w:t xml:space="preserve">Information </w:t>
            </w:r>
            <w:r>
              <w:rPr>
                <w:rFonts w:ascii="Arial" w:hAnsi="Arial" w:cs="Arial"/>
              </w:rPr>
              <w:t>b</w:t>
            </w:r>
            <w:r w:rsidRPr="00B13488">
              <w:rPr>
                <w:rFonts w:ascii="Arial" w:hAnsi="Arial" w:cs="Arial"/>
              </w:rPr>
              <w:t>ackup</w:t>
            </w:r>
          </w:p>
        </w:tc>
        <w:tc>
          <w:tcPr>
            <w:tcW w:w="0" w:type="auto"/>
          </w:tcPr>
          <w:p w14:paraId="2D6B039B" w14:textId="48137D9D" w:rsidR="000E4B37" w:rsidRDefault="000E4B37" w:rsidP="000E4B37">
            <w:pPr>
              <w:rPr>
                <w:rFonts w:ascii="Arial" w:hAnsi="Arial" w:cs="Arial"/>
              </w:rPr>
            </w:pPr>
            <w:r>
              <w:rPr>
                <w:rFonts w:ascii="Arial" w:hAnsi="Arial" w:cs="Arial"/>
              </w:rPr>
              <w:t xml:space="preserve">HHSP56: </w:t>
            </w:r>
            <w:r w:rsidRPr="00B13488">
              <w:rPr>
                <w:rFonts w:ascii="Arial" w:hAnsi="Arial" w:cs="Arial"/>
              </w:rPr>
              <w:t xml:space="preserve">Backup copies of health information, software and systems are </w:t>
            </w:r>
            <w:r w:rsidRPr="00847C84">
              <w:rPr>
                <w:rFonts w:ascii="Arial" w:hAnsi="Arial" w:cs="Arial"/>
              </w:rPr>
              <w:t>protected and</w:t>
            </w:r>
            <w:r>
              <w:rPr>
                <w:rFonts w:ascii="Arial" w:hAnsi="Arial" w:cs="Arial"/>
              </w:rPr>
              <w:t xml:space="preserve"> </w:t>
            </w:r>
            <w:r w:rsidRPr="00B13488">
              <w:rPr>
                <w:rFonts w:ascii="Arial" w:hAnsi="Arial" w:cs="Arial"/>
              </w:rPr>
              <w:t>maintained in accordance with the backup and recovery procedure</w:t>
            </w:r>
            <w:r>
              <w:rPr>
                <w:rFonts w:ascii="Arial" w:hAnsi="Arial" w:cs="Arial"/>
              </w:rPr>
              <w:t>s</w:t>
            </w:r>
            <w:r w:rsidRPr="00B13488">
              <w:rPr>
                <w:rFonts w:ascii="Arial" w:hAnsi="Arial" w:cs="Arial"/>
              </w:rPr>
              <w:t xml:space="preserve">. </w:t>
            </w:r>
          </w:p>
        </w:tc>
        <w:tc>
          <w:tcPr>
            <w:tcW w:w="0" w:type="auto"/>
          </w:tcPr>
          <w:p w14:paraId="2EC6BE69" w14:textId="77777777" w:rsidR="000E4B37" w:rsidRPr="00B13488" w:rsidRDefault="000E4B37" w:rsidP="000E4B37">
            <w:pPr>
              <w:autoSpaceDE w:val="0"/>
              <w:autoSpaceDN w:val="0"/>
              <w:adjustRightInd w:val="0"/>
              <w:spacing w:line="240" w:lineRule="auto"/>
              <w:rPr>
                <w:rFonts w:ascii="Arial" w:hAnsi="Arial" w:cs="Arial"/>
                <w:b/>
              </w:rPr>
            </w:pPr>
            <w:r w:rsidRPr="00B13488">
              <w:rPr>
                <w:rFonts w:ascii="Arial" w:hAnsi="Arial" w:cs="Arial"/>
                <w:b/>
              </w:rPr>
              <w:t xml:space="preserve">Backups and </w:t>
            </w:r>
            <w:r>
              <w:rPr>
                <w:rFonts w:ascii="Arial" w:hAnsi="Arial" w:cs="Arial"/>
                <w:b/>
              </w:rPr>
              <w:t>r</w:t>
            </w:r>
            <w:r w:rsidRPr="00B13488">
              <w:rPr>
                <w:rFonts w:ascii="Arial" w:hAnsi="Arial" w:cs="Arial"/>
                <w:b/>
              </w:rPr>
              <w:t>ecovery</w:t>
            </w:r>
          </w:p>
          <w:p w14:paraId="68FE247A" w14:textId="2C83C8BB" w:rsidR="000E4B37" w:rsidRPr="00B13488" w:rsidRDefault="000E4B37" w:rsidP="000E4B37">
            <w:pPr>
              <w:autoSpaceDE w:val="0"/>
              <w:autoSpaceDN w:val="0"/>
              <w:adjustRightInd w:val="0"/>
              <w:spacing w:line="240" w:lineRule="auto"/>
              <w:rPr>
                <w:rFonts w:ascii="Arial" w:hAnsi="Arial" w:cs="Arial"/>
              </w:rPr>
            </w:pPr>
            <w:r w:rsidRPr="00B13488">
              <w:rPr>
                <w:rFonts w:ascii="Arial" w:hAnsi="Arial" w:cs="Arial"/>
              </w:rPr>
              <w:t>Hospitals use health information to make informed decisions to offer personalised services to their patients. Information backup and recovery are practices of building and storing copies of health information to protect hospitals against data loss and to ensure its future availability</w:t>
            </w:r>
            <w:r>
              <w:rPr>
                <w:rFonts w:ascii="Arial" w:hAnsi="Arial" w:cs="Arial"/>
              </w:rPr>
              <w:t xml:space="preserve"> and integrity</w:t>
            </w:r>
            <w:r w:rsidRPr="00B13488">
              <w:rPr>
                <w:rFonts w:ascii="Arial" w:hAnsi="Arial" w:cs="Arial"/>
              </w:rPr>
              <w:t xml:space="preserve">. </w:t>
            </w:r>
            <w:r>
              <w:rPr>
                <w:rFonts w:ascii="Arial" w:hAnsi="Arial" w:cs="Arial"/>
              </w:rPr>
              <w:t>B</w:t>
            </w:r>
            <w:r w:rsidRPr="00B13488">
              <w:rPr>
                <w:rFonts w:ascii="Arial" w:hAnsi="Arial" w:cs="Arial"/>
              </w:rPr>
              <w:t xml:space="preserve">ackup and recovery </w:t>
            </w:r>
            <w:r>
              <w:rPr>
                <w:rFonts w:ascii="Arial" w:hAnsi="Arial" w:cs="Arial"/>
              </w:rPr>
              <w:t xml:space="preserve">of health information and relevant services </w:t>
            </w:r>
            <w:r w:rsidRPr="00B13488">
              <w:rPr>
                <w:rFonts w:ascii="Arial" w:hAnsi="Arial" w:cs="Arial"/>
              </w:rPr>
              <w:t>are essential for enhancing cyber security, minimise downtimes and to reduce costs</w:t>
            </w:r>
            <w:r>
              <w:rPr>
                <w:rFonts w:ascii="Arial" w:hAnsi="Arial" w:cs="Arial"/>
              </w:rPr>
              <w:t xml:space="preserve"> in times of crisis</w:t>
            </w:r>
            <w:r w:rsidRPr="00B13488">
              <w:rPr>
                <w:rFonts w:ascii="Arial" w:hAnsi="Arial" w:cs="Arial"/>
              </w:rPr>
              <w:t>.</w:t>
            </w:r>
            <w:r>
              <w:rPr>
                <w:rFonts w:ascii="Arial" w:hAnsi="Arial" w:cs="Arial"/>
              </w:rPr>
              <w:t xml:space="preserve"> </w:t>
            </w:r>
          </w:p>
          <w:p w14:paraId="01B7871F" w14:textId="56B866F4" w:rsidR="000E4B37" w:rsidRPr="00B13488" w:rsidRDefault="000E4B37" w:rsidP="000E4B37">
            <w:pPr>
              <w:autoSpaceDE w:val="0"/>
              <w:autoSpaceDN w:val="0"/>
              <w:adjustRightInd w:val="0"/>
              <w:spacing w:line="240" w:lineRule="auto"/>
              <w:rPr>
                <w:rFonts w:ascii="Arial" w:hAnsi="Arial" w:cs="Arial"/>
              </w:rPr>
            </w:pPr>
            <w:r>
              <w:rPr>
                <w:rFonts w:ascii="Arial" w:hAnsi="Arial" w:cs="Arial"/>
              </w:rPr>
              <w:t xml:space="preserve">Some </w:t>
            </w:r>
            <w:r w:rsidRPr="00B13488">
              <w:rPr>
                <w:rFonts w:ascii="Arial" w:hAnsi="Arial" w:cs="Arial"/>
              </w:rPr>
              <w:t>cloud</w:t>
            </w:r>
            <w:r>
              <w:rPr>
                <w:rFonts w:ascii="Arial" w:hAnsi="Arial" w:cs="Arial"/>
              </w:rPr>
              <w:t>-</w:t>
            </w:r>
            <w:r w:rsidRPr="00B13488">
              <w:rPr>
                <w:rFonts w:ascii="Arial" w:hAnsi="Arial" w:cs="Arial"/>
              </w:rPr>
              <w:t xml:space="preserve">based tools </w:t>
            </w:r>
            <w:r>
              <w:rPr>
                <w:rFonts w:ascii="Arial" w:hAnsi="Arial" w:cs="Arial"/>
              </w:rPr>
              <w:t>offer backup and recovery services along with</w:t>
            </w:r>
            <w:r w:rsidRPr="00B13488">
              <w:rPr>
                <w:rFonts w:ascii="Arial" w:hAnsi="Arial" w:cs="Arial"/>
              </w:rPr>
              <w:t xml:space="preserve"> the ability to tailor the </w:t>
            </w:r>
            <w:r>
              <w:rPr>
                <w:rFonts w:ascii="Arial" w:hAnsi="Arial" w:cs="Arial"/>
              </w:rPr>
              <w:t>storage</w:t>
            </w:r>
            <w:r w:rsidRPr="00B13488">
              <w:rPr>
                <w:rFonts w:ascii="Arial" w:hAnsi="Arial" w:cs="Arial"/>
              </w:rPr>
              <w:t xml:space="preserve"> needs of hospitals based on the volume of their health information. As data theft or loss can have a direct impact on patient care, data backup and recovery are essential parts of any hospital’s technology strategy. </w:t>
            </w:r>
            <w:r>
              <w:rPr>
                <w:rFonts w:ascii="Arial" w:hAnsi="Arial" w:cs="Arial"/>
              </w:rPr>
              <w:t>If the hospital chooses to implement a cloud-based solution, data sovereignty, jurisdictional and legal boundaries are to be considered.</w:t>
            </w:r>
          </w:p>
          <w:p w14:paraId="1341A73C" w14:textId="7B52813E" w:rsidR="000E4B37" w:rsidRPr="00B13488" w:rsidRDefault="000E4B37" w:rsidP="000E4B37">
            <w:pPr>
              <w:autoSpaceDE w:val="0"/>
              <w:autoSpaceDN w:val="0"/>
              <w:adjustRightInd w:val="0"/>
              <w:spacing w:line="240" w:lineRule="auto"/>
              <w:rPr>
                <w:rFonts w:ascii="Arial" w:hAnsi="Arial" w:cs="Arial"/>
              </w:rPr>
            </w:pPr>
            <w:r>
              <w:rPr>
                <w:rFonts w:ascii="Arial" w:hAnsi="Arial" w:cs="Arial"/>
              </w:rPr>
              <w:t xml:space="preserve">Ideally, there are to be three copies of backups for health information, stored in at least two locations, one of which is a remote location. Depending on the criticality of the </w:t>
            </w:r>
            <w:r w:rsidRPr="00B13488">
              <w:rPr>
                <w:rFonts w:ascii="Arial" w:hAnsi="Arial" w:cs="Arial"/>
              </w:rPr>
              <w:t>information</w:t>
            </w:r>
            <w:r>
              <w:rPr>
                <w:rFonts w:ascii="Arial" w:hAnsi="Arial" w:cs="Arial"/>
              </w:rPr>
              <w:t>, its associated assets,</w:t>
            </w:r>
            <w:r w:rsidRPr="00B13488">
              <w:rPr>
                <w:rFonts w:ascii="Arial" w:hAnsi="Arial" w:cs="Arial"/>
              </w:rPr>
              <w:t xml:space="preserve"> and services, </w:t>
            </w:r>
            <w:r>
              <w:rPr>
                <w:rFonts w:ascii="Arial" w:hAnsi="Arial" w:cs="Arial"/>
              </w:rPr>
              <w:t xml:space="preserve">backups may be </w:t>
            </w:r>
            <w:r w:rsidRPr="00B13488">
              <w:rPr>
                <w:rFonts w:ascii="Arial" w:hAnsi="Arial" w:cs="Arial"/>
              </w:rPr>
              <w:t>incremental</w:t>
            </w:r>
            <w:r>
              <w:rPr>
                <w:rFonts w:ascii="Arial" w:hAnsi="Arial" w:cs="Arial"/>
              </w:rPr>
              <w:t xml:space="preserve">, </w:t>
            </w:r>
            <w:r w:rsidRPr="00B13488">
              <w:rPr>
                <w:rFonts w:ascii="Arial" w:hAnsi="Arial" w:cs="Arial"/>
              </w:rPr>
              <w:t>differential or full. This is to ensure that health information and relevant services can be recovered following an incident or failure or loss of storage media.</w:t>
            </w:r>
          </w:p>
          <w:p w14:paraId="58B96E67" w14:textId="77777777" w:rsidR="000E4B37" w:rsidRPr="00B13488" w:rsidRDefault="000E4B37" w:rsidP="000E4B37">
            <w:pPr>
              <w:autoSpaceDE w:val="0"/>
              <w:autoSpaceDN w:val="0"/>
              <w:adjustRightInd w:val="0"/>
              <w:spacing w:line="240" w:lineRule="auto"/>
              <w:rPr>
                <w:rFonts w:ascii="Arial" w:hAnsi="Arial" w:cs="Arial"/>
                <w:b/>
              </w:rPr>
            </w:pPr>
            <w:r w:rsidRPr="00B13488">
              <w:rPr>
                <w:rFonts w:ascii="Arial" w:hAnsi="Arial" w:cs="Arial"/>
                <w:b/>
              </w:rPr>
              <w:t xml:space="preserve">Backup and </w:t>
            </w:r>
            <w:r>
              <w:rPr>
                <w:rFonts w:ascii="Arial" w:hAnsi="Arial" w:cs="Arial"/>
                <w:b/>
              </w:rPr>
              <w:t>r</w:t>
            </w:r>
            <w:r w:rsidRPr="00B13488">
              <w:rPr>
                <w:rFonts w:ascii="Arial" w:hAnsi="Arial" w:cs="Arial"/>
                <w:b/>
              </w:rPr>
              <w:t xml:space="preserve">ecovery </w:t>
            </w:r>
            <w:r>
              <w:rPr>
                <w:rFonts w:ascii="Arial" w:hAnsi="Arial" w:cs="Arial"/>
                <w:b/>
              </w:rPr>
              <w:t>p</w:t>
            </w:r>
            <w:r w:rsidRPr="00B13488">
              <w:rPr>
                <w:rFonts w:ascii="Arial" w:hAnsi="Arial" w:cs="Arial"/>
                <w:b/>
              </w:rPr>
              <w:t>lans</w:t>
            </w:r>
          </w:p>
          <w:p w14:paraId="5CCD5BCE" w14:textId="77777777" w:rsidR="000E4B37" w:rsidRPr="00B13488" w:rsidRDefault="000E4B37" w:rsidP="000E4B37">
            <w:pPr>
              <w:rPr>
                <w:rFonts w:ascii="Arial" w:hAnsi="Arial" w:cs="Arial"/>
              </w:rPr>
            </w:pPr>
            <w:r w:rsidRPr="00B13488">
              <w:rPr>
                <w:rFonts w:ascii="Arial" w:hAnsi="Arial" w:cs="Arial"/>
              </w:rPr>
              <w:lastRenderedPageBreak/>
              <w:t xml:space="preserve">A backup and recovery plan </w:t>
            </w:r>
            <w:r>
              <w:rPr>
                <w:rFonts w:ascii="Arial" w:hAnsi="Arial" w:cs="Arial"/>
              </w:rPr>
              <w:t>provides details on</w:t>
            </w:r>
            <w:r w:rsidRPr="00B13488">
              <w:rPr>
                <w:rFonts w:ascii="Arial" w:hAnsi="Arial" w:cs="Arial"/>
              </w:rPr>
              <w:t xml:space="preserve"> what health information</w:t>
            </w:r>
            <w:r>
              <w:rPr>
                <w:rFonts w:ascii="Arial" w:hAnsi="Arial" w:cs="Arial"/>
              </w:rPr>
              <w:t>, services, its associated assets</w:t>
            </w:r>
            <w:r w:rsidRPr="00B13488">
              <w:rPr>
                <w:rFonts w:ascii="Arial" w:hAnsi="Arial" w:cs="Arial"/>
              </w:rPr>
              <w:t xml:space="preserve"> needs to be backed up</w:t>
            </w:r>
            <w:r>
              <w:rPr>
                <w:rFonts w:ascii="Arial" w:hAnsi="Arial" w:cs="Arial"/>
              </w:rPr>
              <w:t>, frequency of backup, its restoration procedures, frequency of restoration, archival of backed up and restored information</w:t>
            </w:r>
            <w:r w:rsidRPr="00B13488">
              <w:rPr>
                <w:rFonts w:ascii="Arial" w:hAnsi="Arial" w:cs="Arial"/>
              </w:rPr>
              <w:t xml:space="preserve">. </w:t>
            </w:r>
            <w:r>
              <w:rPr>
                <w:rFonts w:ascii="Arial" w:hAnsi="Arial" w:cs="Arial"/>
              </w:rPr>
              <w:t xml:space="preserve">Some information may need backing up relatively infrequently. By contrast, </w:t>
            </w:r>
            <w:r w:rsidRPr="00B13488">
              <w:rPr>
                <w:rFonts w:ascii="Arial" w:hAnsi="Arial" w:cs="Arial"/>
              </w:rPr>
              <w:t xml:space="preserve">critical information like patient information might need multiple </w:t>
            </w:r>
            <w:r>
              <w:rPr>
                <w:rFonts w:ascii="Arial" w:hAnsi="Arial" w:cs="Arial"/>
              </w:rPr>
              <w:t xml:space="preserve">daily </w:t>
            </w:r>
            <w:r w:rsidRPr="00B13488">
              <w:rPr>
                <w:rFonts w:ascii="Arial" w:hAnsi="Arial" w:cs="Arial"/>
              </w:rPr>
              <w:t>scheduled backups.</w:t>
            </w:r>
            <w:r>
              <w:rPr>
                <w:rFonts w:ascii="Arial" w:hAnsi="Arial" w:cs="Arial"/>
              </w:rPr>
              <w:t xml:space="preserve"> Also, a backup and recovery plans for health information and its associated assets will require</w:t>
            </w:r>
            <w:r w:rsidRPr="00B13488">
              <w:rPr>
                <w:rFonts w:ascii="Arial" w:hAnsi="Arial" w:cs="Arial"/>
              </w:rPr>
              <w:t>:</w:t>
            </w:r>
          </w:p>
          <w:p w14:paraId="4D47C760" w14:textId="77777777" w:rsidR="000E4B37" w:rsidRPr="00B13488" w:rsidRDefault="000E4B37" w:rsidP="007B5920">
            <w:pPr>
              <w:pStyle w:val="ListParagraph"/>
              <w:numPr>
                <w:ilvl w:val="0"/>
                <w:numId w:val="156"/>
              </w:numPr>
              <w:autoSpaceDE w:val="0"/>
              <w:autoSpaceDN w:val="0"/>
              <w:adjustRightInd w:val="0"/>
              <w:spacing w:line="240" w:lineRule="auto"/>
              <w:rPr>
                <w:rFonts w:ascii="Arial" w:hAnsi="Arial" w:cs="Arial"/>
                <w:sz w:val="24"/>
              </w:rPr>
            </w:pPr>
            <w:r w:rsidRPr="00B13488">
              <w:rPr>
                <w:rFonts w:ascii="Arial" w:hAnsi="Arial" w:cs="Arial"/>
                <w:sz w:val="24"/>
              </w:rPr>
              <w:t xml:space="preserve">successful and complete backups are </w:t>
            </w:r>
            <w:r>
              <w:rPr>
                <w:rFonts w:ascii="Arial" w:hAnsi="Arial" w:cs="Arial"/>
                <w:sz w:val="24"/>
              </w:rPr>
              <w:t xml:space="preserve">carried out following </w:t>
            </w:r>
            <w:r w:rsidRPr="00B13488">
              <w:rPr>
                <w:rFonts w:ascii="Arial" w:hAnsi="Arial" w:cs="Arial"/>
                <w:sz w:val="24"/>
              </w:rPr>
              <w:t>documented procedures</w:t>
            </w:r>
          </w:p>
          <w:p w14:paraId="55B88A09" w14:textId="77777777" w:rsidR="000E4B37" w:rsidRPr="00B13488" w:rsidRDefault="000E4B37" w:rsidP="007B5920">
            <w:pPr>
              <w:pStyle w:val="ListParagraph"/>
              <w:numPr>
                <w:ilvl w:val="0"/>
                <w:numId w:val="156"/>
              </w:numPr>
              <w:autoSpaceDE w:val="0"/>
              <w:autoSpaceDN w:val="0"/>
              <w:adjustRightInd w:val="0"/>
              <w:spacing w:line="240" w:lineRule="auto"/>
              <w:rPr>
                <w:rFonts w:ascii="Arial" w:hAnsi="Arial" w:cs="Arial"/>
                <w:sz w:val="24"/>
              </w:rPr>
            </w:pPr>
            <w:r w:rsidRPr="00B13488">
              <w:rPr>
                <w:rFonts w:ascii="Arial" w:hAnsi="Arial" w:cs="Arial"/>
                <w:sz w:val="24"/>
              </w:rPr>
              <w:t xml:space="preserve">backups are </w:t>
            </w:r>
            <w:r>
              <w:rPr>
                <w:rFonts w:ascii="Arial" w:hAnsi="Arial" w:cs="Arial"/>
                <w:sz w:val="24"/>
              </w:rPr>
              <w:t xml:space="preserve">carried out according to the </w:t>
            </w:r>
            <w:r w:rsidRPr="00B13488">
              <w:rPr>
                <w:rFonts w:ascii="Arial" w:hAnsi="Arial" w:cs="Arial"/>
                <w:sz w:val="24"/>
              </w:rPr>
              <w:t>health information’s criticality and recovery point objective (RPO) requirements</w:t>
            </w:r>
          </w:p>
          <w:p w14:paraId="23946525" w14:textId="77777777" w:rsidR="000E4B37" w:rsidRPr="00B13488" w:rsidRDefault="000E4B37" w:rsidP="007B5920">
            <w:pPr>
              <w:pStyle w:val="ListParagraph"/>
              <w:numPr>
                <w:ilvl w:val="0"/>
                <w:numId w:val="156"/>
              </w:numPr>
              <w:autoSpaceDE w:val="0"/>
              <w:autoSpaceDN w:val="0"/>
              <w:adjustRightInd w:val="0"/>
              <w:spacing w:line="240" w:lineRule="auto"/>
              <w:rPr>
                <w:rFonts w:ascii="Arial" w:hAnsi="Arial" w:cs="Arial"/>
                <w:sz w:val="24"/>
              </w:rPr>
            </w:pPr>
            <w:r w:rsidRPr="00B13488">
              <w:rPr>
                <w:rFonts w:ascii="Arial" w:hAnsi="Arial" w:cs="Arial"/>
                <w:sz w:val="24"/>
              </w:rPr>
              <w:t xml:space="preserve">if not using cloud backups, backup copies are securely stored in an offsite location </w:t>
            </w:r>
            <w:r>
              <w:rPr>
                <w:rFonts w:ascii="Arial" w:hAnsi="Arial" w:cs="Arial"/>
                <w:sz w:val="24"/>
              </w:rPr>
              <w:t xml:space="preserve">and is accessible by </w:t>
            </w:r>
            <w:r w:rsidRPr="00B13488">
              <w:rPr>
                <w:rFonts w:ascii="Arial" w:hAnsi="Arial" w:cs="Arial"/>
                <w:sz w:val="24"/>
              </w:rPr>
              <w:t>authorised personnel only</w:t>
            </w:r>
          </w:p>
          <w:p w14:paraId="0EF9092C" w14:textId="77777777" w:rsidR="000E4B37" w:rsidRPr="00B13488" w:rsidRDefault="000E4B37" w:rsidP="007B5920">
            <w:pPr>
              <w:pStyle w:val="ListParagraph"/>
              <w:numPr>
                <w:ilvl w:val="0"/>
                <w:numId w:val="156"/>
              </w:numPr>
              <w:autoSpaceDE w:val="0"/>
              <w:autoSpaceDN w:val="0"/>
              <w:adjustRightInd w:val="0"/>
              <w:spacing w:line="240" w:lineRule="auto"/>
              <w:rPr>
                <w:rFonts w:ascii="Arial" w:hAnsi="Arial" w:cs="Arial"/>
                <w:sz w:val="24"/>
              </w:rPr>
            </w:pPr>
            <w:r w:rsidRPr="00B13488" w:rsidDel="002443C1">
              <w:rPr>
                <w:rFonts w:ascii="Arial" w:hAnsi="Arial" w:cs="Arial"/>
                <w:sz w:val="24"/>
              </w:rPr>
              <w:t>b</w:t>
            </w:r>
            <w:r w:rsidRPr="00B13488">
              <w:rPr>
                <w:rFonts w:ascii="Arial" w:hAnsi="Arial" w:cs="Arial"/>
                <w:sz w:val="24"/>
              </w:rPr>
              <w:t>ackup</w:t>
            </w:r>
            <w:r>
              <w:rPr>
                <w:rFonts w:ascii="Arial" w:hAnsi="Arial" w:cs="Arial"/>
                <w:sz w:val="24"/>
              </w:rPr>
              <w:t>s</w:t>
            </w:r>
            <w:r w:rsidRPr="00B13488">
              <w:rPr>
                <w:rFonts w:ascii="Arial" w:hAnsi="Arial" w:cs="Arial"/>
                <w:sz w:val="24"/>
              </w:rPr>
              <w:t xml:space="preserve"> stored offsite </w:t>
            </w:r>
            <w:r>
              <w:rPr>
                <w:rFonts w:ascii="Arial" w:hAnsi="Arial" w:cs="Arial"/>
                <w:sz w:val="24"/>
              </w:rPr>
              <w:t xml:space="preserve">are </w:t>
            </w:r>
            <w:r w:rsidRPr="00B13488">
              <w:rPr>
                <w:rFonts w:ascii="Arial" w:hAnsi="Arial" w:cs="Arial"/>
                <w:sz w:val="24"/>
              </w:rPr>
              <w:t>protected with appropriate physical and environmental controls with similar level of standards applied at the primary site</w:t>
            </w:r>
          </w:p>
          <w:p w14:paraId="02E19077" w14:textId="77777777" w:rsidR="000E4B37" w:rsidRPr="00B13488" w:rsidRDefault="000E4B37" w:rsidP="007B5920">
            <w:pPr>
              <w:pStyle w:val="ListParagraph"/>
              <w:numPr>
                <w:ilvl w:val="0"/>
                <w:numId w:val="156"/>
              </w:numPr>
              <w:autoSpaceDE w:val="0"/>
              <w:autoSpaceDN w:val="0"/>
              <w:adjustRightInd w:val="0"/>
              <w:spacing w:line="240" w:lineRule="auto"/>
              <w:rPr>
                <w:rFonts w:ascii="Arial" w:hAnsi="Arial" w:cs="Arial"/>
                <w:sz w:val="24"/>
              </w:rPr>
            </w:pPr>
            <w:r w:rsidRPr="00B13488">
              <w:rPr>
                <w:rFonts w:ascii="Arial" w:hAnsi="Arial" w:cs="Arial"/>
                <w:sz w:val="24"/>
              </w:rPr>
              <w:t xml:space="preserve">backups are encrypted to protect </w:t>
            </w:r>
            <w:r>
              <w:rPr>
                <w:rFonts w:ascii="Arial" w:hAnsi="Arial" w:cs="Arial"/>
                <w:sz w:val="24"/>
              </w:rPr>
              <w:t>their</w:t>
            </w:r>
            <w:r w:rsidRPr="00B13488">
              <w:rPr>
                <w:rFonts w:ascii="Arial" w:hAnsi="Arial" w:cs="Arial"/>
                <w:sz w:val="24"/>
              </w:rPr>
              <w:t xml:space="preserve"> confidentiality</w:t>
            </w:r>
            <w:r>
              <w:rPr>
                <w:rFonts w:ascii="Arial" w:hAnsi="Arial" w:cs="Arial"/>
                <w:sz w:val="24"/>
              </w:rPr>
              <w:t xml:space="preserve"> and integrity</w:t>
            </w:r>
          </w:p>
          <w:p w14:paraId="226FD08B" w14:textId="77777777" w:rsidR="000E4B37" w:rsidRPr="00B13488" w:rsidRDefault="000E4B37" w:rsidP="007B5920">
            <w:pPr>
              <w:pStyle w:val="ListParagraph"/>
              <w:numPr>
                <w:ilvl w:val="0"/>
                <w:numId w:val="156"/>
              </w:numPr>
              <w:autoSpaceDE w:val="0"/>
              <w:autoSpaceDN w:val="0"/>
              <w:adjustRightInd w:val="0"/>
              <w:spacing w:line="240" w:lineRule="auto"/>
              <w:rPr>
                <w:rFonts w:ascii="Arial" w:hAnsi="Arial" w:cs="Arial"/>
                <w:sz w:val="24"/>
              </w:rPr>
            </w:pPr>
            <w:r>
              <w:rPr>
                <w:rFonts w:ascii="Arial" w:hAnsi="Arial" w:cs="Arial"/>
                <w:sz w:val="24"/>
              </w:rPr>
              <w:t xml:space="preserve">clear steps on backup and restoration of information </w:t>
            </w:r>
          </w:p>
          <w:p w14:paraId="36B354E9" w14:textId="1BC865B3" w:rsidR="000E4B37" w:rsidRPr="000E4B37" w:rsidRDefault="000E4B37" w:rsidP="007B5920">
            <w:pPr>
              <w:pStyle w:val="ListParagraph"/>
              <w:numPr>
                <w:ilvl w:val="0"/>
                <w:numId w:val="156"/>
              </w:numPr>
              <w:autoSpaceDE w:val="0"/>
              <w:autoSpaceDN w:val="0"/>
              <w:adjustRightInd w:val="0"/>
              <w:spacing w:line="240" w:lineRule="auto"/>
              <w:rPr>
                <w:rFonts w:ascii="Arial" w:hAnsi="Arial" w:cs="Arial"/>
                <w:sz w:val="24"/>
              </w:rPr>
            </w:pPr>
            <w:r w:rsidRPr="00B13488">
              <w:rPr>
                <w:rFonts w:ascii="Arial" w:hAnsi="Arial" w:cs="Arial"/>
                <w:sz w:val="24"/>
              </w:rPr>
              <w:t>the health information is able to be recovered within the agreed recovery time objective (RTO) and recovery point objective (RPO)</w:t>
            </w:r>
            <w:r>
              <w:rPr>
                <w:rFonts w:ascii="Arial" w:hAnsi="Arial" w:cs="Arial"/>
                <w:sz w:val="24"/>
              </w:rPr>
              <w:t xml:space="preserve"> requirements</w:t>
            </w:r>
            <w:r w:rsidRPr="00B13488">
              <w:rPr>
                <w:rFonts w:ascii="Arial" w:hAnsi="Arial" w:cs="Arial"/>
                <w:sz w:val="24"/>
              </w:rPr>
              <w:t>.</w:t>
            </w:r>
          </w:p>
          <w:p w14:paraId="18CD3155" w14:textId="77777777" w:rsidR="000E4B37" w:rsidRPr="00B13488" w:rsidRDefault="000E4B37" w:rsidP="000E4B37">
            <w:pPr>
              <w:autoSpaceDE w:val="0"/>
              <w:autoSpaceDN w:val="0"/>
              <w:adjustRightInd w:val="0"/>
              <w:spacing w:line="240" w:lineRule="auto"/>
              <w:rPr>
                <w:rFonts w:ascii="Arial" w:hAnsi="Arial" w:cs="Arial"/>
                <w:b/>
              </w:rPr>
            </w:pPr>
            <w:r w:rsidRPr="00B13488">
              <w:rPr>
                <w:rFonts w:ascii="Arial" w:hAnsi="Arial" w:cs="Arial"/>
                <w:b/>
              </w:rPr>
              <w:t xml:space="preserve">Backup </w:t>
            </w:r>
            <w:r>
              <w:rPr>
                <w:rFonts w:ascii="Arial" w:hAnsi="Arial" w:cs="Arial"/>
                <w:b/>
              </w:rPr>
              <w:t>s</w:t>
            </w:r>
            <w:r w:rsidRPr="00B13488">
              <w:rPr>
                <w:rFonts w:ascii="Arial" w:hAnsi="Arial" w:cs="Arial"/>
                <w:b/>
              </w:rPr>
              <w:t>torage</w:t>
            </w:r>
          </w:p>
          <w:p w14:paraId="12EA56AF" w14:textId="77777777" w:rsidR="000E4B37" w:rsidRPr="00B13488" w:rsidRDefault="000E4B37" w:rsidP="000E4B37">
            <w:pPr>
              <w:autoSpaceDE w:val="0"/>
              <w:autoSpaceDN w:val="0"/>
              <w:adjustRightInd w:val="0"/>
              <w:spacing w:line="240" w:lineRule="auto"/>
              <w:rPr>
                <w:rFonts w:ascii="Arial" w:hAnsi="Arial" w:cs="Arial"/>
              </w:rPr>
            </w:pPr>
            <w:r w:rsidRPr="00B13488">
              <w:rPr>
                <w:rFonts w:ascii="Arial" w:hAnsi="Arial" w:cs="Arial"/>
              </w:rPr>
              <w:t xml:space="preserve">It is critical to store backup information on a separate source to protect against data loss or corruption. To keep backup information safe, </w:t>
            </w:r>
            <w:r>
              <w:rPr>
                <w:rFonts w:ascii="Arial" w:hAnsi="Arial" w:cs="Arial"/>
              </w:rPr>
              <w:t>hospitals are to</w:t>
            </w:r>
            <w:r w:rsidRPr="00B13488">
              <w:rPr>
                <w:rFonts w:ascii="Arial" w:hAnsi="Arial" w:cs="Arial"/>
              </w:rPr>
              <w:t>:</w:t>
            </w:r>
          </w:p>
          <w:p w14:paraId="430C3205" w14:textId="77777777" w:rsidR="000E4B37" w:rsidRPr="00B13488" w:rsidRDefault="000E4B37" w:rsidP="007B5920">
            <w:pPr>
              <w:pStyle w:val="ListParagraph"/>
              <w:numPr>
                <w:ilvl w:val="0"/>
                <w:numId w:val="155"/>
              </w:numPr>
              <w:autoSpaceDE w:val="0"/>
              <w:autoSpaceDN w:val="0"/>
              <w:adjustRightInd w:val="0"/>
              <w:spacing w:line="240" w:lineRule="auto"/>
              <w:rPr>
                <w:rFonts w:ascii="Arial" w:hAnsi="Arial" w:cs="Arial"/>
                <w:sz w:val="24"/>
              </w:rPr>
            </w:pPr>
            <w:r w:rsidRPr="00B13488">
              <w:rPr>
                <w:rFonts w:ascii="Arial" w:hAnsi="Arial" w:cs="Arial"/>
                <w:sz w:val="24"/>
              </w:rPr>
              <w:t>follow the 3-2-1 rule</w:t>
            </w:r>
            <w:r>
              <w:rPr>
                <w:rFonts w:ascii="Arial" w:hAnsi="Arial" w:cs="Arial"/>
                <w:sz w:val="24"/>
              </w:rPr>
              <w:t xml:space="preserve"> (3 copies, two locations, one of which is off-site)</w:t>
            </w:r>
          </w:p>
          <w:p w14:paraId="45E7B75E" w14:textId="77777777" w:rsidR="000E4B37" w:rsidRPr="00B13488" w:rsidRDefault="000E4B37" w:rsidP="007B5920">
            <w:pPr>
              <w:pStyle w:val="ListParagraph"/>
              <w:numPr>
                <w:ilvl w:val="0"/>
                <w:numId w:val="155"/>
              </w:numPr>
              <w:autoSpaceDE w:val="0"/>
              <w:autoSpaceDN w:val="0"/>
              <w:adjustRightInd w:val="0"/>
              <w:spacing w:line="240" w:lineRule="auto"/>
              <w:rPr>
                <w:rFonts w:ascii="Arial" w:hAnsi="Arial" w:cs="Arial"/>
                <w:sz w:val="24"/>
              </w:rPr>
            </w:pPr>
            <w:r w:rsidRPr="00B13488">
              <w:rPr>
                <w:rFonts w:ascii="Arial" w:hAnsi="Arial" w:cs="Arial"/>
                <w:sz w:val="24"/>
              </w:rPr>
              <w:t>increase frequency of backups</w:t>
            </w:r>
          </w:p>
          <w:p w14:paraId="65726AE9" w14:textId="77777777" w:rsidR="000E4B37" w:rsidRPr="00B13488" w:rsidRDefault="000E4B37" w:rsidP="007B5920">
            <w:pPr>
              <w:pStyle w:val="ListParagraph"/>
              <w:numPr>
                <w:ilvl w:val="0"/>
                <w:numId w:val="155"/>
              </w:numPr>
              <w:autoSpaceDE w:val="0"/>
              <w:autoSpaceDN w:val="0"/>
              <w:adjustRightInd w:val="0"/>
              <w:spacing w:line="240" w:lineRule="auto"/>
              <w:rPr>
                <w:rFonts w:ascii="Arial" w:hAnsi="Arial" w:cs="Arial"/>
                <w:sz w:val="24"/>
              </w:rPr>
            </w:pPr>
            <w:r w:rsidRPr="00B13488">
              <w:rPr>
                <w:rFonts w:ascii="Arial" w:hAnsi="Arial" w:cs="Arial"/>
                <w:sz w:val="24"/>
              </w:rPr>
              <w:t>align backup strategy to service level</w:t>
            </w:r>
            <w:r>
              <w:rPr>
                <w:rFonts w:ascii="Arial" w:hAnsi="Arial" w:cs="Arial"/>
                <w:sz w:val="24"/>
              </w:rPr>
              <w:t xml:space="preserve"> agreements</w:t>
            </w:r>
          </w:p>
          <w:p w14:paraId="717C5DB5" w14:textId="77777777" w:rsidR="000E4B37" w:rsidRPr="00A71255" w:rsidRDefault="000E4B37" w:rsidP="007B5920">
            <w:pPr>
              <w:pStyle w:val="ListParagraph"/>
              <w:numPr>
                <w:ilvl w:val="0"/>
                <w:numId w:val="155"/>
              </w:numPr>
              <w:autoSpaceDE w:val="0"/>
              <w:autoSpaceDN w:val="0"/>
              <w:adjustRightInd w:val="0"/>
              <w:spacing w:line="240" w:lineRule="auto"/>
              <w:rPr>
                <w:rFonts w:ascii="Arial" w:hAnsi="Arial" w:cs="Arial"/>
                <w:sz w:val="24"/>
              </w:rPr>
            </w:pPr>
            <w:r w:rsidRPr="00A71255">
              <w:rPr>
                <w:rFonts w:ascii="Arial" w:hAnsi="Arial" w:cs="Arial"/>
                <w:sz w:val="24"/>
              </w:rPr>
              <w:t>perform cloud backups</w:t>
            </w:r>
            <w:r>
              <w:rPr>
                <w:rFonts w:ascii="Arial" w:hAnsi="Arial" w:cs="Arial"/>
                <w:sz w:val="24"/>
              </w:rPr>
              <w:t xml:space="preserve"> with considerations to data sovereignty and jurisdictional boundaries</w:t>
            </w:r>
            <w:r w:rsidRPr="00A71255">
              <w:rPr>
                <w:rFonts w:ascii="Arial" w:hAnsi="Arial" w:cs="Arial"/>
                <w:sz w:val="24"/>
              </w:rPr>
              <w:t xml:space="preserve"> </w:t>
            </w:r>
          </w:p>
          <w:p w14:paraId="4B23ECA1" w14:textId="77777777" w:rsidR="000E4B37" w:rsidRPr="00B13488" w:rsidRDefault="000E4B37" w:rsidP="007B5920">
            <w:pPr>
              <w:pStyle w:val="ListParagraph"/>
              <w:numPr>
                <w:ilvl w:val="0"/>
                <w:numId w:val="155"/>
              </w:numPr>
              <w:autoSpaceDE w:val="0"/>
              <w:autoSpaceDN w:val="0"/>
              <w:adjustRightInd w:val="0"/>
              <w:spacing w:line="240" w:lineRule="auto"/>
              <w:rPr>
                <w:rFonts w:ascii="Arial" w:hAnsi="Arial" w:cs="Arial"/>
                <w:sz w:val="24"/>
              </w:rPr>
            </w:pPr>
            <w:r w:rsidRPr="00B13488">
              <w:rPr>
                <w:rFonts w:ascii="Arial" w:hAnsi="Arial" w:cs="Arial"/>
                <w:sz w:val="24"/>
              </w:rPr>
              <w:t>automate disaster recovery</w:t>
            </w:r>
          </w:p>
          <w:p w14:paraId="3C39AA57" w14:textId="71F24F67" w:rsidR="000E4B37" w:rsidRPr="00B13488" w:rsidRDefault="000E4B37" w:rsidP="007B5920">
            <w:pPr>
              <w:pStyle w:val="ListParagraph"/>
              <w:numPr>
                <w:ilvl w:val="0"/>
                <w:numId w:val="155"/>
              </w:numPr>
              <w:autoSpaceDE w:val="0"/>
              <w:autoSpaceDN w:val="0"/>
              <w:adjustRightInd w:val="0"/>
              <w:spacing w:line="240" w:lineRule="auto"/>
              <w:rPr>
                <w:rFonts w:ascii="Arial" w:hAnsi="Arial" w:cs="Arial"/>
                <w:sz w:val="24"/>
              </w:rPr>
            </w:pPr>
            <w:r w:rsidRPr="00B13488">
              <w:rPr>
                <w:rFonts w:ascii="Arial" w:hAnsi="Arial" w:cs="Arial"/>
                <w:sz w:val="24"/>
              </w:rPr>
              <w:t xml:space="preserve">data retention is to be kept in a separate </w:t>
            </w:r>
            <w:r>
              <w:rPr>
                <w:rFonts w:ascii="Arial" w:hAnsi="Arial" w:cs="Arial"/>
                <w:sz w:val="24"/>
              </w:rPr>
              <w:t xml:space="preserve">dedicated </w:t>
            </w:r>
            <w:r w:rsidRPr="00B13488">
              <w:rPr>
                <w:rFonts w:ascii="Arial" w:hAnsi="Arial" w:cs="Arial"/>
                <w:sz w:val="24"/>
              </w:rPr>
              <w:t xml:space="preserve">storage environment to </w:t>
            </w:r>
            <w:r>
              <w:rPr>
                <w:rFonts w:ascii="Arial" w:hAnsi="Arial" w:cs="Arial"/>
                <w:sz w:val="24"/>
              </w:rPr>
              <w:t xml:space="preserve">where </w:t>
            </w:r>
            <w:r w:rsidRPr="00B13488">
              <w:rPr>
                <w:rFonts w:ascii="Arial" w:hAnsi="Arial" w:cs="Arial"/>
                <w:sz w:val="24"/>
              </w:rPr>
              <w:t>production</w:t>
            </w:r>
            <w:r>
              <w:rPr>
                <w:rFonts w:ascii="Arial" w:hAnsi="Arial" w:cs="Arial"/>
                <w:sz w:val="24"/>
              </w:rPr>
              <w:t xml:space="preserve"> or </w:t>
            </w:r>
            <w:r w:rsidRPr="00B13488">
              <w:rPr>
                <w:rFonts w:ascii="Arial" w:hAnsi="Arial" w:cs="Arial"/>
                <w:sz w:val="24"/>
              </w:rPr>
              <w:t>backup data</w:t>
            </w:r>
            <w:r>
              <w:rPr>
                <w:rFonts w:ascii="Arial" w:hAnsi="Arial" w:cs="Arial"/>
                <w:sz w:val="24"/>
              </w:rPr>
              <w:t xml:space="preserve"> is</w:t>
            </w:r>
            <w:r w:rsidRPr="00B13488">
              <w:rPr>
                <w:rFonts w:ascii="Arial" w:hAnsi="Arial" w:cs="Arial"/>
                <w:sz w:val="24"/>
              </w:rPr>
              <w:t xml:space="preserve">. </w:t>
            </w:r>
          </w:p>
          <w:p w14:paraId="0B489AE2" w14:textId="77777777" w:rsidR="000E4B37" w:rsidRPr="00B13488" w:rsidRDefault="000E4B37" w:rsidP="000E4B37">
            <w:pPr>
              <w:autoSpaceDE w:val="0"/>
              <w:autoSpaceDN w:val="0"/>
              <w:adjustRightInd w:val="0"/>
              <w:spacing w:line="240" w:lineRule="auto"/>
              <w:rPr>
                <w:rFonts w:ascii="Arial" w:hAnsi="Arial" w:cs="Arial"/>
                <w:b/>
              </w:rPr>
            </w:pPr>
            <w:r w:rsidRPr="00B13488">
              <w:rPr>
                <w:rFonts w:ascii="Arial" w:hAnsi="Arial" w:cs="Arial"/>
                <w:b/>
              </w:rPr>
              <w:t xml:space="preserve">Backup </w:t>
            </w:r>
            <w:r>
              <w:rPr>
                <w:rFonts w:ascii="Arial" w:hAnsi="Arial" w:cs="Arial"/>
                <w:b/>
              </w:rPr>
              <w:t>r</w:t>
            </w:r>
            <w:r w:rsidRPr="00B13488">
              <w:rPr>
                <w:rFonts w:ascii="Arial" w:hAnsi="Arial" w:cs="Arial"/>
                <w:b/>
              </w:rPr>
              <w:t>etention</w:t>
            </w:r>
          </w:p>
          <w:p w14:paraId="7B6A8A51" w14:textId="77777777" w:rsidR="000E4B37" w:rsidRPr="00B13488" w:rsidRDefault="000E4B37" w:rsidP="000E4B37">
            <w:pPr>
              <w:tabs>
                <w:tab w:val="left" w:pos="2992"/>
              </w:tabs>
              <w:autoSpaceDE w:val="0"/>
              <w:autoSpaceDN w:val="0"/>
              <w:adjustRightInd w:val="0"/>
              <w:spacing w:line="240" w:lineRule="auto"/>
              <w:rPr>
                <w:rFonts w:ascii="Arial" w:hAnsi="Arial" w:cs="Arial"/>
              </w:rPr>
            </w:pPr>
            <w:r>
              <w:rPr>
                <w:rFonts w:ascii="Arial" w:hAnsi="Arial" w:cs="Arial"/>
              </w:rPr>
              <w:t xml:space="preserve">After health information has been backed up, it needs to be retained </w:t>
            </w:r>
            <w:r w:rsidRPr="00B13488">
              <w:rPr>
                <w:rFonts w:ascii="Arial" w:hAnsi="Arial" w:cs="Arial"/>
              </w:rPr>
              <w:t xml:space="preserve">in case of an unplanned event or incident. </w:t>
            </w:r>
            <w:r>
              <w:rPr>
                <w:rFonts w:ascii="Arial" w:hAnsi="Arial" w:cs="Arial"/>
              </w:rPr>
              <w:t>Exactly how the information is to be retained will vary but typically, a retention procedure</w:t>
            </w:r>
            <w:r w:rsidRPr="00B13488">
              <w:rPr>
                <w:rFonts w:ascii="Arial" w:hAnsi="Arial" w:cs="Arial"/>
              </w:rPr>
              <w:t xml:space="preserve"> is to consider:</w:t>
            </w:r>
          </w:p>
          <w:p w14:paraId="41494ACC" w14:textId="77777777" w:rsidR="000E4B37" w:rsidRPr="00B13488" w:rsidRDefault="000E4B37" w:rsidP="007B5920">
            <w:pPr>
              <w:pStyle w:val="ListParagraph"/>
              <w:numPr>
                <w:ilvl w:val="0"/>
                <w:numId w:val="160"/>
              </w:numPr>
              <w:tabs>
                <w:tab w:val="left" w:pos="2992"/>
              </w:tabs>
              <w:autoSpaceDE w:val="0"/>
              <w:autoSpaceDN w:val="0"/>
              <w:adjustRightInd w:val="0"/>
              <w:spacing w:line="240" w:lineRule="auto"/>
              <w:rPr>
                <w:rFonts w:ascii="Arial" w:hAnsi="Arial" w:cs="Arial"/>
                <w:sz w:val="24"/>
              </w:rPr>
            </w:pPr>
            <w:r w:rsidRPr="00B13488">
              <w:rPr>
                <w:rFonts w:ascii="Arial" w:hAnsi="Arial" w:cs="Arial"/>
                <w:sz w:val="24"/>
              </w:rPr>
              <w:t xml:space="preserve">how long the health information is to be </w:t>
            </w:r>
            <w:r>
              <w:rPr>
                <w:rFonts w:ascii="Arial" w:hAnsi="Arial" w:cs="Arial"/>
                <w:sz w:val="24"/>
              </w:rPr>
              <w:t>retained for</w:t>
            </w:r>
          </w:p>
          <w:p w14:paraId="33C75A3D" w14:textId="77777777" w:rsidR="000E4B37" w:rsidRPr="00B13488" w:rsidRDefault="000E4B37" w:rsidP="007B5920">
            <w:pPr>
              <w:pStyle w:val="ListParagraph"/>
              <w:numPr>
                <w:ilvl w:val="0"/>
                <w:numId w:val="157"/>
              </w:numPr>
              <w:autoSpaceDE w:val="0"/>
              <w:autoSpaceDN w:val="0"/>
              <w:adjustRightInd w:val="0"/>
              <w:spacing w:line="240" w:lineRule="auto"/>
              <w:rPr>
                <w:rFonts w:ascii="Arial" w:hAnsi="Arial" w:cs="Arial"/>
                <w:sz w:val="24"/>
              </w:rPr>
            </w:pPr>
            <w:r w:rsidRPr="00B13488">
              <w:rPr>
                <w:rFonts w:ascii="Arial" w:hAnsi="Arial" w:cs="Arial"/>
                <w:sz w:val="24"/>
              </w:rPr>
              <w:t xml:space="preserve">how the health information </w:t>
            </w:r>
            <w:r>
              <w:rPr>
                <w:rFonts w:ascii="Arial" w:hAnsi="Arial" w:cs="Arial"/>
                <w:sz w:val="24"/>
              </w:rPr>
              <w:t xml:space="preserve">is to </w:t>
            </w:r>
            <w:r w:rsidRPr="00B13488">
              <w:rPr>
                <w:rFonts w:ascii="Arial" w:hAnsi="Arial" w:cs="Arial"/>
                <w:sz w:val="24"/>
              </w:rPr>
              <w:t xml:space="preserve">be </w:t>
            </w:r>
            <w:r>
              <w:rPr>
                <w:rFonts w:ascii="Arial" w:hAnsi="Arial" w:cs="Arial"/>
                <w:sz w:val="24"/>
              </w:rPr>
              <w:t>retained</w:t>
            </w:r>
          </w:p>
          <w:p w14:paraId="01DD9FBE" w14:textId="77777777" w:rsidR="000E4B37" w:rsidRPr="00B13488" w:rsidRDefault="000E4B37" w:rsidP="007B5920">
            <w:pPr>
              <w:pStyle w:val="ListParagraph"/>
              <w:numPr>
                <w:ilvl w:val="0"/>
                <w:numId w:val="157"/>
              </w:numPr>
              <w:autoSpaceDE w:val="0"/>
              <w:autoSpaceDN w:val="0"/>
              <w:adjustRightInd w:val="0"/>
              <w:spacing w:line="240" w:lineRule="auto"/>
              <w:rPr>
                <w:rFonts w:ascii="Arial" w:hAnsi="Arial" w:cs="Arial"/>
                <w:sz w:val="24"/>
              </w:rPr>
            </w:pPr>
            <w:r w:rsidRPr="00B13488">
              <w:rPr>
                <w:rFonts w:ascii="Arial" w:hAnsi="Arial" w:cs="Arial"/>
                <w:sz w:val="24"/>
              </w:rPr>
              <w:t xml:space="preserve">what health information is to be </w:t>
            </w:r>
            <w:r>
              <w:rPr>
                <w:rFonts w:ascii="Arial" w:hAnsi="Arial" w:cs="Arial"/>
                <w:sz w:val="24"/>
              </w:rPr>
              <w:t>retained</w:t>
            </w:r>
            <w:r w:rsidRPr="00B13488">
              <w:rPr>
                <w:rFonts w:ascii="Arial" w:hAnsi="Arial" w:cs="Arial"/>
                <w:sz w:val="24"/>
              </w:rPr>
              <w:t xml:space="preserve"> and why</w:t>
            </w:r>
          </w:p>
          <w:p w14:paraId="2E45FDBD" w14:textId="77777777" w:rsidR="000E4B37" w:rsidRDefault="000E4B37" w:rsidP="007B5920">
            <w:pPr>
              <w:pStyle w:val="ListParagraph"/>
              <w:numPr>
                <w:ilvl w:val="0"/>
                <w:numId w:val="157"/>
              </w:numPr>
              <w:autoSpaceDE w:val="0"/>
              <w:autoSpaceDN w:val="0"/>
              <w:adjustRightInd w:val="0"/>
              <w:spacing w:line="240" w:lineRule="auto"/>
              <w:rPr>
                <w:rFonts w:ascii="Arial" w:hAnsi="Arial" w:cs="Arial"/>
                <w:sz w:val="24"/>
              </w:rPr>
            </w:pPr>
            <w:r w:rsidRPr="00B13488">
              <w:rPr>
                <w:rFonts w:ascii="Arial" w:hAnsi="Arial" w:cs="Arial"/>
                <w:sz w:val="24"/>
              </w:rPr>
              <w:t xml:space="preserve">when to dispose the </w:t>
            </w:r>
            <w:r>
              <w:rPr>
                <w:rFonts w:ascii="Arial" w:hAnsi="Arial" w:cs="Arial"/>
                <w:sz w:val="24"/>
              </w:rPr>
              <w:t xml:space="preserve">retained </w:t>
            </w:r>
            <w:r w:rsidRPr="00B13488">
              <w:rPr>
                <w:rFonts w:ascii="Arial" w:hAnsi="Arial" w:cs="Arial"/>
                <w:sz w:val="24"/>
              </w:rPr>
              <w:t>health information</w:t>
            </w:r>
          </w:p>
          <w:p w14:paraId="4E23FA9A" w14:textId="77777777" w:rsidR="000E4B37" w:rsidRPr="00A71255" w:rsidRDefault="000E4B37" w:rsidP="007B5920">
            <w:pPr>
              <w:pStyle w:val="ListParagraph"/>
              <w:numPr>
                <w:ilvl w:val="0"/>
                <w:numId w:val="157"/>
              </w:numPr>
              <w:autoSpaceDE w:val="0"/>
              <w:autoSpaceDN w:val="0"/>
              <w:adjustRightInd w:val="0"/>
              <w:spacing w:line="240" w:lineRule="auto"/>
              <w:rPr>
                <w:rFonts w:ascii="Arial" w:hAnsi="Arial" w:cs="Arial"/>
                <w:sz w:val="24"/>
              </w:rPr>
            </w:pPr>
            <w:r>
              <w:rPr>
                <w:rFonts w:ascii="Arial" w:hAnsi="Arial" w:cs="Arial"/>
                <w:sz w:val="24"/>
              </w:rPr>
              <w:t>having the latest full copy of the dataset in case the plan is to only take incremental backup datasets which may not be kept for a long time</w:t>
            </w:r>
            <w:r w:rsidRPr="00A71255">
              <w:rPr>
                <w:rFonts w:ascii="Arial" w:hAnsi="Arial" w:cs="Arial"/>
                <w:sz w:val="24"/>
              </w:rPr>
              <w:t xml:space="preserve"> </w:t>
            </w:r>
          </w:p>
          <w:p w14:paraId="3D3CE7EC" w14:textId="12A74695" w:rsidR="000E4B37" w:rsidRPr="000E4B37" w:rsidRDefault="000E4B37" w:rsidP="007B5920">
            <w:pPr>
              <w:pStyle w:val="ListParagraph"/>
              <w:numPr>
                <w:ilvl w:val="0"/>
                <w:numId w:val="157"/>
              </w:numPr>
              <w:autoSpaceDE w:val="0"/>
              <w:autoSpaceDN w:val="0"/>
              <w:adjustRightInd w:val="0"/>
              <w:spacing w:line="240" w:lineRule="auto"/>
              <w:rPr>
                <w:rFonts w:ascii="Arial" w:hAnsi="Arial" w:cs="Arial"/>
                <w:sz w:val="24"/>
              </w:rPr>
            </w:pPr>
            <w:r>
              <w:rPr>
                <w:rFonts w:ascii="Arial" w:hAnsi="Arial" w:cs="Arial"/>
                <w:sz w:val="24"/>
              </w:rPr>
              <w:t>retaining at least the last three copies of a backup</w:t>
            </w:r>
            <w:r w:rsidRPr="00B13488">
              <w:rPr>
                <w:rFonts w:ascii="Arial" w:hAnsi="Arial" w:cs="Arial"/>
                <w:sz w:val="24"/>
              </w:rPr>
              <w:t xml:space="preserve">. </w:t>
            </w:r>
          </w:p>
          <w:p w14:paraId="096684FB" w14:textId="364B6EF0" w:rsidR="000E4B37" w:rsidRPr="00B13488" w:rsidRDefault="000E4B37" w:rsidP="000E4B37">
            <w:pPr>
              <w:autoSpaceDE w:val="0"/>
              <w:autoSpaceDN w:val="0"/>
              <w:adjustRightInd w:val="0"/>
              <w:spacing w:line="240" w:lineRule="auto"/>
              <w:rPr>
                <w:rFonts w:ascii="Arial" w:hAnsi="Arial" w:cs="Arial"/>
              </w:rPr>
            </w:pPr>
            <w:r w:rsidRPr="00B13488">
              <w:rPr>
                <w:rFonts w:ascii="Arial" w:hAnsi="Arial" w:cs="Arial"/>
              </w:rPr>
              <w:t xml:space="preserve">The health information which is backed up is to be retained so that the retained backup copies allow information to be restored from an earlier point in time for hospitals to </w:t>
            </w:r>
            <w:r w:rsidRPr="00B13488">
              <w:rPr>
                <w:rFonts w:ascii="Arial" w:hAnsi="Arial" w:cs="Arial"/>
              </w:rPr>
              <w:lastRenderedPageBreak/>
              <w:t xml:space="preserve">recover in case of an unplanned event or </w:t>
            </w:r>
            <w:r>
              <w:rPr>
                <w:rFonts w:ascii="Arial" w:hAnsi="Arial" w:cs="Arial"/>
              </w:rPr>
              <w:t xml:space="preserve">a cyber </w:t>
            </w:r>
            <w:r w:rsidRPr="00B13488">
              <w:rPr>
                <w:rFonts w:ascii="Arial" w:hAnsi="Arial" w:cs="Arial"/>
              </w:rPr>
              <w:t>incident. It is important to store the retained health information at a different compatible source to protect against data loss or corruption. It is important to consider contractual, legal, regulatory</w:t>
            </w:r>
            <w:r>
              <w:rPr>
                <w:rFonts w:ascii="Arial" w:hAnsi="Arial" w:cs="Arial"/>
              </w:rPr>
              <w:t>, statutory,</w:t>
            </w:r>
            <w:r w:rsidRPr="00B13488">
              <w:rPr>
                <w:rFonts w:ascii="Arial" w:hAnsi="Arial" w:cs="Arial"/>
              </w:rPr>
              <w:t xml:space="preserve"> and security requirements while retaining health information to maintain its compliance.</w:t>
            </w:r>
          </w:p>
          <w:p w14:paraId="3D084F60" w14:textId="77777777" w:rsidR="000E4B37" w:rsidRPr="00B13488" w:rsidRDefault="000E4B37" w:rsidP="000E4B37">
            <w:pPr>
              <w:autoSpaceDE w:val="0"/>
              <w:autoSpaceDN w:val="0"/>
              <w:adjustRightInd w:val="0"/>
              <w:spacing w:line="240" w:lineRule="auto"/>
              <w:rPr>
                <w:rFonts w:ascii="Arial" w:hAnsi="Arial" w:cs="Arial"/>
              </w:rPr>
            </w:pPr>
            <w:r w:rsidRPr="00B13488">
              <w:rPr>
                <w:rFonts w:ascii="Arial" w:hAnsi="Arial" w:cs="Arial"/>
              </w:rPr>
              <w:t>Health information retention is usually performed based on the:</w:t>
            </w:r>
          </w:p>
          <w:p w14:paraId="02D9E694" w14:textId="77777777" w:rsidR="000E4B37" w:rsidRPr="00B13488" w:rsidRDefault="000E4B37" w:rsidP="007B5920">
            <w:pPr>
              <w:pStyle w:val="ListParagraph"/>
              <w:numPr>
                <w:ilvl w:val="0"/>
                <w:numId w:val="159"/>
              </w:numPr>
              <w:autoSpaceDE w:val="0"/>
              <w:autoSpaceDN w:val="0"/>
              <w:adjustRightInd w:val="0"/>
              <w:spacing w:line="240" w:lineRule="auto"/>
              <w:rPr>
                <w:rFonts w:ascii="Arial" w:hAnsi="Arial" w:cs="Arial"/>
                <w:sz w:val="24"/>
              </w:rPr>
            </w:pPr>
            <w:r>
              <w:rPr>
                <w:rFonts w:ascii="Arial" w:hAnsi="Arial" w:cs="Arial"/>
                <w:sz w:val="24"/>
              </w:rPr>
              <w:t>type</w:t>
            </w:r>
            <w:r w:rsidRPr="00B13488">
              <w:rPr>
                <w:rFonts w:ascii="Arial" w:hAnsi="Arial" w:cs="Arial"/>
                <w:sz w:val="24"/>
              </w:rPr>
              <w:t xml:space="preserve"> of information and its </w:t>
            </w:r>
            <w:r>
              <w:rPr>
                <w:rFonts w:ascii="Arial" w:hAnsi="Arial" w:cs="Arial"/>
                <w:sz w:val="24"/>
              </w:rPr>
              <w:t>segregated security requirements</w:t>
            </w:r>
          </w:p>
          <w:p w14:paraId="7C6F60ED" w14:textId="77777777" w:rsidR="000E4B37" w:rsidRPr="00B13488" w:rsidRDefault="000E4B37" w:rsidP="007B5920">
            <w:pPr>
              <w:pStyle w:val="ListParagraph"/>
              <w:numPr>
                <w:ilvl w:val="0"/>
                <w:numId w:val="158"/>
              </w:numPr>
              <w:autoSpaceDE w:val="0"/>
              <w:autoSpaceDN w:val="0"/>
              <w:adjustRightInd w:val="0"/>
              <w:spacing w:line="240" w:lineRule="auto"/>
              <w:rPr>
                <w:rFonts w:ascii="Arial" w:hAnsi="Arial" w:cs="Arial"/>
                <w:sz w:val="24"/>
              </w:rPr>
            </w:pPr>
            <w:r>
              <w:rPr>
                <w:rFonts w:ascii="Arial" w:hAnsi="Arial" w:cs="Arial"/>
                <w:sz w:val="24"/>
              </w:rPr>
              <w:t>information</w:t>
            </w:r>
            <w:r w:rsidRPr="00B13488">
              <w:rPr>
                <w:rFonts w:ascii="Arial" w:hAnsi="Arial" w:cs="Arial"/>
                <w:sz w:val="24"/>
              </w:rPr>
              <w:t xml:space="preserve"> lifecycle</w:t>
            </w:r>
          </w:p>
          <w:p w14:paraId="57E667E6" w14:textId="77777777" w:rsidR="000E4B37" w:rsidRPr="00B13488" w:rsidRDefault="000E4B37" w:rsidP="007B5920">
            <w:pPr>
              <w:pStyle w:val="ListParagraph"/>
              <w:numPr>
                <w:ilvl w:val="0"/>
                <w:numId w:val="158"/>
              </w:numPr>
              <w:autoSpaceDE w:val="0"/>
              <w:autoSpaceDN w:val="0"/>
              <w:adjustRightInd w:val="0"/>
              <w:spacing w:line="240" w:lineRule="auto"/>
              <w:rPr>
                <w:rFonts w:ascii="Arial" w:hAnsi="Arial" w:cs="Arial"/>
                <w:sz w:val="24"/>
              </w:rPr>
            </w:pPr>
            <w:r w:rsidRPr="00B13488">
              <w:rPr>
                <w:rFonts w:ascii="Arial" w:hAnsi="Arial" w:cs="Arial"/>
                <w:sz w:val="24"/>
              </w:rPr>
              <w:t>number of type of versions which are to be stored</w:t>
            </w:r>
          </w:p>
          <w:p w14:paraId="7D762394" w14:textId="1C0FA6A3" w:rsidR="000E4B37" w:rsidRPr="000E4B37" w:rsidRDefault="000E4B37" w:rsidP="007B5920">
            <w:pPr>
              <w:pStyle w:val="ListParagraph"/>
              <w:numPr>
                <w:ilvl w:val="0"/>
                <w:numId w:val="158"/>
              </w:numPr>
              <w:autoSpaceDE w:val="0"/>
              <w:autoSpaceDN w:val="0"/>
              <w:adjustRightInd w:val="0"/>
              <w:spacing w:line="240" w:lineRule="auto"/>
              <w:rPr>
                <w:rFonts w:ascii="Arial" w:hAnsi="Arial" w:cs="Arial"/>
                <w:sz w:val="24"/>
              </w:rPr>
            </w:pPr>
            <w:r w:rsidRPr="00B13488">
              <w:rPr>
                <w:rFonts w:ascii="Arial" w:hAnsi="Arial" w:cs="Arial"/>
                <w:sz w:val="24"/>
              </w:rPr>
              <w:t xml:space="preserve">types of backups and </w:t>
            </w:r>
            <w:r>
              <w:rPr>
                <w:rFonts w:ascii="Arial" w:hAnsi="Arial" w:cs="Arial"/>
                <w:sz w:val="24"/>
              </w:rPr>
              <w:t>their</w:t>
            </w:r>
            <w:r w:rsidRPr="00B13488">
              <w:rPr>
                <w:rFonts w:ascii="Arial" w:hAnsi="Arial" w:cs="Arial"/>
                <w:sz w:val="24"/>
              </w:rPr>
              <w:t xml:space="preserve"> frequency. </w:t>
            </w:r>
          </w:p>
        </w:tc>
      </w:tr>
      <w:tr w:rsidR="000E4B37" w14:paraId="3FFDEB3F" w14:textId="77777777" w:rsidTr="005D6AF9">
        <w:tc>
          <w:tcPr>
            <w:tcW w:w="0" w:type="auto"/>
          </w:tcPr>
          <w:p w14:paraId="1D0D9F1A" w14:textId="78DF7960" w:rsidR="000E4B37" w:rsidRPr="00EE7927" w:rsidRDefault="000E4B37" w:rsidP="000E4B37">
            <w:pPr>
              <w:rPr>
                <w:rFonts w:ascii="Arial" w:hAnsi="Arial" w:cs="Arial"/>
              </w:rPr>
            </w:pPr>
            <w:r w:rsidRPr="00B13488">
              <w:rPr>
                <w:rFonts w:ascii="Arial" w:hAnsi="Arial" w:cs="Arial"/>
              </w:rPr>
              <w:lastRenderedPageBreak/>
              <w:t>Protect</w:t>
            </w:r>
          </w:p>
        </w:tc>
        <w:tc>
          <w:tcPr>
            <w:tcW w:w="0" w:type="auto"/>
          </w:tcPr>
          <w:p w14:paraId="2E9D5780" w14:textId="30405F46" w:rsidR="000E4B37" w:rsidRPr="00EE7927" w:rsidRDefault="000E4B37" w:rsidP="000E4B37">
            <w:pPr>
              <w:rPr>
                <w:rFonts w:ascii="Arial" w:hAnsi="Arial" w:cs="Arial"/>
              </w:rPr>
            </w:pPr>
            <w:r w:rsidRPr="00B13488">
              <w:rPr>
                <w:rFonts w:ascii="Arial" w:hAnsi="Arial" w:cs="Arial"/>
              </w:rPr>
              <w:t xml:space="preserve">Backup </w:t>
            </w:r>
            <w:r>
              <w:rPr>
                <w:rFonts w:ascii="Arial" w:hAnsi="Arial" w:cs="Arial"/>
              </w:rPr>
              <w:t>r</w:t>
            </w:r>
            <w:r w:rsidRPr="00B13488">
              <w:rPr>
                <w:rFonts w:ascii="Arial" w:hAnsi="Arial" w:cs="Arial"/>
              </w:rPr>
              <w:t>estoration</w:t>
            </w:r>
          </w:p>
        </w:tc>
        <w:tc>
          <w:tcPr>
            <w:tcW w:w="0" w:type="auto"/>
          </w:tcPr>
          <w:p w14:paraId="6532A609" w14:textId="3093BC99" w:rsidR="000E4B37" w:rsidRDefault="000E4B37" w:rsidP="000E4B37">
            <w:pPr>
              <w:rPr>
                <w:rFonts w:ascii="Arial" w:hAnsi="Arial" w:cs="Arial"/>
              </w:rPr>
            </w:pPr>
            <w:r>
              <w:rPr>
                <w:rFonts w:ascii="Arial" w:hAnsi="Arial" w:cs="Arial"/>
              </w:rPr>
              <w:t xml:space="preserve">HHSP57: </w:t>
            </w:r>
            <w:r w:rsidRPr="00B13488">
              <w:rPr>
                <w:rFonts w:ascii="Arial" w:hAnsi="Arial" w:cs="Arial"/>
              </w:rPr>
              <w:t xml:space="preserve">Health information backups are tested for their restoration in accordance with the </w:t>
            </w:r>
            <w:r w:rsidRPr="00847C84">
              <w:rPr>
                <w:rFonts w:ascii="Arial" w:hAnsi="Arial" w:cs="Arial"/>
              </w:rPr>
              <w:t>documented</w:t>
            </w:r>
            <w:r>
              <w:rPr>
                <w:rFonts w:ascii="Arial" w:hAnsi="Arial" w:cs="Arial"/>
              </w:rPr>
              <w:t xml:space="preserve"> </w:t>
            </w:r>
            <w:r w:rsidRPr="00B13488">
              <w:rPr>
                <w:rFonts w:ascii="Arial" w:hAnsi="Arial" w:cs="Arial"/>
              </w:rPr>
              <w:t xml:space="preserve">backup </w:t>
            </w:r>
            <w:r w:rsidRPr="00847C84">
              <w:rPr>
                <w:rFonts w:ascii="Arial" w:hAnsi="Arial" w:cs="Arial"/>
              </w:rPr>
              <w:t>and recovery</w:t>
            </w:r>
            <w:r w:rsidRPr="00B13488">
              <w:rPr>
                <w:rFonts w:ascii="Arial" w:hAnsi="Arial" w:cs="Arial"/>
              </w:rPr>
              <w:t xml:space="preserve"> </w:t>
            </w:r>
            <w:r w:rsidRPr="00B13488">
              <w:rPr>
                <w:rFonts w:ascii="Arial" w:eastAsia="Calibri" w:hAnsi="Arial" w:cs="Arial"/>
              </w:rPr>
              <w:t>procedures</w:t>
            </w:r>
            <w:r w:rsidRPr="00B13488">
              <w:rPr>
                <w:rFonts w:ascii="Arial" w:hAnsi="Arial" w:cs="Arial"/>
              </w:rPr>
              <w:t>. Hospitals are able to access restored backups as well.</w:t>
            </w:r>
          </w:p>
        </w:tc>
        <w:tc>
          <w:tcPr>
            <w:tcW w:w="0" w:type="auto"/>
          </w:tcPr>
          <w:p w14:paraId="2EB70DF4" w14:textId="77777777" w:rsidR="000E4B37" w:rsidRPr="00B13488" w:rsidRDefault="000E4B37" w:rsidP="000E4B37">
            <w:pPr>
              <w:rPr>
                <w:rFonts w:ascii="Arial" w:hAnsi="Arial" w:cs="Arial"/>
                <w:b/>
              </w:rPr>
            </w:pPr>
            <w:r w:rsidRPr="00B13488">
              <w:rPr>
                <w:rFonts w:ascii="Arial" w:hAnsi="Arial" w:cs="Arial"/>
                <w:b/>
              </w:rPr>
              <w:t xml:space="preserve">Backup </w:t>
            </w:r>
            <w:r>
              <w:rPr>
                <w:rFonts w:ascii="Arial" w:hAnsi="Arial" w:cs="Arial"/>
                <w:b/>
              </w:rPr>
              <w:t>r</w:t>
            </w:r>
            <w:r w:rsidRPr="00B13488">
              <w:rPr>
                <w:rFonts w:ascii="Arial" w:hAnsi="Arial" w:cs="Arial"/>
                <w:b/>
              </w:rPr>
              <w:t>estoration</w:t>
            </w:r>
          </w:p>
          <w:p w14:paraId="3F9F1159" w14:textId="77777777" w:rsidR="000E4B37" w:rsidRPr="00B13488" w:rsidRDefault="000E4B37" w:rsidP="000E4B37">
            <w:pPr>
              <w:rPr>
                <w:rFonts w:ascii="Arial" w:hAnsi="Arial" w:cs="Arial"/>
              </w:rPr>
            </w:pPr>
            <w:r w:rsidRPr="00B13488">
              <w:rPr>
                <w:rFonts w:ascii="Arial" w:hAnsi="Arial" w:cs="Arial"/>
              </w:rPr>
              <w:t xml:space="preserve">Restoration of the health information which is already backed up helps hospitals to recover from unplanned events, makes a usable copy of information available to replace lost or corrupted information. It is important to periodically test the hospital’s </w:t>
            </w:r>
            <w:r>
              <w:rPr>
                <w:rFonts w:ascii="Arial" w:hAnsi="Arial" w:cs="Arial"/>
              </w:rPr>
              <w:t>backup and</w:t>
            </w:r>
            <w:r w:rsidRPr="00B13488">
              <w:rPr>
                <w:rFonts w:ascii="Arial" w:hAnsi="Arial" w:cs="Arial"/>
              </w:rPr>
              <w:t xml:space="preserve"> </w:t>
            </w:r>
            <w:r>
              <w:rPr>
                <w:rFonts w:ascii="Arial" w:hAnsi="Arial" w:cs="Arial"/>
              </w:rPr>
              <w:t xml:space="preserve">restoration </w:t>
            </w:r>
            <w:r w:rsidRPr="00B13488">
              <w:rPr>
                <w:rFonts w:ascii="Arial" w:hAnsi="Arial" w:cs="Arial"/>
              </w:rPr>
              <w:t xml:space="preserve">plans to ensure that </w:t>
            </w:r>
            <w:r>
              <w:rPr>
                <w:rFonts w:ascii="Arial" w:hAnsi="Arial" w:cs="Arial"/>
              </w:rPr>
              <w:t>health information</w:t>
            </w:r>
            <w:r w:rsidRPr="00B13488">
              <w:rPr>
                <w:rFonts w:ascii="Arial" w:hAnsi="Arial" w:cs="Arial"/>
              </w:rPr>
              <w:t xml:space="preserve"> is not being corrupted or lost during the process. During restoration, consider:</w:t>
            </w:r>
          </w:p>
          <w:p w14:paraId="546956A7" w14:textId="77777777" w:rsidR="000E4B37" w:rsidRPr="00B13488" w:rsidRDefault="000E4B37" w:rsidP="007B5920">
            <w:pPr>
              <w:pStyle w:val="ListParagraph"/>
              <w:numPr>
                <w:ilvl w:val="0"/>
                <w:numId w:val="161"/>
              </w:numPr>
              <w:rPr>
                <w:rFonts w:ascii="Arial" w:hAnsi="Arial" w:cs="Arial"/>
                <w:sz w:val="24"/>
              </w:rPr>
            </w:pPr>
            <w:r>
              <w:rPr>
                <w:rFonts w:ascii="Arial" w:hAnsi="Arial" w:cs="Arial"/>
                <w:sz w:val="24"/>
              </w:rPr>
              <w:t>r</w:t>
            </w:r>
            <w:r w:rsidRPr="00B13488">
              <w:rPr>
                <w:rFonts w:ascii="Arial" w:hAnsi="Arial" w:cs="Arial"/>
                <w:sz w:val="24"/>
              </w:rPr>
              <w:t xml:space="preserve">ecovery </w:t>
            </w:r>
            <w:r>
              <w:rPr>
                <w:rFonts w:ascii="Arial" w:hAnsi="Arial" w:cs="Arial"/>
                <w:sz w:val="24"/>
              </w:rPr>
              <w:t>p</w:t>
            </w:r>
            <w:r w:rsidRPr="00B13488">
              <w:rPr>
                <w:rFonts w:ascii="Arial" w:hAnsi="Arial" w:cs="Arial"/>
                <w:sz w:val="24"/>
              </w:rPr>
              <w:t xml:space="preserve">oint </w:t>
            </w:r>
            <w:r>
              <w:rPr>
                <w:rFonts w:ascii="Arial" w:hAnsi="Arial" w:cs="Arial"/>
                <w:sz w:val="24"/>
              </w:rPr>
              <w:t>o</w:t>
            </w:r>
            <w:r w:rsidRPr="00B13488">
              <w:rPr>
                <w:rFonts w:ascii="Arial" w:hAnsi="Arial" w:cs="Arial"/>
                <w:sz w:val="24"/>
              </w:rPr>
              <w:t>bjective (RPO)</w:t>
            </w:r>
            <w:r>
              <w:rPr>
                <w:rFonts w:ascii="Arial" w:hAnsi="Arial" w:cs="Arial"/>
                <w:sz w:val="24"/>
              </w:rPr>
              <w:t xml:space="preserve"> – </w:t>
            </w:r>
            <w:r w:rsidRPr="00B13488">
              <w:rPr>
                <w:rFonts w:ascii="Arial" w:hAnsi="Arial" w:cs="Arial"/>
                <w:sz w:val="24"/>
              </w:rPr>
              <w:t xml:space="preserve">or the amount of </w:t>
            </w:r>
            <w:r>
              <w:rPr>
                <w:rFonts w:ascii="Arial" w:hAnsi="Arial" w:cs="Arial"/>
                <w:sz w:val="24"/>
              </w:rPr>
              <w:t>data loss</w:t>
            </w:r>
            <w:r w:rsidRPr="00B13488">
              <w:rPr>
                <w:rFonts w:ascii="Arial" w:hAnsi="Arial" w:cs="Arial"/>
                <w:sz w:val="24"/>
              </w:rPr>
              <w:t xml:space="preserve"> the hospital considers acceptable in an emergency</w:t>
            </w:r>
          </w:p>
          <w:p w14:paraId="682E1DE8" w14:textId="77777777" w:rsidR="000E4B37" w:rsidRPr="00B13488" w:rsidRDefault="000E4B37" w:rsidP="007B5920">
            <w:pPr>
              <w:pStyle w:val="ListParagraph"/>
              <w:numPr>
                <w:ilvl w:val="0"/>
                <w:numId w:val="161"/>
              </w:numPr>
              <w:rPr>
                <w:rFonts w:ascii="Arial" w:hAnsi="Arial" w:cs="Arial"/>
                <w:sz w:val="24"/>
              </w:rPr>
            </w:pPr>
            <w:r>
              <w:rPr>
                <w:rFonts w:ascii="Arial" w:hAnsi="Arial" w:cs="Arial"/>
                <w:sz w:val="24"/>
              </w:rPr>
              <w:t>r</w:t>
            </w:r>
            <w:r w:rsidRPr="00B13488">
              <w:rPr>
                <w:rFonts w:ascii="Arial" w:hAnsi="Arial" w:cs="Arial"/>
                <w:sz w:val="24"/>
              </w:rPr>
              <w:t xml:space="preserve">ecovery </w:t>
            </w:r>
            <w:r>
              <w:rPr>
                <w:rFonts w:ascii="Arial" w:hAnsi="Arial" w:cs="Arial"/>
                <w:sz w:val="24"/>
              </w:rPr>
              <w:t>t</w:t>
            </w:r>
            <w:r w:rsidRPr="00B13488">
              <w:rPr>
                <w:rFonts w:ascii="Arial" w:hAnsi="Arial" w:cs="Arial"/>
                <w:sz w:val="24"/>
              </w:rPr>
              <w:t xml:space="preserve">ime </w:t>
            </w:r>
            <w:r>
              <w:rPr>
                <w:rFonts w:ascii="Arial" w:hAnsi="Arial" w:cs="Arial"/>
                <w:sz w:val="24"/>
              </w:rPr>
              <w:t>o</w:t>
            </w:r>
            <w:r w:rsidRPr="00B13488">
              <w:rPr>
                <w:rFonts w:ascii="Arial" w:hAnsi="Arial" w:cs="Arial"/>
                <w:sz w:val="24"/>
              </w:rPr>
              <w:t>bjective (RTO)</w:t>
            </w:r>
            <w:r>
              <w:rPr>
                <w:rFonts w:ascii="Arial" w:hAnsi="Arial" w:cs="Arial"/>
                <w:sz w:val="24"/>
              </w:rPr>
              <w:t xml:space="preserve"> – </w:t>
            </w:r>
            <w:r w:rsidRPr="00B13488">
              <w:rPr>
                <w:rFonts w:ascii="Arial" w:hAnsi="Arial" w:cs="Arial"/>
                <w:sz w:val="24"/>
              </w:rPr>
              <w:t xml:space="preserve">or </w:t>
            </w:r>
            <w:r>
              <w:rPr>
                <w:rFonts w:ascii="Arial" w:hAnsi="Arial" w:cs="Arial"/>
                <w:sz w:val="24"/>
              </w:rPr>
              <w:t>the</w:t>
            </w:r>
            <w:r w:rsidRPr="00B13488">
              <w:rPr>
                <w:rFonts w:ascii="Arial" w:hAnsi="Arial" w:cs="Arial"/>
                <w:sz w:val="24"/>
              </w:rPr>
              <w:t xml:space="preserve"> hospital’s target for </w:t>
            </w:r>
            <w:r>
              <w:rPr>
                <w:rFonts w:ascii="Arial" w:hAnsi="Arial" w:cs="Arial"/>
                <w:sz w:val="24"/>
              </w:rPr>
              <w:t xml:space="preserve">how long it takes </w:t>
            </w:r>
            <w:r w:rsidRPr="00B13488">
              <w:rPr>
                <w:rFonts w:ascii="Arial" w:hAnsi="Arial" w:cs="Arial"/>
                <w:sz w:val="24"/>
              </w:rPr>
              <w:t>to get back up and running after a loss</w:t>
            </w:r>
          </w:p>
          <w:p w14:paraId="4C3E33EF" w14:textId="77777777" w:rsidR="000E4B37" w:rsidRPr="00B13488" w:rsidRDefault="000E4B37" w:rsidP="007B5920">
            <w:pPr>
              <w:pStyle w:val="ListParagraph"/>
              <w:numPr>
                <w:ilvl w:val="0"/>
                <w:numId w:val="161"/>
              </w:numPr>
              <w:rPr>
                <w:rFonts w:ascii="Arial" w:hAnsi="Arial" w:cs="Arial"/>
                <w:sz w:val="24"/>
              </w:rPr>
            </w:pPr>
            <w:r w:rsidRPr="00B13488">
              <w:rPr>
                <w:rFonts w:ascii="Arial" w:hAnsi="Arial" w:cs="Arial"/>
                <w:sz w:val="24"/>
              </w:rPr>
              <w:t>security of the information during and after its restoration activities</w:t>
            </w:r>
          </w:p>
          <w:p w14:paraId="09ACE285" w14:textId="7E1FF6B3" w:rsidR="000E4B37" w:rsidRPr="000E4B37" w:rsidRDefault="000E4B37" w:rsidP="007B5920">
            <w:pPr>
              <w:pStyle w:val="ListParagraph"/>
              <w:numPr>
                <w:ilvl w:val="0"/>
                <w:numId w:val="161"/>
              </w:numPr>
              <w:rPr>
                <w:rFonts w:ascii="Arial" w:hAnsi="Arial" w:cs="Arial"/>
                <w:sz w:val="24"/>
              </w:rPr>
            </w:pPr>
            <w:r w:rsidRPr="00B13488">
              <w:rPr>
                <w:rFonts w:ascii="Arial" w:hAnsi="Arial" w:cs="Arial"/>
                <w:sz w:val="24"/>
              </w:rPr>
              <w:t xml:space="preserve">zero impact on the performance of the hospital’s technology operational procedures. </w:t>
            </w:r>
          </w:p>
          <w:p w14:paraId="299F941B" w14:textId="2B483008" w:rsidR="000E4B37" w:rsidRPr="00B13488" w:rsidRDefault="000E4B37" w:rsidP="000E4B37">
            <w:pPr>
              <w:rPr>
                <w:rFonts w:ascii="Arial" w:hAnsi="Arial" w:cs="Arial"/>
              </w:rPr>
            </w:pPr>
            <w:r w:rsidRPr="00B13488">
              <w:rPr>
                <w:rFonts w:ascii="Arial" w:hAnsi="Arial" w:cs="Arial"/>
              </w:rPr>
              <w:t xml:space="preserve">If the documented processes are not meeting any of the above, the processes are to be fine-tuned such that the metrics are achieved. Any changes which are being performed are to follow </w:t>
            </w:r>
            <w:r>
              <w:rPr>
                <w:rFonts w:ascii="Arial" w:hAnsi="Arial" w:cs="Arial"/>
              </w:rPr>
              <w:t xml:space="preserve">the hospital’s </w:t>
            </w:r>
            <w:r w:rsidRPr="00B13488">
              <w:rPr>
                <w:rFonts w:ascii="Arial" w:hAnsi="Arial" w:cs="Arial"/>
              </w:rPr>
              <w:t>documented change management procedures for reference purposes.</w:t>
            </w:r>
          </w:p>
          <w:p w14:paraId="63188D9F" w14:textId="0B677841" w:rsidR="000E4B37" w:rsidRPr="000E4B37" w:rsidRDefault="000E4B37" w:rsidP="000E4B37">
            <w:pPr>
              <w:rPr>
                <w:rFonts w:ascii="Arial" w:hAnsi="Arial" w:cs="Arial"/>
              </w:rPr>
            </w:pPr>
            <w:r>
              <w:rPr>
                <w:rFonts w:ascii="Arial" w:hAnsi="Arial" w:cs="Arial"/>
              </w:rPr>
              <w:t xml:space="preserve">Ideally, </w:t>
            </w:r>
            <w:r w:rsidRPr="00B13488">
              <w:rPr>
                <w:rFonts w:ascii="Arial" w:hAnsi="Arial" w:cs="Arial"/>
              </w:rPr>
              <w:t xml:space="preserve">backup restorations </w:t>
            </w:r>
            <w:r>
              <w:rPr>
                <w:rFonts w:ascii="Arial" w:hAnsi="Arial" w:cs="Arial"/>
              </w:rPr>
              <w:t xml:space="preserve">are to be tested </w:t>
            </w:r>
            <w:r w:rsidRPr="00B13488">
              <w:rPr>
                <w:rFonts w:ascii="Arial" w:hAnsi="Arial" w:cs="Arial"/>
              </w:rPr>
              <w:t>every quarter</w:t>
            </w:r>
            <w:r>
              <w:rPr>
                <w:rFonts w:ascii="Arial" w:hAnsi="Arial" w:cs="Arial"/>
              </w:rPr>
              <w:t>,</w:t>
            </w:r>
            <w:r w:rsidRPr="00B13488">
              <w:rPr>
                <w:rFonts w:ascii="Arial" w:hAnsi="Arial" w:cs="Arial"/>
              </w:rPr>
              <w:t xml:space="preserve"> and measures taken </w:t>
            </w:r>
            <w:r>
              <w:rPr>
                <w:rFonts w:ascii="Arial" w:hAnsi="Arial" w:cs="Arial"/>
              </w:rPr>
              <w:t xml:space="preserve">to avoid accidentally overwriting </w:t>
            </w:r>
            <w:r w:rsidRPr="00B13488">
              <w:rPr>
                <w:rFonts w:ascii="Arial" w:hAnsi="Arial" w:cs="Arial"/>
              </w:rPr>
              <w:t>production information.</w:t>
            </w:r>
            <w:r>
              <w:rPr>
                <w:rFonts w:ascii="Arial" w:hAnsi="Arial" w:cs="Arial"/>
              </w:rPr>
              <w:t xml:space="preserve"> </w:t>
            </w:r>
            <w:r w:rsidRPr="00B13488">
              <w:rPr>
                <w:rFonts w:ascii="Arial" w:hAnsi="Arial" w:cs="Arial"/>
              </w:rPr>
              <w:t>Due to a variety of services and systems being used, it is imperative that not one restoration process covers all services and systems. It is recommended that all critical services and systems are to be considered every quarter for testing backup restoration processes against the objectives of incident response and the documented business continuity plans in the case of a disaster.</w:t>
            </w:r>
          </w:p>
        </w:tc>
      </w:tr>
      <w:tr w:rsidR="000E4B37" w14:paraId="28B56D85" w14:textId="77777777" w:rsidTr="005D6AF9">
        <w:tc>
          <w:tcPr>
            <w:tcW w:w="0" w:type="auto"/>
          </w:tcPr>
          <w:p w14:paraId="33FDF76B" w14:textId="53375A7C" w:rsidR="000E4B37" w:rsidRPr="00B13488" w:rsidRDefault="000E4B37" w:rsidP="000E4B37">
            <w:pPr>
              <w:rPr>
                <w:rFonts w:ascii="Arial" w:hAnsi="Arial" w:cs="Arial"/>
              </w:rPr>
            </w:pPr>
            <w:r w:rsidRPr="00B13488">
              <w:rPr>
                <w:rFonts w:ascii="Arial" w:hAnsi="Arial" w:cs="Arial"/>
              </w:rPr>
              <w:t>Detect</w:t>
            </w:r>
          </w:p>
        </w:tc>
        <w:tc>
          <w:tcPr>
            <w:tcW w:w="0" w:type="auto"/>
          </w:tcPr>
          <w:p w14:paraId="31099CBD" w14:textId="0D9738B7" w:rsidR="000E4B37" w:rsidRPr="00B13488" w:rsidRDefault="000E4B37" w:rsidP="000E4B37">
            <w:pPr>
              <w:rPr>
                <w:rFonts w:ascii="Arial" w:hAnsi="Arial" w:cs="Arial"/>
              </w:rPr>
            </w:pPr>
            <w:r w:rsidRPr="00B13488">
              <w:rPr>
                <w:rFonts w:ascii="Arial" w:hAnsi="Arial" w:cs="Arial"/>
              </w:rPr>
              <w:t xml:space="preserve">Monitoring of </w:t>
            </w:r>
            <w:r>
              <w:rPr>
                <w:rFonts w:ascii="Arial" w:hAnsi="Arial" w:cs="Arial"/>
              </w:rPr>
              <w:t>b</w:t>
            </w:r>
            <w:r w:rsidRPr="00B13488">
              <w:rPr>
                <w:rFonts w:ascii="Arial" w:hAnsi="Arial" w:cs="Arial"/>
              </w:rPr>
              <w:t>ackups</w:t>
            </w:r>
          </w:p>
        </w:tc>
        <w:tc>
          <w:tcPr>
            <w:tcW w:w="0" w:type="auto"/>
          </w:tcPr>
          <w:p w14:paraId="58CEC278" w14:textId="7D678D02" w:rsidR="000E4B37" w:rsidRDefault="000E4B37" w:rsidP="000E4B37">
            <w:pPr>
              <w:rPr>
                <w:rFonts w:ascii="Arial" w:hAnsi="Arial" w:cs="Arial"/>
              </w:rPr>
            </w:pPr>
            <w:r>
              <w:rPr>
                <w:rFonts w:ascii="Arial" w:hAnsi="Arial" w:cs="Arial"/>
              </w:rPr>
              <w:t xml:space="preserve">HHSP69: </w:t>
            </w:r>
            <w:r w:rsidRPr="00B13488">
              <w:rPr>
                <w:rFonts w:ascii="Arial" w:hAnsi="Arial" w:cs="Arial"/>
              </w:rPr>
              <w:t xml:space="preserve">Authorised personnel or teams are alerted </w:t>
            </w:r>
            <w:r>
              <w:rPr>
                <w:rFonts w:ascii="Arial" w:hAnsi="Arial" w:cs="Arial"/>
              </w:rPr>
              <w:t>up</w:t>
            </w:r>
            <w:r w:rsidRPr="00B13488">
              <w:rPr>
                <w:rFonts w:ascii="Arial" w:hAnsi="Arial" w:cs="Arial"/>
              </w:rPr>
              <w:t xml:space="preserve">on unsuccessful </w:t>
            </w:r>
            <w:r>
              <w:rPr>
                <w:rFonts w:ascii="Arial" w:hAnsi="Arial" w:cs="Arial"/>
              </w:rPr>
              <w:t xml:space="preserve">or incomplete </w:t>
            </w:r>
            <w:r w:rsidRPr="00B13488">
              <w:rPr>
                <w:rFonts w:ascii="Arial" w:hAnsi="Arial" w:cs="Arial"/>
              </w:rPr>
              <w:t>backups.</w:t>
            </w:r>
          </w:p>
        </w:tc>
        <w:tc>
          <w:tcPr>
            <w:tcW w:w="0" w:type="auto"/>
          </w:tcPr>
          <w:p w14:paraId="08997F57" w14:textId="77777777" w:rsidR="000E4B37" w:rsidRPr="00B13488" w:rsidRDefault="000E4B37" w:rsidP="000E4B37">
            <w:pPr>
              <w:rPr>
                <w:rFonts w:ascii="Arial" w:hAnsi="Arial" w:cs="Arial"/>
                <w:b/>
              </w:rPr>
            </w:pPr>
            <w:r w:rsidRPr="00B13488">
              <w:rPr>
                <w:rFonts w:ascii="Arial" w:hAnsi="Arial" w:cs="Arial"/>
                <w:b/>
              </w:rPr>
              <w:t>Monitoring</w:t>
            </w:r>
          </w:p>
          <w:p w14:paraId="189FE43C" w14:textId="1B7D04D2" w:rsidR="000E4B37" w:rsidRPr="00B13488" w:rsidRDefault="000E4B37" w:rsidP="000E4B37">
            <w:pPr>
              <w:rPr>
                <w:rFonts w:ascii="Arial" w:hAnsi="Arial" w:cs="Arial"/>
              </w:rPr>
            </w:pPr>
            <w:r>
              <w:rPr>
                <w:rFonts w:ascii="Arial" w:hAnsi="Arial" w:cs="Arial"/>
              </w:rPr>
              <w:t xml:space="preserve">It is important to monitor backups </w:t>
            </w:r>
            <w:r w:rsidRPr="00B13488">
              <w:rPr>
                <w:rFonts w:ascii="Arial" w:hAnsi="Arial" w:cs="Arial"/>
              </w:rPr>
              <w:t xml:space="preserve">to </w:t>
            </w:r>
            <w:r>
              <w:rPr>
                <w:rFonts w:ascii="Arial" w:hAnsi="Arial" w:cs="Arial"/>
              </w:rPr>
              <w:t xml:space="preserve">identify </w:t>
            </w:r>
            <w:r w:rsidRPr="00B13488">
              <w:rPr>
                <w:rFonts w:ascii="Arial" w:hAnsi="Arial" w:cs="Arial"/>
              </w:rPr>
              <w:t xml:space="preserve">any potential issues </w:t>
            </w:r>
            <w:r>
              <w:rPr>
                <w:rFonts w:ascii="Arial" w:hAnsi="Arial" w:cs="Arial"/>
              </w:rPr>
              <w:t>so that they</w:t>
            </w:r>
            <w:r w:rsidRPr="00B13488">
              <w:rPr>
                <w:rFonts w:ascii="Arial" w:hAnsi="Arial" w:cs="Arial"/>
              </w:rPr>
              <w:t xml:space="preserve"> </w:t>
            </w:r>
            <w:r>
              <w:rPr>
                <w:rFonts w:ascii="Arial" w:hAnsi="Arial" w:cs="Arial"/>
              </w:rPr>
              <w:t xml:space="preserve">are dealt </w:t>
            </w:r>
            <w:r w:rsidRPr="00B13488">
              <w:rPr>
                <w:rFonts w:ascii="Arial" w:hAnsi="Arial" w:cs="Arial"/>
              </w:rPr>
              <w:t xml:space="preserve">as soon as possible </w:t>
            </w:r>
            <w:r>
              <w:rPr>
                <w:rFonts w:ascii="Arial" w:hAnsi="Arial" w:cs="Arial"/>
              </w:rPr>
              <w:t xml:space="preserve">and are </w:t>
            </w:r>
            <w:r w:rsidRPr="00B13488">
              <w:rPr>
                <w:rFonts w:ascii="Arial" w:hAnsi="Arial" w:cs="Arial"/>
              </w:rPr>
              <w:t xml:space="preserve">resolved </w:t>
            </w:r>
            <w:r>
              <w:rPr>
                <w:rFonts w:ascii="Arial" w:hAnsi="Arial" w:cs="Arial"/>
              </w:rPr>
              <w:t>efficiently</w:t>
            </w:r>
            <w:r w:rsidRPr="00B13488">
              <w:rPr>
                <w:rFonts w:ascii="Arial" w:hAnsi="Arial" w:cs="Arial"/>
              </w:rPr>
              <w:t xml:space="preserve">. </w:t>
            </w:r>
            <w:r>
              <w:rPr>
                <w:rFonts w:ascii="Arial" w:hAnsi="Arial" w:cs="Arial"/>
              </w:rPr>
              <w:t>Backup monitoring tools automate the alerting process on failed on unsuccessful backups to b</w:t>
            </w:r>
            <w:r w:rsidRPr="00B13488">
              <w:rPr>
                <w:rFonts w:ascii="Arial" w:hAnsi="Arial" w:cs="Arial"/>
              </w:rPr>
              <w:t xml:space="preserve">ackup or IT administrators </w:t>
            </w:r>
            <w:r>
              <w:rPr>
                <w:rFonts w:ascii="Arial" w:hAnsi="Arial" w:cs="Arial"/>
              </w:rPr>
              <w:t>to ensure that they are rerun or rescheduled promptly.</w:t>
            </w:r>
            <w:r w:rsidRPr="00B13488">
              <w:rPr>
                <w:rFonts w:ascii="Arial" w:hAnsi="Arial" w:cs="Arial"/>
              </w:rPr>
              <w:t xml:space="preserve"> The</w:t>
            </w:r>
            <w:r>
              <w:rPr>
                <w:rFonts w:ascii="Arial" w:hAnsi="Arial" w:cs="Arial"/>
              </w:rPr>
              <w:t xml:space="preserve">se tools can also help indicate </w:t>
            </w:r>
            <w:r>
              <w:rPr>
                <w:rFonts w:ascii="Arial" w:hAnsi="Arial" w:cs="Arial"/>
              </w:rPr>
              <w:lastRenderedPageBreak/>
              <w:t>trends, such as backups which are regularly unsuccessful.</w:t>
            </w:r>
            <w:r w:rsidRPr="00B13488" w:rsidDel="00341318">
              <w:rPr>
                <w:rFonts w:ascii="Arial" w:hAnsi="Arial" w:cs="Arial"/>
              </w:rPr>
              <w:t xml:space="preserve"> </w:t>
            </w:r>
            <w:r>
              <w:rPr>
                <w:rFonts w:ascii="Arial" w:hAnsi="Arial" w:cs="Arial"/>
              </w:rPr>
              <w:t>In turn, this helps administrators finetune the backup process as required, following the change management process.</w:t>
            </w:r>
            <w:r w:rsidRPr="00B13488">
              <w:rPr>
                <w:rFonts w:ascii="Arial" w:hAnsi="Arial" w:cs="Arial"/>
              </w:rPr>
              <w:t xml:space="preserve"> If any changes are being performed on the schedules of backups, the </w:t>
            </w:r>
            <w:r>
              <w:rPr>
                <w:rFonts w:ascii="Arial" w:hAnsi="Arial" w:cs="Arial"/>
              </w:rPr>
              <w:t xml:space="preserve">hospital’s </w:t>
            </w:r>
            <w:r w:rsidRPr="00B13488">
              <w:rPr>
                <w:rFonts w:ascii="Arial" w:hAnsi="Arial" w:cs="Arial"/>
              </w:rPr>
              <w:t>documented change management procedures are to be followed.</w:t>
            </w:r>
          </w:p>
          <w:p w14:paraId="0F075E32" w14:textId="262EB067" w:rsidR="000E4B37" w:rsidRPr="000E4B37" w:rsidRDefault="000E4B37" w:rsidP="000E4B37">
            <w:pPr>
              <w:rPr>
                <w:rFonts w:ascii="Arial" w:hAnsi="Arial" w:cs="Arial"/>
              </w:rPr>
            </w:pPr>
            <w:r>
              <w:rPr>
                <w:rFonts w:ascii="Arial" w:hAnsi="Arial" w:cs="Arial"/>
              </w:rPr>
              <w:t>L</w:t>
            </w:r>
            <w:r w:rsidRPr="00B13488">
              <w:rPr>
                <w:rFonts w:ascii="Arial" w:hAnsi="Arial" w:cs="Arial"/>
              </w:rPr>
              <w:t xml:space="preserve">ogs of </w:t>
            </w:r>
            <w:r>
              <w:rPr>
                <w:rFonts w:ascii="Arial" w:hAnsi="Arial" w:cs="Arial"/>
              </w:rPr>
              <w:t xml:space="preserve">backup activities along with their schedules are to </w:t>
            </w:r>
            <w:r w:rsidRPr="00B13488">
              <w:rPr>
                <w:rFonts w:ascii="Arial" w:hAnsi="Arial" w:cs="Arial"/>
              </w:rPr>
              <w:t xml:space="preserve">be monitored </w:t>
            </w:r>
            <w:r>
              <w:rPr>
                <w:rFonts w:ascii="Arial" w:hAnsi="Arial" w:cs="Arial"/>
              </w:rPr>
              <w:t xml:space="preserve">for potential security incidents </w:t>
            </w:r>
            <w:r w:rsidRPr="00B13488">
              <w:rPr>
                <w:rFonts w:ascii="Arial" w:hAnsi="Arial" w:cs="Arial"/>
              </w:rPr>
              <w:t>via a centralised platform</w:t>
            </w:r>
            <w:r>
              <w:rPr>
                <w:rFonts w:ascii="Arial" w:hAnsi="Arial" w:cs="Arial"/>
              </w:rPr>
              <w:t xml:space="preserve"> wherever possible</w:t>
            </w:r>
            <w:r w:rsidRPr="00B13488">
              <w:rPr>
                <w:rFonts w:ascii="Arial" w:hAnsi="Arial" w:cs="Arial"/>
              </w:rPr>
              <w:t>. If a platform</w:t>
            </w:r>
            <w:r>
              <w:rPr>
                <w:rFonts w:ascii="Arial" w:hAnsi="Arial" w:cs="Arial"/>
              </w:rPr>
              <w:t xml:space="preserve"> is not available</w:t>
            </w:r>
            <w:r w:rsidRPr="00B13488">
              <w:rPr>
                <w:rFonts w:ascii="Arial" w:hAnsi="Arial" w:cs="Arial"/>
              </w:rPr>
              <w:t xml:space="preserve">, logs </w:t>
            </w:r>
            <w:r>
              <w:rPr>
                <w:rFonts w:ascii="Arial" w:hAnsi="Arial" w:cs="Arial"/>
              </w:rPr>
              <w:t xml:space="preserve">are to </w:t>
            </w:r>
            <w:r w:rsidRPr="00B13488">
              <w:rPr>
                <w:rFonts w:ascii="Arial" w:hAnsi="Arial" w:cs="Arial"/>
              </w:rPr>
              <w:t xml:space="preserve">be reviewed daily for critical systems and at least </w:t>
            </w:r>
            <w:r>
              <w:rPr>
                <w:rFonts w:ascii="Arial" w:hAnsi="Arial" w:cs="Arial"/>
              </w:rPr>
              <w:t xml:space="preserve">once a </w:t>
            </w:r>
            <w:r w:rsidRPr="00B13488">
              <w:rPr>
                <w:rFonts w:ascii="Arial" w:hAnsi="Arial" w:cs="Arial"/>
              </w:rPr>
              <w:t>month for non-critical systems.</w:t>
            </w:r>
          </w:p>
        </w:tc>
      </w:tr>
      <w:tr w:rsidR="000E4B37" w14:paraId="6EC608EB" w14:textId="77777777" w:rsidTr="003B545F">
        <w:tc>
          <w:tcPr>
            <w:tcW w:w="0" w:type="auto"/>
            <w:gridSpan w:val="4"/>
            <w:shd w:val="clear" w:color="auto" w:fill="D9D9D9" w:themeFill="background1" w:themeFillShade="D9"/>
          </w:tcPr>
          <w:p w14:paraId="2FDDE5CF" w14:textId="7404FA5A" w:rsidR="000E4B37" w:rsidRPr="00B13488" w:rsidRDefault="000E4B37" w:rsidP="000E4B37">
            <w:pPr>
              <w:rPr>
                <w:rFonts w:ascii="Arial" w:hAnsi="Arial" w:cs="Arial"/>
                <w:b/>
              </w:rPr>
            </w:pPr>
            <w:r>
              <w:rPr>
                <w:rFonts w:ascii="Arial" w:hAnsi="Arial" w:cs="Arial"/>
                <w:b/>
              </w:rPr>
              <w:lastRenderedPageBreak/>
              <w:t>Change Management</w:t>
            </w:r>
          </w:p>
        </w:tc>
      </w:tr>
      <w:tr w:rsidR="000E4B37" w14:paraId="3B0D4F36" w14:textId="77777777" w:rsidTr="005D6AF9">
        <w:tc>
          <w:tcPr>
            <w:tcW w:w="0" w:type="auto"/>
          </w:tcPr>
          <w:p w14:paraId="74A5A25A" w14:textId="6A3467EC" w:rsidR="000E4B37" w:rsidRPr="00B13488" w:rsidRDefault="000E4B37" w:rsidP="000E4B37">
            <w:pPr>
              <w:rPr>
                <w:rFonts w:ascii="Arial" w:hAnsi="Arial" w:cs="Arial"/>
              </w:rPr>
            </w:pPr>
            <w:r w:rsidRPr="00B13488">
              <w:rPr>
                <w:rFonts w:ascii="Arial" w:hAnsi="Arial" w:cs="Arial"/>
              </w:rPr>
              <w:t>Plan</w:t>
            </w:r>
          </w:p>
        </w:tc>
        <w:tc>
          <w:tcPr>
            <w:tcW w:w="0" w:type="auto"/>
          </w:tcPr>
          <w:p w14:paraId="115241EC" w14:textId="7783C4BD" w:rsidR="000E4B37" w:rsidRPr="00B13488" w:rsidRDefault="000E4B37" w:rsidP="000E4B37">
            <w:pPr>
              <w:rPr>
                <w:rFonts w:ascii="Arial" w:hAnsi="Arial" w:cs="Arial"/>
              </w:rPr>
            </w:pPr>
            <w:r w:rsidRPr="00B13488">
              <w:rPr>
                <w:rFonts w:ascii="Arial" w:hAnsi="Arial" w:cs="Arial"/>
              </w:rPr>
              <w:t xml:space="preserve">Policies and </w:t>
            </w:r>
            <w:r>
              <w:rPr>
                <w:rFonts w:ascii="Arial" w:hAnsi="Arial" w:cs="Arial"/>
              </w:rPr>
              <w:t>p</w:t>
            </w:r>
            <w:r w:rsidRPr="00B13488">
              <w:rPr>
                <w:rFonts w:ascii="Arial" w:hAnsi="Arial" w:cs="Arial"/>
              </w:rPr>
              <w:t>rocedures</w:t>
            </w:r>
          </w:p>
        </w:tc>
        <w:tc>
          <w:tcPr>
            <w:tcW w:w="0" w:type="auto"/>
          </w:tcPr>
          <w:p w14:paraId="151F781B" w14:textId="77777777" w:rsidR="000E4B37" w:rsidRPr="00B13488" w:rsidRDefault="000E4B37" w:rsidP="000E4B37">
            <w:pPr>
              <w:rPr>
                <w:rFonts w:ascii="Arial" w:hAnsi="Arial" w:cs="Arial"/>
              </w:rPr>
            </w:pPr>
            <w:r>
              <w:rPr>
                <w:rFonts w:ascii="Arial" w:hAnsi="Arial" w:cs="Arial"/>
              </w:rPr>
              <w:t>HHSP18: A</w:t>
            </w:r>
            <w:r w:rsidRPr="00B13488">
              <w:rPr>
                <w:rFonts w:ascii="Arial" w:hAnsi="Arial" w:cs="Arial"/>
              </w:rPr>
              <w:t xml:space="preserve"> documented process </w:t>
            </w:r>
            <w:r>
              <w:rPr>
                <w:rFonts w:ascii="Arial" w:hAnsi="Arial" w:cs="Arial"/>
              </w:rPr>
              <w:t xml:space="preserve">is in place </w:t>
            </w:r>
            <w:r w:rsidRPr="00B13488">
              <w:rPr>
                <w:rFonts w:ascii="Arial" w:hAnsi="Arial" w:cs="Arial"/>
              </w:rPr>
              <w:t xml:space="preserve">for </w:t>
            </w:r>
            <w:r w:rsidRPr="00847C84">
              <w:rPr>
                <w:rFonts w:ascii="Arial" w:hAnsi="Arial" w:cs="Arial"/>
              </w:rPr>
              <w:t>performing changes to new and existin</w:t>
            </w:r>
            <w:r w:rsidRPr="00B13488">
              <w:rPr>
                <w:rFonts w:ascii="Arial" w:hAnsi="Arial" w:cs="Arial"/>
              </w:rPr>
              <w:t>g systems or services related to health information.</w:t>
            </w:r>
          </w:p>
          <w:p w14:paraId="1BB7AB84" w14:textId="77777777" w:rsidR="000E4B37" w:rsidRDefault="000E4B37" w:rsidP="000E4B37">
            <w:pPr>
              <w:rPr>
                <w:rFonts w:ascii="Arial" w:hAnsi="Arial" w:cs="Arial"/>
              </w:rPr>
            </w:pPr>
          </w:p>
        </w:tc>
        <w:tc>
          <w:tcPr>
            <w:tcW w:w="0" w:type="auto"/>
          </w:tcPr>
          <w:p w14:paraId="734F5795" w14:textId="77777777" w:rsidR="000E4B37" w:rsidRPr="00B13488" w:rsidRDefault="000E4B37" w:rsidP="000E4B37">
            <w:pPr>
              <w:rPr>
                <w:rFonts w:ascii="Arial" w:hAnsi="Arial" w:cs="Arial"/>
                <w:b/>
              </w:rPr>
            </w:pPr>
            <w:r w:rsidRPr="00B13488">
              <w:rPr>
                <w:rFonts w:ascii="Arial" w:hAnsi="Arial" w:cs="Arial"/>
                <w:b/>
              </w:rPr>
              <w:t xml:space="preserve">Change </w:t>
            </w:r>
            <w:r>
              <w:rPr>
                <w:rFonts w:ascii="Arial" w:hAnsi="Arial" w:cs="Arial"/>
                <w:b/>
              </w:rPr>
              <w:t>m</w:t>
            </w:r>
            <w:r w:rsidRPr="00B13488">
              <w:rPr>
                <w:rFonts w:ascii="Arial" w:hAnsi="Arial" w:cs="Arial"/>
                <w:b/>
              </w:rPr>
              <w:t xml:space="preserve">anagement </w:t>
            </w:r>
            <w:r>
              <w:rPr>
                <w:rFonts w:ascii="Arial" w:hAnsi="Arial" w:cs="Arial"/>
                <w:b/>
              </w:rPr>
              <w:t>p</w:t>
            </w:r>
            <w:r w:rsidRPr="00B13488">
              <w:rPr>
                <w:rFonts w:ascii="Arial" w:hAnsi="Arial" w:cs="Arial"/>
                <w:b/>
              </w:rPr>
              <w:t>rocess</w:t>
            </w:r>
          </w:p>
          <w:p w14:paraId="45DFDCAD" w14:textId="77777777" w:rsidR="000E4B37" w:rsidRPr="00B13488" w:rsidRDefault="000E4B37" w:rsidP="000E4B37">
            <w:pPr>
              <w:rPr>
                <w:rFonts w:ascii="Arial" w:hAnsi="Arial" w:cs="Arial"/>
              </w:rPr>
            </w:pPr>
            <w:r w:rsidRPr="00B13488">
              <w:rPr>
                <w:rFonts w:ascii="Arial" w:hAnsi="Arial" w:cs="Arial"/>
              </w:rPr>
              <w:t>Change management is an organised</w:t>
            </w:r>
            <w:r>
              <w:rPr>
                <w:rFonts w:ascii="Arial" w:hAnsi="Arial" w:cs="Arial"/>
              </w:rPr>
              <w:t>, formal,</w:t>
            </w:r>
            <w:r w:rsidRPr="00B13488">
              <w:rPr>
                <w:rFonts w:ascii="Arial" w:hAnsi="Arial" w:cs="Arial"/>
              </w:rPr>
              <w:t xml:space="preserve"> and structured approach with processes or mechanisms that enable hospitals to transform workflows seamlessly which evolves along with the sector.</w:t>
            </w:r>
            <w:r>
              <w:rPr>
                <w:rFonts w:ascii="Arial" w:hAnsi="Arial" w:cs="Arial"/>
              </w:rPr>
              <w:t xml:space="preserve"> This also helps in reducing potential business and security risks to the hospitals.</w:t>
            </w:r>
            <w:r w:rsidRPr="00B13488">
              <w:rPr>
                <w:rFonts w:ascii="Arial" w:hAnsi="Arial" w:cs="Arial"/>
              </w:rPr>
              <w:t xml:space="preserve"> Changes are performed when personnel, processes, teams, and tools cannot keep up with the needs and expectations of the hospital’s </w:t>
            </w:r>
            <w:r>
              <w:rPr>
                <w:rFonts w:ascii="Arial" w:hAnsi="Arial" w:cs="Arial"/>
              </w:rPr>
              <w:t xml:space="preserve">business, security </w:t>
            </w:r>
            <w:r w:rsidRPr="00B13488">
              <w:rPr>
                <w:rFonts w:ascii="Arial" w:hAnsi="Arial" w:cs="Arial"/>
              </w:rPr>
              <w:t xml:space="preserve">goals and objectives. This helps to ensure confidentiality, integrity and availability of health information. There is a need to build focused and structured change management plans to guide personnel to achieve required major or minor outcomes. An effective change management process </w:t>
            </w:r>
            <w:r>
              <w:rPr>
                <w:rFonts w:ascii="Arial" w:hAnsi="Arial" w:cs="Arial"/>
              </w:rPr>
              <w:t>includes</w:t>
            </w:r>
            <w:r w:rsidRPr="00B13488">
              <w:rPr>
                <w:rFonts w:ascii="Arial" w:hAnsi="Arial" w:cs="Arial"/>
              </w:rPr>
              <w:t>:</w:t>
            </w:r>
          </w:p>
          <w:p w14:paraId="3821A1E7" w14:textId="77777777" w:rsidR="000E4B37" w:rsidRPr="00B13488" w:rsidRDefault="000E4B37" w:rsidP="007B5920">
            <w:pPr>
              <w:pStyle w:val="ListParagraph"/>
              <w:numPr>
                <w:ilvl w:val="0"/>
                <w:numId w:val="164"/>
              </w:numPr>
              <w:rPr>
                <w:rFonts w:ascii="Arial" w:hAnsi="Arial" w:cs="Arial"/>
                <w:sz w:val="24"/>
              </w:rPr>
            </w:pPr>
            <w:r>
              <w:rPr>
                <w:rFonts w:ascii="Arial" w:hAnsi="Arial" w:cs="Arial"/>
                <w:sz w:val="24"/>
              </w:rPr>
              <w:t>s</w:t>
            </w:r>
            <w:r w:rsidRPr="00B13488">
              <w:rPr>
                <w:rFonts w:ascii="Arial" w:hAnsi="Arial" w:cs="Arial"/>
                <w:sz w:val="24"/>
              </w:rPr>
              <w:t>cope of the process</w:t>
            </w:r>
          </w:p>
          <w:p w14:paraId="7D4CF893" w14:textId="77777777" w:rsidR="000E4B37" w:rsidRPr="00B13488" w:rsidRDefault="000E4B37" w:rsidP="007B5920">
            <w:pPr>
              <w:pStyle w:val="ListParagraph"/>
              <w:numPr>
                <w:ilvl w:val="0"/>
                <w:numId w:val="164"/>
              </w:numPr>
              <w:rPr>
                <w:rFonts w:ascii="Arial" w:hAnsi="Arial" w:cs="Arial"/>
                <w:sz w:val="24"/>
              </w:rPr>
            </w:pPr>
            <w:r w:rsidRPr="00B13488">
              <w:rPr>
                <w:rFonts w:ascii="Arial" w:hAnsi="Arial" w:cs="Arial"/>
                <w:sz w:val="24"/>
              </w:rPr>
              <w:t>change advisory board (CAB):</w:t>
            </w:r>
            <w:r>
              <w:rPr>
                <w:rFonts w:ascii="Arial" w:hAnsi="Arial" w:cs="Arial"/>
                <w:sz w:val="24"/>
              </w:rPr>
              <w:t xml:space="preserve"> the group of</w:t>
            </w:r>
            <w:r w:rsidRPr="00B13488">
              <w:rPr>
                <w:rFonts w:ascii="Arial" w:hAnsi="Arial" w:cs="Arial"/>
                <w:sz w:val="24"/>
              </w:rPr>
              <w:t xml:space="preserve"> personnel who assess, prioritise, authorise</w:t>
            </w:r>
            <w:r>
              <w:rPr>
                <w:rFonts w:ascii="Arial" w:hAnsi="Arial" w:cs="Arial"/>
                <w:sz w:val="24"/>
              </w:rPr>
              <w:t>,</w:t>
            </w:r>
            <w:r w:rsidRPr="00B13488">
              <w:rPr>
                <w:rFonts w:ascii="Arial" w:hAnsi="Arial" w:cs="Arial"/>
                <w:sz w:val="24"/>
              </w:rPr>
              <w:t xml:space="preserve"> and schedule changes. A change manager is usually responsible for organising meetings </w:t>
            </w:r>
            <w:r>
              <w:rPr>
                <w:rFonts w:ascii="Arial" w:hAnsi="Arial" w:cs="Arial"/>
                <w:sz w:val="24"/>
              </w:rPr>
              <w:t xml:space="preserve">of the CAB </w:t>
            </w:r>
            <w:r w:rsidRPr="00B13488">
              <w:rPr>
                <w:rFonts w:ascii="Arial" w:hAnsi="Arial" w:cs="Arial"/>
                <w:sz w:val="24"/>
              </w:rPr>
              <w:t xml:space="preserve">(recommended weekly). The CAB is usually made up of representatives from different parts of the hospital, such as </w:t>
            </w:r>
            <w:r>
              <w:rPr>
                <w:rFonts w:ascii="Arial" w:hAnsi="Arial" w:cs="Arial"/>
                <w:sz w:val="24"/>
              </w:rPr>
              <w:t>technology</w:t>
            </w:r>
            <w:r w:rsidRPr="00B13488">
              <w:rPr>
                <w:rFonts w:ascii="Arial" w:hAnsi="Arial" w:cs="Arial"/>
                <w:sz w:val="24"/>
              </w:rPr>
              <w:t xml:space="preserve">, </w:t>
            </w:r>
            <w:r>
              <w:rPr>
                <w:rFonts w:ascii="Arial" w:hAnsi="Arial" w:cs="Arial"/>
                <w:sz w:val="24"/>
              </w:rPr>
              <w:t>s</w:t>
            </w:r>
            <w:r w:rsidRPr="00B13488">
              <w:rPr>
                <w:rFonts w:ascii="Arial" w:hAnsi="Arial" w:cs="Arial"/>
                <w:sz w:val="24"/>
              </w:rPr>
              <w:t>ecurity, operations, and business units</w:t>
            </w:r>
          </w:p>
          <w:p w14:paraId="0CE9218E" w14:textId="77777777" w:rsidR="000E4B37" w:rsidRPr="00B13488" w:rsidRDefault="000E4B37" w:rsidP="007B5920">
            <w:pPr>
              <w:pStyle w:val="ListParagraph"/>
              <w:numPr>
                <w:ilvl w:val="0"/>
                <w:numId w:val="164"/>
              </w:numPr>
              <w:rPr>
                <w:rFonts w:ascii="Arial" w:hAnsi="Arial" w:cs="Arial"/>
                <w:sz w:val="24"/>
              </w:rPr>
            </w:pPr>
            <w:r>
              <w:rPr>
                <w:rFonts w:ascii="Arial" w:hAnsi="Arial" w:cs="Arial"/>
                <w:sz w:val="24"/>
              </w:rPr>
              <w:t>c</w:t>
            </w:r>
            <w:r w:rsidRPr="00B13488">
              <w:rPr>
                <w:rFonts w:ascii="Arial" w:hAnsi="Arial" w:cs="Arial"/>
                <w:sz w:val="24"/>
              </w:rPr>
              <w:t xml:space="preserve">hange </w:t>
            </w:r>
            <w:r>
              <w:rPr>
                <w:rFonts w:ascii="Arial" w:hAnsi="Arial" w:cs="Arial"/>
                <w:sz w:val="24"/>
              </w:rPr>
              <w:t>r</w:t>
            </w:r>
            <w:r w:rsidRPr="00B13488">
              <w:rPr>
                <w:rFonts w:ascii="Arial" w:hAnsi="Arial" w:cs="Arial"/>
                <w:sz w:val="24"/>
              </w:rPr>
              <w:t xml:space="preserve">equest </w:t>
            </w:r>
            <w:r>
              <w:rPr>
                <w:rFonts w:ascii="Arial" w:hAnsi="Arial" w:cs="Arial"/>
                <w:sz w:val="24"/>
              </w:rPr>
              <w:t>m</w:t>
            </w:r>
            <w:r w:rsidRPr="00B13488">
              <w:rPr>
                <w:rFonts w:ascii="Arial" w:hAnsi="Arial" w:cs="Arial"/>
                <w:sz w:val="24"/>
              </w:rPr>
              <w:t>anagement:</w:t>
            </w:r>
            <w:r>
              <w:rPr>
                <w:rFonts w:ascii="Arial" w:hAnsi="Arial" w:cs="Arial"/>
                <w:sz w:val="24"/>
              </w:rPr>
              <w:t xml:space="preserve"> structured </w:t>
            </w:r>
            <w:r w:rsidRPr="00B13488">
              <w:rPr>
                <w:rFonts w:ascii="Arial" w:hAnsi="Arial" w:cs="Arial"/>
                <w:sz w:val="24"/>
              </w:rPr>
              <w:t xml:space="preserve">way of handling </w:t>
            </w:r>
            <w:r>
              <w:rPr>
                <w:rFonts w:ascii="Arial" w:hAnsi="Arial" w:cs="Arial"/>
                <w:sz w:val="24"/>
              </w:rPr>
              <w:t xml:space="preserve">the </w:t>
            </w:r>
            <w:r w:rsidRPr="00B13488">
              <w:rPr>
                <w:rFonts w:ascii="Arial" w:hAnsi="Arial" w:cs="Arial"/>
                <w:sz w:val="24"/>
              </w:rPr>
              <w:t xml:space="preserve">changes </w:t>
            </w:r>
            <w:r>
              <w:rPr>
                <w:rFonts w:ascii="Arial" w:hAnsi="Arial" w:cs="Arial"/>
                <w:sz w:val="24"/>
              </w:rPr>
              <w:t xml:space="preserve">that </w:t>
            </w:r>
            <w:r w:rsidRPr="00B13488">
              <w:rPr>
                <w:rFonts w:ascii="Arial" w:hAnsi="Arial" w:cs="Arial"/>
                <w:sz w:val="24"/>
              </w:rPr>
              <w:t xml:space="preserve">are submitted to the change manager (for normal and emergency changes) to initiate, record, assess, approve/reject and resolve changes </w:t>
            </w:r>
          </w:p>
          <w:p w14:paraId="66B90BB1" w14:textId="77777777" w:rsidR="000E4B37" w:rsidRDefault="000E4B37" w:rsidP="007B5920">
            <w:pPr>
              <w:pStyle w:val="ListParagraph"/>
              <w:numPr>
                <w:ilvl w:val="0"/>
                <w:numId w:val="164"/>
              </w:numPr>
              <w:rPr>
                <w:rFonts w:ascii="Arial" w:hAnsi="Arial" w:cs="Arial"/>
                <w:sz w:val="24"/>
              </w:rPr>
            </w:pPr>
            <w:r>
              <w:rPr>
                <w:rFonts w:ascii="Arial" w:hAnsi="Arial" w:cs="Arial"/>
                <w:sz w:val="24"/>
              </w:rPr>
              <w:t>c</w:t>
            </w:r>
            <w:r w:rsidRPr="00B13488">
              <w:rPr>
                <w:rFonts w:ascii="Arial" w:hAnsi="Arial" w:cs="Arial"/>
                <w:sz w:val="24"/>
              </w:rPr>
              <w:t xml:space="preserve">hange </w:t>
            </w:r>
            <w:r>
              <w:rPr>
                <w:rFonts w:ascii="Arial" w:hAnsi="Arial" w:cs="Arial"/>
                <w:sz w:val="24"/>
              </w:rPr>
              <w:t>m</w:t>
            </w:r>
            <w:r w:rsidRPr="00B13488">
              <w:rPr>
                <w:rFonts w:ascii="Arial" w:hAnsi="Arial" w:cs="Arial"/>
                <w:sz w:val="24"/>
              </w:rPr>
              <w:t xml:space="preserve">anagement </w:t>
            </w:r>
            <w:r>
              <w:rPr>
                <w:rFonts w:ascii="Arial" w:hAnsi="Arial" w:cs="Arial"/>
                <w:sz w:val="24"/>
              </w:rPr>
              <w:t>l</w:t>
            </w:r>
            <w:r w:rsidRPr="00B13488">
              <w:rPr>
                <w:rFonts w:ascii="Arial" w:hAnsi="Arial" w:cs="Arial"/>
                <w:sz w:val="24"/>
              </w:rPr>
              <w:t>og:</w:t>
            </w:r>
            <w:r>
              <w:rPr>
                <w:rFonts w:ascii="Arial" w:hAnsi="Arial" w:cs="Arial"/>
                <w:sz w:val="24"/>
              </w:rPr>
              <w:t xml:space="preserve"> a l</w:t>
            </w:r>
            <w:r w:rsidRPr="00B13488">
              <w:rPr>
                <w:rFonts w:ascii="Arial" w:hAnsi="Arial" w:cs="Arial"/>
                <w:sz w:val="24"/>
              </w:rPr>
              <w:t>ist of formally managed changes that are being tracked for progress from submission through review, approval, implementation and closure</w:t>
            </w:r>
          </w:p>
          <w:p w14:paraId="4C3380CA" w14:textId="00635FA7" w:rsidR="000E4B37" w:rsidRPr="000E4B37" w:rsidRDefault="000E4B37" w:rsidP="007B5920">
            <w:pPr>
              <w:pStyle w:val="ListParagraph"/>
              <w:numPr>
                <w:ilvl w:val="0"/>
                <w:numId w:val="164"/>
              </w:numPr>
              <w:rPr>
                <w:rFonts w:ascii="Arial" w:hAnsi="Arial" w:cs="Arial"/>
                <w:sz w:val="24"/>
              </w:rPr>
            </w:pPr>
            <w:r>
              <w:rPr>
                <w:rFonts w:ascii="Arial" w:hAnsi="Arial" w:cs="Arial"/>
                <w:sz w:val="24"/>
              </w:rPr>
              <w:t>change categorisation: changes are grouped and categorised based on the level of impact and urgency, ranging from planned major changes (</w:t>
            </w:r>
            <w:r w:rsidRPr="00FE2540">
              <w:rPr>
                <w:rFonts w:ascii="Arial" w:hAnsi="Arial" w:cs="Arial"/>
                <w:sz w:val="24"/>
              </w:rPr>
              <w:t>results in business disruption during regular hours</w:t>
            </w:r>
            <w:r>
              <w:rPr>
                <w:rFonts w:ascii="Arial" w:hAnsi="Arial" w:cs="Arial"/>
                <w:sz w:val="24"/>
              </w:rPr>
              <w:t xml:space="preserve">), to normal or maintenance or minor changes (e.g., </w:t>
            </w:r>
            <w:r w:rsidRPr="007341C1">
              <w:rPr>
                <w:rFonts w:ascii="Arial" w:hAnsi="Arial" w:cs="Arial"/>
                <w:sz w:val="24"/>
              </w:rPr>
              <w:t>operating system hotfixes</w:t>
            </w:r>
            <w:r>
              <w:rPr>
                <w:rFonts w:ascii="Arial" w:hAnsi="Arial" w:cs="Arial"/>
                <w:sz w:val="24"/>
              </w:rPr>
              <w:t xml:space="preserve"> or</w:t>
            </w:r>
            <w:r w:rsidRPr="007341C1">
              <w:rPr>
                <w:rFonts w:ascii="Arial" w:hAnsi="Arial" w:cs="Arial"/>
                <w:sz w:val="24"/>
              </w:rPr>
              <w:t xml:space="preserve"> </w:t>
            </w:r>
            <w:r>
              <w:rPr>
                <w:rFonts w:ascii="Arial" w:hAnsi="Arial" w:cs="Arial"/>
                <w:sz w:val="24"/>
              </w:rPr>
              <w:t xml:space="preserve">regular </w:t>
            </w:r>
            <w:r w:rsidRPr="007341C1">
              <w:rPr>
                <w:rFonts w:ascii="Arial" w:hAnsi="Arial" w:cs="Arial"/>
                <w:sz w:val="24"/>
              </w:rPr>
              <w:t>patch</w:t>
            </w:r>
            <w:r>
              <w:rPr>
                <w:rFonts w:ascii="Arial" w:hAnsi="Arial" w:cs="Arial"/>
                <w:sz w:val="24"/>
              </w:rPr>
              <w:t xml:space="preserve"> cycles), to emergency or unplanned changes (e.g., a response to outages, business continuity).</w:t>
            </w:r>
          </w:p>
          <w:p w14:paraId="3BC1AE70" w14:textId="7F593AAB" w:rsidR="000E4B37" w:rsidRDefault="000E4B37" w:rsidP="000E4B37">
            <w:pPr>
              <w:rPr>
                <w:rFonts w:ascii="Arial" w:hAnsi="Arial" w:cs="Arial"/>
              </w:rPr>
            </w:pPr>
            <w:r w:rsidRPr="00B13488">
              <w:rPr>
                <w:rFonts w:ascii="Arial" w:hAnsi="Arial" w:cs="Arial"/>
              </w:rPr>
              <w:t xml:space="preserve">The change management process is to be reviewed along with the </w:t>
            </w:r>
            <w:r>
              <w:rPr>
                <w:rFonts w:ascii="Arial" w:hAnsi="Arial" w:cs="Arial"/>
              </w:rPr>
              <w:t xml:space="preserve">hospital’s </w:t>
            </w:r>
            <w:r w:rsidRPr="00B13488">
              <w:rPr>
                <w:rFonts w:ascii="Arial" w:hAnsi="Arial" w:cs="Arial"/>
              </w:rPr>
              <w:t>other policies and processes at least annually</w:t>
            </w:r>
            <w:r>
              <w:rPr>
                <w:rFonts w:ascii="Arial" w:hAnsi="Arial" w:cs="Arial"/>
              </w:rPr>
              <w:t>,</w:t>
            </w:r>
            <w:r w:rsidRPr="00B13488">
              <w:rPr>
                <w:rFonts w:ascii="Arial" w:hAnsi="Arial" w:cs="Arial"/>
              </w:rPr>
              <w:t xml:space="preserve"> or whenever there are applicable changes made within the hospitals. </w:t>
            </w:r>
          </w:p>
          <w:p w14:paraId="104DD562" w14:textId="77777777" w:rsidR="000E4B37" w:rsidRDefault="000E4B37" w:rsidP="000E4B37">
            <w:pPr>
              <w:rPr>
                <w:rFonts w:ascii="Arial" w:hAnsi="Arial" w:cs="Arial"/>
              </w:rPr>
            </w:pPr>
            <w:r w:rsidRPr="00B13488">
              <w:rPr>
                <w:rFonts w:ascii="Arial" w:hAnsi="Arial" w:cs="Arial"/>
              </w:rPr>
              <w:lastRenderedPageBreak/>
              <w:t xml:space="preserve">The change manager will need to analyse the number of standard or normal and emergency changes to ascertain if the volume of emergency changes is higher. </w:t>
            </w:r>
            <w:r>
              <w:rPr>
                <w:rFonts w:ascii="Arial" w:hAnsi="Arial" w:cs="Arial"/>
              </w:rPr>
              <w:t>It is also recommended to audit the changes that are performed on health information systems. This helps hospitals in managing their changes effectively by:</w:t>
            </w:r>
          </w:p>
          <w:p w14:paraId="14FFCA26" w14:textId="77777777" w:rsidR="000E4B37" w:rsidRPr="00DE1C64" w:rsidRDefault="000E4B37" w:rsidP="007B5920">
            <w:pPr>
              <w:pStyle w:val="ListParagraph"/>
              <w:numPr>
                <w:ilvl w:val="0"/>
                <w:numId w:val="166"/>
              </w:numPr>
              <w:rPr>
                <w:rFonts w:ascii="Arial" w:hAnsi="Arial" w:cs="Arial"/>
                <w:sz w:val="24"/>
              </w:rPr>
            </w:pPr>
            <w:r w:rsidRPr="00DE1C64">
              <w:rPr>
                <w:rFonts w:ascii="Arial" w:hAnsi="Arial" w:cs="Arial"/>
                <w:sz w:val="24"/>
              </w:rPr>
              <w:t>assessing the current state of the process</w:t>
            </w:r>
          </w:p>
          <w:p w14:paraId="33FADA77" w14:textId="77777777" w:rsidR="000E4B37" w:rsidRPr="00DE1C64" w:rsidRDefault="000E4B37" w:rsidP="007B5920">
            <w:pPr>
              <w:pStyle w:val="ListParagraph"/>
              <w:numPr>
                <w:ilvl w:val="0"/>
                <w:numId w:val="166"/>
              </w:numPr>
              <w:rPr>
                <w:rFonts w:ascii="Arial" w:hAnsi="Arial" w:cs="Arial"/>
                <w:sz w:val="24"/>
              </w:rPr>
            </w:pPr>
            <w:r w:rsidRPr="00DE1C64">
              <w:rPr>
                <w:rFonts w:ascii="Arial" w:hAnsi="Arial" w:cs="Arial"/>
                <w:sz w:val="24"/>
              </w:rPr>
              <w:t xml:space="preserve">identifying the gaps </w:t>
            </w:r>
          </w:p>
          <w:p w14:paraId="399BC5B9" w14:textId="77777777" w:rsidR="000E4B37" w:rsidRPr="00DE1C64" w:rsidRDefault="000E4B37" w:rsidP="007B5920">
            <w:pPr>
              <w:pStyle w:val="ListParagraph"/>
              <w:numPr>
                <w:ilvl w:val="0"/>
                <w:numId w:val="166"/>
              </w:numPr>
              <w:rPr>
                <w:rFonts w:ascii="Arial" w:hAnsi="Arial" w:cs="Arial"/>
                <w:sz w:val="24"/>
              </w:rPr>
            </w:pPr>
            <w:r w:rsidRPr="00DE1C64">
              <w:rPr>
                <w:rFonts w:ascii="Arial" w:hAnsi="Arial" w:cs="Arial"/>
                <w:sz w:val="24"/>
              </w:rPr>
              <w:t>document and track modifications to the process</w:t>
            </w:r>
          </w:p>
          <w:p w14:paraId="27FD106B" w14:textId="77777777" w:rsidR="000E4B37" w:rsidRDefault="000E4B37" w:rsidP="007B5920">
            <w:pPr>
              <w:pStyle w:val="ListParagraph"/>
              <w:numPr>
                <w:ilvl w:val="0"/>
                <w:numId w:val="166"/>
              </w:numPr>
              <w:rPr>
                <w:rFonts w:ascii="Arial" w:hAnsi="Arial" w:cs="Arial"/>
                <w:sz w:val="24"/>
              </w:rPr>
            </w:pPr>
            <w:r w:rsidRPr="00DE1C64">
              <w:rPr>
                <w:rFonts w:ascii="Arial" w:hAnsi="Arial" w:cs="Arial"/>
                <w:sz w:val="24"/>
              </w:rPr>
              <w:t>implement the modifications</w:t>
            </w:r>
          </w:p>
          <w:p w14:paraId="641656F1" w14:textId="7F06AA20" w:rsidR="000E4B37" w:rsidRPr="000E4B37" w:rsidRDefault="000E4B37" w:rsidP="007B5920">
            <w:pPr>
              <w:pStyle w:val="ListParagraph"/>
              <w:numPr>
                <w:ilvl w:val="0"/>
                <w:numId w:val="166"/>
              </w:numPr>
              <w:rPr>
                <w:rFonts w:ascii="Arial" w:hAnsi="Arial" w:cs="Arial"/>
                <w:sz w:val="24"/>
              </w:rPr>
            </w:pPr>
            <w:r w:rsidRPr="001A1F00">
              <w:rPr>
                <w:rFonts w:ascii="Arial" w:hAnsi="Arial" w:cs="Arial"/>
                <w:sz w:val="24"/>
              </w:rPr>
              <w:t xml:space="preserve">monitor and evaluate the process.  </w:t>
            </w:r>
          </w:p>
          <w:p w14:paraId="7E6325D0" w14:textId="10D6831C" w:rsidR="000E4B37" w:rsidRDefault="000E4B37" w:rsidP="000E4B37">
            <w:pPr>
              <w:rPr>
                <w:rFonts w:ascii="Arial" w:hAnsi="Arial" w:cs="Arial"/>
              </w:rPr>
            </w:pPr>
            <w:r w:rsidRPr="00B13488">
              <w:rPr>
                <w:rFonts w:ascii="Arial" w:hAnsi="Arial" w:cs="Arial"/>
              </w:rPr>
              <w:t>For any changes which are being performed within the hospital especially, if they are affecting the patient health care, are to be adequately tested on a test system (as applicable) prior to rolling them out to the production system. Mechanisms are to be in place to identify incorrect changes which are performed.</w:t>
            </w:r>
          </w:p>
          <w:p w14:paraId="3CAEAAA1" w14:textId="77777777" w:rsidR="000E4B37" w:rsidRPr="00B13488" w:rsidRDefault="000E4B37" w:rsidP="000E4B37">
            <w:pPr>
              <w:rPr>
                <w:rFonts w:ascii="Arial" w:hAnsi="Arial" w:cs="Arial"/>
                <w:b/>
              </w:rPr>
            </w:pPr>
            <w:r w:rsidRPr="00B13488">
              <w:rPr>
                <w:rFonts w:ascii="Arial" w:hAnsi="Arial" w:cs="Arial"/>
                <w:b/>
              </w:rPr>
              <w:t xml:space="preserve">Change </w:t>
            </w:r>
            <w:r>
              <w:rPr>
                <w:rFonts w:ascii="Arial" w:hAnsi="Arial" w:cs="Arial"/>
                <w:b/>
              </w:rPr>
              <w:t>m</w:t>
            </w:r>
            <w:r w:rsidRPr="00B13488">
              <w:rPr>
                <w:rFonts w:ascii="Arial" w:hAnsi="Arial" w:cs="Arial"/>
                <w:b/>
              </w:rPr>
              <w:t xml:space="preserve">anagement </w:t>
            </w:r>
            <w:r>
              <w:rPr>
                <w:rFonts w:ascii="Arial" w:hAnsi="Arial" w:cs="Arial"/>
                <w:b/>
              </w:rPr>
              <w:t>d</w:t>
            </w:r>
            <w:r w:rsidRPr="00B13488">
              <w:rPr>
                <w:rFonts w:ascii="Arial" w:hAnsi="Arial" w:cs="Arial"/>
                <w:b/>
              </w:rPr>
              <w:t>ocument</w:t>
            </w:r>
          </w:p>
          <w:p w14:paraId="13D4A4F4" w14:textId="77777777" w:rsidR="000E4B37" w:rsidRPr="00B13488" w:rsidRDefault="000E4B37" w:rsidP="000E4B37">
            <w:pPr>
              <w:rPr>
                <w:rFonts w:ascii="Arial" w:hAnsi="Arial" w:cs="Arial"/>
              </w:rPr>
            </w:pPr>
            <w:r w:rsidRPr="00B13488">
              <w:rPr>
                <w:rFonts w:ascii="Arial" w:hAnsi="Arial" w:cs="Arial"/>
              </w:rPr>
              <w:t xml:space="preserve">All changes which are being performed within the hospitals are to be documented and </w:t>
            </w:r>
            <w:r>
              <w:rPr>
                <w:rFonts w:ascii="Arial" w:hAnsi="Arial" w:cs="Arial"/>
              </w:rPr>
              <w:t xml:space="preserve">tracked </w:t>
            </w:r>
            <w:r w:rsidRPr="00B13488">
              <w:rPr>
                <w:rFonts w:ascii="Arial" w:hAnsi="Arial" w:cs="Arial"/>
              </w:rPr>
              <w:t>throughout the change management process. An effective change management document include</w:t>
            </w:r>
            <w:r>
              <w:rPr>
                <w:rFonts w:ascii="Arial" w:hAnsi="Arial" w:cs="Arial"/>
              </w:rPr>
              <w:t>s</w:t>
            </w:r>
            <w:r w:rsidRPr="00B13488">
              <w:rPr>
                <w:rFonts w:ascii="Arial" w:hAnsi="Arial" w:cs="Arial"/>
              </w:rPr>
              <w:t>:</w:t>
            </w:r>
          </w:p>
          <w:p w14:paraId="5FC8DC89" w14:textId="77777777" w:rsidR="000E4B37" w:rsidRDefault="000E4B37" w:rsidP="007B5920">
            <w:pPr>
              <w:pStyle w:val="ListParagraph"/>
              <w:numPr>
                <w:ilvl w:val="0"/>
                <w:numId w:val="162"/>
              </w:numPr>
              <w:rPr>
                <w:rFonts w:ascii="Arial" w:hAnsi="Arial" w:cs="Arial"/>
                <w:sz w:val="24"/>
              </w:rPr>
            </w:pPr>
            <w:r w:rsidDel="00A90E7C">
              <w:rPr>
                <w:rFonts w:ascii="Arial" w:hAnsi="Arial" w:cs="Arial"/>
                <w:sz w:val="24"/>
              </w:rPr>
              <w:t>p</w:t>
            </w:r>
            <w:r>
              <w:rPr>
                <w:rFonts w:ascii="Arial" w:hAnsi="Arial" w:cs="Arial"/>
                <w:sz w:val="24"/>
              </w:rPr>
              <w:t>urpose and scope of the change</w:t>
            </w:r>
          </w:p>
          <w:p w14:paraId="37C160F1" w14:textId="77777777" w:rsidR="000E4B37" w:rsidRDefault="000E4B37" w:rsidP="007B5920">
            <w:pPr>
              <w:pStyle w:val="ListParagraph"/>
              <w:numPr>
                <w:ilvl w:val="0"/>
                <w:numId w:val="162"/>
              </w:numPr>
              <w:rPr>
                <w:rFonts w:ascii="Arial" w:hAnsi="Arial" w:cs="Arial"/>
                <w:sz w:val="24"/>
              </w:rPr>
            </w:pPr>
            <w:r>
              <w:rPr>
                <w:rFonts w:ascii="Arial" w:hAnsi="Arial" w:cs="Arial"/>
                <w:sz w:val="24"/>
              </w:rPr>
              <w:t>business owner and change owner approvals</w:t>
            </w:r>
          </w:p>
          <w:p w14:paraId="10B0C9FB" w14:textId="77777777" w:rsidR="000E4B37" w:rsidRPr="00B13488" w:rsidRDefault="000E4B37" w:rsidP="007B5920">
            <w:pPr>
              <w:pStyle w:val="ListParagraph"/>
              <w:numPr>
                <w:ilvl w:val="0"/>
                <w:numId w:val="162"/>
              </w:numPr>
              <w:rPr>
                <w:rFonts w:ascii="Arial" w:hAnsi="Arial" w:cs="Arial"/>
                <w:sz w:val="24"/>
              </w:rPr>
            </w:pPr>
            <w:r>
              <w:rPr>
                <w:rFonts w:ascii="Arial" w:hAnsi="Arial" w:cs="Arial"/>
                <w:sz w:val="24"/>
              </w:rPr>
              <w:t xml:space="preserve">areas that will be </w:t>
            </w:r>
            <w:r w:rsidRPr="00B13488">
              <w:rPr>
                <w:rFonts w:ascii="Arial" w:hAnsi="Arial" w:cs="Arial"/>
                <w:sz w:val="24"/>
              </w:rPr>
              <w:t xml:space="preserve">affected </w:t>
            </w:r>
            <w:r>
              <w:rPr>
                <w:rFonts w:ascii="Arial" w:hAnsi="Arial" w:cs="Arial"/>
                <w:sz w:val="24"/>
              </w:rPr>
              <w:t>(process, technologies, personnel or teams)</w:t>
            </w:r>
          </w:p>
          <w:p w14:paraId="69416026" w14:textId="77777777" w:rsidR="000E4B37" w:rsidRPr="00B13488" w:rsidRDefault="000E4B37" w:rsidP="007B5920">
            <w:pPr>
              <w:pStyle w:val="ListParagraph"/>
              <w:numPr>
                <w:ilvl w:val="0"/>
                <w:numId w:val="162"/>
              </w:numPr>
              <w:rPr>
                <w:rFonts w:ascii="Arial" w:hAnsi="Arial" w:cs="Arial"/>
                <w:sz w:val="24"/>
              </w:rPr>
            </w:pPr>
            <w:r w:rsidRPr="00B13488">
              <w:rPr>
                <w:rFonts w:ascii="Arial" w:hAnsi="Arial" w:cs="Arial"/>
                <w:sz w:val="24"/>
              </w:rPr>
              <w:t>classification of the change</w:t>
            </w:r>
          </w:p>
          <w:p w14:paraId="0C1273F7" w14:textId="77777777" w:rsidR="000E4B37" w:rsidRPr="00B13488" w:rsidRDefault="000E4B37" w:rsidP="007B5920">
            <w:pPr>
              <w:pStyle w:val="ListParagraph"/>
              <w:numPr>
                <w:ilvl w:val="0"/>
                <w:numId w:val="162"/>
              </w:numPr>
              <w:rPr>
                <w:rFonts w:ascii="Arial" w:hAnsi="Arial" w:cs="Arial"/>
                <w:sz w:val="24"/>
              </w:rPr>
            </w:pPr>
            <w:r>
              <w:rPr>
                <w:rFonts w:ascii="Arial" w:hAnsi="Arial" w:cs="Arial"/>
                <w:sz w:val="24"/>
              </w:rPr>
              <w:t>how the change can be rolled back, if necessary</w:t>
            </w:r>
          </w:p>
          <w:p w14:paraId="3AF77C42" w14:textId="77777777" w:rsidR="000E4B37" w:rsidRPr="00B13488" w:rsidRDefault="000E4B37" w:rsidP="007B5920">
            <w:pPr>
              <w:pStyle w:val="ListParagraph"/>
              <w:numPr>
                <w:ilvl w:val="0"/>
                <w:numId w:val="162"/>
              </w:numPr>
              <w:rPr>
                <w:rFonts w:ascii="Arial" w:hAnsi="Arial" w:cs="Arial"/>
                <w:sz w:val="24"/>
              </w:rPr>
            </w:pPr>
            <w:r>
              <w:rPr>
                <w:rFonts w:ascii="Arial" w:hAnsi="Arial" w:cs="Arial"/>
                <w:sz w:val="24"/>
              </w:rPr>
              <w:t>how the change will be tested</w:t>
            </w:r>
          </w:p>
          <w:p w14:paraId="4366CC4A" w14:textId="77777777" w:rsidR="000E4B37" w:rsidRPr="00B13488" w:rsidRDefault="000E4B37" w:rsidP="007B5920">
            <w:pPr>
              <w:pStyle w:val="ListParagraph"/>
              <w:numPr>
                <w:ilvl w:val="0"/>
                <w:numId w:val="162"/>
              </w:numPr>
              <w:rPr>
                <w:rFonts w:ascii="Arial" w:hAnsi="Arial" w:cs="Arial"/>
                <w:sz w:val="24"/>
              </w:rPr>
            </w:pPr>
            <w:r>
              <w:rPr>
                <w:rFonts w:ascii="Arial" w:hAnsi="Arial" w:cs="Arial"/>
                <w:sz w:val="24"/>
              </w:rPr>
              <w:t>how the change will be communicated</w:t>
            </w:r>
          </w:p>
          <w:p w14:paraId="59B80454" w14:textId="77777777" w:rsidR="000E4B37" w:rsidRPr="00B13488" w:rsidRDefault="000E4B37" w:rsidP="007B5920">
            <w:pPr>
              <w:pStyle w:val="ListParagraph"/>
              <w:numPr>
                <w:ilvl w:val="0"/>
                <w:numId w:val="162"/>
              </w:numPr>
              <w:rPr>
                <w:rFonts w:ascii="Arial" w:hAnsi="Arial" w:cs="Arial"/>
                <w:sz w:val="24"/>
              </w:rPr>
            </w:pPr>
            <w:r>
              <w:rPr>
                <w:rFonts w:ascii="Arial" w:hAnsi="Arial" w:cs="Arial"/>
                <w:sz w:val="24"/>
              </w:rPr>
              <w:t>when the change will be made</w:t>
            </w:r>
          </w:p>
          <w:p w14:paraId="04F3CB61" w14:textId="50F71690" w:rsidR="000E4B37" w:rsidRPr="000E4B37" w:rsidRDefault="000E4B37" w:rsidP="007B5920">
            <w:pPr>
              <w:pStyle w:val="ListParagraph"/>
              <w:numPr>
                <w:ilvl w:val="0"/>
                <w:numId w:val="162"/>
              </w:numPr>
              <w:rPr>
                <w:rFonts w:ascii="Arial" w:hAnsi="Arial" w:cs="Arial"/>
                <w:sz w:val="24"/>
              </w:rPr>
            </w:pPr>
            <w:r>
              <w:rPr>
                <w:rFonts w:ascii="Arial" w:hAnsi="Arial" w:cs="Arial"/>
                <w:sz w:val="24"/>
              </w:rPr>
              <w:t>who has approved the change.</w:t>
            </w:r>
          </w:p>
          <w:p w14:paraId="51F6E768" w14:textId="322970BA" w:rsidR="000E4B37" w:rsidRPr="00B13488" w:rsidRDefault="000E4B37" w:rsidP="000E4B37">
            <w:pPr>
              <w:rPr>
                <w:rFonts w:ascii="Arial" w:hAnsi="Arial" w:cs="Arial"/>
              </w:rPr>
            </w:pPr>
            <w:r w:rsidRPr="00B13488">
              <w:rPr>
                <w:rFonts w:ascii="Arial" w:hAnsi="Arial" w:cs="Arial"/>
              </w:rPr>
              <w:t xml:space="preserve">Once a change is performed, </w:t>
            </w:r>
            <w:r>
              <w:rPr>
                <w:rFonts w:ascii="Arial" w:hAnsi="Arial" w:cs="Arial"/>
              </w:rPr>
              <w:t xml:space="preserve">relevant documentation may need to be updated, </w:t>
            </w:r>
            <w:r w:rsidRPr="00B13488">
              <w:rPr>
                <w:rFonts w:ascii="Arial" w:hAnsi="Arial" w:cs="Arial"/>
              </w:rPr>
              <w:t>including operating procedures, continuity plans and recovery plans.</w:t>
            </w:r>
          </w:p>
          <w:p w14:paraId="081852C2" w14:textId="77777777" w:rsidR="000E4B37" w:rsidRPr="00B13488" w:rsidRDefault="000E4B37" w:rsidP="000E4B37">
            <w:pPr>
              <w:rPr>
                <w:rFonts w:ascii="Arial" w:hAnsi="Arial" w:cs="Arial"/>
                <w:b/>
              </w:rPr>
            </w:pPr>
            <w:r w:rsidRPr="00B13488">
              <w:rPr>
                <w:rFonts w:ascii="Arial" w:hAnsi="Arial" w:cs="Arial"/>
                <w:b/>
              </w:rPr>
              <w:t xml:space="preserve">Change </w:t>
            </w:r>
            <w:r>
              <w:rPr>
                <w:rFonts w:ascii="Arial" w:hAnsi="Arial" w:cs="Arial"/>
                <w:b/>
              </w:rPr>
              <w:t>m</w:t>
            </w:r>
            <w:r w:rsidRPr="00B13488">
              <w:rPr>
                <w:rFonts w:ascii="Arial" w:hAnsi="Arial" w:cs="Arial"/>
                <w:b/>
              </w:rPr>
              <w:t xml:space="preserve">anagement </w:t>
            </w:r>
            <w:r>
              <w:rPr>
                <w:rFonts w:ascii="Arial" w:hAnsi="Arial" w:cs="Arial"/>
                <w:b/>
              </w:rPr>
              <w:t>c</w:t>
            </w:r>
            <w:r w:rsidRPr="00B13488">
              <w:rPr>
                <w:rFonts w:ascii="Arial" w:hAnsi="Arial" w:cs="Arial"/>
                <w:b/>
              </w:rPr>
              <w:t>ommunication</w:t>
            </w:r>
          </w:p>
          <w:p w14:paraId="5033536A" w14:textId="7AD654F3" w:rsidR="000E4B37" w:rsidRPr="00B13488" w:rsidRDefault="000E4B37" w:rsidP="000E4B37">
            <w:pPr>
              <w:rPr>
                <w:rFonts w:ascii="Arial" w:hAnsi="Arial" w:cs="Arial"/>
              </w:rPr>
            </w:pPr>
            <w:r>
              <w:rPr>
                <w:rFonts w:ascii="Arial" w:hAnsi="Arial" w:cs="Arial"/>
              </w:rPr>
              <w:t>Effective communication is an important part of any change process. Stakeholders are to be informed about what is happening and why, and how the change might affect them. The communications required will vary depending on the specific changes being made. For</w:t>
            </w:r>
            <w:r w:rsidRPr="00B13488">
              <w:rPr>
                <w:rFonts w:ascii="Arial" w:hAnsi="Arial" w:cs="Arial"/>
              </w:rPr>
              <w:t xml:space="preserve"> </w:t>
            </w:r>
            <w:r>
              <w:rPr>
                <w:rFonts w:ascii="Arial" w:hAnsi="Arial" w:cs="Arial"/>
              </w:rPr>
              <w:t xml:space="preserve">standard </w:t>
            </w:r>
            <w:r w:rsidRPr="00B13488">
              <w:rPr>
                <w:rFonts w:ascii="Arial" w:hAnsi="Arial" w:cs="Arial"/>
              </w:rPr>
              <w:t>planned changes</w:t>
            </w:r>
            <w:r>
              <w:rPr>
                <w:rFonts w:ascii="Arial" w:hAnsi="Arial" w:cs="Arial"/>
              </w:rPr>
              <w:t xml:space="preserve"> like regular patch updates, the communications required might be relatively minimal. For a major change or for one that is unexpected and is </w:t>
            </w:r>
            <w:r>
              <w:rPr>
                <w:rFonts w:ascii="Arial" w:hAnsi="Arial" w:cs="Arial"/>
              </w:rPr>
              <w:lastRenderedPageBreak/>
              <w:t>affecting normal work routines i.e., an unplanned outage, more details and regular updates may be required.</w:t>
            </w:r>
            <w:r w:rsidRPr="00B13488">
              <w:rPr>
                <w:rFonts w:ascii="Arial" w:hAnsi="Arial" w:cs="Arial"/>
              </w:rPr>
              <w:t xml:space="preserve"> </w:t>
            </w:r>
          </w:p>
          <w:p w14:paraId="5C13EDC3" w14:textId="77777777" w:rsidR="000E4B37" w:rsidRPr="00B13488" w:rsidRDefault="000E4B37" w:rsidP="000E4B37">
            <w:pPr>
              <w:rPr>
                <w:rFonts w:ascii="Arial" w:hAnsi="Arial" w:cs="Arial"/>
                <w:b/>
              </w:rPr>
            </w:pPr>
            <w:r w:rsidRPr="00B13488">
              <w:rPr>
                <w:rFonts w:ascii="Arial" w:hAnsi="Arial" w:cs="Arial"/>
                <w:b/>
              </w:rPr>
              <w:t xml:space="preserve">Unauthorised </w:t>
            </w:r>
            <w:r>
              <w:rPr>
                <w:rFonts w:ascii="Arial" w:hAnsi="Arial" w:cs="Arial"/>
                <w:b/>
              </w:rPr>
              <w:t>c</w:t>
            </w:r>
            <w:r w:rsidRPr="00B13488">
              <w:rPr>
                <w:rFonts w:ascii="Arial" w:hAnsi="Arial" w:cs="Arial"/>
                <w:b/>
              </w:rPr>
              <w:t>hanges</w:t>
            </w:r>
          </w:p>
          <w:p w14:paraId="03952D08" w14:textId="77777777" w:rsidR="000E4B37" w:rsidRDefault="000E4B37" w:rsidP="000E4B37">
            <w:pPr>
              <w:rPr>
                <w:rFonts w:ascii="Arial" w:hAnsi="Arial" w:cs="Arial"/>
              </w:rPr>
            </w:pPr>
            <w:r w:rsidRPr="00B13488">
              <w:rPr>
                <w:rFonts w:ascii="Arial" w:hAnsi="Arial" w:cs="Arial"/>
              </w:rPr>
              <w:t xml:space="preserve">Changes which are implemented without all relevant approvals are often categorised as unauthorised changes. </w:t>
            </w:r>
            <w:r>
              <w:rPr>
                <w:rFonts w:ascii="Arial" w:hAnsi="Arial" w:cs="Arial"/>
              </w:rPr>
              <w:t xml:space="preserve">Unauthorised </w:t>
            </w:r>
            <w:r w:rsidRPr="00B13488">
              <w:rPr>
                <w:rFonts w:ascii="Arial" w:hAnsi="Arial" w:cs="Arial"/>
              </w:rPr>
              <w:t>changes are to be reported to the change manager</w:t>
            </w:r>
            <w:r>
              <w:rPr>
                <w:rFonts w:ascii="Arial" w:hAnsi="Arial" w:cs="Arial"/>
              </w:rPr>
              <w:t xml:space="preserve">, who may: </w:t>
            </w:r>
          </w:p>
          <w:p w14:paraId="0CED418F" w14:textId="77777777" w:rsidR="000E4B37" w:rsidRPr="00B13488" w:rsidRDefault="000E4B37" w:rsidP="007B5920">
            <w:pPr>
              <w:pStyle w:val="ListParagraph"/>
              <w:numPr>
                <w:ilvl w:val="0"/>
                <w:numId w:val="163"/>
              </w:numPr>
              <w:rPr>
                <w:rFonts w:ascii="Arial" w:hAnsi="Arial" w:cs="Arial"/>
                <w:sz w:val="24"/>
              </w:rPr>
            </w:pPr>
            <w:r w:rsidRPr="00B13488">
              <w:rPr>
                <w:rFonts w:ascii="Arial" w:hAnsi="Arial" w:cs="Arial"/>
                <w:sz w:val="24"/>
              </w:rPr>
              <w:t xml:space="preserve">roll back the performed changes </w:t>
            </w:r>
          </w:p>
          <w:p w14:paraId="04F8C087" w14:textId="77777777" w:rsidR="000E4B37" w:rsidRPr="00B13488" w:rsidRDefault="000E4B37" w:rsidP="007B5920">
            <w:pPr>
              <w:pStyle w:val="ListParagraph"/>
              <w:numPr>
                <w:ilvl w:val="0"/>
                <w:numId w:val="165"/>
              </w:numPr>
              <w:rPr>
                <w:rFonts w:ascii="Arial" w:hAnsi="Arial" w:cs="Arial"/>
                <w:sz w:val="24"/>
              </w:rPr>
            </w:pPr>
            <w:r w:rsidRPr="00B13488">
              <w:rPr>
                <w:rFonts w:ascii="Arial" w:hAnsi="Arial" w:cs="Arial"/>
                <w:sz w:val="24"/>
              </w:rPr>
              <w:t>update the change management log</w:t>
            </w:r>
          </w:p>
          <w:p w14:paraId="25BF1E65" w14:textId="157590B4" w:rsidR="000E4B37" w:rsidRPr="000E4B37" w:rsidRDefault="000E4B37" w:rsidP="007B5920">
            <w:pPr>
              <w:pStyle w:val="ListParagraph"/>
              <w:numPr>
                <w:ilvl w:val="0"/>
                <w:numId w:val="165"/>
              </w:numPr>
              <w:rPr>
                <w:rFonts w:ascii="Arial" w:hAnsi="Arial" w:cs="Arial"/>
                <w:sz w:val="24"/>
              </w:rPr>
            </w:pPr>
            <w:r w:rsidRPr="00B13488">
              <w:rPr>
                <w:rFonts w:ascii="Arial" w:hAnsi="Arial" w:cs="Arial"/>
                <w:sz w:val="24"/>
              </w:rPr>
              <w:t xml:space="preserve">submit a new change request to reflect the performed changes. </w:t>
            </w:r>
          </w:p>
          <w:p w14:paraId="39BD2F05" w14:textId="745858CE" w:rsidR="000E4B37" w:rsidRPr="00B13488" w:rsidRDefault="000E4B37" w:rsidP="000E4B37">
            <w:pPr>
              <w:rPr>
                <w:rFonts w:ascii="Arial" w:hAnsi="Arial" w:cs="Arial"/>
              </w:rPr>
            </w:pPr>
            <w:r>
              <w:rPr>
                <w:rFonts w:ascii="Arial" w:hAnsi="Arial" w:cs="Arial"/>
              </w:rPr>
              <w:t>O</w:t>
            </w:r>
            <w:r w:rsidRPr="00B13488">
              <w:rPr>
                <w:rFonts w:ascii="Arial" w:hAnsi="Arial" w:cs="Arial"/>
              </w:rPr>
              <w:t>nce identified</w:t>
            </w:r>
            <w:r>
              <w:rPr>
                <w:rFonts w:ascii="Arial" w:hAnsi="Arial" w:cs="Arial"/>
              </w:rPr>
              <w:t xml:space="preserve">, these unauthorised changes </w:t>
            </w:r>
            <w:r w:rsidRPr="00B13488">
              <w:rPr>
                <w:rFonts w:ascii="Arial" w:hAnsi="Arial" w:cs="Arial"/>
              </w:rPr>
              <w:t xml:space="preserve">are to be raised as potential security incidents and investigated immediately for potential </w:t>
            </w:r>
            <w:r>
              <w:rPr>
                <w:rFonts w:ascii="Arial" w:hAnsi="Arial" w:cs="Arial"/>
              </w:rPr>
              <w:t>compromise of</w:t>
            </w:r>
            <w:r w:rsidRPr="00B13488">
              <w:rPr>
                <w:rFonts w:ascii="Arial" w:hAnsi="Arial" w:cs="Arial"/>
              </w:rPr>
              <w:t xml:space="preserve"> health information. </w:t>
            </w:r>
          </w:p>
          <w:p w14:paraId="29C19D4C" w14:textId="77777777" w:rsidR="000E4B37" w:rsidRPr="00B13488" w:rsidRDefault="000E4B37" w:rsidP="000E4B37">
            <w:pPr>
              <w:rPr>
                <w:rFonts w:ascii="Arial" w:hAnsi="Arial" w:cs="Arial"/>
                <w:b/>
              </w:rPr>
            </w:pPr>
            <w:r w:rsidRPr="00B13488">
              <w:rPr>
                <w:rFonts w:ascii="Arial" w:hAnsi="Arial" w:cs="Arial"/>
                <w:b/>
              </w:rPr>
              <w:t xml:space="preserve">Emergency </w:t>
            </w:r>
            <w:r>
              <w:rPr>
                <w:rFonts w:ascii="Arial" w:hAnsi="Arial" w:cs="Arial"/>
                <w:b/>
              </w:rPr>
              <w:t>or unplanned c</w:t>
            </w:r>
            <w:r w:rsidRPr="00B13488">
              <w:rPr>
                <w:rFonts w:ascii="Arial" w:hAnsi="Arial" w:cs="Arial"/>
                <w:b/>
              </w:rPr>
              <w:t>hanges</w:t>
            </w:r>
          </w:p>
          <w:p w14:paraId="66525931" w14:textId="7C53C414" w:rsidR="000E4B37" w:rsidRDefault="000E4B37" w:rsidP="000E4B37">
            <w:pPr>
              <w:rPr>
                <w:rFonts w:ascii="Arial" w:hAnsi="Arial" w:cs="Arial"/>
              </w:rPr>
            </w:pPr>
            <w:r>
              <w:rPr>
                <w:rFonts w:ascii="Arial" w:hAnsi="Arial" w:cs="Arial"/>
              </w:rPr>
              <w:t xml:space="preserve">These changes are those that need to be made to </w:t>
            </w:r>
            <w:r w:rsidRPr="00B13488">
              <w:rPr>
                <w:rFonts w:ascii="Arial" w:hAnsi="Arial" w:cs="Arial"/>
              </w:rPr>
              <w:t>resolve major incident</w:t>
            </w:r>
            <w:r>
              <w:rPr>
                <w:rFonts w:ascii="Arial" w:hAnsi="Arial" w:cs="Arial"/>
              </w:rPr>
              <w:t>s which may pose severe risks to hospitals</w:t>
            </w:r>
            <w:r w:rsidRPr="00B13488">
              <w:rPr>
                <w:rFonts w:ascii="Arial" w:hAnsi="Arial" w:cs="Arial"/>
              </w:rPr>
              <w:t xml:space="preserve">. </w:t>
            </w:r>
            <w:r>
              <w:rPr>
                <w:rFonts w:ascii="Arial" w:hAnsi="Arial" w:cs="Arial"/>
              </w:rPr>
              <w:t xml:space="preserve">Because of their urgency, these changes </w:t>
            </w:r>
            <w:r w:rsidRPr="00B13488">
              <w:rPr>
                <w:rFonts w:ascii="Arial" w:hAnsi="Arial" w:cs="Arial"/>
              </w:rPr>
              <w:t>do not follow regular change management processes</w:t>
            </w:r>
            <w:r>
              <w:rPr>
                <w:rFonts w:ascii="Arial" w:hAnsi="Arial" w:cs="Arial"/>
              </w:rPr>
              <w:t>,</w:t>
            </w:r>
            <w:r w:rsidRPr="00B13488">
              <w:rPr>
                <w:rFonts w:ascii="Arial" w:hAnsi="Arial" w:cs="Arial"/>
              </w:rPr>
              <w:t xml:space="preserve"> and may need to be implemented outside the normal change window.</w:t>
            </w:r>
          </w:p>
          <w:p w14:paraId="7E1D6535" w14:textId="34962D2D" w:rsidR="000E4B37" w:rsidRDefault="000E4B37" w:rsidP="000E4B37">
            <w:pPr>
              <w:rPr>
                <w:rFonts w:ascii="Arial" w:hAnsi="Arial" w:cs="Arial"/>
              </w:rPr>
            </w:pPr>
            <w:r w:rsidRPr="00B13488">
              <w:rPr>
                <w:rFonts w:ascii="Arial" w:hAnsi="Arial" w:cs="Arial"/>
              </w:rPr>
              <w:t xml:space="preserve">As soon as an emergency change is raised, the change manager brings it to the notice of available CAB members for </w:t>
            </w:r>
            <w:r>
              <w:rPr>
                <w:rFonts w:ascii="Arial" w:hAnsi="Arial" w:cs="Arial"/>
              </w:rPr>
              <w:t>a</w:t>
            </w:r>
            <w:r w:rsidRPr="00B13488">
              <w:rPr>
                <w:rFonts w:ascii="Arial" w:hAnsi="Arial" w:cs="Arial"/>
              </w:rPr>
              <w:t xml:space="preserve"> decision. Where delays in changes could result in high costs, it is also important to note that retrospective documentation is to be completed to keep track of the changes which are being performed and is communicated to respective stakeholders.   </w:t>
            </w:r>
          </w:p>
          <w:p w14:paraId="48C098B7" w14:textId="77777777" w:rsidR="000E4B37" w:rsidRPr="00247C43" w:rsidRDefault="000E4B37" w:rsidP="000E4B37">
            <w:pPr>
              <w:rPr>
                <w:rFonts w:ascii="Arial" w:hAnsi="Arial" w:cs="Arial"/>
                <w:b/>
                <w:bCs/>
              </w:rPr>
            </w:pPr>
            <w:r w:rsidRPr="00247C43">
              <w:rPr>
                <w:rFonts w:ascii="Arial" w:hAnsi="Arial" w:cs="Arial"/>
                <w:b/>
                <w:bCs/>
              </w:rPr>
              <w:t>Auditing changes</w:t>
            </w:r>
          </w:p>
          <w:p w14:paraId="1FAF9374" w14:textId="77777777" w:rsidR="000E4B37" w:rsidRDefault="000E4B37" w:rsidP="000E4B37">
            <w:pPr>
              <w:rPr>
                <w:rFonts w:ascii="Arial" w:hAnsi="Arial" w:cs="Arial"/>
              </w:rPr>
            </w:pPr>
            <w:r>
              <w:rPr>
                <w:rFonts w:ascii="Arial" w:hAnsi="Arial" w:cs="Arial"/>
              </w:rPr>
              <w:t>Changes that are being performed on information, its associated assets along with the process followed is to be periodically reviewed by:</w:t>
            </w:r>
          </w:p>
          <w:p w14:paraId="2DB87CFE" w14:textId="77777777" w:rsidR="000E4B37" w:rsidRPr="00DE1C64" w:rsidRDefault="000E4B37" w:rsidP="007B5920">
            <w:pPr>
              <w:pStyle w:val="ListParagraph"/>
              <w:numPr>
                <w:ilvl w:val="0"/>
                <w:numId w:val="166"/>
              </w:numPr>
              <w:rPr>
                <w:rFonts w:ascii="Arial" w:hAnsi="Arial" w:cs="Arial"/>
                <w:sz w:val="24"/>
              </w:rPr>
            </w:pPr>
            <w:r w:rsidRPr="00DE1C64">
              <w:rPr>
                <w:rFonts w:ascii="Arial" w:hAnsi="Arial" w:cs="Arial"/>
                <w:sz w:val="24"/>
              </w:rPr>
              <w:t>assessing the current state of the process</w:t>
            </w:r>
          </w:p>
          <w:p w14:paraId="199FEA6D" w14:textId="77777777" w:rsidR="000E4B37" w:rsidRPr="00DE1C64" w:rsidRDefault="000E4B37" w:rsidP="007B5920">
            <w:pPr>
              <w:pStyle w:val="ListParagraph"/>
              <w:numPr>
                <w:ilvl w:val="0"/>
                <w:numId w:val="166"/>
              </w:numPr>
              <w:rPr>
                <w:rFonts w:ascii="Arial" w:hAnsi="Arial" w:cs="Arial"/>
                <w:sz w:val="24"/>
              </w:rPr>
            </w:pPr>
            <w:r w:rsidRPr="00DE1C64">
              <w:rPr>
                <w:rFonts w:ascii="Arial" w:hAnsi="Arial" w:cs="Arial"/>
                <w:sz w:val="24"/>
              </w:rPr>
              <w:t xml:space="preserve">identifying the gaps </w:t>
            </w:r>
          </w:p>
          <w:p w14:paraId="26F11C62" w14:textId="77777777" w:rsidR="000E4B37" w:rsidRPr="00DE1C64" w:rsidRDefault="000E4B37" w:rsidP="007B5920">
            <w:pPr>
              <w:pStyle w:val="ListParagraph"/>
              <w:numPr>
                <w:ilvl w:val="0"/>
                <w:numId w:val="166"/>
              </w:numPr>
              <w:rPr>
                <w:rFonts w:ascii="Arial" w:hAnsi="Arial" w:cs="Arial"/>
                <w:sz w:val="24"/>
              </w:rPr>
            </w:pPr>
            <w:r w:rsidRPr="00DE1C64">
              <w:rPr>
                <w:rFonts w:ascii="Arial" w:hAnsi="Arial" w:cs="Arial"/>
                <w:sz w:val="24"/>
              </w:rPr>
              <w:t>document</w:t>
            </w:r>
            <w:r>
              <w:rPr>
                <w:rFonts w:ascii="Arial" w:hAnsi="Arial" w:cs="Arial"/>
                <w:sz w:val="24"/>
              </w:rPr>
              <w:t>ing</w:t>
            </w:r>
            <w:r w:rsidRPr="00DE1C64">
              <w:rPr>
                <w:rFonts w:ascii="Arial" w:hAnsi="Arial" w:cs="Arial"/>
                <w:sz w:val="24"/>
              </w:rPr>
              <w:t xml:space="preserve"> and track</w:t>
            </w:r>
            <w:r>
              <w:rPr>
                <w:rFonts w:ascii="Arial" w:hAnsi="Arial" w:cs="Arial"/>
                <w:sz w:val="24"/>
              </w:rPr>
              <w:t>ing</w:t>
            </w:r>
            <w:r w:rsidRPr="00DE1C64">
              <w:rPr>
                <w:rFonts w:ascii="Arial" w:hAnsi="Arial" w:cs="Arial"/>
                <w:sz w:val="24"/>
              </w:rPr>
              <w:t xml:space="preserve"> modifications to the process</w:t>
            </w:r>
          </w:p>
          <w:p w14:paraId="0ADAABB4" w14:textId="77777777" w:rsidR="000E4B37" w:rsidRPr="00DE1C64" w:rsidRDefault="000E4B37" w:rsidP="007B5920">
            <w:pPr>
              <w:pStyle w:val="ListParagraph"/>
              <w:numPr>
                <w:ilvl w:val="0"/>
                <w:numId w:val="166"/>
              </w:numPr>
              <w:rPr>
                <w:rFonts w:ascii="Arial" w:hAnsi="Arial" w:cs="Arial"/>
                <w:sz w:val="24"/>
              </w:rPr>
            </w:pPr>
            <w:r w:rsidRPr="00DE1C64">
              <w:rPr>
                <w:rFonts w:ascii="Arial" w:hAnsi="Arial" w:cs="Arial"/>
                <w:sz w:val="24"/>
              </w:rPr>
              <w:t>implement</w:t>
            </w:r>
            <w:r>
              <w:rPr>
                <w:rFonts w:ascii="Arial" w:hAnsi="Arial" w:cs="Arial"/>
                <w:sz w:val="24"/>
              </w:rPr>
              <w:t>ing</w:t>
            </w:r>
            <w:r w:rsidRPr="00DE1C64">
              <w:rPr>
                <w:rFonts w:ascii="Arial" w:hAnsi="Arial" w:cs="Arial"/>
                <w:sz w:val="24"/>
              </w:rPr>
              <w:t xml:space="preserve"> the </w:t>
            </w:r>
            <w:r>
              <w:rPr>
                <w:rFonts w:ascii="Arial" w:hAnsi="Arial" w:cs="Arial"/>
                <w:sz w:val="24"/>
              </w:rPr>
              <w:t xml:space="preserve">agreed or approved </w:t>
            </w:r>
            <w:r w:rsidRPr="00DE1C64">
              <w:rPr>
                <w:rFonts w:ascii="Arial" w:hAnsi="Arial" w:cs="Arial"/>
                <w:sz w:val="24"/>
              </w:rPr>
              <w:t>modifications</w:t>
            </w:r>
          </w:p>
          <w:p w14:paraId="703BA3F1" w14:textId="347C9573" w:rsidR="000E4B37" w:rsidRPr="000E4B37" w:rsidRDefault="000E4B37" w:rsidP="007B5920">
            <w:pPr>
              <w:pStyle w:val="ListParagraph"/>
              <w:numPr>
                <w:ilvl w:val="0"/>
                <w:numId w:val="166"/>
              </w:numPr>
              <w:rPr>
                <w:rFonts w:ascii="Arial" w:hAnsi="Arial" w:cs="Arial"/>
                <w:sz w:val="24"/>
              </w:rPr>
            </w:pPr>
            <w:r w:rsidRPr="00DE1C64">
              <w:rPr>
                <w:rFonts w:ascii="Arial" w:hAnsi="Arial" w:cs="Arial"/>
                <w:sz w:val="24"/>
              </w:rPr>
              <w:t>monitor and evaluate the process</w:t>
            </w:r>
            <w:r>
              <w:rPr>
                <w:rFonts w:ascii="Arial" w:hAnsi="Arial" w:cs="Arial"/>
                <w:sz w:val="24"/>
              </w:rPr>
              <w:t xml:space="preserve"> for assurance.</w:t>
            </w:r>
          </w:p>
        </w:tc>
      </w:tr>
      <w:tr w:rsidR="000E4B37" w14:paraId="56D21988" w14:textId="77777777" w:rsidTr="005D6AF9">
        <w:tc>
          <w:tcPr>
            <w:tcW w:w="0" w:type="auto"/>
          </w:tcPr>
          <w:p w14:paraId="0830A7FA" w14:textId="680EA9CF" w:rsidR="000E4B37" w:rsidRPr="00B13488" w:rsidRDefault="000E4B37" w:rsidP="000E4B37">
            <w:pPr>
              <w:rPr>
                <w:rFonts w:ascii="Arial" w:hAnsi="Arial" w:cs="Arial"/>
              </w:rPr>
            </w:pPr>
            <w:r w:rsidRPr="00E65D27">
              <w:rPr>
                <w:rFonts w:ascii="Arial" w:hAnsi="Arial" w:cs="Arial"/>
              </w:rPr>
              <w:lastRenderedPageBreak/>
              <w:t>Identify</w:t>
            </w:r>
          </w:p>
        </w:tc>
        <w:tc>
          <w:tcPr>
            <w:tcW w:w="0" w:type="auto"/>
          </w:tcPr>
          <w:p w14:paraId="4DA8D692" w14:textId="15955474" w:rsidR="000E4B37" w:rsidRPr="00B13488" w:rsidRDefault="000E4B37" w:rsidP="000E4B37">
            <w:pPr>
              <w:rPr>
                <w:rFonts w:ascii="Arial" w:hAnsi="Arial" w:cs="Arial"/>
              </w:rPr>
            </w:pPr>
            <w:r w:rsidRPr="00E65D27">
              <w:rPr>
                <w:rFonts w:ascii="Arial" w:hAnsi="Arial" w:cs="Arial"/>
              </w:rPr>
              <w:t xml:space="preserve">Security </w:t>
            </w:r>
            <w:r>
              <w:rPr>
                <w:rFonts w:ascii="Arial" w:hAnsi="Arial" w:cs="Arial"/>
              </w:rPr>
              <w:t>t</w:t>
            </w:r>
            <w:r w:rsidRPr="00E65D27">
              <w:rPr>
                <w:rFonts w:ascii="Arial" w:hAnsi="Arial" w:cs="Arial"/>
              </w:rPr>
              <w:t>esting</w:t>
            </w:r>
          </w:p>
        </w:tc>
        <w:tc>
          <w:tcPr>
            <w:tcW w:w="0" w:type="auto"/>
          </w:tcPr>
          <w:p w14:paraId="613C7415" w14:textId="1CD59FFD" w:rsidR="000E4B37" w:rsidRDefault="000E4B37" w:rsidP="000E4B37">
            <w:pPr>
              <w:rPr>
                <w:rFonts w:ascii="Arial" w:hAnsi="Arial" w:cs="Arial"/>
              </w:rPr>
            </w:pPr>
            <w:r>
              <w:rPr>
                <w:rFonts w:ascii="Arial" w:hAnsi="Arial" w:cs="Arial"/>
              </w:rPr>
              <w:t xml:space="preserve">HHSP33: </w:t>
            </w:r>
            <w:r w:rsidRPr="00E65D27">
              <w:rPr>
                <w:rFonts w:ascii="Arial" w:hAnsi="Arial" w:cs="Arial"/>
              </w:rPr>
              <w:t>The proposed changes are to be analysed for potential security threats</w:t>
            </w:r>
            <w:r>
              <w:rPr>
                <w:rFonts w:ascii="Arial" w:hAnsi="Arial" w:cs="Arial"/>
              </w:rPr>
              <w:t xml:space="preserve"> and their impact to the hospital</w:t>
            </w:r>
            <w:r w:rsidRPr="00E65D27">
              <w:rPr>
                <w:rFonts w:ascii="Arial" w:hAnsi="Arial" w:cs="Arial"/>
              </w:rPr>
              <w:t>.</w:t>
            </w:r>
          </w:p>
        </w:tc>
        <w:tc>
          <w:tcPr>
            <w:tcW w:w="0" w:type="auto"/>
          </w:tcPr>
          <w:p w14:paraId="4A676914" w14:textId="77777777" w:rsidR="000E4B37" w:rsidRPr="00E65D27" w:rsidRDefault="000E4B37" w:rsidP="000E4B37">
            <w:pPr>
              <w:rPr>
                <w:rFonts w:ascii="Arial" w:hAnsi="Arial" w:cs="Arial"/>
                <w:b/>
              </w:rPr>
            </w:pPr>
            <w:r w:rsidRPr="00E65D27">
              <w:rPr>
                <w:rFonts w:ascii="Arial" w:hAnsi="Arial" w:cs="Arial"/>
                <w:b/>
              </w:rPr>
              <w:t xml:space="preserve">Change </w:t>
            </w:r>
            <w:r>
              <w:rPr>
                <w:rFonts w:ascii="Arial" w:hAnsi="Arial" w:cs="Arial"/>
                <w:b/>
              </w:rPr>
              <w:t>i</w:t>
            </w:r>
            <w:r w:rsidRPr="00E65D27">
              <w:rPr>
                <w:rFonts w:ascii="Arial" w:hAnsi="Arial" w:cs="Arial"/>
                <w:b/>
              </w:rPr>
              <w:t xml:space="preserve">mpact </w:t>
            </w:r>
            <w:r>
              <w:rPr>
                <w:rFonts w:ascii="Arial" w:hAnsi="Arial" w:cs="Arial"/>
                <w:b/>
              </w:rPr>
              <w:t>a</w:t>
            </w:r>
            <w:r w:rsidRPr="00E65D27">
              <w:rPr>
                <w:rFonts w:ascii="Arial" w:hAnsi="Arial" w:cs="Arial"/>
                <w:b/>
              </w:rPr>
              <w:t>ssessments</w:t>
            </w:r>
          </w:p>
          <w:p w14:paraId="63ED4CEB" w14:textId="2A7E3BB7" w:rsidR="000E4B37" w:rsidRDefault="000E4B37" w:rsidP="000E4B37">
            <w:pPr>
              <w:rPr>
                <w:rFonts w:ascii="Arial" w:hAnsi="Arial" w:cs="Arial"/>
              </w:rPr>
            </w:pPr>
            <w:r>
              <w:rPr>
                <w:rFonts w:ascii="Arial" w:hAnsi="Arial" w:cs="Arial"/>
              </w:rPr>
              <w:lastRenderedPageBreak/>
              <w:t>When changes are proposed</w:t>
            </w:r>
            <w:r w:rsidRPr="00E65D27">
              <w:rPr>
                <w:rFonts w:ascii="Arial" w:hAnsi="Arial" w:cs="Arial"/>
              </w:rPr>
              <w:t xml:space="preserve">, a change impact assessment </w:t>
            </w:r>
            <w:r>
              <w:rPr>
                <w:rFonts w:ascii="Arial" w:hAnsi="Arial" w:cs="Arial"/>
              </w:rPr>
              <w:t xml:space="preserve">is to be performed by </w:t>
            </w:r>
            <w:r w:rsidRPr="00E65D27">
              <w:rPr>
                <w:rFonts w:ascii="Arial" w:hAnsi="Arial" w:cs="Arial"/>
              </w:rPr>
              <w:t xml:space="preserve">the change </w:t>
            </w:r>
            <w:r>
              <w:rPr>
                <w:rFonts w:ascii="Arial" w:hAnsi="Arial" w:cs="Arial"/>
              </w:rPr>
              <w:t xml:space="preserve">or business </w:t>
            </w:r>
            <w:r w:rsidRPr="00E65D27">
              <w:rPr>
                <w:rFonts w:ascii="Arial" w:hAnsi="Arial" w:cs="Arial"/>
              </w:rPr>
              <w:t xml:space="preserve">owner to predict and anticipate the </w:t>
            </w:r>
            <w:r>
              <w:rPr>
                <w:rFonts w:ascii="Arial" w:hAnsi="Arial" w:cs="Arial"/>
              </w:rPr>
              <w:t xml:space="preserve">impact </w:t>
            </w:r>
            <w:r w:rsidRPr="00E65D27">
              <w:rPr>
                <w:rFonts w:ascii="Arial" w:hAnsi="Arial" w:cs="Arial"/>
              </w:rPr>
              <w:t>of the change. These assessments help the decision makers or the CAB to decide on the proposed changes.</w:t>
            </w:r>
            <w:r>
              <w:rPr>
                <w:rFonts w:ascii="Arial" w:hAnsi="Arial" w:cs="Arial"/>
              </w:rPr>
              <w:t xml:space="preserve"> </w:t>
            </w:r>
          </w:p>
          <w:p w14:paraId="21ACCD22" w14:textId="77777777" w:rsidR="000E4B37" w:rsidRPr="00E65D27" w:rsidRDefault="000E4B37" w:rsidP="000E4B37">
            <w:pPr>
              <w:rPr>
                <w:rFonts w:ascii="Arial" w:hAnsi="Arial" w:cs="Arial"/>
                <w:b/>
              </w:rPr>
            </w:pPr>
            <w:r w:rsidRPr="00E65D27">
              <w:rPr>
                <w:rFonts w:ascii="Arial" w:hAnsi="Arial" w:cs="Arial"/>
                <w:b/>
              </w:rPr>
              <w:t xml:space="preserve">Penetration </w:t>
            </w:r>
            <w:r>
              <w:rPr>
                <w:rFonts w:ascii="Arial" w:hAnsi="Arial" w:cs="Arial"/>
                <w:b/>
              </w:rPr>
              <w:t>t</w:t>
            </w:r>
            <w:r w:rsidRPr="00E65D27">
              <w:rPr>
                <w:rFonts w:ascii="Arial" w:hAnsi="Arial" w:cs="Arial"/>
                <w:b/>
              </w:rPr>
              <w:t>esting</w:t>
            </w:r>
          </w:p>
          <w:p w14:paraId="0CBF9FB3" w14:textId="47C59447" w:rsidR="000E4B37" w:rsidRDefault="000E4B37" w:rsidP="000E4B37">
            <w:pPr>
              <w:rPr>
                <w:rFonts w:ascii="Arial" w:hAnsi="Arial" w:cs="Arial"/>
              </w:rPr>
            </w:pPr>
            <w:r>
              <w:rPr>
                <w:rFonts w:ascii="Arial" w:hAnsi="Arial" w:cs="Arial"/>
              </w:rPr>
              <w:t xml:space="preserve">Sometimes referred to as a ‘pen test’ or ‘ethical hacking’, penetration testing simulates a cyberattack to identify vulnerabilities in a system or application. This helps developers correct the identified vulnerabilities before potential exploitation by </w:t>
            </w:r>
            <w:r w:rsidRPr="00A71255">
              <w:rPr>
                <w:rFonts w:ascii="Arial" w:hAnsi="Arial" w:cs="Arial"/>
              </w:rPr>
              <w:t xml:space="preserve">hackers or attackers or malicious users </w:t>
            </w:r>
            <w:r>
              <w:rPr>
                <w:rFonts w:ascii="Arial" w:hAnsi="Arial" w:cs="Arial"/>
              </w:rPr>
              <w:t xml:space="preserve">and other threat actors. </w:t>
            </w:r>
            <w:r w:rsidRPr="00E65D27">
              <w:rPr>
                <w:rFonts w:ascii="Arial" w:hAnsi="Arial" w:cs="Arial"/>
              </w:rPr>
              <w:t xml:space="preserve">The types of penetration testing which are to be performed </w:t>
            </w:r>
            <w:r>
              <w:rPr>
                <w:rFonts w:ascii="Arial" w:hAnsi="Arial" w:cs="Arial"/>
              </w:rPr>
              <w:t xml:space="preserve">will vary depending </w:t>
            </w:r>
            <w:r w:rsidRPr="00E65D27">
              <w:rPr>
                <w:rFonts w:ascii="Arial" w:hAnsi="Arial" w:cs="Arial"/>
              </w:rPr>
              <w:t>on the changes being performed.</w:t>
            </w:r>
            <w:r>
              <w:rPr>
                <w:rFonts w:ascii="Arial" w:hAnsi="Arial" w:cs="Arial"/>
              </w:rPr>
              <w:t xml:space="preserve"> </w:t>
            </w:r>
          </w:p>
          <w:p w14:paraId="7167B4D8" w14:textId="01D6357F" w:rsidR="000E4B37" w:rsidRDefault="000E4B37" w:rsidP="000E4B37">
            <w:pPr>
              <w:rPr>
                <w:rFonts w:ascii="Arial" w:hAnsi="Arial" w:cs="Arial"/>
              </w:rPr>
            </w:pPr>
            <w:r>
              <w:rPr>
                <w:rFonts w:ascii="Arial" w:hAnsi="Arial" w:cs="Arial"/>
              </w:rPr>
              <w:t xml:space="preserve">Vulnerability assessments are performed to identify the existing known or potential weaknesses, vulnerabilities within the hospital environment. </w:t>
            </w:r>
            <w:r w:rsidRPr="00B13488">
              <w:rPr>
                <w:rFonts w:ascii="Arial" w:hAnsi="Arial" w:cs="Arial"/>
              </w:rPr>
              <w:t>Hospitals are recommended to schedule regular penetration testing</w:t>
            </w:r>
            <w:r>
              <w:rPr>
                <w:rFonts w:ascii="Arial" w:hAnsi="Arial" w:cs="Arial"/>
              </w:rPr>
              <w:t>, vulnerability assessment, and also carry out this testing whenever a new component or system is introduced or an existing one is upgraded</w:t>
            </w:r>
            <w:r w:rsidRPr="00B13488">
              <w:rPr>
                <w:rFonts w:ascii="Arial" w:hAnsi="Arial" w:cs="Arial"/>
              </w:rPr>
              <w:t xml:space="preserve"> to protect confidentiality, integrity and availability</w:t>
            </w:r>
            <w:r>
              <w:rPr>
                <w:rFonts w:ascii="Arial" w:hAnsi="Arial" w:cs="Arial"/>
              </w:rPr>
              <w:t xml:space="preserve"> of health information</w:t>
            </w:r>
            <w:r w:rsidRPr="00B13488">
              <w:rPr>
                <w:rFonts w:ascii="Arial" w:hAnsi="Arial" w:cs="Arial"/>
              </w:rPr>
              <w:t>.</w:t>
            </w:r>
          </w:p>
          <w:p w14:paraId="673E29AF" w14:textId="11CF0A7A" w:rsidR="000E4B37" w:rsidRPr="000E4B37" w:rsidRDefault="000E4B37" w:rsidP="000E4B37">
            <w:pPr>
              <w:rPr>
                <w:rFonts w:ascii="Arial" w:hAnsi="Arial" w:cs="Arial"/>
              </w:rPr>
            </w:pPr>
            <w:r>
              <w:rPr>
                <w:rFonts w:ascii="Arial" w:hAnsi="Arial" w:cs="Arial"/>
              </w:rPr>
              <w:t>Any</w:t>
            </w:r>
            <w:r w:rsidRPr="00E65D27">
              <w:rPr>
                <w:rFonts w:ascii="Arial" w:hAnsi="Arial" w:cs="Arial"/>
              </w:rPr>
              <w:t xml:space="preserve"> risks identified during th</w:t>
            </w:r>
            <w:r>
              <w:rPr>
                <w:rFonts w:ascii="Arial" w:hAnsi="Arial" w:cs="Arial"/>
              </w:rPr>
              <w:t xml:space="preserve">ese assessments are to be </w:t>
            </w:r>
            <w:r w:rsidRPr="00E65D27">
              <w:rPr>
                <w:rFonts w:ascii="Arial" w:hAnsi="Arial" w:cs="Arial"/>
              </w:rPr>
              <w:t>recorded in the hospital risk register</w:t>
            </w:r>
            <w:r>
              <w:rPr>
                <w:rFonts w:ascii="Arial" w:hAnsi="Arial" w:cs="Arial"/>
              </w:rPr>
              <w:t>,</w:t>
            </w:r>
            <w:r w:rsidRPr="00E65D27">
              <w:rPr>
                <w:rFonts w:ascii="Arial" w:hAnsi="Arial" w:cs="Arial"/>
              </w:rPr>
              <w:t xml:space="preserve"> and controls put in place to manage or mitigate the risk.</w:t>
            </w:r>
            <w:r>
              <w:rPr>
                <w:rFonts w:ascii="Arial" w:hAnsi="Arial" w:cs="Arial"/>
              </w:rPr>
              <w:t xml:space="preserve"> </w:t>
            </w:r>
          </w:p>
        </w:tc>
      </w:tr>
      <w:tr w:rsidR="000E4B37" w14:paraId="44517215" w14:textId="77777777" w:rsidTr="005D6AF9">
        <w:tc>
          <w:tcPr>
            <w:tcW w:w="0" w:type="auto"/>
          </w:tcPr>
          <w:p w14:paraId="32C84BDC" w14:textId="1B4DE499" w:rsidR="000E4B37" w:rsidRPr="00B13488" w:rsidRDefault="000E4B37" w:rsidP="000E4B37">
            <w:pPr>
              <w:rPr>
                <w:rFonts w:ascii="Arial" w:hAnsi="Arial" w:cs="Arial"/>
              </w:rPr>
            </w:pPr>
            <w:r w:rsidRPr="00E65D27">
              <w:rPr>
                <w:rFonts w:ascii="Arial" w:hAnsi="Arial" w:cs="Arial"/>
              </w:rPr>
              <w:lastRenderedPageBreak/>
              <w:t>Protect</w:t>
            </w:r>
          </w:p>
        </w:tc>
        <w:tc>
          <w:tcPr>
            <w:tcW w:w="0" w:type="auto"/>
          </w:tcPr>
          <w:p w14:paraId="49130EBD" w14:textId="16478552" w:rsidR="000E4B37" w:rsidRPr="00B13488" w:rsidRDefault="000E4B37" w:rsidP="000E4B37">
            <w:pPr>
              <w:rPr>
                <w:rFonts w:ascii="Arial" w:hAnsi="Arial" w:cs="Arial"/>
              </w:rPr>
            </w:pPr>
            <w:r w:rsidRPr="00E65D27">
              <w:rPr>
                <w:rFonts w:ascii="Arial" w:hAnsi="Arial" w:cs="Arial"/>
              </w:rPr>
              <w:t>Separate production and non-production environments</w:t>
            </w:r>
          </w:p>
        </w:tc>
        <w:tc>
          <w:tcPr>
            <w:tcW w:w="0" w:type="auto"/>
          </w:tcPr>
          <w:p w14:paraId="7B293E00" w14:textId="50D2560F" w:rsidR="000E4B37" w:rsidRDefault="000E4B37" w:rsidP="000E4B37">
            <w:pPr>
              <w:rPr>
                <w:rFonts w:ascii="Arial" w:hAnsi="Arial" w:cs="Arial"/>
              </w:rPr>
            </w:pPr>
            <w:r>
              <w:rPr>
                <w:rFonts w:ascii="Arial" w:hAnsi="Arial" w:cs="Arial"/>
              </w:rPr>
              <w:t xml:space="preserve">HHSP58: </w:t>
            </w:r>
            <w:r w:rsidRPr="00E65D27">
              <w:rPr>
                <w:rFonts w:ascii="Arial" w:hAnsi="Arial" w:cs="Arial"/>
              </w:rPr>
              <w:t>Hospitals developing inhouse systems</w:t>
            </w:r>
            <w:r>
              <w:rPr>
                <w:rFonts w:ascii="Arial" w:hAnsi="Arial" w:cs="Arial"/>
              </w:rPr>
              <w:t xml:space="preserve"> and</w:t>
            </w:r>
            <w:r w:rsidRPr="00E65D27">
              <w:rPr>
                <w:rFonts w:ascii="Arial" w:hAnsi="Arial" w:cs="Arial"/>
              </w:rPr>
              <w:t xml:space="preserve"> applications are to maintain separate production and non-production environments.</w:t>
            </w:r>
          </w:p>
        </w:tc>
        <w:tc>
          <w:tcPr>
            <w:tcW w:w="0" w:type="auto"/>
          </w:tcPr>
          <w:p w14:paraId="303C4AED" w14:textId="77777777" w:rsidR="000E4B37" w:rsidRPr="00E65D27" w:rsidRDefault="000E4B37" w:rsidP="000E4B37">
            <w:pPr>
              <w:rPr>
                <w:rFonts w:ascii="Arial" w:hAnsi="Arial" w:cs="Arial"/>
                <w:b/>
              </w:rPr>
            </w:pPr>
            <w:r w:rsidRPr="00E65D27">
              <w:rPr>
                <w:rFonts w:ascii="Arial" w:hAnsi="Arial" w:cs="Arial"/>
                <w:b/>
              </w:rPr>
              <w:t xml:space="preserve">Separate </w:t>
            </w:r>
            <w:r>
              <w:rPr>
                <w:rFonts w:ascii="Arial" w:hAnsi="Arial" w:cs="Arial"/>
                <w:b/>
              </w:rPr>
              <w:t>e</w:t>
            </w:r>
            <w:r w:rsidRPr="00E65D27">
              <w:rPr>
                <w:rFonts w:ascii="Arial" w:hAnsi="Arial" w:cs="Arial"/>
                <w:b/>
              </w:rPr>
              <w:t>nvironments</w:t>
            </w:r>
          </w:p>
          <w:p w14:paraId="407A7804" w14:textId="4ED1ACC9" w:rsidR="000E4B37" w:rsidRPr="00E65D27" w:rsidRDefault="000E4B37" w:rsidP="000E4B37">
            <w:pPr>
              <w:rPr>
                <w:rFonts w:ascii="Arial" w:hAnsi="Arial" w:cs="Arial"/>
              </w:rPr>
            </w:pPr>
            <w:r>
              <w:rPr>
                <w:rFonts w:ascii="Arial" w:hAnsi="Arial" w:cs="Arial"/>
              </w:rPr>
              <w:t>Separate</w:t>
            </w:r>
            <w:r w:rsidRPr="00E65D27">
              <w:rPr>
                <w:rFonts w:ascii="Arial" w:hAnsi="Arial" w:cs="Arial"/>
              </w:rPr>
              <w:t xml:space="preserve"> production and non-production (development</w:t>
            </w:r>
            <w:r>
              <w:rPr>
                <w:rFonts w:ascii="Arial" w:hAnsi="Arial" w:cs="Arial"/>
              </w:rPr>
              <w:t>,</w:t>
            </w:r>
            <w:r w:rsidRPr="00E65D27">
              <w:rPr>
                <w:rFonts w:ascii="Arial" w:hAnsi="Arial" w:cs="Arial"/>
              </w:rPr>
              <w:t xml:space="preserve"> test</w:t>
            </w:r>
            <w:r>
              <w:rPr>
                <w:rFonts w:ascii="Arial" w:hAnsi="Arial" w:cs="Arial"/>
              </w:rPr>
              <w:t>, etc</w:t>
            </w:r>
            <w:r w:rsidRPr="00E65D27">
              <w:rPr>
                <w:rFonts w:ascii="Arial" w:hAnsi="Arial" w:cs="Arial"/>
              </w:rPr>
              <w:t xml:space="preserve">) environments prevents developers from accidentally modifying or deleting health information </w:t>
            </w:r>
            <w:r>
              <w:rPr>
                <w:rFonts w:ascii="Arial" w:hAnsi="Arial" w:cs="Arial"/>
              </w:rPr>
              <w:t>w</w:t>
            </w:r>
            <w:r w:rsidRPr="00E65D27">
              <w:rPr>
                <w:rFonts w:ascii="Arial" w:hAnsi="Arial" w:cs="Arial"/>
              </w:rPr>
              <w:t xml:space="preserve">hile developing new or enhancing existing systems or applications or services. Working with multiple environments and following a deployment process helps in streamlining the workflows and reduces the potential for errors. </w:t>
            </w:r>
            <w:r w:rsidRPr="00102696">
              <w:rPr>
                <w:rFonts w:ascii="Arial" w:hAnsi="Arial" w:cs="Arial"/>
              </w:rPr>
              <w:t xml:space="preserve">In all cases, </w:t>
            </w:r>
            <w:r>
              <w:rPr>
                <w:rFonts w:ascii="Arial" w:hAnsi="Arial" w:cs="Arial"/>
              </w:rPr>
              <w:t xml:space="preserve">health information is to be protected </w:t>
            </w:r>
            <w:r w:rsidRPr="00102696">
              <w:rPr>
                <w:rFonts w:ascii="Arial" w:hAnsi="Arial" w:cs="Arial"/>
              </w:rPr>
              <w:t>against tampering, information disclosure, spoofing, non-repudiation, and loss</w:t>
            </w:r>
            <w:r>
              <w:rPr>
                <w:rFonts w:ascii="Arial" w:hAnsi="Arial" w:cs="Arial"/>
              </w:rPr>
              <w:t xml:space="preserve">, </w:t>
            </w:r>
            <w:r w:rsidRPr="00102696">
              <w:rPr>
                <w:rFonts w:ascii="Arial" w:hAnsi="Arial" w:cs="Arial"/>
              </w:rPr>
              <w:t>especially when anonymi</w:t>
            </w:r>
            <w:r>
              <w:rPr>
                <w:rFonts w:ascii="Arial" w:hAnsi="Arial" w:cs="Arial"/>
              </w:rPr>
              <w:t>s</w:t>
            </w:r>
            <w:r w:rsidRPr="00102696">
              <w:rPr>
                <w:rFonts w:ascii="Arial" w:hAnsi="Arial" w:cs="Arial"/>
              </w:rPr>
              <w:t xml:space="preserve">ed health records are </w:t>
            </w:r>
            <w:r>
              <w:rPr>
                <w:rFonts w:ascii="Arial" w:hAnsi="Arial" w:cs="Arial"/>
              </w:rPr>
              <w:t xml:space="preserve">being </w:t>
            </w:r>
            <w:r w:rsidRPr="00102696">
              <w:rPr>
                <w:rFonts w:ascii="Arial" w:hAnsi="Arial" w:cs="Arial"/>
              </w:rPr>
              <w:t>used between different environments</w:t>
            </w:r>
            <w:r>
              <w:rPr>
                <w:rFonts w:ascii="Arial" w:hAnsi="Arial" w:cs="Arial"/>
              </w:rPr>
              <w:t>.</w:t>
            </w:r>
            <w:r w:rsidRPr="00102696">
              <w:rPr>
                <w:rFonts w:ascii="Arial" w:hAnsi="Arial" w:cs="Arial"/>
              </w:rPr>
              <w:t xml:space="preserve"> </w:t>
            </w:r>
          </w:p>
          <w:p w14:paraId="355B0E97" w14:textId="77777777" w:rsidR="000E4B37" w:rsidRPr="00E65D27" w:rsidRDefault="000E4B37" w:rsidP="000E4B37">
            <w:pPr>
              <w:rPr>
                <w:rFonts w:ascii="Arial" w:hAnsi="Arial" w:cs="Arial"/>
                <w:b/>
              </w:rPr>
            </w:pPr>
            <w:r w:rsidRPr="00E65D27">
              <w:rPr>
                <w:rFonts w:ascii="Arial" w:hAnsi="Arial" w:cs="Arial"/>
                <w:b/>
              </w:rPr>
              <w:t xml:space="preserve">Development </w:t>
            </w:r>
            <w:r>
              <w:rPr>
                <w:rFonts w:ascii="Arial" w:hAnsi="Arial" w:cs="Arial"/>
                <w:b/>
              </w:rPr>
              <w:t>e</w:t>
            </w:r>
            <w:r w:rsidRPr="00E65D27">
              <w:rPr>
                <w:rFonts w:ascii="Arial" w:hAnsi="Arial" w:cs="Arial"/>
                <w:b/>
              </w:rPr>
              <w:t>nvironment</w:t>
            </w:r>
          </w:p>
          <w:p w14:paraId="49B5FCF3" w14:textId="5CDE69EB" w:rsidR="000E4B37" w:rsidRPr="000E4B37" w:rsidRDefault="000E4B37" w:rsidP="000E4B37">
            <w:pPr>
              <w:rPr>
                <w:rFonts w:ascii="Arial" w:hAnsi="Arial" w:cs="Arial"/>
              </w:rPr>
            </w:pPr>
            <w:r>
              <w:rPr>
                <w:rFonts w:ascii="Arial" w:hAnsi="Arial" w:cs="Arial"/>
              </w:rPr>
              <w:t>This is a</w:t>
            </w:r>
            <w:r w:rsidRPr="00E65D27">
              <w:rPr>
                <w:rFonts w:ascii="Arial" w:hAnsi="Arial" w:cs="Arial"/>
              </w:rPr>
              <w:t xml:space="preserve"> workspace for developers to make changes without affecting the live or production environment. Any identified issues or errors are initially dealt with in this environment for further testing. </w:t>
            </w:r>
          </w:p>
          <w:p w14:paraId="65B5D4FC" w14:textId="77777777" w:rsidR="000E4B37" w:rsidRPr="00E65D27" w:rsidRDefault="000E4B37" w:rsidP="000E4B37">
            <w:pPr>
              <w:rPr>
                <w:rFonts w:ascii="Arial" w:hAnsi="Arial" w:cs="Arial"/>
                <w:b/>
              </w:rPr>
            </w:pPr>
            <w:r w:rsidRPr="00E65D27">
              <w:rPr>
                <w:rFonts w:ascii="Arial" w:hAnsi="Arial" w:cs="Arial"/>
                <w:b/>
              </w:rPr>
              <w:t xml:space="preserve">Test </w:t>
            </w:r>
            <w:r>
              <w:rPr>
                <w:rFonts w:ascii="Arial" w:hAnsi="Arial" w:cs="Arial"/>
                <w:b/>
              </w:rPr>
              <w:t>e</w:t>
            </w:r>
            <w:r w:rsidRPr="00E65D27">
              <w:rPr>
                <w:rFonts w:ascii="Arial" w:hAnsi="Arial" w:cs="Arial"/>
                <w:b/>
              </w:rPr>
              <w:t>nvironment</w:t>
            </w:r>
          </w:p>
          <w:p w14:paraId="4A35C989" w14:textId="5B924079" w:rsidR="000E4B37" w:rsidRPr="00E65D27" w:rsidRDefault="000E4B37" w:rsidP="000E4B37">
            <w:pPr>
              <w:rPr>
                <w:rFonts w:ascii="Arial" w:hAnsi="Arial" w:cs="Arial"/>
              </w:rPr>
            </w:pPr>
            <w:r>
              <w:rPr>
                <w:rFonts w:ascii="Arial" w:hAnsi="Arial" w:cs="Arial"/>
              </w:rPr>
              <w:t>A separate environment is to be used for testing purposes</w:t>
            </w:r>
            <w:r w:rsidRPr="00E65D27">
              <w:rPr>
                <w:rFonts w:ascii="Arial" w:hAnsi="Arial" w:cs="Arial"/>
              </w:rPr>
              <w:t xml:space="preserve"> to understand if the required objectives are met </w:t>
            </w:r>
            <w:r>
              <w:rPr>
                <w:rFonts w:ascii="Arial" w:hAnsi="Arial" w:cs="Arial"/>
              </w:rPr>
              <w:t>and to avoid interrupting services or applications affecting health information.</w:t>
            </w:r>
            <w:r w:rsidRPr="00E65D27">
              <w:rPr>
                <w:rFonts w:ascii="Arial" w:hAnsi="Arial" w:cs="Arial"/>
              </w:rPr>
              <w:t xml:space="preserve"> </w:t>
            </w:r>
            <w:r>
              <w:rPr>
                <w:rFonts w:ascii="Arial" w:hAnsi="Arial" w:cs="Arial"/>
              </w:rPr>
              <w:t>Information</w:t>
            </w:r>
            <w:r w:rsidRPr="00E65D27">
              <w:rPr>
                <w:rFonts w:ascii="Arial" w:hAnsi="Arial" w:cs="Arial"/>
              </w:rPr>
              <w:t xml:space="preserve"> </w:t>
            </w:r>
            <w:r>
              <w:rPr>
                <w:rFonts w:ascii="Arial" w:hAnsi="Arial" w:cs="Arial"/>
              </w:rPr>
              <w:t>is to be anonymised</w:t>
            </w:r>
            <w:r w:rsidRPr="00E65D27">
              <w:rPr>
                <w:rFonts w:ascii="Arial" w:hAnsi="Arial" w:cs="Arial"/>
              </w:rPr>
              <w:t xml:space="preserve"> </w:t>
            </w:r>
            <w:r>
              <w:rPr>
                <w:rFonts w:ascii="Arial" w:hAnsi="Arial" w:cs="Arial"/>
              </w:rPr>
              <w:t xml:space="preserve">when being used </w:t>
            </w:r>
            <w:r w:rsidRPr="00E65D27">
              <w:rPr>
                <w:rFonts w:ascii="Arial" w:hAnsi="Arial" w:cs="Arial"/>
              </w:rPr>
              <w:t>in the test environments</w:t>
            </w:r>
            <w:r>
              <w:rPr>
                <w:rFonts w:ascii="Arial" w:hAnsi="Arial" w:cs="Arial"/>
              </w:rPr>
              <w:t xml:space="preserve"> and is to be kept separate from production data</w:t>
            </w:r>
            <w:r w:rsidRPr="00E65D27">
              <w:rPr>
                <w:rFonts w:ascii="Arial" w:hAnsi="Arial" w:cs="Arial"/>
              </w:rPr>
              <w:t>.</w:t>
            </w:r>
            <w:r>
              <w:rPr>
                <w:rFonts w:ascii="Arial" w:hAnsi="Arial" w:cs="Arial"/>
              </w:rPr>
              <w:t xml:space="preserve"> It is recommended to perform an additional review while anonymised data is being used for testing purposes.</w:t>
            </w:r>
            <w:r w:rsidRPr="00E65D27">
              <w:rPr>
                <w:rFonts w:ascii="Arial" w:hAnsi="Arial" w:cs="Arial"/>
              </w:rPr>
              <w:t xml:space="preserve">   </w:t>
            </w:r>
          </w:p>
          <w:p w14:paraId="0C8162A4" w14:textId="77777777" w:rsidR="000E4B37" w:rsidRPr="00E86C65" w:rsidRDefault="000E4B37" w:rsidP="000E4B37">
            <w:pPr>
              <w:rPr>
                <w:rFonts w:ascii="Arial" w:hAnsi="Arial" w:cs="Arial"/>
                <w:b/>
                <w:bCs/>
              </w:rPr>
            </w:pPr>
            <w:r w:rsidRPr="00E86C65">
              <w:rPr>
                <w:rFonts w:ascii="Arial" w:hAnsi="Arial" w:cs="Arial"/>
                <w:b/>
                <w:bCs/>
              </w:rPr>
              <w:lastRenderedPageBreak/>
              <w:t xml:space="preserve">Staging </w:t>
            </w:r>
            <w:r>
              <w:rPr>
                <w:rFonts w:ascii="Arial" w:hAnsi="Arial" w:cs="Arial"/>
                <w:b/>
                <w:bCs/>
              </w:rPr>
              <w:t>e</w:t>
            </w:r>
            <w:r w:rsidRPr="00E86C65">
              <w:rPr>
                <w:rFonts w:ascii="Arial" w:hAnsi="Arial" w:cs="Arial"/>
                <w:b/>
                <w:bCs/>
              </w:rPr>
              <w:t>nvironment</w:t>
            </w:r>
          </w:p>
          <w:p w14:paraId="75FF5D26" w14:textId="14C05593" w:rsidR="000E4B37" w:rsidRPr="000E4B37" w:rsidRDefault="000E4B37" w:rsidP="000E4B37">
            <w:pPr>
              <w:rPr>
                <w:rFonts w:ascii="Arial" w:hAnsi="Arial" w:cs="Arial"/>
                <w:bCs/>
              </w:rPr>
            </w:pPr>
            <w:r>
              <w:rPr>
                <w:rFonts w:ascii="Arial" w:hAnsi="Arial" w:cs="Arial"/>
                <w:bCs/>
              </w:rPr>
              <w:t>A s</w:t>
            </w:r>
            <w:r w:rsidRPr="00E86C65">
              <w:rPr>
                <w:rFonts w:ascii="Arial" w:hAnsi="Arial" w:cs="Arial"/>
                <w:bCs/>
              </w:rPr>
              <w:t xml:space="preserve">taging </w:t>
            </w:r>
            <w:r>
              <w:rPr>
                <w:rFonts w:ascii="Arial" w:hAnsi="Arial" w:cs="Arial"/>
                <w:bCs/>
              </w:rPr>
              <w:t xml:space="preserve">environment </w:t>
            </w:r>
            <w:r w:rsidRPr="00E86C65">
              <w:rPr>
                <w:rFonts w:ascii="Arial" w:hAnsi="Arial" w:cs="Arial"/>
                <w:bCs/>
              </w:rPr>
              <w:t xml:space="preserve">is where final testing </w:t>
            </w:r>
            <w:r>
              <w:rPr>
                <w:rFonts w:ascii="Arial" w:hAnsi="Arial" w:cs="Arial"/>
                <w:bCs/>
              </w:rPr>
              <w:t xml:space="preserve">is carried out before a system or application is deployed </w:t>
            </w:r>
            <w:r w:rsidRPr="00E86C65">
              <w:rPr>
                <w:rFonts w:ascii="Arial" w:hAnsi="Arial" w:cs="Arial"/>
                <w:bCs/>
              </w:rPr>
              <w:t xml:space="preserve">to production. Each staging environment </w:t>
            </w:r>
            <w:r>
              <w:rPr>
                <w:rFonts w:ascii="Arial" w:hAnsi="Arial" w:cs="Arial"/>
                <w:bCs/>
              </w:rPr>
              <w:t xml:space="preserve">is to </w:t>
            </w:r>
            <w:r w:rsidRPr="00E86C65">
              <w:rPr>
                <w:rFonts w:ascii="Arial" w:hAnsi="Arial" w:cs="Arial"/>
                <w:bCs/>
              </w:rPr>
              <w:t>mirror an actual production environment as accurately as possible</w:t>
            </w:r>
            <w:r>
              <w:rPr>
                <w:rFonts w:ascii="Arial" w:hAnsi="Arial" w:cs="Arial"/>
                <w:bCs/>
              </w:rPr>
              <w:t xml:space="preserve">, including </w:t>
            </w:r>
            <w:r w:rsidRPr="00E86C65">
              <w:rPr>
                <w:rFonts w:ascii="Arial" w:hAnsi="Arial" w:cs="Arial"/>
                <w:bCs/>
              </w:rPr>
              <w:t xml:space="preserve">all safety and security measures. </w:t>
            </w:r>
          </w:p>
          <w:p w14:paraId="60A581E6" w14:textId="77777777" w:rsidR="000E4B37" w:rsidRPr="00E65D27" w:rsidRDefault="000E4B37" w:rsidP="000E4B37">
            <w:pPr>
              <w:rPr>
                <w:rFonts w:ascii="Arial" w:hAnsi="Arial" w:cs="Arial"/>
                <w:b/>
              </w:rPr>
            </w:pPr>
            <w:r w:rsidRPr="00E65D27">
              <w:rPr>
                <w:rFonts w:ascii="Arial" w:hAnsi="Arial" w:cs="Arial"/>
                <w:b/>
              </w:rPr>
              <w:t xml:space="preserve">Production </w:t>
            </w:r>
            <w:r>
              <w:rPr>
                <w:rFonts w:ascii="Arial" w:hAnsi="Arial" w:cs="Arial"/>
                <w:b/>
              </w:rPr>
              <w:t>e</w:t>
            </w:r>
            <w:r w:rsidRPr="00E65D27">
              <w:rPr>
                <w:rFonts w:ascii="Arial" w:hAnsi="Arial" w:cs="Arial"/>
                <w:b/>
              </w:rPr>
              <w:t>nvironment</w:t>
            </w:r>
          </w:p>
          <w:p w14:paraId="55618941" w14:textId="319FA64B" w:rsidR="000E4B37" w:rsidRPr="00E65D27" w:rsidRDefault="000E4B37" w:rsidP="000E4B37">
            <w:pPr>
              <w:rPr>
                <w:rFonts w:ascii="Arial" w:hAnsi="Arial" w:cs="Arial"/>
              </w:rPr>
            </w:pPr>
            <w:r>
              <w:rPr>
                <w:rFonts w:ascii="Arial" w:hAnsi="Arial" w:cs="Arial"/>
              </w:rPr>
              <w:t xml:space="preserve">A production environment </w:t>
            </w:r>
            <w:r w:rsidRPr="00E65D27">
              <w:rPr>
                <w:rFonts w:ascii="Arial" w:hAnsi="Arial" w:cs="Arial"/>
              </w:rPr>
              <w:t xml:space="preserve">is </w:t>
            </w:r>
            <w:r>
              <w:rPr>
                <w:rFonts w:ascii="Arial" w:hAnsi="Arial" w:cs="Arial"/>
              </w:rPr>
              <w:t>where the</w:t>
            </w:r>
            <w:r w:rsidRPr="00E65D27">
              <w:rPr>
                <w:rFonts w:ascii="Arial" w:hAnsi="Arial" w:cs="Arial"/>
              </w:rPr>
              <w:t xml:space="preserve"> system or application </w:t>
            </w:r>
            <w:r>
              <w:rPr>
                <w:rFonts w:ascii="Arial" w:hAnsi="Arial" w:cs="Arial"/>
              </w:rPr>
              <w:t>is deployed for hospital personnel to use</w:t>
            </w:r>
            <w:r w:rsidRPr="00E65D27">
              <w:rPr>
                <w:rFonts w:ascii="Arial" w:hAnsi="Arial" w:cs="Arial"/>
              </w:rPr>
              <w:t>.</w:t>
            </w:r>
          </w:p>
          <w:p w14:paraId="19DB6F30" w14:textId="77777777" w:rsidR="000E4B37" w:rsidRPr="00E65D27" w:rsidRDefault="000E4B37" w:rsidP="000E4B37">
            <w:pPr>
              <w:rPr>
                <w:rFonts w:ascii="Arial" w:hAnsi="Arial" w:cs="Arial"/>
              </w:rPr>
            </w:pPr>
            <w:r w:rsidRPr="00E65D27">
              <w:rPr>
                <w:rFonts w:ascii="Arial" w:hAnsi="Arial" w:cs="Arial"/>
              </w:rPr>
              <w:t>W</w:t>
            </w:r>
            <w:r>
              <w:rPr>
                <w:rFonts w:ascii="Arial" w:hAnsi="Arial" w:cs="Arial"/>
              </w:rPr>
              <w:t>hen using multiple environments, it is important to consider</w:t>
            </w:r>
            <w:r w:rsidRPr="00E65D27">
              <w:rPr>
                <w:rFonts w:ascii="Arial" w:hAnsi="Arial" w:cs="Arial"/>
              </w:rPr>
              <w:t>:</w:t>
            </w:r>
          </w:p>
          <w:p w14:paraId="12453F7C" w14:textId="77777777" w:rsidR="000E4B37" w:rsidRPr="00E65D27" w:rsidRDefault="000E4B37" w:rsidP="007B5920">
            <w:pPr>
              <w:pStyle w:val="ListParagraph"/>
              <w:numPr>
                <w:ilvl w:val="0"/>
                <w:numId w:val="167"/>
              </w:numPr>
              <w:rPr>
                <w:rFonts w:ascii="Arial" w:hAnsi="Arial" w:cs="Arial"/>
                <w:sz w:val="24"/>
              </w:rPr>
            </w:pPr>
            <w:r>
              <w:rPr>
                <w:rFonts w:ascii="Arial" w:hAnsi="Arial" w:cs="Arial"/>
                <w:sz w:val="24"/>
              </w:rPr>
              <w:t xml:space="preserve">access privileges </w:t>
            </w:r>
            <w:r w:rsidRPr="001A0F19">
              <w:rPr>
                <w:rFonts w:ascii="Arial" w:hAnsi="Arial" w:cs="Arial"/>
                <w:sz w:val="24"/>
              </w:rPr>
              <w:t xml:space="preserve">for the different environments </w:t>
            </w:r>
            <w:r>
              <w:rPr>
                <w:rFonts w:ascii="Arial" w:hAnsi="Arial" w:cs="Arial"/>
                <w:sz w:val="24"/>
              </w:rPr>
              <w:t>are based on roles and responsibilities</w:t>
            </w:r>
            <w:r w:rsidRPr="00E65D27">
              <w:rPr>
                <w:rFonts w:ascii="Arial" w:hAnsi="Arial" w:cs="Arial"/>
                <w:sz w:val="24"/>
              </w:rPr>
              <w:t xml:space="preserve"> such that segregation of duties is maintained</w:t>
            </w:r>
            <w:r>
              <w:rPr>
                <w:rFonts w:ascii="Arial" w:hAnsi="Arial" w:cs="Arial"/>
                <w:sz w:val="24"/>
              </w:rPr>
              <w:t xml:space="preserve"> after prior approvals</w:t>
            </w:r>
          </w:p>
          <w:p w14:paraId="05A1309F" w14:textId="77777777" w:rsidR="000E4B37" w:rsidRPr="00E65D27" w:rsidRDefault="000E4B37" w:rsidP="007B5920">
            <w:pPr>
              <w:pStyle w:val="ListParagraph"/>
              <w:numPr>
                <w:ilvl w:val="0"/>
                <w:numId w:val="167"/>
              </w:numPr>
              <w:rPr>
                <w:rFonts w:ascii="Arial" w:hAnsi="Arial" w:cs="Arial"/>
                <w:sz w:val="24"/>
              </w:rPr>
            </w:pPr>
            <w:r w:rsidRPr="00E65D27">
              <w:rPr>
                <w:rFonts w:ascii="Arial" w:hAnsi="Arial" w:cs="Arial"/>
                <w:sz w:val="24"/>
              </w:rPr>
              <w:t xml:space="preserve">production and non-production environments </w:t>
            </w:r>
            <w:r>
              <w:rPr>
                <w:rFonts w:ascii="Arial" w:hAnsi="Arial" w:cs="Arial"/>
                <w:sz w:val="24"/>
              </w:rPr>
              <w:t xml:space="preserve">are to </w:t>
            </w:r>
            <w:r w:rsidRPr="00E65D27">
              <w:rPr>
                <w:rFonts w:ascii="Arial" w:hAnsi="Arial" w:cs="Arial"/>
                <w:sz w:val="24"/>
              </w:rPr>
              <w:t>have separate domains</w:t>
            </w:r>
            <w:r>
              <w:rPr>
                <w:rFonts w:ascii="Arial" w:hAnsi="Arial" w:cs="Arial"/>
                <w:sz w:val="24"/>
              </w:rPr>
              <w:t xml:space="preserve">, and appropriate </w:t>
            </w:r>
            <w:r w:rsidRPr="00E65D27">
              <w:rPr>
                <w:rFonts w:ascii="Arial" w:hAnsi="Arial" w:cs="Arial"/>
                <w:sz w:val="24"/>
              </w:rPr>
              <w:t>authentication procedure</w:t>
            </w:r>
            <w:r>
              <w:rPr>
                <w:rFonts w:ascii="Arial" w:hAnsi="Arial" w:cs="Arial"/>
                <w:sz w:val="24"/>
              </w:rPr>
              <w:t>s</w:t>
            </w:r>
          </w:p>
          <w:p w14:paraId="13D2FC8F" w14:textId="77777777" w:rsidR="000E4B37" w:rsidRPr="00E65D27" w:rsidRDefault="000E4B37" w:rsidP="007B5920">
            <w:pPr>
              <w:pStyle w:val="ListParagraph"/>
              <w:numPr>
                <w:ilvl w:val="0"/>
                <w:numId w:val="167"/>
              </w:numPr>
              <w:rPr>
                <w:rFonts w:ascii="Arial" w:hAnsi="Arial" w:cs="Arial"/>
                <w:sz w:val="24"/>
              </w:rPr>
            </w:pPr>
            <w:r w:rsidRPr="00E65D27">
              <w:rPr>
                <w:rFonts w:ascii="Arial" w:hAnsi="Arial" w:cs="Arial"/>
                <w:sz w:val="24"/>
              </w:rPr>
              <w:t xml:space="preserve">testing is to be </w:t>
            </w:r>
            <w:r>
              <w:rPr>
                <w:rFonts w:ascii="Arial" w:hAnsi="Arial" w:cs="Arial"/>
                <w:sz w:val="24"/>
              </w:rPr>
              <w:t xml:space="preserve">carried out in </w:t>
            </w:r>
            <w:r w:rsidRPr="00E65D27">
              <w:rPr>
                <w:rFonts w:ascii="Arial" w:hAnsi="Arial" w:cs="Arial"/>
                <w:sz w:val="24"/>
              </w:rPr>
              <w:t>the non-production environment</w:t>
            </w:r>
            <w:r>
              <w:rPr>
                <w:rFonts w:ascii="Arial" w:hAnsi="Arial" w:cs="Arial"/>
                <w:sz w:val="24"/>
              </w:rPr>
              <w:t xml:space="preserve"> only, unless a formal change request to the contrary has been approved</w:t>
            </w:r>
          </w:p>
          <w:p w14:paraId="202FC7A7" w14:textId="77777777" w:rsidR="000E4B37" w:rsidRPr="00E65D27" w:rsidRDefault="000E4B37" w:rsidP="007B5920">
            <w:pPr>
              <w:pStyle w:val="ListParagraph"/>
              <w:numPr>
                <w:ilvl w:val="0"/>
                <w:numId w:val="167"/>
              </w:numPr>
              <w:rPr>
                <w:rFonts w:ascii="Arial" w:hAnsi="Arial" w:cs="Arial"/>
                <w:sz w:val="24"/>
              </w:rPr>
            </w:pPr>
            <w:r w:rsidRPr="00E65D27">
              <w:rPr>
                <w:rFonts w:ascii="Arial" w:hAnsi="Arial" w:cs="Arial"/>
                <w:sz w:val="24"/>
              </w:rPr>
              <w:t>production and non-production environments are clearly identified</w:t>
            </w:r>
          </w:p>
          <w:p w14:paraId="640B1301" w14:textId="77777777" w:rsidR="000E4B37" w:rsidRDefault="000E4B37" w:rsidP="007B5920">
            <w:pPr>
              <w:pStyle w:val="ListParagraph"/>
              <w:numPr>
                <w:ilvl w:val="0"/>
                <w:numId w:val="167"/>
              </w:numPr>
              <w:rPr>
                <w:rFonts w:ascii="Arial" w:hAnsi="Arial" w:cs="Arial"/>
                <w:sz w:val="24"/>
              </w:rPr>
            </w:pPr>
            <w:r w:rsidRPr="00E65D27">
              <w:rPr>
                <w:rFonts w:ascii="Arial" w:hAnsi="Arial" w:cs="Arial"/>
                <w:sz w:val="24"/>
              </w:rPr>
              <w:t>all environments</w:t>
            </w:r>
            <w:r>
              <w:rPr>
                <w:rFonts w:ascii="Arial" w:hAnsi="Arial" w:cs="Arial"/>
                <w:sz w:val="24"/>
              </w:rPr>
              <w:t xml:space="preserve"> (including tools that are being used)</w:t>
            </w:r>
            <w:r w:rsidRPr="00E65D27">
              <w:rPr>
                <w:rFonts w:ascii="Arial" w:hAnsi="Arial" w:cs="Arial"/>
                <w:sz w:val="24"/>
              </w:rPr>
              <w:t xml:space="preserve"> </w:t>
            </w:r>
            <w:r>
              <w:rPr>
                <w:rFonts w:ascii="Arial" w:hAnsi="Arial" w:cs="Arial"/>
                <w:sz w:val="24"/>
              </w:rPr>
              <w:t xml:space="preserve">are to </w:t>
            </w:r>
            <w:r w:rsidRPr="00E65D27">
              <w:rPr>
                <w:rFonts w:ascii="Arial" w:hAnsi="Arial" w:cs="Arial"/>
                <w:sz w:val="24"/>
              </w:rPr>
              <w:t xml:space="preserve">be updated with </w:t>
            </w:r>
            <w:r w:rsidRPr="00945EB5">
              <w:rPr>
                <w:rFonts w:ascii="Arial" w:hAnsi="Arial" w:cs="Arial"/>
                <w:sz w:val="24"/>
              </w:rPr>
              <w:t xml:space="preserve">the </w:t>
            </w:r>
            <w:r w:rsidRPr="00E65D27">
              <w:rPr>
                <w:rFonts w:ascii="Arial" w:hAnsi="Arial" w:cs="Arial"/>
                <w:sz w:val="24"/>
              </w:rPr>
              <w:t>latest security patches</w:t>
            </w:r>
            <w:r>
              <w:rPr>
                <w:rFonts w:ascii="Arial" w:hAnsi="Arial" w:cs="Arial"/>
                <w:sz w:val="24"/>
              </w:rPr>
              <w:t xml:space="preserve"> as per the hospital’s patch management policy or process</w:t>
            </w:r>
          </w:p>
          <w:p w14:paraId="17E4F631" w14:textId="77777777" w:rsidR="000E4B37" w:rsidRDefault="000E4B37" w:rsidP="007B5920">
            <w:pPr>
              <w:pStyle w:val="ListParagraph"/>
              <w:numPr>
                <w:ilvl w:val="0"/>
                <w:numId w:val="167"/>
              </w:numPr>
              <w:rPr>
                <w:rFonts w:ascii="Arial" w:hAnsi="Arial" w:cs="Arial"/>
                <w:sz w:val="24"/>
              </w:rPr>
            </w:pPr>
            <w:r w:rsidRPr="0023291B">
              <w:rPr>
                <w:rFonts w:ascii="Arial" w:hAnsi="Arial" w:cs="Arial"/>
                <w:sz w:val="24"/>
              </w:rPr>
              <w:t>applications and systems are to be securely configured</w:t>
            </w:r>
          </w:p>
          <w:p w14:paraId="45C56DB2" w14:textId="77777777" w:rsidR="000E4B37" w:rsidRPr="00E65D27" w:rsidRDefault="000E4B37" w:rsidP="007B5920">
            <w:pPr>
              <w:pStyle w:val="ListParagraph"/>
              <w:numPr>
                <w:ilvl w:val="0"/>
                <w:numId w:val="167"/>
              </w:numPr>
              <w:rPr>
                <w:rFonts w:ascii="Arial" w:hAnsi="Arial" w:cs="Arial"/>
                <w:sz w:val="24"/>
              </w:rPr>
            </w:pPr>
            <w:r w:rsidRPr="00E65D27">
              <w:rPr>
                <w:rFonts w:ascii="Arial" w:hAnsi="Arial" w:cs="Arial"/>
                <w:sz w:val="24"/>
              </w:rPr>
              <w:t>any changes being performed are to follow documented change management processes</w:t>
            </w:r>
          </w:p>
          <w:p w14:paraId="35C1082C" w14:textId="4F3966C3" w:rsidR="000E4B37" w:rsidRPr="000E4B37" w:rsidRDefault="000E4B37" w:rsidP="007B5920">
            <w:pPr>
              <w:pStyle w:val="ListParagraph"/>
              <w:numPr>
                <w:ilvl w:val="0"/>
                <w:numId w:val="167"/>
              </w:numPr>
              <w:rPr>
                <w:rFonts w:ascii="Arial" w:hAnsi="Arial" w:cs="Arial"/>
                <w:sz w:val="24"/>
              </w:rPr>
            </w:pPr>
            <w:r w:rsidRPr="00E65D27">
              <w:rPr>
                <w:rFonts w:ascii="Arial" w:hAnsi="Arial" w:cs="Arial"/>
                <w:sz w:val="24"/>
              </w:rPr>
              <w:t>activities on all environments are to be logged and monitored for potential security incidents</w:t>
            </w:r>
            <w:r>
              <w:rPr>
                <w:rFonts w:ascii="Arial" w:hAnsi="Arial" w:cs="Arial"/>
                <w:sz w:val="24"/>
              </w:rPr>
              <w:t>,</w:t>
            </w:r>
            <w:r w:rsidRPr="00E65D27">
              <w:rPr>
                <w:rFonts w:ascii="Arial" w:hAnsi="Arial" w:cs="Arial"/>
                <w:sz w:val="24"/>
              </w:rPr>
              <w:t xml:space="preserve"> and regular backups</w:t>
            </w:r>
            <w:r>
              <w:rPr>
                <w:rFonts w:ascii="Arial" w:hAnsi="Arial" w:cs="Arial"/>
                <w:sz w:val="24"/>
              </w:rPr>
              <w:t xml:space="preserve"> and testing</w:t>
            </w:r>
            <w:r w:rsidRPr="00E65D27">
              <w:rPr>
                <w:rFonts w:ascii="Arial" w:hAnsi="Arial" w:cs="Arial"/>
                <w:sz w:val="24"/>
              </w:rPr>
              <w:t xml:space="preserve"> are to be performed. </w:t>
            </w:r>
          </w:p>
          <w:p w14:paraId="783C81EE" w14:textId="68282A0B" w:rsidR="000E4B37" w:rsidRPr="000E4B37" w:rsidRDefault="000E4B37" w:rsidP="000E4B37">
            <w:pPr>
              <w:rPr>
                <w:rFonts w:ascii="Arial" w:hAnsi="Arial" w:cs="Arial"/>
              </w:rPr>
            </w:pPr>
            <w:r w:rsidRPr="00E65D27">
              <w:rPr>
                <w:rFonts w:ascii="Arial" w:hAnsi="Arial" w:cs="Arial"/>
              </w:rPr>
              <w:t xml:space="preserve">In </w:t>
            </w:r>
            <w:r>
              <w:rPr>
                <w:rFonts w:ascii="Arial" w:hAnsi="Arial" w:cs="Arial"/>
              </w:rPr>
              <w:t xml:space="preserve">some cases (e.g., </w:t>
            </w:r>
            <w:r w:rsidRPr="00E65D27">
              <w:rPr>
                <w:rFonts w:ascii="Arial" w:hAnsi="Arial" w:cs="Arial"/>
              </w:rPr>
              <w:t>cloud applications</w:t>
            </w:r>
            <w:r>
              <w:rPr>
                <w:rFonts w:ascii="Arial" w:hAnsi="Arial" w:cs="Arial"/>
              </w:rPr>
              <w:t>)</w:t>
            </w:r>
            <w:r w:rsidRPr="00E65D27">
              <w:rPr>
                <w:rFonts w:ascii="Arial" w:hAnsi="Arial" w:cs="Arial"/>
              </w:rPr>
              <w:t>, there might not be separate environments and changes are rolled over from one instance to the other. To reduce the downtime while performing any changes, high availability is to be considered at an architectural level.</w:t>
            </w:r>
            <w:r w:rsidRPr="00CB5DDB">
              <w:rPr>
                <w:rFonts w:ascii="Arial" w:hAnsi="Arial" w:cs="Arial"/>
              </w:rPr>
              <w:t xml:space="preserve"> </w:t>
            </w:r>
          </w:p>
        </w:tc>
      </w:tr>
      <w:tr w:rsidR="000E4B37" w14:paraId="12F219A9" w14:textId="77777777" w:rsidTr="003B545F">
        <w:tc>
          <w:tcPr>
            <w:tcW w:w="0" w:type="auto"/>
            <w:gridSpan w:val="4"/>
            <w:shd w:val="clear" w:color="auto" w:fill="D9D9D9" w:themeFill="background1" w:themeFillShade="D9"/>
          </w:tcPr>
          <w:p w14:paraId="40B8F740" w14:textId="130004F1" w:rsidR="000E4B37" w:rsidRPr="00B13488" w:rsidRDefault="000E4B37" w:rsidP="000E4B37">
            <w:pPr>
              <w:rPr>
                <w:rFonts w:ascii="Arial" w:hAnsi="Arial" w:cs="Arial"/>
                <w:b/>
              </w:rPr>
            </w:pPr>
            <w:r>
              <w:rPr>
                <w:rFonts w:ascii="Arial" w:hAnsi="Arial" w:cs="Arial"/>
                <w:b/>
              </w:rPr>
              <w:lastRenderedPageBreak/>
              <w:t>Patch and vulnerability management</w:t>
            </w:r>
          </w:p>
        </w:tc>
      </w:tr>
      <w:tr w:rsidR="007B5920" w14:paraId="53A6C71C" w14:textId="77777777" w:rsidTr="005D6AF9">
        <w:tc>
          <w:tcPr>
            <w:tcW w:w="0" w:type="auto"/>
          </w:tcPr>
          <w:p w14:paraId="6A93C934" w14:textId="37E67C07" w:rsidR="007B5920" w:rsidRPr="00B13488" w:rsidRDefault="007B5920" w:rsidP="007B5920">
            <w:pPr>
              <w:rPr>
                <w:rFonts w:ascii="Arial" w:hAnsi="Arial" w:cs="Arial"/>
              </w:rPr>
            </w:pPr>
            <w:r w:rsidRPr="00E65D27">
              <w:rPr>
                <w:rFonts w:ascii="Arial" w:hAnsi="Arial" w:cs="Arial"/>
              </w:rPr>
              <w:t>Plan</w:t>
            </w:r>
          </w:p>
        </w:tc>
        <w:tc>
          <w:tcPr>
            <w:tcW w:w="0" w:type="auto"/>
          </w:tcPr>
          <w:p w14:paraId="429AB0B3" w14:textId="2030F754" w:rsidR="007B5920" w:rsidRPr="00B13488" w:rsidRDefault="007B5920" w:rsidP="007B5920">
            <w:pPr>
              <w:rPr>
                <w:rFonts w:ascii="Arial" w:hAnsi="Arial" w:cs="Arial"/>
              </w:rPr>
            </w:pPr>
            <w:r w:rsidRPr="00E65D27">
              <w:rPr>
                <w:rFonts w:ascii="Arial" w:hAnsi="Arial" w:cs="Arial"/>
              </w:rPr>
              <w:t xml:space="preserve">Policies and </w:t>
            </w:r>
            <w:r>
              <w:rPr>
                <w:rFonts w:ascii="Arial" w:hAnsi="Arial" w:cs="Arial"/>
              </w:rPr>
              <w:t>p</w:t>
            </w:r>
            <w:r w:rsidRPr="00E65D27">
              <w:rPr>
                <w:rFonts w:ascii="Arial" w:hAnsi="Arial" w:cs="Arial"/>
              </w:rPr>
              <w:t>rocedures</w:t>
            </w:r>
          </w:p>
        </w:tc>
        <w:tc>
          <w:tcPr>
            <w:tcW w:w="0" w:type="auto"/>
          </w:tcPr>
          <w:p w14:paraId="43799094" w14:textId="118D22BE" w:rsidR="007B5920" w:rsidRDefault="007B5920" w:rsidP="007B5920">
            <w:pPr>
              <w:rPr>
                <w:rFonts w:ascii="Arial" w:hAnsi="Arial" w:cs="Arial"/>
              </w:rPr>
            </w:pPr>
            <w:r>
              <w:rPr>
                <w:rFonts w:ascii="Arial" w:hAnsi="Arial" w:cs="Arial"/>
              </w:rPr>
              <w:t>HHSP19: A</w:t>
            </w:r>
            <w:r w:rsidRPr="00E65D27">
              <w:rPr>
                <w:rFonts w:ascii="Arial" w:hAnsi="Arial" w:cs="Arial"/>
              </w:rPr>
              <w:t xml:space="preserve"> documented process</w:t>
            </w:r>
            <w:r>
              <w:rPr>
                <w:rFonts w:ascii="Arial" w:hAnsi="Arial" w:cs="Arial"/>
              </w:rPr>
              <w:t xml:space="preserve"> is in place</w:t>
            </w:r>
            <w:r w:rsidRPr="00E65D27">
              <w:rPr>
                <w:rFonts w:ascii="Arial" w:hAnsi="Arial" w:cs="Arial"/>
              </w:rPr>
              <w:t xml:space="preserve"> for identifying vulnerabilities and updating patches on the hospital’s systems</w:t>
            </w:r>
            <w:r>
              <w:rPr>
                <w:rFonts w:ascii="Arial" w:hAnsi="Arial" w:cs="Arial"/>
              </w:rPr>
              <w:t>,</w:t>
            </w:r>
            <w:r w:rsidRPr="00E65D27">
              <w:rPr>
                <w:rFonts w:ascii="Arial" w:hAnsi="Arial" w:cs="Arial"/>
              </w:rPr>
              <w:t xml:space="preserve"> services</w:t>
            </w:r>
            <w:r>
              <w:rPr>
                <w:rFonts w:ascii="Arial" w:hAnsi="Arial" w:cs="Arial"/>
              </w:rPr>
              <w:t xml:space="preserve"> </w:t>
            </w:r>
            <w:r w:rsidRPr="00847C84">
              <w:rPr>
                <w:rFonts w:ascii="Arial" w:hAnsi="Arial" w:cs="Arial"/>
              </w:rPr>
              <w:t>and applications</w:t>
            </w:r>
            <w:r w:rsidRPr="00E65D27">
              <w:rPr>
                <w:rFonts w:ascii="Arial" w:hAnsi="Arial" w:cs="Arial"/>
              </w:rPr>
              <w:t>.</w:t>
            </w:r>
          </w:p>
        </w:tc>
        <w:tc>
          <w:tcPr>
            <w:tcW w:w="0" w:type="auto"/>
          </w:tcPr>
          <w:p w14:paraId="6E7A829A" w14:textId="77777777" w:rsidR="007B5920" w:rsidRPr="00E65D27" w:rsidRDefault="007B5920" w:rsidP="007B5920">
            <w:pPr>
              <w:rPr>
                <w:rFonts w:ascii="Arial" w:hAnsi="Arial" w:cs="Arial"/>
                <w:b/>
              </w:rPr>
            </w:pPr>
            <w:r w:rsidRPr="00E65D27">
              <w:rPr>
                <w:rFonts w:ascii="Arial" w:hAnsi="Arial" w:cs="Arial"/>
                <w:b/>
              </w:rPr>
              <w:t xml:space="preserve">Patch </w:t>
            </w:r>
            <w:r>
              <w:rPr>
                <w:rFonts w:ascii="Arial" w:hAnsi="Arial" w:cs="Arial"/>
                <w:b/>
              </w:rPr>
              <w:t>m</w:t>
            </w:r>
            <w:r w:rsidRPr="00E65D27">
              <w:rPr>
                <w:rFonts w:ascii="Arial" w:hAnsi="Arial" w:cs="Arial"/>
                <w:b/>
              </w:rPr>
              <w:t>anagement</w:t>
            </w:r>
          </w:p>
          <w:p w14:paraId="7C872535" w14:textId="52C2E456" w:rsidR="007B5920" w:rsidRPr="00E65D27" w:rsidRDefault="007B5920" w:rsidP="007B5920">
            <w:pPr>
              <w:rPr>
                <w:rFonts w:ascii="Arial" w:hAnsi="Arial" w:cs="Arial"/>
              </w:rPr>
            </w:pPr>
            <w:r>
              <w:rPr>
                <w:rFonts w:ascii="Arial" w:hAnsi="Arial" w:cs="Arial"/>
              </w:rPr>
              <w:t>Both s</w:t>
            </w:r>
            <w:r w:rsidRPr="00E65D27">
              <w:rPr>
                <w:rFonts w:ascii="Arial" w:hAnsi="Arial" w:cs="Arial"/>
              </w:rPr>
              <w:t>oftware</w:t>
            </w:r>
            <w:r>
              <w:rPr>
                <w:rFonts w:ascii="Arial" w:hAnsi="Arial" w:cs="Arial"/>
              </w:rPr>
              <w:t xml:space="preserve"> and hardware is to be kept</w:t>
            </w:r>
            <w:r w:rsidRPr="00E65D27">
              <w:rPr>
                <w:rFonts w:ascii="Arial" w:hAnsi="Arial" w:cs="Arial"/>
              </w:rPr>
              <w:t xml:space="preserve"> up to date </w:t>
            </w:r>
            <w:r>
              <w:rPr>
                <w:rFonts w:ascii="Arial" w:hAnsi="Arial" w:cs="Arial"/>
              </w:rPr>
              <w:t xml:space="preserve">(“patched”) </w:t>
            </w:r>
            <w:r w:rsidRPr="00E65D27">
              <w:rPr>
                <w:rFonts w:ascii="Arial" w:hAnsi="Arial" w:cs="Arial"/>
              </w:rPr>
              <w:t>on devices</w:t>
            </w:r>
            <w:r>
              <w:rPr>
                <w:rFonts w:ascii="Arial" w:hAnsi="Arial" w:cs="Arial"/>
              </w:rPr>
              <w:t xml:space="preserve"> (including printers)</w:t>
            </w:r>
            <w:r w:rsidRPr="00E65D27">
              <w:rPr>
                <w:rFonts w:ascii="Arial" w:hAnsi="Arial" w:cs="Arial"/>
              </w:rPr>
              <w:t xml:space="preserve"> where health information is stored, processed or </w:t>
            </w:r>
            <w:r>
              <w:rPr>
                <w:rFonts w:ascii="Arial" w:hAnsi="Arial" w:cs="Arial"/>
              </w:rPr>
              <w:t>transmitted.</w:t>
            </w:r>
            <w:r w:rsidRPr="00E65D27">
              <w:rPr>
                <w:rFonts w:ascii="Arial" w:hAnsi="Arial" w:cs="Arial"/>
              </w:rPr>
              <w:t xml:space="preserve"> </w:t>
            </w:r>
            <w:r>
              <w:rPr>
                <w:rFonts w:ascii="Arial" w:hAnsi="Arial" w:cs="Arial"/>
              </w:rPr>
              <w:t>R</w:t>
            </w:r>
            <w:r w:rsidRPr="00E65D27">
              <w:rPr>
                <w:rFonts w:ascii="Arial" w:hAnsi="Arial" w:cs="Arial"/>
              </w:rPr>
              <w:t>esponsibility</w:t>
            </w:r>
            <w:r w:rsidRPr="00E65D27" w:rsidDel="007B299E">
              <w:rPr>
                <w:rFonts w:ascii="Arial" w:hAnsi="Arial" w:cs="Arial"/>
              </w:rPr>
              <w:t xml:space="preserve"> </w:t>
            </w:r>
            <w:r>
              <w:rPr>
                <w:rFonts w:ascii="Arial" w:hAnsi="Arial" w:cs="Arial"/>
              </w:rPr>
              <w:t>for</w:t>
            </w:r>
            <w:r w:rsidRPr="00E65D27">
              <w:rPr>
                <w:rFonts w:ascii="Arial" w:hAnsi="Arial" w:cs="Arial"/>
              </w:rPr>
              <w:t xml:space="preserve"> patch management lies with the technology </w:t>
            </w:r>
            <w:r>
              <w:rPr>
                <w:rFonts w:ascii="Arial" w:hAnsi="Arial" w:cs="Arial"/>
              </w:rPr>
              <w:t>teams, who are to</w:t>
            </w:r>
            <w:r w:rsidRPr="00E65D27">
              <w:rPr>
                <w:rFonts w:ascii="Arial" w:hAnsi="Arial" w:cs="Arial"/>
              </w:rPr>
              <w:t xml:space="preserve"> receive regular notifications on the latest patch releases. The releases are then validated </w:t>
            </w:r>
            <w:r>
              <w:rPr>
                <w:rFonts w:ascii="Arial" w:hAnsi="Arial" w:cs="Arial"/>
              </w:rPr>
              <w:t xml:space="preserve">to see whether </w:t>
            </w:r>
            <w:r w:rsidRPr="00E65D27">
              <w:rPr>
                <w:rFonts w:ascii="Arial" w:hAnsi="Arial" w:cs="Arial"/>
              </w:rPr>
              <w:t>they are fit for purpose</w:t>
            </w:r>
            <w:r>
              <w:rPr>
                <w:rFonts w:ascii="Arial" w:hAnsi="Arial" w:cs="Arial"/>
              </w:rPr>
              <w:t xml:space="preserve">, and they are deployed following the hospital’s </w:t>
            </w:r>
            <w:r w:rsidRPr="00E65D27">
              <w:rPr>
                <w:rFonts w:ascii="Arial" w:hAnsi="Arial" w:cs="Arial"/>
              </w:rPr>
              <w:t xml:space="preserve">change management process. </w:t>
            </w:r>
          </w:p>
          <w:p w14:paraId="67AB515F" w14:textId="77777777" w:rsidR="007B5920" w:rsidRPr="00E65D27" w:rsidRDefault="007B5920" w:rsidP="007B5920">
            <w:pPr>
              <w:tabs>
                <w:tab w:val="left" w:pos="2089"/>
              </w:tabs>
              <w:rPr>
                <w:rFonts w:ascii="Arial" w:hAnsi="Arial" w:cs="Arial"/>
                <w:b/>
              </w:rPr>
            </w:pPr>
            <w:r w:rsidRPr="00E65D27">
              <w:rPr>
                <w:rFonts w:ascii="Arial" w:hAnsi="Arial" w:cs="Arial"/>
                <w:b/>
              </w:rPr>
              <w:t xml:space="preserve">Vulnerability </w:t>
            </w:r>
            <w:r>
              <w:rPr>
                <w:rFonts w:ascii="Arial" w:hAnsi="Arial" w:cs="Arial"/>
                <w:b/>
              </w:rPr>
              <w:t>m</w:t>
            </w:r>
            <w:r w:rsidRPr="00E65D27">
              <w:rPr>
                <w:rFonts w:ascii="Arial" w:hAnsi="Arial" w:cs="Arial"/>
                <w:b/>
              </w:rPr>
              <w:t>anagement</w:t>
            </w:r>
          </w:p>
          <w:p w14:paraId="4AACCC89" w14:textId="19BEABC2" w:rsidR="007B5920" w:rsidRPr="00E65D27" w:rsidRDefault="007B5920" w:rsidP="007B5920">
            <w:pPr>
              <w:rPr>
                <w:rFonts w:ascii="Arial" w:hAnsi="Arial" w:cs="Arial"/>
              </w:rPr>
            </w:pPr>
            <w:r>
              <w:rPr>
                <w:rFonts w:ascii="Arial" w:hAnsi="Arial" w:cs="Arial"/>
              </w:rPr>
              <w:lastRenderedPageBreak/>
              <w:t xml:space="preserve">Vulnerability management is </w:t>
            </w:r>
            <w:r w:rsidRPr="00E65D27">
              <w:rPr>
                <w:rFonts w:ascii="Arial" w:hAnsi="Arial" w:cs="Arial"/>
              </w:rPr>
              <w:t>a set of continuous monitoring processes designed to secure hospital networks and devices</w:t>
            </w:r>
            <w:r>
              <w:rPr>
                <w:rFonts w:ascii="Arial" w:hAnsi="Arial" w:cs="Arial"/>
              </w:rPr>
              <w:t xml:space="preserve"> against potential cyber security attacks</w:t>
            </w:r>
            <w:r w:rsidRPr="00E65D27">
              <w:rPr>
                <w:rFonts w:ascii="Arial" w:hAnsi="Arial" w:cs="Arial"/>
              </w:rPr>
              <w:t xml:space="preserve">. </w:t>
            </w:r>
            <w:r>
              <w:rPr>
                <w:rFonts w:ascii="Arial" w:hAnsi="Arial" w:cs="Arial"/>
              </w:rPr>
              <w:t xml:space="preserve">These processes </w:t>
            </w:r>
            <w:r w:rsidRPr="00E65D27">
              <w:rPr>
                <w:rFonts w:ascii="Arial" w:hAnsi="Arial" w:cs="Arial"/>
              </w:rPr>
              <w:t xml:space="preserve">provide an overview of a hospital’s security posture and the areas </w:t>
            </w:r>
            <w:r>
              <w:rPr>
                <w:rFonts w:ascii="Arial" w:hAnsi="Arial" w:cs="Arial"/>
              </w:rPr>
              <w:t xml:space="preserve">that </w:t>
            </w:r>
            <w:r w:rsidRPr="00E65D27">
              <w:rPr>
                <w:rFonts w:ascii="Arial" w:hAnsi="Arial" w:cs="Arial"/>
              </w:rPr>
              <w:t xml:space="preserve">are at most risk, in order to prioritise security remediations. </w:t>
            </w:r>
          </w:p>
          <w:p w14:paraId="5509434A" w14:textId="42CFF643" w:rsidR="007B5920" w:rsidRPr="00E65D27" w:rsidRDefault="007B5920" w:rsidP="007B5920">
            <w:pPr>
              <w:rPr>
                <w:rFonts w:ascii="Arial" w:hAnsi="Arial" w:cs="Arial"/>
              </w:rPr>
            </w:pPr>
            <w:r w:rsidRPr="00E65D27">
              <w:rPr>
                <w:rFonts w:ascii="Arial" w:hAnsi="Arial" w:cs="Arial"/>
              </w:rPr>
              <w:t>Vulnerability scanning tools</w:t>
            </w:r>
            <w:r>
              <w:rPr>
                <w:rFonts w:ascii="Arial" w:hAnsi="Arial" w:cs="Arial"/>
              </w:rPr>
              <w:t xml:space="preserve"> are to be used whenever</w:t>
            </w:r>
            <w:r w:rsidRPr="00E65D27">
              <w:rPr>
                <w:rFonts w:ascii="Arial" w:hAnsi="Arial" w:cs="Arial"/>
              </w:rPr>
              <w:t xml:space="preserve"> possible to identify vulnerabilities and determine </w:t>
            </w:r>
            <w:r>
              <w:rPr>
                <w:rFonts w:ascii="Arial" w:hAnsi="Arial" w:cs="Arial"/>
              </w:rPr>
              <w:t xml:space="preserve">when </w:t>
            </w:r>
            <w:r w:rsidRPr="00E65D27">
              <w:rPr>
                <w:rFonts w:ascii="Arial" w:hAnsi="Arial" w:cs="Arial"/>
              </w:rPr>
              <w:t xml:space="preserve">they are resolved. </w:t>
            </w:r>
          </w:p>
          <w:p w14:paraId="5F674805" w14:textId="77777777" w:rsidR="007B5920" w:rsidRPr="00E65D27" w:rsidRDefault="007B5920" w:rsidP="007B5920">
            <w:pPr>
              <w:rPr>
                <w:rFonts w:ascii="Arial" w:hAnsi="Arial" w:cs="Arial"/>
              </w:rPr>
            </w:pPr>
            <w:r w:rsidRPr="00E65D27">
              <w:rPr>
                <w:rFonts w:ascii="Arial" w:hAnsi="Arial" w:cs="Arial"/>
                <w:b/>
              </w:rPr>
              <w:t xml:space="preserve">Patch and </w:t>
            </w:r>
            <w:r>
              <w:rPr>
                <w:rFonts w:ascii="Arial" w:hAnsi="Arial" w:cs="Arial"/>
                <w:b/>
              </w:rPr>
              <w:t>v</w:t>
            </w:r>
            <w:r w:rsidRPr="00E65D27">
              <w:rPr>
                <w:rFonts w:ascii="Arial" w:hAnsi="Arial" w:cs="Arial"/>
                <w:b/>
              </w:rPr>
              <w:t xml:space="preserve">ulnerability </w:t>
            </w:r>
            <w:r>
              <w:rPr>
                <w:rFonts w:ascii="Arial" w:hAnsi="Arial" w:cs="Arial"/>
                <w:b/>
              </w:rPr>
              <w:t>m</w:t>
            </w:r>
            <w:r w:rsidRPr="00E65D27">
              <w:rPr>
                <w:rFonts w:ascii="Arial" w:hAnsi="Arial" w:cs="Arial"/>
                <w:b/>
              </w:rPr>
              <w:t xml:space="preserve">anagement </w:t>
            </w:r>
            <w:r>
              <w:rPr>
                <w:rFonts w:ascii="Arial" w:hAnsi="Arial" w:cs="Arial"/>
                <w:b/>
              </w:rPr>
              <w:t>p</w:t>
            </w:r>
            <w:r w:rsidRPr="00E65D27">
              <w:rPr>
                <w:rFonts w:ascii="Arial" w:hAnsi="Arial" w:cs="Arial"/>
                <w:b/>
              </w:rPr>
              <w:t>rocess</w:t>
            </w:r>
          </w:p>
          <w:p w14:paraId="1842D55D" w14:textId="77777777" w:rsidR="007B5920" w:rsidRPr="00E65D27" w:rsidRDefault="007B5920" w:rsidP="007B5920">
            <w:pPr>
              <w:rPr>
                <w:rFonts w:ascii="Arial" w:hAnsi="Arial" w:cs="Arial"/>
              </w:rPr>
            </w:pPr>
            <w:r w:rsidRPr="00E65D27">
              <w:rPr>
                <w:rFonts w:ascii="Arial" w:hAnsi="Arial" w:cs="Arial"/>
              </w:rPr>
              <w:t xml:space="preserve">Patch and vulnerability management are the first line of defence to remediate vulnerabilities. The documented process </w:t>
            </w:r>
            <w:r>
              <w:rPr>
                <w:rFonts w:ascii="Arial" w:hAnsi="Arial" w:cs="Arial"/>
              </w:rPr>
              <w:t xml:space="preserve">sets out </w:t>
            </w:r>
            <w:r w:rsidRPr="00E65D27">
              <w:rPr>
                <w:rFonts w:ascii="Arial" w:hAnsi="Arial" w:cs="Arial"/>
              </w:rPr>
              <w:t xml:space="preserve">the requirements </w:t>
            </w:r>
            <w:r>
              <w:rPr>
                <w:rFonts w:ascii="Arial" w:hAnsi="Arial" w:cs="Arial"/>
              </w:rPr>
              <w:t>to manage</w:t>
            </w:r>
            <w:r w:rsidRPr="00E65D27">
              <w:rPr>
                <w:rFonts w:ascii="Arial" w:hAnsi="Arial" w:cs="Arial"/>
              </w:rPr>
              <w:t xml:space="preserve"> information security vulnerabilities</w:t>
            </w:r>
            <w:r>
              <w:rPr>
                <w:rFonts w:ascii="Arial" w:hAnsi="Arial" w:cs="Arial"/>
              </w:rPr>
              <w:t>, along with notification</w:t>
            </w:r>
            <w:r w:rsidRPr="00E65D27">
              <w:rPr>
                <w:rFonts w:ascii="Arial" w:hAnsi="Arial" w:cs="Arial"/>
              </w:rPr>
              <w:t>, testing, and installation of patches</w:t>
            </w:r>
            <w:r>
              <w:rPr>
                <w:rFonts w:ascii="Arial" w:hAnsi="Arial" w:cs="Arial"/>
              </w:rPr>
              <w:t xml:space="preserve">. For management </w:t>
            </w:r>
            <w:r w:rsidRPr="00E65D27">
              <w:rPr>
                <w:rFonts w:ascii="Arial" w:hAnsi="Arial" w:cs="Arial"/>
              </w:rPr>
              <w:t xml:space="preserve">of </w:t>
            </w:r>
            <w:r w:rsidRPr="00973956">
              <w:rPr>
                <w:rFonts w:ascii="Arial" w:hAnsi="Arial" w:cs="Arial"/>
              </w:rPr>
              <w:t>vulnerabilities</w:t>
            </w:r>
            <w:r>
              <w:rPr>
                <w:rFonts w:ascii="Arial" w:hAnsi="Arial" w:cs="Arial"/>
              </w:rPr>
              <w:t>, consider</w:t>
            </w:r>
            <w:r w:rsidRPr="00973956">
              <w:rPr>
                <w:rFonts w:ascii="Arial" w:hAnsi="Arial" w:cs="Arial"/>
              </w:rPr>
              <w:t>:</w:t>
            </w:r>
          </w:p>
          <w:p w14:paraId="570019B0" w14:textId="77777777" w:rsidR="007B5920" w:rsidRPr="00E65D27" w:rsidRDefault="007B5920" w:rsidP="007B5920">
            <w:pPr>
              <w:pStyle w:val="ListParagraph"/>
              <w:numPr>
                <w:ilvl w:val="0"/>
                <w:numId w:val="168"/>
              </w:numPr>
              <w:rPr>
                <w:rFonts w:ascii="Arial" w:hAnsi="Arial" w:cs="Arial"/>
                <w:sz w:val="24"/>
              </w:rPr>
            </w:pPr>
            <w:r>
              <w:rPr>
                <w:rFonts w:ascii="Arial" w:hAnsi="Arial" w:cs="Arial"/>
                <w:sz w:val="24"/>
              </w:rPr>
              <w:t xml:space="preserve">frequency of </w:t>
            </w:r>
            <w:r w:rsidRPr="00E65D27">
              <w:rPr>
                <w:rFonts w:ascii="Arial" w:hAnsi="Arial" w:cs="Arial"/>
                <w:sz w:val="24"/>
              </w:rPr>
              <w:t>vulnerability scanning</w:t>
            </w:r>
            <w:r>
              <w:rPr>
                <w:rFonts w:ascii="Arial" w:hAnsi="Arial" w:cs="Arial"/>
                <w:sz w:val="24"/>
              </w:rPr>
              <w:t xml:space="preserve"> (manual or automatic)</w:t>
            </w:r>
            <w:r w:rsidRPr="00E65D27">
              <w:rPr>
                <w:rFonts w:ascii="Arial" w:hAnsi="Arial" w:cs="Arial"/>
                <w:sz w:val="24"/>
              </w:rPr>
              <w:t xml:space="preserve"> based</w:t>
            </w:r>
            <w:r>
              <w:rPr>
                <w:rFonts w:ascii="Arial" w:hAnsi="Arial" w:cs="Arial"/>
                <w:sz w:val="24"/>
              </w:rPr>
              <w:t xml:space="preserve"> </w:t>
            </w:r>
            <w:r w:rsidRPr="00E65D27">
              <w:rPr>
                <w:rFonts w:ascii="Arial" w:hAnsi="Arial" w:cs="Arial"/>
                <w:sz w:val="24"/>
              </w:rPr>
              <w:t xml:space="preserve">on business </w:t>
            </w:r>
            <w:r>
              <w:rPr>
                <w:rFonts w:ascii="Arial" w:hAnsi="Arial" w:cs="Arial"/>
                <w:sz w:val="24"/>
              </w:rPr>
              <w:t xml:space="preserve">and </w:t>
            </w:r>
            <w:r w:rsidRPr="00E65D27">
              <w:rPr>
                <w:rFonts w:ascii="Arial" w:hAnsi="Arial" w:cs="Arial"/>
                <w:sz w:val="24"/>
              </w:rPr>
              <w:t>security requirements</w:t>
            </w:r>
            <w:r>
              <w:rPr>
                <w:rFonts w:ascii="Arial" w:hAnsi="Arial" w:cs="Arial"/>
                <w:sz w:val="24"/>
              </w:rPr>
              <w:t>. In some cases, scanning may be a continuous process while in others it may be done whenever a change is made or on a fixed schedule (e.g., annually).</w:t>
            </w:r>
            <w:r w:rsidRPr="00E65D27">
              <w:rPr>
                <w:rFonts w:ascii="Arial" w:hAnsi="Arial" w:cs="Arial"/>
                <w:sz w:val="24"/>
              </w:rPr>
              <w:t xml:space="preserve"> </w:t>
            </w:r>
          </w:p>
          <w:p w14:paraId="39E66B06" w14:textId="77777777" w:rsidR="007B5920" w:rsidRPr="00E65D27" w:rsidRDefault="007B5920" w:rsidP="007B5920">
            <w:pPr>
              <w:pStyle w:val="ListParagraph"/>
              <w:numPr>
                <w:ilvl w:val="0"/>
                <w:numId w:val="168"/>
              </w:numPr>
              <w:rPr>
                <w:rFonts w:ascii="Arial" w:hAnsi="Arial" w:cs="Arial"/>
                <w:sz w:val="24"/>
              </w:rPr>
            </w:pPr>
            <w:r w:rsidRPr="00E65D27">
              <w:rPr>
                <w:rFonts w:ascii="Arial" w:hAnsi="Arial" w:cs="Arial"/>
                <w:sz w:val="24"/>
              </w:rPr>
              <w:t xml:space="preserve">issues identified during scanning are to be evaluated, prioritised, tested and mitigated </w:t>
            </w:r>
          </w:p>
          <w:p w14:paraId="57A4A935" w14:textId="77777777" w:rsidR="007B5920" w:rsidRDefault="007B5920" w:rsidP="007B5920">
            <w:pPr>
              <w:pStyle w:val="ListParagraph"/>
              <w:numPr>
                <w:ilvl w:val="0"/>
                <w:numId w:val="168"/>
              </w:numPr>
              <w:rPr>
                <w:rFonts w:ascii="Arial" w:hAnsi="Arial" w:cs="Arial"/>
                <w:sz w:val="24"/>
              </w:rPr>
            </w:pPr>
            <w:r>
              <w:rPr>
                <w:rFonts w:ascii="Arial" w:hAnsi="Arial" w:cs="Arial"/>
                <w:sz w:val="24"/>
              </w:rPr>
              <w:t xml:space="preserve">responsible roles for performing scanning. This will typically be </w:t>
            </w:r>
            <w:r w:rsidRPr="00E65D27">
              <w:rPr>
                <w:rFonts w:ascii="Arial" w:hAnsi="Arial" w:cs="Arial"/>
                <w:sz w:val="24"/>
              </w:rPr>
              <w:t>system or service or application owners</w:t>
            </w:r>
          </w:p>
          <w:p w14:paraId="029F59EF" w14:textId="0EA407C2" w:rsidR="007B5920" w:rsidRPr="007B5920" w:rsidRDefault="007B5920" w:rsidP="007B5920">
            <w:pPr>
              <w:pStyle w:val="ListParagraph"/>
              <w:numPr>
                <w:ilvl w:val="0"/>
                <w:numId w:val="168"/>
              </w:numPr>
              <w:rPr>
                <w:rFonts w:ascii="Arial" w:hAnsi="Arial" w:cs="Arial"/>
                <w:sz w:val="24"/>
              </w:rPr>
            </w:pPr>
            <w:r>
              <w:rPr>
                <w:rFonts w:ascii="Arial" w:hAnsi="Arial" w:cs="Arial"/>
                <w:sz w:val="24"/>
              </w:rPr>
              <w:t>how suppliers communicate with hospitals when vulnerabilities are identified and how they can be contained</w:t>
            </w:r>
            <w:r w:rsidRPr="00E65D27">
              <w:rPr>
                <w:rFonts w:ascii="Arial" w:hAnsi="Arial" w:cs="Arial"/>
                <w:sz w:val="24"/>
              </w:rPr>
              <w:t>.</w:t>
            </w:r>
          </w:p>
          <w:p w14:paraId="3649DA46" w14:textId="77777777" w:rsidR="007B5920" w:rsidRPr="00E65D27" w:rsidRDefault="007B5920" w:rsidP="007B5920">
            <w:pPr>
              <w:rPr>
                <w:rFonts w:ascii="Arial" w:hAnsi="Arial" w:cs="Arial"/>
              </w:rPr>
            </w:pPr>
            <w:r>
              <w:rPr>
                <w:rFonts w:ascii="Arial" w:hAnsi="Arial" w:cs="Arial"/>
              </w:rPr>
              <w:t xml:space="preserve">For management of </w:t>
            </w:r>
            <w:r w:rsidRPr="00FF7E98">
              <w:rPr>
                <w:rFonts w:ascii="Arial" w:hAnsi="Arial" w:cs="Arial"/>
              </w:rPr>
              <w:t>patches</w:t>
            </w:r>
            <w:r>
              <w:rPr>
                <w:rFonts w:ascii="Arial" w:hAnsi="Arial" w:cs="Arial"/>
              </w:rPr>
              <w:t>, consider</w:t>
            </w:r>
            <w:r w:rsidRPr="00FF7E98">
              <w:rPr>
                <w:rFonts w:ascii="Arial" w:hAnsi="Arial" w:cs="Arial"/>
              </w:rPr>
              <w:t>:</w:t>
            </w:r>
          </w:p>
          <w:p w14:paraId="4A478EF7" w14:textId="77777777" w:rsidR="007B5920" w:rsidRPr="00E65D27" w:rsidRDefault="007B5920" w:rsidP="007B5920">
            <w:pPr>
              <w:pStyle w:val="ListParagraph"/>
              <w:numPr>
                <w:ilvl w:val="0"/>
                <w:numId w:val="168"/>
              </w:numPr>
              <w:rPr>
                <w:rFonts w:ascii="Arial" w:hAnsi="Arial" w:cs="Arial"/>
                <w:sz w:val="24"/>
              </w:rPr>
            </w:pPr>
            <w:r>
              <w:rPr>
                <w:rFonts w:ascii="Arial" w:hAnsi="Arial" w:cs="Arial"/>
                <w:sz w:val="24"/>
              </w:rPr>
              <w:t xml:space="preserve">an appropriate </w:t>
            </w:r>
            <w:r w:rsidRPr="00E65D27">
              <w:rPr>
                <w:rFonts w:ascii="Arial" w:hAnsi="Arial" w:cs="Arial"/>
                <w:sz w:val="24"/>
              </w:rPr>
              <w:t>risk informed patch cycle for all operating systems</w:t>
            </w:r>
            <w:r>
              <w:rPr>
                <w:rFonts w:ascii="Arial" w:hAnsi="Arial" w:cs="Arial"/>
                <w:sz w:val="24"/>
              </w:rPr>
              <w:t>, and timeframes</w:t>
            </w:r>
            <w:r w:rsidRPr="00E65D27">
              <w:rPr>
                <w:rFonts w:ascii="Arial" w:hAnsi="Arial" w:cs="Arial"/>
                <w:sz w:val="24"/>
              </w:rPr>
              <w:t xml:space="preserve"> </w:t>
            </w:r>
            <w:r>
              <w:rPr>
                <w:rFonts w:ascii="Arial" w:hAnsi="Arial" w:cs="Arial"/>
                <w:sz w:val="24"/>
              </w:rPr>
              <w:t xml:space="preserve">deploying emergency patching (typically </w:t>
            </w:r>
            <w:r w:rsidRPr="00E65D27">
              <w:rPr>
                <w:rFonts w:ascii="Arial" w:hAnsi="Arial" w:cs="Arial"/>
                <w:sz w:val="24"/>
              </w:rPr>
              <w:t>within 48 hours of the release</w:t>
            </w:r>
            <w:r>
              <w:rPr>
                <w:rFonts w:ascii="Arial" w:hAnsi="Arial" w:cs="Arial"/>
                <w:sz w:val="24"/>
              </w:rPr>
              <w:t>)</w:t>
            </w:r>
          </w:p>
          <w:p w14:paraId="36447AEA" w14:textId="77777777" w:rsidR="007B5920" w:rsidRPr="00E65D27" w:rsidRDefault="007B5920" w:rsidP="007B5920">
            <w:pPr>
              <w:pStyle w:val="ListParagraph"/>
              <w:numPr>
                <w:ilvl w:val="0"/>
                <w:numId w:val="168"/>
              </w:numPr>
              <w:rPr>
                <w:rFonts w:ascii="Arial" w:hAnsi="Arial" w:cs="Arial"/>
                <w:sz w:val="24"/>
              </w:rPr>
            </w:pPr>
            <w:r>
              <w:rPr>
                <w:rFonts w:ascii="Arial" w:hAnsi="Arial" w:cs="Arial"/>
                <w:sz w:val="24"/>
              </w:rPr>
              <w:t xml:space="preserve">expectations around maintaining </w:t>
            </w:r>
            <w:r w:rsidRPr="00E65D27">
              <w:rPr>
                <w:rFonts w:ascii="Arial" w:hAnsi="Arial" w:cs="Arial"/>
                <w:sz w:val="24"/>
              </w:rPr>
              <w:t xml:space="preserve">systems, services, or applications with current OS, application, or security patch levels, as recommended by the software manufacturer and informed by </w:t>
            </w:r>
            <w:r>
              <w:rPr>
                <w:rFonts w:ascii="Arial" w:hAnsi="Arial" w:cs="Arial"/>
                <w:sz w:val="24"/>
              </w:rPr>
              <w:t xml:space="preserve">the </w:t>
            </w:r>
            <w:r w:rsidRPr="00E65D27">
              <w:rPr>
                <w:rFonts w:ascii="Arial" w:hAnsi="Arial" w:cs="Arial"/>
                <w:sz w:val="24"/>
              </w:rPr>
              <w:t>risk</w:t>
            </w:r>
            <w:r>
              <w:rPr>
                <w:rFonts w:ascii="Arial" w:hAnsi="Arial" w:cs="Arial"/>
                <w:sz w:val="24"/>
              </w:rPr>
              <w:t xml:space="preserve"> owner</w:t>
            </w:r>
          </w:p>
          <w:p w14:paraId="7C2C2D09" w14:textId="77777777" w:rsidR="007B5920" w:rsidRDefault="007B5920" w:rsidP="007B5920">
            <w:pPr>
              <w:pStyle w:val="ListParagraph"/>
              <w:numPr>
                <w:ilvl w:val="0"/>
                <w:numId w:val="168"/>
              </w:numPr>
              <w:rPr>
                <w:rFonts w:ascii="Arial" w:hAnsi="Arial" w:cs="Arial"/>
                <w:sz w:val="24"/>
              </w:rPr>
            </w:pPr>
            <w:r>
              <w:rPr>
                <w:rFonts w:ascii="Arial" w:hAnsi="Arial" w:cs="Arial"/>
                <w:sz w:val="24"/>
              </w:rPr>
              <w:t>verifying that the patches are released by authorised sources only</w:t>
            </w:r>
          </w:p>
          <w:p w14:paraId="45C89DCB" w14:textId="77777777" w:rsidR="007B5920" w:rsidRDefault="007B5920" w:rsidP="007B5920">
            <w:pPr>
              <w:pStyle w:val="ListParagraph"/>
              <w:numPr>
                <w:ilvl w:val="0"/>
                <w:numId w:val="168"/>
              </w:numPr>
              <w:rPr>
                <w:rFonts w:ascii="Arial" w:hAnsi="Arial" w:cs="Arial"/>
                <w:sz w:val="24"/>
              </w:rPr>
            </w:pPr>
            <w:r>
              <w:rPr>
                <w:rFonts w:ascii="Arial" w:hAnsi="Arial" w:cs="Arial"/>
                <w:sz w:val="24"/>
              </w:rPr>
              <w:t>testing and approval of patches before being rolled out into a production environment</w:t>
            </w:r>
          </w:p>
          <w:p w14:paraId="3C5A4166" w14:textId="77777777" w:rsidR="007B5920" w:rsidRPr="00E65D27" w:rsidRDefault="007B5920" w:rsidP="007B5920">
            <w:pPr>
              <w:pStyle w:val="ListParagraph"/>
              <w:numPr>
                <w:ilvl w:val="0"/>
                <w:numId w:val="168"/>
              </w:numPr>
              <w:rPr>
                <w:rFonts w:ascii="Arial" w:hAnsi="Arial" w:cs="Arial"/>
                <w:sz w:val="24"/>
              </w:rPr>
            </w:pPr>
            <w:r>
              <w:rPr>
                <w:rFonts w:ascii="Arial" w:hAnsi="Arial" w:cs="Arial"/>
                <w:sz w:val="24"/>
              </w:rPr>
              <w:t>as necessary, rolling back unstable patches</w:t>
            </w:r>
          </w:p>
          <w:p w14:paraId="244231E4" w14:textId="33AF6C84" w:rsidR="007B5920" w:rsidRPr="007B5920" w:rsidRDefault="007B5920" w:rsidP="007B5920">
            <w:pPr>
              <w:pStyle w:val="ListParagraph"/>
              <w:numPr>
                <w:ilvl w:val="0"/>
                <w:numId w:val="168"/>
              </w:numPr>
              <w:rPr>
                <w:rFonts w:ascii="Arial" w:hAnsi="Arial" w:cs="Arial"/>
                <w:sz w:val="24"/>
              </w:rPr>
            </w:pPr>
            <w:r w:rsidRPr="00177DED">
              <w:rPr>
                <w:rFonts w:ascii="Arial" w:hAnsi="Arial" w:cs="Arial"/>
                <w:sz w:val="24"/>
              </w:rPr>
              <w:t xml:space="preserve">authorised </w:t>
            </w:r>
            <w:r>
              <w:rPr>
                <w:rFonts w:ascii="Arial" w:hAnsi="Arial" w:cs="Arial"/>
                <w:sz w:val="24"/>
              </w:rPr>
              <w:t xml:space="preserve">roles </w:t>
            </w:r>
            <w:r w:rsidRPr="00177DED">
              <w:rPr>
                <w:rFonts w:ascii="Arial" w:hAnsi="Arial" w:cs="Arial"/>
                <w:sz w:val="24"/>
              </w:rPr>
              <w:t xml:space="preserve">to deploy patches. </w:t>
            </w:r>
          </w:p>
          <w:p w14:paraId="1A80D0EC" w14:textId="77777777" w:rsidR="007B5920" w:rsidRPr="00D4079E" w:rsidRDefault="007B5920" w:rsidP="007B5920">
            <w:pPr>
              <w:rPr>
                <w:rFonts w:ascii="Arial" w:hAnsi="Arial" w:cs="Arial"/>
              </w:rPr>
            </w:pPr>
            <w:r>
              <w:rPr>
                <w:rFonts w:ascii="Arial" w:hAnsi="Arial" w:cs="Arial"/>
              </w:rPr>
              <w:t>Additionally, for both patches and vulnerabilities, consider:</w:t>
            </w:r>
          </w:p>
          <w:p w14:paraId="5ADBA016" w14:textId="77777777" w:rsidR="007B5920" w:rsidRPr="00E65D27" w:rsidRDefault="007B5920" w:rsidP="007B5920">
            <w:pPr>
              <w:pStyle w:val="ListParagraph"/>
              <w:numPr>
                <w:ilvl w:val="0"/>
                <w:numId w:val="168"/>
              </w:numPr>
              <w:rPr>
                <w:rFonts w:ascii="Arial" w:hAnsi="Arial" w:cs="Arial"/>
                <w:sz w:val="24"/>
              </w:rPr>
            </w:pPr>
            <w:r w:rsidRPr="00E65D27">
              <w:rPr>
                <w:rFonts w:ascii="Arial" w:hAnsi="Arial" w:cs="Arial"/>
                <w:sz w:val="24"/>
              </w:rPr>
              <w:t>RASCI matrix for maintenance of patches and tracking vulnerabilities are to be determined</w:t>
            </w:r>
            <w:r>
              <w:rPr>
                <w:rFonts w:ascii="Arial" w:hAnsi="Arial" w:cs="Arial"/>
                <w:sz w:val="24"/>
              </w:rPr>
              <w:t>, reviewed and updated</w:t>
            </w:r>
            <w:r w:rsidRPr="00E65D27">
              <w:rPr>
                <w:rFonts w:ascii="Arial" w:hAnsi="Arial" w:cs="Arial"/>
                <w:sz w:val="24"/>
              </w:rPr>
              <w:t xml:space="preserve"> based on the roles and responsibilities within the hospitals</w:t>
            </w:r>
          </w:p>
          <w:p w14:paraId="3699483B" w14:textId="77777777" w:rsidR="007B5920" w:rsidRPr="00E65D27" w:rsidRDefault="007B5920" w:rsidP="007B5920">
            <w:pPr>
              <w:pStyle w:val="ListParagraph"/>
              <w:numPr>
                <w:ilvl w:val="0"/>
                <w:numId w:val="168"/>
              </w:numPr>
              <w:rPr>
                <w:rFonts w:ascii="Arial" w:hAnsi="Arial" w:cs="Arial"/>
                <w:sz w:val="24"/>
              </w:rPr>
            </w:pPr>
            <w:r>
              <w:rPr>
                <w:rFonts w:ascii="Arial" w:hAnsi="Arial" w:cs="Arial"/>
                <w:sz w:val="24"/>
              </w:rPr>
              <w:t>i</w:t>
            </w:r>
            <w:r w:rsidRPr="00E65D27">
              <w:rPr>
                <w:rFonts w:ascii="Arial" w:hAnsi="Arial" w:cs="Arial"/>
                <w:sz w:val="24"/>
              </w:rPr>
              <w:t xml:space="preserve">dentified vulnerabilities along with patch updates are to be measured and reported to the </w:t>
            </w:r>
            <w:r>
              <w:rPr>
                <w:rFonts w:ascii="Arial" w:hAnsi="Arial" w:cs="Arial"/>
                <w:sz w:val="24"/>
              </w:rPr>
              <w:t>hospital B</w:t>
            </w:r>
            <w:r w:rsidRPr="00E65D27">
              <w:rPr>
                <w:rFonts w:ascii="Arial" w:hAnsi="Arial" w:cs="Arial"/>
                <w:sz w:val="24"/>
              </w:rPr>
              <w:t xml:space="preserve">oard </w:t>
            </w:r>
          </w:p>
          <w:p w14:paraId="3174C9EA" w14:textId="77777777" w:rsidR="007B5920" w:rsidRPr="00E65D27" w:rsidRDefault="007B5920" w:rsidP="007B5920">
            <w:pPr>
              <w:pStyle w:val="ListParagraph"/>
              <w:numPr>
                <w:ilvl w:val="0"/>
                <w:numId w:val="168"/>
              </w:numPr>
              <w:rPr>
                <w:rFonts w:ascii="Arial" w:hAnsi="Arial" w:cs="Arial"/>
                <w:sz w:val="24"/>
              </w:rPr>
            </w:pPr>
            <w:r w:rsidRPr="00E65D27">
              <w:rPr>
                <w:rFonts w:ascii="Arial" w:hAnsi="Arial" w:cs="Arial"/>
                <w:sz w:val="24"/>
              </w:rPr>
              <w:lastRenderedPageBreak/>
              <w:t>any deviat</w:t>
            </w:r>
            <w:r>
              <w:rPr>
                <w:rFonts w:ascii="Arial" w:hAnsi="Arial" w:cs="Arial"/>
                <w:sz w:val="24"/>
              </w:rPr>
              <w:t>ions</w:t>
            </w:r>
            <w:r w:rsidRPr="00E65D27">
              <w:rPr>
                <w:rFonts w:ascii="Arial" w:hAnsi="Arial" w:cs="Arial"/>
                <w:sz w:val="24"/>
              </w:rPr>
              <w:t xml:space="preserve"> from the patch cycle or </w:t>
            </w:r>
            <w:r>
              <w:rPr>
                <w:rFonts w:ascii="Arial" w:hAnsi="Arial" w:cs="Arial"/>
                <w:sz w:val="24"/>
              </w:rPr>
              <w:t xml:space="preserve">actions taken to </w:t>
            </w:r>
            <w:r w:rsidRPr="00E65D27">
              <w:rPr>
                <w:rFonts w:ascii="Arial" w:hAnsi="Arial" w:cs="Arial"/>
                <w:sz w:val="24"/>
              </w:rPr>
              <w:t xml:space="preserve">address a known vulnerability are to </w:t>
            </w:r>
            <w:r>
              <w:rPr>
                <w:rFonts w:ascii="Arial" w:hAnsi="Arial" w:cs="Arial"/>
                <w:sz w:val="24"/>
              </w:rPr>
              <w:t xml:space="preserve">be approved by </w:t>
            </w:r>
            <w:r w:rsidRPr="00E65D27">
              <w:rPr>
                <w:rFonts w:ascii="Arial" w:hAnsi="Arial" w:cs="Arial"/>
                <w:sz w:val="24"/>
              </w:rPr>
              <w:t>authorised personnel</w:t>
            </w:r>
            <w:r>
              <w:rPr>
                <w:rFonts w:ascii="Arial" w:hAnsi="Arial" w:cs="Arial"/>
                <w:sz w:val="24"/>
              </w:rPr>
              <w:t>;</w:t>
            </w:r>
            <w:r w:rsidRPr="00E65D27">
              <w:rPr>
                <w:rFonts w:ascii="Arial" w:hAnsi="Arial" w:cs="Arial"/>
                <w:sz w:val="24"/>
              </w:rPr>
              <w:t xml:space="preserve"> the risks are to be updated in the risk register and compensating controls are implemented to manage the risk</w:t>
            </w:r>
          </w:p>
          <w:p w14:paraId="19D30740" w14:textId="55EB50FB" w:rsidR="007B5920" w:rsidRPr="007B5920" w:rsidRDefault="007B5920" w:rsidP="007B5920">
            <w:pPr>
              <w:pStyle w:val="ListParagraph"/>
              <w:numPr>
                <w:ilvl w:val="0"/>
                <w:numId w:val="168"/>
              </w:numPr>
              <w:rPr>
                <w:rFonts w:ascii="Arial" w:hAnsi="Arial" w:cs="Arial"/>
                <w:sz w:val="24"/>
              </w:rPr>
            </w:pPr>
            <w:r>
              <w:rPr>
                <w:rFonts w:ascii="Arial" w:hAnsi="Arial" w:cs="Arial"/>
                <w:sz w:val="24"/>
              </w:rPr>
              <w:t>a</w:t>
            </w:r>
            <w:r w:rsidRPr="00E65D27">
              <w:rPr>
                <w:rFonts w:ascii="Arial" w:hAnsi="Arial" w:cs="Arial"/>
                <w:sz w:val="24"/>
              </w:rPr>
              <w:t xml:space="preserve">uto updates </w:t>
            </w:r>
            <w:r>
              <w:rPr>
                <w:rFonts w:ascii="Arial" w:hAnsi="Arial" w:cs="Arial"/>
                <w:sz w:val="24"/>
              </w:rPr>
              <w:t xml:space="preserve">are enforced </w:t>
            </w:r>
            <w:r w:rsidRPr="00E65D27">
              <w:rPr>
                <w:rFonts w:ascii="Arial" w:hAnsi="Arial" w:cs="Arial"/>
                <w:sz w:val="24"/>
              </w:rPr>
              <w:t>where</w:t>
            </w:r>
            <w:r>
              <w:rPr>
                <w:rFonts w:ascii="Arial" w:hAnsi="Arial" w:cs="Arial"/>
                <w:sz w:val="24"/>
              </w:rPr>
              <w:t>ver</w:t>
            </w:r>
            <w:r w:rsidRPr="00E65D27">
              <w:rPr>
                <w:rFonts w:ascii="Arial" w:hAnsi="Arial" w:cs="Arial"/>
                <w:sz w:val="24"/>
              </w:rPr>
              <w:t xml:space="preserve"> possible </w:t>
            </w:r>
            <w:r>
              <w:rPr>
                <w:rFonts w:ascii="Arial" w:hAnsi="Arial" w:cs="Arial"/>
                <w:sz w:val="24"/>
              </w:rPr>
              <w:t xml:space="preserve">to minimise the chance of </w:t>
            </w:r>
            <w:r w:rsidRPr="00E65D27">
              <w:rPr>
                <w:rFonts w:ascii="Arial" w:hAnsi="Arial" w:cs="Arial"/>
                <w:sz w:val="24"/>
              </w:rPr>
              <w:t xml:space="preserve">human </w:t>
            </w:r>
            <w:r>
              <w:rPr>
                <w:rFonts w:ascii="Arial" w:hAnsi="Arial" w:cs="Arial"/>
                <w:sz w:val="24"/>
              </w:rPr>
              <w:t>error</w:t>
            </w:r>
            <w:r w:rsidRPr="00E65D27">
              <w:rPr>
                <w:rFonts w:ascii="Arial" w:hAnsi="Arial" w:cs="Arial"/>
                <w:sz w:val="24"/>
              </w:rPr>
              <w:t>.</w:t>
            </w:r>
          </w:p>
          <w:p w14:paraId="11186435" w14:textId="3F8E9EC6" w:rsidR="007B5920" w:rsidRDefault="007B5920" w:rsidP="007B5920">
            <w:pPr>
              <w:rPr>
                <w:rFonts w:ascii="Arial" w:hAnsi="Arial" w:cs="Arial"/>
              </w:rPr>
            </w:pPr>
            <w:r w:rsidRPr="00E65D27">
              <w:rPr>
                <w:rFonts w:ascii="Arial" w:hAnsi="Arial" w:cs="Arial"/>
              </w:rPr>
              <w:t>The documented process is to be reviewed along with the other hospital policies and processes</w:t>
            </w:r>
            <w:r>
              <w:rPr>
                <w:rFonts w:ascii="Arial" w:hAnsi="Arial" w:cs="Arial"/>
              </w:rPr>
              <w:t>,</w:t>
            </w:r>
            <w:r w:rsidRPr="00E65D27">
              <w:rPr>
                <w:rFonts w:ascii="Arial" w:hAnsi="Arial" w:cs="Arial"/>
              </w:rPr>
              <w:t xml:space="preserve"> or when there is a security incident as a result of issues identified in the policy.</w:t>
            </w:r>
            <w:r>
              <w:rPr>
                <w:rFonts w:ascii="Arial" w:hAnsi="Arial" w:cs="Arial"/>
              </w:rPr>
              <w:t xml:space="preserve"> </w:t>
            </w:r>
          </w:p>
          <w:p w14:paraId="6FC8EEFD" w14:textId="77777777" w:rsidR="007B5920" w:rsidRPr="00AC030B" w:rsidRDefault="007B5920" w:rsidP="007B5920">
            <w:pPr>
              <w:rPr>
                <w:rFonts w:ascii="Arial" w:hAnsi="Arial" w:cs="Arial"/>
                <w:b/>
                <w:bCs/>
              </w:rPr>
            </w:pPr>
            <w:r>
              <w:rPr>
                <w:rFonts w:ascii="Arial" w:hAnsi="Arial" w:cs="Arial"/>
                <w:b/>
                <w:bCs/>
              </w:rPr>
              <w:t>Other</w:t>
            </w:r>
            <w:r w:rsidRPr="00AC030B">
              <w:rPr>
                <w:rFonts w:ascii="Arial" w:hAnsi="Arial" w:cs="Arial"/>
                <w:b/>
                <w:bCs/>
              </w:rPr>
              <w:t xml:space="preserve"> </w:t>
            </w:r>
            <w:r>
              <w:rPr>
                <w:rFonts w:ascii="Arial" w:hAnsi="Arial" w:cs="Arial"/>
                <w:b/>
                <w:bCs/>
              </w:rPr>
              <w:t>p</w:t>
            </w:r>
            <w:r w:rsidRPr="00AC030B">
              <w:rPr>
                <w:rFonts w:ascii="Arial" w:hAnsi="Arial" w:cs="Arial"/>
                <w:b/>
                <w:bCs/>
              </w:rPr>
              <w:t>rocedures</w:t>
            </w:r>
          </w:p>
          <w:p w14:paraId="0A85406C" w14:textId="77777777" w:rsidR="007B5920" w:rsidRDefault="007B5920" w:rsidP="007B5920">
            <w:pPr>
              <w:rPr>
                <w:rFonts w:ascii="Arial" w:hAnsi="Arial" w:cs="Arial"/>
              </w:rPr>
            </w:pPr>
            <w:r>
              <w:rPr>
                <w:rFonts w:ascii="Arial" w:hAnsi="Arial" w:cs="Arial"/>
              </w:rPr>
              <w:t>As well as having a patch and vulnerability management process, there could be other standard procedures to support the process are to include:</w:t>
            </w:r>
          </w:p>
          <w:p w14:paraId="350520EA" w14:textId="77777777" w:rsidR="007B5920" w:rsidRPr="00E65D27" w:rsidRDefault="007B5920" w:rsidP="007B5920">
            <w:pPr>
              <w:pStyle w:val="ListParagraph"/>
              <w:numPr>
                <w:ilvl w:val="0"/>
                <w:numId w:val="168"/>
              </w:numPr>
              <w:rPr>
                <w:rFonts w:ascii="Arial" w:hAnsi="Arial" w:cs="Arial"/>
                <w:sz w:val="24"/>
              </w:rPr>
            </w:pPr>
            <w:r w:rsidRPr="00E65D27">
              <w:rPr>
                <w:rFonts w:ascii="Arial" w:hAnsi="Arial" w:cs="Arial"/>
                <w:sz w:val="24"/>
              </w:rPr>
              <w:t>detecti</w:t>
            </w:r>
            <w:r>
              <w:rPr>
                <w:rFonts w:ascii="Arial" w:hAnsi="Arial" w:cs="Arial"/>
                <w:sz w:val="24"/>
              </w:rPr>
              <w:t>on of</w:t>
            </w:r>
            <w:r w:rsidRPr="00E65D27">
              <w:rPr>
                <w:rFonts w:ascii="Arial" w:hAnsi="Arial" w:cs="Arial"/>
                <w:sz w:val="24"/>
              </w:rPr>
              <w:t xml:space="preserve"> the existing vulnerabilities in all the systems, services and applications which are being used within the hospital</w:t>
            </w:r>
          </w:p>
          <w:p w14:paraId="20CC74E5" w14:textId="77777777" w:rsidR="007B5920" w:rsidRPr="00E65D27" w:rsidRDefault="007B5920" w:rsidP="007B5920">
            <w:pPr>
              <w:pStyle w:val="ListParagraph"/>
              <w:numPr>
                <w:ilvl w:val="0"/>
                <w:numId w:val="168"/>
              </w:numPr>
              <w:rPr>
                <w:rFonts w:ascii="Arial" w:hAnsi="Arial" w:cs="Arial"/>
                <w:sz w:val="24"/>
              </w:rPr>
            </w:pPr>
            <w:r w:rsidRPr="00E65D27">
              <w:rPr>
                <w:rFonts w:ascii="Arial" w:hAnsi="Arial" w:cs="Arial"/>
                <w:sz w:val="24"/>
              </w:rPr>
              <w:t>a</w:t>
            </w:r>
            <w:r>
              <w:rPr>
                <w:rFonts w:ascii="Arial" w:hAnsi="Arial" w:cs="Arial"/>
                <w:sz w:val="24"/>
              </w:rPr>
              <w:t>n effective and efficient</w:t>
            </w:r>
            <w:r w:rsidRPr="00E65D27">
              <w:rPr>
                <w:rFonts w:ascii="Arial" w:hAnsi="Arial" w:cs="Arial"/>
                <w:sz w:val="24"/>
              </w:rPr>
              <w:t xml:space="preserve"> way to communicate as soon as vulnerabilities are identified and involve necessary teams to analyse and remediate the vulnerability</w:t>
            </w:r>
          </w:p>
          <w:p w14:paraId="5EAD3E65" w14:textId="77777777" w:rsidR="007B5920" w:rsidRPr="00E65D27" w:rsidRDefault="007B5920" w:rsidP="007B5920">
            <w:pPr>
              <w:pStyle w:val="ListParagraph"/>
              <w:numPr>
                <w:ilvl w:val="0"/>
                <w:numId w:val="168"/>
              </w:numPr>
              <w:rPr>
                <w:rFonts w:ascii="Arial" w:hAnsi="Arial" w:cs="Arial"/>
                <w:sz w:val="24"/>
              </w:rPr>
            </w:pPr>
            <w:r w:rsidRPr="00E65D27">
              <w:rPr>
                <w:rFonts w:ascii="Arial" w:hAnsi="Arial" w:cs="Arial"/>
                <w:sz w:val="24"/>
              </w:rPr>
              <w:t>identify</w:t>
            </w:r>
            <w:r>
              <w:rPr>
                <w:rFonts w:ascii="Arial" w:hAnsi="Arial" w:cs="Arial"/>
                <w:sz w:val="24"/>
              </w:rPr>
              <w:t>ing</w:t>
            </w:r>
            <w:r w:rsidRPr="00E65D27">
              <w:rPr>
                <w:rFonts w:ascii="Arial" w:hAnsi="Arial" w:cs="Arial"/>
                <w:sz w:val="24"/>
              </w:rPr>
              <w:t xml:space="preserve"> the risks associated with the identified vulnerability along with the mitigation measures to be taken</w:t>
            </w:r>
          </w:p>
          <w:p w14:paraId="373F944A" w14:textId="77777777" w:rsidR="007B5920" w:rsidRPr="00E65D27" w:rsidRDefault="007B5920" w:rsidP="007B5920">
            <w:pPr>
              <w:pStyle w:val="ListParagraph"/>
              <w:numPr>
                <w:ilvl w:val="0"/>
                <w:numId w:val="168"/>
              </w:numPr>
              <w:rPr>
                <w:rFonts w:ascii="Arial" w:hAnsi="Arial" w:cs="Arial"/>
                <w:sz w:val="24"/>
              </w:rPr>
            </w:pPr>
            <w:r w:rsidRPr="00E65D27">
              <w:rPr>
                <w:rFonts w:ascii="Arial" w:hAnsi="Arial" w:cs="Arial"/>
                <w:sz w:val="24"/>
              </w:rPr>
              <w:t xml:space="preserve">testing the patches </w:t>
            </w:r>
            <w:r>
              <w:rPr>
                <w:rFonts w:ascii="Arial" w:hAnsi="Arial" w:cs="Arial"/>
                <w:sz w:val="24"/>
              </w:rPr>
              <w:t xml:space="preserve">on testing and/or staging environments </w:t>
            </w:r>
            <w:r w:rsidRPr="00E65D27">
              <w:rPr>
                <w:rFonts w:ascii="Arial" w:hAnsi="Arial" w:cs="Arial"/>
                <w:sz w:val="24"/>
              </w:rPr>
              <w:t>before rolling them into production environments by following documented and approved change management procedures</w:t>
            </w:r>
          </w:p>
          <w:p w14:paraId="1D28AE6E" w14:textId="77777777" w:rsidR="007B5920" w:rsidRPr="00E65D27" w:rsidRDefault="007B5920" w:rsidP="007B5920">
            <w:pPr>
              <w:pStyle w:val="ListParagraph"/>
              <w:numPr>
                <w:ilvl w:val="0"/>
                <w:numId w:val="168"/>
              </w:numPr>
              <w:rPr>
                <w:rFonts w:ascii="Arial" w:hAnsi="Arial" w:cs="Arial"/>
                <w:sz w:val="24"/>
              </w:rPr>
            </w:pPr>
            <w:r w:rsidRPr="00E65D27">
              <w:rPr>
                <w:rFonts w:ascii="Arial" w:hAnsi="Arial" w:cs="Arial"/>
                <w:sz w:val="24"/>
              </w:rPr>
              <w:t>the latest stable version of the software or the patch is to be installed</w:t>
            </w:r>
            <w:r>
              <w:rPr>
                <w:rFonts w:ascii="Arial" w:hAnsi="Arial" w:cs="Arial"/>
                <w:sz w:val="24"/>
              </w:rPr>
              <w:t xml:space="preserve"> subject to the risks identified are documented, managed and approved by the management </w:t>
            </w:r>
            <w:r w:rsidRPr="00E65D27">
              <w:rPr>
                <w:rFonts w:ascii="Arial" w:hAnsi="Arial" w:cs="Arial"/>
                <w:sz w:val="24"/>
              </w:rPr>
              <w:t xml:space="preserve"> </w:t>
            </w:r>
          </w:p>
          <w:p w14:paraId="3CB879BE" w14:textId="77777777" w:rsidR="007B5920" w:rsidRPr="00E65D27" w:rsidRDefault="007B5920" w:rsidP="007B5920">
            <w:pPr>
              <w:pStyle w:val="ListParagraph"/>
              <w:numPr>
                <w:ilvl w:val="0"/>
                <w:numId w:val="168"/>
              </w:numPr>
              <w:rPr>
                <w:rFonts w:ascii="Arial" w:hAnsi="Arial" w:cs="Arial"/>
                <w:sz w:val="24"/>
              </w:rPr>
            </w:pPr>
            <w:r w:rsidRPr="00E65D27">
              <w:rPr>
                <w:rFonts w:ascii="Arial" w:hAnsi="Arial" w:cs="Arial"/>
                <w:sz w:val="24"/>
              </w:rPr>
              <w:t>roll back procedures</w:t>
            </w:r>
            <w:r>
              <w:rPr>
                <w:rFonts w:ascii="Arial" w:hAnsi="Arial" w:cs="Arial"/>
                <w:sz w:val="24"/>
              </w:rPr>
              <w:t xml:space="preserve"> are tested and implemented</w:t>
            </w:r>
            <w:r w:rsidRPr="00E65D27">
              <w:rPr>
                <w:rFonts w:ascii="Arial" w:hAnsi="Arial" w:cs="Arial"/>
                <w:sz w:val="24"/>
              </w:rPr>
              <w:t xml:space="preserve"> if the updated patches are unstable</w:t>
            </w:r>
          </w:p>
          <w:p w14:paraId="0C234851" w14:textId="77777777" w:rsidR="007B5920" w:rsidRPr="00E65D27" w:rsidRDefault="007B5920" w:rsidP="007B5920">
            <w:pPr>
              <w:pStyle w:val="ListParagraph"/>
              <w:numPr>
                <w:ilvl w:val="0"/>
                <w:numId w:val="168"/>
              </w:numPr>
              <w:rPr>
                <w:rFonts w:ascii="Arial" w:hAnsi="Arial" w:cs="Arial"/>
                <w:sz w:val="24"/>
              </w:rPr>
            </w:pPr>
            <w:r w:rsidRPr="00E65D27">
              <w:rPr>
                <w:rFonts w:ascii="Arial" w:hAnsi="Arial" w:cs="Arial"/>
                <w:sz w:val="24"/>
              </w:rPr>
              <w:t>patch updates are obtained from authorised sources only</w:t>
            </w:r>
          </w:p>
          <w:p w14:paraId="6E1F9DBC" w14:textId="054308CC" w:rsidR="007B5920" w:rsidRPr="007B5920" w:rsidRDefault="007B5920" w:rsidP="007B5920">
            <w:pPr>
              <w:pStyle w:val="ListParagraph"/>
              <w:numPr>
                <w:ilvl w:val="0"/>
                <w:numId w:val="168"/>
              </w:numPr>
              <w:rPr>
                <w:rFonts w:ascii="Arial" w:hAnsi="Arial" w:cs="Arial"/>
                <w:sz w:val="24"/>
              </w:rPr>
            </w:pPr>
            <w:r w:rsidRPr="00E65D27">
              <w:rPr>
                <w:rFonts w:ascii="Arial" w:hAnsi="Arial" w:cs="Arial"/>
                <w:sz w:val="24"/>
              </w:rPr>
              <w:t>only authorised personnel</w:t>
            </w:r>
            <w:r>
              <w:rPr>
                <w:rFonts w:ascii="Arial" w:hAnsi="Arial" w:cs="Arial"/>
                <w:sz w:val="24"/>
              </w:rPr>
              <w:t xml:space="preserve"> </w:t>
            </w:r>
            <w:r w:rsidRPr="007449AD">
              <w:rPr>
                <w:rFonts w:ascii="Arial" w:hAnsi="Arial" w:cs="Arial"/>
                <w:sz w:val="24"/>
              </w:rPr>
              <w:t>and/or automated authorised service accounts</w:t>
            </w:r>
            <w:r w:rsidRPr="00E65D27">
              <w:rPr>
                <w:rFonts w:ascii="Arial" w:hAnsi="Arial" w:cs="Arial"/>
                <w:sz w:val="24"/>
              </w:rPr>
              <w:t xml:space="preserve"> are to perform patch updates and scan the hospital environment for potential vulnerabilities.</w:t>
            </w:r>
          </w:p>
          <w:p w14:paraId="04F0F17E" w14:textId="77B53B85" w:rsidR="007B5920" w:rsidRPr="00E65D27" w:rsidRDefault="007B5920" w:rsidP="007B5920">
            <w:pPr>
              <w:rPr>
                <w:rFonts w:ascii="Arial" w:hAnsi="Arial" w:cs="Arial"/>
              </w:rPr>
            </w:pPr>
            <w:r w:rsidRPr="00E65D27">
              <w:rPr>
                <w:rFonts w:ascii="Arial" w:hAnsi="Arial" w:cs="Arial"/>
              </w:rPr>
              <w:t xml:space="preserve">The documented patch and vulnerability management process </w:t>
            </w:r>
            <w:r>
              <w:rPr>
                <w:rFonts w:ascii="Arial" w:hAnsi="Arial" w:cs="Arial"/>
              </w:rPr>
              <w:t xml:space="preserve">usually works in conjunction with </w:t>
            </w:r>
            <w:r w:rsidRPr="00E65D27">
              <w:rPr>
                <w:rFonts w:ascii="Arial" w:hAnsi="Arial" w:cs="Arial"/>
              </w:rPr>
              <w:t>the hospital’s incident management process. This allows the incident response team to respond effectively to the potential incidents which could be raised.</w:t>
            </w:r>
          </w:p>
          <w:p w14:paraId="29AC5788" w14:textId="7EB94D1B" w:rsidR="007B5920" w:rsidRPr="007B5920" w:rsidRDefault="007B5920" w:rsidP="007B5920">
            <w:pPr>
              <w:rPr>
                <w:rFonts w:ascii="Arial" w:hAnsi="Arial" w:cs="Arial"/>
              </w:rPr>
            </w:pPr>
            <w:r w:rsidRPr="00E65D27">
              <w:rPr>
                <w:rFonts w:ascii="Arial" w:hAnsi="Arial" w:cs="Arial"/>
              </w:rPr>
              <w:t>If any of these activities are outsourced, hospitals are to obtain service reports from the vendors to understand the status of their technical environment.</w:t>
            </w:r>
          </w:p>
        </w:tc>
      </w:tr>
      <w:tr w:rsidR="007B5920" w14:paraId="35500168" w14:textId="77777777" w:rsidTr="005D6AF9">
        <w:tc>
          <w:tcPr>
            <w:tcW w:w="0" w:type="auto"/>
          </w:tcPr>
          <w:p w14:paraId="5147C63A" w14:textId="3682F189" w:rsidR="007B5920" w:rsidRPr="00B13488" w:rsidRDefault="007B5920" w:rsidP="007B5920">
            <w:pPr>
              <w:rPr>
                <w:rFonts w:ascii="Arial" w:hAnsi="Arial" w:cs="Arial"/>
              </w:rPr>
            </w:pPr>
            <w:r w:rsidRPr="001065B6">
              <w:rPr>
                <w:rFonts w:ascii="Arial" w:hAnsi="Arial" w:cs="Arial"/>
              </w:rPr>
              <w:lastRenderedPageBreak/>
              <w:t>Protect</w:t>
            </w:r>
          </w:p>
        </w:tc>
        <w:tc>
          <w:tcPr>
            <w:tcW w:w="0" w:type="auto"/>
          </w:tcPr>
          <w:p w14:paraId="498C8533" w14:textId="5878F37A" w:rsidR="007B5920" w:rsidRPr="00B13488" w:rsidRDefault="007B5920" w:rsidP="007B5920">
            <w:pPr>
              <w:rPr>
                <w:rFonts w:ascii="Arial" w:hAnsi="Arial" w:cs="Arial"/>
              </w:rPr>
            </w:pPr>
            <w:r w:rsidRPr="001065B6">
              <w:rPr>
                <w:rFonts w:ascii="Arial" w:hAnsi="Arial" w:cs="Arial"/>
              </w:rPr>
              <w:t xml:space="preserve">Patch and </w:t>
            </w:r>
            <w:r>
              <w:rPr>
                <w:rFonts w:ascii="Arial" w:hAnsi="Arial" w:cs="Arial"/>
              </w:rPr>
              <w:t>v</w:t>
            </w:r>
            <w:r w:rsidRPr="001065B6">
              <w:rPr>
                <w:rFonts w:ascii="Arial" w:hAnsi="Arial" w:cs="Arial"/>
              </w:rPr>
              <w:t xml:space="preserve">ulnerabilities </w:t>
            </w:r>
            <w:r>
              <w:rPr>
                <w:rFonts w:ascii="Arial" w:hAnsi="Arial" w:cs="Arial"/>
              </w:rPr>
              <w:t>r</w:t>
            </w:r>
            <w:r w:rsidRPr="001065B6">
              <w:rPr>
                <w:rFonts w:ascii="Arial" w:hAnsi="Arial" w:cs="Arial"/>
              </w:rPr>
              <w:t>emediation</w:t>
            </w:r>
          </w:p>
        </w:tc>
        <w:tc>
          <w:tcPr>
            <w:tcW w:w="0" w:type="auto"/>
          </w:tcPr>
          <w:p w14:paraId="2EDEBF1C" w14:textId="33217FF0" w:rsidR="007B5920" w:rsidRDefault="007B5920" w:rsidP="007B5920">
            <w:pPr>
              <w:rPr>
                <w:rFonts w:ascii="Arial" w:hAnsi="Arial" w:cs="Arial"/>
              </w:rPr>
            </w:pPr>
            <w:r>
              <w:rPr>
                <w:rFonts w:ascii="Arial" w:hAnsi="Arial" w:cs="Arial"/>
              </w:rPr>
              <w:t xml:space="preserve">HHSP59: </w:t>
            </w:r>
            <w:r w:rsidRPr="001065B6">
              <w:rPr>
                <w:rFonts w:ascii="Arial" w:hAnsi="Arial" w:cs="Arial"/>
              </w:rPr>
              <w:t>Identified vulnerabilities or unpatched systems, services or applications within the hospital are properly identified, tracked and remediated.</w:t>
            </w:r>
          </w:p>
        </w:tc>
        <w:tc>
          <w:tcPr>
            <w:tcW w:w="0" w:type="auto"/>
          </w:tcPr>
          <w:p w14:paraId="2735F441" w14:textId="77777777" w:rsidR="007B5920" w:rsidRPr="001065B6" w:rsidRDefault="007B5920" w:rsidP="007B5920">
            <w:pPr>
              <w:rPr>
                <w:rFonts w:ascii="Arial" w:hAnsi="Arial" w:cs="Arial"/>
                <w:b/>
              </w:rPr>
            </w:pPr>
            <w:r w:rsidRPr="001065B6">
              <w:rPr>
                <w:rFonts w:ascii="Arial" w:hAnsi="Arial" w:cs="Arial"/>
                <w:b/>
              </w:rPr>
              <w:t xml:space="preserve">Unpatched </w:t>
            </w:r>
            <w:r>
              <w:rPr>
                <w:rFonts w:ascii="Arial" w:hAnsi="Arial" w:cs="Arial"/>
                <w:b/>
              </w:rPr>
              <w:t>s</w:t>
            </w:r>
            <w:r w:rsidRPr="001065B6">
              <w:rPr>
                <w:rFonts w:ascii="Arial" w:hAnsi="Arial" w:cs="Arial"/>
                <w:b/>
              </w:rPr>
              <w:t xml:space="preserve">oftware or </w:t>
            </w:r>
            <w:r>
              <w:rPr>
                <w:rFonts w:ascii="Arial" w:hAnsi="Arial" w:cs="Arial"/>
                <w:b/>
              </w:rPr>
              <w:t>k</w:t>
            </w:r>
            <w:r w:rsidRPr="001065B6">
              <w:rPr>
                <w:rFonts w:ascii="Arial" w:hAnsi="Arial" w:cs="Arial"/>
                <w:b/>
              </w:rPr>
              <w:t xml:space="preserve">nown </w:t>
            </w:r>
            <w:r>
              <w:rPr>
                <w:rFonts w:ascii="Arial" w:hAnsi="Arial" w:cs="Arial"/>
                <w:b/>
              </w:rPr>
              <w:t>v</w:t>
            </w:r>
            <w:r w:rsidRPr="001065B6">
              <w:rPr>
                <w:rFonts w:ascii="Arial" w:hAnsi="Arial" w:cs="Arial"/>
                <w:b/>
              </w:rPr>
              <w:t>ulnerabilit</w:t>
            </w:r>
            <w:r>
              <w:rPr>
                <w:rFonts w:ascii="Arial" w:hAnsi="Arial" w:cs="Arial"/>
                <w:b/>
              </w:rPr>
              <w:t>ies</w:t>
            </w:r>
          </w:p>
          <w:p w14:paraId="73668F0A" w14:textId="1C80EB26" w:rsidR="007B5920" w:rsidRPr="001065B6" w:rsidRDefault="007B5920" w:rsidP="007B5920">
            <w:pPr>
              <w:rPr>
                <w:rFonts w:ascii="Arial" w:hAnsi="Arial" w:cs="Arial"/>
              </w:rPr>
            </w:pPr>
            <w:r>
              <w:rPr>
                <w:rFonts w:ascii="Arial" w:hAnsi="Arial" w:cs="Arial"/>
              </w:rPr>
              <w:t>Unpatched or vulnerable software can be exploited by cybercriminals.</w:t>
            </w:r>
            <w:r w:rsidRPr="001065B6" w:rsidDel="00073619">
              <w:rPr>
                <w:rFonts w:ascii="Arial" w:hAnsi="Arial" w:cs="Arial"/>
              </w:rPr>
              <w:t xml:space="preserve"> I</w:t>
            </w:r>
            <w:r w:rsidRPr="001065B6">
              <w:rPr>
                <w:rFonts w:ascii="Arial" w:hAnsi="Arial" w:cs="Arial"/>
              </w:rPr>
              <w:t>f there is</w:t>
            </w:r>
            <w:r>
              <w:rPr>
                <w:rFonts w:ascii="Arial" w:hAnsi="Arial" w:cs="Arial"/>
              </w:rPr>
              <w:t xml:space="preserve"> a patch available, it needs to be implemented immediately and if there is </w:t>
            </w:r>
            <w:r w:rsidRPr="001065B6">
              <w:rPr>
                <w:rFonts w:ascii="Arial" w:hAnsi="Arial" w:cs="Arial"/>
              </w:rPr>
              <w:t>a known vulnerability which does not have a</w:t>
            </w:r>
            <w:r>
              <w:rPr>
                <w:rFonts w:ascii="Arial" w:hAnsi="Arial" w:cs="Arial"/>
              </w:rPr>
              <w:t>n available</w:t>
            </w:r>
            <w:r w:rsidRPr="001065B6">
              <w:rPr>
                <w:rFonts w:ascii="Arial" w:hAnsi="Arial" w:cs="Arial"/>
              </w:rPr>
              <w:t xml:space="preserve"> patch, it </w:t>
            </w:r>
            <w:r w:rsidDel="00E46998">
              <w:rPr>
                <w:rFonts w:ascii="Arial" w:hAnsi="Arial" w:cs="Arial"/>
              </w:rPr>
              <w:t xml:space="preserve">is </w:t>
            </w:r>
            <w:r>
              <w:rPr>
                <w:rFonts w:ascii="Arial" w:hAnsi="Arial" w:cs="Arial"/>
              </w:rPr>
              <w:t>to</w:t>
            </w:r>
            <w:r w:rsidRPr="001065B6">
              <w:rPr>
                <w:rFonts w:ascii="Arial" w:hAnsi="Arial" w:cs="Arial"/>
              </w:rPr>
              <w:t xml:space="preserve"> </w:t>
            </w:r>
            <w:r>
              <w:rPr>
                <w:rFonts w:ascii="Arial" w:hAnsi="Arial" w:cs="Arial"/>
              </w:rPr>
              <w:t>be</w:t>
            </w:r>
            <w:r w:rsidRPr="001065B6" w:rsidDel="004819B3">
              <w:rPr>
                <w:rFonts w:ascii="Arial" w:hAnsi="Arial" w:cs="Arial"/>
              </w:rPr>
              <w:t xml:space="preserve"> </w:t>
            </w:r>
            <w:r w:rsidRPr="001065B6">
              <w:rPr>
                <w:rFonts w:ascii="Arial" w:hAnsi="Arial" w:cs="Arial"/>
              </w:rPr>
              <w:t xml:space="preserve">reported </w:t>
            </w:r>
            <w:r>
              <w:rPr>
                <w:rFonts w:ascii="Arial" w:hAnsi="Arial" w:cs="Arial"/>
              </w:rPr>
              <w:t xml:space="preserve">immediately </w:t>
            </w:r>
            <w:r w:rsidRPr="001065B6">
              <w:rPr>
                <w:rFonts w:ascii="Arial" w:hAnsi="Arial" w:cs="Arial"/>
              </w:rPr>
              <w:t xml:space="preserve">to the manufacturer or service provider. </w:t>
            </w:r>
          </w:p>
          <w:p w14:paraId="408A6858" w14:textId="77777777" w:rsidR="007B5920" w:rsidRPr="001065B6" w:rsidRDefault="007B5920" w:rsidP="007B5920">
            <w:pPr>
              <w:rPr>
                <w:rFonts w:ascii="Arial" w:hAnsi="Arial" w:cs="Arial"/>
              </w:rPr>
            </w:pPr>
            <w:r>
              <w:rPr>
                <w:rFonts w:ascii="Arial" w:hAnsi="Arial" w:cs="Arial"/>
              </w:rPr>
              <w:lastRenderedPageBreak/>
              <w:t xml:space="preserve">Vulnerabilities and unpatched software </w:t>
            </w:r>
            <w:r w:rsidRPr="001065B6" w:rsidDel="00E77971">
              <w:rPr>
                <w:rFonts w:ascii="Arial" w:hAnsi="Arial" w:cs="Arial"/>
              </w:rPr>
              <w:t xml:space="preserve">are to be </w:t>
            </w:r>
            <w:r w:rsidRPr="001065B6">
              <w:rPr>
                <w:rFonts w:ascii="Arial" w:hAnsi="Arial" w:cs="Arial"/>
              </w:rPr>
              <w:t>tracked in the hospital’s risk register</w:t>
            </w:r>
            <w:r>
              <w:rPr>
                <w:rFonts w:ascii="Arial" w:hAnsi="Arial" w:cs="Arial"/>
              </w:rPr>
              <w:t>, monitored</w:t>
            </w:r>
            <w:r w:rsidRPr="001065B6">
              <w:rPr>
                <w:rFonts w:ascii="Arial" w:hAnsi="Arial" w:cs="Arial"/>
              </w:rPr>
              <w:t xml:space="preserve"> and managed until </w:t>
            </w:r>
            <w:r>
              <w:rPr>
                <w:rFonts w:ascii="Arial" w:hAnsi="Arial" w:cs="Arial"/>
              </w:rPr>
              <w:t>they are resolved</w:t>
            </w:r>
            <w:r w:rsidRPr="001065B6">
              <w:rPr>
                <w:rFonts w:ascii="Arial" w:hAnsi="Arial" w:cs="Arial"/>
              </w:rPr>
              <w:t xml:space="preserve">. </w:t>
            </w:r>
            <w:r>
              <w:rPr>
                <w:rFonts w:ascii="Arial" w:hAnsi="Arial" w:cs="Arial"/>
              </w:rPr>
              <w:t>R</w:t>
            </w:r>
            <w:r w:rsidRPr="001065B6">
              <w:rPr>
                <w:rFonts w:ascii="Arial" w:hAnsi="Arial" w:cs="Arial"/>
              </w:rPr>
              <w:t>isks are usually managed by:</w:t>
            </w:r>
          </w:p>
          <w:p w14:paraId="18D1DF99" w14:textId="77777777" w:rsidR="007B5920" w:rsidRPr="001065B6" w:rsidRDefault="007B5920" w:rsidP="007B5920">
            <w:pPr>
              <w:pStyle w:val="ListParagraph"/>
              <w:numPr>
                <w:ilvl w:val="0"/>
                <w:numId w:val="169"/>
              </w:numPr>
              <w:rPr>
                <w:rFonts w:ascii="Arial" w:hAnsi="Arial" w:cs="Arial"/>
                <w:sz w:val="24"/>
              </w:rPr>
            </w:pPr>
            <w:r w:rsidRPr="001065B6" w:rsidDel="004674C8">
              <w:rPr>
                <w:rFonts w:ascii="Arial" w:hAnsi="Arial" w:cs="Arial"/>
                <w:sz w:val="24"/>
              </w:rPr>
              <w:t xml:space="preserve">implementing </w:t>
            </w:r>
            <w:r>
              <w:rPr>
                <w:rFonts w:ascii="Arial" w:hAnsi="Arial" w:cs="Arial"/>
                <w:sz w:val="24"/>
              </w:rPr>
              <w:t>w</w:t>
            </w:r>
            <w:r w:rsidRPr="001065B6">
              <w:rPr>
                <w:rFonts w:ascii="Arial" w:hAnsi="Arial" w:cs="Arial"/>
                <w:sz w:val="24"/>
              </w:rPr>
              <w:t>orkarounds</w:t>
            </w:r>
            <w:r>
              <w:rPr>
                <w:rFonts w:ascii="Arial" w:hAnsi="Arial" w:cs="Arial"/>
                <w:sz w:val="24"/>
              </w:rPr>
              <w:t xml:space="preserve"> and/or mitigation strategies </w:t>
            </w:r>
            <w:r w:rsidDel="004674C8">
              <w:rPr>
                <w:rFonts w:ascii="Arial" w:hAnsi="Arial" w:cs="Arial"/>
                <w:sz w:val="24"/>
              </w:rPr>
              <w:t>as</w:t>
            </w:r>
            <w:r w:rsidRPr="001065B6" w:rsidDel="004674C8">
              <w:rPr>
                <w:rFonts w:ascii="Arial" w:hAnsi="Arial" w:cs="Arial"/>
                <w:sz w:val="24"/>
              </w:rPr>
              <w:t xml:space="preserve"> </w:t>
            </w:r>
            <w:r w:rsidRPr="001065B6">
              <w:rPr>
                <w:rFonts w:ascii="Arial" w:hAnsi="Arial" w:cs="Arial"/>
                <w:sz w:val="24"/>
              </w:rPr>
              <w:t xml:space="preserve">suggested by </w:t>
            </w:r>
            <w:r>
              <w:rPr>
                <w:rFonts w:ascii="Arial" w:hAnsi="Arial" w:cs="Arial"/>
                <w:sz w:val="24"/>
              </w:rPr>
              <w:t xml:space="preserve">suppliers or other authorised </w:t>
            </w:r>
            <w:r w:rsidRPr="001065B6" w:rsidDel="004674C8">
              <w:rPr>
                <w:rFonts w:ascii="Arial" w:hAnsi="Arial" w:cs="Arial"/>
                <w:sz w:val="24"/>
              </w:rPr>
              <w:t>sources</w:t>
            </w:r>
            <w:r w:rsidDel="004674C8">
              <w:rPr>
                <w:rFonts w:ascii="Arial" w:hAnsi="Arial" w:cs="Arial"/>
                <w:sz w:val="24"/>
              </w:rPr>
              <w:t xml:space="preserve"> </w:t>
            </w:r>
            <w:r>
              <w:rPr>
                <w:rFonts w:ascii="Arial" w:hAnsi="Arial" w:cs="Arial"/>
                <w:sz w:val="24"/>
              </w:rPr>
              <w:t>(after having them approved and authorised by the business owners)</w:t>
            </w:r>
          </w:p>
          <w:p w14:paraId="467BAC13" w14:textId="77777777" w:rsidR="007B5920" w:rsidRPr="001065B6" w:rsidRDefault="007B5920" w:rsidP="007B5920">
            <w:pPr>
              <w:pStyle w:val="ListParagraph"/>
              <w:numPr>
                <w:ilvl w:val="0"/>
                <w:numId w:val="169"/>
              </w:numPr>
              <w:rPr>
                <w:rFonts w:ascii="Arial" w:hAnsi="Arial" w:cs="Arial"/>
                <w:sz w:val="24"/>
              </w:rPr>
            </w:pPr>
            <w:r w:rsidRPr="001065B6" w:rsidDel="00506420">
              <w:rPr>
                <w:rFonts w:ascii="Arial" w:hAnsi="Arial" w:cs="Arial"/>
                <w:sz w:val="24"/>
              </w:rPr>
              <w:t>d</w:t>
            </w:r>
            <w:r w:rsidRPr="001065B6">
              <w:rPr>
                <w:rFonts w:ascii="Arial" w:hAnsi="Arial" w:cs="Arial"/>
                <w:sz w:val="24"/>
              </w:rPr>
              <w:t xml:space="preserve">isabling the </w:t>
            </w:r>
            <w:r>
              <w:rPr>
                <w:rFonts w:ascii="Arial" w:hAnsi="Arial" w:cs="Arial"/>
                <w:sz w:val="24"/>
              </w:rPr>
              <w:t xml:space="preserve">vulnerable </w:t>
            </w:r>
            <w:r w:rsidRPr="001065B6">
              <w:rPr>
                <w:rFonts w:ascii="Arial" w:hAnsi="Arial" w:cs="Arial"/>
                <w:sz w:val="24"/>
              </w:rPr>
              <w:t xml:space="preserve">services </w:t>
            </w:r>
            <w:r>
              <w:rPr>
                <w:rFonts w:ascii="Arial" w:hAnsi="Arial" w:cs="Arial"/>
                <w:sz w:val="24"/>
              </w:rPr>
              <w:t>(if the risk cannot be accepted)</w:t>
            </w:r>
          </w:p>
          <w:p w14:paraId="11853749" w14:textId="77777777" w:rsidR="007B5920" w:rsidRPr="001065B6" w:rsidRDefault="007B5920" w:rsidP="007B5920">
            <w:pPr>
              <w:pStyle w:val="ListParagraph"/>
              <w:numPr>
                <w:ilvl w:val="0"/>
                <w:numId w:val="169"/>
              </w:numPr>
              <w:rPr>
                <w:rFonts w:ascii="Arial" w:hAnsi="Arial" w:cs="Arial"/>
                <w:sz w:val="24"/>
              </w:rPr>
            </w:pPr>
            <w:r>
              <w:rPr>
                <w:rFonts w:ascii="Arial" w:hAnsi="Arial" w:cs="Arial"/>
                <w:sz w:val="24"/>
              </w:rPr>
              <w:t>setting up</w:t>
            </w:r>
            <w:r w:rsidRPr="001065B6" w:rsidDel="0017355B">
              <w:rPr>
                <w:rFonts w:ascii="Arial" w:hAnsi="Arial" w:cs="Arial"/>
                <w:sz w:val="24"/>
              </w:rPr>
              <w:t xml:space="preserve"> </w:t>
            </w:r>
            <w:r w:rsidRPr="001065B6">
              <w:rPr>
                <w:rFonts w:ascii="Arial" w:hAnsi="Arial" w:cs="Arial"/>
                <w:sz w:val="24"/>
              </w:rPr>
              <w:t>additional firewall rules to restrict the traffic</w:t>
            </w:r>
          </w:p>
          <w:p w14:paraId="3EA6B1F4" w14:textId="77777777" w:rsidR="007B5920" w:rsidRDefault="007B5920" w:rsidP="007B5920">
            <w:pPr>
              <w:pStyle w:val="ListParagraph"/>
              <w:numPr>
                <w:ilvl w:val="0"/>
                <w:numId w:val="169"/>
              </w:numPr>
              <w:rPr>
                <w:rFonts w:ascii="Arial" w:hAnsi="Arial" w:cs="Arial"/>
                <w:sz w:val="24"/>
              </w:rPr>
            </w:pPr>
            <w:r>
              <w:rPr>
                <w:rFonts w:ascii="Arial" w:hAnsi="Arial" w:cs="Arial"/>
                <w:sz w:val="24"/>
              </w:rPr>
              <w:t xml:space="preserve">putting </w:t>
            </w:r>
            <w:r w:rsidRPr="001065B6">
              <w:rPr>
                <w:rFonts w:ascii="Arial" w:hAnsi="Arial" w:cs="Arial"/>
                <w:sz w:val="24"/>
              </w:rPr>
              <w:t xml:space="preserve">additional monitoring in place </w:t>
            </w:r>
            <w:r>
              <w:rPr>
                <w:rFonts w:ascii="Arial" w:hAnsi="Arial" w:cs="Arial"/>
                <w:sz w:val="24"/>
              </w:rPr>
              <w:t xml:space="preserve">to prevent </w:t>
            </w:r>
            <w:r w:rsidRPr="001065B6">
              <w:rPr>
                <w:rFonts w:ascii="Arial" w:hAnsi="Arial" w:cs="Arial"/>
                <w:sz w:val="24"/>
              </w:rPr>
              <w:t xml:space="preserve">unauthorised access </w:t>
            </w:r>
            <w:r>
              <w:rPr>
                <w:rFonts w:ascii="Arial" w:hAnsi="Arial" w:cs="Arial"/>
                <w:sz w:val="24"/>
              </w:rPr>
              <w:t>to</w:t>
            </w:r>
            <w:r w:rsidRPr="001065B6">
              <w:rPr>
                <w:rFonts w:ascii="Arial" w:hAnsi="Arial" w:cs="Arial"/>
                <w:sz w:val="24"/>
              </w:rPr>
              <w:t xml:space="preserve"> health information</w:t>
            </w:r>
          </w:p>
          <w:p w14:paraId="20E14C6E" w14:textId="7D7309EC" w:rsidR="007B5920" w:rsidRPr="009D5615" w:rsidRDefault="007B5920" w:rsidP="007B5920">
            <w:pPr>
              <w:pStyle w:val="ListParagraph"/>
              <w:numPr>
                <w:ilvl w:val="0"/>
                <w:numId w:val="169"/>
              </w:numPr>
              <w:rPr>
                <w:rFonts w:ascii="Arial" w:hAnsi="Arial" w:cs="Arial"/>
                <w:sz w:val="24"/>
              </w:rPr>
            </w:pPr>
            <w:r w:rsidDel="00B14F63">
              <w:rPr>
                <w:rFonts w:ascii="Arial" w:hAnsi="Arial" w:cs="Arial"/>
                <w:sz w:val="24"/>
              </w:rPr>
              <w:t>e</w:t>
            </w:r>
            <w:r>
              <w:rPr>
                <w:rFonts w:ascii="Arial" w:hAnsi="Arial" w:cs="Arial"/>
                <w:sz w:val="24"/>
              </w:rPr>
              <w:t>nforcing conditional access policies to limit access</w:t>
            </w:r>
            <w:r w:rsidRPr="00090BBC">
              <w:rPr>
                <w:rFonts w:ascii="Arial" w:hAnsi="Arial" w:cs="Arial"/>
                <w:sz w:val="24"/>
              </w:rPr>
              <w:t>.</w:t>
            </w:r>
          </w:p>
          <w:p w14:paraId="24A98E3D" w14:textId="108E265C" w:rsidR="007B5920" w:rsidRDefault="007B5920" w:rsidP="007B5920">
            <w:pPr>
              <w:rPr>
                <w:rFonts w:ascii="Arial" w:hAnsi="Arial" w:cs="Arial"/>
              </w:rPr>
            </w:pPr>
            <w:r w:rsidRPr="001065B6">
              <w:rPr>
                <w:rFonts w:ascii="Arial" w:hAnsi="Arial" w:cs="Arial"/>
              </w:rPr>
              <w:t xml:space="preserve">If </w:t>
            </w:r>
            <w:r>
              <w:rPr>
                <w:rFonts w:ascii="Arial" w:hAnsi="Arial" w:cs="Arial"/>
              </w:rPr>
              <w:t xml:space="preserve">hospitals use </w:t>
            </w:r>
            <w:r w:rsidRPr="001065B6">
              <w:rPr>
                <w:rFonts w:ascii="Arial" w:hAnsi="Arial" w:cs="Arial"/>
              </w:rPr>
              <w:t xml:space="preserve">vulnerability scanning tools, it is important to </w:t>
            </w:r>
            <w:r>
              <w:rPr>
                <w:rFonts w:ascii="Arial" w:hAnsi="Arial" w:cs="Arial"/>
              </w:rPr>
              <w:t xml:space="preserve">make sure </w:t>
            </w:r>
            <w:r w:rsidRPr="001065B6">
              <w:rPr>
                <w:rFonts w:ascii="Arial" w:hAnsi="Arial" w:cs="Arial"/>
              </w:rPr>
              <w:t xml:space="preserve">that </w:t>
            </w:r>
            <w:r>
              <w:rPr>
                <w:rFonts w:ascii="Arial" w:hAnsi="Arial" w:cs="Arial"/>
              </w:rPr>
              <w:t xml:space="preserve">these </w:t>
            </w:r>
            <w:r w:rsidRPr="001065B6">
              <w:rPr>
                <w:rFonts w:ascii="Arial" w:hAnsi="Arial" w:cs="Arial"/>
              </w:rPr>
              <w:t xml:space="preserve">tools are also updated with vulnerability signatures </w:t>
            </w:r>
            <w:r>
              <w:rPr>
                <w:rFonts w:ascii="Arial" w:hAnsi="Arial" w:cs="Arial"/>
              </w:rPr>
              <w:t xml:space="preserve">and security patches </w:t>
            </w:r>
            <w:r w:rsidRPr="001065B6">
              <w:rPr>
                <w:rFonts w:ascii="Arial" w:hAnsi="Arial" w:cs="Arial"/>
              </w:rPr>
              <w:t>before performing any scans.</w:t>
            </w:r>
            <w:r>
              <w:rPr>
                <w:rFonts w:ascii="Arial" w:hAnsi="Arial" w:cs="Arial"/>
              </w:rPr>
              <w:t xml:space="preserve"> This </w:t>
            </w:r>
            <w:r w:rsidRPr="00613900">
              <w:rPr>
                <w:rFonts w:ascii="Arial" w:hAnsi="Arial" w:cs="Arial"/>
              </w:rPr>
              <w:t>ensure</w:t>
            </w:r>
            <w:r>
              <w:rPr>
                <w:rFonts w:ascii="Arial" w:hAnsi="Arial" w:cs="Arial"/>
              </w:rPr>
              <w:t>s that</w:t>
            </w:r>
            <w:r w:rsidRPr="00613900">
              <w:rPr>
                <w:rFonts w:ascii="Arial" w:hAnsi="Arial" w:cs="Arial"/>
              </w:rPr>
              <w:t xml:space="preserve"> the tool(s) do</w:t>
            </w:r>
            <w:r>
              <w:rPr>
                <w:rFonts w:ascii="Arial" w:hAnsi="Arial" w:cs="Arial"/>
              </w:rPr>
              <w:t xml:space="preserve"> </w:t>
            </w:r>
            <w:r w:rsidRPr="00613900">
              <w:rPr>
                <w:rFonts w:ascii="Arial" w:hAnsi="Arial" w:cs="Arial"/>
              </w:rPr>
              <w:t>n</w:t>
            </w:r>
            <w:r>
              <w:rPr>
                <w:rFonts w:ascii="Arial" w:hAnsi="Arial" w:cs="Arial"/>
              </w:rPr>
              <w:t>o</w:t>
            </w:r>
            <w:r w:rsidRPr="00613900">
              <w:rPr>
                <w:rFonts w:ascii="Arial" w:hAnsi="Arial" w:cs="Arial"/>
              </w:rPr>
              <w:t>t violate hospital policies by leaking information or exposing health information to unauthorised parties due to a vulnerability within the tools themselves.</w:t>
            </w:r>
          </w:p>
          <w:p w14:paraId="17C28A69" w14:textId="77777777" w:rsidR="007B5920" w:rsidRPr="001065B6" w:rsidRDefault="007B5920" w:rsidP="007B5920">
            <w:pPr>
              <w:rPr>
                <w:rFonts w:ascii="Arial" w:hAnsi="Arial" w:cs="Arial"/>
                <w:b/>
              </w:rPr>
            </w:pPr>
            <w:r w:rsidRPr="001065B6">
              <w:rPr>
                <w:rFonts w:ascii="Arial" w:hAnsi="Arial" w:cs="Arial"/>
                <w:b/>
              </w:rPr>
              <w:t>Logging and monitoring</w:t>
            </w:r>
          </w:p>
          <w:p w14:paraId="6DA9CEDE" w14:textId="255B6CEF" w:rsidR="007B5920" w:rsidRDefault="007B5920" w:rsidP="007B5920">
            <w:pPr>
              <w:rPr>
                <w:rFonts w:ascii="Arial" w:hAnsi="Arial" w:cs="Arial"/>
              </w:rPr>
            </w:pPr>
            <w:r w:rsidRPr="001065B6" w:rsidDel="00911672">
              <w:rPr>
                <w:rFonts w:ascii="Arial" w:hAnsi="Arial" w:cs="Arial"/>
              </w:rPr>
              <w:t xml:space="preserve">The activities of updating </w:t>
            </w:r>
            <w:r w:rsidRPr="001065B6">
              <w:rPr>
                <w:rFonts w:ascii="Arial" w:hAnsi="Arial" w:cs="Arial"/>
              </w:rPr>
              <w:t xml:space="preserve">patches or </w:t>
            </w:r>
            <w:r w:rsidRPr="001065B6" w:rsidDel="00A36AA6">
              <w:rPr>
                <w:rFonts w:ascii="Arial" w:hAnsi="Arial" w:cs="Arial"/>
              </w:rPr>
              <w:t xml:space="preserve">performing </w:t>
            </w:r>
            <w:r w:rsidRPr="001065B6">
              <w:rPr>
                <w:rFonts w:ascii="Arial" w:hAnsi="Arial" w:cs="Arial"/>
              </w:rPr>
              <w:t xml:space="preserve">scans </w:t>
            </w:r>
            <w:r w:rsidRPr="001065B6" w:rsidDel="00A36AA6">
              <w:rPr>
                <w:rFonts w:ascii="Arial" w:hAnsi="Arial" w:cs="Arial"/>
              </w:rPr>
              <w:t xml:space="preserve">are to be logged for investigation purposes </w:t>
            </w:r>
            <w:r w:rsidRPr="001065B6">
              <w:rPr>
                <w:rFonts w:ascii="Arial" w:hAnsi="Arial" w:cs="Arial"/>
              </w:rPr>
              <w:t xml:space="preserve">to address potential cyber security events. This also helps </w:t>
            </w:r>
            <w:r w:rsidRPr="001065B6" w:rsidDel="00EA18F3">
              <w:rPr>
                <w:rFonts w:ascii="Arial" w:hAnsi="Arial" w:cs="Arial"/>
              </w:rPr>
              <w:t xml:space="preserve">in determining if </w:t>
            </w:r>
            <w:r w:rsidRPr="001065B6">
              <w:rPr>
                <w:rFonts w:ascii="Arial" w:hAnsi="Arial" w:cs="Arial"/>
              </w:rPr>
              <w:t>vulnerabilities are exploited</w:t>
            </w:r>
            <w:r>
              <w:rPr>
                <w:rFonts w:ascii="Arial" w:hAnsi="Arial" w:cs="Arial"/>
              </w:rPr>
              <w:t xml:space="preserve"> </w:t>
            </w:r>
            <w:r w:rsidDel="00D07902">
              <w:rPr>
                <w:rFonts w:ascii="Arial" w:hAnsi="Arial" w:cs="Arial"/>
              </w:rPr>
              <w:t xml:space="preserve">either </w:t>
            </w:r>
            <w:r>
              <w:rPr>
                <w:rFonts w:ascii="Arial" w:hAnsi="Arial" w:cs="Arial"/>
              </w:rPr>
              <w:t>intentionally intentionally (due to insider threat) or accidentally</w:t>
            </w:r>
            <w:r w:rsidRPr="001065B6">
              <w:rPr>
                <w:rFonts w:ascii="Arial" w:hAnsi="Arial" w:cs="Arial"/>
              </w:rPr>
              <w:t>. These logs are to be correlated to a centralised logging system where possible with alerting mechanisms in place.</w:t>
            </w:r>
          </w:p>
          <w:p w14:paraId="267205A6" w14:textId="77777777" w:rsidR="007B5920" w:rsidRPr="001065B6" w:rsidRDefault="007B5920" w:rsidP="007B5920">
            <w:pPr>
              <w:rPr>
                <w:rFonts w:ascii="Arial" w:hAnsi="Arial" w:cs="Arial"/>
                <w:b/>
              </w:rPr>
            </w:pPr>
            <w:r w:rsidRPr="001065B6">
              <w:rPr>
                <w:rFonts w:ascii="Arial" w:hAnsi="Arial" w:cs="Arial"/>
                <w:b/>
              </w:rPr>
              <w:t xml:space="preserve">Cloud </w:t>
            </w:r>
            <w:r>
              <w:rPr>
                <w:rFonts w:ascii="Arial" w:hAnsi="Arial" w:cs="Arial"/>
                <w:b/>
              </w:rPr>
              <w:t>s</w:t>
            </w:r>
            <w:r w:rsidRPr="001065B6">
              <w:rPr>
                <w:rFonts w:ascii="Arial" w:hAnsi="Arial" w:cs="Arial"/>
                <w:b/>
              </w:rPr>
              <w:t>ervices</w:t>
            </w:r>
          </w:p>
          <w:p w14:paraId="325656E3" w14:textId="1CD896A4" w:rsidR="007B5920" w:rsidRPr="009D5615" w:rsidRDefault="007B5920" w:rsidP="007B5920">
            <w:pPr>
              <w:rPr>
                <w:rFonts w:ascii="Arial" w:hAnsi="Arial" w:cs="Arial"/>
              </w:rPr>
            </w:pPr>
            <w:r w:rsidRPr="001065B6">
              <w:rPr>
                <w:rFonts w:ascii="Arial" w:hAnsi="Arial" w:cs="Arial"/>
              </w:rPr>
              <w:t xml:space="preserve">Where </w:t>
            </w:r>
            <w:r>
              <w:rPr>
                <w:rFonts w:ascii="Arial" w:hAnsi="Arial" w:cs="Arial"/>
              </w:rPr>
              <w:t xml:space="preserve">a hospital uses cloud services, </w:t>
            </w:r>
            <w:r w:rsidRPr="001065B6">
              <w:rPr>
                <w:rFonts w:ascii="Arial" w:hAnsi="Arial" w:cs="Arial"/>
              </w:rPr>
              <w:t xml:space="preserve">it is the responsibility of the cloud service provider to manage the vulnerabilities. </w:t>
            </w:r>
            <w:r>
              <w:rPr>
                <w:rFonts w:ascii="Arial" w:hAnsi="Arial" w:cs="Arial"/>
              </w:rPr>
              <w:t xml:space="preserve">The cloud service agreement is to set out various parties’ </w:t>
            </w:r>
            <w:r w:rsidRPr="001065B6">
              <w:rPr>
                <w:rFonts w:ascii="Arial" w:hAnsi="Arial" w:cs="Arial"/>
              </w:rPr>
              <w:t>responsibilities</w:t>
            </w:r>
            <w:r>
              <w:rPr>
                <w:rFonts w:ascii="Arial" w:hAnsi="Arial" w:cs="Arial"/>
              </w:rPr>
              <w:t>,</w:t>
            </w:r>
            <w:r w:rsidRPr="001065B6">
              <w:rPr>
                <w:rFonts w:ascii="Arial" w:hAnsi="Arial" w:cs="Arial"/>
              </w:rPr>
              <w:t xml:space="preserve"> processes for reporting potential vulnerabilities</w:t>
            </w:r>
            <w:r>
              <w:rPr>
                <w:rFonts w:ascii="Arial" w:hAnsi="Arial" w:cs="Arial"/>
              </w:rPr>
              <w:t>, and how vulnerabilities are to be resolved.</w:t>
            </w:r>
            <w:r w:rsidRPr="001065B6">
              <w:rPr>
                <w:rFonts w:ascii="Arial" w:hAnsi="Arial" w:cs="Arial"/>
              </w:rPr>
              <w:t xml:space="preserve"> If there are shared responsibilities between the cloud service provider and the hospital, procedures are to be documented such that the potential or identified vulnerabilities are mitigated and managed. </w:t>
            </w:r>
          </w:p>
        </w:tc>
      </w:tr>
      <w:tr w:rsidR="009D5615" w14:paraId="4DA8B817" w14:textId="77777777" w:rsidTr="003B545F">
        <w:tc>
          <w:tcPr>
            <w:tcW w:w="0" w:type="auto"/>
            <w:gridSpan w:val="4"/>
            <w:shd w:val="clear" w:color="auto" w:fill="D9D9D9" w:themeFill="background1" w:themeFillShade="D9"/>
          </w:tcPr>
          <w:p w14:paraId="2C26200F" w14:textId="1BEB8C63" w:rsidR="009D5615" w:rsidRPr="00B13488" w:rsidRDefault="009D5615" w:rsidP="007B5920">
            <w:pPr>
              <w:rPr>
                <w:rFonts w:ascii="Arial" w:hAnsi="Arial" w:cs="Arial"/>
                <w:b/>
              </w:rPr>
            </w:pPr>
            <w:r>
              <w:rPr>
                <w:rFonts w:ascii="Arial" w:hAnsi="Arial" w:cs="Arial"/>
                <w:b/>
              </w:rPr>
              <w:lastRenderedPageBreak/>
              <w:t>Configuration management</w:t>
            </w:r>
          </w:p>
        </w:tc>
      </w:tr>
      <w:tr w:rsidR="00A0041A" w14:paraId="62122E04" w14:textId="77777777" w:rsidTr="005D6AF9">
        <w:tc>
          <w:tcPr>
            <w:tcW w:w="0" w:type="auto"/>
          </w:tcPr>
          <w:p w14:paraId="1E445386" w14:textId="2C2B93E7" w:rsidR="00A0041A" w:rsidRPr="00B13488" w:rsidRDefault="00A0041A" w:rsidP="00A0041A">
            <w:pPr>
              <w:rPr>
                <w:rFonts w:ascii="Arial" w:hAnsi="Arial" w:cs="Arial"/>
              </w:rPr>
            </w:pPr>
            <w:r w:rsidRPr="001065B6">
              <w:rPr>
                <w:rFonts w:ascii="Arial" w:hAnsi="Arial" w:cs="Arial"/>
              </w:rPr>
              <w:t>Protect</w:t>
            </w:r>
          </w:p>
        </w:tc>
        <w:tc>
          <w:tcPr>
            <w:tcW w:w="0" w:type="auto"/>
          </w:tcPr>
          <w:p w14:paraId="3E45093B" w14:textId="1ED5CA74" w:rsidR="00A0041A" w:rsidRPr="00B13488" w:rsidRDefault="00A0041A" w:rsidP="00A0041A">
            <w:pPr>
              <w:rPr>
                <w:rFonts w:ascii="Arial" w:hAnsi="Arial" w:cs="Arial"/>
              </w:rPr>
            </w:pPr>
            <w:r w:rsidRPr="001065B6">
              <w:rPr>
                <w:rFonts w:ascii="Arial" w:hAnsi="Arial" w:cs="Arial"/>
              </w:rPr>
              <w:t xml:space="preserve">Secure </w:t>
            </w:r>
            <w:r>
              <w:rPr>
                <w:rFonts w:ascii="Arial" w:hAnsi="Arial" w:cs="Arial"/>
              </w:rPr>
              <w:t>c</w:t>
            </w:r>
            <w:r w:rsidRPr="001065B6">
              <w:rPr>
                <w:rFonts w:ascii="Arial" w:hAnsi="Arial" w:cs="Arial"/>
              </w:rPr>
              <w:t>onfiguration</w:t>
            </w:r>
          </w:p>
        </w:tc>
        <w:tc>
          <w:tcPr>
            <w:tcW w:w="0" w:type="auto"/>
          </w:tcPr>
          <w:p w14:paraId="797FF632" w14:textId="0AC48D33" w:rsidR="00A0041A" w:rsidRDefault="00A0041A" w:rsidP="00A0041A">
            <w:pPr>
              <w:rPr>
                <w:rFonts w:ascii="Arial" w:hAnsi="Arial" w:cs="Arial"/>
              </w:rPr>
            </w:pPr>
            <w:r>
              <w:rPr>
                <w:rFonts w:ascii="Arial" w:hAnsi="Arial" w:cs="Arial"/>
              </w:rPr>
              <w:t xml:space="preserve">HHSP60: </w:t>
            </w:r>
            <w:r w:rsidRPr="001065B6">
              <w:rPr>
                <w:rFonts w:ascii="Arial" w:hAnsi="Arial" w:cs="Arial"/>
              </w:rPr>
              <w:t xml:space="preserve">Hospitals have a standardised </w:t>
            </w:r>
            <w:r>
              <w:rPr>
                <w:rFonts w:ascii="Arial" w:hAnsi="Arial" w:cs="Arial"/>
              </w:rPr>
              <w:t xml:space="preserve">baseline </w:t>
            </w:r>
            <w:r w:rsidRPr="001065B6">
              <w:rPr>
                <w:rFonts w:ascii="Arial" w:hAnsi="Arial" w:cs="Arial"/>
              </w:rPr>
              <w:t>configuration in place for new and existing operating systems, services and applications.</w:t>
            </w:r>
          </w:p>
        </w:tc>
        <w:tc>
          <w:tcPr>
            <w:tcW w:w="0" w:type="auto"/>
          </w:tcPr>
          <w:p w14:paraId="316994D3" w14:textId="77777777" w:rsidR="00A0041A" w:rsidRPr="001065B6" w:rsidRDefault="00A0041A" w:rsidP="00A0041A">
            <w:pPr>
              <w:rPr>
                <w:rFonts w:ascii="Arial" w:hAnsi="Arial" w:cs="Arial"/>
                <w:b/>
              </w:rPr>
            </w:pPr>
            <w:r w:rsidRPr="001065B6">
              <w:rPr>
                <w:rFonts w:ascii="Arial" w:hAnsi="Arial" w:cs="Arial"/>
                <w:b/>
              </w:rPr>
              <w:t xml:space="preserve">Configuration </w:t>
            </w:r>
            <w:r>
              <w:rPr>
                <w:rFonts w:ascii="Arial" w:hAnsi="Arial" w:cs="Arial"/>
                <w:b/>
              </w:rPr>
              <w:t>m</w:t>
            </w:r>
            <w:r w:rsidRPr="001065B6">
              <w:rPr>
                <w:rFonts w:ascii="Arial" w:hAnsi="Arial" w:cs="Arial"/>
                <w:b/>
              </w:rPr>
              <w:t>anagement</w:t>
            </w:r>
          </w:p>
          <w:p w14:paraId="3E8B3C15" w14:textId="629584B0" w:rsidR="00A0041A" w:rsidRPr="001065B6" w:rsidRDefault="00A0041A" w:rsidP="00A0041A">
            <w:pPr>
              <w:rPr>
                <w:rFonts w:ascii="Arial" w:hAnsi="Arial" w:cs="Arial"/>
              </w:rPr>
            </w:pPr>
            <w:r w:rsidRPr="001065B6" w:rsidDel="00A86661">
              <w:rPr>
                <w:rFonts w:ascii="Arial" w:hAnsi="Arial" w:cs="Arial"/>
              </w:rPr>
              <w:t>For continuous patient care, hospitals will need to have robust</w:t>
            </w:r>
            <w:r w:rsidDel="00A86661">
              <w:rPr>
                <w:rFonts w:ascii="Arial" w:hAnsi="Arial" w:cs="Arial"/>
              </w:rPr>
              <w:t>, secure</w:t>
            </w:r>
            <w:r w:rsidRPr="001065B6" w:rsidDel="00A86661">
              <w:rPr>
                <w:rFonts w:ascii="Arial" w:hAnsi="Arial" w:cs="Arial"/>
              </w:rPr>
              <w:t xml:space="preserve"> and stable systems that support the health information. Configuration management applies to a variety of health information systems such as</w:t>
            </w:r>
            <w:r w:rsidRPr="001065B6">
              <w:rPr>
                <w:rFonts w:ascii="Arial" w:hAnsi="Arial" w:cs="Arial"/>
              </w:rPr>
              <w:t xml:space="preserve"> servers, operating systems, networking systems, applications, software, databases</w:t>
            </w:r>
            <w:r>
              <w:rPr>
                <w:rFonts w:ascii="Arial" w:hAnsi="Arial" w:cs="Arial"/>
              </w:rPr>
              <w:t>, cloud-related services</w:t>
            </w:r>
            <w:r w:rsidRPr="001065B6">
              <w:rPr>
                <w:rFonts w:ascii="Arial" w:hAnsi="Arial" w:cs="Arial"/>
              </w:rPr>
              <w:t xml:space="preserve"> and other storage systems. </w:t>
            </w:r>
          </w:p>
          <w:p w14:paraId="7E8CD2F5" w14:textId="77777777" w:rsidR="00A0041A" w:rsidRPr="001065B6" w:rsidRDefault="00A0041A" w:rsidP="00A0041A">
            <w:pPr>
              <w:rPr>
                <w:rFonts w:ascii="Arial" w:hAnsi="Arial" w:cs="Arial"/>
              </w:rPr>
            </w:pPr>
            <w:r w:rsidRPr="001065B6" w:rsidDel="009752A5">
              <w:rPr>
                <w:rFonts w:ascii="Arial" w:hAnsi="Arial" w:cs="Arial"/>
              </w:rPr>
              <w:lastRenderedPageBreak/>
              <w:t>For systems and services used to manage health information, an established configuration management process maintains consistency and their desired state. The advantages of this process include</w:t>
            </w:r>
            <w:r w:rsidRPr="001065B6">
              <w:rPr>
                <w:rFonts w:ascii="Arial" w:hAnsi="Arial" w:cs="Arial"/>
              </w:rPr>
              <w:t>:</w:t>
            </w:r>
          </w:p>
          <w:p w14:paraId="7B85FF54" w14:textId="77777777" w:rsidR="00A0041A" w:rsidRPr="008D271C" w:rsidRDefault="00A0041A" w:rsidP="00A0041A">
            <w:pPr>
              <w:pStyle w:val="ListParagraph"/>
              <w:numPr>
                <w:ilvl w:val="0"/>
                <w:numId w:val="170"/>
              </w:numPr>
              <w:rPr>
                <w:rFonts w:ascii="Arial" w:hAnsi="Arial" w:cs="Arial"/>
                <w:sz w:val="28"/>
                <w:szCs w:val="28"/>
              </w:rPr>
            </w:pPr>
            <w:r w:rsidRPr="008D271C">
              <w:rPr>
                <w:rFonts w:ascii="Arial" w:hAnsi="Arial" w:cs="Arial"/>
                <w:sz w:val="24"/>
                <w:szCs w:val="28"/>
                <w:shd w:val="clear" w:color="auto" w:fill="FFFFFF"/>
              </w:rPr>
              <w:t>automatically manage and monitor updates to configuration data</w:t>
            </w:r>
          </w:p>
          <w:p w14:paraId="5EA1434F" w14:textId="77777777" w:rsidR="00A0041A" w:rsidRPr="008D271C" w:rsidRDefault="00A0041A" w:rsidP="00A0041A">
            <w:pPr>
              <w:pStyle w:val="ListParagraph"/>
              <w:numPr>
                <w:ilvl w:val="0"/>
                <w:numId w:val="170"/>
              </w:numPr>
              <w:rPr>
                <w:rFonts w:ascii="Arial" w:hAnsi="Arial" w:cs="Arial"/>
                <w:sz w:val="28"/>
                <w:szCs w:val="28"/>
              </w:rPr>
            </w:pPr>
            <w:r w:rsidRPr="008D271C">
              <w:rPr>
                <w:rFonts w:ascii="Arial" w:hAnsi="Arial" w:cs="Arial"/>
                <w:sz w:val="24"/>
                <w:szCs w:val="28"/>
                <w:shd w:val="clear" w:color="auto" w:fill="FFFFFF"/>
              </w:rPr>
              <w:t>act as the “source of truth” with a central location for configuration to help avoid discrepancies</w:t>
            </w:r>
          </w:p>
          <w:p w14:paraId="6BA00909" w14:textId="77777777" w:rsidR="00A0041A" w:rsidRPr="008D271C" w:rsidRDefault="00A0041A" w:rsidP="00A0041A">
            <w:pPr>
              <w:pStyle w:val="ListParagraph"/>
              <w:numPr>
                <w:ilvl w:val="0"/>
                <w:numId w:val="170"/>
              </w:numPr>
              <w:rPr>
                <w:rFonts w:ascii="Arial" w:hAnsi="Arial" w:cs="Arial"/>
                <w:sz w:val="28"/>
                <w:szCs w:val="28"/>
              </w:rPr>
            </w:pPr>
            <w:r w:rsidRPr="008D271C">
              <w:rPr>
                <w:rFonts w:ascii="Arial" w:hAnsi="Arial" w:cs="Arial"/>
                <w:sz w:val="24"/>
                <w:szCs w:val="28"/>
                <w:shd w:val="clear" w:color="auto" w:fill="FFFFFF"/>
              </w:rPr>
              <w:t xml:space="preserve">version control (i.e., better visibility to configuration modifications, rollback functionality, consistency across all deployments, etc) </w:t>
            </w:r>
          </w:p>
          <w:p w14:paraId="75878837" w14:textId="77777777" w:rsidR="00A0041A" w:rsidRPr="00A71255" w:rsidRDefault="00A0041A" w:rsidP="00A0041A">
            <w:pPr>
              <w:pStyle w:val="ListParagraph"/>
              <w:numPr>
                <w:ilvl w:val="0"/>
                <w:numId w:val="170"/>
              </w:numPr>
              <w:rPr>
                <w:rFonts w:ascii="Arial" w:hAnsi="Arial" w:cs="Arial"/>
                <w:sz w:val="24"/>
              </w:rPr>
            </w:pPr>
            <w:r w:rsidRPr="00A71255">
              <w:rPr>
                <w:rFonts w:ascii="Arial" w:hAnsi="Arial" w:cs="Arial"/>
                <w:sz w:val="24"/>
              </w:rPr>
              <w:t xml:space="preserve">reduced risk of potential </w:t>
            </w:r>
            <w:r>
              <w:rPr>
                <w:rFonts w:ascii="Arial" w:hAnsi="Arial" w:cs="Arial"/>
                <w:sz w:val="24"/>
              </w:rPr>
              <w:t>intentional or unintentional</w:t>
            </w:r>
            <w:r w:rsidRPr="00A71255">
              <w:rPr>
                <w:rFonts w:ascii="Arial" w:hAnsi="Arial" w:cs="Arial"/>
                <w:sz w:val="24"/>
              </w:rPr>
              <w:t xml:space="preserve"> security incidents</w:t>
            </w:r>
          </w:p>
          <w:p w14:paraId="6B81A030" w14:textId="77777777" w:rsidR="00A0041A" w:rsidRDefault="00A0041A" w:rsidP="00A0041A">
            <w:pPr>
              <w:pStyle w:val="ListParagraph"/>
              <w:numPr>
                <w:ilvl w:val="0"/>
                <w:numId w:val="170"/>
              </w:numPr>
              <w:rPr>
                <w:rFonts w:ascii="Arial" w:hAnsi="Arial" w:cs="Arial"/>
                <w:sz w:val="24"/>
              </w:rPr>
            </w:pPr>
            <w:r w:rsidRPr="00A71255">
              <w:rPr>
                <w:rFonts w:ascii="Arial" w:hAnsi="Arial" w:cs="Arial"/>
                <w:sz w:val="24"/>
              </w:rPr>
              <w:t>unnecessary duplication of technology</w:t>
            </w:r>
            <w:r>
              <w:rPr>
                <w:rFonts w:ascii="Arial" w:hAnsi="Arial" w:cs="Arial"/>
                <w:sz w:val="24"/>
              </w:rPr>
              <w:t xml:space="preserve"> </w:t>
            </w:r>
          </w:p>
          <w:p w14:paraId="66EB352A" w14:textId="77777777" w:rsidR="00A0041A" w:rsidRPr="001065B6" w:rsidRDefault="00A0041A" w:rsidP="00A0041A">
            <w:pPr>
              <w:pStyle w:val="ListParagraph"/>
              <w:numPr>
                <w:ilvl w:val="0"/>
                <w:numId w:val="170"/>
              </w:numPr>
              <w:rPr>
                <w:rFonts w:ascii="Arial" w:hAnsi="Arial" w:cs="Arial"/>
                <w:sz w:val="24"/>
              </w:rPr>
            </w:pPr>
            <w:r>
              <w:rPr>
                <w:rFonts w:ascii="Arial" w:hAnsi="Arial" w:cs="Arial"/>
                <w:sz w:val="24"/>
              </w:rPr>
              <w:t xml:space="preserve">improved the user </w:t>
            </w:r>
            <w:r w:rsidRPr="001065B6">
              <w:rPr>
                <w:rFonts w:ascii="Arial" w:hAnsi="Arial" w:cs="Arial"/>
                <w:sz w:val="24"/>
              </w:rPr>
              <w:t>experience for clinical and non-clinical staff</w:t>
            </w:r>
          </w:p>
          <w:p w14:paraId="68638377" w14:textId="77777777" w:rsidR="00A0041A" w:rsidRPr="001065B6" w:rsidRDefault="00A0041A" w:rsidP="00A0041A">
            <w:pPr>
              <w:pStyle w:val="ListParagraph"/>
              <w:numPr>
                <w:ilvl w:val="0"/>
                <w:numId w:val="170"/>
              </w:numPr>
              <w:rPr>
                <w:rFonts w:ascii="Arial" w:hAnsi="Arial" w:cs="Arial"/>
                <w:sz w:val="24"/>
              </w:rPr>
            </w:pPr>
            <w:r>
              <w:rPr>
                <w:rFonts w:ascii="Arial" w:hAnsi="Arial" w:cs="Arial"/>
                <w:sz w:val="24"/>
              </w:rPr>
              <w:t xml:space="preserve">restoring services more quickly </w:t>
            </w:r>
            <w:r w:rsidRPr="001065B6">
              <w:rPr>
                <w:rFonts w:ascii="Arial" w:hAnsi="Arial" w:cs="Arial"/>
                <w:sz w:val="24"/>
              </w:rPr>
              <w:t xml:space="preserve">if </w:t>
            </w:r>
            <w:r>
              <w:rPr>
                <w:rFonts w:ascii="Arial" w:hAnsi="Arial" w:cs="Arial"/>
                <w:sz w:val="24"/>
              </w:rPr>
              <w:t>any problems occur</w:t>
            </w:r>
          </w:p>
          <w:p w14:paraId="4CB76C0F" w14:textId="77777777" w:rsidR="00A0041A" w:rsidRPr="001065B6" w:rsidRDefault="00A0041A" w:rsidP="00A0041A">
            <w:pPr>
              <w:pStyle w:val="ListParagraph"/>
              <w:numPr>
                <w:ilvl w:val="0"/>
                <w:numId w:val="170"/>
              </w:numPr>
              <w:rPr>
                <w:rFonts w:ascii="Arial" w:hAnsi="Arial" w:cs="Arial"/>
                <w:sz w:val="24"/>
              </w:rPr>
            </w:pPr>
            <w:r>
              <w:rPr>
                <w:rFonts w:ascii="Arial" w:hAnsi="Arial" w:cs="Arial"/>
                <w:sz w:val="24"/>
              </w:rPr>
              <w:t>identifying</w:t>
            </w:r>
            <w:r w:rsidRPr="001065B6" w:rsidDel="00D71AB9">
              <w:rPr>
                <w:rFonts w:ascii="Arial" w:hAnsi="Arial" w:cs="Arial"/>
                <w:sz w:val="24"/>
              </w:rPr>
              <w:t xml:space="preserve"> </w:t>
            </w:r>
            <w:r w:rsidRPr="001065B6">
              <w:rPr>
                <w:rFonts w:ascii="Arial" w:hAnsi="Arial" w:cs="Arial"/>
                <w:sz w:val="24"/>
              </w:rPr>
              <w:t>all code and configuration deployed into the production environment</w:t>
            </w:r>
          </w:p>
          <w:p w14:paraId="33B950A5" w14:textId="77777777" w:rsidR="00A0041A" w:rsidRPr="001065B6" w:rsidRDefault="00A0041A" w:rsidP="00A0041A">
            <w:pPr>
              <w:pStyle w:val="ListParagraph"/>
              <w:numPr>
                <w:ilvl w:val="0"/>
                <w:numId w:val="170"/>
              </w:numPr>
              <w:rPr>
                <w:rFonts w:ascii="Arial" w:hAnsi="Arial" w:cs="Arial"/>
                <w:sz w:val="24"/>
              </w:rPr>
            </w:pPr>
            <w:r>
              <w:rPr>
                <w:rFonts w:ascii="Arial" w:hAnsi="Arial" w:cs="Arial"/>
                <w:sz w:val="24"/>
              </w:rPr>
              <w:t>allowing creation of</w:t>
            </w:r>
            <w:r w:rsidRPr="001065B6" w:rsidDel="00030A63">
              <w:rPr>
                <w:rFonts w:ascii="Arial" w:hAnsi="Arial" w:cs="Arial"/>
                <w:sz w:val="24"/>
              </w:rPr>
              <w:t xml:space="preserve"> </w:t>
            </w:r>
            <w:r w:rsidRPr="001065B6">
              <w:rPr>
                <w:rFonts w:ascii="Arial" w:hAnsi="Arial" w:cs="Arial"/>
                <w:sz w:val="24"/>
              </w:rPr>
              <w:t>a duplicate or sandbox environment for any bug fixes</w:t>
            </w:r>
          </w:p>
          <w:p w14:paraId="257880C2" w14:textId="185D3E83" w:rsidR="00A0041A" w:rsidRPr="00A0041A" w:rsidRDefault="00A0041A" w:rsidP="00A0041A">
            <w:pPr>
              <w:pStyle w:val="ListParagraph"/>
              <w:numPr>
                <w:ilvl w:val="0"/>
                <w:numId w:val="170"/>
              </w:numPr>
              <w:rPr>
                <w:rFonts w:ascii="Arial" w:hAnsi="Arial" w:cs="Arial"/>
                <w:sz w:val="24"/>
              </w:rPr>
            </w:pPr>
            <w:r>
              <w:rPr>
                <w:rFonts w:ascii="Arial" w:hAnsi="Arial" w:cs="Arial"/>
                <w:sz w:val="24"/>
              </w:rPr>
              <w:t>ensuring</w:t>
            </w:r>
            <w:r w:rsidRPr="001C0632" w:rsidDel="00D65A41">
              <w:rPr>
                <w:rFonts w:ascii="Arial" w:hAnsi="Arial" w:cs="Arial"/>
                <w:sz w:val="24"/>
              </w:rPr>
              <w:t xml:space="preserve"> </w:t>
            </w:r>
            <w:r w:rsidRPr="001C0632">
              <w:rPr>
                <w:rFonts w:ascii="Arial" w:hAnsi="Arial" w:cs="Arial"/>
                <w:sz w:val="24"/>
              </w:rPr>
              <w:t xml:space="preserve">system configurations </w:t>
            </w:r>
            <w:r>
              <w:rPr>
                <w:rFonts w:ascii="Arial" w:hAnsi="Arial" w:cs="Arial"/>
                <w:sz w:val="24"/>
              </w:rPr>
              <w:t>are</w:t>
            </w:r>
            <w:r w:rsidRPr="001C0632">
              <w:rPr>
                <w:rFonts w:ascii="Arial" w:hAnsi="Arial" w:cs="Arial"/>
                <w:sz w:val="24"/>
              </w:rPr>
              <w:t xml:space="preserve"> protected from unauthorised or incorrect changes.</w:t>
            </w:r>
          </w:p>
          <w:p w14:paraId="0F3F8D3D" w14:textId="33C4F99A" w:rsidR="00A0041A" w:rsidRPr="001065B6" w:rsidRDefault="00A0041A" w:rsidP="00A0041A">
            <w:pPr>
              <w:rPr>
                <w:rFonts w:ascii="Arial" w:hAnsi="Arial" w:cs="Arial"/>
              </w:rPr>
            </w:pPr>
            <w:r w:rsidRPr="001065B6">
              <w:rPr>
                <w:rFonts w:ascii="Arial" w:hAnsi="Arial" w:cs="Arial"/>
              </w:rPr>
              <w:t>Automation tools are often used to maintain configurations based on the needs of the hospitals. Wh</w:t>
            </w:r>
            <w:r>
              <w:rPr>
                <w:rFonts w:ascii="Arial" w:hAnsi="Arial" w:cs="Arial"/>
              </w:rPr>
              <w:t>en</w:t>
            </w:r>
            <w:r w:rsidRPr="001065B6">
              <w:rPr>
                <w:rFonts w:ascii="Arial" w:hAnsi="Arial" w:cs="Arial"/>
              </w:rPr>
              <w:t xml:space="preserve"> selecting a</w:t>
            </w:r>
            <w:r>
              <w:rPr>
                <w:rFonts w:ascii="Arial" w:hAnsi="Arial" w:cs="Arial"/>
              </w:rPr>
              <w:t>n automation</w:t>
            </w:r>
            <w:r w:rsidRPr="001065B6">
              <w:rPr>
                <w:rFonts w:ascii="Arial" w:hAnsi="Arial" w:cs="Arial"/>
              </w:rPr>
              <w:t xml:space="preserve"> tool, it is important to consider </w:t>
            </w:r>
            <w:r>
              <w:rPr>
                <w:rFonts w:ascii="Arial" w:hAnsi="Arial" w:cs="Arial"/>
              </w:rPr>
              <w:t>its</w:t>
            </w:r>
            <w:r w:rsidRPr="001065B6">
              <w:rPr>
                <w:rFonts w:ascii="Arial" w:hAnsi="Arial" w:cs="Arial"/>
              </w:rPr>
              <w:t xml:space="preserve"> performance, scalability, compatibility with existing systems, ease of use, support and security. </w:t>
            </w:r>
          </w:p>
          <w:p w14:paraId="46A3F2E5" w14:textId="3254A496" w:rsidR="00A0041A" w:rsidRPr="001065B6" w:rsidRDefault="00A0041A" w:rsidP="00A0041A">
            <w:pPr>
              <w:rPr>
                <w:rFonts w:ascii="Arial" w:hAnsi="Arial" w:cs="Arial"/>
              </w:rPr>
            </w:pPr>
            <w:r w:rsidRPr="001065B6">
              <w:rPr>
                <w:rFonts w:ascii="Arial" w:hAnsi="Arial" w:cs="Arial"/>
              </w:rPr>
              <w:t xml:space="preserve">Change management and configuration management often go </w:t>
            </w:r>
            <w:r>
              <w:rPr>
                <w:rFonts w:ascii="Arial" w:hAnsi="Arial" w:cs="Arial"/>
              </w:rPr>
              <w:t>together</w:t>
            </w:r>
            <w:r w:rsidRPr="001065B6">
              <w:rPr>
                <w:rFonts w:ascii="Arial" w:hAnsi="Arial" w:cs="Arial"/>
              </w:rPr>
              <w:t xml:space="preserve"> but it is important for hospitals to understand their differences and use them where appropriate.</w:t>
            </w:r>
          </w:p>
          <w:p w14:paraId="1AAA213F" w14:textId="77777777" w:rsidR="00A0041A" w:rsidRPr="001065B6" w:rsidRDefault="00A0041A" w:rsidP="00A0041A">
            <w:pPr>
              <w:rPr>
                <w:rFonts w:ascii="Arial" w:hAnsi="Arial" w:cs="Arial"/>
                <w:b/>
              </w:rPr>
            </w:pPr>
            <w:r w:rsidRPr="001065B6">
              <w:rPr>
                <w:rFonts w:ascii="Arial" w:hAnsi="Arial" w:cs="Arial"/>
                <w:b/>
              </w:rPr>
              <w:t xml:space="preserve">Baseline </w:t>
            </w:r>
            <w:r>
              <w:rPr>
                <w:rFonts w:ascii="Arial" w:hAnsi="Arial" w:cs="Arial"/>
                <w:b/>
              </w:rPr>
              <w:t>c</w:t>
            </w:r>
            <w:r w:rsidRPr="001065B6">
              <w:rPr>
                <w:rFonts w:ascii="Arial" w:hAnsi="Arial" w:cs="Arial"/>
                <w:b/>
              </w:rPr>
              <w:t>onfigurations</w:t>
            </w:r>
          </w:p>
          <w:p w14:paraId="66B36455" w14:textId="72938C64" w:rsidR="00A0041A" w:rsidRPr="001065B6" w:rsidRDefault="00A0041A" w:rsidP="00A0041A">
            <w:pPr>
              <w:rPr>
                <w:rFonts w:ascii="Arial" w:hAnsi="Arial" w:cs="Arial"/>
              </w:rPr>
            </w:pPr>
            <w:r w:rsidRPr="001065B6">
              <w:rPr>
                <w:rFonts w:ascii="Arial" w:hAnsi="Arial" w:cs="Arial"/>
              </w:rPr>
              <w:t xml:space="preserve">A baseline configuration is a documented, formally agreed set of specifications for health information systems. Any additional requirements or changes to these configurations </w:t>
            </w:r>
            <w:r w:rsidRPr="001065B6" w:rsidDel="00823F8E">
              <w:rPr>
                <w:rFonts w:ascii="Arial" w:hAnsi="Arial" w:cs="Arial"/>
              </w:rPr>
              <w:t xml:space="preserve">are </w:t>
            </w:r>
            <w:r w:rsidRPr="001065B6">
              <w:rPr>
                <w:rFonts w:ascii="Arial" w:hAnsi="Arial" w:cs="Arial"/>
              </w:rPr>
              <w:t xml:space="preserve">to follow documented </w:t>
            </w:r>
            <w:r>
              <w:rPr>
                <w:rFonts w:ascii="Arial" w:hAnsi="Arial" w:cs="Arial"/>
              </w:rPr>
              <w:t xml:space="preserve">hospital’s </w:t>
            </w:r>
            <w:r w:rsidRPr="001065B6">
              <w:rPr>
                <w:rFonts w:ascii="Arial" w:hAnsi="Arial" w:cs="Arial"/>
              </w:rPr>
              <w:t xml:space="preserve">change management processes. In case of potential incidents, it is easy to identify if any health information asset is not configured properly as it could lead to a security vulnerability. During the investigation of a security incident, a baseline configuration provides a snapshot of </w:t>
            </w:r>
            <w:r>
              <w:rPr>
                <w:rFonts w:ascii="Arial" w:hAnsi="Arial" w:cs="Arial"/>
              </w:rPr>
              <w:t xml:space="preserve">the status of </w:t>
            </w:r>
            <w:r w:rsidRPr="001065B6">
              <w:rPr>
                <w:rFonts w:ascii="Arial" w:hAnsi="Arial" w:cs="Arial"/>
              </w:rPr>
              <w:t xml:space="preserve">things which helps in comparing the status of the assets with their baselines. </w:t>
            </w:r>
          </w:p>
          <w:p w14:paraId="710ED35F" w14:textId="4A1BBD40" w:rsidR="00A0041A" w:rsidRPr="00A0041A" w:rsidRDefault="00A0041A" w:rsidP="00A0041A">
            <w:pPr>
              <w:rPr>
                <w:rFonts w:ascii="Arial" w:hAnsi="Arial" w:cs="Arial"/>
              </w:rPr>
            </w:pPr>
            <w:r w:rsidRPr="001065B6" w:rsidDel="00323D1D">
              <w:rPr>
                <w:rFonts w:ascii="Arial" w:hAnsi="Arial" w:cs="Arial"/>
              </w:rPr>
              <w:t xml:space="preserve">These </w:t>
            </w:r>
            <w:r w:rsidRPr="001065B6">
              <w:rPr>
                <w:rFonts w:ascii="Arial" w:hAnsi="Arial" w:cs="Arial"/>
              </w:rPr>
              <w:t xml:space="preserve">baseline configurations </w:t>
            </w:r>
            <w:r w:rsidRPr="001065B6" w:rsidDel="00323D1D">
              <w:rPr>
                <w:rFonts w:ascii="Arial" w:hAnsi="Arial" w:cs="Arial"/>
              </w:rPr>
              <w:t xml:space="preserve">are to </w:t>
            </w:r>
            <w:r w:rsidRPr="001065B6">
              <w:rPr>
                <w:rFonts w:ascii="Arial" w:hAnsi="Arial" w:cs="Arial"/>
              </w:rPr>
              <w:t xml:space="preserve">be reviewed </w:t>
            </w:r>
            <w:r>
              <w:rPr>
                <w:rFonts w:ascii="Arial" w:hAnsi="Arial" w:cs="Arial"/>
              </w:rPr>
              <w:t xml:space="preserve">at least once a year against </w:t>
            </w:r>
            <w:r w:rsidRPr="001065B6">
              <w:rPr>
                <w:rFonts w:ascii="Arial" w:hAnsi="Arial" w:cs="Arial"/>
              </w:rPr>
              <w:t xml:space="preserve">industry </w:t>
            </w:r>
            <w:r w:rsidRPr="001065B6" w:rsidDel="0087286A">
              <w:rPr>
                <w:rFonts w:ascii="Arial" w:hAnsi="Arial" w:cs="Arial"/>
              </w:rPr>
              <w:t>best practices</w:t>
            </w:r>
            <w:r w:rsidRPr="001065B6">
              <w:rPr>
                <w:rFonts w:ascii="Arial" w:hAnsi="Arial" w:cs="Arial"/>
              </w:rPr>
              <w:t xml:space="preserve">. Any </w:t>
            </w:r>
            <w:r>
              <w:rPr>
                <w:rFonts w:ascii="Arial" w:hAnsi="Arial" w:cs="Arial"/>
              </w:rPr>
              <w:t xml:space="preserve">deviations identified are to be tracked in exception register and the one’s that </w:t>
            </w:r>
            <w:r w:rsidRPr="001065B6">
              <w:rPr>
                <w:rFonts w:ascii="Arial" w:hAnsi="Arial" w:cs="Arial"/>
              </w:rPr>
              <w:t xml:space="preserve">cannot be fixed </w:t>
            </w:r>
            <w:r>
              <w:rPr>
                <w:rFonts w:ascii="Arial" w:hAnsi="Arial" w:cs="Arial"/>
              </w:rPr>
              <w:t xml:space="preserve">are to be recorded </w:t>
            </w:r>
            <w:r w:rsidRPr="001065B6">
              <w:rPr>
                <w:rFonts w:ascii="Arial" w:hAnsi="Arial" w:cs="Arial"/>
              </w:rPr>
              <w:t>in the risk register for mitigati</w:t>
            </w:r>
            <w:r>
              <w:rPr>
                <w:rFonts w:ascii="Arial" w:hAnsi="Arial" w:cs="Arial"/>
              </w:rPr>
              <w:t>on or management</w:t>
            </w:r>
            <w:r w:rsidRPr="001065B6">
              <w:rPr>
                <w:rFonts w:ascii="Arial" w:hAnsi="Arial" w:cs="Arial"/>
              </w:rPr>
              <w:t>.</w:t>
            </w:r>
          </w:p>
          <w:p w14:paraId="60CFE729" w14:textId="77777777" w:rsidR="00A0041A" w:rsidRPr="001065B6" w:rsidRDefault="00A0041A" w:rsidP="00A0041A">
            <w:pPr>
              <w:rPr>
                <w:rFonts w:ascii="Arial" w:hAnsi="Arial" w:cs="Arial"/>
                <w:b/>
              </w:rPr>
            </w:pPr>
            <w:r w:rsidRPr="001065B6">
              <w:rPr>
                <w:rFonts w:ascii="Arial" w:hAnsi="Arial" w:cs="Arial"/>
                <w:b/>
              </w:rPr>
              <w:t xml:space="preserve">System </w:t>
            </w:r>
            <w:r>
              <w:rPr>
                <w:rFonts w:ascii="Arial" w:hAnsi="Arial" w:cs="Arial"/>
                <w:b/>
              </w:rPr>
              <w:t>h</w:t>
            </w:r>
            <w:r w:rsidRPr="001065B6">
              <w:rPr>
                <w:rFonts w:ascii="Arial" w:hAnsi="Arial" w:cs="Arial"/>
                <w:b/>
              </w:rPr>
              <w:t>ardening</w:t>
            </w:r>
          </w:p>
          <w:p w14:paraId="1D5F5967" w14:textId="6633E7FF" w:rsidR="00A0041A" w:rsidRPr="001065B6" w:rsidRDefault="00A0041A" w:rsidP="00A0041A">
            <w:pPr>
              <w:rPr>
                <w:rFonts w:ascii="Arial" w:hAnsi="Arial" w:cs="Arial"/>
              </w:rPr>
            </w:pPr>
            <w:r w:rsidRPr="001065B6">
              <w:rPr>
                <w:rFonts w:ascii="Arial" w:hAnsi="Arial" w:cs="Arial"/>
              </w:rPr>
              <w:t xml:space="preserve">Securing a server or computer within the hospital with the help of tools, techniques and best practices to minimise potential cyber-attacks is known as system hardening. This limits the points of entry into the hospital environment by a malicious user and possibly </w:t>
            </w:r>
            <w:r w:rsidRPr="001065B6">
              <w:rPr>
                <w:rFonts w:ascii="Arial" w:hAnsi="Arial" w:cs="Arial"/>
              </w:rPr>
              <w:lastRenderedPageBreak/>
              <w:t xml:space="preserve">reduce the number of points that can be targeted for attacks. For the same reason, approved and licensed software and tools are to be used within hospitals to process, store or transmit health information. If any unauthorised software is identified, the impact of not using the software is to be determined and the identified risks are documented within the risk register </w:t>
            </w:r>
            <w:r>
              <w:rPr>
                <w:rFonts w:ascii="Arial" w:hAnsi="Arial" w:cs="Arial"/>
              </w:rPr>
              <w:t>and</w:t>
            </w:r>
            <w:r w:rsidRPr="001065B6">
              <w:rPr>
                <w:rFonts w:ascii="Arial" w:hAnsi="Arial" w:cs="Arial"/>
              </w:rPr>
              <w:t xml:space="preserve"> managed.</w:t>
            </w:r>
          </w:p>
          <w:p w14:paraId="6DF57964" w14:textId="77777777" w:rsidR="00A0041A" w:rsidRPr="001065B6" w:rsidRDefault="00A0041A" w:rsidP="00A0041A">
            <w:pPr>
              <w:rPr>
                <w:rFonts w:ascii="Arial" w:hAnsi="Arial" w:cs="Arial"/>
                <w:b/>
              </w:rPr>
            </w:pPr>
            <w:r w:rsidRPr="001065B6">
              <w:rPr>
                <w:rFonts w:ascii="Arial" w:hAnsi="Arial" w:cs="Arial"/>
                <w:b/>
              </w:rPr>
              <w:t>Open</w:t>
            </w:r>
            <w:r>
              <w:rPr>
                <w:rFonts w:ascii="Arial" w:hAnsi="Arial" w:cs="Arial"/>
                <w:b/>
              </w:rPr>
              <w:t>-s</w:t>
            </w:r>
            <w:r w:rsidRPr="001065B6">
              <w:rPr>
                <w:rFonts w:ascii="Arial" w:hAnsi="Arial" w:cs="Arial"/>
                <w:b/>
              </w:rPr>
              <w:t xml:space="preserve">ource </w:t>
            </w:r>
            <w:r>
              <w:rPr>
                <w:rFonts w:ascii="Arial" w:hAnsi="Arial" w:cs="Arial"/>
                <w:b/>
              </w:rPr>
              <w:t>s</w:t>
            </w:r>
            <w:r w:rsidRPr="001065B6">
              <w:rPr>
                <w:rFonts w:ascii="Arial" w:hAnsi="Arial" w:cs="Arial"/>
                <w:b/>
              </w:rPr>
              <w:t xml:space="preserve">oftware </w:t>
            </w:r>
          </w:p>
          <w:p w14:paraId="7D3EDB46" w14:textId="77777777" w:rsidR="00A0041A" w:rsidRDefault="00A0041A" w:rsidP="00A0041A">
            <w:pPr>
              <w:rPr>
                <w:rFonts w:ascii="Arial" w:hAnsi="Arial" w:cs="Arial"/>
              </w:rPr>
            </w:pPr>
            <w:r>
              <w:rPr>
                <w:rFonts w:ascii="Arial" w:hAnsi="Arial" w:cs="Arial"/>
              </w:rPr>
              <w:t xml:space="preserve">Open source software is often used when </w:t>
            </w:r>
            <w:r w:rsidRPr="001065B6">
              <w:rPr>
                <w:rFonts w:ascii="Arial" w:hAnsi="Arial" w:cs="Arial"/>
              </w:rPr>
              <w:t xml:space="preserve">developing systems or services </w:t>
            </w:r>
            <w:r>
              <w:rPr>
                <w:rFonts w:ascii="Arial" w:hAnsi="Arial" w:cs="Arial"/>
              </w:rPr>
              <w:t xml:space="preserve">for </w:t>
            </w:r>
            <w:r w:rsidRPr="001065B6">
              <w:rPr>
                <w:rFonts w:ascii="Arial" w:hAnsi="Arial" w:cs="Arial"/>
              </w:rPr>
              <w:t>hospitals</w:t>
            </w:r>
            <w:r>
              <w:rPr>
                <w:rFonts w:ascii="Arial" w:hAnsi="Arial" w:cs="Arial"/>
              </w:rPr>
              <w:t>. When using open source software, it is important to:</w:t>
            </w:r>
          </w:p>
          <w:p w14:paraId="6F6F06A3" w14:textId="77777777" w:rsidR="00A0041A" w:rsidRPr="009D3840" w:rsidRDefault="00A0041A" w:rsidP="00A0041A">
            <w:pPr>
              <w:pStyle w:val="ListParagraph"/>
              <w:numPr>
                <w:ilvl w:val="0"/>
                <w:numId w:val="170"/>
              </w:numPr>
              <w:rPr>
                <w:rFonts w:ascii="Arial" w:hAnsi="Arial" w:cs="Arial"/>
                <w:sz w:val="24"/>
              </w:rPr>
            </w:pPr>
            <w:r>
              <w:rPr>
                <w:rFonts w:ascii="Arial" w:hAnsi="Arial" w:cs="Arial"/>
                <w:sz w:val="24"/>
              </w:rPr>
              <w:t>r</w:t>
            </w:r>
            <w:r w:rsidRPr="001065B6">
              <w:rPr>
                <w:rFonts w:ascii="Arial" w:hAnsi="Arial" w:cs="Arial"/>
                <w:sz w:val="24"/>
              </w:rPr>
              <w:t>estrict</w:t>
            </w:r>
            <w:r w:rsidRPr="001065B6" w:rsidDel="00D80571">
              <w:rPr>
                <w:rFonts w:ascii="Arial" w:hAnsi="Arial" w:cs="Arial"/>
                <w:sz w:val="24"/>
              </w:rPr>
              <w:t xml:space="preserve"> access </w:t>
            </w:r>
            <w:r w:rsidRPr="001065B6">
              <w:rPr>
                <w:rFonts w:ascii="Arial" w:hAnsi="Arial" w:cs="Arial"/>
                <w:sz w:val="24"/>
              </w:rPr>
              <w:t xml:space="preserve">to authorised personnel </w:t>
            </w:r>
          </w:p>
          <w:p w14:paraId="115E7EF3" w14:textId="77777777" w:rsidR="00A0041A" w:rsidRPr="009D3840" w:rsidRDefault="00A0041A" w:rsidP="00A0041A">
            <w:pPr>
              <w:pStyle w:val="ListParagraph"/>
              <w:numPr>
                <w:ilvl w:val="0"/>
                <w:numId w:val="170"/>
              </w:numPr>
              <w:rPr>
                <w:rFonts w:ascii="Arial" w:hAnsi="Arial" w:cs="Arial"/>
                <w:sz w:val="24"/>
              </w:rPr>
            </w:pPr>
            <w:r w:rsidDel="00D80571">
              <w:rPr>
                <w:rFonts w:ascii="Arial" w:hAnsi="Arial" w:cs="Arial"/>
                <w:sz w:val="24"/>
              </w:rPr>
              <w:t>o</w:t>
            </w:r>
            <w:r>
              <w:rPr>
                <w:rFonts w:ascii="Arial" w:hAnsi="Arial" w:cs="Arial"/>
                <w:sz w:val="24"/>
              </w:rPr>
              <w:t xml:space="preserve">nly use the </w:t>
            </w:r>
            <w:r w:rsidRPr="009D3840">
              <w:rPr>
                <w:rFonts w:ascii="Arial" w:hAnsi="Arial" w:cs="Arial"/>
                <w:sz w:val="24"/>
              </w:rPr>
              <w:t>latest</w:t>
            </w:r>
            <w:r w:rsidRPr="001065B6">
              <w:rPr>
                <w:rFonts w:ascii="Arial" w:hAnsi="Arial" w:cs="Arial"/>
                <w:sz w:val="24"/>
              </w:rPr>
              <w:t xml:space="preserve"> and </w:t>
            </w:r>
            <w:r>
              <w:rPr>
                <w:rFonts w:ascii="Arial" w:hAnsi="Arial" w:cs="Arial"/>
                <w:sz w:val="24"/>
              </w:rPr>
              <w:t xml:space="preserve">most </w:t>
            </w:r>
            <w:r w:rsidRPr="009D3840">
              <w:rPr>
                <w:rFonts w:ascii="Arial" w:hAnsi="Arial" w:cs="Arial"/>
                <w:sz w:val="24"/>
              </w:rPr>
              <w:t>appropriate releases of the software</w:t>
            </w:r>
          </w:p>
          <w:p w14:paraId="2D2D444E" w14:textId="24FADBC9" w:rsidR="00A0041A" w:rsidRPr="00A0041A" w:rsidRDefault="00A0041A" w:rsidP="00A0041A">
            <w:pPr>
              <w:pStyle w:val="ListParagraph"/>
              <w:numPr>
                <w:ilvl w:val="0"/>
                <w:numId w:val="170"/>
              </w:numPr>
              <w:rPr>
                <w:rFonts w:ascii="Arial" w:hAnsi="Arial" w:cs="Arial"/>
                <w:sz w:val="24"/>
              </w:rPr>
            </w:pPr>
            <w:r>
              <w:rPr>
                <w:rFonts w:ascii="Arial" w:hAnsi="Arial" w:cs="Arial"/>
                <w:sz w:val="24"/>
              </w:rPr>
              <w:t xml:space="preserve">log and monitor </w:t>
            </w:r>
            <w:r w:rsidRPr="001065B6">
              <w:rPr>
                <w:rFonts w:ascii="Arial" w:hAnsi="Arial" w:cs="Arial"/>
                <w:sz w:val="24"/>
              </w:rPr>
              <w:t xml:space="preserve">all activities to </w:t>
            </w:r>
            <w:r>
              <w:rPr>
                <w:rFonts w:ascii="Arial" w:hAnsi="Arial" w:cs="Arial"/>
                <w:sz w:val="24"/>
              </w:rPr>
              <w:t xml:space="preserve">allow potential security incidents to </w:t>
            </w:r>
            <w:r w:rsidRPr="001065B6">
              <w:rPr>
                <w:rFonts w:ascii="Arial" w:hAnsi="Arial" w:cs="Arial"/>
                <w:sz w:val="24"/>
              </w:rPr>
              <w:t xml:space="preserve">be investigated. </w:t>
            </w:r>
          </w:p>
          <w:p w14:paraId="3D14CD3B" w14:textId="44976D41" w:rsidR="00A0041A" w:rsidRPr="00A0041A" w:rsidRDefault="00A0041A" w:rsidP="00A0041A">
            <w:pPr>
              <w:rPr>
                <w:rFonts w:ascii="Arial" w:hAnsi="Arial" w:cs="Arial"/>
              </w:rPr>
            </w:pPr>
            <w:r>
              <w:rPr>
                <w:rFonts w:ascii="Arial" w:hAnsi="Arial" w:cs="Arial"/>
              </w:rPr>
              <w:t>Open source software needs to be r</w:t>
            </w:r>
            <w:r w:rsidRPr="001065B6">
              <w:rPr>
                <w:rFonts w:ascii="Arial" w:hAnsi="Arial" w:cs="Arial"/>
              </w:rPr>
              <w:t>egular</w:t>
            </w:r>
            <w:r>
              <w:rPr>
                <w:rFonts w:ascii="Arial" w:hAnsi="Arial" w:cs="Arial"/>
              </w:rPr>
              <w:t>ly</w:t>
            </w:r>
            <w:r w:rsidRPr="001065B6">
              <w:rPr>
                <w:rFonts w:ascii="Arial" w:hAnsi="Arial" w:cs="Arial"/>
              </w:rPr>
              <w:t xml:space="preserve"> monitor</w:t>
            </w:r>
            <w:r>
              <w:rPr>
                <w:rFonts w:ascii="Arial" w:hAnsi="Arial" w:cs="Arial"/>
              </w:rPr>
              <w:t>ed for potential vulnerabilities, and patches implemented when available. If no patches are available or the software is not being maintained, mitigation strategies need to be put in place, and risks recorded in the risk register and monitored.</w:t>
            </w:r>
          </w:p>
        </w:tc>
      </w:tr>
      <w:tr w:rsidR="002B1D23" w14:paraId="719B38C7" w14:textId="77777777" w:rsidTr="003B545F">
        <w:tc>
          <w:tcPr>
            <w:tcW w:w="0" w:type="auto"/>
            <w:gridSpan w:val="4"/>
            <w:shd w:val="clear" w:color="auto" w:fill="D9D9D9" w:themeFill="background1" w:themeFillShade="D9"/>
          </w:tcPr>
          <w:p w14:paraId="26038F3F" w14:textId="24B74522" w:rsidR="002B1D23" w:rsidRPr="00B13488" w:rsidRDefault="002B1D23" w:rsidP="00A0041A">
            <w:pPr>
              <w:rPr>
                <w:rFonts w:ascii="Arial" w:hAnsi="Arial" w:cs="Arial"/>
                <w:b/>
              </w:rPr>
            </w:pPr>
            <w:r>
              <w:rPr>
                <w:rFonts w:ascii="Arial" w:hAnsi="Arial" w:cs="Arial"/>
                <w:b/>
              </w:rPr>
              <w:lastRenderedPageBreak/>
              <w:t>Capacity management</w:t>
            </w:r>
          </w:p>
        </w:tc>
      </w:tr>
      <w:tr w:rsidR="003076D5" w14:paraId="6C7CD124" w14:textId="77777777" w:rsidTr="005D6AF9">
        <w:tc>
          <w:tcPr>
            <w:tcW w:w="0" w:type="auto"/>
          </w:tcPr>
          <w:p w14:paraId="7DBDDC43" w14:textId="11FB3899" w:rsidR="003076D5" w:rsidRPr="00B13488" w:rsidRDefault="003076D5" w:rsidP="003076D5">
            <w:pPr>
              <w:rPr>
                <w:rFonts w:ascii="Arial" w:hAnsi="Arial" w:cs="Arial"/>
              </w:rPr>
            </w:pPr>
            <w:r w:rsidRPr="001065B6">
              <w:rPr>
                <w:rFonts w:ascii="Arial" w:hAnsi="Arial" w:cs="Arial"/>
              </w:rPr>
              <w:t>Protect</w:t>
            </w:r>
          </w:p>
        </w:tc>
        <w:tc>
          <w:tcPr>
            <w:tcW w:w="0" w:type="auto"/>
          </w:tcPr>
          <w:p w14:paraId="77B7F56A" w14:textId="6DB70F4F" w:rsidR="003076D5" w:rsidRPr="00B13488" w:rsidRDefault="003076D5" w:rsidP="003076D5">
            <w:pPr>
              <w:rPr>
                <w:rFonts w:ascii="Arial" w:hAnsi="Arial" w:cs="Arial"/>
              </w:rPr>
            </w:pPr>
            <w:r w:rsidRPr="001065B6">
              <w:rPr>
                <w:rFonts w:ascii="Arial" w:hAnsi="Arial" w:cs="Arial"/>
              </w:rPr>
              <w:t xml:space="preserve">Capacity </w:t>
            </w:r>
            <w:r>
              <w:rPr>
                <w:rFonts w:ascii="Arial" w:hAnsi="Arial" w:cs="Arial"/>
              </w:rPr>
              <w:t>m</w:t>
            </w:r>
            <w:r w:rsidRPr="001065B6">
              <w:rPr>
                <w:rFonts w:ascii="Arial" w:hAnsi="Arial" w:cs="Arial"/>
              </w:rPr>
              <w:t>anagement</w:t>
            </w:r>
          </w:p>
        </w:tc>
        <w:tc>
          <w:tcPr>
            <w:tcW w:w="0" w:type="auto"/>
          </w:tcPr>
          <w:p w14:paraId="674EE61B" w14:textId="22D33FB7" w:rsidR="003076D5" w:rsidRDefault="003076D5" w:rsidP="003076D5">
            <w:pPr>
              <w:rPr>
                <w:rFonts w:ascii="Arial" w:hAnsi="Arial" w:cs="Arial"/>
              </w:rPr>
            </w:pPr>
            <w:r>
              <w:rPr>
                <w:rFonts w:ascii="Arial" w:hAnsi="Arial" w:cs="Arial"/>
              </w:rPr>
              <w:t xml:space="preserve">HHSP61: </w:t>
            </w:r>
            <w:r w:rsidRPr="001065B6">
              <w:rPr>
                <w:rFonts w:ascii="Arial" w:hAnsi="Arial" w:cs="Arial"/>
              </w:rPr>
              <w:t xml:space="preserve">The capacity requirements for maintenance of information processing facilities, communication and environmental support during contingency operations </w:t>
            </w:r>
            <w:r>
              <w:rPr>
                <w:rFonts w:ascii="Arial" w:hAnsi="Arial" w:cs="Arial"/>
              </w:rPr>
              <w:t>are</w:t>
            </w:r>
            <w:r w:rsidRPr="001065B6">
              <w:rPr>
                <w:rFonts w:ascii="Arial" w:hAnsi="Arial" w:cs="Arial"/>
              </w:rPr>
              <w:t xml:space="preserve"> met.</w:t>
            </w:r>
          </w:p>
        </w:tc>
        <w:tc>
          <w:tcPr>
            <w:tcW w:w="0" w:type="auto"/>
          </w:tcPr>
          <w:p w14:paraId="1D400641" w14:textId="77777777" w:rsidR="003076D5" w:rsidRPr="001065B6" w:rsidRDefault="003076D5" w:rsidP="003076D5">
            <w:pPr>
              <w:rPr>
                <w:rFonts w:ascii="Arial" w:hAnsi="Arial" w:cs="Arial"/>
                <w:b/>
              </w:rPr>
            </w:pPr>
            <w:r w:rsidRPr="001065B6">
              <w:rPr>
                <w:rFonts w:ascii="Arial" w:hAnsi="Arial" w:cs="Arial"/>
                <w:b/>
              </w:rPr>
              <w:t xml:space="preserve">Capacity </w:t>
            </w:r>
            <w:r>
              <w:rPr>
                <w:rFonts w:ascii="Arial" w:hAnsi="Arial" w:cs="Arial"/>
                <w:b/>
              </w:rPr>
              <w:t>m</w:t>
            </w:r>
            <w:r w:rsidRPr="001065B6">
              <w:rPr>
                <w:rFonts w:ascii="Arial" w:hAnsi="Arial" w:cs="Arial"/>
                <w:b/>
              </w:rPr>
              <w:t>anagement</w:t>
            </w:r>
          </w:p>
          <w:p w14:paraId="012AF36E" w14:textId="1D25E4F0" w:rsidR="003076D5" w:rsidRPr="001065B6" w:rsidRDefault="003076D5" w:rsidP="003076D5">
            <w:pPr>
              <w:rPr>
                <w:rFonts w:ascii="Arial" w:hAnsi="Arial" w:cs="Arial"/>
              </w:rPr>
            </w:pPr>
            <w:r w:rsidRPr="001065B6">
              <w:rPr>
                <w:rFonts w:ascii="Arial" w:hAnsi="Arial" w:cs="Arial"/>
              </w:rPr>
              <w:t>Hospitals processing and storing health information will need resources to maintain respective technologies based on their criticality at the right time, in a cost-effective manner. These resources are to be monitored and tuned based on the defined requirements such that the required systems</w:t>
            </w:r>
            <w:r>
              <w:rPr>
                <w:rFonts w:ascii="Arial" w:hAnsi="Arial" w:cs="Arial"/>
              </w:rPr>
              <w:t>,</w:t>
            </w:r>
            <w:r w:rsidRPr="001065B6">
              <w:rPr>
                <w:rFonts w:ascii="Arial" w:hAnsi="Arial" w:cs="Arial"/>
              </w:rPr>
              <w:t xml:space="preserve"> applications or services meet their performance requirements in case of a </w:t>
            </w:r>
            <w:r>
              <w:rPr>
                <w:rFonts w:ascii="Arial" w:hAnsi="Arial" w:cs="Arial"/>
              </w:rPr>
              <w:t xml:space="preserve">surge in number of </w:t>
            </w:r>
            <w:r w:rsidRPr="001065B6">
              <w:rPr>
                <w:rFonts w:ascii="Arial" w:hAnsi="Arial" w:cs="Arial"/>
              </w:rPr>
              <w:t>patient</w:t>
            </w:r>
            <w:r>
              <w:rPr>
                <w:rFonts w:ascii="Arial" w:hAnsi="Arial" w:cs="Arial"/>
              </w:rPr>
              <w:t>s</w:t>
            </w:r>
            <w:r w:rsidRPr="001065B6">
              <w:rPr>
                <w:rFonts w:ascii="Arial" w:hAnsi="Arial" w:cs="Arial"/>
              </w:rPr>
              <w:t>.</w:t>
            </w:r>
          </w:p>
          <w:p w14:paraId="378C4FF5" w14:textId="593B0CC0" w:rsidR="003076D5" w:rsidRPr="001065B6" w:rsidRDefault="003076D5" w:rsidP="003076D5">
            <w:pPr>
              <w:rPr>
                <w:rFonts w:ascii="Arial" w:hAnsi="Arial" w:cs="Arial"/>
              </w:rPr>
            </w:pPr>
            <w:r w:rsidRPr="001065B6">
              <w:rPr>
                <w:rFonts w:ascii="Arial" w:hAnsi="Arial" w:cs="Arial"/>
              </w:rPr>
              <w:t>High availability</w:t>
            </w:r>
            <w:r>
              <w:rPr>
                <w:rFonts w:ascii="Arial" w:hAnsi="Arial" w:cs="Arial"/>
              </w:rPr>
              <w:t>, load balancing</w:t>
            </w:r>
            <w:r w:rsidRPr="001065B6">
              <w:rPr>
                <w:rFonts w:ascii="Arial" w:hAnsi="Arial" w:cs="Arial"/>
              </w:rPr>
              <w:t xml:space="preserve"> concepts and monitoring tools are often used to manage the capacities of systems within the hospitals for tuning purposes. Identified additional resources are procured as required based on the importance of maintaining health information on specific systems</w:t>
            </w:r>
            <w:r>
              <w:rPr>
                <w:rFonts w:ascii="Arial" w:hAnsi="Arial" w:cs="Arial"/>
              </w:rPr>
              <w:t>,</w:t>
            </w:r>
            <w:r w:rsidRPr="001065B6">
              <w:rPr>
                <w:rFonts w:ascii="Arial" w:hAnsi="Arial" w:cs="Arial"/>
              </w:rPr>
              <w:t xml:space="preserve"> services or applications. It is the responsibility of the system owners to manage this along with the inputs from monitoring or relevant teams.</w:t>
            </w:r>
          </w:p>
          <w:p w14:paraId="1CE4292C" w14:textId="77777777" w:rsidR="003076D5" w:rsidRPr="001065B6" w:rsidRDefault="003076D5" w:rsidP="003076D5">
            <w:pPr>
              <w:rPr>
                <w:rFonts w:ascii="Arial" w:hAnsi="Arial" w:cs="Arial"/>
              </w:rPr>
            </w:pPr>
            <w:r w:rsidRPr="001065B6">
              <w:rPr>
                <w:rFonts w:ascii="Arial" w:hAnsi="Arial" w:cs="Arial"/>
              </w:rPr>
              <w:t xml:space="preserve">Internal teams are to provide a report to respective system owners on the available capacities so that budget allocations can be made for additional purchases. If managing capacity is outsourced, hospitals are to include this as part of regular service reports for consideration and action. While increasing capacity, </w:t>
            </w:r>
            <w:r>
              <w:rPr>
                <w:rFonts w:ascii="Arial" w:hAnsi="Arial" w:cs="Arial"/>
              </w:rPr>
              <w:t>consider</w:t>
            </w:r>
            <w:r w:rsidRPr="001065B6">
              <w:rPr>
                <w:rFonts w:ascii="Arial" w:hAnsi="Arial" w:cs="Arial"/>
              </w:rPr>
              <w:t>:</w:t>
            </w:r>
          </w:p>
          <w:p w14:paraId="780C352D" w14:textId="77777777" w:rsidR="003076D5" w:rsidRPr="001065B6" w:rsidRDefault="003076D5" w:rsidP="003076D5">
            <w:pPr>
              <w:pStyle w:val="ListParagraph"/>
              <w:numPr>
                <w:ilvl w:val="0"/>
                <w:numId w:val="171"/>
              </w:numPr>
              <w:rPr>
                <w:rFonts w:ascii="Arial" w:hAnsi="Arial" w:cs="Arial"/>
                <w:sz w:val="24"/>
              </w:rPr>
            </w:pPr>
            <w:r w:rsidRPr="001065B6">
              <w:rPr>
                <w:rFonts w:ascii="Arial" w:hAnsi="Arial" w:cs="Arial"/>
                <w:sz w:val="24"/>
              </w:rPr>
              <w:t>hiring new personnel to perform the activities as required if there is no skillset available within the hospital</w:t>
            </w:r>
          </w:p>
          <w:p w14:paraId="07610865" w14:textId="77777777" w:rsidR="003076D5" w:rsidRPr="001065B6" w:rsidRDefault="003076D5" w:rsidP="003076D5">
            <w:pPr>
              <w:pStyle w:val="ListParagraph"/>
              <w:numPr>
                <w:ilvl w:val="0"/>
                <w:numId w:val="171"/>
              </w:numPr>
              <w:rPr>
                <w:rFonts w:ascii="Arial" w:hAnsi="Arial" w:cs="Arial"/>
                <w:sz w:val="24"/>
              </w:rPr>
            </w:pPr>
            <w:r w:rsidRPr="001065B6">
              <w:rPr>
                <w:rFonts w:ascii="Arial" w:hAnsi="Arial" w:cs="Arial"/>
                <w:sz w:val="24"/>
              </w:rPr>
              <w:t>obtaining additional storage or physical space if required to add additional devices</w:t>
            </w:r>
          </w:p>
          <w:p w14:paraId="308BC6B6" w14:textId="77777777" w:rsidR="003076D5" w:rsidRPr="001065B6" w:rsidRDefault="003076D5" w:rsidP="003076D5">
            <w:pPr>
              <w:pStyle w:val="ListParagraph"/>
              <w:numPr>
                <w:ilvl w:val="0"/>
                <w:numId w:val="171"/>
              </w:numPr>
              <w:rPr>
                <w:rFonts w:ascii="Arial" w:hAnsi="Arial" w:cs="Arial"/>
                <w:sz w:val="24"/>
              </w:rPr>
            </w:pPr>
            <w:r w:rsidRPr="001065B6">
              <w:rPr>
                <w:rFonts w:ascii="Arial" w:hAnsi="Arial" w:cs="Arial"/>
                <w:sz w:val="24"/>
              </w:rPr>
              <w:t>preference to be provided for usage of cloud computing mechanisms where possible</w:t>
            </w:r>
          </w:p>
          <w:p w14:paraId="7D52FA8C" w14:textId="77777777" w:rsidR="003076D5" w:rsidRPr="001065B6" w:rsidRDefault="003076D5" w:rsidP="003076D5">
            <w:pPr>
              <w:pStyle w:val="ListParagraph"/>
              <w:numPr>
                <w:ilvl w:val="0"/>
                <w:numId w:val="171"/>
              </w:numPr>
              <w:rPr>
                <w:rFonts w:ascii="Arial" w:hAnsi="Arial" w:cs="Arial"/>
                <w:sz w:val="24"/>
              </w:rPr>
            </w:pPr>
            <w:r w:rsidRPr="001065B6">
              <w:rPr>
                <w:rFonts w:ascii="Arial" w:hAnsi="Arial" w:cs="Arial"/>
                <w:sz w:val="24"/>
              </w:rPr>
              <w:lastRenderedPageBreak/>
              <w:t>fine tune existing backup requirements if additional storage is being added</w:t>
            </w:r>
          </w:p>
          <w:p w14:paraId="7362C32B" w14:textId="77777777" w:rsidR="003076D5" w:rsidRPr="001065B6" w:rsidRDefault="003076D5" w:rsidP="003076D5">
            <w:pPr>
              <w:pStyle w:val="ListParagraph"/>
              <w:numPr>
                <w:ilvl w:val="0"/>
                <w:numId w:val="171"/>
              </w:numPr>
              <w:rPr>
                <w:rFonts w:ascii="Arial" w:hAnsi="Arial" w:cs="Arial"/>
                <w:sz w:val="24"/>
              </w:rPr>
            </w:pPr>
            <w:r w:rsidRPr="001065B6">
              <w:rPr>
                <w:rFonts w:ascii="Arial" w:hAnsi="Arial" w:cs="Arial"/>
                <w:sz w:val="24"/>
              </w:rPr>
              <w:t>decommissioning of the systems or applications which are not being used to free up existing resources</w:t>
            </w:r>
          </w:p>
          <w:p w14:paraId="2EE641A2" w14:textId="77777777" w:rsidR="003076D5" w:rsidRPr="00667707" w:rsidRDefault="003076D5" w:rsidP="003076D5">
            <w:pPr>
              <w:pStyle w:val="ListParagraph"/>
              <w:numPr>
                <w:ilvl w:val="0"/>
                <w:numId w:val="171"/>
              </w:numPr>
              <w:rPr>
                <w:rFonts w:ascii="Arial" w:hAnsi="Arial" w:cs="Arial"/>
                <w:sz w:val="24"/>
              </w:rPr>
            </w:pPr>
            <w:r w:rsidRPr="00667707">
              <w:rPr>
                <w:rFonts w:ascii="Arial" w:hAnsi="Arial" w:cs="Arial"/>
                <w:sz w:val="24"/>
              </w:rPr>
              <w:t xml:space="preserve">current availability requirement of business-critical functions, applications, processes and considerations for better resilience </w:t>
            </w:r>
          </w:p>
          <w:p w14:paraId="5270A4D0" w14:textId="77777777" w:rsidR="003076D5" w:rsidRPr="00527A54" w:rsidRDefault="003076D5" w:rsidP="003076D5">
            <w:pPr>
              <w:pStyle w:val="ListParagraph"/>
              <w:numPr>
                <w:ilvl w:val="0"/>
                <w:numId w:val="171"/>
              </w:numPr>
            </w:pPr>
            <w:r w:rsidRPr="001065B6">
              <w:rPr>
                <w:rFonts w:ascii="Arial" w:hAnsi="Arial" w:cs="Arial"/>
                <w:sz w:val="24"/>
              </w:rPr>
              <w:t>sudden spike in utilisation of resources beyond their normal or set threshold automatically alerts the administrator and relevant system owner</w:t>
            </w:r>
          </w:p>
          <w:p w14:paraId="58DE8AB9" w14:textId="01A61758" w:rsidR="003076D5" w:rsidRPr="003076D5" w:rsidRDefault="003076D5" w:rsidP="003076D5">
            <w:pPr>
              <w:pStyle w:val="ListParagraph"/>
              <w:numPr>
                <w:ilvl w:val="0"/>
                <w:numId w:val="171"/>
              </w:numPr>
            </w:pPr>
            <w:r>
              <w:rPr>
                <w:rFonts w:ascii="Arial" w:hAnsi="Arial" w:cs="Arial"/>
                <w:sz w:val="24"/>
              </w:rPr>
              <w:t>estimating benchmarks for future projects using past analysis and fresh assessment of current capacity and demands.</w:t>
            </w:r>
          </w:p>
        </w:tc>
      </w:tr>
      <w:tr w:rsidR="003076D5" w14:paraId="47AEE61B" w14:textId="77777777" w:rsidTr="003B545F">
        <w:tc>
          <w:tcPr>
            <w:tcW w:w="0" w:type="auto"/>
            <w:gridSpan w:val="4"/>
            <w:shd w:val="clear" w:color="auto" w:fill="D9D9D9" w:themeFill="background1" w:themeFillShade="D9"/>
          </w:tcPr>
          <w:p w14:paraId="74DC6F83" w14:textId="1D063794" w:rsidR="003076D5" w:rsidRPr="00B13488" w:rsidRDefault="003076D5" w:rsidP="003076D5">
            <w:pPr>
              <w:rPr>
                <w:rFonts w:ascii="Arial" w:hAnsi="Arial" w:cs="Arial"/>
                <w:b/>
              </w:rPr>
            </w:pPr>
            <w:r>
              <w:rPr>
                <w:rFonts w:ascii="Arial" w:hAnsi="Arial" w:cs="Arial"/>
                <w:b/>
              </w:rPr>
              <w:lastRenderedPageBreak/>
              <w:t>Endpoint security</w:t>
            </w:r>
          </w:p>
        </w:tc>
      </w:tr>
      <w:tr w:rsidR="003926A4" w14:paraId="0AC8FBC2" w14:textId="77777777" w:rsidTr="005D6AF9">
        <w:tc>
          <w:tcPr>
            <w:tcW w:w="0" w:type="auto"/>
          </w:tcPr>
          <w:p w14:paraId="3B6C2684" w14:textId="0AEEDB06" w:rsidR="003926A4" w:rsidRPr="00B13488" w:rsidRDefault="003926A4" w:rsidP="003926A4">
            <w:pPr>
              <w:rPr>
                <w:rFonts w:ascii="Arial" w:hAnsi="Arial" w:cs="Arial"/>
              </w:rPr>
            </w:pPr>
            <w:r w:rsidRPr="001065B6">
              <w:rPr>
                <w:rFonts w:ascii="Arial" w:hAnsi="Arial" w:cs="Arial"/>
              </w:rPr>
              <w:t>Protect</w:t>
            </w:r>
          </w:p>
        </w:tc>
        <w:tc>
          <w:tcPr>
            <w:tcW w:w="0" w:type="auto"/>
          </w:tcPr>
          <w:p w14:paraId="3F0E6E99" w14:textId="08552836" w:rsidR="003926A4" w:rsidRPr="00B13488" w:rsidRDefault="003926A4" w:rsidP="003926A4">
            <w:pPr>
              <w:rPr>
                <w:rFonts w:ascii="Arial" w:hAnsi="Arial" w:cs="Arial"/>
              </w:rPr>
            </w:pPr>
            <w:r w:rsidRPr="001065B6">
              <w:rPr>
                <w:rFonts w:ascii="Arial" w:hAnsi="Arial" w:cs="Arial"/>
              </w:rPr>
              <w:t xml:space="preserve">Malware </w:t>
            </w:r>
            <w:r>
              <w:rPr>
                <w:rFonts w:ascii="Arial" w:hAnsi="Arial" w:cs="Arial"/>
              </w:rPr>
              <w:t>p</w:t>
            </w:r>
            <w:r w:rsidRPr="001065B6">
              <w:rPr>
                <w:rFonts w:ascii="Arial" w:hAnsi="Arial" w:cs="Arial"/>
              </w:rPr>
              <w:t>rotection</w:t>
            </w:r>
          </w:p>
        </w:tc>
        <w:tc>
          <w:tcPr>
            <w:tcW w:w="0" w:type="auto"/>
          </w:tcPr>
          <w:p w14:paraId="27B5A97E" w14:textId="45F4477B" w:rsidR="003926A4" w:rsidRDefault="003926A4" w:rsidP="003926A4">
            <w:pPr>
              <w:rPr>
                <w:rFonts w:ascii="Arial" w:hAnsi="Arial" w:cs="Arial"/>
              </w:rPr>
            </w:pPr>
            <w:r>
              <w:rPr>
                <w:rFonts w:ascii="Arial" w:hAnsi="Arial" w:cs="Arial"/>
              </w:rPr>
              <w:t xml:space="preserve">HHSP62: </w:t>
            </w:r>
            <w:r w:rsidRPr="001065B6">
              <w:rPr>
                <w:rFonts w:ascii="Arial" w:hAnsi="Arial" w:cs="Arial"/>
              </w:rPr>
              <w:t>Health information on hospital systems and associated assets are protected against malware.</w:t>
            </w:r>
          </w:p>
        </w:tc>
        <w:tc>
          <w:tcPr>
            <w:tcW w:w="0" w:type="auto"/>
          </w:tcPr>
          <w:p w14:paraId="47670570" w14:textId="77777777" w:rsidR="003926A4" w:rsidRPr="001065B6" w:rsidRDefault="003926A4" w:rsidP="003926A4">
            <w:pPr>
              <w:rPr>
                <w:rFonts w:ascii="Arial" w:hAnsi="Arial" w:cs="Arial"/>
                <w:b/>
              </w:rPr>
            </w:pPr>
            <w:r w:rsidRPr="001065B6">
              <w:rPr>
                <w:rFonts w:ascii="Arial" w:hAnsi="Arial" w:cs="Arial"/>
                <w:b/>
              </w:rPr>
              <w:t>Malware</w:t>
            </w:r>
          </w:p>
          <w:p w14:paraId="32710BA4" w14:textId="3F9996A0" w:rsidR="003926A4" w:rsidRPr="001065B6" w:rsidRDefault="003926A4" w:rsidP="003926A4">
            <w:pPr>
              <w:rPr>
                <w:rFonts w:ascii="Arial" w:hAnsi="Arial" w:cs="Arial"/>
              </w:rPr>
            </w:pPr>
            <w:r w:rsidRPr="001065B6">
              <w:rPr>
                <w:rFonts w:ascii="Arial" w:hAnsi="Arial" w:cs="Arial"/>
              </w:rPr>
              <w:t xml:space="preserve">Malware or malicious software is a code or a file </w:t>
            </w:r>
            <w:r>
              <w:rPr>
                <w:rFonts w:ascii="Arial" w:hAnsi="Arial" w:cs="Arial"/>
              </w:rPr>
              <w:t>that</w:t>
            </w:r>
            <w:r w:rsidRPr="001065B6">
              <w:rPr>
                <w:rFonts w:ascii="Arial" w:hAnsi="Arial" w:cs="Arial"/>
              </w:rPr>
              <w:t xml:space="preserve"> is designed to cause disruption to network</w:t>
            </w:r>
            <w:r>
              <w:rPr>
                <w:rFonts w:ascii="Arial" w:hAnsi="Arial" w:cs="Arial"/>
              </w:rPr>
              <w:t>s,</w:t>
            </w:r>
            <w:r w:rsidRPr="001065B6">
              <w:rPr>
                <w:rFonts w:ascii="Arial" w:hAnsi="Arial" w:cs="Arial"/>
              </w:rPr>
              <w:t xml:space="preserve"> services</w:t>
            </w:r>
            <w:r>
              <w:rPr>
                <w:rFonts w:ascii="Arial" w:hAnsi="Arial" w:cs="Arial"/>
              </w:rPr>
              <w:t xml:space="preserve"> or applications</w:t>
            </w:r>
            <w:r w:rsidRPr="001065B6">
              <w:rPr>
                <w:rFonts w:ascii="Arial" w:hAnsi="Arial" w:cs="Arial"/>
              </w:rPr>
              <w:t xml:space="preserve"> </w:t>
            </w:r>
            <w:r>
              <w:rPr>
                <w:rFonts w:ascii="Arial" w:hAnsi="Arial" w:cs="Arial"/>
              </w:rPr>
              <w:t>t</w:t>
            </w:r>
            <w:r w:rsidRPr="001065B6">
              <w:rPr>
                <w:rFonts w:ascii="Arial" w:hAnsi="Arial" w:cs="Arial"/>
              </w:rPr>
              <w:t>o gain unauthorised access to systems or health information. There are multiple types of malware such as adware, botnets, cryptojacking, malvertising, polymorphic malware, ransomware, remote administrator tools (RATs), rootkits, spyware, trojans, virus</w:t>
            </w:r>
            <w:r>
              <w:rPr>
                <w:rFonts w:ascii="Arial" w:hAnsi="Arial" w:cs="Arial"/>
              </w:rPr>
              <w:t xml:space="preserve"> and</w:t>
            </w:r>
            <w:r w:rsidRPr="001065B6">
              <w:rPr>
                <w:rFonts w:ascii="Arial" w:hAnsi="Arial" w:cs="Arial"/>
              </w:rPr>
              <w:t xml:space="preserve"> worm malware.</w:t>
            </w:r>
          </w:p>
          <w:p w14:paraId="49F7FFBA" w14:textId="188E0A2E" w:rsidR="003926A4" w:rsidRPr="001065B6" w:rsidRDefault="003926A4" w:rsidP="003926A4">
            <w:pPr>
              <w:rPr>
                <w:rFonts w:ascii="Arial" w:hAnsi="Arial" w:cs="Arial"/>
              </w:rPr>
            </w:pPr>
            <w:r w:rsidRPr="001065B6">
              <w:rPr>
                <w:rFonts w:ascii="Arial" w:hAnsi="Arial" w:cs="Arial"/>
              </w:rPr>
              <w:t xml:space="preserve">Malware </w:t>
            </w:r>
            <w:r>
              <w:rPr>
                <w:rFonts w:ascii="Arial" w:hAnsi="Arial" w:cs="Arial"/>
              </w:rPr>
              <w:t>can</w:t>
            </w:r>
            <w:r w:rsidRPr="001065B6">
              <w:rPr>
                <w:rFonts w:ascii="Arial" w:hAnsi="Arial" w:cs="Arial"/>
              </w:rPr>
              <w:t xml:space="preserve"> be introduced into systems in the form of email attachments which contain malicious code, via file servers, file sharing software, </w:t>
            </w:r>
            <w:r>
              <w:rPr>
                <w:rFonts w:ascii="Arial" w:hAnsi="Arial" w:cs="Arial"/>
              </w:rPr>
              <w:t xml:space="preserve">or </w:t>
            </w:r>
            <w:r w:rsidRPr="001065B6">
              <w:rPr>
                <w:rFonts w:ascii="Arial" w:hAnsi="Arial" w:cs="Arial"/>
              </w:rPr>
              <w:t xml:space="preserve">through remotely exploitable system vulnerabilities. </w:t>
            </w:r>
          </w:p>
          <w:p w14:paraId="4A1A4DA6" w14:textId="77777777" w:rsidR="003926A4" w:rsidRPr="001065B6" w:rsidRDefault="003926A4" w:rsidP="003926A4">
            <w:pPr>
              <w:rPr>
                <w:rFonts w:ascii="Arial" w:hAnsi="Arial" w:cs="Arial"/>
                <w:b/>
              </w:rPr>
            </w:pPr>
            <w:r w:rsidRPr="001065B6">
              <w:rPr>
                <w:rFonts w:ascii="Arial" w:hAnsi="Arial" w:cs="Arial"/>
                <w:b/>
              </w:rPr>
              <w:t xml:space="preserve">Protection against </w:t>
            </w:r>
            <w:r>
              <w:rPr>
                <w:rFonts w:ascii="Arial" w:hAnsi="Arial" w:cs="Arial"/>
                <w:b/>
              </w:rPr>
              <w:t>m</w:t>
            </w:r>
            <w:r w:rsidRPr="001065B6">
              <w:rPr>
                <w:rFonts w:ascii="Arial" w:hAnsi="Arial" w:cs="Arial"/>
                <w:b/>
              </w:rPr>
              <w:t>alware</w:t>
            </w:r>
          </w:p>
          <w:p w14:paraId="6E21B34B" w14:textId="77777777" w:rsidR="003926A4" w:rsidRPr="001065B6" w:rsidRDefault="003926A4" w:rsidP="003926A4">
            <w:pPr>
              <w:rPr>
                <w:rFonts w:ascii="Arial" w:hAnsi="Arial" w:cs="Arial"/>
              </w:rPr>
            </w:pPr>
            <w:r>
              <w:rPr>
                <w:rFonts w:ascii="Arial" w:hAnsi="Arial" w:cs="Arial"/>
              </w:rPr>
              <w:t xml:space="preserve">There are various tools that can be used to </w:t>
            </w:r>
            <w:r w:rsidRPr="001065B6">
              <w:rPr>
                <w:rFonts w:ascii="Arial" w:hAnsi="Arial" w:cs="Arial"/>
              </w:rPr>
              <w:t>detect and prevent malware</w:t>
            </w:r>
            <w:r>
              <w:rPr>
                <w:rFonts w:ascii="Arial" w:hAnsi="Arial" w:cs="Arial"/>
              </w:rPr>
              <w:t xml:space="preserve">, including </w:t>
            </w:r>
            <w:r w:rsidRPr="001065B6">
              <w:rPr>
                <w:rFonts w:ascii="Arial" w:hAnsi="Arial" w:cs="Arial"/>
              </w:rPr>
              <w:t xml:space="preserve">firewalls, intrusion prevention systems (IPS), </w:t>
            </w:r>
            <w:r>
              <w:rPr>
                <w:rFonts w:ascii="Arial" w:hAnsi="Arial" w:cs="Arial"/>
                <w:szCs w:val="28"/>
              </w:rPr>
              <w:t>e</w:t>
            </w:r>
            <w:r w:rsidRPr="003F06C5">
              <w:rPr>
                <w:rFonts w:ascii="Arial" w:hAnsi="Arial" w:cs="Arial"/>
                <w:szCs w:val="28"/>
              </w:rPr>
              <w:t>ndpoint detection and response (EDR) agents,</w:t>
            </w:r>
            <w:r w:rsidRPr="003F06C5">
              <w:rPr>
                <w:rFonts w:ascii="Arial" w:hAnsi="Arial" w:cs="Arial"/>
                <w:sz w:val="28"/>
                <w:szCs w:val="28"/>
              </w:rPr>
              <w:t xml:space="preserve"> </w:t>
            </w:r>
            <w:r w:rsidRPr="001065B6">
              <w:rPr>
                <w:rFonts w:ascii="Arial" w:hAnsi="Arial" w:cs="Arial"/>
              </w:rPr>
              <w:t xml:space="preserve">threat management systems, anti-virus software, </w:t>
            </w:r>
            <w:r>
              <w:rPr>
                <w:rFonts w:ascii="Arial" w:hAnsi="Arial" w:cs="Arial"/>
              </w:rPr>
              <w:t xml:space="preserve">and </w:t>
            </w:r>
            <w:r w:rsidRPr="001065B6">
              <w:rPr>
                <w:rFonts w:ascii="Arial" w:hAnsi="Arial" w:cs="Arial"/>
              </w:rPr>
              <w:t>content filtering on web applications</w:t>
            </w:r>
            <w:r>
              <w:rPr>
                <w:rFonts w:ascii="Arial" w:hAnsi="Arial" w:cs="Arial"/>
              </w:rPr>
              <w:t>. Malware detection software is to be regularly updated to ensure signatures are up to date. Alongside implementing tools and software, there are a number of processes and strategies that can help block malware such as:</w:t>
            </w:r>
          </w:p>
          <w:p w14:paraId="1DE823DB" w14:textId="77777777" w:rsidR="003926A4" w:rsidRPr="001065B6" w:rsidRDefault="003926A4" w:rsidP="003926A4">
            <w:pPr>
              <w:pStyle w:val="ListParagraph"/>
              <w:numPr>
                <w:ilvl w:val="0"/>
                <w:numId w:val="172"/>
              </w:numPr>
              <w:rPr>
                <w:rFonts w:ascii="Arial" w:hAnsi="Arial" w:cs="Arial"/>
                <w:sz w:val="24"/>
              </w:rPr>
            </w:pPr>
            <w:r>
              <w:rPr>
                <w:rFonts w:ascii="Arial" w:hAnsi="Arial" w:cs="Arial"/>
                <w:sz w:val="24"/>
              </w:rPr>
              <w:t>implementing software rules to prevent</w:t>
            </w:r>
            <w:r w:rsidRPr="001065B6">
              <w:rPr>
                <w:rFonts w:ascii="Arial" w:hAnsi="Arial" w:cs="Arial"/>
                <w:sz w:val="24"/>
              </w:rPr>
              <w:t xml:space="preserve"> the use of unauthorised software</w:t>
            </w:r>
            <w:r>
              <w:rPr>
                <w:rFonts w:ascii="Arial" w:hAnsi="Arial" w:cs="Arial"/>
                <w:sz w:val="24"/>
              </w:rPr>
              <w:t>, or to block suspicious websites</w:t>
            </w:r>
          </w:p>
          <w:p w14:paraId="6DB459B4" w14:textId="77777777" w:rsidR="003926A4" w:rsidRPr="001065B6" w:rsidRDefault="003926A4" w:rsidP="003926A4">
            <w:pPr>
              <w:pStyle w:val="ListParagraph"/>
              <w:numPr>
                <w:ilvl w:val="0"/>
                <w:numId w:val="172"/>
              </w:numPr>
              <w:rPr>
                <w:rFonts w:ascii="Arial" w:hAnsi="Arial" w:cs="Arial"/>
                <w:sz w:val="24"/>
              </w:rPr>
            </w:pPr>
            <w:r>
              <w:rPr>
                <w:rFonts w:ascii="Arial" w:hAnsi="Arial" w:cs="Arial"/>
                <w:sz w:val="24"/>
              </w:rPr>
              <w:t>implementing a</w:t>
            </w:r>
            <w:r w:rsidRPr="001065B6">
              <w:rPr>
                <w:rFonts w:ascii="Arial" w:hAnsi="Arial" w:cs="Arial"/>
                <w:sz w:val="24"/>
              </w:rPr>
              <w:t xml:space="preserve">nti-malware rules </w:t>
            </w:r>
            <w:r>
              <w:rPr>
                <w:rFonts w:ascii="Arial" w:hAnsi="Arial" w:cs="Arial"/>
                <w:sz w:val="24"/>
              </w:rPr>
              <w:t xml:space="preserve">to </w:t>
            </w:r>
            <w:r w:rsidRPr="001065B6">
              <w:rPr>
                <w:rFonts w:ascii="Arial" w:hAnsi="Arial" w:cs="Arial"/>
                <w:sz w:val="24"/>
              </w:rPr>
              <w:t xml:space="preserve">block any </w:t>
            </w:r>
            <w:r>
              <w:rPr>
                <w:rFonts w:ascii="Arial" w:hAnsi="Arial" w:cs="Arial"/>
                <w:sz w:val="24"/>
              </w:rPr>
              <w:t xml:space="preserve">suspected </w:t>
            </w:r>
            <w:r w:rsidRPr="001065B6">
              <w:rPr>
                <w:rFonts w:ascii="Arial" w:hAnsi="Arial" w:cs="Arial"/>
                <w:sz w:val="24"/>
              </w:rPr>
              <w:t xml:space="preserve">viruses </w:t>
            </w:r>
          </w:p>
          <w:p w14:paraId="3AE243BB" w14:textId="77777777" w:rsidR="003926A4" w:rsidRPr="001065B6" w:rsidRDefault="003926A4" w:rsidP="003926A4">
            <w:pPr>
              <w:pStyle w:val="ListParagraph"/>
              <w:numPr>
                <w:ilvl w:val="0"/>
                <w:numId w:val="172"/>
              </w:numPr>
              <w:rPr>
                <w:rFonts w:ascii="Arial" w:hAnsi="Arial" w:cs="Arial"/>
                <w:sz w:val="24"/>
              </w:rPr>
            </w:pPr>
            <w:r w:rsidRPr="001065B6" w:rsidDel="00D72673">
              <w:rPr>
                <w:rFonts w:ascii="Arial" w:hAnsi="Arial" w:cs="Arial"/>
                <w:sz w:val="24"/>
              </w:rPr>
              <w:t xml:space="preserve">testing </w:t>
            </w:r>
            <w:r>
              <w:rPr>
                <w:rFonts w:ascii="Arial" w:hAnsi="Arial" w:cs="Arial"/>
                <w:sz w:val="24"/>
              </w:rPr>
              <w:t xml:space="preserve">regularly </w:t>
            </w:r>
            <w:r w:rsidRPr="001065B6">
              <w:rPr>
                <w:rFonts w:ascii="Arial" w:hAnsi="Arial" w:cs="Arial"/>
                <w:sz w:val="24"/>
              </w:rPr>
              <w:t>to identify any vulnerabilities on critical systems and applications</w:t>
            </w:r>
          </w:p>
          <w:p w14:paraId="154D21CC" w14:textId="77777777" w:rsidR="003926A4" w:rsidRPr="001065B6" w:rsidRDefault="003926A4" w:rsidP="003926A4">
            <w:pPr>
              <w:pStyle w:val="ListParagraph"/>
              <w:numPr>
                <w:ilvl w:val="0"/>
                <w:numId w:val="172"/>
              </w:numPr>
              <w:rPr>
                <w:rFonts w:ascii="Arial" w:hAnsi="Arial" w:cs="Arial"/>
                <w:sz w:val="24"/>
              </w:rPr>
            </w:pPr>
            <w:r w:rsidRPr="001065B6" w:rsidDel="00F01041">
              <w:rPr>
                <w:rFonts w:ascii="Arial" w:hAnsi="Arial" w:cs="Arial"/>
                <w:sz w:val="24"/>
              </w:rPr>
              <w:t xml:space="preserve">updating </w:t>
            </w:r>
            <w:r w:rsidRPr="001065B6">
              <w:rPr>
                <w:rFonts w:ascii="Arial" w:hAnsi="Arial" w:cs="Arial"/>
                <w:sz w:val="24"/>
              </w:rPr>
              <w:t xml:space="preserve">operating systems </w:t>
            </w:r>
            <w:r>
              <w:rPr>
                <w:rFonts w:ascii="Arial" w:hAnsi="Arial" w:cs="Arial"/>
                <w:sz w:val="24"/>
              </w:rPr>
              <w:t xml:space="preserve">with </w:t>
            </w:r>
            <w:r w:rsidRPr="001065B6">
              <w:rPr>
                <w:rFonts w:ascii="Arial" w:hAnsi="Arial" w:cs="Arial"/>
                <w:sz w:val="24"/>
              </w:rPr>
              <w:t>the latest patches</w:t>
            </w:r>
          </w:p>
          <w:p w14:paraId="4B163FD0" w14:textId="77777777" w:rsidR="003926A4" w:rsidRPr="001065B6" w:rsidRDefault="003926A4" w:rsidP="003926A4">
            <w:pPr>
              <w:pStyle w:val="ListParagraph"/>
              <w:numPr>
                <w:ilvl w:val="0"/>
                <w:numId w:val="172"/>
              </w:numPr>
              <w:rPr>
                <w:rFonts w:ascii="Arial" w:hAnsi="Arial" w:cs="Arial"/>
                <w:sz w:val="24"/>
              </w:rPr>
            </w:pPr>
            <w:r w:rsidRPr="001065B6" w:rsidDel="00F01041">
              <w:rPr>
                <w:rFonts w:ascii="Arial" w:hAnsi="Arial" w:cs="Arial"/>
                <w:sz w:val="24"/>
              </w:rPr>
              <w:t xml:space="preserve">following </w:t>
            </w:r>
            <w:r>
              <w:rPr>
                <w:rFonts w:ascii="Arial" w:hAnsi="Arial" w:cs="Arial"/>
                <w:sz w:val="24"/>
              </w:rPr>
              <w:t xml:space="preserve">documented </w:t>
            </w:r>
            <w:r w:rsidRPr="001065B6">
              <w:rPr>
                <w:rFonts w:ascii="Arial" w:hAnsi="Arial" w:cs="Arial"/>
                <w:sz w:val="24"/>
              </w:rPr>
              <w:t>change management processes to make any changes to critical systems and applications</w:t>
            </w:r>
          </w:p>
          <w:p w14:paraId="2F9AEAF3" w14:textId="77777777" w:rsidR="003926A4" w:rsidRPr="001065B6" w:rsidRDefault="003926A4" w:rsidP="003926A4">
            <w:pPr>
              <w:pStyle w:val="ListParagraph"/>
              <w:numPr>
                <w:ilvl w:val="0"/>
                <w:numId w:val="172"/>
              </w:numPr>
              <w:rPr>
                <w:rFonts w:ascii="Arial" w:hAnsi="Arial" w:cs="Arial"/>
                <w:sz w:val="24"/>
              </w:rPr>
            </w:pPr>
            <w:r w:rsidRPr="001065B6" w:rsidDel="00152145">
              <w:rPr>
                <w:rFonts w:ascii="Arial" w:hAnsi="Arial" w:cs="Arial"/>
                <w:sz w:val="24"/>
              </w:rPr>
              <w:t xml:space="preserve">following </w:t>
            </w:r>
            <w:r w:rsidRPr="001065B6">
              <w:rPr>
                <w:rFonts w:ascii="Arial" w:hAnsi="Arial" w:cs="Arial"/>
                <w:sz w:val="24"/>
              </w:rPr>
              <w:t>approved and documented procedures while providing access to health information</w:t>
            </w:r>
            <w:r>
              <w:rPr>
                <w:rFonts w:ascii="Arial" w:hAnsi="Arial" w:cs="Arial"/>
                <w:sz w:val="24"/>
              </w:rPr>
              <w:t>,</w:t>
            </w:r>
            <w:r w:rsidRPr="001065B6">
              <w:rPr>
                <w:rFonts w:ascii="Arial" w:hAnsi="Arial" w:cs="Arial"/>
                <w:sz w:val="24"/>
              </w:rPr>
              <w:t xml:space="preserve"> and associated assets</w:t>
            </w:r>
          </w:p>
          <w:p w14:paraId="653444B1" w14:textId="77777777" w:rsidR="003926A4" w:rsidRDefault="003926A4" w:rsidP="003926A4">
            <w:pPr>
              <w:pStyle w:val="ListParagraph"/>
              <w:numPr>
                <w:ilvl w:val="0"/>
                <w:numId w:val="172"/>
              </w:numPr>
              <w:rPr>
                <w:rFonts w:ascii="Arial" w:hAnsi="Arial" w:cs="Arial"/>
                <w:sz w:val="24"/>
              </w:rPr>
            </w:pPr>
            <w:r>
              <w:rPr>
                <w:rFonts w:ascii="Arial" w:hAnsi="Arial" w:cs="Arial"/>
                <w:sz w:val="24"/>
              </w:rPr>
              <w:t>scanning</w:t>
            </w:r>
            <w:r w:rsidRPr="001065B6">
              <w:rPr>
                <w:rFonts w:ascii="Arial" w:hAnsi="Arial" w:cs="Arial"/>
                <w:sz w:val="24"/>
              </w:rPr>
              <w:t xml:space="preserve"> files </w:t>
            </w:r>
            <w:r>
              <w:rPr>
                <w:rFonts w:ascii="Arial" w:hAnsi="Arial" w:cs="Arial"/>
                <w:sz w:val="24"/>
              </w:rPr>
              <w:t>and other attachments</w:t>
            </w:r>
            <w:r w:rsidRPr="001065B6">
              <w:rPr>
                <w:rFonts w:ascii="Arial" w:hAnsi="Arial" w:cs="Arial"/>
                <w:sz w:val="24"/>
              </w:rPr>
              <w:t xml:space="preserve"> for viruses receiv</w:t>
            </w:r>
            <w:r>
              <w:rPr>
                <w:rFonts w:ascii="Arial" w:hAnsi="Arial" w:cs="Arial"/>
                <w:sz w:val="24"/>
              </w:rPr>
              <w:t>ed</w:t>
            </w:r>
            <w:r w:rsidRPr="001065B6">
              <w:rPr>
                <w:rFonts w:ascii="Arial" w:hAnsi="Arial" w:cs="Arial"/>
                <w:sz w:val="24"/>
              </w:rPr>
              <w:t xml:space="preserve"> </w:t>
            </w:r>
            <w:r>
              <w:rPr>
                <w:rFonts w:ascii="Arial" w:hAnsi="Arial" w:cs="Arial"/>
                <w:sz w:val="24"/>
              </w:rPr>
              <w:t>from other entities</w:t>
            </w:r>
            <w:r w:rsidRPr="001065B6">
              <w:rPr>
                <w:rFonts w:ascii="Arial" w:hAnsi="Arial" w:cs="Arial"/>
                <w:sz w:val="24"/>
              </w:rPr>
              <w:t xml:space="preserve"> either in the form of emails</w:t>
            </w:r>
            <w:r>
              <w:rPr>
                <w:rFonts w:ascii="Arial" w:hAnsi="Arial" w:cs="Arial"/>
                <w:sz w:val="24"/>
              </w:rPr>
              <w:t>,</w:t>
            </w:r>
            <w:r w:rsidRPr="001065B6">
              <w:rPr>
                <w:rFonts w:ascii="Arial" w:hAnsi="Arial" w:cs="Arial"/>
                <w:sz w:val="24"/>
              </w:rPr>
              <w:t xml:space="preserve"> external storage or file sharing mechanisms before opening them. </w:t>
            </w:r>
          </w:p>
          <w:p w14:paraId="213C2108" w14:textId="77777777" w:rsidR="003926A4" w:rsidRPr="001065B6" w:rsidRDefault="003926A4" w:rsidP="003926A4">
            <w:pPr>
              <w:pStyle w:val="ListParagraph"/>
              <w:numPr>
                <w:ilvl w:val="0"/>
                <w:numId w:val="172"/>
              </w:numPr>
              <w:rPr>
                <w:rFonts w:ascii="Arial" w:hAnsi="Arial" w:cs="Arial"/>
                <w:sz w:val="24"/>
              </w:rPr>
            </w:pPr>
            <w:r>
              <w:rPr>
                <w:rFonts w:ascii="Arial" w:hAnsi="Arial" w:cs="Arial"/>
                <w:sz w:val="24"/>
              </w:rPr>
              <w:lastRenderedPageBreak/>
              <w:t xml:space="preserve">developing </w:t>
            </w:r>
            <w:r w:rsidRPr="001065B6" w:rsidDel="00B97BE3">
              <w:rPr>
                <w:rFonts w:ascii="Arial" w:hAnsi="Arial" w:cs="Arial"/>
                <w:sz w:val="24"/>
              </w:rPr>
              <w:t>r</w:t>
            </w:r>
            <w:r w:rsidRPr="001065B6">
              <w:rPr>
                <w:rFonts w:ascii="Arial" w:hAnsi="Arial" w:cs="Arial"/>
                <w:sz w:val="24"/>
              </w:rPr>
              <w:t xml:space="preserve">ecovery plans </w:t>
            </w:r>
            <w:r>
              <w:rPr>
                <w:rFonts w:ascii="Arial" w:hAnsi="Arial" w:cs="Arial"/>
                <w:sz w:val="24"/>
              </w:rPr>
              <w:t xml:space="preserve">for </w:t>
            </w:r>
            <w:r w:rsidRPr="001065B6">
              <w:rPr>
                <w:rFonts w:ascii="Arial" w:hAnsi="Arial" w:cs="Arial"/>
                <w:sz w:val="24"/>
              </w:rPr>
              <w:t xml:space="preserve">health information </w:t>
            </w:r>
            <w:r>
              <w:rPr>
                <w:rFonts w:ascii="Arial" w:hAnsi="Arial" w:cs="Arial"/>
                <w:sz w:val="24"/>
              </w:rPr>
              <w:t xml:space="preserve">in case of </w:t>
            </w:r>
            <w:r w:rsidRPr="001065B6">
              <w:rPr>
                <w:rFonts w:ascii="Arial" w:hAnsi="Arial" w:cs="Arial"/>
                <w:sz w:val="24"/>
              </w:rPr>
              <w:t>malware infections</w:t>
            </w:r>
          </w:p>
          <w:p w14:paraId="1ACBE482" w14:textId="77777777" w:rsidR="003926A4" w:rsidRPr="001065B6" w:rsidRDefault="003926A4" w:rsidP="003926A4">
            <w:pPr>
              <w:pStyle w:val="ListParagraph"/>
              <w:numPr>
                <w:ilvl w:val="0"/>
                <w:numId w:val="172"/>
              </w:numPr>
              <w:rPr>
                <w:rFonts w:ascii="Arial" w:hAnsi="Arial" w:cs="Arial"/>
                <w:sz w:val="24"/>
              </w:rPr>
            </w:pPr>
            <w:r>
              <w:rPr>
                <w:rFonts w:ascii="Arial" w:hAnsi="Arial" w:cs="Arial"/>
                <w:sz w:val="24"/>
              </w:rPr>
              <w:t>implementing</w:t>
            </w:r>
            <w:r w:rsidRPr="001065B6">
              <w:rPr>
                <w:rFonts w:ascii="Arial" w:hAnsi="Arial" w:cs="Arial"/>
                <w:sz w:val="24"/>
              </w:rPr>
              <w:t xml:space="preserve"> warning banners </w:t>
            </w:r>
            <w:r>
              <w:rPr>
                <w:rFonts w:ascii="Arial" w:hAnsi="Arial" w:cs="Arial"/>
                <w:sz w:val="24"/>
              </w:rPr>
              <w:t xml:space="preserve">to notify </w:t>
            </w:r>
            <w:r w:rsidRPr="001065B6">
              <w:rPr>
                <w:rFonts w:ascii="Arial" w:hAnsi="Arial" w:cs="Arial"/>
                <w:sz w:val="24"/>
              </w:rPr>
              <w:t xml:space="preserve">personnel </w:t>
            </w:r>
            <w:r>
              <w:rPr>
                <w:rFonts w:ascii="Arial" w:hAnsi="Arial" w:cs="Arial"/>
                <w:sz w:val="24"/>
              </w:rPr>
              <w:t xml:space="preserve">of </w:t>
            </w:r>
            <w:r w:rsidRPr="001065B6">
              <w:rPr>
                <w:rFonts w:ascii="Arial" w:hAnsi="Arial" w:cs="Arial"/>
                <w:sz w:val="24"/>
              </w:rPr>
              <w:t>potential malicious websites</w:t>
            </w:r>
          </w:p>
          <w:p w14:paraId="1B0A1656" w14:textId="77777777" w:rsidR="003926A4" w:rsidRPr="001065B6" w:rsidRDefault="003926A4" w:rsidP="003926A4">
            <w:pPr>
              <w:pStyle w:val="ListParagraph"/>
              <w:numPr>
                <w:ilvl w:val="0"/>
                <w:numId w:val="172"/>
              </w:numPr>
              <w:rPr>
                <w:rFonts w:ascii="Arial" w:hAnsi="Arial" w:cs="Arial"/>
                <w:sz w:val="24"/>
              </w:rPr>
            </w:pPr>
            <w:r w:rsidRPr="00764370">
              <w:rPr>
                <w:rFonts w:ascii="Arial" w:hAnsi="Arial" w:cs="Arial"/>
                <w:sz w:val="24"/>
              </w:rPr>
              <w:t>develop</w:t>
            </w:r>
            <w:r>
              <w:rPr>
                <w:rFonts w:ascii="Arial" w:hAnsi="Arial" w:cs="Arial"/>
                <w:sz w:val="24"/>
              </w:rPr>
              <w:t>ing</w:t>
            </w:r>
            <w:r w:rsidRPr="00764370">
              <w:rPr>
                <w:rFonts w:ascii="Arial" w:hAnsi="Arial" w:cs="Arial"/>
                <w:sz w:val="24"/>
              </w:rPr>
              <w:t xml:space="preserve"> detection and response capabilities </w:t>
            </w:r>
            <w:r>
              <w:rPr>
                <w:rFonts w:ascii="Arial" w:hAnsi="Arial" w:cs="Arial"/>
                <w:sz w:val="24"/>
              </w:rPr>
              <w:t>along with</w:t>
            </w:r>
            <w:r w:rsidRPr="00764370">
              <w:rPr>
                <w:rFonts w:ascii="Arial" w:hAnsi="Arial" w:cs="Arial"/>
                <w:sz w:val="24"/>
              </w:rPr>
              <w:t xml:space="preserve"> playbooks to handle </w:t>
            </w:r>
            <w:r>
              <w:rPr>
                <w:rFonts w:ascii="Arial" w:hAnsi="Arial" w:cs="Arial"/>
                <w:sz w:val="24"/>
              </w:rPr>
              <w:t xml:space="preserve">potential </w:t>
            </w:r>
            <w:r w:rsidRPr="00764370">
              <w:rPr>
                <w:rFonts w:ascii="Arial" w:hAnsi="Arial" w:cs="Arial"/>
                <w:sz w:val="24"/>
              </w:rPr>
              <w:t>incidents</w:t>
            </w:r>
          </w:p>
          <w:p w14:paraId="590BEF8E" w14:textId="0C93EFA3" w:rsidR="003926A4" w:rsidRPr="007C56FF" w:rsidRDefault="003926A4" w:rsidP="003926A4">
            <w:pPr>
              <w:pStyle w:val="ListParagraph"/>
              <w:numPr>
                <w:ilvl w:val="0"/>
                <w:numId w:val="172"/>
              </w:numPr>
              <w:rPr>
                <w:rFonts w:ascii="Arial" w:hAnsi="Arial" w:cs="Arial"/>
                <w:sz w:val="24"/>
              </w:rPr>
            </w:pPr>
            <w:r w:rsidRPr="00353847">
              <w:rPr>
                <w:rFonts w:ascii="Arial" w:hAnsi="Arial" w:cs="Arial"/>
                <w:sz w:val="24"/>
              </w:rPr>
              <w:t>train</w:t>
            </w:r>
            <w:r>
              <w:rPr>
                <w:rFonts w:ascii="Arial" w:hAnsi="Arial" w:cs="Arial"/>
                <w:sz w:val="24"/>
              </w:rPr>
              <w:t>ing</w:t>
            </w:r>
            <w:r w:rsidRPr="00353847">
              <w:rPr>
                <w:rFonts w:ascii="Arial" w:hAnsi="Arial" w:cs="Arial"/>
                <w:sz w:val="24"/>
              </w:rPr>
              <w:t xml:space="preserve"> personnel about the risk of malware when opening </w:t>
            </w:r>
            <w:r>
              <w:rPr>
                <w:rFonts w:ascii="Arial" w:hAnsi="Arial" w:cs="Arial"/>
                <w:sz w:val="24"/>
              </w:rPr>
              <w:t xml:space="preserve">suspicious </w:t>
            </w:r>
            <w:r w:rsidRPr="00353847">
              <w:rPr>
                <w:rFonts w:ascii="Arial" w:hAnsi="Arial" w:cs="Arial"/>
                <w:sz w:val="24"/>
              </w:rPr>
              <w:t>emails, downloading software</w:t>
            </w:r>
            <w:r>
              <w:rPr>
                <w:rFonts w:ascii="Arial" w:hAnsi="Arial" w:cs="Arial"/>
                <w:sz w:val="24"/>
              </w:rPr>
              <w:t>,</w:t>
            </w:r>
            <w:r w:rsidRPr="00353847">
              <w:rPr>
                <w:rFonts w:ascii="Arial" w:hAnsi="Arial" w:cs="Arial"/>
                <w:sz w:val="24"/>
              </w:rPr>
              <w:t xml:space="preserve"> and while accessing websites</w:t>
            </w:r>
            <w:r>
              <w:rPr>
                <w:rFonts w:ascii="Arial" w:hAnsi="Arial" w:cs="Arial"/>
                <w:sz w:val="24"/>
              </w:rPr>
              <w:t>.</w:t>
            </w:r>
          </w:p>
          <w:p w14:paraId="7F340C4E" w14:textId="61B82F36" w:rsidR="003926A4" w:rsidRPr="007C56FF" w:rsidRDefault="003926A4" w:rsidP="003926A4">
            <w:pPr>
              <w:rPr>
                <w:rFonts w:ascii="Arial" w:hAnsi="Arial" w:cs="Arial"/>
              </w:rPr>
            </w:pPr>
            <w:r w:rsidRPr="001065B6">
              <w:rPr>
                <w:rFonts w:ascii="Arial" w:hAnsi="Arial" w:cs="Arial"/>
              </w:rPr>
              <w:t xml:space="preserve">Any systems or devices </w:t>
            </w:r>
            <w:r>
              <w:rPr>
                <w:rFonts w:ascii="Arial" w:hAnsi="Arial" w:cs="Arial"/>
              </w:rPr>
              <w:t xml:space="preserve">infected with malware are </w:t>
            </w:r>
            <w:r w:rsidRPr="001065B6">
              <w:rPr>
                <w:rFonts w:ascii="Arial" w:hAnsi="Arial" w:cs="Arial"/>
              </w:rPr>
              <w:t>to be treated as a potential incident</w:t>
            </w:r>
            <w:r>
              <w:rPr>
                <w:rFonts w:ascii="Arial" w:hAnsi="Arial" w:cs="Arial"/>
              </w:rPr>
              <w:t>,</w:t>
            </w:r>
            <w:r w:rsidRPr="001065B6">
              <w:rPr>
                <w:rFonts w:ascii="Arial" w:hAnsi="Arial" w:cs="Arial"/>
              </w:rPr>
              <w:t xml:space="preserve"> and </w:t>
            </w:r>
            <w:r>
              <w:rPr>
                <w:rFonts w:ascii="Arial" w:hAnsi="Arial" w:cs="Arial"/>
              </w:rPr>
              <w:t xml:space="preserve">documented incident management procedures are to be </w:t>
            </w:r>
            <w:r w:rsidRPr="001065B6">
              <w:rPr>
                <w:rFonts w:ascii="Arial" w:hAnsi="Arial" w:cs="Arial"/>
              </w:rPr>
              <w:t>follow</w:t>
            </w:r>
            <w:r>
              <w:rPr>
                <w:rFonts w:ascii="Arial" w:hAnsi="Arial" w:cs="Arial"/>
              </w:rPr>
              <w:t>ed</w:t>
            </w:r>
            <w:r w:rsidRPr="001065B6">
              <w:rPr>
                <w:rFonts w:ascii="Arial" w:hAnsi="Arial" w:cs="Arial"/>
              </w:rPr>
              <w:t>.</w:t>
            </w:r>
          </w:p>
        </w:tc>
      </w:tr>
      <w:tr w:rsidR="008A15E1" w14:paraId="35335F5E" w14:textId="77777777" w:rsidTr="003B545F">
        <w:tc>
          <w:tcPr>
            <w:tcW w:w="0" w:type="auto"/>
            <w:gridSpan w:val="4"/>
            <w:shd w:val="clear" w:color="auto" w:fill="D9D9D9" w:themeFill="background1" w:themeFillShade="D9"/>
          </w:tcPr>
          <w:p w14:paraId="64D0B16C" w14:textId="535A6F78" w:rsidR="008A15E1" w:rsidRPr="00B13488" w:rsidRDefault="008A15E1" w:rsidP="003926A4">
            <w:pPr>
              <w:rPr>
                <w:rFonts w:ascii="Arial" w:hAnsi="Arial" w:cs="Arial"/>
                <w:b/>
              </w:rPr>
            </w:pPr>
            <w:r>
              <w:rPr>
                <w:rFonts w:ascii="Arial" w:hAnsi="Arial" w:cs="Arial"/>
                <w:b/>
              </w:rPr>
              <w:lastRenderedPageBreak/>
              <w:t>Data leakage prevention</w:t>
            </w:r>
          </w:p>
        </w:tc>
      </w:tr>
      <w:tr w:rsidR="0053158C" w14:paraId="6B74AB7E" w14:textId="77777777" w:rsidTr="005D6AF9">
        <w:tc>
          <w:tcPr>
            <w:tcW w:w="0" w:type="auto"/>
          </w:tcPr>
          <w:p w14:paraId="7400AEF1" w14:textId="6695F929" w:rsidR="0053158C" w:rsidRPr="00B13488" w:rsidRDefault="0053158C" w:rsidP="0053158C">
            <w:pPr>
              <w:rPr>
                <w:rFonts w:ascii="Arial" w:hAnsi="Arial" w:cs="Arial"/>
              </w:rPr>
            </w:pPr>
            <w:r w:rsidRPr="0018576D">
              <w:rPr>
                <w:rFonts w:ascii="Arial" w:hAnsi="Arial" w:cs="Arial"/>
              </w:rPr>
              <w:t>Protect</w:t>
            </w:r>
          </w:p>
        </w:tc>
        <w:tc>
          <w:tcPr>
            <w:tcW w:w="0" w:type="auto"/>
          </w:tcPr>
          <w:p w14:paraId="59443C99" w14:textId="22848F29" w:rsidR="0053158C" w:rsidRPr="00B13488" w:rsidRDefault="0053158C" w:rsidP="0053158C">
            <w:pPr>
              <w:rPr>
                <w:rFonts w:ascii="Arial" w:hAnsi="Arial" w:cs="Arial"/>
              </w:rPr>
            </w:pPr>
            <w:r w:rsidRPr="0018576D">
              <w:rPr>
                <w:rFonts w:ascii="Arial" w:hAnsi="Arial" w:cs="Arial"/>
              </w:rPr>
              <w:t xml:space="preserve">Data </w:t>
            </w:r>
            <w:r>
              <w:rPr>
                <w:rFonts w:ascii="Arial" w:hAnsi="Arial" w:cs="Arial"/>
              </w:rPr>
              <w:t>l</w:t>
            </w:r>
            <w:r w:rsidRPr="0018576D">
              <w:rPr>
                <w:rFonts w:ascii="Arial" w:hAnsi="Arial" w:cs="Arial"/>
              </w:rPr>
              <w:t xml:space="preserve">eakage </w:t>
            </w:r>
            <w:r>
              <w:rPr>
                <w:rFonts w:ascii="Arial" w:hAnsi="Arial" w:cs="Arial"/>
              </w:rPr>
              <w:t>p</w:t>
            </w:r>
            <w:r w:rsidRPr="0018576D">
              <w:rPr>
                <w:rFonts w:ascii="Arial" w:hAnsi="Arial" w:cs="Arial"/>
              </w:rPr>
              <w:t>revention</w:t>
            </w:r>
          </w:p>
        </w:tc>
        <w:tc>
          <w:tcPr>
            <w:tcW w:w="0" w:type="auto"/>
          </w:tcPr>
          <w:p w14:paraId="29D5ACE6" w14:textId="5274D5A2" w:rsidR="0053158C" w:rsidRDefault="0053158C" w:rsidP="0053158C">
            <w:pPr>
              <w:rPr>
                <w:rFonts w:ascii="Arial" w:hAnsi="Arial" w:cs="Arial"/>
              </w:rPr>
            </w:pPr>
            <w:r>
              <w:rPr>
                <w:rFonts w:ascii="Arial" w:hAnsi="Arial" w:cs="Arial"/>
              </w:rPr>
              <w:t xml:space="preserve">HHSP63: </w:t>
            </w:r>
            <w:r w:rsidRPr="0018576D">
              <w:rPr>
                <w:rFonts w:ascii="Arial" w:hAnsi="Arial" w:cs="Arial"/>
              </w:rPr>
              <w:t>Hospitals detect and prevent data leakage through the unauthorised disclosure and siphoning of information by individuals</w:t>
            </w:r>
            <w:r>
              <w:rPr>
                <w:rFonts w:ascii="Arial" w:hAnsi="Arial" w:cs="Arial"/>
              </w:rPr>
              <w:t>,</w:t>
            </w:r>
            <w:r w:rsidRPr="0018576D">
              <w:rPr>
                <w:rFonts w:ascii="Arial" w:hAnsi="Arial" w:cs="Arial"/>
              </w:rPr>
              <w:t xml:space="preserve"> systems or services.</w:t>
            </w:r>
          </w:p>
        </w:tc>
        <w:tc>
          <w:tcPr>
            <w:tcW w:w="0" w:type="auto"/>
          </w:tcPr>
          <w:p w14:paraId="67349B77" w14:textId="77777777" w:rsidR="0053158C" w:rsidRPr="0018576D" w:rsidRDefault="0053158C" w:rsidP="0053158C">
            <w:pPr>
              <w:rPr>
                <w:rFonts w:ascii="Arial" w:hAnsi="Arial" w:cs="Arial"/>
                <w:b/>
              </w:rPr>
            </w:pPr>
            <w:r w:rsidRPr="0018576D">
              <w:rPr>
                <w:rFonts w:ascii="Arial" w:hAnsi="Arial" w:cs="Arial"/>
                <w:b/>
              </w:rPr>
              <w:t xml:space="preserve">Data </w:t>
            </w:r>
            <w:r>
              <w:rPr>
                <w:rFonts w:ascii="Arial" w:hAnsi="Arial" w:cs="Arial"/>
                <w:b/>
              </w:rPr>
              <w:t>l</w:t>
            </w:r>
            <w:r w:rsidRPr="0018576D">
              <w:rPr>
                <w:rFonts w:ascii="Arial" w:hAnsi="Arial" w:cs="Arial"/>
                <w:b/>
              </w:rPr>
              <w:t xml:space="preserve">eakage </w:t>
            </w:r>
            <w:r>
              <w:rPr>
                <w:rFonts w:ascii="Arial" w:hAnsi="Arial" w:cs="Arial"/>
                <w:b/>
              </w:rPr>
              <w:t>p</w:t>
            </w:r>
            <w:r w:rsidRPr="0018576D">
              <w:rPr>
                <w:rFonts w:ascii="Arial" w:hAnsi="Arial" w:cs="Arial"/>
                <w:b/>
              </w:rPr>
              <w:t>revention</w:t>
            </w:r>
          </w:p>
          <w:p w14:paraId="087B583D" w14:textId="359BB39B" w:rsidR="0053158C" w:rsidRPr="0018576D" w:rsidRDefault="0053158C" w:rsidP="0053158C">
            <w:pPr>
              <w:rPr>
                <w:rFonts w:ascii="Arial" w:hAnsi="Arial" w:cs="Arial"/>
              </w:rPr>
            </w:pPr>
            <w:r w:rsidRPr="0018576D" w:rsidDel="0079244F">
              <w:rPr>
                <w:rFonts w:ascii="Arial" w:hAnsi="Arial" w:cs="Arial"/>
              </w:rPr>
              <w:t xml:space="preserve">The process or practise of detecting and preventing the loss, leakage and misuse of </w:t>
            </w:r>
            <w:r w:rsidRPr="0018576D">
              <w:rPr>
                <w:rFonts w:ascii="Arial" w:hAnsi="Arial" w:cs="Arial"/>
              </w:rPr>
              <w:t xml:space="preserve">health information </w:t>
            </w:r>
            <w:r w:rsidRPr="0018576D" w:rsidDel="00DF7426">
              <w:rPr>
                <w:rFonts w:ascii="Arial" w:hAnsi="Arial" w:cs="Arial"/>
              </w:rPr>
              <w:t xml:space="preserve">from unauthorised access, etc is data leak prevention. This makes sure that personnel send only the required health information </w:t>
            </w:r>
            <w:r w:rsidRPr="0018576D">
              <w:rPr>
                <w:rFonts w:ascii="Arial" w:hAnsi="Arial" w:cs="Arial"/>
              </w:rPr>
              <w:t xml:space="preserve">outside </w:t>
            </w:r>
            <w:r w:rsidRPr="0018576D" w:rsidDel="00DF7426">
              <w:rPr>
                <w:rFonts w:ascii="Arial" w:hAnsi="Arial" w:cs="Arial"/>
              </w:rPr>
              <w:t xml:space="preserve">of </w:t>
            </w:r>
            <w:r w:rsidRPr="0018576D">
              <w:rPr>
                <w:rFonts w:ascii="Arial" w:hAnsi="Arial" w:cs="Arial"/>
              </w:rPr>
              <w:t>the hospital network.</w:t>
            </w:r>
          </w:p>
          <w:p w14:paraId="7EF4D1CE" w14:textId="77777777" w:rsidR="0053158C" w:rsidRPr="0018576D" w:rsidRDefault="0053158C" w:rsidP="0053158C">
            <w:pPr>
              <w:rPr>
                <w:rFonts w:ascii="Arial" w:hAnsi="Arial" w:cs="Arial"/>
                <w:b/>
              </w:rPr>
            </w:pPr>
            <w:r w:rsidRPr="0018576D">
              <w:rPr>
                <w:rFonts w:ascii="Arial" w:hAnsi="Arial" w:cs="Arial"/>
                <w:b/>
              </w:rPr>
              <w:t xml:space="preserve">Tools and </w:t>
            </w:r>
            <w:r>
              <w:rPr>
                <w:rFonts w:ascii="Arial" w:hAnsi="Arial" w:cs="Arial"/>
                <w:b/>
              </w:rPr>
              <w:t>t</w:t>
            </w:r>
            <w:r w:rsidRPr="0018576D">
              <w:rPr>
                <w:rFonts w:ascii="Arial" w:hAnsi="Arial" w:cs="Arial"/>
                <w:b/>
              </w:rPr>
              <w:t>echnologies</w:t>
            </w:r>
          </w:p>
          <w:p w14:paraId="58EDE9C2" w14:textId="087697F6" w:rsidR="0053158C" w:rsidRPr="0018576D" w:rsidRDefault="0053158C" w:rsidP="0053158C">
            <w:pPr>
              <w:rPr>
                <w:rFonts w:ascii="Arial" w:hAnsi="Arial" w:cs="Arial"/>
              </w:rPr>
            </w:pPr>
            <w:r>
              <w:rPr>
                <w:rFonts w:ascii="Arial" w:hAnsi="Arial" w:cs="Arial"/>
              </w:rPr>
              <w:t>D</w:t>
            </w:r>
            <w:r w:rsidRPr="0018576D">
              <w:rPr>
                <w:rFonts w:ascii="Arial" w:hAnsi="Arial" w:cs="Arial"/>
              </w:rPr>
              <w:t>ata loss prevention (DLP) technologies have become essential to protect health information</w:t>
            </w:r>
            <w:r>
              <w:rPr>
                <w:rFonts w:ascii="Arial" w:hAnsi="Arial" w:cs="Arial"/>
              </w:rPr>
              <w:t>, particularly as more health information is stored in the cloud-based</w:t>
            </w:r>
            <w:r w:rsidRPr="0018576D" w:rsidDel="00C2282E">
              <w:rPr>
                <w:rFonts w:ascii="Arial" w:hAnsi="Arial" w:cs="Arial"/>
              </w:rPr>
              <w:t xml:space="preserve"> SaaS applications</w:t>
            </w:r>
            <w:r>
              <w:rPr>
                <w:rFonts w:ascii="Arial" w:hAnsi="Arial" w:cs="Arial"/>
              </w:rPr>
              <w:t>.</w:t>
            </w:r>
            <w:r w:rsidRPr="0018576D" w:rsidDel="00C2282E">
              <w:rPr>
                <w:rFonts w:ascii="Arial" w:hAnsi="Arial" w:cs="Arial"/>
              </w:rPr>
              <w:t xml:space="preserve"> </w:t>
            </w:r>
            <w:r w:rsidRPr="0018576D">
              <w:rPr>
                <w:rFonts w:ascii="Arial" w:hAnsi="Arial" w:cs="Arial"/>
              </w:rPr>
              <w:t xml:space="preserve">These technologies help to protect health information when it is </w:t>
            </w:r>
            <w:r>
              <w:rPr>
                <w:rFonts w:ascii="Arial" w:hAnsi="Arial" w:cs="Arial"/>
              </w:rPr>
              <w:t>being used, stored or transmitted</w:t>
            </w:r>
            <w:r w:rsidRPr="0018576D">
              <w:rPr>
                <w:rFonts w:ascii="Arial" w:hAnsi="Arial" w:cs="Arial"/>
              </w:rPr>
              <w:t>. In general, advanced tools and technologies are deployed to help monitor, detect</w:t>
            </w:r>
            <w:r>
              <w:rPr>
                <w:rFonts w:ascii="Arial" w:hAnsi="Arial" w:cs="Arial"/>
              </w:rPr>
              <w:t>,</w:t>
            </w:r>
            <w:r w:rsidRPr="0018576D">
              <w:rPr>
                <w:rFonts w:ascii="Arial" w:hAnsi="Arial" w:cs="Arial"/>
              </w:rPr>
              <w:t xml:space="preserve"> and block sensitive information from being transferred out of</w:t>
            </w:r>
            <w:r>
              <w:rPr>
                <w:rFonts w:ascii="Arial" w:hAnsi="Arial" w:cs="Arial"/>
              </w:rPr>
              <w:t xml:space="preserve"> the</w:t>
            </w:r>
            <w:r w:rsidRPr="0018576D">
              <w:rPr>
                <w:rFonts w:ascii="Arial" w:hAnsi="Arial" w:cs="Arial"/>
              </w:rPr>
              <w:t xml:space="preserve"> hospital network. This would further prevent personnel from saving local copies of information, transferring it into external media, etc and deny their permissions if such actions are being performed, unless an exception was already provided. In addition to these tools, the implemented tools and technologies can also monitor incoming emails for malicious attachments or suspicious links.</w:t>
            </w:r>
          </w:p>
          <w:p w14:paraId="3A2D9789" w14:textId="77777777" w:rsidR="0053158C" w:rsidRPr="0018576D" w:rsidRDefault="0053158C" w:rsidP="0053158C">
            <w:pPr>
              <w:rPr>
                <w:rFonts w:ascii="Arial" w:hAnsi="Arial" w:cs="Arial"/>
              </w:rPr>
            </w:pPr>
            <w:r>
              <w:rPr>
                <w:rFonts w:ascii="Arial" w:hAnsi="Arial" w:cs="Arial"/>
              </w:rPr>
              <w:t>In certain cases, health information may need to be shared outside the hospital’s network. In these cases:</w:t>
            </w:r>
          </w:p>
          <w:p w14:paraId="021B375E" w14:textId="77777777" w:rsidR="0053158C" w:rsidRDefault="0053158C" w:rsidP="0053158C">
            <w:pPr>
              <w:pStyle w:val="ListParagraph"/>
              <w:numPr>
                <w:ilvl w:val="0"/>
                <w:numId w:val="176"/>
              </w:numPr>
              <w:rPr>
                <w:rFonts w:ascii="Arial" w:hAnsi="Arial" w:cs="Arial"/>
                <w:sz w:val="24"/>
              </w:rPr>
            </w:pPr>
            <w:r>
              <w:rPr>
                <w:rFonts w:ascii="Arial" w:hAnsi="Arial" w:cs="Arial"/>
                <w:sz w:val="24"/>
              </w:rPr>
              <w:t>approval needs to be sought and documented</w:t>
            </w:r>
          </w:p>
          <w:p w14:paraId="6927C765" w14:textId="77777777" w:rsidR="0053158C" w:rsidRDefault="0053158C" w:rsidP="0053158C">
            <w:pPr>
              <w:pStyle w:val="ListParagraph"/>
              <w:numPr>
                <w:ilvl w:val="0"/>
                <w:numId w:val="176"/>
              </w:numPr>
              <w:rPr>
                <w:rFonts w:ascii="Arial" w:hAnsi="Arial" w:cs="Arial"/>
                <w:sz w:val="24"/>
              </w:rPr>
            </w:pPr>
            <w:r>
              <w:rPr>
                <w:rFonts w:ascii="Arial" w:hAnsi="Arial" w:cs="Arial"/>
                <w:sz w:val="24"/>
              </w:rPr>
              <w:t xml:space="preserve">only authorised personnel are to share information over an encrypted channel with other authorised personnel who have similar clearance levels  </w:t>
            </w:r>
          </w:p>
          <w:p w14:paraId="36195B04" w14:textId="77777777" w:rsidR="0053158C" w:rsidRPr="005A7AA7" w:rsidRDefault="0053158C" w:rsidP="0053158C">
            <w:pPr>
              <w:pStyle w:val="ListParagraph"/>
              <w:numPr>
                <w:ilvl w:val="0"/>
                <w:numId w:val="176"/>
              </w:numPr>
              <w:rPr>
                <w:rFonts w:ascii="Arial" w:hAnsi="Arial" w:cs="Arial"/>
                <w:sz w:val="24"/>
              </w:rPr>
            </w:pPr>
            <w:r>
              <w:rPr>
                <w:rFonts w:ascii="Arial" w:hAnsi="Arial" w:cs="Arial"/>
                <w:sz w:val="24"/>
              </w:rPr>
              <w:t xml:space="preserve">while </w:t>
            </w:r>
            <w:r w:rsidRPr="005A7AA7" w:rsidDel="0040000E">
              <w:rPr>
                <w:rFonts w:ascii="Arial" w:hAnsi="Arial" w:cs="Arial"/>
                <w:sz w:val="24"/>
              </w:rPr>
              <w:t xml:space="preserve">specific </w:t>
            </w:r>
            <w:r w:rsidRPr="005A7AA7" w:rsidDel="00E31FE6">
              <w:rPr>
                <w:rFonts w:ascii="Arial" w:hAnsi="Arial" w:cs="Arial"/>
                <w:sz w:val="24"/>
              </w:rPr>
              <w:t xml:space="preserve">roles are authorised to copy or export health information to share outside of </w:t>
            </w:r>
            <w:r>
              <w:rPr>
                <w:rFonts w:ascii="Arial" w:hAnsi="Arial" w:cs="Arial"/>
                <w:sz w:val="24"/>
              </w:rPr>
              <w:t xml:space="preserve">the </w:t>
            </w:r>
            <w:r w:rsidRPr="005A7AA7" w:rsidDel="00E31FE6">
              <w:rPr>
                <w:rFonts w:ascii="Arial" w:hAnsi="Arial" w:cs="Arial"/>
                <w:sz w:val="24"/>
              </w:rPr>
              <w:t>hospital’s network</w:t>
            </w:r>
            <w:r>
              <w:rPr>
                <w:rFonts w:ascii="Arial" w:hAnsi="Arial" w:cs="Arial"/>
                <w:sz w:val="24"/>
              </w:rPr>
              <w:t>,</w:t>
            </w:r>
            <w:r w:rsidRPr="005A7AA7">
              <w:rPr>
                <w:rFonts w:ascii="Arial" w:hAnsi="Arial" w:cs="Arial"/>
                <w:sz w:val="24"/>
              </w:rPr>
              <w:t xml:space="preserve"> </w:t>
            </w:r>
            <w:r>
              <w:rPr>
                <w:rFonts w:ascii="Arial" w:hAnsi="Arial" w:cs="Arial"/>
                <w:sz w:val="24"/>
              </w:rPr>
              <w:t>d</w:t>
            </w:r>
            <w:r w:rsidRPr="005A7AA7">
              <w:rPr>
                <w:rFonts w:ascii="Arial" w:hAnsi="Arial" w:cs="Arial"/>
                <w:sz w:val="24"/>
              </w:rPr>
              <w:t xml:space="preserve">ata owners </w:t>
            </w:r>
            <w:r w:rsidRPr="005A7AA7" w:rsidDel="00E31FE6">
              <w:rPr>
                <w:rFonts w:ascii="Arial" w:hAnsi="Arial" w:cs="Arial"/>
                <w:sz w:val="24"/>
              </w:rPr>
              <w:t xml:space="preserve">are to </w:t>
            </w:r>
            <w:r w:rsidRPr="005A7AA7">
              <w:rPr>
                <w:rFonts w:ascii="Arial" w:hAnsi="Arial" w:cs="Arial"/>
                <w:sz w:val="24"/>
              </w:rPr>
              <w:t xml:space="preserve">approve the copy or export of </w:t>
            </w:r>
            <w:r>
              <w:rPr>
                <w:rFonts w:ascii="Arial" w:hAnsi="Arial" w:cs="Arial"/>
                <w:sz w:val="24"/>
              </w:rPr>
              <w:t>the information. However</w:t>
            </w:r>
            <w:r w:rsidRPr="005A7AA7">
              <w:rPr>
                <w:rFonts w:ascii="Arial" w:hAnsi="Arial" w:cs="Arial"/>
                <w:sz w:val="24"/>
              </w:rPr>
              <w:t>, the onus lies on the personnel within those authorised roles in the event of an unauthorised data leakage</w:t>
            </w:r>
          </w:p>
          <w:p w14:paraId="02EB2287" w14:textId="047E9A98" w:rsidR="0053158C" w:rsidRPr="0053158C" w:rsidRDefault="0053158C" w:rsidP="0053158C">
            <w:pPr>
              <w:pStyle w:val="ListParagraph"/>
              <w:numPr>
                <w:ilvl w:val="0"/>
                <w:numId w:val="175"/>
              </w:numPr>
              <w:rPr>
                <w:rFonts w:ascii="Arial" w:hAnsi="Arial" w:cs="Arial"/>
                <w:sz w:val="24"/>
              </w:rPr>
            </w:pPr>
            <w:r w:rsidRPr="0018576D">
              <w:rPr>
                <w:rFonts w:ascii="Arial" w:hAnsi="Arial" w:cs="Arial"/>
                <w:sz w:val="24"/>
              </w:rPr>
              <w:lastRenderedPageBreak/>
              <w:t xml:space="preserve">restrict taking screenshots or photographs of the screen or screenshare or screen recording using third party tools and technologies. This is usually covered via </w:t>
            </w:r>
            <w:r>
              <w:rPr>
                <w:rFonts w:ascii="Arial" w:hAnsi="Arial" w:cs="Arial"/>
                <w:sz w:val="24"/>
              </w:rPr>
              <w:t>an a</w:t>
            </w:r>
            <w:r w:rsidRPr="0018576D">
              <w:rPr>
                <w:rFonts w:ascii="Arial" w:hAnsi="Arial" w:cs="Arial"/>
                <w:sz w:val="24"/>
              </w:rPr>
              <w:t xml:space="preserve">cceptable </w:t>
            </w:r>
            <w:r>
              <w:rPr>
                <w:rFonts w:ascii="Arial" w:hAnsi="Arial" w:cs="Arial"/>
                <w:sz w:val="24"/>
              </w:rPr>
              <w:t>u</w:t>
            </w:r>
            <w:r w:rsidRPr="0018576D">
              <w:rPr>
                <w:rFonts w:ascii="Arial" w:hAnsi="Arial" w:cs="Arial"/>
                <w:sz w:val="24"/>
              </w:rPr>
              <w:t xml:space="preserve">se </w:t>
            </w:r>
            <w:r>
              <w:rPr>
                <w:rFonts w:ascii="Arial" w:hAnsi="Arial" w:cs="Arial"/>
                <w:sz w:val="24"/>
              </w:rPr>
              <w:t>p</w:t>
            </w:r>
            <w:r w:rsidRPr="0018576D">
              <w:rPr>
                <w:rFonts w:ascii="Arial" w:hAnsi="Arial" w:cs="Arial"/>
                <w:sz w:val="24"/>
              </w:rPr>
              <w:t>olicy or user training and awareness programmes</w:t>
            </w:r>
            <w:r>
              <w:rPr>
                <w:rFonts w:ascii="Arial" w:hAnsi="Arial" w:cs="Arial"/>
                <w:sz w:val="24"/>
              </w:rPr>
              <w:t>.</w:t>
            </w:r>
          </w:p>
          <w:p w14:paraId="1198526A" w14:textId="77777777" w:rsidR="0053158C" w:rsidRPr="0018576D" w:rsidRDefault="0053158C" w:rsidP="0053158C">
            <w:pPr>
              <w:rPr>
                <w:rFonts w:ascii="Arial" w:hAnsi="Arial" w:cs="Arial"/>
                <w:b/>
              </w:rPr>
            </w:pPr>
            <w:r w:rsidRPr="0018576D">
              <w:rPr>
                <w:rFonts w:ascii="Arial" w:hAnsi="Arial" w:cs="Arial"/>
                <w:b/>
              </w:rPr>
              <w:t>Implementing DLP</w:t>
            </w:r>
          </w:p>
          <w:p w14:paraId="1B9E56EC" w14:textId="77777777" w:rsidR="0053158C" w:rsidRPr="0018576D" w:rsidRDefault="0053158C" w:rsidP="0053158C">
            <w:pPr>
              <w:rPr>
                <w:rFonts w:ascii="Arial" w:hAnsi="Arial" w:cs="Arial"/>
              </w:rPr>
            </w:pPr>
            <w:r>
              <w:rPr>
                <w:rFonts w:ascii="Arial" w:hAnsi="Arial" w:cs="Arial"/>
              </w:rPr>
              <w:t>When implementing data leakage prevention technology, the following issues are</w:t>
            </w:r>
            <w:r w:rsidRPr="0018576D" w:rsidDel="005326EA">
              <w:rPr>
                <w:rFonts w:ascii="Arial" w:hAnsi="Arial" w:cs="Arial"/>
              </w:rPr>
              <w:t xml:space="preserve"> to </w:t>
            </w:r>
            <w:r>
              <w:rPr>
                <w:rFonts w:ascii="Arial" w:hAnsi="Arial" w:cs="Arial"/>
              </w:rPr>
              <w:t>be considered</w:t>
            </w:r>
            <w:r w:rsidRPr="0018576D">
              <w:rPr>
                <w:rFonts w:ascii="Arial" w:hAnsi="Arial" w:cs="Arial"/>
              </w:rPr>
              <w:t>:</w:t>
            </w:r>
          </w:p>
          <w:p w14:paraId="24795EDF" w14:textId="77777777" w:rsidR="0053158C" w:rsidRPr="0018576D" w:rsidRDefault="0053158C" w:rsidP="0053158C">
            <w:pPr>
              <w:pStyle w:val="ListParagraph"/>
              <w:numPr>
                <w:ilvl w:val="0"/>
                <w:numId w:val="173"/>
              </w:numPr>
              <w:rPr>
                <w:rFonts w:ascii="Arial" w:hAnsi="Arial" w:cs="Arial"/>
                <w:sz w:val="24"/>
              </w:rPr>
            </w:pPr>
            <w:r>
              <w:rPr>
                <w:rFonts w:ascii="Arial" w:hAnsi="Arial" w:cs="Arial"/>
                <w:sz w:val="24"/>
              </w:rPr>
              <w:t>n</w:t>
            </w:r>
            <w:r w:rsidRPr="0018576D">
              <w:rPr>
                <w:rFonts w:ascii="Arial" w:hAnsi="Arial" w:cs="Arial"/>
                <w:sz w:val="24"/>
              </w:rPr>
              <w:t>etwork:</w:t>
            </w:r>
            <w:r>
              <w:rPr>
                <w:rFonts w:ascii="Arial" w:hAnsi="Arial" w:cs="Arial"/>
                <w:sz w:val="24"/>
              </w:rPr>
              <w:t xml:space="preserve"> t</w:t>
            </w:r>
            <w:r w:rsidRPr="0018576D">
              <w:rPr>
                <w:rFonts w:ascii="Arial" w:hAnsi="Arial" w:cs="Arial"/>
                <w:sz w:val="24"/>
              </w:rPr>
              <w:t>he solutions implemented provides a greater visibility o</w:t>
            </w:r>
            <w:r>
              <w:rPr>
                <w:rFonts w:ascii="Arial" w:hAnsi="Arial" w:cs="Arial"/>
                <w:sz w:val="24"/>
              </w:rPr>
              <w:t>f</w:t>
            </w:r>
            <w:r w:rsidRPr="0018576D">
              <w:rPr>
                <w:rFonts w:ascii="Arial" w:hAnsi="Arial" w:cs="Arial"/>
                <w:sz w:val="24"/>
              </w:rPr>
              <w:t xml:space="preserve"> the</w:t>
            </w:r>
            <w:r>
              <w:rPr>
                <w:rFonts w:ascii="Arial" w:hAnsi="Arial" w:cs="Arial"/>
                <w:sz w:val="24"/>
              </w:rPr>
              <w:t xml:space="preserve"> activities on the</w:t>
            </w:r>
            <w:r w:rsidRPr="0018576D">
              <w:rPr>
                <w:rFonts w:ascii="Arial" w:hAnsi="Arial" w:cs="Arial"/>
                <w:sz w:val="24"/>
              </w:rPr>
              <w:t xml:space="preserve"> hospital network which allows the monitoring and management </w:t>
            </w:r>
            <w:r>
              <w:rPr>
                <w:rFonts w:ascii="Arial" w:hAnsi="Arial" w:cs="Arial"/>
                <w:sz w:val="24"/>
              </w:rPr>
              <w:t>of</w:t>
            </w:r>
            <w:r w:rsidRPr="0018576D">
              <w:rPr>
                <w:rFonts w:ascii="Arial" w:hAnsi="Arial" w:cs="Arial"/>
                <w:sz w:val="24"/>
              </w:rPr>
              <w:t xml:space="preserve"> the flow of information via the hospital’s network, </w:t>
            </w:r>
            <w:r>
              <w:rPr>
                <w:rFonts w:ascii="Arial" w:hAnsi="Arial" w:cs="Arial"/>
                <w:sz w:val="24"/>
              </w:rPr>
              <w:t>internet</w:t>
            </w:r>
            <w:r w:rsidRPr="0018576D">
              <w:rPr>
                <w:rFonts w:ascii="Arial" w:hAnsi="Arial" w:cs="Arial"/>
                <w:sz w:val="24"/>
              </w:rPr>
              <w:t xml:space="preserve"> or email  </w:t>
            </w:r>
          </w:p>
          <w:p w14:paraId="5F396142" w14:textId="77777777" w:rsidR="0053158C" w:rsidRPr="0018576D" w:rsidRDefault="0053158C" w:rsidP="0053158C">
            <w:pPr>
              <w:pStyle w:val="ListParagraph"/>
              <w:numPr>
                <w:ilvl w:val="0"/>
                <w:numId w:val="173"/>
              </w:numPr>
              <w:rPr>
                <w:rFonts w:ascii="Arial" w:hAnsi="Arial" w:cs="Arial"/>
                <w:sz w:val="24"/>
              </w:rPr>
            </w:pPr>
            <w:r>
              <w:rPr>
                <w:rFonts w:ascii="Arial" w:hAnsi="Arial" w:cs="Arial"/>
                <w:sz w:val="24"/>
              </w:rPr>
              <w:t>e</w:t>
            </w:r>
            <w:r w:rsidRPr="0018576D">
              <w:rPr>
                <w:rFonts w:ascii="Arial" w:hAnsi="Arial" w:cs="Arial"/>
                <w:sz w:val="24"/>
              </w:rPr>
              <w:t>ndpoint:</w:t>
            </w:r>
            <w:r>
              <w:rPr>
                <w:rFonts w:ascii="Arial" w:hAnsi="Arial" w:cs="Arial"/>
                <w:sz w:val="24"/>
              </w:rPr>
              <w:t xml:space="preserve"> t</w:t>
            </w:r>
            <w:r w:rsidRPr="0018576D">
              <w:rPr>
                <w:rFonts w:ascii="Arial" w:hAnsi="Arial" w:cs="Arial"/>
                <w:sz w:val="24"/>
              </w:rPr>
              <w:t xml:space="preserve">he solutions implemented monitor endpoint devices, such as servers, computers, laptops and mobile devices, on which health information is used, </w:t>
            </w:r>
            <w:r>
              <w:rPr>
                <w:rFonts w:ascii="Arial" w:hAnsi="Arial" w:cs="Arial"/>
                <w:sz w:val="24"/>
              </w:rPr>
              <w:t xml:space="preserve">transmitted, </w:t>
            </w:r>
            <w:r w:rsidRPr="0018576D">
              <w:rPr>
                <w:rFonts w:ascii="Arial" w:hAnsi="Arial" w:cs="Arial"/>
                <w:sz w:val="24"/>
              </w:rPr>
              <w:t>and stored</w:t>
            </w:r>
          </w:p>
          <w:p w14:paraId="553D7208" w14:textId="12E6C602" w:rsidR="0053158C" w:rsidRPr="0053158C" w:rsidRDefault="0053158C" w:rsidP="0053158C">
            <w:pPr>
              <w:pStyle w:val="ListParagraph"/>
              <w:numPr>
                <w:ilvl w:val="0"/>
                <w:numId w:val="173"/>
              </w:numPr>
              <w:rPr>
                <w:rFonts w:ascii="Arial" w:hAnsi="Arial" w:cs="Arial"/>
                <w:sz w:val="24"/>
              </w:rPr>
            </w:pPr>
            <w:r>
              <w:rPr>
                <w:rFonts w:ascii="Arial" w:hAnsi="Arial" w:cs="Arial"/>
                <w:sz w:val="24"/>
              </w:rPr>
              <w:t>c</w:t>
            </w:r>
            <w:r w:rsidRPr="0018576D">
              <w:rPr>
                <w:rFonts w:ascii="Arial" w:hAnsi="Arial" w:cs="Arial"/>
                <w:sz w:val="24"/>
              </w:rPr>
              <w:t>loud:</w:t>
            </w:r>
            <w:r>
              <w:rPr>
                <w:rFonts w:ascii="Arial" w:hAnsi="Arial" w:cs="Arial"/>
                <w:sz w:val="24"/>
              </w:rPr>
              <w:t xml:space="preserve"> t</w:t>
            </w:r>
            <w:r w:rsidRPr="0018576D">
              <w:rPr>
                <w:rFonts w:ascii="Arial" w:hAnsi="Arial" w:cs="Arial"/>
                <w:sz w:val="24"/>
              </w:rPr>
              <w:t xml:space="preserve">he solutions implemented protect the health information stored in the cloud by encrypting sensitive information </w:t>
            </w:r>
            <w:r>
              <w:rPr>
                <w:rFonts w:ascii="Arial" w:hAnsi="Arial" w:cs="Arial"/>
                <w:sz w:val="24"/>
              </w:rPr>
              <w:t xml:space="preserve">following a specific standard </w:t>
            </w:r>
            <w:r w:rsidRPr="0018576D">
              <w:rPr>
                <w:rFonts w:ascii="Arial" w:hAnsi="Arial" w:cs="Arial"/>
                <w:sz w:val="24"/>
              </w:rPr>
              <w:t>and ensuring that the information is sent to only those cloud applications that are authorised by the hospital. </w:t>
            </w:r>
          </w:p>
          <w:p w14:paraId="314C87E8" w14:textId="77777777" w:rsidR="0053158C" w:rsidRPr="0018576D" w:rsidRDefault="0053158C" w:rsidP="0053158C">
            <w:pPr>
              <w:rPr>
                <w:rFonts w:ascii="Arial" w:hAnsi="Arial" w:cs="Arial"/>
              </w:rPr>
            </w:pPr>
            <w:r w:rsidRPr="0018576D">
              <w:rPr>
                <w:rFonts w:ascii="Arial" w:hAnsi="Arial" w:cs="Arial"/>
              </w:rPr>
              <w:t>The hospital is to consider the following to reduce the risk of data leakage:</w:t>
            </w:r>
          </w:p>
          <w:p w14:paraId="60069171" w14:textId="77777777" w:rsidR="0053158C" w:rsidRPr="0018576D" w:rsidRDefault="0053158C" w:rsidP="0053158C">
            <w:pPr>
              <w:pStyle w:val="ListParagraph"/>
              <w:numPr>
                <w:ilvl w:val="0"/>
                <w:numId w:val="174"/>
              </w:numPr>
              <w:rPr>
                <w:rFonts w:ascii="Arial" w:hAnsi="Arial" w:cs="Arial"/>
                <w:sz w:val="24"/>
              </w:rPr>
            </w:pPr>
            <w:r w:rsidRPr="0018576D">
              <w:rPr>
                <w:rFonts w:ascii="Arial" w:hAnsi="Arial" w:cs="Arial"/>
                <w:sz w:val="24"/>
              </w:rPr>
              <w:t>classification of information</w:t>
            </w:r>
            <w:r>
              <w:rPr>
                <w:rFonts w:ascii="Arial" w:hAnsi="Arial" w:cs="Arial"/>
                <w:sz w:val="24"/>
              </w:rPr>
              <w:t xml:space="preserve"> and enforcing the access rules based on the classification </w:t>
            </w:r>
          </w:p>
          <w:p w14:paraId="770684CC" w14:textId="77777777" w:rsidR="0053158C" w:rsidRPr="0018576D" w:rsidRDefault="0053158C" w:rsidP="0053158C">
            <w:pPr>
              <w:pStyle w:val="ListParagraph"/>
              <w:numPr>
                <w:ilvl w:val="0"/>
                <w:numId w:val="174"/>
              </w:numPr>
              <w:rPr>
                <w:rFonts w:ascii="Arial" w:hAnsi="Arial" w:cs="Arial"/>
                <w:sz w:val="24"/>
              </w:rPr>
            </w:pPr>
            <w:r w:rsidRPr="0018576D">
              <w:rPr>
                <w:rFonts w:ascii="Arial" w:hAnsi="Arial" w:cs="Arial"/>
                <w:sz w:val="24"/>
              </w:rPr>
              <w:t>monitoring email, file transfers, mobile devices,</w:t>
            </w:r>
            <w:r w:rsidRPr="0018576D" w:rsidDel="00FB0B5E">
              <w:rPr>
                <w:rFonts w:ascii="Arial" w:hAnsi="Arial" w:cs="Arial"/>
                <w:sz w:val="24"/>
              </w:rPr>
              <w:t xml:space="preserve"> </w:t>
            </w:r>
            <w:r w:rsidRPr="0018576D">
              <w:rPr>
                <w:rFonts w:ascii="Arial" w:hAnsi="Arial" w:cs="Arial"/>
                <w:sz w:val="24"/>
              </w:rPr>
              <w:t>portable storage devices, etc</w:t>
            </w:r>
          </w:p>
          <w:p w14:paraId="0556BBF0" w14:textId="192A5C09" w:rsidR="0053158C" w:rsidRPr="0053158C" w:rsidRDefault="0053158C" w:rsidP="0053158C">
            <w:pPr>
              <w:pStyle w:val="ListParagraph"/>
              <w:numPr>
                <w:ilvl w:val="0"/>
                <w:numId w:val="174"/>
              </w:numPr>
              <w:rPr>
                <w:rFonts w:ascii="Arial" w:hAnsi="Arial" w:cs="Arial"/>
                <w:b/>
                <w:sz w:val="24"/>
              </w:rPr>
            </w:pPr>
            <w:r w:rsidRPr="0018576D">
              <w:rPr>
                <w:rFonts w:ascii="Arial" w:hAnsi="Arial" w:cs="Arial"/>
                <w:sz w:val="24"/>
              </w:rPr>
              <w:t xml:space="preserve">precautionary measures </w:t>
            </w:r>
            <w:r>
              <w:rPr>
                <w:rFonts w:ascii="Arial" w:hAnsi="Arial" w:cs="Arial"/>
                <w:sz w:val="24"/>
              </w:rPr>
              <w:t xml:space="preserve">which are to be enforced via policies, procedures and awareness training </w:t>
            </w:r>
            <w:r w:rsidRPr="0018576D">
              <w:rPr>
                <w:rFonts w:ascii="Arial" w:hAnsi="Arial" w:cs="Arial"/>
                <w:sz w:val="24"/>
              </w:rPr>
              <w:t>to prevent leakage of health information.</w:t>
            </w:r>
          </w:p>
        </w:tc>
      </w:tr>
      <w:tr w:rsidR="0053158C" w14:paraId="668525FC" w14:textId="77777777" w:rsidTr="003B545F">
        <w:tc>
          <w:tcPr>
            <w:tcW w:w="0" w:type="auto"/>
            <w:gridSpan w:val="4"/>
            <w:shd w:val="clear" w:color="auto" w:fill="D9D9D9" w:themeFill="background1" w:themeFillShade="D9"/>
          </w:tcPr>
          <w:p w14:paraId="54E4BF21" w14:textId="3D275CC1" w:rsidR="0053158C" w:rsidRPr="00B13488" w:rsidRDefault="0053158C" w:rsidP="0053158C">
            <w:pPr>
              <w:rPr>
                <w:rFonts w:ascii="Arial" w:hAnsi="Arial" w:cs="Arial"/>
                <w:b/>
              </w:rPr>
            </w:pPr>
            <w:r>
              <w:rPr>
                <w:rFonts w:ascii="Arial" w:hAnsi="Arial" w:cs="Arial"/>
                <w:b/>
              </w:rPr>
              <w:lastRenderedPageBreak/>
              <w:t>Logging and monitoring</w:t>
            </w:r>
          </w:p>
        </w:tc>
      </w:tr>
      <w:tr w:rsidR="004A2A32" w14:paraId="1FC591D6" w14:textId="77777777" w:rsidTr="005D6AF9">
        <w:tc>
          <w:tcPr>
            <w:tcW w:w="0" w:type="auto"/>
          </w:tcPr>
          <w:p w14:paraId="5E01284F" w14:textId="78B52E33" w:rsidR="004A2A32" w:rsidRPr="00B13488" w:rsidRDefault="004A2A32" w:rsidP="004A2A32">
            <w:pPr>
              <w:rPr>
                <w:rFonts w:ascii="Arial" w:hAnsi="Arial" w:cs="Arial"/>
              </w:rPr>
            </w:pPr>
            <w:r w:rsidRPr="0018576D">
              <w:rPr>
                <w:rFonts w:ascii="Arial" w:hAnsi="Arial" w:cs="Arial"/>
              </w:rPr>
              <w:t>Detect</w:t>
            </w:r>
          </w:p>
        </w:tc>
        <w:tc>
          <w:tcPr>
            <w:tcW w:w="0" w:type="auto"/>
          </w:tcPr>
          <w:p w14:paraId="6D7448B8" w14:textId="59BA4C58" w:rsidR="004A2A32" w:rsidRPr="00B13488" w:rsidRDefault="004A2A32" w:rsidP="004A2A32">
            <w:pPr>
              <w:rPr>
                <w:rFonts w:ascii="Arial" w:hAnsi="Arial" w:cs="Arial"/>
              </w:rPr>
            </w:pPr>
            <w:r w:rsidRPr="0018576D">
              <w:rPr>
                <w:rFonts w:ascii="Arial" w:hAnsi="Arial" w:cs="Arial"/>
              </w:rPr>
              <w:t xml:space="preserve">Logging and </w:t>
            </w:r>
            <w:r>
              <w:rPr>
                <w:rFonts w:ascii="Arial" w:hAnsi="Arial" w:cs="Arial"/>
              </w:rPr>
              <w:t>m</w:t>
            </w:r>
            <w:r w:rsidRPr="0018576D">
              <w:rPr>
                <w:rFonts w:ascii="Arial" w:hAnsi="Arial" w:cs="Arial"/>
              </w:rPr>
              <w:t>onitoring</w:t>
            </w:r>
          </w:p>
        </w:tc>
        <w:tc>
          <w:tcPr>
            <w:tcW w:w="0" w:type="auto"/>
          </w:tcPr>
          <w:p w14:paraId="5B0FA282" w14:textId="77777777" w:rsidR="004A2A32" w:rsidRPr="0018576D" w:rsidRDefault="004A2A32" w:rsidP="004A2A32">
            <w:pPr>
              <w:rPr>
                <w:rFonts w:ascii="Arial" w:hAnsi="Arial" w:cs="Arial"/>
              </w:rPr>
            </w:pPr>
            <w:r>
              <w:rPr>
                <w:rFonts w:ascii="Arial" w:hAnsi="Arial" w:cs="Arial"/>
              </w:rPr>
              <w:t xml:space="preserve">HHSP70: </w:t>
            </w:r>
            <w:r w:rsidRPr="0018576D">
              <w:rPr>
                <w:rFonts w:ascii="Arial" w:hAnsi="Arial" w:cs="Arial"/>
              </w:rPr>
              <w:t>The activities performed on the health information processing systems</w:t>
            </w:r>
            <w:r>
              <w:rPr>
                <w:rFonts w:ascii="Arial" w:hAnsi="Arial" w:cs="Arial"/>
              </w:rPr>
              <w:t>,</w:t>
            </w:r>
            <w:r w:rsidRPr="0018576D">
              <w:rPr>
                <w:rFonts w:ascii="Arial" w:hAnsi="Arial" w:cs="Arial"/>
              </w:rPr>
              <w:t xml:space="preserve"> services</w:t>
            </w:r>
            <w:r>
              <w:rPr>
                <w:rFonts w:ascii="Arial" w:hAnsi="Arial" w:cs="Arial"/>
              </w:rPr>
              <w:t xml:space="preserve"> </w:t>
            </w:r>
            <w:r w:rsidRPr="00847C84">
              <w:rPr>
                <w:rFonts w:ascii="Arial" w:hAnsi="Arial" w:cs="Arial"/>
              </w:rPr>
              <w:t>and applications</w:t>
            </w:r>
            <w:r w:rsidRPr="0018576D">
              <w:rPr>
                <w:rFonts w:ascii="Arial" w:hAnsi="Arial" w:cs="Arial"/>
              </w:rPr>
              <w:t xml:space="preserve"> are logged and stored as per the hospital’s logging and auditing requirements. </w:t>
            </w:r>
          </w:p>
          <w:p w14:paraId="01DA4D91" w14:textId="77777777" w:rsidR="004A2A32" w:rsidRPr="0018576D" w:rsidRDefault="004A2A32" w:rsidP="004A2A32">
            <w:pPr>
              <w:rPr>
                <w:rFonts w:ascii="Arial" w:hAnsi="Arial" w:cs="Arial"/>
              </w:rPr>
            </w:pPr>
          </w:p>
          <w:p w14:paraId="2116BBDF" w14:textId="77777777" w:rsidR="004A2A32" w:rsidRDefault="004A2A32" w:rsidP="004A2A32">
            <w:pPr>
              <w:rPr>
                <w:rFonts w:ascii="Arial" w:hAnsi="Arial" w:cs="Arial"/>
              </w:rPr>
            </w:pPr>
          </w:p>
        </w:tc>
        <w:tc>
          <w:tcPr>
            <w:tcW w:w="0" w:type="auto"/>
          </w:tcPr>
          <w:p w14:paraId="2EDE5C37" w14:textId="77777777" w:rsidR="004A2A32" w:rsidRPr="0018576D" w:rsidRDefault="004A2A32" w:rsidP="004A2A32">
            <w:pPr>
              <w:rPr>
                <w:rFonts w:ascii="Arial" w:hAnsi="Arial" w:cs="Arial"/>
                <w:b/>
              </w:rPr>
            </w:pPr>
            <w:r w:rsidRPr="0018576D">
              <w:rPr>
                <w:rFonts w:ascii="Arial" w:hAnsi="Arial" w:cs="Arial"/>
                <w:b/>
              </w:rPr>
              <w:t xml:space="preserve">Logging and </w:t>
            </w:r>
            <w:r>
              <w:rPr>
                <w:rFonts w:ascii="Arial" w:hAnsi="Arial" w:cs="Arial"/>
                <w:b/>
              </w:rPr>
              <w:t>a</w:t>
            </w:r>
            <w:r w:rsidRPr="0018576D">
              <w:rPr>
                <w:rFonts w:ascii="Arial" w:hAnsi="Arial" w:cs="Arial"/>
                <w:b/>
              </w:rPr>
              <w:t>uditing</w:t>
            </w:r>
          </w:p>
          <w:p w14:paraId="298C0876" w14:textId="65CC2F09" w:rsidR="004A2A32" w:rsidRDefault="004A2A32" w:rsidP="004A2A32">
            <w:pPr>
              <w:rPr>
                <w:rFonts w:ascii="Arial" w:hAnsi="Arial" w:cs="Arial"/>
              </w:rPr>
            </w:pPr>
            <w:r w:rsidRPr="0018576D" w:rsidDel="00EE0869">
              <w:rPr>
                <w:rFonts w:ascii="Arial" w:hAnsi="Arial" w:cs="Arial"/>
              </w:rPr>
              <w:t xml:space="preserve">Recording the occurrence of an event at </w:t>
            </w:r>
            <w:r>
              <w:rPr>
                <w:rFonts w:ascii="Arial" w:hAnsi="Arial" w:cs="Arial"/>
              </w:rPr>
              <w:t>the</w:t>
            </w:r>
            <w:r w:rsidRPr="0018576D" w:rsidDel="00EE0869">
              <w:rPr>
                <w:rFonts w:ascii="Arial" w:hAnsi="Arial" w:cs="Arial"/>
              </w:rPr>
              <w:t xml:space="preserve"> time it occurred</w:t>
            </w:r>
            <w:r>
              <w:rPr>
                <w:rFonts w:ascii="Arial" w:hAnsi="Arial" w:cs="Arial"/>
              </w:rPr>
              <w:t xml:space="preserve">, performed by </w:t>
            </w:r>
            <w:r w:rsidRPr="0018576D" w:rsidDel="00EE0869">
              <w:rPr>
                <w:rFonts w:ascii="Arial" w:hAnsi="Arial" w:cs="Arial"/>
              </w:rPr>
              <w:t xml:space="preserve">the responsible personnel or service and the impacted system or service is known as logging. </w:t>
            </w:r>
            <w:r w:rsidRPr="0018576D" w:rsidDel="00DB75C6">
              <w:rPr>
                <w:rFonts w:ascii="Arial" w:hAnsi="Arial" w:cs="Arial"/>
              </w:rPr>
              <w:t xml:space="preserve">This could include any hardware, software, or implemented controls to track activities </w:t>
            </w:r>
            <w:r w:rsidDel="00DB75C6">
              <w:rPr>
                <w:rFonts w:ascii="Arial" w:hAnsi="Arial" w:cs="Arial"/>
              </w:rPr>
              <w:t>such</w:t>
            </w:r>
            <w:r w:rsidRPr="0018576D" w:rsidDel="00DB75C6">
              <w:rPr>
                <w:rFonts w:ascii="Arial" w:hAnsi="Arial" w:cs="Arial"/>
              </w:rPr>
              <w:t xml:space="preserve"> as modifying information assets including protected health information within information systems. </w:t>
            </w:r>
            <w:r w:rsidRPr="0018576D">
              <w:rPr>
                <w:rFonts w:ascii="Arial" w:hAnsi="Arial" w:cs="Arial"/>
              </w:rPr>
              <w:t>Many hardware devices including network devices can log various activities</w:t>
            </w:r>
            <w:r>
              <w:rPr>
                <w:rFonts w:ascii="Arial" w:hAnsi="Arial" w:cs="Arial"/>
              </w:rPr>
              <w:t>,</w:t>
            </w:r>
            <w:r w:rsidRPr="0018576D">
              <w:rPr>
                <w:rFonts w:ascii="Arial" w:hAnsi="Arial" w:cs="Arial"/>
              </w:rPr>
              <w:t xml:space="preserve"> </w:t>
            </w:r>
            <w:r>
              <w:rPr>
                <w:rFonts w:ascii="Arial" w:hAnsi="Arial" w:cs="Arial"/>
              </w:rPr>
              <w:t>such as</w:t>
            </w:r>
            <w:r w:rsidRPr="0018576D">
              <w:rPr>
                <w:rFonts w:ascii="Arial" w:hAnsi="Arial" w:cs="Arial"/>
              </w:rPr>
              <w:t xml:space="preserve"> network traffic, internet access, creating or deleting users, adding users to groups, changing file permissions, transferring files, opening the health record, powering </w:t>
            </w:r>
            <w:r>
              <w:rPr>
                <w:rFonts w:ascii="Arial" w:hAnsi="Arial" w:cs="Arial"/>
              </w:rPr>
              <w:t>on/</w:t>
            </w:r>
            <w:r w:rsidRPr="0018576D">
              <w:rPr>
                <w:rFonts w:ascii="Arial" w:hAnsi="Arial" w:cs="Arial"/>
              </w:rPr>
              <w:t xml:space="preserve">off, deleting </w:t>
            </w:r>
            <w:r>
              <w:rPr>
                <w:rFonts w:ascii="Arial" w:hAnsi="Arial" w:cs="Arial"/>
              </w:rPr>
              <w:t>or tampering</w:t>
            </w:r>
            <w:r w:rsidRPr="0018576D">
              <w:rPr>
                <w:rFonts w:ascii="Arial" w:hAnsi="Arial" w:cs="Arial"/>
              </w:rPr>
              <w:t xml:space="preserve"> system logs, and anything else a user, administrator, or the system itself might do. </w:t>
            </w:r>
          </w:p>
          <w:p w14:paraId="767D5F18" w14:textId="6483AB3C" w:rsidR="004A2A32" w:rsidRPr="0018576D" w:rsidRDefault="004A2A32" w:rsidP="004A2A32">
            <w:pPr>
              <w:rPr>
                <w:rFonts w:ascii="Arial" w:hAnsi="Arial" w:cs="Arial"/>
              </w:rPr>
            </w:pPr>
            <w:r w:rsidRPr="00A343D7" w:rsidDel="00B56713">
              <w:rPr>
                <w:rFonts w:ascii="Arial" w:hAnsi="Arial" w:cs="Arial"/>
              </w:rPr>
              <w:lastRenderedPageBreak/>
              <w:t>A</w:t>
            </w:r>
            <w:r w:rsidRPr="00A343D7" w:rsidDel="006D4345">
              <w:rPr>
                <w:rFonts w:ascii="Arial" w:hAnsi="Arial" w:cs="Arial"/>
              </w:rPr>
              <w:t>uditing</w:t>
            </w:r>
            <w:r w:rsidDel="006D4345">
              <w:rPr>
                <w:rFonts w:ascii="Arial" w:hAnsi="Arial" w:cs="Arial"/>
              </w:rPr>
              <w:t>,</w:t>
            </w:r>
            <w:r w:rsidRPr="00A343D7" w:rsidDel="006D4345">
              <w:rPr>
                <w:rFonts w:ascii="Arial" w:hAnsi="Arial" w:cs="Arial"/>
              </w:rPr>
              <w:t xml:space="preserve"> </w:t>
            </w:r>
            <w:r w:rsidRPr="00A343D7" w:rsidDel="0031224C">
              <w:rPr>
                <w:rFonts w:ascii="Arial" w:hAnsi="Arial" w:cs="Arial"/>
              </w:rPr>
              <w:t xml:space="preserve">on the other hand is the process of evaluating these recorded logs and corelating events </w:t>
            </w:r>
            <w:r w:rsidRPr="00A343D7">
              <w:rPr>
                <w:rFonts w:ascii="Arial" w:hAnsi="Arial" w:cs="Arial"/>
              </w:rPr>
              <w:t>against an agreed benchmark</w:t>
            </w:r>
            <w:r w:rsidRPr="00A343D7" w:rsidDel="005A4086">
              <w:rPr>
                <w:rFonts w:ascii="Arial" w:hAnsi="Arial" w:cs="Arial"/>
              </w:rPr>
              <w:t xml:space="preserve"> o</w:t>
            </w:r>
            <w:r>
              <w:rPr>
                <w:rFonts w:ascii="Arial" w:hAnsi="Arial" w:cs="Arial"/>
              </w:rPr>
              <w:t>f</w:t>
            </w:r>
            <w:r w:rsidRPr="00A343D7" w:rsidDel="005A4086">
              <w:rPr>
                <w:rFonts w:ascii="Arial" w:hAnsi="Arial" w:cs="Arial"/>
              </w:rPr>
              <w:t xml:space="preserve"> what normal look</w:t>
            </w:r>
            <w:r>
              <w:rPr>
                <w:rFonts w:ascii="Arial" w:hAnsi="Arial" w:cs="Arial"/>
              </w:rPr>
              <w:t>s</w:t>
            </w:r>
            <w:r w:rsidRPr="00A343D7" w:rsidDel="005A4086">
              <w:rPr>
                <w:rFonts w:ascii="Arial" w:hAnsi="Arial" w:cs="Arial"/>
              </w:rPr>
              <w:t xml:space="preserve"> like and report findings and/or deviations if any occurred</w:t>
            </w:r>
            <w:r w:rsidDel="005A4086">
              <w:rPr>
                <w:rFonts w:ascii="Arial" w:hAnsi="Arial" w:cs="Arial"/>
              </w:rPr>
              <w:t>.</w:t>
            </w:r>
          </w:p>
          <w:p w14:paraId="42B61E05" w14:textId="77777777" w:rsidR="004A2A32" w:rsidRPr="0018576D" w:rsidRDefault="004A2A32" w:rsidP="004A2A32">
            <w:pPr>
              <w:rPr>
                <w:rFonts w:ascii="Arial" w:hAnsi="Arial" w:cs="Arial"/>
                <w:b/>
              </w:rPr>
            </w:pPr>
            <w:r w:rsidRPr="0018576D">
              <w:rPr>
                <w:rFonts w:ascii="Arial" w:hAnsi="Arial" w:cs="Arial"/>
                <w:b/>
              </w:rPr>
              <w:t xml:space="preserve">Logging and </w:t>
            </w:r>
            <w:r>
              <w:rPr>
                <w:rFonts w:ascii="Arial" w:hAnsi="Arial" w:cs="Arial"/>
                <w:b/>
              </w:rPr>
              <w:t>a</w:t>
            </w:r>
            <w:r w:rsidRPr="0018576D">
              <w:rPr>
                <w:rFonts w:ascii="Arial" w:hAnsi="Arial" w:cs="Arial"/>
                <w:b/>
              </w:rPr>
              <w:t xml:space="preserve">uditing </w:t>
            </w:r>
            <w:r>
              <w:rPr>
                <w:rFonts w:ascii="Arial" w:hAnsi="Arial" w:cs="Arial"/>
                <w:b/>
              </w:rPr>
              <w:t>r</w:t>
            </w:r>
            <w:r w:rsidRPr="0018576D">
              <w:rPr>
                <w:rFonts w:ascii="Arial" w:hAnsi="Arial" w:cs="Arial"/>
                <w:b/>
              </w:rPr>
              <w:t>equirements</w:t>
            </w:r>
          </w:p>
          <w:p w14:paraId="5FAA7ADC" w14:textId="77777777" w:rsidR="004A2A32" w:rsidRDefault="004A2A32" w:rsidP="004A2A32">
            <w:pPr>
              <w:rPr>
                <w:rFonts w:ascii="Arial" w:hAnsi="Arial" w:cs="Arial"/>
              </w:rPr>
            </w:pPr>
            <w:r w:rsidRPr="0018576D" w:rsidDel="00AA75F7">
              <w:rPr>
                <w:rFonts w:ascii="Arial" w:hAnsi="Arial" w:cs="Arial"/>
              </w:rPr>
              <w:t xml:space="preserve">Auditing and logging are first line of defence and essential for systems and services which are used for processing or storing or transmitting health information and troubleshooting if any problems arise. A framework is to be established to </w:t>
            </w:r>
            <w:r w:rsidRPr="0018576D" w:rsidDel="00ED5B3F">
              <w:rPr>
                <w:rFonts w:ascii="Arial" w:hAnsi="Arial" w:cs="Arial"/>
              </w:rPr>
              <w:t xml:space="preserve">monitor and review the logs which are generated from various sources such that any </w:t>
            </w:r>
            <w:r w:rsidRPr="0018576D">
              <w:rPr>
                <w:rFonts w:ascii="Arial" w:hAnsi="Arial" w:cs="Arial"/>
              </w:rPr>
              <w:t xml:space="preserve">potential </w:t>
            </w:r>
            <w:r w:rsidRPr="0018576D" w:rsidDel="00ED5B3F">
              <w:rPr>
                <w:rFonts w:ascii="Arial" w:hAnsi="Arial" w:cs="Arial"/>
              </w:rPr>
              <w:t>events</w:t>
            </w:r>
            <w:r>
              <w:rPr>
                <w:rFonts w:ascii="Arial" w:hAnsi="Arial" w:cs="Arial"/>
              </w:rPr>
              <w:t xml:space="preserve"> related to </w:t>
            </w:r>
            <w:r w:rsidRPr="0018576D">
              <w:rPr>
                <w:rFonts w:ascii="Arial" w:hAnsi="Arial" w:cs="Arial"/>
              </w:rPr>
              <w:t>security can be handled appropriately</w:t>
            </w:r>
            <w:r>
              <w:rPr>
                <w:rFonts w:ascii="Arial" w:hAnsi="Arial" w:cs="Arial"/>
              </w:rPr>
              <w:t>. This framework is to consider:</w:t>
            </w:r>
          </w:p>
          <w:p w14:paraId="2A3829FB" w14:textId="77777777" w:rsidR="004A2A32" w:rsidRDefault="004A2A32" w:rsidP="004A2A32">
            <w:pPr>
              <w:numPr>
                <w:ilvl w:val="0"/>
                <w:numId w:val="178"/>
              </w:numPr>
              <w:tabs>
                <w:tab w:val="clear" w:pos="360"/>
                <w:tab w:val="num" w:pos="720"/>
              </w:tabs>
              <w:spacing w:before="0" w:after="0" w:line="276" w:lineRule="auto"/>
              <w:rPr>
                <w:rFonts w:ascii="Arial" w:hAnsi="Arial" w:cs="Arial"/>
              </w:rPr>
            </w:pPr>
            <w:r>
              <w:rPr>
                <w:rFonts w:ascii="Arial" w:hAnsi="Arial" w:cs="Arial"/>
              </w:rPr>
              <w:t>t</w:t>
            </w:r>
            <w:r w:rsidRPr="002E4273">
              <w:rPr>
                <w:rFonts w:ascii="Arial" w:hAnsi="Arial" w:cs="Arial"/>
              </w:rPr>
              <w:t>echnical control implementations, or processes for logging, identification and continuous monitoring of access, changes, command execution to all health information assets</w:t>
            </w:r>
          </w:p>
          <w:p w14:paraId="47AF56C7" w14:textId="77777777" w:rsidR="004A2A32" w:rsidRPr="00FA7AA3" w:rsidRDefault="004A2A32" w:rsidP="004A2A32">
            <w:pPr>
              <w:numPr>
                <w:ilvl w:val="0"/>
                <w:numId w:val="178"/>
              </w:numPr>
              <w:tabs>
                <w:tab w:val="clear" w:pos="360"/>
                <w:tab w:val="num" w:pos="720"/>
              </w:tabs>
              <w:spacing w:before="0" w:after="0" w:line="276" w:lineRule="auto"/>
              <w:rPr>
                <w:rFonts w:ascii="Arial" w:hAnsi="Arial" w:cs="Arial"/>
              </w:rPr>
            </w:pPr>
            <w:r w:rsidDel="00CB3495">
              <w:rPr>
                <w:rFonts w:ascii="Arial" w:hAnsi="Arial" w:cs="Arial"/>
              </w:rPr>
              <w:t>m</w:t>
            </w:r>
            <w:r w:rsidRPr="002E4273">
              <w:rPr>
                <w:rFonts w:ascii="Arial" w:hAnsi="Arial" w:cs="Arial"/>
              </w:rPr>
              <w:t xml:space="preserve">onitoring practices </w:t>
            </w:r>
            <w:r>
              <w:rPr>
                <w:rFonts w:ascii="Arial" w:hAnsi="Arial" w:cs="Arial"/>
              </w:rPr>
              <w:t>that are</w:t>
            </w:r>
            <w:r w:rsidRPr="002E4273">
              <w:rPr>
                <w:rFonts w:ascii="Arial" w:hAnsi="Arial" w:cs="Arial"/>
              </w:rPr>
              <w:t xml:space="preserve"> </w:t>
            </w:r>
            <w:r>
              <w:rPr>
                <w:rFonts w:ascii="Arial" w:hAnsi="Arial" w:cs="Arial"/>
              </w:rPr>
              <w:t xml:space="preserve">tailored to the </w:t>
            </w:r>
            <w:r w:rsidRPr="002E4273">
              <w:rPr>
                <w:rFonts w:ascii="Arial" w:hAnsi="Arial" w:cs="Arial"/>
              </w:rPr>
              <w:t>criticality of the infrastructure, data, and applications</w:t>
            </w:r>
            <w:r>
              <w:rPr>
                <w:rFonts w:ascii="Arial" w:hAnsi="Arial" w:cs="Arial"/>
              </w:rPr>
              <w:t xml:space="preserve"> alongside r</w:t>
            </w:r>
            <w:r w:rsidRPr="00FA7AA3">
              <w:rPr>
                <w:rFonts w:ascii="Arial" w:hAnsi="Arial" w:cs="Arial"/>
              </w:rPr>
              <w:t xml:space="preserve">egulatory and legal </w:t>
            </w:r>
            <w:r>
              <w:rPr>
                <w:rFonts w:ascii="Arial" w:hAnsi="Arial" w:cs="Arial"/>
              </w:rPr>
              <w:t xml:space="preserve">expectations around monitoring </w:t>
            </w:r>
          </w:p>
          <w:p w14:paraId="2CA0ECE8" w14:textId="77777777" w:rsidR="004A2A32" w:rsidRPr="00FA7AA3" w:rsidRDefault="004A2A32" w:rsidP="004A2A32">
            <w:pPr>
              <w:numPr>
                <w:ilvl w:val="0"/>
                <w:numId w:val="178"/>
              </w:numPr>
              <w:tabs>
                <w:tab w:val="clear" w:pos="360"/>
              </w:tabs>
              <w:spacing w:before="0" w:after="0" w:line="276" w:lineRule="auto"/>
              <w:rPr>
                <w:rFonts w:ascii="Arial" w:hAnsi="Arial" w:cs="Arial"/>
              </w:rPr>
            </w:pPr>
            <w:r>
              <w:rPr>
                <w:rFonts w:ascii="Arial" w:hAnsi="Arial" w:cs="Arial"/>
              </w:rPr>
              <w:t>e</w:t>
            </w:r>
            <w:r w:rsidRPr="00FA7AA3">
              <w:rPr>
                <w:rFonts w:ascii="Arial" w:hAnsi="Arial" w:cs="Arial"/>
              </w:rPr>
              <w:t>nabl</w:t>
            </w:r>
            <w:r>
              <w:rPr>
                <w:rFonts w:ascii="Arial" w:hAnsi="Arial" w:cs="Arial"/>
              </w:rPr>
              <w:t>ing</w:t>
            </w:r>
            <w:r w:rsidRPr="00FA7AA3">
              <w:rPr>
                <w:rFonts w:ascii="Arial" w:hAnsi="Arial" w:cs="Arial"/>
              </w:rPr>
              <w:t xml:space="preserve"> audit logging to record</w:t>
            </w:r>
            <w:r>
              <w:rPr>
                <w:rFonts w:ascii="Arial" w:hAnsi="Arial" w:cs="Arial"/>
              </w:rPr>
              <w:t xml:space="preserve"> the</w:t>
            </w:r>
            <w:r w:rsidRPr="00FA7AA3">
              <w:rPr>
                <w:rFonts w:ascii="Arial" w:hAnsi="Arial" w:cs="Arial"/>
              </w:rPr>
              <w:t xml:space="preserve"> date, time, authentication activity with a unique user and system identifiers including all failure or change actions</w:t>
            </w:r>
            <w:r>
              <w:rPr>
                <w:rFonts w:ascii="Arial" w:hAnsi="Arial" w:cs="Arial"/>
              </w:rPr>
              <w:t>. Audit logging is also to include</w:t>
            </w:r>
            <w:r w:rsidRPr="00FA7AA3">
              <w:rPr>
                <w:rFonts w:ascii="Arial" w:hAnsi="Arial" w:cs="Arial"/>
              </w:rPr>
              <w:t xml:space="preserve"> commands issued and </w:t>
            </w:r>
            <w:r>
              <w:rPr>
                <w:rFonts w:ascii="Arial" w:hAnsi="Arial" w:cs="Arial"/>
              </w:rPr>
              <w:t xml:space="preserve">relevant </w:t>
            </w:r>
            <w:r w:rsidRPr="00FA7AA3">
              <w:rPr>
                <w:rFonts w:ascii="Arial" w:hAnsi="Arial" w:cs="Arial"/>
              </w:rPr>
              <w:t>output generated</w:t>
            </w:r>
            <w:r>
              <w:rPr>
                <w:rFonts w:ascii="Arial" w:hAnsi="Arial" w:cs="Arial"/>
              </w:rPr>
              <w:t xml:space="preserve"> to</w:t>
            </w:r>
            <w:r w:rsidRPr="00FA7AA3">
              <w:rPr>
                <w:rFonts w:ascii="Arial" w:hAnsi="Arial" w:cs="Arial"/>
              </w:rPr>
              <w:t xml:space="preserve"> provide enough information to permit reconstruction of incidents and move system(s) to its original state in case of incidents </w:t>
            </w:r>
          </w:p>
          <w:p w14:paraId="7692C985" w14:textId="0F5318BC" w:rsidR="004A2A32" w:rsidRPr="004A2A32" w:rsidRDefault="004A2A32" w:rsidP="004A2A32">
            <w:pPr>
              <w:pStyle w:val="ListParagraph"/>
              <w:numPr>
                <w:ilvl w:val="0"/>
                <w:numId w:val="178"/>
              </w:numPr>
              <w:rPr>
                <w:rFonts w:ascii="Arial" w:hAnsi="Arial" w:cs="Arial"/>
                <w:sz w:val="24"/>
              </w:rPr>
            </w:pPr>
            <w:r>
              <w:rPr>
                <w:rFonts w:ascii="Arial" w:hAnsi="Arial" w:cs="Arial"/>
                <w:sz w:val="24"/>
              </w:rPr>
              <w:t xml:space="preserve">encrypting </w:t>
            </w:r>
            <w:r w:rsidRPr="009A18AC">
              <w:rPr>
                <w:rFonts w:ascii="Arial" w:hAnsi="Arial" w:cs="Arial"/>
                <w:sz w:val="24"/>
              </w:rPr>
              <w:t xml:space="preserve">all logs </w:t>
            </w:r>
            <w:r>
              <w:rPr>
                <w:rFonts w:ascii="Arial" w:hAnsi="Arial" w:cs="Arial"/>
                <w:sz w:val="24"/>
              </w:rPr>
              <w:t xml:space="preserve">while they are </w:t>
            </w:r>
            <w:r w:rsidRPr="009A18AC" w:rsidDel="00052FE9">
              <w:rPr>
                <w:rFonts w:ascii="Arial" w:hAnsi="Arial" w:cs="Arial"/>
                <w:sz w:val="24"/>
              </w:rPr>
              <w:t>in transit</w:t>
            </w:r>
            <w:r w:rsidDel="00052FE9">
              <w:rPr>
                <w:rFonts w:ascii="Arial" w:hAnsi="Arial" w:cs="Arial"/>
                <w:sz w:val="24"/>
              </w:rPr>
              <w:t xml:space="preserve"> </w:t>
            </w:r>
            <w:r>
              <w:rPr>
                <w:rFonts w:ascii="Arial" w:hAnsi="Arial" w:cs="Arial"/>
                <w:sz w:val="24"/>
              </w:rPr>
              <w:t>or at rest.</w:t>
            </w:r>
          </w:p>
          <w:p w14:paraId="7849F5C3" w14:textId="77777777" w:rsidR="004A2A32" w:rsidRPr="0018576D" w:rsidRDefault="004A2A32" w:rsidP="004A2A32">
            <w:pPr>
              <w:rPr>
                <w:rFonts w:ascii="Arial" w:hAnsi="Arial" w:cs="Arial"/>
                <w:b/>
              </w:rPr>
            </w:pPr>
            <w:r w:rsidRPr="0018576D">
              <w:rPr>
                <w:rFonts w:ascii="Arial" w:hAnsi="Arial" w:cs="Arial"/>
                <w:b/>
              </w:rPr>
              <w:t>Recording an event</w:t>
            </w:r>
          </w:p>
          <w:p w14:paraId="4866432F" w14:textId="77777777" w:rsidR="004A2A32" w:rsidRPr="0018576D" w:rsidRDefault="004A2A32" w:rsidP="004A2A32">
            <w:pPr>
              <w:rPr>
                <w:rFonts w:ascii="Arial" w:hAnsi="Arial" w:cs="Arial"/>
              </w:rPr>
            </w:pPr>
            <w:r>
              <w:rPr>
                <w:rFonts w:ascii="Arial" w:hAnsi="Arial" w:cs="Arial"/>
              </w:rPr>
              <w:t>I</w:t>
            </w:r>
            <w:r w:rsidRPr="0018576D">
              <w:rPr>
                <w:rFonts w:ascii="Arial" w:hAnsi="Arial" w:cs="Arial"/>
              </w:rPr>
              <w:t xml:space="preserve">t is vital </w:t>
            </w:r>
            <w:r>
              <w:rPr>
                <w:rFonts w:ascii="Arial" w:hAnsi="Arial" w:cs="Arial"/>
              </w:rPr>
              <w:t xml:space="preserve">in healthcare </w:t>
            </w:r>
            <w:r w:rsidRPr="0018576D">
              <w:rPr>
                <w:rFonts w:ascii="Arial" w:hAnsi="Arial" w:cs="Arial"/>
              </w:rPr>
              <w:t xml:space="preserve">to ensure that only authorised personnel access the records of patients. Unauthorised access of records is to be recorded </w:t>
            </w:r>
            <w:r w:rsidRPr="00536C1F">
              <w:rPr>
                <w:rFonts w:ascii="Arial" w:hAnsi="Arial" w:cs="Arial"/>
              </w:rPr>
              <w:t>and monitored</w:t>
            </w:r>
            <w:r w:rsidRPr="0018576D">
              <w:rPr>
                <w:rFonts w:ascii="Arial" w:hAnsi="Arial" w:cs="Arial"/>
              </w:rPr>
              <w:t xml:space="preserve"> for potential security incidents</w:t>
            </w:r>
            <w:r>
              <w:rPr>
                <w:rFonts w:ascii="Arial" w:hAnsi="Arial" w:cs="Arial"/>
              </w:rPr>
              <w:t xml:space="preserve"> and documented incident management procedures followed</w:t>
            </w:r>
            <w:r w:rsidRPr="0018576D">
              <w:rPr>
                <w:rFonts w:ascii="Arial" w:hAnsi="Arial" w:cs="Arial"/>
              </w:rPr>
              <w:t xml:space="preserve">. </w:t>
            </w:r>
            <w:r>
              <w:rPr>
                <w:rFonts w:ascii="Arial" w:hAnsi="Arial" w:cs="Arial"/>
              </w:rPr>
              <w:t>However, w</w:t>
            </w:r>
            <w:r w:rsidRPr="0018576D">
              <w:rPr>
                <w:rFonts w:ascii="Arial" w:hAnsi="Arial" w:cs="Arial"/>
              </w:rPr>
              <w:t xml:space="preserve">hile recording the </w:t>
            </w:r>
            <w:r>
              <w:rPr>
                <w:rFonts w:ascii="Arial" w:hAnsi="Arial" w:cs="Arial"/>
              </w:rPr>
              <w:t>events</w:t>
            </w:r>
            <w:r w:rsidRPr="0018576D">
              <w:rPr>
                <w:rFonts w:ascii="Arial" w:hAnsi="Arial" w:cs="Arial"/>
              </w:rPr>
              <w:t>, hospitals are to consider:</w:t>
            </w:r>
          </w:p>
          <w:p w14:paraId="162C39F8" w14:textId="77777777" w:rsidR="004A2A32" w:rsidRPr="0018576D" w:rsidRDefault="004A2A32" w:rsidP="004A2A32">
            <w:pPr>
              <w:pStyle w:val="ListParagraph"/>
              <w:numPr>
                <w:ilvl w:val="0"/>
                <w:numId w:val="177"/>
              </w:numPr>
              <w:rPr>
                <w:rFonts w:ascii="Arial" w:hAnsi="Arial" w:cs="Arial"/>
                <w:sz w:val="24"/>
              </w:rPr>
            </w:pPr>
            <w:r w:rsidRPr="0018576D">
              <w:rPr>
                <w:rFonts w:ascii="Arial" w:hAnsi="Arial" w:cs="Arial"/>
                <w:sz w:val="24"/>
              </w:rPr>
              <w:t>category details – application, database, security, setup, system</w:t>
            </w:r>
          </w:p>
          <w:p w14:paraId="39B8950B" w14:textId="77777777" w:rsidR="004A2A32" w:rsidRPr="0018576D" w:rsidRDefault="004A2A32" w:rsidP="004A2A32">
            <w:pPr>
              <w:pStyle w:val="ListParagraph"/>
              <w:numPr>
                <w:ilvl w:val="0"/>
                <w:numId w:val="177"/>
              </w:numPr>
              <w:rPr>
                <w:rFonts w:ascii="Arial" w:hAnsi="Arial" w:cs="Arial"/>
                <w:sz w:val="24"/>
              </w:rPr>
            </w:pPr>
            <w:r w:rsidRPr="0018576D">
              <w:rPr>
                <w:rFonts w:ascii="Arial" w:hAnsi="Arial" w:cs="Arial"/>
                <w:sz w:val="24"/>
              </w:rPr>
              <w:t xml:space="preserve">date and time of the </w:t>
            </w:r>
            <w:r>
              <w:rPr>
                <w:rFonts w:ascii="Arial" w:hAnsi="Arial" w:cs="Arial"/>
                <w:sz w:val="24"/>
              </w:rPr>
              <w:t>event</w:t>
            </w:r>
          </w:p>
          <w:p w14:paraId="793A9871" w14:textId="77777777" w:rsidR="004A2A32" w:rsidRPr="0018576D" w:rsidRDefault="004A2A32" w:rsidP="004A2A32">
            <w:pPr>
              <w:pStyle w:val="ListParagraph"/>
              <w:numPr>
                <w:ilvl w:val="0"/>
                <w:numId w:val="177"/>
              </w:numPr>
              <w:rPr>
                <w:rFonts w:ascii="Arial" w:hAnsi="Arial" w:cs="Arial"/>
                <w:sz w:val="24"/>
              </w:rPr>
            </w:pPr>
            <w:r w:rsidRPr="0018576D">
              <w:rPr>
                <w:rFonts w:ascii="Arial" w:hAnsi="Arial" w:cs="Arial"/>
                <w:sz w:val="24"/>
              </w:rPr>
              <w:t>description or information of the event</w:t>
            </w:r>
          </w:p>
          <w:p w14:paraId="57F711E6" w14:textId="77777777" w:rsidR="004A2A32" w:rsidRPr="0018576D" w:rsidRDefault="004A2A32" w:rsidP="004A2A32">
            <w:pPr>
              <w:pStyle w:val="ListParagraph"/>
              <w:numPr>
                <w:ilvl w:val="0"/>
                <w:numId w:val="177"/>
              </w:numPr>
              <w:rPr>
                <w:rFonts w:ascii="Arial" w:hAnsi="Arial" w:cs="Arial"/>
                <w:sz w:val="24"/>
              </w:rPr>
            </w:pPr>
            <w:r w:rsidRPr="0018576D">
              <w:rPr>
                <w:rFonts w:ascii="Arial" w:hAnsi="Arial" w:cs="Arial"/>
                <w:sz w:val="24"/>
              </w:rPr>
              <w:t>warning or severity of the event</w:t>
            </w:r>
          </w:p>
          <w:p w14:paraId="3C767F4B" w14:textId="77777777" w:rsidR="004A2A32" w:rsidRPr="0018576D" w:rsidRDefault="004A2A32" w:rsidP="004A2A32">
            <w:pPr>
              <w:pStyle w:val="ListParagraph"/>
              <w:numPr>
                <w:ilvl w:val="0"/>
                <w:numId w:val="177"/>
              </w:numPr>
              <w:rPr>
                <w:rFonts w:ascii="Arial" w:hAnsi="Arial" w:cs="Arial"/>
                <w:sz w:val="24"/>
              </w:rPr>
            </w:pPr>
            <w:r w:rsidRPr="0018576D">
              <w:rPr>
                <w:rFonts w:ascii="Arial" w:hAnsi="Arial" w:cs="Arial"/>
                <w:sz w:val="24"/>
              </w:rPr>
              <w:t>identifier for the event</w:t>
            </w:r>
          </w:p>
          <w:p w14:paraId="28FE38D0" w14:textId="77777777" w:rsidR="004A2A32" w:rsidRPr="0018576D" w:rsidRDefault="004A2A32" w:rsidP="004A2A32">
            <w:pPr>
              <w:pStyle w:val="ListParagraph"/>
              <w:numPr>
                <w:ilvl w:val="0"/>
                <w:numId w:val="177"/>
              </w:numPr>
              <w:rPr>
                <w:rFonts w:ascii="Arial" w:hAnsi="Arial" w:cs="Arial"/>
                <w:sz w:val="24"/>
              </w:rPr>
            </w:pPr>
            <w:r w:rsidRPr="0018576D">
              <w:rPr>
                <w:rFonts w:ascii="Arial" w:hAnsi="Arial" w:cs="Arial"/>
                <w:sz w:val="24"/>
              </w:rPr>
              <w:t>event success or failure security log</w:t>
            </w:r>
          </w:p>
          <w:p w14:paraId="70963A95" w14:textId="19EDC4C8" w:rsidR="004A2A32" w:rsidRPr="004A2A32" w:rsidRDefault="004A2A32" w:rsidP="004A2A32">
            <w:pPr>
              <w:pStyle w:val="ListParagraph"/>
              <w:numPr>
                <w:ilvl w:val="0"/>
                <w:numId w:val="177"/>
              </w:numPr>
              <w:rPr>
                <w:rFonts w:ascii="Arial" w:hAnsi="Arial" w:cs="Arial"/>
                <w:sz w:val="24"/>
              </w:rPr>
            </w:pPr>
            <w:r w:rsidRPr="0018576D">
              <w:rPr>
                <w:rFonts w:ascii="Arial" w:hAnsi="Arial" w:cs="Arial"/>
                <w:sz w:val="24"/>
              </w:rPr>
              <w:t>other information such as IP addresses</w:t>
            </w:r>
            <w:r>
              <w:rPr>
                <w:rFonts w:ascii="Arial" w:hAnsi="Arial" w:cs="Arial"/>
                <w:sz w:val="24"/>
              </w:rPr>
              <w:t>,</w:t>
            </w:r>
            <w:r w:rsidRPr="0018576D">
              <w:rPr>
                <w:rFonts w:ascii="Arial" w:hAnsi="Arial" w:cs="Arial"/>
                <w:sz w:val="24"/>
              </w:rPr>
              <w:t xml:space="preserve"> hostname or username</w:t>
            </w:r>
            <w:r>
              <w:rPr>
                <w:rFonts w:ascii="Arial" w:hAnsi="Arial" w:cs="Arial"/>
                <w:sz w:val="24"/>
              </w:rPr>
              <w:t xml:space="preserve"> or device</w:t>
            </w:r>
          </w:p>
          <w:p w14:paraId="44EB9182" w14:textId="77777777" w:rsidR="004A2A32" w:rsidRPr="0018576D" w:rsidRDefault="004A2A32" w:rsidP="004A2A32">
            <w:pPr>
              <w:rPr>
                <w:rFonts w:ascii="Arial" w:hAnsi="Arial" w:cs="Arial"/>
                <w:b/>
              </w:rPr>
            </w:pPr>
            <w:r w:rsidRPr="0018576D">
              <w:rPr>
                <w:rFonts w:ascii="Arial" w:hAnsi="Arial" w:cs="Arial"/>
                <w:b/>
              </w:rPr>
              <w:t xml:space="preserve">Log </w:t>
            </w:r>
            <w:r>
              <w:rPr>
                <w:rFonts w:ascii="Arial" w:hAnsi="Arial" w:cs="Arial"/>
                <w:b/>
              </w:rPr>
              <w:t>a</w:t>
            </w:r>
            <w:r w:rsidRPr="0018576D">
              <w:rPr>
                <w:rFonts w:ascii="Arial" w:hAnsi="Arial" w:cs="Arial"/>
                <w:b/>
              </w:rPr>
              <w:t>nalysis</w:t>
            </w:r>
          </w:p>
          <w:p w14:paraId="1C3A134D" w14:textId="77777777" w:rsidR="004A2A32" w:rsidRPr="0018576D" w:rsidRDefault="004A2A32" w:rsidP="004A2A32">
            <w:pPr>
              <w:rPr>
                <w:rFonts w:ascii="Arial" w:hAnsi="Arial" w:cs="Arial"/>
              </w:rPr>
            </w:pPr>
            <w:r>
              <w:rPr>
                <w:rFonts w:ascii="Arial" w:hAnsi="Arial" w:cs="Arial"/>
              </w:rPr>
              <w:t xml:space="preserve">Logs </w:t>
            </w:r>
            <w:r w:rsidDel="00CB607F">
              <w:rPr>
                <w:rFonts w:ascii="Arial" w:hAnsi="Arial" w:cs="Arial"/>
              </w:rPr>
              <w:t>are to</w:t>
            </w:r>
            <w:r>
              <w:rPr>
                <w:rFonts w:ascii="Arial" w:hAnsi="Arial" w:cs="Arial"/>
              </w:rPr>
              <w:t xml:space="preserve"> be aggregated, corelated, reviewed and analysed periodically for potential incidents that </w:t>
            </w:r>
            <w:r w:rsidRPr="0018576D">
              <w:rPr>
                <w:rFonts w:ascii="Arial" w:hAnsi="Arial" w:cs="Arial"/>
              </w:rPr>
              <w:t xml:space="preserve">might have compromised health information. </w:t>
            </w:r>
            <w:r>
              <w:rPr>
                <w:rFonts w:ascii="Arial" w:hAnsi="Arial" w:cs="Arial"/>
              </w:rPr>
              <w:t xml:space="preserve">It is important to have a clearly defined and documented procedure for this analysis. </w:t>
            </w:r>
            <w:r w:rsidRPr="0018576D">
              <w:rPr>
                <w:rFonts w:ascii="Arial" w:hAnsi="Arial" w:cs="Arial"/>
              </w:rPr>
              <w:t>Wh</w:t>
            </w:r>
            <w:r>
              <w:rPr>
                <w:rFonts w:ascii="Arial" w:hAnsi="Arial" w:cs="Arial"/>
              </w:rPr>
              <w:t>en</w:t>
            </w:r>
            <w:r w:rsidRPr="0018576D">
              <w:rPr>
                <w:rFonts w:ascii="Arial" w:hAnsi="Arial" w:cs="Arial"/>
              </w:rPr>
              <w:t xml:space="preserve"> analys</w:t>
            </w:r>
            <w:r>
              <w:rPr>
                <w:rFonts w:ascii="Arial" w:hAnsi="Arial" w:cs="Arial"/>
              </w:rPr>
              <w:t>ing logs</w:t>
            </w:r>
            <w:r w:rsidRPr="0018576D">
              <w:rPr>
                <w:rFonts w:ascii="Arial" w:hAnsi="Arial" w:cs="Arial"/>
              </w:rPr>
              <w:t>:</w:t>
            </w:r>
          </w:p>
          <w:p w14:paraId="7B033A19" w14:textId="77777777" w:rsidR="004A2A32" w:rsidRPr="0018576D" w:rsidRDefault="004A2A32" w:rsidP="004A2A32">
            <w:pPr>
              <w:pStyle w:val="ListParagraph"/>
              <w:numPr>
                <w:ilvl w:val="0"/>
                <w:numId w:val="179"/>
              </w:numPr>
              <w:rPr>
                <w:rFonts w:ascii="Arial" w:hAnsi="Arial" w:cs="Arial"/>
                <w:sz w:val="24"/>
              </w:rPr>
            </w:pPr>
            <w:r w:rsidRPr="0018576D" w:rsidDel="00A05B81">
              <w:rPr>
                <w:rFonts w:ascii="Arial" w:hAnsi="Arial" w:cs="Arial"/>
                <w:sz w:val="24"/>
              </w:rPr>
              <w:lastRenderedPageBreak/>
              <w:t xml:space="preserve">only </w:t>
            </w:r>
            <w:r w:rsidRPr="0018576D">
              <w:rPr>
                <w:rFonts w:ascii="Arial" w:hAnsi="Arial" w:cs="Arial"/>
                <w:sz w:val="24"/>
              </w:rPr>
              <w:t xml:space="preserve">authorised personnel with necessary skills </w:t>
            </w:r>
            <w:r w:rsidRPr="0018576D" w:rsidDel="00DB66F9">
              <w:rPr>
                <w:rFonts w:ascii="Arial" w:hAnsi="Arial" w:cs="Arial"/>
                <w:sz w:val="24"/>
              </w:rPr>
              <w:t xml:space="preserve">are </w:t>
            </w:r>
            <w:r>
              <w:rPr>
                <w:rFonts w:ascii="Arial" w:hAnsi="Arial" w:cs="Arial"/>
                <w:sz w:val="24"/>
              </w:rPr>
              <w:t xml:space="preserve">to </w:t>
            </w:r>
            <w:r w:rsidRPr="0018576D">
              <w:rPr>
                <w:rFonts w:ascii="Arial" w:hAnsi="Arial" w:cs="Arial"/>
                <w:sz w:val="24"/>
              </w:rPr>
              <w:t>access the logs and perform the analysis</w:t>
            </w:r>
          </w:p>
          <w:p w14:paraId="45D8DC13" w14:textId="77777777" w:rsidR="004A2A32" w:rsidRPr="0018576D" w:rsidRDefault="004A2A32" w:rsidP="004A2A32">
            <w:pPr>
              <w:pStyle w:val="ListParagraph"/>
              <w:numPr>
                <w:ilvl w:val="0"/>
                <w:numId w:val="179"/>
              </w:numPr>
              <w:rPr>
                <w:rFonts w:ascii="Arial" w:hAnsi="Arial" w:cs="Arial"/>
                <w:sz w:val="24"/>
              </w:rPr>
            </w:pPr>
            <w:r w:rsidRPr="0018576D">
              <w:rPr>
                <w:rFonts w:ascii="Arial" w:hAnsi="Arial" w:cs="Arial"/>
                <w:sz w:val="24"/>
              </w:rPr>
              <w:t>exceptions identified through the use of pre-defined rules are considered</w:t>
            </w:r>
            <w:r>
              <w:rPr>
                <w:rFonts w:ascii="Arial" w:hAnsi="Arial" w:cs="Arial"/>
                <w:sz w:val="24"/>
              </w:rPr>
              <w:t xml:space="preserve"> and pre-documented</w:t>
            </w:r>
          </w:p>
          <w:p w14:paraId="2B7F9CA5" w14:textId="77777777" w:rsidR="004A2A32" w:rsidRPr="0018576D" w:rsidRDefault="004A2A32" w:rsidP="004A2A32">
            <w:pPr>
              <w:pStyle w:val="ListParagraph"/>
              <w:numPr>
                <w:ilvl w:val="0"/>
                <w:numId w:val="179"/>
              </w:numPr>
              <w:rPr>
                <w:rFonts w:ascii="Arial" w:hAnsi="Arial" w:cs="Arial"/>
                <w:sz w:val="24"/>
              </w:rPr>
            </w:pPr>
            <w:r w:rsidRPr="0018576D">
              <w:rPr>
                <w:rFonts w:ascii="Arial" w:hAnsi="Arial" w:cs="Arial"/>
                <w:sz w:val="24"/>
              </w:rPr>
              <w:t>user and entity behaviour are considered</w:t>
            </w:r>
          </w:p>
          <w:p w14:paraId="4B48E11D" w14:textId="454CDE7E" w:rsidR="004A2A32" w:rsidRPr="004A2A32" w:rsidRDefault="004A2A32" w:rsidP="004A2A32">
            <w:pPr>
              <w:pStyle w:val="ListParagraph"/>
              <w:numPr>
                <w:ilvl w:val="0"/>
                <w:numId w:val="179"/>
              </w:numPr>
              <w:rPr>
                <w:rFonts w:ascii="Arial" w:hAnsi="Arial" w:cs="Arial"/>
                <w:sz w:val="24"/>
              </w:rPr>
            </w:pPr>
            <w:r w:rsidRPr="0018576D">
              <w:rPr>
                <w:rFonts w:ascii="Arial" w:hAnsi="Arial" w:cs="Arial"/>
                <w:sz w:val="24"/>
              </w:rPr>
              <w:t>correlate logs with other sources or flow of information</w:t>
            </w:r>
            <w:r>
              <w:rPr>
                <w:rFonts w:ascii="Arial" w:hAnsi="Arial" w:cs="Arial"/>
                <w:sz w:val="24"/>
              </w:rPr>
              <w:t>.</w:t>
            </w:r>
          </w:p>
          <w:p w14:paraId="45F0FFA2" w14:textId="77777777" w:rsidR="004A2A32" w:rsidRPr="0018576D" w:rsidRDefault="004A2A32" w:rsidP="004A2A32">
            <w:pPr>
              <w:rPr>
                <w:rFonts w:ascii="Arial" w:hAnsi="Arial" w:cs="Arial"/>
                <w:b/>
              </w:rPr>
            </w:pPr>
            <w:r w:rsidRPr="0018576D">
              <w:rPr>
                <w:rFonts w:ascii="Arial" w:hAnsi="Arial" w:cs="Arial"/>
                <w:b/>
              </w:rPr>
              <w:t xml:space="preserve">Collection and </w:t>
            </w:r>
            <w:r>
              <w:rPr>
                <w:rFonts w:ascii="Arial" w:hAnsi="Arial" w:cs="Arial"/>
                <w:b/>
              </w:rPr>
              <w:t>s</w:t>
            </w:r>
            <w:r w:rsidRPr="0018576D">
              <w:rPr>
                <w:rFonts w:ascii="Arial" w:hAnsi="Arial" w:cs="Arial"/>
                <w:b/>
              </w:rPr>
              <w:t xml:space="preserve">torage of </w:t>
            </w:r>
            <w:r>
              <w:rPr>
                <w:rFonts w:ascii="Arial" w:hAnsi="Arial" w:cs="Arial"/>
                <w:b/>
              </w:rPr>
              <w:t>l</w:t>
            </w:r>
            <w:r w:rsidRPr="0018576D">
              <w:rPr>
                <w:rFonts w:ascii="Arial" w:hAnsi="Arial" w:cs="Arial"/>
                <w:b/>
              </w:rPr>
              <w:t>ogs</w:t>
            </w:r>
          </w:p>
          <w:p w14:paraId="498BCB7C" w14:textId="77777777" w:rsidR="004A2A32" w:rsidRPr="0018576D" w:rsidRDefault="004A2A32" w:rsidP="004A2A32">
            <w:pPr>
              <w:rPr>
                <w:rFonts w:ascii="Arial" w:hAnsi="Arial" w:cs="Arial"/>
              </w:rPr>
            </w:pPr>
            <w:r w:rsidRPr="0018576D" w:rsidDel="00FE6A92">
              <w:rPr>
                <w:rFonts w:ascii="Arial" w:hAnsi="Arial" w:cs="Arial"/>
              </w:rPr>
              <w:t xml:space="preserve">To maintain the performance and security of a hospital’s network, it is essential to collect and store logs from various information sources. The collected logs are to be reviewed regularly based on the security objectives and compliance requirements of the hospital. This helps to uncover misuse of patient information or health information processing systems. </w:t>
            </w:r>
            <w:r w:rsidRPr="0018576D" w:rsidDel="00E450A3">
              <w:rPr>
                <w:rFonts w:ascii="Arial" w:hAnsi="Arial" w:cs="Arial"/>
              </w:rPr>
              <w:t>A</w:t>
            </w:r>
            <w:r w:rsidRPr="0018576D">
              <w:rPr>
                <w:rFonts w:ascii="Arial" w:hAnsi="Arial" w:cs="Arial"/>
              </w:rPr>
              <w:t xml:space="preserve">udit logs </w:t>
            </w:r>
            <w:r w:rsidRPr="0018576D" w:rsidDel="00CE0A9B">
              <w:rPr>
                <w:rFonts w:ascii="Arial" w:hAnsi="Arial" w:cs="Arial"/>
              </w:rPr>
              <w:t xml:space="preserve">are to </w:t>
            </w:r>
            <w:r w:rsidRPr="0018576D" w:rsidDel="006D686B">
              <w:rPr>
                <w:rFonts w:ascii="Arial" w:hAnsi="Arial" w:cs="Arial"/>
              </w:rPr>
              <w:t xml:space="preserve">be </w:t>
            </w:r>
            <w:r>
              <w:rPr>
                <w:rFonts w:ascii="Arial" w:hAnsi="Arial" w:cs="Arial"/>
              </w:rPr>
              <w:t>stored</w:t>
            </w:r>
            <w:r w:rsidRPr="0018576D" w:rsidDel="006D686B">
              <w:rPr>
                <w:rFonts w:ascii="Arial" w:hAnsi="Arial" w:cs="Arial"/>
              </w:rPr>
              <w:t xml:space="preserve"> as per </w:t>
            </w:r>
            <w:r>
              <w:rPr>
                <w:rFonts w:ascii="Arial" w:hAnsi="Arial" w:cs="Arial"/>
              </w:rPr>
              <w:t xml:space="preserve">the </w:t>
            </w:r>
            <w:r w:rsidRPr="0018576D" w:rsidDel="006D686B">
              <w:rPr>
                <w:rFonts w:ascii="Arial" w:hAnsi="Arial" w:cs="Arial"/>
              </w:rPr>
              <w:t>hospital’s data retention policy</w:t>
            </w:r>
            <w:r>
              <w:rPr>
                <w:rFonts w:ascii="Arial" w:hAnsi="Arial" w:cs="Arial"/>
              </w:rPr>
              <w:t>.</w:t>
            </w:r>
            <w:r w:rsidRPr="0018576D" w:rsidDel="006D686B">
              <w:rPr>
                <w:rFonts w:ascii="Arial" w:hAnsi="Arial" w:cs="Arial"/>
              </w:rPr>
              <w:t xml:space="preserve"> </w:t>
            </w:r>
            <w:r w:rsidRPr="0018576D">
              <w:rPr>
                <w:rFonts w:ascii="Arial" w:hAnsi="Arial" w:cs="Arial"/>
              </w:rPr>
              <w:t xml:space="preserve">While storing audit logs, </w:t>
            </w:r>
            <w:r>
              <w:rPr>
                <w:rFonts w:ascii="Arial" w:hAnsi="Arial" w:cs="Arial"/>
              </w:rPr>
              <w:t>consider</w:t>
            </w:r>
            <w:r w:rsidRPr="0018576D">
              <w:rPr>
                <w:rFonts w:ascii="Arial" w:hAnsi="Arial" w:cs="Arial"/>
              </w:rPr>
              <w:t>:</w:t>
            </w:r>
          </w:p>
          <w:p w14:paraId="130A2187" w14:textId="77777777" w:rsidR="004A2A32" w:rsidRPr="0018576D" w:rsidRDefault="004A2A32" w:rsidP="004A2A32">
            <w:pPr>
              <w:numPr>
                <w:ilvl w:val="0"/>
                <w:numId w:val="178"/>
              </w:numPr>
              <w:spacing w:before="0" w:after="0" w:line="276" w:lineRule="auto"/>
              <w:rPr>
                <w:rFonts w:ascii="Arial" w:hAnsi="Arial" w:cs="Arial"/>
              </w:rPr>
            </w:pPr>
            <w:r>
              <w:rPr>
                <w:rFonts w:ascii="Arial" w:hAnsi="Arial" w:cs="Arial"/>
              </w:rPr>
              <w:t xml:space="preserve">any </w:t>
            </w:r>
            <w:r w:rsidRPr="0018576D">
              <w:rPr>
                <w:rFonts w:ascii="Arial" w:hAnsi="Arial" w:cs="Arial"/>
              </w:rPr>
              <w:t xml:space="preserve">contractual </w:t>
            </w:r>
            <w:r>
              <w:rPr>
                <w:rFonts w:ascii="Arial" w:hAnsi="Arial" w:cs="Arial"/>
              </w:rPr>
              <w:t xml:space="preserve">or legislative </w:t>
            </w:r>
            <w:r w:rsidRPr="0018576D">
              <w:rPr>
                <w:rFonts w:ascii="Arial" w:hAnsi="Arial" w:cs="Arial"/>
              </w:rPr>
              <w:t>requirements</w:t>
            </w:r>
          </w:p>
          <w:p w14:paraId="06B4E47B" w14:textId="77777777" w:rsidR="004A2A32" w:rsidRPr="0018576D" w:rsidRDefault="004A2A32" w:rsidP="004A2A32">
            <w:pPr>
              <w:numPr>
                <w:ilvl w:val="0"/>
                <w:numId w:val="178"/>
              </w:numPr>
              <w:spacing w:before="0" w:after="0" w:line="276" w:lineRule="auto"/>
              <w:rPr>
                <w:rFonts w:ascii="Arial" w:hAnsi="Arial" w:cs="Arial"/>
              </w:rPr>
            </w:pPr>
            <w:r w:rsidDel="00A508E3">
              <w:rPr>
                <w:rFonts w:ascii="Arial" w:hAnsi="Arial" w:cs="Arial"/>
              </w:rPr>
              <w:t xml:space="preserve">ability </w:t>
            </w:r>
            <w:r w:rsidRPr="0018576D" w:rsidDel="00A508E3">
              <w:rPr>
                <w:rFonts w:ascii="Arial" w:hAnsi="Arial" w:cs="Arial"/>
              </w:rPr>
              <w:t xml:space="preserve">to </w:t>
            </w:r>
            <w:r w:rsidRPr="0018576D">
              <w:rPr>
                <w:rFonts w:ascii="Arial" w:hAnsi="Arial" w:cs="Arial"/>
              </w:rPr>
              <w:t xml:space="preserve">extract </w:t>
            </w:r>
            <w:r>
              <w:rPr>
                <w:rFonts w:ascii="Arial" w:hAnsi="Arial" w:cs="Arial"/>
              </w:rPr>
              <w:t xml:space="preserve">the logs </w:t>
            </w:r>
            <w:r w:rsidRPr="0018576D">
              <w:rPr>
                <w:rFonts w:ascii="Arial" w:hAnsi="Arial" w:cs="Arial"/>
              </w:rPr>
              <w:t>in a readable format</w:t>
            </w:r>
            <w:r>
              <w:rPr>
                <w:rFonts w:ascii="Arial" w:hAnsi="Arial" w:cs="Arial"/>
              </w:rPr>
              <w:t xml:space="preserve"> for e-discovery or other purposes</w:t>
            </w:r>
          </w:p>
          <w:p w14:paraId="64ADEB25" w14:textId="77777777" w:rsidR="004A2A32" w:rsidRPr="0018576D" w:rsidRDefault="004A2A32" w:rsidP="004A2A32">
            <w:pPr>
              <w:numPr>
                <w:ilvl w:val="0"/>
                <w:numId w:val="178"/>
              </w:numPr>
              <w:spacing w:before="0" w:after="0" w:line="276" w:lineRule="auto"/>
              <w:rPr>
                <w:rFonts w:ascii="Arial" w:hAnsi="Arial" w:cs="Arial"/>
              </w:rPr>
            </w:pPr>
            <w:r>
              <w:rPr>
                <w:rFonts w:ascii="Arial" w:hAnsi="Arial" w:cs="Arial"/>
              </w:rPr>
              <w:t xml:space="preserve">that </w:t>
            </w:r>
            <w:r w:rsidRPr="0018576D">
              <w:rPr>
                <w:rFonts w:ascii="Arial" w:hAnsi="Arial" w:cs="Arial"/>
              </w:rPr>
              <w:t xml:space="preserve">they cannot be altered in any way. Alerts are to be generated if changes are performed </w:t>
            </w:r>
            <w:r>
              <w:rPr>
                <w:rFonts w:ascii="Arial" w:hAnsi="Arial" w:cs="Arial"/>
              </w:rPr>
              <w:t>and documented incident management procedures are followed</w:t>
            </w:r>
          </w:p>
          <w:p w14:paraId="7F22C793" w14:textId="77777777" w:rsidR="004A2A32" w:rsidRPr="0018576D" w:rsidRDefault="004A2A32" w:rsidP="004A2A32">
            <w:pPr>
              <w:numPr>
                <w:ilvl w:val="0"/>
                <w:numId w:val="178"/>
              </w:numPr>
              <w:spacing w:before="0" w:after="0" w:line="276" w:lineRule="auto"/>
              <w:rPr>
                <w:rFonts w:ascii="Arial" w:hAnsi="Arial" w:cs="Arial"/>
              </w:rPr>
            </w:pPr>
            <w:r w:rsidRPr="0018576D">
              <w:rPr>
                <w:rFonts w:ascii="Arial" w:hAnsi="Arial" w:cs="Arial"/>
              </w:rPr>
              <w:t>limit viewing of audit trails to specific roles based on their job requirements</w:t>
            </w:r>
          </w:p>
          <w:p w14:paraId="744F4A23" w14:textId="77777777" w:rsidR="004A2A32" w:rsidRPr="0018576D" w:rsidRDefault="004A2A32" w:rsidP="004A2A32">
            <w:pPr>
              <w:numPr>
                <w:ilvl w:val="0"/>
                <w:numId w:val="178"/>
              </w:numPr>
              <w:spacing w:before="0" w:after="0" w:line="276" w:lineRule="auto"/>
              <w:rPr>
                <w:rFonts w:ascii="Arial" w:hAnsi="Arial" w:cs="Arial"/>
              </w:rPr>
            </w:pPr>
            <w:r w:rsidRPr="0018576D">
              <w:rPr>
                <w:rFonts w:ascii="Arial" w:hAnsi="Arial" w:cs="Arial"/>
              </w:rPr>
              <w:t>back</w:t>
            </w:r>
            <w:r>
              <w:rPr>
                <w:rFonts w:ascii="Arial" w:hAnsi="Arial" w:cs="Arial"/>
              </w:rPr>
              <w:t>ing</w:t>
            </w:r>
            <w:r w:rsidRPr="0018576D">
              <w:rPr>
                <w:rFonts w:ascii="Arial" w:hAnsi="Arial" w:cs="Arial"/>
              </w:rPr>
              <w:t>-up audit trails to a centralised log server or media that is difficult to alter in a readable format</w:t>
            </w:r>
          </w:p>
          <w:p w14:paraId="20DC04BF" w14:textId="77777777" w:rsidR="004A2A32" w:rsidRPr="0018576D" w:rsidRDefault="004A2A32" w:rsidP="004A2A32">
            <w:pPr>
              <w:numPr>
                <w:ilvl w:val="0"/>
                <w:numId w:val="178"/>
              </w:numPr>
              <w:spacing w:before="0" w:after="0" w:line="276" w:lineRule="auto"/>
              <w:rPr>
                <w:rFonts w:ascii="Arial" w:hAnsi="Arial" w:cs="Arial"/>
              </w:rPr>
            </w:pPr>
            <w:r w:rsidRPr="0018576D">
              <w:rPr>
                <w:rFonts w:ascii="Arial" w:hAnsi="Arial" w:cs="Arial"/>
              </w:rPr>
              <w:t>reporting the audit logs which are on/off at any point in time</w:t>
            </w:r>
          </w:p>
          <w:p w14:paraId="33AED9BF" w14:textId="77777777" w:rsidR="004A2A32" w:rsidRDefault="004A2A32" w:rsidP="004A2A32">
            <w:pPr>
              <w:numPr>
                <w:ilvl w:val="0"/>
                <w:numId w:val="178"/>
              </w:numPr>
              <w:spacing w:before="0" w:after="0" w:line="276" w:lineRule="auto"/>
              <w:rPr>
                <w:rFonts w:ascii="Arial" w:hAnsi="Arial" w:cs="Arial"/>
              </w:rPr>
            </w:pPr>
            <w:r>
              <w:rPr>
                <w:rFonts w:ascii="Arial" w:hAnsi="Arial" w:cs="Arial"/>
              </w:rPr>
              <w:t>transferring</w:t>
            </w:r>
            <w:r w:rsidRPr="0018576D">
              <w:rPr>
                <w:rFonts w:ascii="Arial" w:hAnsi="Arial" w:cs="Arial"/>
              </w:rPr>
              <w:t xml:space="preserve"> logs centrally </w:t>
            </w:r>
            <w:r>
              <w:rPr>
                <w:rFonts w:ascii="Arial" w:hAnsi="Arial" w:cs="Arial"/>
              </w:rPr>
              <w:t>through encrypted mechanisms</w:t>
            </w:r>
            <w:r w:rsidRPr="0018576D">
              <w:rPr>
                <w:rFonts w:ascii="Arial" w:hAnsi="Arial" w:cs="Arial"/>
              </w:rPr>
              <w:t xml:space="preserve"> separate systems </w:t>
            </w:r>
            <w:r>
              <w:rPr>
                <w:rFonts w:ascii="Arial" w:hAnsi="Arial" w:cs="Arial"/>
              </w:rPr>
              <w:t>(e.g., SIEM solution)</w:t>
            </w:r>
            <w:r w:rsidRPr="0018576D">
              <w:rPr>
                <w:rFonts w:ascii="Arial" w:hAnsi="Arial" w:cs="Arial"/>
              </w:rPr>
              <w:t xml:space="preserve"> which are not the same as the source systems</w:t>
            </w:r>
          </w:p>
          <w:p w14:paraId="55E43D5E" w14:textId="77777777" w:rsidR="004A2A32" w:rsidRPr="00117962" w:rsidRDefault="004A2A32" w:rsidP="004A2A32">
            <w:pPr>
              <w:numPr>
                <w:ilvl w:val="0"/>
                <w:numId w:val="178"/>
              </w:numPr>
              <w:spacing w:before="0" w:after="0" w:line="276" w:lineRule="auto"/>
              <w:rPr>
                <w:rFonts w:ascii="Arial" w:hAnsi="Arial" w:cs="Arial"/>
              </w:rPr>
            </w:pPr>
            <w:r w:rsidRPr="00117962">
              <w:rPr>
                <w:rFonts w:ascii="Arial" w:hAnsi="Arial" w:cs="Arial"/>
              </w:rPr>
              <w:t>if applicable enforce biometric authentication or any other alternative to access logs to protect against repudiation</w:t>
            </w:r>
          </w:p>
          <w:p w14:paraId="6739B903" w14:textId="5ABB44BB" w:rsidR="004A2A32" w:rsidRPr="004A2A32" w:rsidRDefault="004A2A32" w:rsidP="004A2A32">
            <w:pPr>
              <w:numPr>
                <w:ilvl w:val="0"/>
                <w:numId w:val="178"/>
              </w:numPr>
              <w:spacing w:before="0" w:after="0" w:line="276" w:lineRule="auto"/>
              <w:rPr>
                <w:rFonts w:ascii="Arial" w:hAnsi="Arial" w:cs="Arial"/>
              </w:rPr>
            </w:pPr>
            <w:r>
              <w:rPr>
                <w:rFonts w:ascii="Arial" w:hAnsi="Arial" w:cs="Arial"/>
              </w:rPr>
              <w:t>abnormalities identified are to be handled as per the documented incident management process</w:t>
            </w:r>
            <w:r w:rsidRPr="0018576D">
              <w:rPr>
                <w:rFonts w:ascii="Arial" w:hAnsi="Arial" w:cs="Arial"/>
              </w:rPr>
              <w:t>.</w:t>
            </w:r>
          </w:p>
          <w:p w14:paraId="1C143807" w14:textId="15C852B6" w:rsidR="004A2A32" w:rsidRPr="0018576D" w:rsidRDefault="004A2A32" w:rsidP="004A2A32">
            <w:pPr>
              <w:rPr>
                <w:rFonts w:ascii="Arial" w:hAnsi="Arial" w:cs="Arial"/>
              </w:rPr>
            </w:pPr>
            <w:r w:rsidRPr="0018576D">
              <w:rPr>
                <w:rFonts w:ascii="Arial" w:hAnsi="Arial" w:cs="Arial"/>
              </w:rPr>
              <w:t xml:space="preserve">If </w:t>
            </w:r>
            <w:r>
              <w:rPr>
                <w:rFonts w:ascii="Arial" w:hAnsi="Arial" w:cs="Arial"/>
              </w:rPr>
              <w:t xml:space="preserve">hospitals outsource </w:t>
            </w:r>
            <w:r w:rsidRPr="0018576D">
              <w:rPr>
                <w:rFonts w:ascii="Arial" w:hAnsi="Arial" w:cs="Arial"/>
              </w:rPr>
              <w:t xml:space="preserve">this functionality, </w:t>
            </w:r>
            <w:r>
              <w:rPr>
                <w:rFonts w:ascii="Arial" w:hAnsi="Arial" w:cs="Arial"/>
              </w:rPr>
              <w:t xml:space="preserve">agreements are to ensure </w:t>
            </w:r>
            <w:r w:rsidRPr="0018576D">
              <w:rPr>
                <w:rFonts w:ascii="Arial" w:hAnsi="Arial" w:cs="Arial"/>
              </w:rPr>
              <w:t xml:space="preserve">that the contracted organisation </w:t>
            </w:r>
            <w:r>
              <w:rPr>
                <w:rFonts w:ascii="Arial" w:hAnsi="Arial" w:cs="Arial"/>
              </w:rPr>
              <w:t xml:space="preserve">will support </w:t>
            </w:r>
            <w:r w:rsidRPr="0018576D">
              <w:rPr>
                <w:rFonts w:ascii="Arial" w:hAnsi="Arial" w:cs="Arial"/>
              </w:rPr>
              <w:t>the hospital with reviews and investigation of potential security incidents.</w:t>
            </w:r>
          </w:p>
          <w:p w14:paraId="4EB62AC0" w14:textId="77777777" w:rsidR="004A2A32" w:rsidRPr="0018576D" w:rsidRDefault="004A2A32" w:rsidP="004A2A32">
            <w:pPr>
              <w:rPr>
                <w:rFonts w:ascii="Arial" w:hAnsi="Arial" w:cs="Arial"/>
                <w:b/>
              </w:rPr>
            </w:pPr>
            <w:r w:rsidRPr="0018576D">
              <w:rPr>
                <w:rFonts w:ascii="Arial" w:hAnsi="Arial" w:cs="Arial"/>
                <w:b/>
              </w:rPr>
              <w:t xml:space="preserve">Real-time </w:t>
            </w:r>
            <w:r>
              <w:rPr>
                <w:rFonts w:ascii="Arial" w:hAnsi="Arial" w:cs="Arial"/>
                <w:b/>
              </w:rPr>
              <w:t>m</w:t>
            </w:r>
            <w:r w:rsidRPr="0018576D">
              <w:rPr>
                <w:rFonts w:ascii="Arial" w:hAnsi="Arial" w:cs="Arial"/>
                <w:b/>
              </w:rPr>
              <w:t>onitoring</w:t>
            </w:r>
          </w:p>
          <w:p w14:paraId="48078277" w14:textId="1F8FB23D" w:rsidR="004A2A32" w:rsidRPr="0018576D" w:rsidRDefault="004A2A32" w:rsidP="004A2A32">
            <w:pPr>
              <w:rPr>
                <w:rFonts w:ascii="Arial" w:hAnsi="Arial" w:cs="Arial"/>
              </w:rPr>
            </w:pPr>
            <w:r>
              <w:rPr>
                <w:rFonts w:ascii="Arial" w:hAnsi="Arial" w:cs="Arial"/>
              </w:rPr>
              <w:t xml:space="preserve">There are various tools that can be used </w:t>
            </w:r>
            <w:r w:rsidRPr="0018576D">
              <w:rPr>
                <w:rFonts w:ascii="Arial" w:hAnsi="Arial" w:cs="Arial"/>
              </w:rPr>
              <w:t>for</w:t>
            </w:r>
            <w:r w:rsidRPr="0018576D" w:rsidDel="00845DC3">
              <w:rPr>
                <w:rFonts w:ascii="Arial" w:hAnsi="Arial" w:cs="Arial"/>
              </w:rPr>
              <w:t xml:space="preserve"> </w:t>
            </w:r>
            <w:r w:rsidRPr="0018576D">
              <w:rPr>
                <w:rFonts w:ascii="Arial" w:hAnsi="Arial" w:cs="Arial"/>
              </w:rPr>
              <w:t>monitoring</w:t>
            </w:r>
            <w:r>
              <w:rPr>
                <w:rFonts w:ascii="Arial" w:hAnsi="Arial" w:cs="Arial"/>
              </w:rPr>
              <w:t xml:space="preserve"> (continuous or performed at regular intervals). </w:t>
            </w:r>
            <w:r w:rsidRPr="0018576D">
              <w:rPr>
                <w:rFonts w:ascii="Arial" w:hAnsi="Arial" w:cs="Arial"/>
              </w:rPr>
              <w:t xml:space="preserve">Due to the types of attacks, the tools </w:t>
            </w:r>
            <w:r>
              <w:rPr>
                <w:rFonts w:ascii="Arial" w:hAnsi="Arial" w:cs="Arial"/>
              </w:rPr>
              <w:t>are</w:t>
            </w:r>
            <w:r w:rsidRPr="0018576D">
              <w:rPr>
                <w:rFonts w:ascii="Arial" w:hAnsi="Arial" w:cs="Arial"/>
              </w:rPr>
              <w:t xml:space="preserve"> to be flexible such that the threat landscapes can be adopted, and the teams are alerted based on pre-defined thresholds</w:t>
            </w:r>
            <w:r>
              <w:rPr>
                <w:rFonts w:ascii="Arial" w:hAnsi="Arial" w:cs="Arial"/>
              </w:rPr>
              <w:t xml:space="preserve"> or incident response playbooks</w:t>
            </w:r>
            <w:r w:rsidRPr="0018576D">
              <w:rPr>
                <w:rFonts w:ascii="Arial" w:hAnsi="Arial" w:cs="Arial"/>
              </w:rPr>
              <w:t xml:space="preserve">. </w:t>
            </w:r>
            <w:r>
              <w:rPr>
                <w:rFonts w:ascii="Arial" w:hAnsi="Arial" w:cs="Arial"/>
              </w:rPr>
              <w:t>A</w:t>
            </w:r>
            <w:r w:rsidRPr="0018576D">
              <w:rPr>
                <w:rFonts w:ascii="Arial" w:hAnsi="Arial" w:cs="Arial"/>
              </w:rPr>
              <w:t xml:space="preserve">lerting tools such as antivirus, </w:t>
            </w:r>
            <w:r>
              <w:rPr>
                <w:rFonts w:ascii="Arial" w:hAnsi="Arial" w:cs="Arial"/>
              </w:rPr>
              <w:t>intrusion detection system (</w:t>
            </w:r>
            <w:r w:rsidRPr="0018576D">
              <w:rPr>
                <w:rFonts w:ascii="Arial" w:hAnsi="Arial" w:cs="Arial"/>
              </w:rPr>
              <w:t>IDS</w:t>
            </w:r>
            <w:r>
              <w:rPr>
                <w:rFonts w:ascii="Arial" w:hAnsi="Arial" w:cs="Arial"/>
              </w:rPr>
              <w:t>)</w:t>
            </w:r>
            <w:r w:rsidRPr="0018576D">
              <w:rPr>
                <w:rFonts w:ascii="Arial" w:hAnsi="Arial" w:cs="Arial"/>
              </w:rPr>
              <w:t xml:space="preserve">, intrusion prevention system (IPS), web filters, firewalls, data </w:t>
            </w:r>
            <w:r w:rsidRPr="0018576D">
              <w:rPr>
                <w:rFonts w:ascii="Arial" w:hAnsi="Arial" w:cs="Arial"/>
              </w:rPr>
              <w:lastRenderedPageBreak/>
              <w:t xml:space="preserve">leakage prevention are to be used to provide real-time alerting when a log processing failure occurs or if an inappropriate access </w:t>
            </w:r>
            <w:r>
              <w:rPr>
                <w:rFonts w:ascii="Arial" w:hAnsi="Arial" w:cs="Arial"/>
              </w:rPr>
              <w:t>or change</w:t>
            </w:r>
            <w:r w:rsidRPr="0018576D">
              <w:rPr>
                <w:rFonts w:ascii="Arial" w:hAnsi="Arial" w:cs="Arial"/>
              </w:rPr>
              <w:t xml:space="preserve"> is identified. </w:t>
            </w:r>
          </w:p>
          <w:p w14:paraId="77FC1758" w14:textId="2A66DB24" w:rsidR="004A2A32" w:rsidRPr="0018576D" w:rsidRDefault="004A2A32" w:rsidP="004A2A32">
            <w:pPr>
              <w:rPr>
                <w:rFonts w:ascii="Arial" w:hAnsi="Arial" w:cs="Arial"/>
              </w:rPr>
            </w:pPr>
            <w:r w:rsidRPr="0018576D">
              <w:rPr>
                <w:rFonts w:ascii="Arial" w:hAnsi="Arial" w:cs="Arial"/>
              </w:rPr>
              <w:t xml:space="preserve">If any abnormal events are identified, they </w:t>
            </w:r>
            <w:r w:rsidRPr="0018576D" w:rsidDel="00AB6F0B">
              <w:rPr>
                <w:rFonts w:ascii="Arial" w:hAnsi="Arial" w:cs="Arial"/>
              </w:rPr>
              <w:t xml:space="preserve">are to </w:t>
            </w:r>
            <w:r w:rsidRPr="0018576D">
              <w:rPr>
                <w:rFonts w:ascii="Arial" w:hAnsi="Arial" w:cs="Arial"/>
              </w:rPr>
              <w:t xml:space="preserve">be logged as potential incidents and documented incident management processes </w:t>
            </w:r>
            <w:r w:rsidRPr="0018576D" w:rsidDel="00AB6F0B">
              <w:rPr>
                <w:rFonts w:ascii="Arial" w:hAnsi="Arial" w:cs="Arial"/>
              </w:rPr>
              <w:t>are to</w:t>
            </w:r>
            <w:r w:rsidRPr="0018576D">
              <w:rPr>
                <w:rFonts w:ascii="Arial" w:hAnsi="Arial" w:cs="Arial"/>
              </w:rPr>
              <w:t xml:space="preserve"> be followed. </w:t>
            </w:r>
          </w:p>
          <w:p w14:paraId="1D188F98" w14:textId="77777777" w:rsidR="004A2A32" w:rsidRPr="0018576D" w:rsidRDefault="004A2A32" w:rsidP="004A2A32">
            <w:pPr>
              <w:rPr>
                <w:rFonts w:ascii="Arial" w:hAnsi="Arial" w:cs="Arial"/>
                <w:b/>
              </w:rPr>
            </w:pPr>
            <w:r w:rsidRPr="0018576D">
              <w:rPr>
                <w:rFonts w:ascii="Arial" w:hAnsi="Arial" w:cs="Arial"/>
                <w:b/>
              </w:rPr>
              <w:t xml:space="preserve">Security </w:t>
            </w:r>
            <w:r>
              <w:rPr>
                <w:rFonts w:ascii="Arial" w:hAnsi="Arial" w:cs="Arial"/>
                <w:b/>
              </w:rPr>
              <w:t>i</w:t>
            </w:r>
            <w:r w:rsidRPr="0018576D">
              <w:rPr>
                <w:rFonts w:ascii="Arial" w:hAnsi="Arial" w:cs="Arial"/>
                <w:b/>
              </w:rPr>
              <w:t xml:space="preserve">nformation and </w:t>
            </w:r>
            <w:r>
              <w:rPr>
                <w:rFonts w:ascii="Arial" w:hAnsi="Arial" w:cs="Arial"/>
                <w:b/>
              </w:rPr>
              <w:t>e</w:t>
            </w:r>
            <w:r w:rsidRPr="0018576D">
              <w:rPr>
                <w:rFonts w:ascii="Arial" w:hAnsi="Arial" w:cs="Arial"/>
                <w:b/>
              </w:rPr>
              <w:t xml:space="preserve">vent </w:t>
            </w:r>
            <w:r>
              <w:rPr>
                <w:rFonts w:ascii="Arial" w:hAnsi="Arial" w:cs="Arial"/>
                <w:b/>
              </w:rPr>
              <w:t>m</w:t>
            </w:r>
            <w:r w:rsidRPr="0018576D">
              <w:rPr>
                <w:rFonts w:ascii="Arial" w:hAnsi="Arial" w:cs="Arial"/>
                <w:b/>
              </w:rPr>
              <w:t>anagement (SIEM)</w:t>
            </w:r>
          </w:p>
          <w:p w14:paraId="5249812D" w14:textId="77777777" w:rsidR="004A2A32" w:rsidRDefault="004A2A32" w:rsidP="004A2A32">
            <w:pPr>
              <w:rPr>
                <w:rFonts w:ascii="Arial" w:hAnsi="Arial" w:cs="Arial"/>
              </w:rPr>
            </w:pPr>
            <w:r w:rsidRPr="009F0A2D">
              <w:rPr>
                <w:rFonts w:ascii="Arial" w:hAnsi="Arial" w:cs="Arial"/>
              </w:rPr>
              <w:t xml:space="preserve">SIEM solutions combine security information management and security event management into one security management system. </w:t>
            </w:r>
            <w:r>
              <w:rPr>
                <w:rFonts w:ascii="Arial" w:hAnsi="Arial" w:cs="Arial"/>
              </w:rPr>
              <w:t xml:space="preserve">These </w:t>
            </w:r>
            <w:r w:rsidRPr="009F0A2D">
              <w:rPr>
                <w:rFonts w:ascii="Arial" w:hAnsi="Arial" w:cs="Arial"/>
              </w:rPr>
              <w:t>solutions offer a wide range of capabilities from log management, to event correlation and lastly incident monitoring and response capability</w:t>
            </w:r>
            <w:r>
              <w:rPr>
                <w:rFonts w:ascii="Arial" w:hAnsi="Arial" w:cs="Arial"/>
              </w:rPr>
              <w:t xml:space="preserve">. </w:t>
            </w:r>
            <w:r w:rsidRPr="0018576D">
              <w:rPr>
                <w:rFonts w:ascii="Arial" w:hAnsi="Arial" w:cs="Arial"/>
              </w:rPr>
              <w:t xml:space="preserve">While collecting, monitoring and analysing events, it is crucial for hospitals to manage the security of health information by filtering and prioritising the alerts which are generated by the software to respond to potential security threats and vulnerabilities before the hospital’s operations are affected. </w:t>
            </w:r>
          </w:p>
          <w:p w14:paraId="68ED75B6" w14:textId="77777777" w:rsidR="004A2A32" w:rsidRPr="0018576D" w:rsidRDefault="004A2A32" w:rsidP="004A2A32">
            <w:pPr>
              <w:rPr>
                <w:rFonts w:ascii="Arial" w:hAnsi="Arial" w:cs="Arial"/>
              </w:rPr>
            </w:pPr>
            <w:r w:rsidRPr="0018576D">
              <w:rPr>
                <w:rFonts w:ascii="Arial" w:hAnsi="Arial" w:cs="Arial"/>
              </w:rPr>
              <w:t>SIEM tools:</w:t>
            </w:r>
          </w:p>
          <w:p w14:paraId="78C9A333" w14:textId="77777777" w:rsidR="004A2A32" w:rsidRPr="0018576D" w:rsidRDefault="004A2A32" w:rsidP="004A2A32">
            <w:pPr>
              <w:pStyle w:val="ListParagraph"/>
              <w:numPr>
                <w:ilvl w:val="0"/>
                <w:numId w:val="180"/>
              </w:numPr>
              <w:rPr>
                <w:rFonts w:ascii="Arial" w:hAnsi="Arial" w:cs="Arial"/>
                <w:sz w:val="24"/>
              </w:rPr>
            </w:pPr>
            <w:r w:rsidRPr="0018576D">
              <w:rPr>
                <w:rFonts w:ascii="Arial" w:hAnsi="Arial" w:cs="Arial"/>
                <w:sz w:val="24"/>
              </w:rPr>
              <w:t xml:space="preserve">usually integrate with common vulnerabilities and exposure (CVEs), and latest signature databases to ensure that systems are evaluated and monitored against known vulnerabilities </w:t>
            </w:r>
          </w:p>
          <w:p w14:paraId="6A86E4CB" w14:textId="77777777" w:rsidR="004A2A32" w:rsidRPr="0018576D" w:rsidRDefault="004A2A32" w:rsidP="004A2A32">
            <w:pPr>
              <w:pStyle w:val="ListParagraph"/>
              <w:numPr>
                <w:ilvl w:val="0"/>
                <w:numId w:val="180"/>
              </w:numPr>
              <w:rPr>
                <w:rFonts w:ascii="Arial" w:hAnsi="Arial" w:cs="Arial"/>
                <w:sz w:val="24"/>
              </w:rPr>
            </w:pPr>
            <w:r w:rsidRPr="0018576D">
              <w:rPr>
                <w:rFonts w:ascii="Arial" w:hAnsi="Arial" w:cs="Arial"/>
                <w:sz w:val="24"/>
              </w:rPr>
              <w:t>are also used to collect logs and manage them from various applications, systems, databases, network devices etc under one umbrella</w:t>
            </w:r>
          </w:p>
          <w:p w14:paraId="540436F5" w14:textId="77777777" w:rsidR="004A2A32" w:rsidRPr="0018576D" w:rsidRDefault="004A2A32" w:rsidP="004A2A32">
            <w:pPr>
              <w:pStyle w:val="ListParagraph"/>
              <w:numPr>
                <w:ilvl w:val="0"/>
                <w:numId w:val="180"/>
              </w:numPr>
              <w:rPr>
                <w:rFonts w:ascii="Arial" w:hAnsi="Arial" w:cs="Arial"/>
                <w:sz w:val="24"/>
              </w:rPr>
            </w:pPr>
            <w:r w:rsidRPr="0018576D">
              <w:rPr>
                <w:rFonts w:ascii="Arial" w:hAnsi="Arial" w:cs="Arial"/>
                <w:sz w:val="24"/>
              </w:rPr>
              <w:t xml:space="preserve">reduction in noise and false positives and negatives provides the ability to perform targeted investigations which improves </w:t>
            </w:r>
            <w:r>
              <w:rPr>
                <w:rFonts w:ascii="Arial" w:hAnsi="Arial" w:cs="Arial"/>
                <w:sz w:val="24"/>
              </w:rPr>
              <w:t>triaging and the overall</w:t>
            </w:r>
            <w:r w:rsidRPr="0018576D">
              <w:rPr>
                <w:rFonts w:ascii="Arial" w:hAnsi="Arial" w:cs="Arial"/>
                <w:sz w:val="24"/>
              </w:rPr>
              <w:t xml:space="preserve"> incident response</w:t>
            </w:r>
            <w:r>
              <w:rPr>
                <w:rFonts w:ascii="Arial" w:hAnsi="Arial" w:cs="Arial"/>
                <w:sz w:val="24"/>
              </w:rPr>
              <w:t xml:space="preserve"> capability</w:t>
            </w:r>
          </w:p>
          <w:p w14:paraId="40BD2E78" w14:textId="77777777" w:rsidR="004A2A32" w:rsidRPr="0018576D" w:rsidRDefault="004A2A32" w:rsidP="004A2A32">
            <w:pPr>
              <w:pStyle w:val="ListParagraph"/>
              <w:numPr>
                <w:ilvl w:val="0"/>
                <w:numId w:val="180"/>
              </w:numPr>
              <w:rPr>
                <w:rFonts w:ascii="Arial" w:hAnsi="Arial" w:cs="Arial"/>
                <w:sz w:val="24"/>
              </w:rPr>
            </w:pPr>
            <w:r w:rsidRPr="0018576D">
              <w:rPr>
                <w:rFonts w:ascii="Arial" w:hAnsi="Arial" w:cs="Arial"/>
                <w:sz w:val="24"/>
              </w:rPr>
              <w:t xml:space="preserve">come with dashboards that can </w:t>
            </w:r>
            <w:r>
              <w:rPr>
                <w:rFonts w:ascii="Arial" w:hAnsi="Arial" w:cs="Arial"/>
                <w:sz w:val="24"/>
              </w:rPr>
              <w:t xml:space="preserve">offer visibility into the hospital’s </w:t>
            </w:r>
            <w:r w:rsidRPr="00692710">
              <w:rPr>
                <w:rFonts w:ascii="Arial" w:hAnsi="Arial" w:cs="Arial"/>
                <w:sz w:val="24"/>
              </w:rPr>
              <w:t xml:space="preserve">activities within their network so they can respond swiftly to potential </w:t>
            </w:r>
            <w:r>
              <w:rPr>
                <w:rFonts w:ascii="Arial" w:hAnsi="Arial" w:cs="Arial"/>
                <w:sz w:val="24"/>
              </w:rPr>
              <w:t>incidents</w:t>
            </w:r>
            <w:r w:rsidRPr="00692710">
              <w:rPr>
                <w:rFonts w:ascii="Arial" w:hAnsi="Arial" w:cs="Arial"/>
                <w:sz w:val="24"/>
              </w:rPr>
              <w:t xml:space="preserve"> and meet legal, contractual, and regulatory requirements</w:t>
            </w:r>
          </w:p>
          <w:p w14:paraId="34AC86CA" w14:textId="77777777" w:rsidR="004A2A32" w:rsidRPr="0018576D" w:rsidRDefault="004A2A32" w:rsidP="004A2A32">
            <w:pPr>
              <w:pStyle w:val="ListParagraph"/>
              <w:numPr>
                <w:ilvl w:val="0"/>
                <w:numId w:val="180"/>
              </w:numPr>
              <w:rPr>
                <w:rFonts w:ascii="Arial" w:hAnsi="Arial" w:cs="Arial"/>
                <w:sz w:val="24"/>
              </w:rPr>
            </w:pPr>
            <w:r>
              <w:rPr>
                <w:rFonts w:ascii="Arial" w:hAnsi="Arial" w:cs="Arial"/>
                <w:sz w:val="24"/>
              </w:rPr>
              <w:t>limit</w:t>
            </w:r>
            <w:r w:rsidRPr="0018576D">
              <w:rPr>
                <w:rFonts w:ascii="Arial" w:hAnsi="Arial" w:cs="Arial"/>
                <w:sz w:val="24"/>
              </w:rPr>
              <w:t xml:space="preserve"> phishing attempts, provide IP rule blocking and user deprovisioning </w:t>
            </w:r>
          </w:p>
          <w:p w14:paraId="00322BC3" w14:textId="1D592E11" w:rsidR="004A2A32" w:rsidRPr="006C4967" w:rsidRDefault="004A2A32" w:rsidP="004A2A32">
            <w:pPr>
              <w:pStyle w:val="ListParagraph"/>
              <w:numPr>
                <w:ilvl w:val="0"/>
                <w:numId w:val="180"/>
              </w:numPr>
              <w:rPr>
                <w:rFonts w:ascii="Arial" w:hAnsi="Arial" w:cs="Arial"/>
                <w:sz w:val="24"/>
              </w:rPr>
            </w:pPr>
            <w:r w:rsidRPr="0018576D">
              <w:rPr>
                <w:rFonts w:ascii="Arial" w:hAnsi="Arial" w:cs="Arial"/>
                <w:sz w:val="24"/>
              </w:rPr>
              <w:t>can generate reports for audit and compliance requirements.</w:t>
            </w:r>
          </w:p>
        </w:tc>
      </w:tr>
      <w:tr w:rsidR="004A2A32" w14:paraId="79FAAD49" w14:textId="77777777" w:rsidTr="005D6AF9">
        <w:tc>
          <w:tcPr>
            <w:tcW w:w="0" w:type="auto"/>
          </w:tcPr>
          <w:p w14:paraId="2F984EC9" w14:textId="120254CF" w:rsidR="004A2A32" w:rsidRPr="00B13488" w:rsidRDefault="004A2A32" w:rsidP="004A2A32">
            <w:pPr>
              <w:rPr>
                <w:rFonts w:ascii="Arial" w:hAnsi="Arial" w:cs="Arial"/>
              </w:rPr>
            </w:pPr>
            <w:r w:rsidRPr="0018576D">
              <w:rPr>
                <w:rFonts w:ascii="Arial" w:hAnsi="Arial" w:cs="Arial"/>
              </w:rPr>
              <w:lastRenderedPageBreak/>
              <w:t>Detect</w:t>
            </w:r>
          </w:p>
        </w:tc>
        <w:tc>
          <w:tcPr>
            <w:tcW w:w="0" w:type="auto"/>
          </w:tcPr>
          <w:p w14:paraId="01134772" w14:textId="7E7C4031" w:rsidR="004A2A32" w:rsidRPr="00B13488" w:rsidRDefault="004A2A32" w:rsidP="004A2A32">
            <w:pPr>
              <w:rPr>
                <w:rFonts w:ascii="Arial" w:hAnsi="Arial" w:cs="Arial"/>
              </w:rPr>
            </w:pPr>
            <w:r w:rsidRPr="0018576D">
              <w:rPr>
                <w:rFonts w:ascii="Arial" w:hAnsi="Arial" w:cs="Arial"/>
              </w:rPr>
              <w:t xml:space="preserve">Clock </w:t>
            </w:r>
            <w:r>
              <w:rPr>
                <w:rFonts w:ascii="Arial" w:hAnsi="Arial" w:cs="Arial"/>
              </w:rPr>
              <w:t>s</w:t>
            </w:r>
            <w:r w:rsidRPr="0018576D">
              <w:rPr>
                <w:rFonts w:ascii="Arial" w:hAnsi="Arial" w:cs="Arial"/>
              </w:rPr>
              <w:t>ynchronisation</w:t>
            </w:r>
          </w:p>
        </w:tc>
        <w:tc>
          <w:tcPr>
            <w:tcW w:w="0" w:type="auto"/>
          </w:tcPr>
          <w:p w14:paraId="5BA88C65" w14:textId="7FB7A470" w:rsidR="004A2A32" w:rsidRDefault="004A2A32" w:rsidP="004A2A32">
            <w:pPr>
              <w:rPr>
                <w:rFonts w:ascii="Arial" w:hAnsi="Arial" w:cs="Arial"/>
              </w:rPr>
            </w:pPr>
            <w:r>
              <w:rPr>
                <w:rFonts w:ascii="Arial" w:hAnsi="Arial" w:cs="Arial"/>
              </w:rPr>
              <w:t xml:space="preserve">HHSP71: </w:t>
            </w:r>
            <w:r w:rsidRPr="0018576D">
              <w:rPr>
                <w:rFonts w:ascii="Arial" w:hAnsi="Arial" w:cs="Arial"/>
              </w:rPr>
              <w:t>The</w:t>
            </w:r>
            <w:r w:rsidRPr="0018576D" w:rsidDel="00DA7A7B">
              <w:rPr>
                <w:rFonts w:ascii="Arial" w:hAnsi="Arial" w:cs="Arial"/>
              </w:rPr>
              <w:t xml:space="preserve"> </w:t>
            </w:r>
            <w:r w:rsidRPr="0018576D">
              <w:rPr>
                <w:rFonts w:ascii="Arial" w:hAnsi="Arial" w:cs="Arial"/>
              </w:rPr>
              <w:t>health information processing systems</w:t>
            </w:r>
            <w:r>
              <w:rPr>
                <w:rFonts w:ascii="Arial" w:hAnsi="Arial" w:cs="Arial"/>
              </w:rPr>
              <w:t xml:space="preserve">, </w:t>
            </w:r>
            <w:r w:rsidRPr="0018576D">
              <w:rPr>
                <w:rFonts w:ascii="Arial" w:hAnsi="Arial" w:cs="Arial"/>
              </w:rPr>
              <w:t xml:space="preserve">services </w:t>
            </w:r>
            <w:r>
              <w:rPr>
                <w:rFonts w:ascii="Arial" w:hAnsi="Arial" w:cs="Arial"/>
              </w:rPr>
              <w:t xml:space="preserve">and applications </w:t>
            </w:r>
            <w:r w:rsidRPr="0018576D">
              <w:rPr>
                <w:rFonts w:ascii="Arial" w:hAnsi="Arial" w:cs="Arial"/>
              </w:rPr>
              <w:t>are synchronised to an approved time source.</w:t>
            </w:r>
          </w:p>
        </w:tc>
        <w:tc>
          <w:tcPr>
            <w:tcW w:w="0" w:type="auto"/>
          </w:tcPr>
          <w:p w14:paraId="179E2C75" w14:textId="0E56667A" w:rsidR="004A2A32" w:rsidRPr="0018576D" w:rsidDel="00BB1F93" w:rsidRDefault="004A2A32" w:rsidP="004A2A32">
            <w:pPr>
              <w:rPr>
                <w:rFonts w:ascii="Arial" w:hAnsi="Arial" w:cs="Arial"/>
              </w:rPr>
            </w:pPr>
            <w:r>
              <w:rPr>
                <w:rFonts w:ascii="Arial" w:hAnsi="Arial" w:cs="Arial"/>
              </w:rPr>
              <w:t xml:space="preserve">It is important to ensure </w:t>
            </w:r>
            <w:r w:rsidRPr="0018576D">
              <w:rPr>
                <w:rFonts w:ascii="Arial" w:hAnsi="Arial" w:cs="Arial"/>
              </w:rPr>
              <w:t xml:space="preserve">end point devices are </w:t>
            </w:r>
            <w:r>
              <w:rPr>
                <w:rFonts w:ascii="Arial" w:hAnsi="Arial" w:cs="Arial"/>
              </w:rPr>
              <w:t>properly synchronised to an approved time source, to ensure accurate logging of incidents, effective operation of SIEM tools, and thorough auditing and review of security incidents. The time source is to be consistent across the hospital’s information processing systems.</w:t>
            </w:r>
          </w:p>
          <w:p w14:paraId="19DE2FDD" w14:textId="44BFDE9F" w:rsidR="004A2A32" w:rsidRPr="0018576D" w:rsidRDefault="004A2A32" w:rsidP="004A2A32">
            <w:pPr>
              <w:rPr>
                <w:rFonts w:ascii="Arial" w:hAnsi="Arial" w:cs="Arial"/>
              </w:rPr>
            </w:pPr>
            <w:r w:rsidRPr="0018576D" w:rsidDel="00BB1F93">
              <w:rPr>
                <w:rFonts w:ascii="Arial" w:hAnsi="Arial" w:cs="Arial"/>
              </w:rPr>
              <w:t xml:space="preserve">Unsynchronised clocks on the devices across the hospital network are risky </w:t>
            </w:r>
            <w:r w:rsidDel="00BB1F93">
              <w:rPr>
                <w:rFonts w:ascii="Arial" w:hAnsi="Arial" w:cs="Arial"/>
              </w:rPr>
              <w:t>and unreliable</w:t>
            </w:r>
            <w:r w:rsidRPr="0018576D" w:rsidDel="00BB1F93">
              <w:rPr>
                <w:rFonts w:ascii="Arial" w:hAnsi="Arial" w:cs="Arial"/>
              </w:rPr>
              <w:t xml:space="preserve"> when log aggregation and SIEM tools are in use to correlate activities for proactive alerting and post incident investigation purposes as the time across systems may not be accurate. </w:t>
            </w:r>
            <w:r w:rsidRPr="0018576D" w:rsidDel="00F11F48">
              <w:rPr>
                <w:rFonts w:ascii="Arial" w:hAnsi="Arial" w:cs="Arial"/>
              </w:rPr>
              <w:t xml:space="preserve">So, a standard reference time is to be identified for consideration and use within the hospital, </w:t>
            </w:r>
            <w:r w:rsidRPr="0018576D">
              <w:rPr>
                <w:rFonts w:ascii="Arial" w:hAnsi="Arial" w:cs="Arial"/>
              </w:rPr>
              <w:t>including building management systems, entry and exit systems</w:t>
            </w:r>
            <w:r>
              <w:rPr>
                <w:rFonts w:ascii="Arial" w:hAnsi="Arial" w:cs="Arial"/>
              </w:rPr>
              <w:t>,</w:t>
            </w:r>
            <w:r w:rsidRPr="0018576D">
              <w:rPr>
                <w:rFonts w:ascii="Arial" w:hAnsi="Arial" w:cs="Arial"/>
              </w:rPr>
              <w:t xml:space="preserve"> and others that can be used to aid investigations.</w:t>
            </w:r>
            <w:r>
              <w:rPr>
                <w:rFonts w:ascii="Arial" w:hAnsi="Arial" w:cs="Arial"/>
              </w:rPr>
              <w:t xml:space="preserve"> </w:t>
            </w:r>
          </w:p>
          <w:p w14:paraId="33426442" w14:textId="6359848D" w:rsidR="004A2A32" w:rsidRPr="0018576D" w:rsidRDefault="004A2A32" w:rsidP="004A2A32">
            <w:pPr>
              <w:rPr>
                <w:rFonts w:ascii="Arial" w:hAnsi="Arial" w:cs="Arial"/>
              </w:rPr>
            </w:pPr>
            <w:r w:rsidRPr="0018576D">
              <w:rPr>
                <w:rFonts w:ascii="Arial" w:hAnsi="Arial" w:cs="Arial"/>
              </w:rPr>
              <w:lastRenderedPageBreak/>
              <w:t xml:space="preserve">Network </w:t>
            </w:r>
            <w:r>
              <w:rPr>
                <w:rFonts w:ascii="Arial" w:hAnsi="Arial" w:cs="Arial"/>
              </w:rPr>
              <w:t>t</w:t>
            </w:r>
            <w:r w:rsidRPr="0018576D">
              <w:rPr>
                <w:rFonts w:ascii="Arial" w:hAnsi="Arial" w:cs="Arial"/>
              </w:rPr>
              <w:t xml:space="preserve">ime </w:t>
            </w:r>
            <w:r>
              <w:rPr>
                <w:rFonts w:ascii="Arial" w:hAnsi="Arial" w:cs="Arial"/>
              </w:rPr>
              <w:t>p</w:t>
            </w:r>
            <w:r w:rsidRPr="0018576D">
              <w:rPr>
                <w:rFonts w:ascii="Arial" w:hAnsi="Arial" w:cs="Arial"/>
              </w:rPr>
              <w:t xml:space="preserve">rotocol (NTP) </w:t>
            </w:r>
            <w:r>
              <w:rPr>
                <w:rFonts w:ascii="Arial" w:hAnsi="Arial" w:cs="Arial"/>
              </w:rPr>
              <w:t xml:space="preserve">and precision time protocol (PTP) are </w:t>
            </w:r>
            <w:r w:rsidRPr="0018576D">
              <w:rPr>
                <w:rFonts w:ascii="Arial" w:hAnsi="Arial" w:cs="Arial"/>
              </w:rPr>
              <w:t>the most commonly used protocol</w:t>
            </w:r>
            <w:r>
              <w:rPr>
                <w:rFonts w:ascii="Arial" w:hAnsi="Arial" w:cs="Arial"/>
              </w:rPr>
              <w:t>s</w:t>
            </w:r>
            <w:r w:rsidRPr="0018576D">
              <w:rPr>
                <w:rFonts w:ascii="Arial" w:hAnsi="Arial" w:cs="Arial"/>
              </w:rPr>
              <w:t xml:space="preserve"> for time synchronisation. </w:t>
            </w:r>
            <w:r w:rsidRPr="0018576D" w:rsidDel="00907335">
              <w:rPr>
                <w:rFonts w:ascii="Arial" w:hAnsi="Arial" w:cs="Arial"/>
              </w:rPr>
              <w:t xml:space="preserve">A single protocol is recommended for use such that the event logs are accurate during investigations of security incidents or legal and disciplinary cases or medical malpractice to determine clinical sequence of events. </w:t>
            </w:r>
          </w:p>
          <w:p w14:paraId="6C1EF06E" w14:textId="6339E437" w:rsidR="004A2A32" w:rsidRPr="006C4967" w:rsidRDefault="004A2A32" w:rsidP="004A2A32">
            <w:pPr>
              <w:rPr>
                <w:rFonts w:ascii="Arial" w:hAnsi="Arial" w:cs="Arial"/>
              </w:rPr>
            </w:pPr>
            <w:r>
              <w:rPr>
                <w:rFonts w:ascii="Arial" w:hAnsi="Arial" w:cs="Arial"/>
              </w:rPr>
              <w:t xml:space="preserve">Differences in clock synchronisation are common when using </w:t>
            </w:r>
            <w:r w:rsidRPr="0018576D">
              <w:rPr>
                <w:rFonts w:ascii="Arial" w:hAnsi="Arial" w:cs="Arial"/>
              </w:rPr>
              <w:t>multiple cloud services</w:t>
            </w:r>
            <w:r>
              <w:rPr>
                <w:rFonts w:ascii="Arial" w:hAnsi="Arial" w:cs="Arial"/>
              </w:rPr>
              <w:t xml:space="preserve">. This difference </w:t>
            </w:r>
            <w:r w:rsidRPr="0018576D">
              <w:rPr>
                <w:rFonts w:ascii="Arial" w:hAnsi="Arial" w:cs="Arial"/>
              </w:rPr>
              <w:t>is to be monitored</w:t>
            </w:r>
            <w:r>
              <w:rPr>
                <w:rFonts w:ascii="Arial" w:hAnsi="Arial" w:cs="Arial"/>
              </w:rPr>
              <w:t>,</w:t>
            </w:r>
            <w:r w:rsidRPr="0018576D">
              <w:rPr>
                <w:rFonts w:ascii="Arial" w:hAnsi="Arial" w:cs="Arial"/>
              </w:rPr>
              <w:t xml:space="preserve"> and the risks which could arise from the variation are to be recorded for consideration. </w:t>
            </w:r>
          </w:p>
        </w:tc>
      </w:tr>
    </w:tbl>
    <w:p w14:paraId="15403AE8" w14:textId="77777777" w:rsidR="005D6AF9" w:rsidRDefault="005D6AF9" w:rsidP="005D6AF9"/>
    <w:p w14:paraId="6734EA71" w14:textId="77777777" w:rsidR="005D6AF9" w:rsidRDefault="005D6AF9" w:rsidP="005D6AF9"/>
    <w:p w14:paraId="5370D2BF" w14:textId="6FCBCDCE" w:rsidR="005D6AF9" w:rsidRPr="005D6AF9" w:rsidRDefault="005D6AF9" w:rsidP="005D6AF9">
      <w:pPr>
        <w:sectPr w:rsidR="005D6AF9" w:rsidRPr="005D6AF9" w:rsidSect="005D6AF9">
          <w:footerReference w:type="first" r:id="rId18"/>
          <w:pgSz w:w="23811" w:h="16838" w:orient="landscape" w:code="8"/>
          <w:pgMar w:top="1134" w:right="1134" w:bottom="1134" w:left="1134" w:header="1304" w:footer="709" w:gutter="0"/>
          <w:cols w:space="708"/>
          <w:docGrid w:linePitch="360"/>
        </w:sectPr>
      </w:pPr>
    </w:p>
    <w:p w14:paraId="3FAA3CE1" w14:textId="7BA7F18E" w:rsidR="005D6AF9" w:rsidRDefault="0079648D" w:rsidP="0079648D">
      <w:pPr>
        <w:pStyle w:val="Heading1"/>
      </w:pPr>
      <w:bookmarkStart w:id="3" w:name="_Toc138679390"/>
      <w:r>
        <w:lastRenderedPageBreak/>
        <w:t>Appendix A – Glossary</w:t>
      </w:r>
      <w:bookmarkEnd w:id="3"/>
    </w:p>
    <w:tbl>
      <w:tblPr>
        <w:tblStyle w:val="TeWhatuOra"/>
        <w:tblW w:w="0" w:type="auto"/>
        <w:tblLook w:val="0420" w:firstRow="1" w:lastRow="0" w:firstColumn="0" w:lastColumn="0" w:noHBand="0" w:noVBand="1"/>
      </w:tblPr>
      <w:tblGrid>
        <w:gridCol w:w="2721"/>
        <w:gridCol w:w="6907"/>
      </w:tblGrid>
      <w:tr w:rsidR="00AF067A" w14:paraId="41D81995" w14:textId="77777777" w:rsidTr="003B545F">
        <w:trPr>
          <w:cnfStyle w:val="100000000000" w:firstRow="1" w:lastRow="0" w:firstColumn="0" w:lastColumn="0" w:oddVBand="0" w:evenVBand="0" w:oddHBand="0" w:evenHBand="0" w:firstRowFirstColumn="0" w:firstRowLastColumn="0" w:lastRowFirstColumn="0" w:lastRowLastColumn="0"/>
        </w:trPr>
        <w:tc>
          <w:tcPr>
            <w:tcW w:w="0" w:type="auto"/>
          </w:tcPr>
          <w:p w14:paraId="5CB83C3B" w14:textId="2D972C11" w:rsidR="00AF067A" w:rsidRDefault="00AF067A" w:rsidP="0079648D">
            <w:r>
              <w:t>Term</w:t>
            </w:r>
          </w:p>
        </w:tc>
        <w:tc>
          <w:tcPr>
            <w:tcW w:w="0" w:type="auto"/>
          </w:tcPr>
          <w:p w14:paraId="22EB8EF5" w14:textId="1B95BA88" w:rsidR="00AF067A" w:rsidRDefault="00AF067A" w:rsidP="0079648D">
            <w:r>
              <w:t>Definition</w:t>
            </w:r>
          </w:p>
        </w:tc>
      </w:tr>
      <w:tr w:rsidR="003B545F" w14:paraId="5A0349EE" w14:textId="77777777" w:rsidTr="003B545F">
        <w:tc>
          <w:tcPr>
            <w:tcW w:w="0" w:type="auto"/>
          </w:tcPr>
          <w:p w14:paraId="1A5A3509" w14:textId="57CF2D24" w:rsidR="003B545F" w:rsidRDefault="003B545F" w:rsidP="003B545F">
            <w:r>
              <w:rPr>
                <w:rFonts w:ascii="Arial" w:hAnsi="Arial" w:cs="Arial"/>
              </w:rPr>
              <w:t>a</w:t>
            </w:r>
            <w:r w:rsidRPr="0071394B">
              <w:rPr>
                <w:rFonts w:ascii="Arial" w:hAnsi="Arial" w:cs="Arial"/>
              </w:rPr>
              <w:t xml:space="preserve">cceptable </w:t>
            </w:r>
            <w:r>
              <w:rPr>
                <w:rFonts w:ascii="Arial" w:hAnsi="Arial" w:cs="Arial"/>
              </w:rPr>
              <w:t>u</w:t>
            </w:r>
            <w:r w:rsidRPr="0071394B">
              <w:rPr>
                <w:rFonts w:ascii="Arial" w:hAnsi="Arial" w:cs="Arial"/>
              </w:rPr>
              <w:t xml:space="preserve">se </w:t>
            </w:r>
            <w:r>
              <w:rPr>
                <w:rFonts w:ascii="Arial" w:hAnsi="Arial" w:cs="Arial"/>
              </w:rPr>
              <w:t>p</w:t>
            </w:r>
            <w:r w:rsidRPr="0071394B">
              <w:rPr>
                <w:rFonts w:ascii="Arial" w:hAnsi="Arial" w:cs="Arial"/>
              </w:rPr>
              <w:t>olicy</w:t>
            </w:r>
          </w:p>
        </w:tc>
        <w:tc>
          <w:tcPr>
            <w:tcW w:w="0" w:type="auto"/>
          </w:tcPr>
          <w:p w14:paraId="11B14DD3" w14:textId="4203B045" w:rsidR="003B545F" w:rsidRDefault="003B545F" w:rsidP="003B545F">
            <w:r w:rsidRPr="0071394B">
              <w:rPr>
                <w:rFonts w:ascii="Arial" w:hAnsi="Arial" w:cs="Arial"/>
              </w:rPr>
              <w:t xml:space="preserve">An agreement between two or more parties that outlines the appropriate use of </w:t>
            </w:r>
            <w:r>
              <w:rPr>
                <w:rFonts w:ascii="Arial" w:hAnsi="Arial" w:cs="Arial"/>
              </w:rPr>
              <w:t xml:space="preserve">IT </w:t>
            </w:r>
            <w:r w:rsidRPr="0071394B">
              <w:rPr>
                <w:rFonts w:ascii="Arial" w:hAnsi="Arial" w:cs="Arial"/>
              </w:rPr>
              <w:t>a</w:t>
            </w:r>
            <w:r>
              <w:rPr>
                <w:rFonts w:ascii="Arial" w:hAnsi="Arial" w:cs="Arial"/>
              </w:rPr>
              <w:t>ss</w:t>
            </w:r>
            <w:r w:rsidRPr="0071394B">
              <w:rPr>
                <w:rFonts w:ascii="Arial" w:hAnsi="Arial" w:cs="Arial"/>
              </w:rPr>
              <w:t>e</w:t>
            </w:r>
            <w:r>
              <w:rPr>
                <w:rFonts w:ascii="Arial" w:hAnsi="Arial" w:cs="Arial"/>
              </w:rPr>
              <w:t>t</w:t>
            </w:r>
            <w:r w:rsidRPr="0071394B">
              <w:rPr>
                <w:rFonts w:ascii="Arial" w:hAnsi="Arial" w:cs="Arial"/>
              </w:rPr>
              <w:t xml:space="preserve">s </w:t>
            </w:r>
            <w:r>
              <w:rPr>
                <w:rFonts w:ascii="Arial" w:hAnsi="Arial" w:cs="Arial"/>
              </w:rPr>
              <w:t xml:space="preserve">belonging </w:t>
            </w:r>
            <w:r w:rsidRPr="0071394B">
              <w:rPr>
                <w:rFonts w:ascii="Arial" w:hAnsi="Arial" w:cs="Arial"/>
              </w:rPr>
              <w:t>to a h</w:t>
            </w:r>
            <w:r>
              <w:rPr>
                <w:rFonts w:ascii="Arial" w:hAnsi="Arial" w:cs="Arial"/>
              </w:rPr>
              <w:t>ospital</w:t>
            </w:r>
            <w:r w:rsidRPr="0071394B">
              <w:rPr>
                <w:rFonts w:ascii="Arial" w:hAnsi="Arial" w:cs="Arial"/>
              </w:rPr>
              <w:t>.</w:t>
            </w:r>
          </w:p>
        </w:tc>
      </w:tr>
      <w:tr w:rsidR="003B545F" w14:paraId="6E5D77FF" w14:textId="77777777" w:rsidTr="003B545F">
        <w:tc>
          <w:tcPr>
            <w:tcW w:w="0" w:type="auto"/>
          </w:tcPr>
          <w:p w14:paraId="4B3804BB" w14:textId="228E1A04" w:rsidR="003B545F" w:rsidRDefault="003B545F" w:rsidP="003B545F">
            <w:r>
              <w:rPr>
                <w:rFonts w:ascii="Arial" w:hAnsi="Arial" w:cs="Arial"/>
              </w:rPr>
              <w:t>a</w:t>
            </w:r>
            <w:r w:rsidRPr="0071394B">
              <w:rPr>
                <w:rFonts w:ascii="Arial" w:hAnsi="Arial" w:cs="Arial"/>
              </w:rPr>
              <w:t>sset register</w:t>
            </w:r>
          </w:p>
        </w:tc>
        <w:tc>
          <w:tcPr>
            <w:tcW w:w="0" w:type="auto"/>
          </w:tcPr>
          <w:p w14:paraId="3F1A4889" w14:textId="4088C1DA" w:rsidR="003B545F" w:rsidRDefault="003B545F" w:rsidP="003B545F">
            <w:r w:rsidRPr="0071394B">
              <w:rPr>
                <w:rFonts w:ascii="Arial" w:hAnsi="Arial" w:cs="Arial"/>
              </w:rPr>
              <w:t>A list of the devices or assets which are used within the hospital and their status of either being in use, in storage or decommissioned.</w:t>
            </w:r>
          </w:p>
        </w:tc>
      </w:tr>
      <w:tr w:rsidR="003B545F" w14:paraId="460C0BDE" w14:textId="77777777" w:rsidTr="003B545F">
        <w:tc>
          <w:tcPr>
            <w:tcW w:w="0" w:type="auto"/>
          </w:tcPr>
          <w:p w14:paraId="12D175BD" w14:textId="59819D16" w:rsidR="003B545F" w:rsidRDefault="003B545F" w:rsidP="003B545F">
            <w:r>
              <w:rPr>
                <w:rFonts w:ascii="Arial" w:hAnsi="Arial" w:cs="Arial"/>
              </w:rPr>
              <w:t>a</w:t>
            </w:r>
            <w:r w:rsidRPr="0071394B">
              <w:rPr>
                <w:rFonts w:ascii="Arial" w:hAnsi="Arial" w:cs="Arial"/>
              </w:rPr>
              <w:t xml:space="preserve">ssociated </w:t>
            </w:r>
            <w:r>
              <w:rPr>
                <w:rFonts w:ascii="Arial" w:hAnsi="Arial" w:cs="Arial"/>
              </w:rPr>
              <w:t>a</w:t>
            </w:r>
            <w:r w:rsidRPr="0071394B">
              <w:rPr>
                <w:rFonts w:ascii="Arial" w:hAnsi="Arial" w:cs="Arial"/>
              </w:rPr>
              <w:t>ssets</w:t>
            </w:r>
          </w:p>
        </w:tc>
        <w:tc>
          <w:tcPr>
            <w:tcW w:w="0" w:type="auto"/>
          </w:tcPr>
          <w:p w14:paraId="089E9022" w14:textId="5C744D7A" w:rsidR="003B545F" w:rsidRDefault="003B545F" w:rsidP="003B545F">
            <w:r>
              <w:rPr>
                <w:rFonts w:ascii="Arial" w:hAnsi="Arial" w:cs="Arial"/>
              </w:rPr>
              <w:t>Any asset where health information is stored e.g., servers, computers, mobile devices etc.</w:t>
            </w:r>
          </w:p>
        </w:tc>
      </w:tr>
      <w:tr w:rsidR="003B545F" w14:paraId="4B64AB8D" w14:textId="77777777" w:rsidTr="003B545F">
        <w:tc>
          <w:tcPr>
            <w:tcW w:w="0" w:type="auto"/>
          </w:tcPr>
          <w:p w14:paraId="5730213C" w14:textId="74CD1E27" w:rsidR="003B545F" w:rsidRDefault="003B545F" w:rsidP="003B545F">
            <w:r>
              <w:rPr>
                <w:rFonts w:ascii="Arial" w:hAnsi="Arial" w:cs="Arial"/>
              </w:rPr>
              <w:t>a</w:t>
            </w:r>
            <w:r w:rsidRPr="0071394B">
              <w:rPr>
                <w:rFonts w:ascii="Arial" w:hAnsi="Arial" w:cs="Arial"/>
              </w:rPr>
              <w:t>symmetric key</w:t>
            </w:r>
          </w:p>
        </w:tc>
        <w:tc>
          <w:tcPr>
            <w:tcW w:w="0" w:type="auto"/>
          </w:tcPr>
          <w:p w14:paraId="6C77CF9D" w14:textId="7C0AC064" w:rsidR="003B545F" w:rsidRDefault="003B545F" w:rsidP="003B545F">
            <w:r w:rsidRPr="0071394B">
              <w:rPr>
                <w:rFonts w:ascii="Arial" w:hAnsi="Arial" w:cs="Arial"/>
              </w:rPr>
              <w:t>A cryptographic system where users have a private key that is kept secret and used to generate a public key (which is freely provided to others). Users can digitally sign data with their private key and the resulting signature can be verified by anyone using the corresponding public key. Also known as a Public-key cryptography.</w:t>
            </w:r>
          </w:p>
        </w:tc>
      </w:tr>
      <w:tr w:rsidR="003B545F" w14:paraId="44C48917" w14:textId="77777777" w:rsidTr="003B545F">
        <w:tc>
          <w:tcPr>
            <w:tcW w:w="0" w:type="auto"/>
          </w:tcPr>
          <w:p w14:paraId="70162141" w14:textId="4383B0D7" w:rsidR="003B545F" w:rsidRDefault="003B545F" w:rsidP="003B545F">
            <w:r>
              <w:rPr>
                <w:rFonts w:ascii="Arial" w:hAnsi="Arial" w:cs="Arial"/>
              </w:rPr>
              <w:t>a</w:t>
            </w:r>
            <w:r w:rsidRPr="0071394B">
              <w:rPr>
                <w:rFonts w:ascii="Arial" w:hAnsi="Arial" w:cs="Arial"/>
              </w:rPr>
              <w:t>uthentication</w:t>
            </w:r>
          </w:p>
        </w:tc>
        <w:tc>
          <w:tcPr>
            <w:tcW w:w="0" w:type="auto"/>
          </w:tcPr>
          <w:p w14:paraId="1C069D12" w14:textId="2E241354" w:rsidR="003B545F" w:rsidRDefault="003B545F" w:rsidP="003B545F">
            <w:r w:rsidRPr="0071394B">
              <w:rPr>
                <w:rFonts w:ascii="Arial" w:hAnsi="Arial" w:cs="Arial"/>
              </w:rPr>
              <w:t>Process for establishing an authenticator is genuine or as represented.</w:t>
            </w:r>
          </w:p>
        </w:tc>
      </w:tr>
      <w:tr w:rsidR="003B545F" w14:paraId="50C78D3E" w14:textId="77777777" w:rsidTr="003B545F">
        <w:tc>
          <w:tcPr>
            <w:tcW w:w="0" w:type="auto"/>
          </w:tcPr>
          <w:p w14:paraId="42CC111F" w14:textId="39065495" w:rsidR="003B545F" w:rsidRDefault="003B545F" w:rsidP="003B545F">
            <w:r>
              <w:rPr>
                <w:rFonts w:ascii="Arial" w:hAnsi="Arial" w:cs="Arial"/>
              </w:rPr>
              <w:t>a</w:t>
            </w:r>
            <w:r w:rsidRPr="0071394B">
              <w:rPr>
                <w:rFonts w:ascii="Arial" w:hAnsi="Arial" w:cs="Arial"/>
              </w:rPr>
              <w:t>uthenticator</w:t>
            </w:r>
          </w:p>
        </w:tc>
        <w:tc>
          <w:tcPr>
            <w:tcW w:w="0" w:type="auto"/>
          </w:tcPr>
          <w:p w14:paraId="29B99CF8" w14:textId="42E7B484" w:rsidR="003B545F" w:rsidRDefault="003B545F" w:rsidP="003B545F">
            <w:r w:rsidRPr="0071394B">
              <w:rPr>
                <w:rFonts w:ascii="Arial" w:hAnsi="Arial" w:cs="Arial"/>
              </w:rPr>
              <w:t>The means to confirm the identity of a user, process, or device (e.g., user password or token).</w:t>
            </w:r>
          </w:p>
        </w:tc>
      </w:tr>
      <w:tr w:rsidR="003B545F" w14:paraId="2A7E5564" w14:textId="77777777" w:rsidTr="003B545F">
        <w:tc>
          <w:tcPr>
            <w:tcW w:w="0" w:type="auto"/>
          </w:tcPr>
          <w:p w14:paraId="12825161" w14:textId="4E05045E" w:rsidR="003B545F" w:rsidRDefault="003B545F" w:rsidP="003B545F">
            <w:r>
              <w:rPr>
                <w:rFonts w:ascii="Arial" w:hAnsi="Arial" w:cs="Arial"/>
              </w:rPr>
              <w:t>a</w:t>
            </w:r>
            <w:r w:rsidRPr="0071394B">
              <w:rPr>
                <w:rFonts w:ascii="Arial" w:hAnsi="Arial" w:cs="Arial"/>
              </w:rPr>
              <w:t>uthorisation</w:t>
            </w:r>
          </w:p>
        </w:tc>
        <w:tc>
          <w:tcPr>
            <w:tcW w:w="0" w:type="auto"/>
          </w:tcPr>
          <w:p w14:paraId="2C789F27" w14:textId="318570E0" w:rsidR="003B545F" w:rsidRDefault="003B545F" w:rsidP="003B545F">
            <w:r w:rsidRPr="0071394B">
              <w:rPr>
                <w:rFonts w:ascii="Arial" w:hAnsi="Arial" w:cs="Arial"/>
              </w:rPr>
              <w:t>The rights or permissions granted to a system user to access a system resource.</w:t>
            </w:r>
          </w:p>
        </w:tc>
      </w:tr>
      <w:tr w:rsidR="003B545F" w14:paraId="02F24624" w14:textId="77777777" w:rsidTr="003B545F">
        <w:tc>
          <w:tcPr>
            <w:tcW w:w="0" w:type="auto"/>
          </w:tcPr>
          <w:p w14:paraId="00B2BA6C" w14:textId="237981FC" w:rsidR="003B545F" w:rsidRDefault="003B545F" w:rsidP="003B545F">
            <w:pPr>
              <w:rPr>
                <w:rFonts w:ascii="Arial" w:hAnsi="Arial" w:cs="Arial"/>
              </w:rPr>
            </w:pPr>
            <w:r>
              <w:rPr>
                <w:rFonts w:ascii="Arial" w:hAnsi="Arial" w:cs="Arial"/>
              </w:rPr>
              <w:t>b</w:t>
            </w:r>
            <w:r w:rsidRPr="0071394B">
              <w:rPr>
                <w:rFonts w:ascii="Arial" w:hAnsi="Arial" w:cs="Arial"/>
              </w:rPr>
              <w:t>aseline configuration</w:t>
            </w:r>
          </w:p>
        </w:tc>
        <w:tc>
          <w:tcPr>
            <w:tcW w:w="0" w:type="auto"/>
          </w:tcPr>
          <w:p w14:paraId="63A66EB7" w14:textId="077C6F27" w:rsidR="003B545F" w:rsidRPr="0071394B" w:rsidRDefault="003B545F" w:rsidP="003B545F">
            <w:pPr>
              <w:rPr>
                <w:rFonts w:ascii="Arial" w:hAnsi="Arial" w:cs="Arial"/>
              </w:rPr>
            </w:pPr>
            <w:r w:rsidRPr="0071394B">
              <w:rPr>
                <w:rFonts w:ascii="Arial" w:hAnsi="Arial" w:cs="Arial"/>
              </w:rPr>
              <w:t>A documented set of specifications for an information system, or a configuration item within a system, that has been formally reviewed and agreed on at a given point in time, and which can be changed only through change control procedures.</w:t>
            </w:r>
          </w:p>
        </w:tc>
      </w:tr>
      <w:tr w:rsidR="003B545F" w14:paraId="0EBB08FA" w14:textId="77777777" w:rsidTr="003B545F">
        <w:tc>
          <w:tcPr>
            <w:tcW w:w="0" w:type="auto"/>
          </w:tcPr>
          <w:p w14:paraId="0E8BF58E" w14:textId="38541106" w:rsidR="003B545F" w:rsidRDefault="003B545F" w:rsidP="003B545F">
            <w:pPr>
              <w:rPr>
                <w:rFonts w:ascii="Arial" w:hAnsi="Arial" w:cs="Arial"/>
              </w:rPr>
            </w:pPr>
            <w:r>
              <w:rPr>
                <w:rFonts w:ascii="Arial" w:hAnsi="Arial" w:cs="Arial"/>
              </w:rPr>
              <w:t>b</w:t>
            </w:r>
            <w:r w:rsidRPr="0071394B">
              <w:rPr>
                <w:rFonts w:ascii="Arial" w:hAnsi="Arial" w:cs="Arial"/>
              </w:rPr>
              <w:t>iometrics</w:t>
            </w:r>
          </w:p>
        </w:tc>
        <w:tc>
          <w:tcPr>
            <w:tcW w:w="0" w:type="auto"/>
          </w:tcPr>
          <w:p w14:paraId="2A580B6C" w14:textId="0C1DE17C" w:rsidR="003B545F" w:rsidRPr="0071394B" w:rsidRDefault="003B545F" w:rsidP="003B545F">
            <w:pPr>
              <w:rPr>
                <w:rFonts w:ascii="Arial" w:hAnsi="Arial" w:cs="Arial"/>
              </w:rPr>
            </w:pPr>
            <w:r w:rsidRPr="0071394B">
              <w:rPr>
                <w:rFonts w:ascii="Arial" w:hAnsi="Arial" w:cs="Arial"/>
              </w:rPr>
              <w:t>Measurable physical characteristics or personal behavioural traits used to identify, or verify the claimed identity of, an individual. Facial images, fingerprints, and handwriting samples are all examples of biometrics.</w:t>
            </w:r>
          </w:p>
        </w:tc>
      </w:tr>
      <w:tr w:rsidR="003B545F" w14:paraId="4E4838EF" w14:textId="77777777" w:rsidTr="003B545F">
        <w:tc>
          <w:tcPr>
            <w:tcW w:w="0" w:type="auto"/>
          </w:tcPr>
          <w:p w14:paraId="0F25858D" w14:textId="43BCF626" w:rsidR="003B545F" w:rsidRDefault="003B545F" w:rsidP="003B545F">
            <w:pPr>
              <w:rPr>
                <w:rFonts w:ascii="Arial" w:hAnsi="Arial" w:cs="Arial"/>
              </w:rPr>
            </w:pPr>
            <w:r>
              <w:rPr>
                <w:rFonts w:ascii="Arial" w:hAnsi="Arial" w:cs="Arial"/>
              </w:rPr>
              <w:t>board</w:t>
            </w:r>
          </w:p>
        </w:tc>
        <w:tc>
          <w:tcPr>
            <w:tcW w:w="0" w:type="auto"/>
          </w:tcPr>
          <w:p w14:paraId="2D8123D4" w14:textId="433BFB07" w:rsidR="003B545F" w:rsidRPr="0071394B" w:rsidRDefault="003B545F" w:rsidP="003B545F">
            <w:pPr>
              <w:rPr>
                <w:rFonts w:ascii="Arial" w:hAnsi="Arial" w:cs="Arial"/>
              </w:rPr>
            </w:pPr>
            <w:r>
              <w:rPr>
                <w:rFonts w:ascii="Arial" w:hAnsi="Arial" w:cs="Arial"/>
                <w:lang w:val="mi-NZ"/>
              </w:rPr>
              <w:t>Group of people who represent the hospital’s, shareholders and stakeholders interests. They</w:t>
            </w:r>
            <w:r w:rsidRPr="00AB03E2">
              <w:rPr>
                <w:rFonts w:ascii="Arial" w:hAnsi="Arial" w:cs="Arial"/>
                <w:lang w:val="mi-NZ"/>
              </w:rPr>
              <w:t xml:space="preserve"> are</w:t>
            </w:r>
            <w:r>
              <w:rPr>
                <w:rFonts w:ascii="Arial" w:hAnsi="Arial" w:cs="Arial"/>
                <w:lang w:val="mi-NZ"/>
              </w:rPr>
              <w:t xml:space="preserve"> also</w:t>
            </w:r>
            <w:r w:rsidRPr="00AB03E2">
              <w:rPr>
                <w:rFonts w:ascii="Arial" w:hAnsi="Arial" w:cs="Arial"/>
                <w:lang w:val="mi-NZ"/>
              </w:rPr>
              <w:t xml:space="preserve"> to ensure that budgetary responsibilities are met, the workforce is grown and the infrastructure (both physical and digital assets) are built for the health system.</w:t>
            </w:r>
          </w:p>
        </w:tc>
      </w:tr>
      <w:tr w:rsidR="003B545F" w14:paraId="59817AF1" w14:textId="77777777" w:rsidTr="003B545F">
        <w:tc>
          <w:tcPr>
            <w:tcW w:w="0" w:type="auto"/>
          </w:tcPr>
          <w:p w14:paraId="410962F1" w14:textId="57565D65" w:rsidR="003B545F" w:rsidRDefault="003B545F" w:rsidP="003B545F">
            <w:pPr>
              <w:rPr>
                <w:rFonts w:ascii="Arial" w:hAnsi="Arial" w:cs="Arial"/>
              </w:rPr>
            </w:pPr>
            <w:r>
              <w:rPr>
                <w:rFonts w:ascii="Arial" w:hAnsi="Arial" w:cs="Arial"/>
              </w:rPr>
              <w:lastRenderedPageBreak/>
              <w:t>b</w:t>
            </w:r>
            <w:r w:rsidRPr="0071394B">
              <w:rPr>
                <w:rFonts w:ascii="Arial" w:hAnsi="Arial" w:cs="Arial"/>
              </w:rPr>
              <w:t>otnet</w:t>
            </w:r>
          </w:p>
        </w:tc>
        <w:tc>
          <w:tcPr>
            <w:tcW w:w="0" w:type="auto"/>
          </w:tcPr>
          <w:p w14:paraId="20257EE3" w14:textId="2749D079" w:rsidR="003B545F" w:rsidRDefault="003B545F" w:rsidP="003B545F">
            <w:pPr>
              <w:rPr>
                <w:rFonts w:ascii="Arial" w:hAnsi="Arial" w:cs="Arial"/>
                <w:lang w:val="mi-NZ"/>
              </w:rPr>
            </w:pPr>
            <w:r w:rsidRPr="0071394B">
              <w:rPr>
                <w:rFonts w:ascii="Arial" w:hAnsi="Arial" w:cs="Arial"/>
              </w:rPr>
              <w:t xml:space="preserve">A collection of computers linked together to perform a specific task. They can be misused for malicious purposes to control a </w:t>
            </w:r>
            <w:r>
              <w:rPr>
                <w:rFonts w:ascii="Arial" w:hAnsi="Arial" w:cs="Arial"/>
              </w:rPr>
              <w:t>hospital’s</w:t>
            </w:r>
            <w:r w:rsidRPr="0071394B">
              <w:rPr>
                <w:rFonts w:ascii="Arial" w:hAnsi="Arial" w:cs="Arial"/>
              </w:rPr>
              <w:t xml:space="preserve"> computer and use it to carry out attacks on devices outside the network.</w:t>
            </w:r>
          </w:p>
        </w:tc>
      </w:tr>
      <w:tr w:rsidR="003B545F" w14:paraId="7E79DC3F" w14:textId="77777777" w:rsidTr="003B545F">
        <w:tc>
          <w:tcPr>
            <w:tcW w:w="0" w:type="auto"/>
          </w:tcPr>
          <w:p w14:paraId="4D8E14DC" w14:textId="24036914" w:rsidR="003B545F" w:rsidRDefault="003B545F" w:rsidP="003B545F">
            <w:pPr>
              <w:rPr>
                <w:rFonts w:ascii="Arial" w:hAnsi="Arial" w:cs="Arial"/>
              </w:rPr>
            </w:pPr>
            <w:r>
              <w:rPr>
                <w:rFonts w:ascii="Arial" w:hAnsi="Arial" w:cs="Arial"/>
              </w:rPr>
              <w:t>b</w:t>
            </w:r>
            <w:r w:rsidRPr="0071394B">
              <w:rPr>
                <w:rFonts w:ascii="Arial" w:hAnsi="Arial" w:cs="Arial"/>
              </w:rPr>
              <w:t>reak glass account</w:t>
            </w:r>
          </w:p>
        </w:tc>
        <w:tc>
          <w:tcPr>
            <w:tcW w:w="0" w:type="auto"/>
          </w:tcPr>
          <w:p w14:paraId="5EC31E9A" w14:textId="31E2F869" w:rsidR="003B545F" w:rsidRPr="0071394B" w:rsidRDefault="003B545F" w:rsidP="003B545F">
            <w:pPr>
              <w:rPr>
                <w:rFonts w:ascii="Arial" w:hAnsi="Arial" w:cs="Arial"/>
              </w:rPr>
            </w:pPr>
            <w:r w:rsidRPr="0071394B">
              <w:rPr>
                <w:rFonts w:ascii="Arial" w:hAnsi="Arial" w:cs="Arial"/>
              </w:rPr>
              <w:t xml:space="preserve">An account that </w:t>
            </w:r>
            <w:r>
              <w:rPr>
                <w:rFonts w:ascii="Arial" w:hAnsi="Arial" w:cs="Arial"/>
              </w:rPr>
              <w:t xml:space="preserve">allows </w:t>
            </w:r>
            <w:r w:rsidRPr="0071394B">
              <w:rPr>
                <w:rFonts w:ascii="Arial" w:hAnsi="Arial" w:cs="Arial"/>
              </w:rPr>
              <w:t xml:space="preserve">access </w:t>
            </w:r>
            <w:r w:rsidRPr="00854069">
              <w:rPr>
                <w:rFonts w:ascii="Arial" w:hAnsi="Arial" w:cs="Arial"/>
              </w:rPr>
              <w:t xml:space="preserve">when other </w:t>
            </w:r>
            <w:r>
              <w:rPr>
                <w:rFonts w:ascii="Arial" w:hAnsi="Arial" w:cs="Arial"/>
              </w:rPr>
              <w:t xml:space="preserve">privileged </w:t>
            </w:r>
            <w:r w:rsidRPr="00854069">
              <w:rPr>
                <w:rFonts w:ascii="Arial" w:hAnsi="Arial" w:cs="Arial"/>
              </w:rPr>
              <w:t>accounts do not</w:t>
            </w:r>
            <w:r>
              <w:rPr>
                <w:rFonts w:ascii="Arial" w:hAnsi="Arial" w:cs="Arial"/>
              </w:rPr>
              <w:t xml:space="preserve"> authenticate</w:t>
            </w:r>
            <w:r w:rsidRPr="00854069">
              <w:rPr>
                <w:rFonts w:ascii="Arial" w:hAnsi="Arial" w:cs="Arial"/>
              </w:rPr>
              <w:t>. This account bypasses normal controls and so its credentials are stored offline. Note: break glass does not refer to a medical procedure</w:t>
            </w:r>
            <w:r>
              <w:rPr>
                <w:rFonts w:ascii="Arial" w:hAnsi="Arial" w:cs="Arial"/>
              </w:rPr>
              <w:t>.</w:t>
            </w:r>
          </w:p>
        </w:tc>
      </w:tr>
      <w:tr w:rsidR="003B545F" w14:paraId="406474DF" w14:textId="77777777" w:rsidTr="003B545F">
        <w:tc>
          <w:tcPr>
            <w:tcW w:w="0" w:type="auto"/>
          </w:tcPr>
          <w:p w14:paraId="5FBA7ACA" w14:textId="68E4773C" w:rsidR="003B545F" w:rsidRDefault="003B545F" w:rsidP="003B545F">
            <w:pPr>
              <w:rPr>
                <w:rFonts w:ascii="Arial" w:hAnsi="Arial" w:cs="Arial"/>
              </w:rPr>
            </w:pPr>
            <w:r w:rsidRPr="0071394B">
              <w:rPr>
                <w:rFonts w:ascii="Arial" w:hAnsi="Arial" w:cs="Arial"/>
              </w:rPr>
              <w:t>Bring your own device (BYOD)</w:t>
            </w:r>
          </w:p>
        </w:tc>
        <w:tc>
          <w:tcPr>
            <w:tcW w:w="0" w:type="auto"/>
          </w:tcPr>
          <w:p w14:paraId="10058FA5" w14:textId="1FBF2C0A" w:rsidR="003B545F" w:rsidRPr="0071394B" w:rsidRDefault="003B545F" w:rsidP="003B545F">
            <w:pPr>
              <w:rPr>
                <w:rFonts w:ascii="Arial" w:hAnsi="Arial" w:cs="Arial"/>
              </w:rPr>
            </w:pPr>
            <w:r w:rsidRPr="0071394B">
              <w:rPr>
                <w:rFonts w:ascii="Arial" w:hAnsi="Arial" w:cs="Arial"/>
              </w:rPr>
              <w:t>The practice of allowing employees of within the hospital to use their own computers, smartphones, or other devices for work purposes.</w:t>
            </w:r>
          </w:p>
        </w:tc>
      </w:tr>
      <w:tr w:rsidR="003B545F" w14:paraId="00276311" w14:textId="77777777" w:rsidTr="003B545F">
        <w:tc>
          <w:tcPr>
            <w:tcW w:w="0" w:type="auto"/>
          </w:tcPr>
          <w:p w14:paraId="19DF2586" w14:textId="0210286B" w:rsidR="003B545F" w:rsidRPr="0071394B" w:rsidRDefault="003B545F" w:rsidP="003B545F">
            <w:pPr>
              <w:rPr>
                <w:rFonts w:ascii="Arial" w:hAnsi="Arial" w:cs="Arial"/>
              </w:rPr>
            </w:pPr>
            <w:r>
              <w:rPr>
                <w:rFonts w:ascii="Arial" w:hAnsi="Arial" w:cs="Arial"/>
              </w:rPr>
              <w:t>b</w:t>
            </w:r>
            <w:r w:rsidRPr="0071394B">
              <w:rPr>
                <w:rFonts w:ascii="Arial" w:hAnsi="Arial" w:cs="Arial"/>
              </w:rPr>
              <w:t xml:space="preserve">usiness </w:t>
            </w:r>
            <w:r>
              <w:rPr>
                <w:rFonts w:ascii="Arial" w:hAnsi="Arial" w:cs="Arial"/>
              </w:rPr>
              <w:t>c</w:t>
            </w:r>
            <w:r w:rsidRPr="0071394B">
              <w:rPr>
                <w:rFonts w:ascii="Arial" w:hAnsi="Arial" w:cs="Arial"/>
              </w:rPr>
              <w:t xml:space="preserve">ontinuity </w:t>
            </w:r>
            <w:r>
              <w:rPr>
                <w:rFonts w:ascii="Arial" w:hAnsi="Arial" w:cs="Arial"/>
              </w:rPr>
              <w:t>p</w:t>
            </w:r>
            <w:r w:rsidRPr="0071394B">
              <w:rPr>
                <w:rFonts w:ascii="Arial" w:hAnsi="Arial" w:cs="Arial"/>
              </w:rPr>
              <w:t>lan (BCP)</w:t>
            </w:r>
          </w:p>
        </w:tc>
        <w:tc>
          <w:tcPr>
            <w:tcW w:w="0" w:type="auto"/>
          </w:tcPr>
          <w:p w14:paraId="20AF4CF0" w14:textId="40EB4EEA" w:rsidR="003B545F" w:rsidRPr="0071394B" w:rsidRDefault="003B545F" w:rsidP="003B545F">
            <w:pPr>
              <w:rPr>
                <w:rFonts w:ascii="Arial" w:hAnsi="Arial" w:cs="Arial"/>
              </w:rPr>
            </w:pPr>
            <w:r w:rsidRPr="0071394B">
              <w:rPr>
                <w:rFonts w:ascii="Arial" w:hAnsi="Arial" w:cs="Arial"/>
              </w:rPr>
              <w:t>Documented procedures that guide hospitals to respond, recover, resume, and restore to a pre-defined level of operation following disruption.</w:t>
            </w:r>
          </w:p>
        </w:tc>
      </w:tr>
      <w:tr w:rsidR="003B545F" w14:paraId="5D3ED08C" w14:textId="77777777" w:rsidTr="003B545F">
        <w:tc>
          <w:tcPr>
            <w:tcW w:w="0" w:type="auto"/>
          </w:tcPr>
          <w:p w14:paraId="5E215773" w14:textId="4DD37D20" w:rsidR="003B545F" w:rsidRDefault="003B545F" w:rsidP="003B545F">
            <w:pPr>
              <w:rPr>
                <w:rFonts w:ascii="Arial" w:hAnsi="Arial" w:cs="Arial"/>
              </w:rPr>
            </w:pPr>
            <w:r>
              <w:rPr>
                <w:rFonts w:ascii="Arial" w:hAnsi="Arial" w:cs="Arial"/>
              </w:rPr>
              <w:t>c</w:t>
            </w:r>
            <w:r w:rsidRPr="0071394B">
              <w:rPr>
                <w:rFonts w:ascii="Arial" w:hAnsi="Arial" w:cs="Arial"/>
              </w:rPr>
              <w:t>apacity management</w:t>
            </w:r>
          </w:p>
        </w:tc>
        <w:tc>
          <w:tcPr>
            <w:tcW w:w="0" w:type="auto"/>
          </w:tcPr>
          <w:p w14:paraId="4024C24D" w14:textId="45740E8A" w:rsidR="003B545F" w:rsidRPr="0071394B" w:rsidRDefault="003B545F" w:rsidP="003B545F">
            <w:pPr>
              <w:rPr>
                <w:rFonts w:ascii="Arial" w:hAnsi="Arial" w:cs="Arial"/>
              </w:rPr>
            </w:pPr>
            <w:r w:rsidRPr="0071394B">
              <w:rPr>
                <w:rFonts w:ascii="Arial" w:hAnsi="Arial" w:cs="Arial"/>
              </w:rPr>
              <w:t xml:space="preserve">Systematic determination of resource requirements for the projected output, over a specific period. These resources are to be monitored and tuned based on the defined requirements such that the required systems or applications or services meet their performance requirements in case of a </w:t>
            </w:r>
            <w:r>
              <w:rPr>
                <w:rFonts w:ascii="Arial" w:hAnsi="Arial" w:cs="Arial"/>
              </w:rPr>
              <w:t>s</w:t>
            </w:r>
            <w:r w:rsidRPr="0071394B">
              <w:rPr>
                <w:rFonts w:ascii="Arial" w:hAnsi="Arial" w:cs="Arial"/>
              </w:rPr>
              <w:t>urge</w:t>
            </w:r>
            <w:r>
              <w:rPr>
                <w:rFonts w:ascii="Arial" w:hAnsi="Arial" w:cs="Arial"/>
              </w:rPr>
              <w:t xml:space="preserve"> in the number of patients</w:t>
            </w:r>
            <w:r w:rsidRPr="0071394B">
              <w:rPr>
                <w:rFonts w:ascii="Arial" w:hAnsi="Arial" w:cs="Arial"/>
              </w:rPr>
              <w:t>.</w:t>
            </w:r>
          </w:p>
        </w:tc>
      </w:tr>
      <w:tr w:rsidR="003B545F" w14:paraId="38B50014" w14:textId="77777777" w:rsidTr="003B545F">
        <w:tc>
          <w:tcPr>
            <w:tcW w:w="0" w:type="auto"/>
          </w:tcPr>
          <w:p w14:paraId="601FCC20" w14:textId="12D0E206" w:rsidR="003B545F" w:rsidRDefault="003B545F" w:rsidP="003B545F">
            <w:pPr>
              <w:rPr>
                <w:rFonts w:ascii="Arial" w:hAnsi="Arial" w:cs="Arial"/>
              </w:rPr>
            </w:pPr>
            <w:r>
              <w:rPr>
                <w:rFonts w:ascii="Arial" w:hAnsi="Arial" w:cs="Arial"/>
              </w:rPr>
              <w:t>c</w:t>
            </w:r>
            <w:r w:rsidRPr="0071394B">
              <w:rPr>
                <w:rFonts w:ascii="Arial" w:hAnsi="Arial" w:cs="Arial"/>
              </w:rPr>
              <w:t xml:space="preserve">ertification and </w:t>
            </w:r>
            <w:r>
              <w:rPr>
                <w:rFonts w:ascii="Arial" w:hAnsi="Arial" w:cs="Arial"/>
              </w:rPr>
              <w:t>a</w:t>
            </w:r>
            <w:r w:rsidRPr="0071394B">
              <w:rPr>
                <w:rFonts w:ascii="Arial" w:hAnsi="Arial" w:cs="Arial"/>
              </w:rPr>
              <w:t>ccreditation (C&amp;A)</w:t>
            </w:r>
          </w:p>
        </w:tc>
        <w:tc>
          <w:tcPr>
            <w:tcW w:w="0" w:type="auto"/>
          </w:tcPr>
          <w:p w14:paraId="3EE6D638" w14:textId="727BC317" w:rsidR="003B545F" w:rsidRPr="0071394B" w:rsidRDefault="003B545F" w:rsidP="003B545F">
            <w:pPr>
              <w:rPr>
                <w:rFonts w:ascii="Arial" w:hAnsi="Arial" w:cs="Arial"/>
              </w:rPr>
            </w:pPr>
            <w:r w:rsidRPr="0071394B">
              <w:rPr>
                <w:rFonts w:ascii="Arial" w:hAnsi="Arial" w:cs="Arial"/>
              </w:rPr>
              <w:t xml:space="preserve">Certification and Accreditation is a fundamental governance and assurance process, designed to provide the Board, Chief Executive and senior executives confidence that information and its associated technology are well-managed, that risks are properly identified and mitigated and that governance responsibilities can demonstrably be met. It is essential for credible and effective information assurance governance. </w:t>
            </w:r>
            <w:r w:rsidRPr="0071394B">
              <w:rPr>
                <w:rFonts w:ascii="Arial" w:hAnsi="Arial" w:cs="Arial"/>
              </w:rPr>
              <w:br/>
              <w:t xml:space="preserve">C&amp;A has two important stages where certification </w:t>
            </w:r>
            <w:r>
              <w:rPr>
                <w:rFonts w:ascii="Arial" w:hAnsi="Arial" w:cs="Arial"/>
              </w:rPr>
              <w:t>is to</w:t>
            </w:r>
            <w:r w:rsidRPr="0071394B">
              <w:rPr>
                <w:rFonts w:ascii="Arial" w:hAnsi="Arial" w:cs="Arial"/>
              </w:rPr>
              <w:t xml:space="preserve"> be completed before accreditation can take place. It is based on an assessment of risk, the application of controls and determination of any residual risk.</w:t>
            </w:r>
          </w:p>
        </w:tc>
      </w:tr>
      <w:tr w:rsidR="003B545F" w14:paraId="384A7E43" w14:textId="77777777" w:rsidTr="003B545F">
        <w:tc>
          <w:tcPr>
            <w:tcW w:w="0" w:type="auto"/>
          </w:tcPr>
          <w:p w14:paraId="51D387A7" w14:textId="1CDAB379" w:rsidR="003B545F" w:rsidRDefault="003B545F" w:rsidP="003B545F">
            <w:pPr>
              <w:rPr>
                <w:rFonts w:ascii="Arial" w:hAnsi="Arial" w:cs="Arial"/>
              </w:rPr>
            </w:pPr>
            <w:r>
              <w:rPr>
                <w:rFonts w:ascii="Arial" w:hAnsi="Arial" w:cs="Arial"/>
              </w:rPr>
              <w:t>c</w:t>
            </w:r>
            <w:r w:rsidRPr="0071394B">
              <w:rPr>
                <w:rFonts w:ascii="Arial" w:hAnsi="Arial" w:cs="Arial"/>
              </w:rPr>
              <w:t xml:space="preserve">ertification </w:t>
            </w:r>
            <w:r>
              <w:rPr>
                <w:rFonts w:ascii="Arial" w:hAnsi="Arial" w:cs="Arial"/>
              </w:rPr>
              <w:t>a</w:t>
            </w:r>
            <w:r w:rsidRPr="0071394B">
              <w:rPr>
                <w:rFonts w:ascii="Arial" w:hAnsi="Arial" w:cs="Arial"/>
              </w:rPr>
              <w:t>uthority</w:t>
            </w:r>
          </w:p>
        </w:tc>
        <w:tc>
          <w:tcPr>
            <w:tcW w:w="0" w:type="auto"/>
          </w:tcPr>
          <w:p w14:paraId="3B07E0DE" w14:textId="0D23E85A" w:rsidR="003B545F" w:rsidRPr="0071394B" w:rsidRDefault="003B545F" w:rsidP="003B545F">
            <w:pPr>
              <w:rPr>
                <w:rFonts w:ascii="Arial" w:hAnsi="Arial" w:cs="Arial"/>
              </w:rPr>
            </w:pPr>
            <w:r w:rsidRPr="0071394B">
              <w:rPr>
                <w:rFonts w:ascii="Arial" w:hAnsi="Arial" w:cs="Arial"/>
              </w:rPr>
              <w:t>A trusted entity that issues and revokes public key certificates.</w:t>
            </w:r>
          </w:p>
        </w:tc>
      </w:tr>
      <w:tr w:rsidR="003B545F" w14:paraId="576619E4" w14:textId="77777777" w:rsidTr="003B545F">
        <w:tc>
          <w:tcPr>
            <w:tcW w:w="0" w:type="auto"/>
          </w:tcPr>
          <w:p w14:paraId="0BFA1203" w14:textId="02FC17A6" w:rsidR="003B545F" w:rsidRDefault="003B545F" w:rsidP="003B545F">
            <w:pPr>
              <w:rPr>
                <w:rFonts w:ascii="Arial" w:hAnsi="Arial" w:cs="Arial"/>
              </w:rPr>
            </w:pPr>
            <w:r w:rsidRPr="0071394B">
              <w:rPr>
                <w:rFonts w:ascii="Arial" w:hAnsi="Arial" w:cs="Arial"/>
              </w:rPr>
              <w:t>change advisory board (CAB)</w:t>
            </w:r>
          </w:p>
        </w:tc>
        <w:tc>
          <w:tcPr>
            <w:tcW w:w="0" w:type="auto"/>
          </w:tcPr>
          <w:p w14:paraId="1391B1FE" w14:textId="1C23EA4A" w:rsidR="003B545F" w:rsidRPr="0071394B" w:rsidRDefault="003B545F" w:rsidP="003B545F">
            <w:pPr>
              <w:rPr>
                <w:rFonts w:ascii="Arial" w:hAnsi="Arial" w:cs="Arial"/>
              </w:rPr>
            </w:pPr>
            <w:r w:rsidRPr="0071394B">
              <w:rPr>
                <w:rFonts w:ascii="Arial" w:hAnsi="Arial" w:cs="Arial"/>
              </w:rPr>
              <w:t xml:space="preserve">A group of personnel who assess, prioritise, authorise and schedule changes. A change manager is usually responsible for organising these meetings (recommended weekly). The CAB is usually made up of representatives from different parts of the hospital, such as IT, </w:t>
            </w:r>
            <w:r>
              <w:rPr>
                <w:rFonts w:ascii="Arial" w:hAnsi="Arial" w:cs="Arial"/>
              </w:rPr>
              <w:t>s</w:t>
            </w:r>
            <w:r w:rsidRPr="0071394B">
              <w:rPr>
                <w:rFonts w:ascii="Arial" w:hAnsi="Arial" w:cs="Arial"/>
              </w:rPr>
              <w:t>ecurity, operations, and business units.</w:t>
            </w:r>
          </w:p>
        </w:tc>
      </w:tr>
      <w:tr w:rsidR="003B545F" w14:paraId="5E776406" w14:textId="77777777" w:rsidTr="003B545F">
        <w:tc>
          <w:tcPr>
            <w:tcW w:w="0" w:type="auto"/>
          </w:tcPr>
          <w:p w14:paraId="61D4D1A3" w14:textId="254516CB" w:rsidR="003B545F" w:rsidRPr="0071394B" w:rsidRDefault="003B545F" w:rsidP="003B545F">
            <w:pPr>
              <w:rPr>
                <w:rFonts w:ascii="Arial" w:hAnsi="Arial" w:cs="Arial"/>
              </w:rPr>
            </w:pPr>
            <w:r>
              <w:rPr>
                <w:rFonts w:ascii="Arial" w:hAnsi="Arial" w:cs="Arial"/>
              </w:rPr>
              <w:lastRenderedPageBreak/>
              <w:t>c</w:t>
            </w:r>
            <w:r w:rsidRPr="0071394B">
              <w:rPr>
                <w:rFonts w:ascii="Arial" w:hAnsi="Arial" w:cs="Arial"/>
              </w:rPr>
              <w:t xml:space="preserve">hange impact assessment </w:t>
            </w:r>
          </w:p>
        </w:tc>
        <w:tc>
          <w:tcPr>
            <w:tcW w:w="0" w:type="auto"/>
          </w:tcPr>
          <w:p w14:paraId="3C7B3A46" w14:textId="668830B3" w:rsidR="003B545F" w:rsidRPr="0071394B" w:rsidRDefault="003B545F" w:rsidP="003B545F">
            <w:pPr>
              <w:rPr>
                <w:rFonts w:ascii="Arial" w:hAnsi="Arial" w:cs="Arial"/>
              </w:rPr>
            </w:pPr>
            <w:r w:rsidRPr="0071394B">
              <w:rPr>
                <w:rFonts w:ascii="Arial" w:hAnsi="Arial" w:cs="Arial"/>
              </w:rPr>
              <w:t>Is performed by the change owner to predict and anticipate the implications of the proposed changes. These assessments help the decision makers or the CAB to decide on the proposed changes.</w:t>
            </w:r>
          </w:p>
        </w:tc>
      </w:tr>
      <w:tr w:rsidR="003B545F" w14:paraId="1C6ED274" w14:textId="77777777" w:rsidTr="003B545F">
        <w:tc>
          <w:tcPr>
            <w:tcW w:w="0" w:type="auto"/>
          </w:tcPr>
          <w:p w14:paraId="4926CA6F" w14:textId="628C5B1E" w:rsidR="003B545F" w:rsidRDefault="003B545F" w:rsidP="003B545F">
            <w:pPr>
              <w:rPr>
                <w:rFonts w:ascii="Arial" w:hAnsi="Arial" w:cs="Arial"/>
              </w:rPr>
            </w:pPr>
            <w:r>
              <w:rPr>
                <w:rFonts w:ascii="Arial" w:hAnsi="Arial" w:cs="Arial"/>
              </w:rPr>
              <w:t>c</w:t>
            </w:r>
            <w:r w:rsidRPr="0071394B">
              <w:rPr>
                <w:rFonts w:ascii="Arial" w:hAnsi="Arial" w:cs="Arial"/>
              </w:rPr>
              <w:t>hange management</w:t>
            </w:r>
          </w:p>
        </w:tc>
        <w:tc>
          <w:tcPr>
            <w:tcW w:w="0" w:type="auto"/>
          </w:tcPr>
          <w:p w14:paraId="7030D52B" w14:textId="3D9089D5" w:rsidR="003B545F" w:rsidRPr="0071394B" w:rsidRDefault="003B545F" w:rsidP="003B545F">
            <w:pPr>
              <w:rPr>
                <w:rFonts w:ascii="Arial" w:hAnsi="Arial" w:cs="Arial"/>
              </w:rPr>
            </w:pPr>
            <w:r w:rsidRPr="0071394B">
              <w:rPr>
                <w:rFonts w:ascii="Arial" w:hAnsi="Arial" w:cs="Arial"/>
              </w:rPr>
              <w:t xml:space="preserve">Change management is an organised and structured approach with processes or mechanisms that enable hospitals to transform workflows seamlessly which evolves along with the sector. </w:t>
            </w:r>
            <w:r w:rsidRPr="0071394B">
              <w:rPr>
                <w:rFonts w:ascii="Arial" w:hAnsi="Arial" w:cs="Arial"/>
              </w:rPr>
              <w:br/>
              <w:t xml:space="preserve">Changes are performed when personnel, processes, teams, and tools cannot keep up with the needs and expectations of the hospital’s goals and objectives. This helps to ensure confidentiality, integrity and availability of health information. </w:t>
            </w:r>
          </w:p>
        </w:tc>
      </w:tr>
      <w:tr w:rsidR="003B545F" w14:paraId="1571B569" w14:textId="77777777" w:rsidTr="003B545F">
        <w:tc>
          <w:tcPr>
            <w:tcW w:w="0" w:type="auto"/>
          </w:tcPr>
          <w:p w14:paraId="1474768E" w14:textId="46493FFB" w:rsidR="003B545F" w:rsidRDefault="003B545F" w:rsidP="003B545F">
            <w:pPr>
              <w:rPr>
                <w:rFonts w:ascii="Arial" w:hAnsi="Arial" w:cs="Arial"/>
              </w:rPr>
            </w:pPr>
            <w:r>
              <w:rPr>
                <w:rFonts w:ascii="Arial" w:hAnsi="Arial" w:cs="Arial"/>
              </w:rPr>
              <w:t>c</w:t>
            </w:r>
            <w:r w:rsidRPr="0071394B">
              <w:rPr>
                <w:rFonts w:ascii="Arial" w:hAnsi="Arial" w:cs="Arial"/>
              </w:rPr>
              <w:t>loud adoption strategy</w:t>
            </w:r>
          </w:p>
        </w:tc>
        <w:tc>
          <w:tcPr>
            <w:tcW w:w="0" w:type="auto"/>
          </w:tcPr>
          <w:p w14:paraId="52F4D3E4" w14:textId="03285AED" w:rsidR="003B545F" w:rsidRPr="0071394B" w:rsidRDefault="003B545F" w:rsidP="003B545F">
            <w:pPr>
              <w:rPr>
                <w:rFonts w:ascii="Arial" w:hAnsi="Arial" w:cs="Arial"/>
              </w:rPr>
            </w:pPr>
            <w:r w:rsidRPr="0071394B">
              <w:rPr>
                <w:rFonts w:ascii="Arial" w:hAnsi="Arial" w:cs="Arial"/>
              </w:rPr>
              <w:t xml:space="preserve">Due to the availability of different types of cloud computing deployments, a cloud adoption strategy improves the scalability of Internet-based services while reducing cost and risk. To achieve this, hospitals engage in the practice of cloud computing to store, manage and process health information via cloud services such as SaaS, PaaS, IaaS. Adoption of a cloud strategy helps hospitals to store critical information in the private cloud while leveraging the technological resources from the public cloud to run applications relying on health information. </w:t>
            </w:r>
          </w:p>
        </w:tc>
      </w:tr>
      <w:tr w:rsidR="003B545F" w14:paraId="4523D3DF" w14:textId="77777777" w:rsidTr="003B545F">
        <w:tc>
          <w:tcPr>
            <w:tcW w:w="0" w:type="auto"/>
          </w:tcPr>
          <w:p w14:paraId="0ED18728" w14:textId="0A83E2F0" w:rsidR="003B545F" w:rsidRDefault="003B545F" w:rsidP="003B545F">
            <w:pPr>
              <w:rPr>
                <w:rFonts w:ascii="Arial" w:hAnsi="Arial" w:cs="Arial"/>
              </w:rPr>
            </w:pPr>
            <w:r>
              <w:rPr>
                <w:rFonts w:ascii="Arial" w:hAnsi="Arial" w:cs="Arial"/>
              </w:rPr>
              <w:t>c</w:t>
            </w:r>
            <w:r w:rsidRPr="0071394B">
              <w:rPr>
                <w:rFonts w:ascii="Arial" w:hAnsi="Arial" w:cs="Arial"/>
              </w:rPr>
              <w:t>loud application programming interface (API)</w:t>
            </w:r>
          </w:p>
        </w:tc>
        <w:tc>
          <w:tcPr>
            <w:tcW w:w="0" w:type="auto"/>
          </w:tcPr>
          <w:p w14:paraId="7373740C" w14:textId="55A67FED" w:rsidR="003B545F" w:rsidRPr="0071394B" w:rsidRDefault="003B545F" w:rsidP="003B545F">
            <w:pPr>
              <w:pStyle w:val="NormalWeb"/>
              <w:shd w:val="clear" w:color="auto" w:fill="FFFFFF"/>
              <w:rPr>
                <w:rFonts w:ascii="Arial" w:hAnsi="Arial" w:cs="Arial"/>
              </w:rPr>
            </w:pPr>
            <w:r w:rsidRPr="0071394B">
              <w:rPr>
                <w:rFonts w:ascii="Arial" w:hAnsi="Arial" w:cs="Arial"/>
              </w:rPr>
              <w:t>A Cloud API is a software interface that allows developers to link cloud computing services together. APIs allow one computer program to make its data and functionality available for other programs to use. Developers use APIs to connect software components across a network.</w:t>
            </w:r>
          </w:p>
          <w:p w14:paraId="173AC853" w14:textId="2F37DEBB" w:rsidR="003B545F" w:rsidRPr="0071394B" w:rsidRDefault="003B545F" w:rsidP="003B545F">
            <w:pPr>
              <w:rPr>
                <w:rFonts w:ascii="Arial" w:hAnsi="Arial" w:cs="Arial"/>
              </w:rPr>
            </w:pPr>
            <w:r w:rsidRPr="0071394B">
              <w:rPr>
                <w:rFonts w:ascii="Arial" w:hAnsi="Arial" w:cs="Arial"/>
              </w:rPr>
              <w:t>Cloud APIs are often categorised as being vendor-specific or cross-platform. Vendor-specific cloud APIs are written to support the cloud services of one specific provider, while cross-platform APIs allow developers to connect functionalities from two or more cloud providers.</w:t>
            </w:r>
          </w:p>
        </w:tc>
      </w:tr>
      <w:tr w:rsidR="003B545F" w14:paraId="6F027CA6" w14:textId="77777777" w:rsidTr="003B545F">
        <w:tc>
          <w:tcPr>
            <w:tcW w:w="0" w:type="auto"/>
          </w:tcPr>
          <w:p w14:paraId="3094FB35" w14:textId="4D74CDF0" w:rsidR="003B545F" w:rsidRDefault="003B545F" w:rsidP="003B545F">
            <w:pPr>
              <w:rPr>
                <w:rFonts w:ascii="Arial" w:hAnsi="Arial" w:cs="Arial"/>
              </w:rPr>
            </w:pPr>
            <w:r>
              <w:rPr>
                <w:rFonts w:ascii="Arial" w:hAnsi="Arial" w:cs="Arial"/>
              </w:rPr>
              <w:t>c</w:t>
            </w:r>
            <w:r w:rsidRPr="0071394B">
              <w:rPr>
                <w:rFonts w:ascii="Arial" w:hAnsi="Arial" w:cs="Arial"/>
              </w:rPr>
              <w:t xml:space="preserve">loud </w:t>
            </w:r>
            <w:r>
              <w:rPr>
                <w:rFonts w:ascii="Arial" w:hAnsi="Arial" w:cs="Arial"/>
              </w:rPr>
              <w:t>s</w:t>
            </w:r>
            <w:r w:rsidRPr="0071394B">
              <w:rPr>
                <w:rFonts w:ascii="Arial" w:hAnsi="Arial" w:cs="Arial"/>
              </w:rPr>
              <w:t xml:space="preserve">ecurity </w:t>
            </w:r>
            <w:r>
              <w:rPr>
                <w:rFonts w:ascii="Arial" w:hAnsi="Arial" w:cs="Arial"/>
              </w:rPr>
              <w:t>r</w:t>
            </w:r>
            <w:r w:rsidRPr="0071394B">
              <w:rPr>
                <w:rFonts w:ascii="Arial" w:hAnsi="Arial" w:cs="Arial"/>
              </w:rPr>
              <w:t xml:space="preserve">isk </w:t>
            </w:r>
            <w:r>
              <w:rPr>
                <w:rFonts w:ascii="Arial" w:hAnsi="Arial" w:cs="Arial"/>
              </w:rPr>
              <w:t>a</w:t>
            </w:r>
            <w:r w:rsidRPr="0071394B">
              <w:rPr>
                <w:rFonts w:ascii="Arial" w:hAnsi="Arial" w:cs="Arial"/>
              </w:rPr>
              <w:t>ssessment (CRA)</w:t>
            </w:r>
          </w:p>
        </w:tc>
        <w:tc>
          <w:tcPr>
            <w:tcW w:w="0" w:type="auto"/>
          </w:tcPr>
          <w:p w14:paraId="5E75F9F1" w14:textId="150D3DBE" w:rsidR="003B545F" w:rsidRPr="0071394B" w:rsidRDefault="003B545F" w:rsidP="003B545F">
            <w:pPr>
              <w:shd w:val="clear" w:color="auto" w:fill="FFFFFF"/>
              <w:rPr>
                <w:rFonts w:ascii="Arial" w:hAnsi="Arial" w:cs="Arial"/>
              </w:rPr>
            </w:pPr>
            <w:r w:rsidRPr="0071394B">
              <w:rPr>
                <w:rFonts w:ascii="Arial" w:hAnsi="Arial" w:cs="Arial"/>
              </w:rPr>
              <w:t xml:space="preserve">A tool used by hospitals to help them identify and assess the risks arising from the use and handling of PHI and </w:t>
            </w:r>
            <w:r>
              <w:rPr>
                <w:rFonts w:ascii="Arial" w:hAnsi="Arial" w:cs="Arial"/>
              </w:rPr>
              <w:t>P</w:t>
            </w:r>
            <w:r w:rsidRPr="0071394B">
              <w:rPr>
                <w:rFonts w:ascii="Arial" w:hAnsi="Arial" w:cs="Arial"/>
              </w:rPr>
              <w:t>PII in the cloud. A CRA will also propose ways to mitigate or minimise these risks.</w:t>
            </w:r>
          </w:p>
        </w:tc>
      </w:tr>
      <w:tr w:rsidR="003B545F" w14:paraId="5345C4D4" w14:textId="77777777" w:rsidTr="003B545F">
        <w:tc>
          <w:tcPr>
            <w:tcW w:w="0" w:type="auto"/>
          </w:tcPr>
          <w:p w14:paraId="5C26C47B" w14:textId="369CD999" w:rsidR="003B545F" w:rsidRDefault="003B545F" w:rsidP="003B545F">
            <w:pPr>
              <w:rPr>
                <w:rFonts w:ascii="Arial" w:hAnsi="Arial" w:cs="Arial"/>
              </w:rPr>
            </w:pPr>
            <w:r>
              <w:rPr>
                <w:rFonts w:ascii="Arial" w:hAnsi="Arial" w:cs="Arial"/>
              </w:rPr>
              <w:t>c</w:t>
            </w:r>
            <w:r w:rsidRPr="0071394B">
              <w:rPr>
                <w:rFonts w:ascii="Arial" w:hAnsi="Arial" w:cs="Arial"/>
              </w:rPr>
              <w:t xml:space="preserve">loud </w:t>
            </w:r>
            <w:r>
              <w:rPr>
                <w:rFonts w:ascii="Arial" w:hAnsi="Arial" w:cs="Arial"/>
              </w:rPr>
              <w:t>s</w:t>
            </w:r>
            <w:r w:rsidRPr="0071394B">
              <w:rPr>
                <w:rFonts w:ascii="Arial" w:hAnsi="Arial" w:cs="Arial"/>
              </w:rPr>
              <w:t xml:space="preserve">ervice </w:t>
            </w:r>
            <w:r>
              <w:rPr>
                <w:rFonts w:ascii="Arial" w:hAnsi="Arial" w:cs="Arial"/>
              </w:rPr>
              <w:t>a</w:t>
            </w:r>
            <w:r w:rsidRPr="0071394B">
              <w:rPr>
                <w:rFonts w:ascii="Arial" w:hAnsi="Arial" w:cs="Arial"/>
              </w:rPr>
              <w:t>greement (CSA)</w:t>
            </w:r>
          </w:p>
        </w:tc>
        <w:tc>
          <w:tcPr>
            <w:tcW w:w="0" w:type="auto"/>
          </w:tcPr>
          <w:p w14:paraId="564C96E5" w14:textId="3A54A197" w:rsidR="003B545F" w:rsidRPr="0071394B" w:rsidRDefault="003B545F" w:rsidP="003B545F">
            <w:pPr>
              <w:shd w:val="clear" w:color="auto" w:fill="FFFFFF"/>
              <w:rPr>
                <w:rFonts w:ascii="Arial" w:hAnsi="Arial" w:cs="Arial"/>
              </w:rPr>
            </w:pPr>
            <w:r w:rsidRPr="0071394B">
              <w:rPr>
                <w:rFonts w:ascii="Arial" w:hAnsi="Arial" w:cs="Arial"/>
              </w:rPr>
              <w:t xml:space="preserve">A cloud services agreement is a legal document between a cloud service provider and a business to use cloud services. This agreement safeguards your hospital by defining what you </w:t>
            </w:r>
            <w:r w:rsidRPr="0071394B">
              <w:rPr>
                <w:rFonts w:ascii="Arial" w:hAnsi="Arial" w:cs="Arial"/>
              </w:rPr>
              <w:lastRenderedPageBreak/>
              <w:t>expect from your cloud service provider (e.g., uptime, security, customer service), and provides terms and conditions for the use of their services.</w:t>
            </w:r>
          </w:p>
        </w:tc>
      </w:tr>
      <w:tr w:rsidR="003B545F" w14:paraId="41881D89" w14:textId="77777777" w:rsidTr="003B545F">
        <w:tc>
          <w:tcPr>
            <w:tcW w:w="0" w:type="auto"/>
          </w:tcPr>
          <w:p w14:paraId="749E47B3" w14:textId="1DE1D987" w:rsidR="003B545F" w:rsidRDefault="003B545F" w:rsidP="003B545F">
            <w:pPr>
              <w:rPr>
                <w:rFonts w:ascii="Arial" w:hAnsi="Arial" w:cs="Arial"/>
              </w:rPr>
            </w:pPr>
            <w:r>
              <w:rPr>
                <w:rFonts w:ascii="Arial" w:hAnsi="Arial" w:cs="Arial"/>
              </w:rPr>
              <w:lastRenderedPageBreak/>
              <w:t>c</w:t>
            </w:r>
            <w:r w:rsidRPr="0071394B">
              <w:rPr>
                <w:rFonts w:ascii="Arial" w:hAnsi="Arial" w:cs="Arial"/>
              </w:rPr>
              <w:t xml:space="preserve">loud </w:t>
            </w:r>
            <w:r>
              <w:rPr>
                <w:rFonts w:ascii="Arial" w:hAnsi="Arial" w:cs="Arial"/>
              </w:rPr>
              <w:t>s</w:t>
            </w:r>
            <w:r w:rsidRPr="0071394B">
              <w:rPr>
                <w:rFonts w:ascii="Arial" w:hAnsi="Arial" w:cs="Arial"/>
              </w:rPr>
              <w:t xml:space="preserve">ervice </w:t>
            </w:r>
            <w:r>
              <w:rPr>
                <w:rFonts w:ascii="Arial" w:hAnsi="Arial" w:cs="Arial"/>
              </w:rPr>
              <w:t>p</w:t>
            </w:r>
            <w:r w:rsidRPr="0071394B">
              <w:rPr>
                <w:rFonts w:ascii="Arial" w:hAnsi="Arial" w:cs="Arial"/>
              </w:rPr>
              <w:t>rovider (CSP)</w:t>
            </w:r>
          </w:p>
        </w:tc>
        <w:tc>
          <w:tcPr>
            <w:tcW w:w="0" w:type="auto"/>
          </w:tcPr>
          <w:p w14:paraId="77318354" w14:textId="7C62D1D4" w:rsidR="003B545F" w:rsidRPr="0071394B" w:rsidRDefault="003B545F" w:rsidP="003B545F">
            <w:pPr>
              <w:shd w:val="clear" w:color="auto" w:fill="FFFFFF"/>
              <w:rPr>
                <w:rFonts w:ascii="Arial" w:hAnsi="Arial" w:cs="Arial"/>
              </w:rPr>
            </w:pPr>
            <w:r w:rsidRPr="0071394B">
              <w:rPr>
                <w:rFonts w:ascii="Arial" w:hAnsi="Arial" w:cs="Arial"/>
              </w:rPr>
              <w:t>A cloud service provider is a third-party company offering a cloud-based platform, infrastructure, application, or storage services. Hospitals typically have to pay only for the amount of cloud services they use, as healthcare demands require.</w:t>
            </w:r>
          </w:p>
        </w:tc>
      </w:tr>
      <w:tr w:rsidR="003B545F" w14:paraId="2BA5485C" w14:textId="77777777" w:rsidTr="003B545F">
        <w:tc>
          <w:tcPr>
            <w:tcW w:w="0" w:type="auto"/>
          </w:tcPr>
          <w:p w14:paraId="456CABDF" w14:textId="7ED5B561" w:rsidR="003B545F" w:rsidRDefault="003B545F" w:rsidP="003B545F">
            <w:pPr>
              <w:rPr>
                <w:rFonts w:ascii="Arial" w:hAnsi="Arial" w:cs="Arial"/>
              </w:rPr>
            </w:pPr>
            <w:r>
              <w:rPr>
                <w:rFonts w:ascii="Arial" w:hAnsi="Arial" w:cs="Arial"/>
              </w:rPr>
              <w:t>c</w:t>
            </w:r>
            <w:r w:rsidRPr="0071394B">
              <w:rPr>
                <w:rFonts w:ascii="Arial" w:hAnsi="Arial" w:cs="Arial"/>
              </w:rPr>
              <w:t>ode review</w:t>
            </w:r>
          </w:p>
        </w:tc>
        <w:tc>
          <w:tcPr>
            <w:tcW w:w="0" w:type="auto"/>
          </w:tcPr>
          <w:p w14:paraId="750A6A84" w14:textId="679C40C6" w:rsidR="003B545F" w:rsidRPr="0071394B" w:rsidRDefault="003B545F" w:rsidP="003B545F">
            <w:pPr>
              <w:shd w:val="clear" w:color="auto" w:fill="FFFFFF"/>
              <w:rPr>
                <w:rFonts w:ascii="Arial" w:hAnsi="Arial" w:cs="Arial"/>
              </w:rPr>
            </w:pPr>
            <w:r w:rsidRPr="0071394B">
              <w:rPr>
                <w:rFonts w:ascii="Arial" w:hAnsi="Arial" w:cs="Arial"/>
              </w:rPr>
              <w:t xml:space="preserve">Also known as peer reviews, </w:t>
            </w:r>
            <w:r>
              <w:rPr>
                <w:rFonts w:ascii="Arial" w:hAnsi="Arial" w:cs="Arial"/>
              </w:rPr>
              <w:t xml:space="preserve">code reviews </w:t>
            </w:r>
            <w:r w:rsidRPr="0071394B">
              <w:rPr>
                <w:rFonts w:ascii="Arial" w:hAnsi="Arial" w:cs="Arial"/>
              </w:rPr>
              <w:t>act as quality assurance of the code base. Code reviews are methodical assessments of code designed to identify bugs, increase code quality, and help developers learn the source code.</w:t>
            </w:r>
          </w:p>
        </w:tc>
      </w:tr>
      <w:tr w:rsidR="003B545F" w14:paraId="47CCA735" w14:textId="77777777" w:rsidTr="003B545F">
        <w:tc>
          <w:tcPr>
            <w:tcW w:w="0" w:type="auto"/>
          </w:tcPr>
          <w:p w14:paraId="509E6195" w14:textId="11376F94" w:rsidR="003B545F" w:rsidRDefault="003B545F" w:rsidP="003B545F">
            <w:pPr>
              <w:rPr>
                <w:rFonts w:ascii="Arial" w:hAnsi="Arial" w:cs="Arial"/>
              </w:rPr>
            </w:pPr>
            <w:r w:rsidRPr="0071394B">
              <w:rPr>
                <w:rFonts w:ascii="Arial" w:hAnsi="Arial" w:cs="Arial"/>
              </w:rPr>
              <w:t>Common Vulnerabilities and Exposure (CVE)</w:t>
            </w:r>
          </w:p>
        </w:tc>
        <w:tc>
          <w:tcPr>
            <w:tcW w:w="0" w:type="auto"/>
          </w:tcPr>
          <w:p w14:paraId="6712657F" w14:textId="16C033A5" w:rsidR="003B545F" w:rsidRPr="0071394B" w:rsidRDefault="003B545F" w:rsidP="003B545F">
            <w:pPr>
              <w:shd w:val="clear" w:color="auto" w:fill="FFFFFF"/>
              <w:rPr>
                <w:rFonts w:ascii="Arial" w:hAnsi="Arial" w:cs="Arial"/>
              </w:rPr>
            </w:pPr>
            <w:r w:rsidRPr="0071394B">
              <w:rPr>
                <w:rFonts w:ascii="Arial" w:hAnsi="Arial" w:cs="Arial"/>
              </w:rPr>
              <w:t>A dictionary of common names for publicly known information system vulnerabilities.</w:t>
            </w:r>
          </w:p>
        </w:tc>
      </w:tr>
      <w:tr w:rsidR="003B545F" w14:paraId="109BC328" w14:textId="77777777" w:rsidTr="003B545F">
        <w:tc>
          <w:tcPr>
            <w:tcW w:w="0" w:type="auto"/>
          </w:tcPr>
          <w:p w14:paraId="4D762F30" w14:textId="429A8111" w:rsidR="003B545F" w:rsidRPr="0071394B" w:rsidRDefault="003B545F" w:rsidP="003B545F">
            <w:pPr>
              <w:rPr>
                <w:rFonts w:ascii="Arial" w:hAnsi="Arial" w:cs="Arial"/>
              </w:rPr>
            </w:pPr>
            <w:r>
              <w:rPr>
                <w:rFonts w:ascii="Arial" w:hAnsi="Arial" w:cs="Arial"/>
              </w:rPr>
              <w:t>c</w:t>
            </w:r>
            <w:r w:rsidRPr="0071394B">
              <w:rPr>
                <w:rFonts w:ascii="Arial" w:hAnsi="Arial" w:cs="Arial"/>
              </w:rPr>
              <w:t>onfiguration management</w:t>
            </w:r>
          </w:p>
        </w:tc>
        <w:tc>
          <w:tcPr>
            <w:tcW w:w="0" w:type="auto"/>
          </w:tcPr>
          <w:p w14:paraId="49FD2C5D" w14:textId="3C56311C" w:rsidR="003B545F" w:rsidRPr="0071394B" w:rsidRDefault="003B545F" w:rsidP="003B545F">
            <w:pPr>
              <w:shd w:val="clear" w:color="auto" w:fill="FFFFFF"/>
              <w:rPr>
                <w:rFonts w:ascii="Arial" w:hAnsi="Arial" w:cs="Arial"/>
              </w:rPr>
            </w:pPr>
            <w:r w:rsidRPr="0071394B">
              <w:rPr>
                <w:rFonts w:ascii="Arial" w:hAnsi="Arial" w:cs="Arial"/>
              </w:rPr>
              <w:t>A collection of activities focused on establishing and maintaining the integrity of information technology products and information systems, through control of processes for initialising, changing, and monitoring the configurations of those products and systems throughout the system development life cycle.</w:t>
            </w:r>
          </w:p>
        </w:tc>
      </w:tr>
      <w:tr w:rsidR="003B545F" w14:paraId="0BAE7912" w14:textId="77777777" w:rsidTr="003B545F">
        <w:tc>
          <w:tcPr>
            <w:tcW w:w="0" w:type="auto"/>
          </w:tcPr>
          <w:p w14:paraId="4044CA38" w14:textId="3F676EB9" w:rsidR="003B545F" w:rsidRDefault="003B545F" w:rsidP="003B545F">
            <w:pPr>
              <w:rPr>
                <w:rFonts w:ascii="Arial" w:hAnsi="Arial" w:cs="Arial"/>
              </w:rPr>
            </w:pPr>
            <w:r>
              <w:rPr>
                <w:rFonts w:ascii="Arial" w:hAnsi="Arial" w:cs="Arial"/>
              </w:rPr>
              <w:t>c</w:t>
            </w:r>
            <w:r w:rsidRPr="0071394B">
              <w:rPr>
                <w:rFonts w:ascii="Arial" w:hAnsi="Arial" w:cs="Arial"/>
              </w:rPr>
              <w:t xml:space="preserve">ontent </w:t>
            </w:r>
            <w:r>
              <w:rPr>
                <w:rFonts w:ascii="Arial" w:hAnsi="Arial" w:cs="Arial"/>
              </w:rPr>
              <w:t>d</w:t>
            </w:r>
            <w:r w:rsidRPr="0071394B">
              <w:rPr>
                <w:rFonts w:ascii="Arial" w:hAnsi="Arial" w:cs="Arial"/>
              </w:rPr>
              <w:t xml:space="preserve">elivery </w:t>
            </w:r>
            <w:r>
              <w:rPr>
                <w:rFonts w:ascii="Arial" w:hAnsi="Arial" w:cs="Arial"/>
              </w:rPr>
              <w:t>n</w:t>
            </w:r>
            <w:r w:rsidRPr="0071394B">
              <w:rPr>
                <w:rFonts w:ascii="Arial" w:hAnsi="Arial" w:cs="Arial"/>
              </w:rPr>
              <w:t>etwork (CDN)</w:t>
            </w:r>
          </w:p>
        </w:tc>
        <w:tc>
          <w:tcPr>
            <w:tcW w:w="0" w:type="auto"/>
          </w:tcPr>
          <w:p w14:paraId="2A0E8FC6" w14:textId="7E0F781C" w:rsidR="003B545F" w:rsidRPr="0071394B" w:rsidRDefault="003B545F" w:rsidP="003B545F">
            <w:pPr>
              <w:shd w:val="clear" w:color="auto" w:fill="FFFFFF"/>
              <w:rPr>
                <w:rFonts w:ascii="Arial" w:hAnsi="Arial" w:cs="Arial"/>
              </w:rPr>
            </w:pPr>
            <w:r w:rsidRPr="0071394B">
              <w:rPr>
                <w:rFonts w:ascii="Arial" w:hAnsi="Arial" w:cs="Arial"/>
              </w:rPr>
              <w:t>This uses a group of servers from different geographic locations to deliver web content online, to ensure that content is available at all times. This makes it hard for an attacker to identify and disrupt the main server.</w:t>
            </w:r>
          </w:p>
        </w:tc>
      </w:tr>
      <w:tr w:rsidR="003B545F" w14:paraId="42439442" w14:textId="77777777" w:rsidTr="003B545F">
        <w:tc>
          <w:tcPr>
            <w:tcW w:w="0" w:type="auto"/>
          </w:tcPr>
          <w:p w14:paraId="0B117B03" w14:textId="359B8783" w:rsidR="003B545F" w:rsidRDefault="003B545F" w:rsidP="003B545F">
            <w:pPr>
              <w:rPr>
                <w:rFonts w:ascii="Arial" w:hAnsi="Arial" w:cs="Arial"/>
              </w:rPr>
            </w:pPr>
            <w:r>
              <w:rPr>
                <w:rFonts w:ascii="Arial" w:hAnsi="Arial" w:cs="Arial"/>
              </w:rPr>
              <w:t>c</w:t>
            </w:r>
            <w:r w:rsidRPr="0071394B">
              <w:rPr>
                <w:rFonts w:ascii="Arial" w:hAnsi="Arial" w:cs="Arial"/>
              </w:rPr>
              <w:t>orrective controls</w:t>
            </w:r>
          </w:p>
        </w:tc>
        <w:tc>
          <w:tcPr>
            <w:tcW w:w="0" w:type="auto"/>
          </w:tcPr>
          <w:p w14:paraId="38A8E41A" w14:textId="2AAA76C5" w:rsidR="003B545F" w:rsidRPr="0071394B" w:rsidRDefault="003B545F" w:rsidP="003B545F">
            <w:pPr>
              <w:shd w:val="clear" w:color="auto" w:fill="FFFFFF"/>
              <w:rPr>
                <w:rFonts w:ascii="Arial" w:hAnsi="Arial" w:cs="Arial"/>
              </w:rPr>
            </w:pPr>
            <w:r w:rsidRPr="0071394B">
              <w:rPr>
                <w:rFonts w:ascii="Arial" w:hAnsi="Arial" w:cs="Arial"/>
              </w:rPr>
              <w:t>Include any measures taken to repair damage or restore resources and capabilities to their prior state following an unauthorized or unwanted activity. Examples of technical corrective controls include patching a system, quarantining a virus, terminating a process, or rebooting a system.</w:t>
            </w:r>
          </w:p>
        </w:tc>
      </w:tr>
      <w:tr w:rsidR="003B545F" w14:paraId="493A9165" w14:textId="77777777" w:rsidTr="003B545F">
        <w:tc>
          <w:tcPr>
            <w:tcW w:w="0" w:type="auto"/>
          </w:tcPr>
          <w:p w14:paraId="27E4515F" w14:textId="66E8A8C7" w:rsidR="003B545F" w:rsidRDefault="003B545F" w:rsidP="003B545F">
            <w:pPr>
              <w:rPr>
                <w:rFonts w:ascii="Arial" w:hAnsi="Arial" w:cs="Arial"/>
              </w:rPr>
            </w:pPr>
            <w:r>
              <w:rPr>
                <w:rFonts w:ascii="Arial" w:hAnsi="Arial" w:cs="Arial"/>
              </w:rPr>
              <w:t>c</w:t>
            </w:r>
            <w:r w:rsidRPr="0071394B">
              <w:rPr>
                <w:rFonts w:ascii="Arial" w:hAnsi="Arial" w:cs="Arial"/>
              </w:rPr>
              <w:t xml:space="preserve">ritical </w:t>
            </w:r>
            <w:r>
              <w:rPr>
                <w:rFonts w:ascii="Arial" w:hAnsi="Arial" w:cs="Arial"/>
              </w:rPr>
              <w:t>s</w:t>
            </w:r>
            <w:r w:rsidRPr="0071394B">
              <w:rPr>
                <w:rFonts w:ascii="Arial" w:hAnsi="Arial" w:cs="Arial"/>
              </w:rPr>
              <w:t xml:space="preserve">ystems and </w:t>
            </w:r>
            <w:r>
              <w:rPr>
                <w:rFonts w:ascii="Arial" w:hAnsi="Arial" w:cs="Arial"/>
              </w:rPr>
              <w:t>s</w:t>
            </w:r>
            <w:r w:rsidRPr="0071394B">
              <w:rPr>
                <w:rFonts w:ascii="Arial" w:hAnsi="Arial" w:cs="Arial"/>
              </w:rPr>
              <w:t xml:space="preserve">ervices </w:t>
            </w:r>
            <w:r>
              <w:rPr>
                <w:rFonts w:ascii="Arial" w:hAnsi="Arial" w:cs="Arial"/>
              </w:rPr>
              <w:t>a</w:t>
            </w:r>
            <w:r w:rsidRPr="0071394B">
              <w:rPr>
                <w:rFonts w:ascii="Arial" w:hAnsi="Arial" w:cs="Arial"/>
              </w:rPr>
              <w:t>nalysis (CSSA)</w:t>
            </w:r>
          </w:p>
        </w:tc>
        <w:tc>
          <w:tcPr>
            <w:tcW w:w="0" w:type="auto"/>
          </w:tcPr>
          <w:p w14:paraId="7D127C61" w14:textId="069FD960" w:rsidR="003B545F" w:rsidRPr="0071394B" w:rsidRDefault="003B545F" w:rsidP="003B545F">
            <w:pPr>
              <w:shd w:val="clear" w:color="auto" w:fill="FFFFFF"/>
              <w:rPr>
                <w:rFonts w:ascii="Arial" w:hAnsi="Arial" w:cs="Arial"/>
              </w:rPr>
            </w:pPr>
            <w:r w:rsidRPr="0071394B">
              <w:rPr>
                <w:rFonts w:ascii="Arial" w:hAnsi="Arial" w:cs="Arial"/>
              </w:rPr>
              <w:t>A process and corresponding toolset for identifying those cyber assets that are most critical to the accomplishment of an organisation's mission.</w:t>
            </w:r>
          </w:p>
        </w:tc>
      </w:tr>
      <w:tr w:rsidR="003B545F" w14:paraId="672294FB" w14:textId="77777777" w:rsidTr="003B545F">
        <w:tc>
          <w:tcPr>
            <w:tcW w:w="0" w:type="auto"/>
          </w:tcPr>
          <w:p w14:paraId="3334050A" w14:textId="34BA4C68" w:rsidR="003B545F" w:rsidRDefault="003B545F" w:rsidP="003B545F">
            <w:pPr>
              <w:rPr>
                <w:rFonts w:ascii="Arial" w:hAnsi="Arial" w:cs="Arial"/>
              </w:rPr>
            </w:pPr>
            <w:r>
              <w:rPr>
                <w:rFonts w:ascii="Arial" w:hAnsi="Arial" w:cs="Arial"/>
              </w:rPr>
              <w:t>c</w:t>
            </w:r>
            <w:r w:rsidRPr="0071394B">
              <w:rPr>
                <w:rFonts w:ascii="Arial" w:hAnsi="Arial" w:cs="Arial"/>
              </w:rPr>
              <w:t>ryptography</w:t>
            </w:r>
          </w:p>
        </w:tc>
        <w:tc>
          <w:tcPr>
            <w:tcW w:w="0" w:type="auto"/>
          </w:tcPr>
          <w:p w14:paraId="6DB22AD8" w14:textId="6A1208D8" w:rsidR="003B545F" w:rsidRPr="0071394B" w:rsidRDefault="003B545F" w:rsidP="003B545F">
            <w:pPr>
              <w:shd w:val="clear" w:color="auto" w:fill="FFFFFF"/>
              <w:rPr>
                <w:rFonts w:ascii="Arial" w:hAnsi="Arial" w:cs="Arial"/>
              </w:rPr>
            </w:pPr>
            <w:r w:rsidRPr="0071394B">
              <w:rPr>
                <w:rFonts w:ascii="Arial" w:hAnsi="Arial" w:cs="Arial"/>
              </w:rPr>
              <w:t>Art or science concerning the principles, means, and methods for rendering plain information unintelligible and for restoring encrypted information to intelligible form.</w:t>
            </w:r>
            <w:r w:rsidRPr="0071394B">
              <w:rPr>
                <w:rFonts w:ascii="Arial" w:hAnsi="Arial" w:cs="Arial"/>
              </w:rPr>
              <w:tab/>
            </w:r>
          </w:p>
        </w:tc>
      </w:tr>
      <w:tr w:rsidR="003B545F" w14:paraId="1EE3CFAB" w14:textId="77777777" w:rsidTr="003B545F">
        <w:tc>
          <w:tcPr>
            <w:tcW w:w="0" w:type="auto"/>
          </w:tcPr>
          <w:p w14:paraId="0FA11635" w14:textId="24A2950F" w:rsidR="003B545F" w:rsidRDefault="003B545F" w:rsidP="003B545F">
            <w:pPr>
              <w:rPr>
                <w:rFonts w:ascii="Arial" w:hAnsi="Arial" w:cs="Arial"/>
              </w:rPr>
            </w:pPr>
            <w:r>
              <w:rPr>
                <w:rFonts w:ascii="Arial" w:hAnsi="Arial" w:cs="Arial"/>
              </w:rPr>
              <w:t>c</w:t>
            </w:r>
            <w:r w:rsidRPr="0071394B">
              <w:rPr>
                <w:rFonts w:ascii="Arial" w:hAnsi="Arial" w:cs="Arial"/>
              </w:rPr>
              <w:t>ryptojacking</w:t>
            </w:r>
          </w:p>
        </w:tc>
        <w:tc>
          <w:tcPr>
            <w:tcW w:w="0" w:type="auto"/>
          </w:tcPr>
          <w:p w14:paraId="31DDA3DB" w14:textId="0C3D344C" w:rsidR="003B545F" w:rsidRPr="0071394B" w:rsidRDefault="003B545F" w:rsidP="003B545F">
            <w:pPr>
              <w:shd w:val="clear" w:color="auto" w:fill="FFFFFF"/>
              <w:rPr>
                <w:rFonts w:ascii="Arial" w:hAnsi="Arial" w:cs="Arial"/>
              </w:rPr>
            </w:pPr>
            <w:r w:rsidRPr="0071394B">
              <w:rPr>
                <w:rFonts w:ascii="Arial" w:hAnsi="Arial" w:cs="Arial"/>
              </w:rPr>
              <w:t>The act of hijacking a computer to mine cryptocurrencies against the users will, through websites, or while the user is unaware.</w:t>
            </w:r>
          </w:p>
        </w:tc>
      </w:tr>
      <w:tr w:rsidR="003B545F" w14:paraId="71305AFF" w14:textId="77777777" w:rsidTr="003B545F">
        <w:tc>
          <w:tcPr>
            <w:tcW w:w="0" w:type="auto"/>
          </w:tcPr>
          <w:p w14:paraId="640E1ED2" w14:textId="671FCD1D" w:rsidR="003B545F" w:rsidRDefault="003B545F" w:rsidP="003B545F">
            <w:pPr>
              <w:rPr>
                <w:rFonts w:ascii="Arial" w:hAnsi="Arial" w:cs="Arial"/>
              </w:rPr>
            </w:pPr>
            <w:r>
              <w:rPr>
                <w:rFonts w:ascii="Arial" w:hAnsi="Arial" w:cs="Arial"/>
              </w:rPr>
              <w:lastRenderedPageBreak/>
              <w:t>c</w:t>
            </w:r>
            <w:r w:rsidRPr="0071394B">
              <w:rPr>
                <w:rFonts w:ascii="Arial" w:hAnsi="Arial" w:cs="Arial"/>
              </w:rPr>
              <w:t>yber security incident</w:t>
            </w:r>
          </w:p>
        </w:tc>
        <w:tc>
          <w:tcPr>
            <w:tcW w:w="0" w:type="auto"/>
          </w:tcPr>
          <w:p w14:paraId="0CC15D98" w14:textId="4A0CC1B4" w:rsidR="003B545F" w:rsidRPr="0071394B" w:rsidRDefault="003B545F" w:rsidP="003B545F">
            <w:pPr>
              <w:shd w:val="clear" w:color="auto" w:fill="FFFFFF"/>
              <w:rPr>
                <w:rFonts w:ascii="Arial" w:hAnsi="Arial" w:cs="Arial"/>
              </w:rPr>
            </w:pPr>
            <w:r w:rsidRPr="0071394B">
              <w:rPr>
                <w:rFonts w:ascii="Arial" w:hAnsi="Arial" w:cs="Arial"/>
              </w:rPr>
              <w:t>A cyber security event that has been determined to have an impact on the hospital prompting the need for response and recovery.</w:t>
            </w:r>
          </w:p>
        </w:tc>
      </w:tr>
      <w:tr w:rsidR="003B545F" w14:paraId="5B40BEBD" w14:textId="77777777" w:rsidTr="003B545F">
        <w:tc>
          <w:tcPr>
            <w:tcW w:w="0" w:type="auto"/>
          </w:tcPr>
          <w:p w14:paraId="4544F0E6" w14:textId="5DE2466E" w:rsidR="003B545F" w:rsidRDefault="003B545F" w:rsidP="003B545F">
            <w:pPr>
              <w:rPr>
                <w:rFonts w:ascii="Arial" w:hAnsi="Arial" w:cs="Arial"/>
              </w:rPr>
            </w:pPr>
            <w:r>
              <w:rPr>
                <w:rFonts w:ascii="Arial" w:hAnsi="Arial" w:cs="Arial"/>
              </w:rPr>
              <w:t>d</w:t>
            </w:r>
            <w:r w:rsidRPr="0071394B">
              <w:rPr>
                <w:rFonts w:ascii="Arial" w:hAnsi="Arial" w:cs="Arial"/>
              </w:rPr>
              <w:t>ata loss prevention (DLP)</w:t>
            </w:r>
          </w:p>
        </w:tc>
        <w:tc>
          <w:tcPr>
            <w:tcW w:w="0" w:type="auto"/>
          </w:tcPr>
          <w:p w14:paraId="00DA8C30" w14:textId="4CB4D33C" w:rsidR="003B545F" w:rsidRPr="0071394B" w:rsidRDefault="003B545F" w:rsidP="003B545F">
            <w:pPr>
              <w:shd w:val="clear" w:color="auto" w:fill="FFFFFF"/>
              <w:rPr>
                <w:rFonts w:ascii="Arial" w:hAnsi="Arial" w:cs="Arial"/>
              </w:rPr>
            </w:pPr>
            <w:r w:rsidRPr="0071394B">
              <w:rPr>
                <w:rFonts w:ascii="Arial" w:hAnsi="Arial" w:cs="Arial"/>
                <w:color w:val="333333"/>
                <w:shd w:val="clear" w:color="auto" w:fill="FFFFFF"/>
              </w:rPr>
              <w:t>A systems ability to identify, monitor, and protect data in use, data in motion, and data at rest through deep packet content inspection, contextual security analysis of transaction (attributes of originator, data object, medium, timing, recipient/destination, etc.), within a centralised management framework. Data loss prevention capabilities are designed to detect and prevent the unauthorised use and transmission of sensitive information.</w:t>
            </w:r>
          </w:p>
        </w:tc>
      </w:tr>
      <w:tr w:rsidR="003B545F" w14:paraId="051F9C85" w14:textId="77777777" w:rsidTr="003B545F">
        <w:tc>
          <w:tcPr>
            <w:tcW w:w="0" w:type="auto"/>
          </w:tcPr>
          <w:p w14:paraId="340CC060" w14:textId="28C45716" w:rsidR="003B545F" w:rsidRDefault="003B545F" w:rsidP="003B545F">
            <w:pPr>
              <w:rPr>
                <w:rFonts w:ascii="Arial" w:hAnsi="Arial" w:cs="Arial"/>
              </w:rPr>
            </w:pPr>
            <w:r>
              <w:rPr>
                <w:rFonts w:ascii="Arial" w:hAnsi="Arial" w:cs="Arial"/>
              </w:rPr>
              <w:t>d</w:t>
            </w:r>
            <w:r w:rsidRPr="0071394B">
              <w:rPr>
                <w:rFonts w:ascii="Arial" w:hAnsi="Arial" w:cs="Arial"/>
              </w:rPr>
              <w:t>enial</w:t>
            </w:r>
            <w:r>
              <w:rPr>
                <w:rFonts w:ascii="Arial" w:hAnsi="Arial" w:cs="Arial"/>
              </w:rPr>
              <w:t>-</w:t>
            </w:r>
            <w:r w:rsidRPr="0071394B">
              <w:rPr>
                <w:rFonts w:ascii="Arial" w:hAnsi="Arial" w:cs="Arial"/>
              </w:rPr>
              <w:t>of</w:t>
            </w:r>
            <w:r>
              <w:rPr>
                <w:rFonts w:ascii="Arial" w:hAnsi="Arial" w:cs="Arial"/>
              </w:rPr>
              <w:t>-s</w:t>
            </w:r>
            <w:r w:rsidRPr="0071394B">
              <w:rPr>
                <w:rFonts w:ascii="Arial" w:hAnsi="Arial" w:cs="Arial"/>
              </w:rPr>
              <w:t>ervice (DOS)</w:t>
            </w:r>
          </w:p>
        </w:tc>
        <w:tc>
          <w:tcPr>
            <w:tcW w:w="0" w:type="auto"/>
          </w:tcPr>
          <w:p w14:paraId="683CF212" w14:textId="0F4DA663" w:rsidR="003B545F" w:rsidRPr="0071394B" w:rsidRDefault="003B545F" w:rsidP="003B545F">
            <w:pPr>
              <w:shd w:val="clear" w:color="auto" w:fill="FFFFFF"/>
              <w:rPr>
                <w:rFonts w:ascii="Arial" w:hAnsi="Arial" w:cs="Arial"/>
                <w:color w:val="333333"/>
                <w:shd w:val="clear" w:color="auto" w:fill="FFFFFF"/>
              </w:rPr>
            </w:pPr>
            <w:r w:rsidRPr="0071394B">
              <w:rPr>
                <w:rFonts w:ascii="Arial" w:hAnsi="Arial" w:cs="Arial"/>
              </w:rPr>
              <w:t>The prevention of authorised access to systems or the delaying of time-critical operations.</w:t>
            </w:r>
          </w:p>
        </w:tc>
      </w:tr>
      <w:tr w:rsidR="003B545F" w14:paraId="72B7A438" w14:textId="77777777" w:rsidTr="003B545F">
        <w:tc>
          <w:tcPr>
            <w:tcW w:w="0" w:type="auto"/>
          </w:tcPr>
          <w:p w14:paraId="40ACD02F" w14:textId="0A23F687" w:rsidR="003B545F" w:rsidRDefault="003B545F" w:rsidP="003B545F">
            <w:pPr>
              <w:rPr>
                <w:rFonts w:ascii="Arial" w:hAnsi="Arial" w:cs="Arial"/>
              </w:rPr>
            </w:pPr>
            <w:r>
              <w:rPr>
                <w:rFonts w:ascii="Arial" w:hAnsi="Arial" w:cs="Arial"/>
              </w:rPr>
              <w:t>d</w:t>
            </w:r>
            <w:r w:rsidRPr="0071394B">
              <w:rPr>
                <w:rFonts w:ascii="Arial" w:hAnsi="Arial" w:cs="Arial"/>
              </w:rPr>
              <w:t xml:space="preserve">etective </w:t>
            </w:r>
            <w:r>
              <w:rPr>
                <w:rFonts w:ascii="Arial" w:hAnsi="Arial" w:cs="Arial"/>
              </w:rPr>
              <w:t>c</w:t>
            </w:r>
            <w:r w:rsidRPr="0071394B">
              <w:rPr>
                <w:rFonts w:ascii="Arial" w:hAnsi="Arial" w:cs="Arial"/>
              </w:rPr>
              <w:t>ontrols</w:t>
            </w:r>
          </w:p>
        </w:tc>
        <w:tc>
          <w:tcPr>
            <w:tcW w:w="0" w:type="auto"/>
          </w:tcPr>
          <w:p w14:paraId="40BB7656" w14:textId="20B54806" w:rsidR="003B545F" w:rsidRPr="0071394B" w:rsidRDefault="003B545F" w:rsidP="003B545F">
            <w:pPr>
              <w:shd w:val="clear" w:color="auto" w:fill="FFFFFF"/>
              <w:rPr>
                <w:rFonts w:ascii="Arial" w:hAnsi="Arial" w:cs="Arial"/>
              </w:rPr>
            </w:pPr>
            <w:r w:rsidRPr="0071394B">
              <w:rPr>
                <w:rFonts w:ascii="Arial" w:hAnsi="Arial" w:cs="Arial"/>
              </w:rPr>
              <w:t>A detective control is designed to locate problems after they have occurred. Once problems have been detected, management can take steps to mitigate the risk that they will occur again in the future, usually by altering the underlying process. To be truly effective, a hospital needs to follow through on the issues found by its detective controls on an ongoing basis.</w:t>
            </w:r>
          </w:p>
        </w:tc>
      </w:tr>
      <w:tr w:rsidR="003B545F" w14:paraId="18D3C9C0" w14:textId="77777777" w:rsidTr="003B545F">
        <w:tc>
          <w:tcPr>
            <w:tcW w:w="0" w:type="auto"/>
          </w:tcPr>
          <w:p w14:paraId="253BD609" w14:textId="0FEF87F8" w:rsidR="003B545F" w:rsidRDefault="003B545F" w:rsidP="003B545F">
            <w:pPr>
              <w:rPr>
                <w:rFonts w:ascii="Arial" w:hAnsi="Arial" w:cs="Arial"/>
              </w:rPr>
            </w:pPr>
            <w:r>
              <w:rPr>
                <w:rFonts w:ascii="Arial" w:hAnsi="Arial" w:cs="Arial"/>
              </w:rPr>
              <w:t>d</w:t>
            </w:r>
            <w:r w:rsidRPr="0071394B">
              <w:rPr>
                <w:rFonts w:ascii="Arial" w:hAnsi="Arial" w:cs="Arial"/>
              </w:rPr>
              <w:t xml:space="preserve">eterrent </w:t>
            </w:r>
            <w:r>
              <w:rPr>
                <w:rFonts w:ascii="Arial" w:hAnsi="Arial" w:cs="Arial"/>
              </w:rPr>
              <w:t>c</w:t>
            </w:r>
            <w:r w:rsidRPr="0071394B">
              <w:rPr>
                <w:rFonts w:ascii="Arial" w:hAnsi="Arial" w:cs="Arial"/>
              </w:rPr>
              <w:t>ontrols</w:t>
            </w:r>
          </w:p>
        </w:tc>
        <w:tc>
          <w:tcPr>
            <w:tcW w:w="0" w:type="auto"/>
          </w:tcPr>
          <w:p w14:paraId="038ED025" w14:textId="733FF7ED" w:rsidR="003B545F" w:rsidRPr="0071394B" w:rsidRDefault="003B545F" w:rsidP="003B545F">
            <w:pPr>
              <w:shd w:val="clear" w:color="auto" w:fill="FFFFFF"/>
              <w:rPr>
                <w:rFonts w:ascii="Arial" w:hAnsi="Arial" w:cs="Arial"/>
              </w:rPr>
            </w:pPr>
            <w:r w:rsidRPr="0071394B">
              <w:rPr>
                <w:rFonts w:ascii="Arial" w:hAnsi="Arial" w:cs="Arial"/>
              </w:rPr>
              <w:t>Deterrent controls are administrative mechanisms (such as policies, procedures, standards, guidelines, laws, and regulations) that are used to guide the execution of security within a hospital. Deterrent controls are utilized to promote compliance with external controls, such as regulatory compliance.</w:t>
            </w:r>
          </w:p>
        </w:tc>
      </w:tr>
      <w:tr w:rsidR="003B545F" w14:paraId="0F03CA16" w14:textId="77777777" w:rsidTr="003B545F">
        <w:tc>
          <w:tcPr>
            <w:tcW w:w="0" w:type="auto"/>
          </w:tcPr>
          <w:p w14:paraId="3093EFF7" w14:textId="1F6C65BE" w:rsidR="003B545F" w:rsidRDefault="003B545F" w:rsidP="003B545F">
            <w:pPr>
              <w:rPr>
                <w:rFonts w:ascii="Arial" w:hAnsi="Arial" w:cs="Arial"/>
              </w:rPr>
            </w:pPr>
            <w:r>
              <w:rPr>
                <w:rFonts w:ascii="Arial" w:hAnsi="Arial" w:cs="Arial"/>
              </w:rPr>
              <w:t>d</w:t>
            </w:r>
            <w:r w:rsidRPr="0071394B">
              <w:rPr>
                <w:rFonts w:ascii="Arial" w:hAnsi="Arial" w:cs="Arial"/>
              </w:rPr>
              <w:t xml:space="preserve">evelopment </w:t>
            </w:r>
            <w:r>
              <w:rPr>
                <w:rFonts w:ascii="Arial" w:hAnsi="Arial" w:cs="Arial"/>
              </w:rPr>
              <w:t>e</w:t>
            </w:r>
            <w:r w:rsidRPr="0071394B">
              <w:rPr>
                <w:rFonts w:ascii="Arial" w:hAnsi="Arial" w:cs="Arial"/>
              </w:rPr>
              <w:t>nvironment</w:t>
            </w:r>
          </w:p>
        </w:tc>
        <w:tc>
          <w:tcPr>
            <w:tcW w:w="0" w:type="auto"/>
          </w:tcPr>
          <w:p w14:paraId="3669AC4D" w14:textId="1C87E2E6" w:rsidR="003B545F" w:rsidRPr="0071394B" w:rsidRDefault="003B545F" w:rsidP="003B545F">
            <w:pPr>
              <w:shd w:val="clear" w:color="auto" w:fill="FFFFFF"/>
              <w:rPr>
                <w:rFonts w:ascii="Arial" w:hAnsi="Arial" w:cs="Arial"/>
              </w:rPr>
            </w:pPr>
            <w:r w:rsidRPr="0071394B">
              <w:rPr>
                <w:rFonts w:ascii="Arial" w:hAnsi="Arial" w:cs="Arial"/>
              </w:rPr>
              <w:t>The collection of processes and tools that are used to develop the source code for a program or software product. This involves the entire environment that supports the process end to end, including development, staging and production servers.</w:t>
            </w:r>
          </w:p>
        </w:tc>
      </w:tr>
      <w:tr w:rsidR="003B545F" w14:paraId="7790D5C4" w14:textId="77777777" w:rsidTr="003B545F">
        <w:tc>
          <w:tcPr>
            <w:tcW w:w="0" w:type="auto"/>
          </w:tcPr>
          <w:p w14:paraId="07D71DB4" w14:textId="0A65B4DF" w:rsidR="003B545F" w:rsidRDefault="003B545F" w:rsidP="003B545F">
            <w:pPr>
              <w:rPr>
                <w:rFonts w:ascii="Arial" w:hAnsi="Arial" w:cs="Arial"/>
              </w:rPr>
            </w:pPr>
            <w:r>
              <w:rPr>
                <w:rFonts w:ascii="Arial" w:hAnsi="Arial" w:cs="Arial"/>
              </w:rPr>
              <w:t>d</w:t>
            </w:r>
            <w:r w:rsidRPr="0071394B">
              <w:rPr>
                <w:rFonts w:ascii="Arial" w:hAnsi="Arial" w:cs="Arial"/>
              </w:rPr>
              <w:t xml:space="preserve">ifferential </w:t>
            </w:r>
            <w:r>
              <w:rPr>
                <w:rFonts w:ascii="Arial" w:hAnsi="Arial" w:cs="Arial"/>
              </w:rPr>
              <w:t>b</w:t>
            </w:r>
            <w:r w:rsidRPr="0071394B">
              <w:rPr>
                <w:rFonts w:ascii="Arial" w:hAnsi="Arial" w:cs="Arial"/>
              </w:rPr>
              <w:t>ackup</w:t>
            </w:r>
          </w:p>
        </w:tc>
        <w:tc>
          <w:tcPr>
            <w:tcW w:w="0" w:type="auto"/>
          </w:tcPr>
          <w:p w14:paraId="629B36C4" w14:textId="7AD87B71" w:rsidR="003B545F" w:rsidRPr="0071394B" w:rsidRDefault="003B545F" w:rsidP="003B545F">
            <w:pPr>
              <w:shd w:val="clear" w:color="auto" w:fill="FFFFFF"/>
              <w:rPr>
                <w:rFonts w:ascii="Arial" w:hAnsi="Arial" w:cs="Arial"/>
              </w:rPr>
            </w:pPr>
            <w:r w:rsidRPr="0071394B">
              <w:rPr>
                <w:rFonts w:ascii="Arial" w:hAnsi="Arial" w:cs="Arial"/>
              </w:rPr>
              <w:t>A data backup that copies all of the files that have changed since the last full backup was performed. This includes any data that has been created, updated or altered in any way and does not copy all of the data every time.</w:t>
            </w:r>
            <w:r w:rsidRPr="0071394B">
              <w:rPr>
                <w:rFonts w:ascii="Arial" w:hAnsi="Arial" w:cs="Arial"/>
                <w:color w:val="666666"/>
                <w:shd w:val="clear" w:color="auto" w:fill="FFFFFF"/>
              </w:rPr>
              <w:t> </w:t>
            </w:r>
          </w:p>
        </w:tc>
      </w:tr>
      <w:tr w:rsidR="003B545F" w14:paraId="700FBD43" w14:textId="77777777" w:rsidTr="003B545F">
        <w:tc>
          <w:tcPr>
            <w:tcW w:w="0" w:type="auto"/>
          </w:tcPr>
          <w:p w14:paraId="155AFCFC" w14:textId="26DC9BB8" w:rsidR="003B545F" w:rsidRDefault="003B545F" w:rsidP="003B545F">
            <w:pPr>
              <w:rPr>
                <w:rFonts w:ascii="Arial" w:hAnsi="Arial" w:cs="Arial"/>
              </w:rPr>
            </w:pPr>
            <w:r>
              <w:rPr>
                <w:rFonts w:ascii="Arial" w:hAnsi="Arial" w:cs="Arial"/>
              </w:rPr>
              <w:t>d</w:t>
            </w:r>
            <w:r w:rsidRPr="0071394B">
              <w:rPr>
                <w:rFonts w:ascii="Arial" w:hAnsi="Arial" w:cs="Arial"/>
              </w:rPr>
              <w:t xml:space="preserve">igital </w:t>
            </w:r>
            <w:r>
              <w:rPr>
                <w:rFonts w:ascii="Arial" w:hAnsi="Arial" w:cs="Arial"/>
              </w:rPr>
              <w:t>c</w:t>
            </w:r>
            <w:r w:rsidRPr="0071394B">
              <w:rPr>
                <w:rFonts w:ascii="Arial" w:hAnsi="Arial" w:cs="Arial"/>
              </w:rPr>
              <w:t>ertificate</w:t>
            </w:r>
          </w:p>
        </w:tc>
        <w:tc>
          <w:tcPr>
            <w:tcW w:w="0" w:type="auto"/>
          </w:tcPr>
          <w:p w14:paraId="5EA80D36" w14:textId="784E965E" w:rsidR="003B545F" w:rsidRPr="0071394B" w:rsidRDefault="003B545F" w:rsidP="003B545F">
            <w:pPr>
              <w:shd w:val="clear" w:color="auto" w:fill="FFFFFF"/>
              <w:rPr>
                <w:rFonts w:ascii="Arial" w:hAnsi="Arial" w:cs="Arial"/>
              </w:rPr>
            </w:pPr>
            <w:r w:rsidRPr="0071394B">
              <w:rPr>
                <w:rFonts w:ascii="Arial" w:hAnsi="Arial" w:cs="Arial"/>
              </w:rPr>
              <w:t>An electronic file that is tied to a cryptographic key pair and authenticates the identity of a website, individual, organization, user, device or server. It is also known as a public key certificate or identity certificate.</w:t>
            </w:r>
          </w:p>
        </w:tc>
      </w:tr>
      <w:tr w:rsidR="003B545F" w14:paraId="275E7C80" w14:textId="77777777" w:rsidTr="003B545F">
        <w:tc>
          <w:tcPr>
            <w:tcW w:w="0" w:type="auto"/>
          </w:tcPr>
          <w:p w14:paraId="2D20991E" w14:textId="6EDB0F9E" w:rsidR="003B545F" w:rsidRDefault="003B545F" w:rsidP="003B545F">
            <w:pPr>
              <w:rPr>
                <w:rFonts w:ascii="Arial" w:hAnsi="Arial" w:cs="Arial"/>
              </w:rPr>
            </w:pPr>
            <w:r>
              <w:rPr>
                <w:rFonts w:ascii="Arial" w:hAnsi="Arial" w:cs="Arial"/>
              </w:rPr>
              <w:lastRenderedPageBreak/>
              <w:t>d</w:t>
            </w:r>
            <w:r w:rsidRPr="0071394B">
              <w:rPr>
                <w:rFonts w:ascii="Arial" w:hAnsi="Arial" w:cs="Arial"/>
              </w:rPr>
              <w:t xml:space="preserve">iscovery </w:t>
            </w:r>
            <w:r>
              <w:rPr>
                <w:rFonts w:ascii="Arial" w:hAnsi="Arial" w:cs="Arial"/>
              </w:rPr>
              <w:t>s</w:t>
            </w:r>
            <w:r w:rsidRPr="0071394B">
              <w:rPr>
                <w:rFonts w:ascii="Arial" w:hAnsi="Arial" w:cs="Arial"/>
              </w:rPr>
              <w:t>cans</w:t>
            </w:r>
          </w:p>
        </w:tc>
        <w:tc>
          <w:tcPr>
            <w:tcW w:w="0" w:type="auto"/>
          </w:tcPr>
          <w:p w14:paraId="569EDBAE" w14:textId="64F3076C" w:rsidR="003B545F" w:rsidRPr="0071394B" w:rsidRDefault="003B545F" w:rsidP="003B545F">
            <w:pPr>
              <w:shd w:val="clear" w:color="auto" w:fill="FFFFFF"/>
              <w:rPr>
                <w:rFonts w:ascii="Arial" w:hAnsi="Arial" w:cs="Arial"/>
              </w:rPr>
            </w:pPr>
            <w:r w:rsidRPr="0071394B">
              <w:rPr>
                <w:rFonts w:ascii="Arial" w:hAnsi="Arial" w:cs="Arial"/>
              </w:rPr>
              <w:t>A discovery scan identifies the operating systems that are running on a network, maps those systems to IP addresses, and enumerates the open ports and services on those systems.</w:t>
            </w:r>
          </w:p>
        </w:tc>
      </w:tr>
      <w:tr w:rsidR="003B545F" w14:paraId="21774262" w14:textId="77777777" w:rsidTr="003B545F">
        <w:tc>
          <w:tcPr>
            <w:tcW w:w="0" w:type="auto"/>
          </w:tcPr>
          <w:p w14:paraId="7170545E" w14:textId="773A665E" w:rsidR="003B545F" w:rsidRDefault="003B545F" w:rsidP="003B545F">
            <w:pPr>
              <w:rPr>
                <w:rFonts w:ascii="Arial" w:hAnsi="Arial" w:cs="Arial"/>
              </w:rPr>
            </w:pPr>
            <w:r>
              <w:rPr>
                <w:rFonts w:ascii="Arial" w:hAnsi="Arial" w:cs="Arial"/>
              </w:rPr>
              <w:t>d</w:t>
            </w:r>
            <w:r w:rsidRPr="0071394B">
              <w:rPr>
                <w:rFonts w:ascii="Arial" w:hAnsi="Arial" w:cs="Arial"/>
              </w:rPr>
              <w:t xml:space="preserve">istributed </w:t>
            </w:r>
            <w:r>
              <w:rPr>
                <w:rFonts w:ascii="Arial" w:hAnsi="Arial" w:cs="Arial"/>
              </w:rPr>
              <w:t>d</w:t>
            </w:r>
            <w:r w:rsidRPr="0071394B">
              <w:rPr>
                <w:rFonts w:ascii="Arial" w:hAnsi="Arial" w:cs="Arial"/>
              </w:rPr>
              <w:t>enial</w:t>
            </w:r>
            <w:r>
              <w:rPr>
                <w:rFonts w:ascii="Arial" w:hAnsi="Arial" w:cs="Arial"/>
              </w:rPr>
              <w:t>-</w:t>
            </w:r>
            <w:r w:rsidRPr="0071394B">
              <w:rPr>
                <w:rFonts w:ascii="Arial" w:hAnsi="Arial" w:cs="Arial"/>
              </w:rPr>
              <w:t>of</w:t>
            </w:r>
            <w:r>
              <w:rPr>
                <w:rFonts w:ascii="Arial" w:hAnsi="Arial" w:cs="Arial"/>
              </w:rPr>
              <w:t>-s</w:t>
            </w:r>
            <w:r w:rsidRPr="0071394B">
              <w:rPr>
                <w:rFonts w:ascii="Arial" w:hAnsi="Arial" w:cs="Arial"/>
              </w:rPr>
              <w:t xml:space="preserve">ervice (DDOS) </w:t>
            </w:r>
          </w:p>
        </w:tc>
        <w:tc>
          <w:tcPr>
            <w:tcW w:w="0" w:type="auto"/>
          </w:tcPr>
          <w:p w14:paraId="7D6186A4" w14:textId="167609E7" w:rsidR="003B545F" w:rsidRPr="0071394B" w:rsidRDefault="003B545F" w:rsidP="003B545F">
            <w:pPr>
              <w:shd w:val="clear" w:color="auto" w:fill="FFFFFF"/>
              <w:rPr>
                <w:rFonts w:ascii="Arial" w:hAnsi="Arial" w:cs="Arial"/>
              </w:rPr>
            </w:pPr>
            <w:r w:rsidRPr="0071394B">
              <w:rPr>
                <w:rFonts w:ascii="Arial" w:hAnsi="Arial" w:cs="Arial"/>
              </w:rPr>
              <w:t>A denial-of-service technique that uses numerous hosts to perform the attack to prevent authorised access to systems or the delay of time-critical operations.</w:t>
            </w:r>
          </w:p>
        </w:tc>
      </w:tr>
      <w:tr w:rsidR="003B545F" w14:paraId="32D92117" w14:textId="77777777" w:rsidTr="003B545F">
        <w:tc>
          <w:tcPr>
            <w:tcW w:w="0" w:type="auto"/>
          </w:tcPr>
          <w:p w14:paraId="11627D91" w14:textId="4ED74453" w:rsidR="003B545F" w:rsidRDefault="003B545F" w:rsidP="003B545F">
            <w:pPr>
              <w:rPr>
                <w:rFonts w:ascii="Arial" w:hAnsi="Arial" w:cs="Arial"/>
              </w:rPr>
            </w:pPr>
            <w:r w:rsidRPr="0071394B">
              <w:rPr>
                <w:rFonts w:ascii="Arial" w:hAnsi="Arial" w:cs="Arial"/>
              </w:rPr>
              <w:t>domain name server (DNS)</w:t>
            </w:r>
          </w:p>
        </w:tc>
        <w:tc>
          <w:tcPr>
            <w:tcW w:w="0" w:type="auto"/>
          </w:tcPr>
          <w:p w14:paraId="0A77D954" w14:textId="3364FD3E" w:rsidR="003B545F" w:rsidRPr="0071394B" w:rsidRDefault="003B545F" w:rsidP="003B545F">
            <w:pPr>
              <w:shd w:val="clear" w:color="auto" w:fill="FFFFFF"/>
              <w:rPr>
                <w:rFonts w:ascii="Arial" w:hAnsi="Arial" w:cs="Arial"/>
              </w:rPr>
            </w:pPr>
            <w:r w:rsidRPr="0071394B">
              <w:rPr>
                <w:rFonts w:ascii="Arial" w:hAnsi="Arial" w:cs="Arial"/>
              </w:rPr>
              <w:t xml:space="preserve">A server that translates requests for human readable names like </w:t>
            </w:r>
            <w:hyperlink r:id="rId19" w:history="1">
              <w:r w:rsidRPr="0071394B">
                <w:rPr>
                  <w:rStyle w:val="Hyperlink"/>
                  <w:rFonts w:cs="Arial"/>
                </w:rPr>
                <w:t>www.example.com</w:t>
              </w:r>
            </w:hyperlink>
            <w:r w:rsidRPr="0071394B">
              <w:rPr>
                <w:rFonts w:ascii="Arial" w:hAnsi="Arial" w:cs="Arial"/>
              </w:rPr>
              <w:t xml:space="preserve"> into the numeric IP addresses like 192.0.2.1, controlling which server an end user will reach when they type a domain name into their web browser.</w:t>
            </w:r>
          </w:p>
        </w:tc>
      </w:tr>
      <w:tr w:rsidR="003B545F" w14:paraId="69070416" w14:textId="77777777" w:rsidTr="003B545F">
        <w:tc>
          <w:tcPr>
            <w:tcW w:w="0" w:type="auto"/>
          </w:tcPr>
          <w:p w14:paraId="5CF37F88" w14:textId="4D34B481" w:rsidR="003B545F" w:rsidRPr="0071394B" w:rsidRDefault="003B545F" w:rsidP="003B545F">
            <w:pPr>
              <w:rPr>
                <w:rFonts w:ascii="Arial" w:hAnsi="Arial" w:cs="Arial"/>
              </w:rPr>
            </w:pPr>
            <w:r>
              <w:rPr>
                <w:rFonts w:ascii="Arial" w:hAnsi="Arial" w:cs="Arial"/>
              </w:rPr>
              <w:t>e</w:t>
            </w:r>
            <w:r w:rsidRPr="0071394B">
              <w:rPr>
                <w:rFonts w:ascii="Arial" w:hAnsi="Arial" w:cs="Arial"/>
              </w:rPr>
              <w:t xml:space="preserve">lectromagnetic (EM) </w:t>
            </w:r>
            <w:r>
              <w:rPr>
                <w:rFonts w:ascii="Arial" w:hAnsi="Arial" w:cs="Arial"/>
              </w:rPr>
              <w:t>s</w:t>
            </w:r>
            <w:r w:rsidRPr="0071394B">
              <w:rPr>
                <w:rFonts w:ascii="Arial" w:hAnsi="Arial" w:cs="Arial"/>
              </w:rPr>
              <w:t>hielding</w:t>
            </w:r>
          </w:p>
        </w:tc>
        <w:tc>
          <w:tcPr>
            <w:tcW w:w="0" w:type="auto"/>
          </w:tcPr>
          <w:p w14:paraId="04707361" w14:textId="79FDA402" w:rsidR="003B545F" w:rsidRPr="0071394B" w:rsidRDefault="003B545F" w:rsidP="003B545F">
            <w:pPr>
              <w:shd w:val="clear" w:color="auto" w:fill="FFFFFF"/>
              <w:rPr>
                <w:rFonts w:ascii="Arial" w:hAnsi="Arial" w:cs="Arial"/>
              </w:rPr>
            </w:pPr>
            <w:r w:rsidRPr="0071394B">
              <w:rPr>
                <w:rFonts w:ascii="Arial" w:hAnsi="Arial" w:cs="Arial"/>
              </w:rPr>
              <w:t>The practice of surrounding electronics and cables with conductive or magnetic materials to guard against incoming or outgoing emissions of electromagnetic frequencies (EMF). The most common purpose is to prevent electromagnetic interference (EMI) from affecting sensitive electronics.</w:t>
            </w:r>
            <w:r w:rsidRPr="0071394B">
              <w:rPr>
                <w:rFonts w:ascii="Arial" w:hAnsi="Arial" w:cs="Arial"/>
                <w:color w:val="666666"/>
                <w:shd w:val="clear" w:color="auto" w:fill="FFFFFF"/>
              </w:rPr>
              <w:t> </w:t>
            </w:r>
          </w:p>
        </w:tc>
      </w:tr>
      <w:tr w:rsidR="003B545F" w14:paraId="46C3A53C" w14:textId="77777777" w:rsidTr="003B545F">
        <w:tc>
          <w:tcPr>
            <w:tcW w:w="0" w:type="auto"/>
          </w:tcPr>
          <w:p w14:paraId="26F8F7D4" w14:textId="5AA6D6DF" w:rsidR="003B545F" w:rsidRDefault="003B545F" w:rsidP="003B545F">
            <w:pPr>
              <w:rPr>
                <w:rFonts w:ascii="Arial" w:hAnsi="Arial" w:cs="Arial"/>
              </w:rPr>
            </w:pPr>
            <w:r>
              <w:rPr>
                <w:rFonts w:ascii="Arial" w:hAnsi="Arial" w:cs="Arial"/>
              </w:rPr>
              <w:t>e</w:t>
            </w:r>
            <w:r w:rsidRPr="0071394B">
              <w:rPr>
                <w:rFonts w:ascii="Arial" w:hAnsi="Arial" w:cs="Arial"/>
              </w:rPr>
              <w:t>mergency account</w:t>
            </w:r>
          </w:p>
        </w:tc>
        <w:tc>
          <w:tcPr>
            <w:tcW w:w="0" w:type="auto"/>
          </w:tcPr>
          <w:p w14:paraId="38483FC8" w14:textId="4D8E0E50" w:rsidR="003B545F" w:rsidRPr="0071394B" w:rsidRDefault="003B545F" w:rsidP="003B545F">
            <w:pPr>
              <w:shd w:val="clear" w:color="auto" w:fill="FFFFFF"/>
              <w:rPr>
                <w:rFonts w:ascii="Arial" w:hAnsi="Arial" w:cs="Arial"/>
              </w:rPr>
            </w:pPr>
            <w:r w:rsidRPr="0071394B">
              <w:rPr>
                <w:rFonts w:ascii="Arial" w:hAnsi="Arial" w:cs="Arial"/>
              </w:rPr>
              <w:t xml:space="preserve">An account type that is provisioned in the privileged access management system that allows administrators </w:t>
            </w:r>
            <w:r w:rsidRPr="00854069">
              <w:rPr>
                <w:rFonts w:ascii="Arial" w:hAnsi="Arial" w:cs="Arial"/>
              </w:rPr>
              <w:t xml:space="preserve">to perform tasks if their privileged accounts are not </w:t>
            </w:r>
            <w:r>
              <w:rPr>
                <w:rFonts w:ascii="Arial" w:hAnsi="Arial" w:cs="Arial"/>
              </w:rPr>
              <w:t xml:space="preserve">able </w:t>
            </w:r>
            <w:r w:rsidRPr="00854069">
              <w:rPr>
                <w:rFonts w:ascii="Arial" w:hAnsi="Arial" w:cs="Arial"/>
              </w:rPr>
              <w:t>to perform the</w:t>
            </w:r>
            <w:r>
              <w:rPr>
                <w:rFonts w:ascii="Arial" w:hAnsi="Arial" w:cs="Arial"/>
              </w:rPr>
              <w:t xml:space="preserve"> required</w:t>
            </w:r>
            <w:r w:rsidRPr="00854069">
              <w:rPr>
                <w:rFonts w:ascii="Arial" w:hAnsi="Arial" w:cs="Arial"/>
              </w:rPr>
              <w:t xml:space="preserve"> tasks.</w:t>
            </w:r>
          </w:p>
        </w:tc>
      </w:tr>
      <w:tr w:rsidR="003B545F" w14:paraId="0336AD84" w14:textId="77777777" w:rsidTr="003B545F">
        <w:tc>
          <w:tcPr>
            <w:tcW w:w="0" w:type="auto"/>
          </w:tcPr>
          <w:p w14:paraId="567788E1" w14:textId="63AB472A" w:rsidR="003B545F" w:rsidRDefault="003B545F" w:rsidP="003B545F">
            <w:pPr>
              <w:rPr>
                <w:rFonts w:ascii="Arial" w:hAnsi="Arial" w:cs="Arial"/>
              </w:rPr>
            </w:pPr>
            <w:r>
              <w:rPr>
                <w:rFonts w:ascii="Arial" w:hAnsi="Arial" w:cs="Arial"/>
              </w:rPr>
              <w:t>e</w:t>
            </w:r>
            <w:r w:rsidRPr="0071394B">
              <w:rPr>
                <w:rFonts w:ascii="Arial" w:hAnsi="Arial" w:cs="Arial"/>
              </w:rPr>
              <w:t>ncryption</w:t>
            </w:r>
          </w:p>
        </w:tc>
        <w:tc>
          <w:tcPr>
            <w:tcW w:w="0" w:type="auto"/>
          </w:tcPr>
          <w:p w14:paraId="42CB1022" w14:textId="3CD60887" w:rsidR="003B545F" w:rsidRPr="0071394B" w:rsidRDefault="003B545F" w:rsidP="003B545F">
            <w:pPr>
              <w:shd w:val="clear" w:color="auto" w:fill="FFFFFF"/>
              <w:rPr>
                <w:rFonts w:ascii="Arial" w:hAnsi="Arial" w:cs="Arial"/>
              </w:rPr>
            </w:pPr>
            <w:r w:rsidRPr="0071394B">
              <w:rPr>
                <w:rFonts w:ascii="Arial" w:hAnsi="Arial" w:cs="Arial"/>
              </w:rPr>
              <w:t>The process of a confidentiality mode that transforms usable data into an unreadable form (ciphertext) using a cryptographic algorithm and key.</w:t>
            </w:r>
          </w:p>
        </w:tc>
      </w:tr>
      <w:tr w:rsidR="003B545F" w14:paraId="5763E5B6" w14:textId="77777777" w:rsidTr="003B545F">
        <w:tc>
          <w:tcPr>
            <w:tcW w:w="0" w:type="auto"/>
          </w:tcPr>
          <w:p w14:paraId="2C2892C6" w14:textId="2E7059B9" w:rsidR="003B545F" w:rsidRDefault="003B545F" w:rsidP="003B545F">
            <w:pPr>
              <w:rPr>
                <w:rFonts w:ascii="Arial" w:hAnsi="Arial" w:cs="Arial"/>
              </w:rPr>
            </w:pPr>
            <w:r>
              <w:rPr>
                <w:rFonts w:ascii="Arial" w:hAnsi="Arial" w:cs="Arial"/>
              </w:rPr>
              <w:t>e</w:t>
            </w:r>
            <w:r w:rsidRPr="0071394B">
              <w:rPr>
                <w:rFonts w:ascii="Arial" w:hAnsi="Arial" w:cs="Arial"/>
              </w:rPr>
              <w:t xml:space="preserve">ncryption </w:t>
            </w:r>
            <w:r>
              <w:rPr>
                <w:rFonts w:ascii="Arial" w:hAnsi="Arial" w:cs="Arial"/>
              </w:rPr>
              <w:t>k</w:t>
            </w:r>
            <w:r w:rsidRPr="0071394B">
              <w:rPr>
                <w:rFonts w:ascii="Arial" w:hAnsi="Arial" w:cs="Arial"/>
              </w:rPr>
              <w:t>ey</w:t>
            </w:r>
          </w:p>
        </w:tc>
        <w:tc>
          <w:tcPr>
            <w:tcW w:w="0" w:type="auto"/>
          </w:tcPr>
          <w:p w14:paraId="2B939265" w14:textId="272EE98C" w:rsidR="003B545F" w:rsidRPr="0071394B" w:rsidRDefault="003B545F" w:rsidP="003B545F">
            <w:pPr>
              <w:shd w:val="clear" w:color="auto" w:fill="FFFFFF"/>
              <w:rPr>
                <w:rFonts w:ascii="Arial" w:hAnsi="Arial" w:cs="Arial"/>
              </w:rPr>
            </w:pPr>
            <w:r w:rsidRPr="0071394B">
              <w:rPr>
                <w:rFonts w:ascii="Arial" w:hAnsi="Arial" w:cs="Arial"/>
              </w:rPr>
              <w:t>A key that encrypts other keys for transmission or storage.</w:t>
            </w:r>
          </w:p>
        </w:tc>
      </w:tr>
      <w:tr w:rsidR="003B545F" w14:paraId="0256D23F" w14:textId="77777777" w:rsidTr="003B545F">
        <w:tc>
          <w:tcPr>
            <w:tcW w:w="0" w:type="auto"/>
          </w:tcPr>
          <w:p w14:paraId="533B67E4" w14:textId="57CC7481" w:rsidR="003B545F" w:rsidRDefault="003B545F" w:rsidP="003B545F">
            <w:pPr>
              <w:rPr>
                <w:rFonts w:ascii="Arial" w:hAnsi="Arial" w:cs="Arial"/>
              </w:rPr>
            </w:pPr>
            <w:r>
              <w:rPr>
                <w:rFonts w:ascii="Arial" w:hAnsi="Arial" w:cs="Arial"/>
              </w:rPr>
              <w:t>e</w:t>
            </w:r>
            <w:r w:rsidRPr="0071394B">
              <w:rPr>
                <w:rFonts w:ascii="Arial" w:hAnsi="Arial" w:cs="Arial"/>
              </w:rPr>
              <w:t xml:space="preserve">ndpoint </w:t>
            </w:r>
            <w:r>
              <w:rPr>
                <w:rFonts w:ascii="Arial" w:hAnsi="Arial" w:cs="Arial"/>
              </w:rPr>
              <w:t>d</w:t>
            </w:r>
            <w:r w:rsidRPr="0071394B">
              <w:rPr>
                <w:rFonts w:ascii="Arial" w:hAnsi="Arial" w:cs="Arial"/>
              </w:rPr>
              <w:t xml:space="preserve">etection and </w:t>
            </w:r>
            <w:r>
              <w:rPr>
                <w:rFonts w:ascii="Arial" w:hAnsi="Arial" w:cs="Arial"/>
              </w:rPr>
              <w:t>r</w:t>
            </w:r>
            <w:r w:rsidRPr="0071394B">
              <w:rPr>
                <w:rFonts w:ascii="Arial" w:hAnsi="Arial" w:cs="Arial"/>
              </w:rPr>
              <w:t>esponse (EDR)</w:t>
            </w:r>
          </w:p>
        </w:tc>
        <w:tc>
          <w:tcPr>
            <w:tcW w:w="0" w:type="auto"/>
          </w:tcPr>
          <w:p w14:paraId="290D67E0" w14:textId="599E6CDA" w:rsidR="003B545F" w:rsidRPr="0071394B" w:rsidRDefault="003B545F" w:rsidP="003B545F">
            <w:pPr>
              <w:shd w:val="clear" w:color="auto" w:fill="FFFFFF"/>
              <w:rPr>
                <w:rFonts w:ascii="Arial" w:hAnsi="Arial" w:cs="Arial"/>
              </w:rPr>
            </w:pPr>
            <w:r w:rsidRPr="0071394B">
              <w:rPr>
                <w:rFonts w:ascii="Arial" w:hAnsi="Arial" w:cs="Arial"/>
              </w:rPr>
              <w:t>A solution that continuously monitors end-user devices to detect and respond to cyber threats like ransomware and malware.</w:t>
            </w:r>
          </w:p>
        </w:tc>
      </w:tr>
      <w:tr w:rsidR="003B545F" w14:paraId="2A4E3247" w14:textId="77777777" w:rsidTr="003B545F">
        <w:tc>
          <w:tcPr>
            <w:tcW w:w="0" w:type="auto"/>
          </w:tcPr>
          <w:p w14:paraId="1EB7CC51" w14:textId="14EB8E02" w:rsidR="003B545F" w:rsidRDefault="003B545F" w:rsidP="003B545F">
            <w:pPr>
              <w:rPr>
                <w:rFonts w:ascii="Arial" w:hAnsi="Arial" w:cs="Arial"/>
              </w:rPr>
            </w:pPr>
            <w:r>
              <w:rPr>
                <w:rFonts w:ascii="Arial" w:hAnsi="Arial" w:cs="Arial"/>
              </w:rPr>
              <w:t>e</w:t>
            </w:r>
            <w:r w:rsidRPr="0071394B">
              <w:rPr>
                <w:rFonts w:ascii="Arial" w:hAnsi="Arial" w:cs="Arial"/>
              </w:rPr>
              <w:t xml:space="preserve">nvironmental </w:t>
            </w:r>
            <w:r>
              <w:rPr>
                <w:rFonts w:ascii="Arial" w:hAnsi="Arial" w:cs="Arial"/>
              </w:rPr>
              <w:t>s</w:t>
            </w:r>
            <w:r w:rsidRPr="0071394B">
              <w:rPr>
                <w:rFonts w:ascii="Arial" w:hAnsi="Arial" w:cs="Arial"/>
              </w:rPr>
              <w:t>ecurity</w:t>
            </w:r>
          </w:p>
        </w:tc>
        <w:tc>
          <w:tcPr>
            <w:tcW w:w="0" w:type="auto"/>
          </w:tcPr>
          <w:p w14:paraId="0C2609AF" w14:textId="2BB3AFC1" w:rsidR="003B545F" w:rsidRPr="0071394B" w:rsidRDefault="003B545F" w:rsidP="003B545F">
            <w:pPr>
              <w:shd w:val="clear" w:color="auto" w:fill="FFFFFF"/>
              <w:rPr>
                <w:rFonts w:ascii="Arial" w:hAnsi="Arial" w:cs="Arial"/>
              </w:rPr>
            </w:pPr>
            <w:r w:rsidRPr="0071394B">
              <w:rPr>
                <w:rFonts w:ascii="Arial" w:hAnsi="Arial" w:cs="Arial"/>
              </w:rPr>
              <w:t>Examines threats posed by environmental events and trends to hospital personnel. </w:t>
            </w:r>
          </w:p>
        </w:tc>
      </w:tr>
      <w:tr w:rsidR="003B545F" w14:paraId="707B523D" w14:textId="77777777" w:rsidTr="003B545F">
        <w:tc>
          <w:tcPr>
            <w:tcW w:w="0" w:type="auto"/>
          </w:tcPr>
          <w:p w14:paraId="1F8A9FC3" w14:textId="460EE7FE" w:rsidR="003B545F" w:rsidRDefault="003B545F" w:rsidP="003B545F">
            <w:pPr>
              <w:rPr>
                <w:rFonts w:ascii="Arial" w:hAnsi="Arial" w:cs="Arial"/>
              </w:rPr>
            </w:pPr>
            <w:r>
              <w:rPr>
                <w:rFonts w:ascii="Arial" w:hAnsi="Arial" w:cs="Arial"/>
              </w:rPr>
              <w:t>e</w:t>
            </w:r>
            <w:r w:rsidRPr="0071394B">
              <w:rPr>
                <w:rFonts w:ascii="Arial" w:hAnsi="Arial" w:cs="Arial"/>
              </w:rPr>
              <w:t xml:space="preserve">scrow </w:t>
            </w:r>
            <w:r>
              <w:rPr>
                <w:rFonts w:ascii="Arial" w:hAnsi="Arial" w:cs="Arial"/>
              </w:rPr>
              <w:t>a</w:t>
            </w:r>
            <w:r w:rsidRPr="0071394B">
              <w:rPr>
                <w:rFonts w:ascii="Arial" w:hAnsi="Arial" w:cs="Arial"/>
              </w:rPr>
              <w:t>greements</w:t>
            </w:r>
          </w:p>
        </w:tc>
        <w:tc>
          <w:tcPr>
            <w:tcW w:w="0" w:type="auto"/>
          </w:tcPr>
          <w:p w14:paraId="241FBBFB" w14:textId="44E6E299" w:rsidR="003B545F" w:rsidRPr="0071394B" w:rsidRDefault="003B545F" w:rsidP="003B545F">
            <w:pPr>
              <w:shd w:val="clear" w:color="auto" w:fill="FFFFFF"/>
              <w:rPr>
                <w:rFonts w:ascii="Arial" w:hAnsi="Arial" w:cs="Arial"/>
              </w:rPr>
            </w:pPr>
            <w:r w:rsidRPr="0071394B">
              <w:rPr>
                <w:rFonts w:ascii="Arial" w:hAnsi="Arial" w:cs="Arial"/>
              </w:rPr>
              <w:t>An escrow agreement is a legal document outlining terms and conditions between parties as well as the responsibility of each.</w:t>
            </w:r>
            <w:r w:rsidRPr="0071394B">
              <w:rPr>
                <w:rFonts w:ascii="Arial" w:hAnsi="Arial" w:cs="Arial"/>
              </w:rPr>
              <w:br/>
              <w:t>Agreements usually involve an independent third party called an escrow agent, who holds an asset until the contract's conditions are met.</w:t>
            </w:r>
          </w:p>
        </w:tc>
      </w:tr>
      <w:tr w:rsidR="003B545F" w14:paraId="4A2D9803" w14:textId="77777777" w:rsidTr="003B545F">
        <w:tc>
          <w:tcPr>
            <w:tcW w:w="0" w:type="auto"/>
          </w:tcPr>
          <w:p w14:paraId="59BD71AA" w14:textId="522D83E1" w:rsidR="003B545F" w:rsidRDefault="003B545F" w:rsidP="003B545F">
            <w:pPr>
              <w:rPr>
                <w:rFonts w:ascii="Arial" w:hAnsi="Arial" w:cs="Arial"/>
              </w:rPr>
            </w:pPr>
            <w:r>
              <w:rPr>
                <w:rFonts w:ascii="Arial" w:hAnsi="Arial" w:cs="Arial"/>
              </w:rPr>
              <w:t>e</w:t>
            </w:r>
            <w:r w:rsidRPr="0071394B">
              <w:rPr>
                <w:rFonts w:ascii="Arial" w:hAnsi="Arial" w:cs="Arial"/>
              </w:rPr>
              <w:t xml:space="preserve">thical </w:t>
            </w:r>
            <w:r>
              <w:rPr>
                <w:rFonts w:ascii="Arial" w:hAnsi="Arial" w:cs="Arial"/>
              </w:rPr>
              <w:t>h</w:t>
            </w:r>
            <w:r w:rsidRPr="0071394B">
              <w:rPr>
                <w:rFonts w:ascii="Arial" w:hAnsi="Arial" w:cs="Arial"/>
              </w:rPr>
              <w:t>acking</w:t>
            </w:r>
          </w:p>
        </w:tc>
        <w:tc>
          <w:tcPr>
            <w:tcW w:w="0" w:type="auto"/>
          </w:tcPr>
          <w:p w14:paraId="53BE64CB" w14:textId="372931F2" w:rsidR="003B545F" w:rsidRPr="0071394B" w:rsidRDefault="003B545F" w:rsidP="003B545F">
            <w:pPr>
              <w:shd w:val="clear" w:color="auto" w:fill="FFFFFF"/>
              <w:rPr>
                <w:rFonts w:ascii="Arial" w:hAnsi="Arial" w:cs="Arial"/>
              </w:rPr>
            </w:pPr>
            <w:r w:rsidRPr="0071394B">
              <w:rPr>
                <w:rFonts w:ascii="Arial" w:hAnsi="Arial" w:cs="Arial"/>
              </w:rPr>
              <w:t xml:space="preserve">Ethical hackers learn and perform hacking in a professional manner, based on the direction of the client, and later, present </w:t>
            </w:r>
            <w:r w:rsidRPr="0071394B">
              <w:rPr>
                <w:rFonts w:ascii="Arial" w:hAnsi="Arial" w:cs="Arial"/>
              </w:rPr>
              <w:lastRenderedPageBreak/>
              <w:t>a maturity scorecard highlighting their overall risk and vulnerabilities and suggestions to improve.</w:t>
            </w:r>
          </w:p>
        </w:tc>
      </w:tr>
      <w:tr w:rsidR="003B545F" w14:paraId="2AC9E154" w14:textId="77777777" w:rsidTr="003B545F">
        <w:tc>
          <w:tcPr>
            <w:tcW w:w="0" w:type="auto"/>
          </w:tcPr>
          <w:p w14:paraId="0FEDCFD7" w14:textId="1DD61202" w:rsidR="003B545F" w:rsidRDefault="003B545F" w:rsidP="003B545F">
            <w:pPr>
              <w:rPr>
                <w:rFonts w:ascii="Arial" w:hAnsi="Arial" w:cs="Arial"/>
              </w:rPr>
            </w:pPr>
            <w:r>
              <w:rPr>
                <w:rFonts w:ascii="Arial" w:hAnsi="Arial" w:cs="Arial"/>
              </w:rPr>
              <w:lastRenderedPageBreak/>
              <w:t>e</w:t>
            </w:r>
            <w:r w:rsidRPr="0071394B">
              <w:rPr>
                <w:rFonts w:ascii="Arial" w:hAnsi="Arial" w:cs="Arial"/>
              </w:rPr>
              <w:t xml:space="preserve">xternal </w:t>
            </w:r>
            <w:r>
              <w:rPr>
                <w:rFonts w:ascii="Arial" w:hAnsi="Arial" w:cs="Arial"/>
              </w:rPr>
              <w:t>l</w:t>
            </w:r>
            <w:r w:rsidRPr="0071394B">
              <w:rPr>
                <w:rFonts w:ascii="Arial" w:hAnsi="Arial" w:cs="Arial"/>
              </w:rPr>
              <w:t>ibraries</w:t>
            </w:r>
          </w:p>
        </w:tc>
        <w:tc>
          <w:tcPr>
            <w:tcW w:w="0" w:type="auto"/>
          </w:tcPr>
          <w:p w14:paraId="314B24A7" w14:textId="387D9CEF" w:rsidR="003B545F" w:rsidRPr="0071394B" w:rsidRDefault="003B545F" w:rsidP="003B545F">
            <w:pPr>
              <w:shd w:val="clear" w:color="auto" w:fill="FFFFFF"/>
              <w:rPr>
                <w:rFonts w:ascii="Arial" w:hAnsi="Arial" w:cs="Arial"/>
              </w:rPr>
            </w:pPr>
            <w:r w:rsidRPr="0071394B">
              <w:rPr>
                <w:rFonts w:ascii="Arial" w:hAnsi="Arial" w:cs="Arial"/>
              </w:rPr>
              <w:t>A custom set of functions, objects, and more that were written to eliminate having to write code from scratch. There are hundreds of thousands of external libraries with a vast variety of abilities that they provide. Some of these libraries are part of the standard library.</w:t>
            </w:r>
          </w:p>
        </w:tc>
      </w:tr>
      <w:tr w:rsidR="003B545F" w14:paraId="32486DC2" w14:textId="77777777" w:rsidTr="003B545F">
        <w:tc>
          <w:tcPr>
            <w:tcW w:w="0" w:type="auto"/>
          </w:tcPr>
          <w:p w14:paraId="15FBE14F" w14:textId="1FA76DF1" w:rsidR="003B545F" w:rsidRDefault="003B545F" w:rsidP="003B545F">
            <w:pPr>
              <w:rPr>
                <w:rFonts w:ascii="Arial" w:hAnsi="Arial" w:cs="Arial"/>
              </w:rPr>
            </w:pPr>
            <w:r>
              <w:rPr>
                <w:rFonts w:ascii="Arial" w:hAnsi="Arial" w:cs="Arial"/>
              </w:rPr>
              <w:t>failback testing</w:t>
            </w:r>
          </w:p>
        </w:tc>
        <w:tc>
          <w:tcPr>
            <w:tcW w:w="0" w:type="auto"/>
          </w:tcPr>
          <w:p w14:paraId="7AFF6166" w14:textId="75316E72" w:rsidR="003B545F" w:rsidRPr="0071394B" w:rsidRDefault="003B545F" w:rsidP="003B545F">
            <w:pPr>
              <w:shd w:val="clear" w:color="auto" w:fill="FFFFFF"/>
              <w:rPr>
                <w:rFonts w:ascii="Arial" w:hAnsi="Arial" w:cs="Arial"/>
              </w:rPr>
            </w:pPr>
            <w:r>
              <w:rPr>
                <w:rFonts w:ascii="Arial" w:hAnsi="Arial" w:cs="Arial"/>
              </w:rPr>
              <w:t>A disaster recovery term which means that a production system is returned to its original state at the new or primary location after a disaster (or scheduled event) is resolved.</w:t>
            </w:r>
          </w:p>
        </w:tc>
      </w:tr>
      <w:tr w:rsidR="003B545F" w14:paraId="3097FD2B" w14:textId="77777777" w:rsidTr="003B545F">
        <w:tc>
          <w:tcPr>
            <w:tcW w:w="0" w:type="auto"/>
          </w:tcPr>
          <w:p w14:paraId="35582192" w14:textId="51D83369" w:rsidR="003B545F" w:rsidRDefault="003B545F" w:rsidP="003B545F">
            <w:pPr>
              <w:rPr>
                <w:rFonts w:ascii="Arial" w:hAnsi="Arial" w:cs="Arial"/>
              </w:rPr>
            </w:pPr>
            <w:r>
              <w:rPr>
                <w:rFonts w:ascii="Arial" w:hAnsi="Arial" w:cs="Arial"/>
              </w:rPr>
              <w:t>failover testing</w:t>
            </w:r>
          </w:p>
        </w:tc>
        <w:tc>
          <w:tcPr>
            <w:tcW w:w="0" w:type="auto"/>
          </w:tcPr>
          <w:p w14:paraId="110CBC14" w14:textId="6E392659" w:rsidR="003B545F" w:rsidRDefault="003B545F" w:rsidP="003B545F">
            <w:pPr>
              <w:shd w:val="clear" w:color="auto" w:fill="FFFFFF"/>
              <w:rPr>
                <w:rFonts w:ascii="Arial" w:hAnsi="Arial" w:cs="Arial"/>
              </w:rPr>
            </w:pPr>
            <w:r>
              <w:rPr>
                <w:rFonts w:ascii="Arial" w:hAnsi="Arial" w:cs="Arial"/>
              </w:rPr>
              <w:t>A disaster recovery term where testing is performed by simulating failure modes or causing failures in a controlled environment. Following a failure, the failover mechanism is tested to ensure that data is not lost or corrupted and that any agreed service levels are maintained (e.g., function availability or response times).</w:t>
            </w:r>
          </w:p>
        </w:tc>
      </w:tr>
      <w:tr w:rsidR="003B545F" w14:paraId="660D95A0" w14:textId="77777777" w:rsidTr="003B545F">
        <w:tc>
          <w:tcPr>
            <w:tcW w:w="0" w:type="auto"/>
          </w:tcPr>
          <w:p w14:paraId="6BE9B5BC" w14:textId="3231FB42" w:rsidR="003B545F" w:rsidRDefault="003B545F" w:rsidP="003B545F">
            <w:pPr>
              <w:rPr>
                <w:rFonts w:ascii="Arial" w:hAnsi="Arial" w:cs="Arial"/>
              </w:rPr>
            </w:pPr>
            <w:r w:rsidRPr="0071394B">
              <w:rPr>
                <w:rFonts w:ascii="Arial" w:hAnsi="Arial" w:cs="Arial"/>
              </w:rPr>
              <w:t>Function as a Service (FaaS)</w:t>
            </w:r>
          </w:p>
        </w:tc>
        <w:tc>
          <w:tcPr>
            <w:tcW w:w="0" w:type="auto"/>
          </w:tcPr>
          <w:p w14:paraId="7FEDEF98" w14:textId="4280EE8A" w:rsidR="003B545F" w:rsidRDefault="003B545F" w:rsidP="003B545F">
            <w:pPr>
              <w:shd w:val="clear" w:color="auto" w:fill="FFFFFF"/>
              <w:rPr>
                <w:rFonts w:ascii="Arial" w:hAnsi="Arial" w:cs="Arial"/>
              </w:rPr>
            </w:pPr>
            <w:r w:rsidRPr="0071394B">
              <w:rPr>
                <w:rFonts w:ascii="Arial" w:hAnsi="Arial" w:cs="Arial"/>
              </w:rPr>
              <w:t>Also known as serverless computing. In serverless computing, cloud applications are split into smaller components called functions. These functions are run only when required and are billed based on the usage. They are called serverless because, they don’t have to run on specific dedicated machines. Serverless functions can scale up easily based on demands.</w:t>
            </w:r>
          </w:p>
        </w:tc>
      </w:tr>
      <w:tr w:rsidR="003B545F" w14:paraId="24DEB158" w14:textId="77777777" w:rsidTr="003B545F">
        <w:tc>
          <w:tcPr>
            <w:tcW w:w="0" w:type="auto"/>
          </w:tcPr>
          <w:p w14:paraId="23D35859" w14:textId="0E463C49" w:rsidR="003B545F" w:rsidRPr="0071394B" w:rsidRDefault="003B545F" w:rsidP="003B545F">
            <w:pPr>
              <w:rPr>
                <w:rFonts w:ascii="Arial" w:hAnsi="Arial" w:cs="Arial"/>
              </w:rPr>
            </w:pPr>
            <w:r w:rsidRPr="0071394B">
              <w:rPr>
                <w:rFonts w:ascii="Arial" w:hAnsi="Arial" w:cs="Arial"/>
              </w:rPr>
              <w:t>Government Chief Digital Office (GCDO) 105 questionnaire</w:t>
            </w:r>
          </w:p>
        </w:tc>
        <w:tc>
          <w:tcPr>
            <w:tcW w:w="0" w:type="auto"/>
          </w:tcPr>
          <w:p w14:paraId="7DF115CF" w14:textId="378382A7" w:rsidR="003B545F" w:rsidRPr="0071394B" w:rsidRDefault="003B545F" w:rsidP="003B545F">
            <w:pPr>
              <w:shd w:val="clear" w:color="auto" w:fill="FFFFFF"/>
              <w:rPr>
                <w:rFonts w:ascii="Arial" w:hAnsi="Arial" w:cs="Arial"/>
              </w:rPr>
            </w:pPr>
            <w:r w:rsidRPr="0071394B">
              <w:rPr>
                <w:rFonts w:ascii="Arial" w:hAnsi="Arial" w:cs="Arial"/>
              </w:rPr>
              <w:t xml:space="preserve">A cloud risk assessment tool from the Government Chief Digital Office with 105 questions to be answered. </w:t>
            </w:r>
            <w:r w:rsidRPr="0071394B">
              <w:rPr>
                <w:rFonts w:ascii="Arial" w:hAnsi="Arial" w:cs="Arial"/>
              </w:rPr>
              <w:br/>
              <w:t>Questions 1 to 27— relate to the information you</w:t>
            </w:r>
            <w:r>
              <w:rPr>
                <w:rFonts w:ascii="Arial" w:hAnsi="Arial" w:cs="Arial"/>
              </w:rPr>
              <w:t xml:space="preserve"> a</w:t>
            </w:r>
            <w:r w:rsidRPr="0071394B">
              <w:rPr>
                <w:rFonts w:ascii="Arial" w:hAnsi="Arial" w:cs="Arial"/>
              </w:rPr>
              <w:t>re looking to use with a public cloud service, find out how important it is to your hospital, the N</w:t>
            </w:r>
            <w:r>
              <w:rPr>
                <w:rFonts w:ascii="Arial" w:hAnsi="Arial" w:cs="Arial"/>
              </w:rPr>
              <w:t xml:space="preserve">ew </w:t>
            </w:r>
            <w:r w:rsidRPr="0071394B">
              <w:rPr>
                <w:rFonts w:ascii="Arial" w:hAnsi="Arial" w:cs="Arial"/>
              </w:rPr>
              <w:t>Z</w:t>
            </w:r>
            <w:r>
              <w:rPr>
                <w:rFonts w:ascii="Arial" w:hAnsi="Arial" w:cs="Arial"/>
              </w:rPr>
              <w:t>ealand</w:t>
            </w:r>
            <w:r w:rsidRPr="0071394B">
              <w:rPr>
                <w:rFonts w:ascii="Arial" w:hAnsi="Arial" w:cs="Arial"/>
              </w:rPr>
              <w:t xml:space="preserve"> government and New Zealanders. </w:t>
            </w:r>
            <w:r w:rsidRPr="0071394B">
              <w:rPr>
                <w:rFonts w:ascii="Arial" w:hAnsi="Arial" w:cs="Arial"/>
              </w:rPr>
              <w:br/>
              <w:t>Questions 28 to 105 — discover the risks to information security and privacy in a public cloud service and identify the controls to manage them.</w:t>
            </w:r>
          </w:p>
        </w:tc>
      </w:tr>
      <w:tr w:rsidR="003B545F" w14:paraId="1212FBC9" w14:textId="77777777" w:rsidTr="003B545F">
        <w:tc>
          <w:tcPr>
            <w:tcW w:w="0" w:type="auto"/>
          </w:tcPr>
          <w:p w14:paraId="13A4A613" w14:textId="7D520E9B" w:rsidR="003B545F" w:rsidRPr="0071394B" w:rsidRDefault="003B545F" w:rsidP="003B545F">
            <w:pPr>
              <w:rPr>
                <w:rFonts w:ascii="Arial" w:hAnsi="Arial" w:cs="Arial"/>
              </w:rPr>
            </w:pPr>
            <w:r>
              <w:rPr>
                <w:rFonts w:ascii="Arial" w:hAnsi="Arial" w:cs="Arial"/>
              </w:rPr>
              <w:t>h</w:t>
            </w:r>
            <w:r w:rsidRPr="0071394B">
              <w:rPr>
                <w:rFonts w:ascii="Arial" w:hAnsi="Arial" w:cs="Arial"/>
              </w:rPr>
              <w:t xml:space="preserve">ealth </w:t>
            </w:r>
            <w:r>
              <w:rPr>
                <w:rFonts w:ascii="Arial" w:hAnsi="Arial" w:cs="Arial"/>
              </w:rPr>
              <w:t>i</w:t>
            </w:r>
            <w:r w:rsidRPr="0071394B">
              <w:rPr>
                <w:rFonts w:ascii="Arial" w:hAnsi="Arial" w:cs="Arial"/>
              </w:rPr>
              <w:t>nformation</w:t>
            </w:r>
          </w:p>
        </w:tc>
        <w:tc>
          <w:tcPr>
            <w:tcW w:w="0" w:type="auto"/>
          </w:tcPr>
          <w:p w14:paraId="2E83D1C3" w14:textId="5007402D" w:rsidR="003B545F" w:rsidRPr="0071394B" w:rsidRDefault="003B545F" w:rsidP="003B545F">
            <w:pPr>
              <w:shd w:val="clear" w:color="auto" w:fill="FFFFFF"/>
              <w:rPr>
                <w:rFonts w:ascii="Arial" w:hAnsi="Arial" w:cs="Arial"/>
              </w:rPr>
            </w:pPr>
            <w:r w:rsidRPr="0071394B">
              <w:rPr>
                <w:rFonts w:ascii="Arial" w:hAnsi="Arial" w:cs="Arial"/>
              </w:rPr>
              <w:t xml:space="preserve">This includes personal health information (PHI), patient </w:t>
            </w:r>
            <w:r>
              <w:rPr>
                <w:rFonts w:ascii="Arial" w:hAnsi="Arial" w:cs="Arial"/>
              </w:rPr>
              <w:t xml:space="preserve">personally </w:t>
            </w:r>
            <w:r w:rsidRPr="0071394B">
              <w:rPr>
                <w:rFonts w:ascii="Arial" w:hAnsi="Arial" w:cs="Arial"/>
              </w:rPr>
              <w:t>identifiable information (P</w:t>
            </w:r>
            <w:r>
              <w:rPr>
                <w:rFonts w:ascii="Arial" w:hAnsi="Arial" w:cs="Arial"/>
              </w:rPr>
              <w:t>P</w:t>
            </w:r>
            <w:r w:rsidRPr="0071394B">
              <w:rPr>
                <w:rFonts w:ascii="Arial" w:hAnsi="Arial" w:cs="Arial"/>
              </w:rPr>
              <w:t xml:space="preserve">II), and the implementation of general IT controls within the </w:t>
            </w:r>
            <w:r>
              <w:rPr>
                <w:rFonts w:ascii="Arial" w:hAnsi="Arial" w:cs="Arial"/>
              </w:rPr>
              <w:t>hospital</w:t>
            </w:r>
            <w:r w:rsidRPr="0071394B">
              <w:rPr>
                <w:rFonts w:ascii="Arial" w:hAnsi="Arial" w:cs="Arial"/>
              </w:rPr>
              <w:t>.</w:t>
            </w:r>
          </w:p>
        </w:tc>
      </w:tr>
      <w:tr w:rsidR="003B545F" w14:paraId="2ED7900C" w14:textId="77777777" w:rsidTr="003B545F">
        <w:tc>
          <w:tcPr>
            <w:tcW w:w="0" w:type="auto"/>
          </w:tcPr>
          <w:p w14:paraId="3C7B43D9" w14:textId="1EBDF647" w:rsidR="003B545F" w:rsidRDefault="003B545F" w:rsidP="003B545F">
            <w:pPr>
              <w:rPr>
                <w:rFonts w:ascii="Arial" w:hAnsi="Arial" w:cs="Arial"/>
              </w:rPr>
            </w:pPr>
            <w:r>
              <w:rPr>
                <w:rFonts w:ascii="Arial" w:hAnsi="Arial" w:cs="Arial"/>
              </w:rPr>
              <w:t>h</w:t>
            </w:r>
            <w:r w:rsidRPr="0071394B">
              <w:rPr>
                <w:rFonts w:ascii="Arial" w:hAnsi="Arial" w:cs="Arial"/>
              </w:rPr>
              <w:t xml:space="preserve">ealth </w:t>
            </w:r>
            <w:r>
              <w:rPr>
                <w:rFonts w:ascii="Arial" w:hAnsi="Arial" w:cs="Arial"/>
              </w:rPr>
              <w:t>i</w:t>
            </w:r>
            <w:r w:rsidRPr="0071394B">
              <w:rPr>
                <w:rFonts w:ascii="Arial" w:hAnsi="Arial" w:cs="Arial"/>
              </w:rPr>
              <w:t xml:space="preserve">nformation </w:t>
            </w:r>
            <w:r>
              <w:rPr>
                <w:rFonts w:ascii="Arial" w:hAnsi="Arial" w:cs="Arial"/>
              </w:rPr>
              <w:t>a</w:t>
            </w:r>
            <w:r w:rsidRPr="0071394B">
              <w:rPr>
                <w:rFonts w:ascii="Arial" w:hAnsi="Arial" w:cs="Arial"/>
              </w:rPr>
              <w:t>ssets</w:t>
            </w:r>
          </w:p>
        </w:tc>
        <w:tc>
          <w:tcPr>
            <w:tcW w:w="0" w:type="auto"/>
          </w:tcPr>
          <w:p w14:paraId="5FE6A868" w14:textId="789DB411" w:rsidR="003B545F" w:rsidRPr="0071394B" w:rsidRDefault="003B545F" w:rsidP="003B545F">
            <w:pPr>
              <w:shd w:val="clear" w:color="auto" w:fill="FFFFFF"/>
              <w:rPr>
                <w:rFonts w:ascii="Arial" w:hAnsi="Arial" w:cs="Arial"/>
              </w:rPr>
            </w:pPr>
            <w:r w:rsidRPr="0071394B">
              <w:rPr>
                <w:rFonts w:ascii="Arial" w:hAnsi="Arial" w:cs="Arial"/>
              </w:rPr>
              <w:t xml:space="preserve">This includes paper based and digitally stored health information, computing devices (e.g., computers, servers, mobile phones), printers, network equipment, specialist medical devices, media storage, that contain health information </w:t>
            </w:r>
            <w:r w:rsidRPr="0071394B">
              <w:rPr>
                <w:rFonts w:ascii="Arial" w:hAnsi="Arial" w:cs="Arial"/>
              </w:rPr>
              <w:lastRenderedPageBreak/>
              <w:t xml:space="preserve">or support the implementation of general IT controls for a </w:t>
            </w:r>
            <w:r>
              <w:rPr>
                <w:rFonts w:ascii="Arial" w:hAnsi="Arial" w:cs="Arial"/>
              </w:rPr>
              <w:t>hospital</w:t>
            </w:r>
            <w:r w:rsidRPr="0071394B">
              <w:rPr>
                <w:rFonts w:ascii="Arial" w:hAnsi="Arial" w:cs="Arial"/>
              </w:rPr>
              <w:t xml:space="preserve">. </w:t>
            </w:r>
          </w:p>
        </w:tc>
      </w:tr>
      <w:tr w:rsidR="003B545F" w14:paraId="1295E3CA" w14:textId="77777777" w:rsidTr="003B545F">
        <w:tc>
          <w:tcPr>
            <w:tcW w:w="0" w:type="auto"/>
          </w:tcPr>
          <w:p w14:paraId="55FF6A72" w14:textId="1B507841" w:rsidR="003B545F" w:rsidRDefault="003B545F" w:rsidP="003B545F">
            <w:pPr>
              <w:rPr>
                <w:rFonts w:ascii="Arial" w:hAnsi="Arial" w:cs="Arial"/>
              </w:rPr>
            </w:pPr>
            <w:r>
              <w:rPr>
                <w:rFonts w:ascii="Arial" w:hAnsi="Arial" w:cs="Arial"/>
              </w:rPr>
              <w:lastRenderedPageBreak/>
              <w:t>h</w:t>
            </w:r>
            <w:r w:rsidRPr="0071394B">
              <w:rPr>
                <w:rFonts w:ascii="Arial" w:hAnsi="Arial" w:cs="Arial"/>
              </w:rPr>
              <w:t xml:space="preserve">igh </w:t>
            </w:r>
            <w:r>
              <w:rPr>
                <w:rFonts w:ascii="Arial" w:hAnsi="Arial" w:cs="Arial"/>
              </w:rPr>
              <w:t>a</w:t>
            </w:r>
            <w:r w:rsidRPr="0071394B">
              <w:rPr>
                <w:rFonts w:ascii="Arial" w:hAnsi="Arial" w:cs="Arial"/>
              </w:rPr>
              <w:t>vailability</w:t>
            </w:r>
          </w:p>
        </w:tc>
        <w:tc>
          <w:tcPr>
            <w:tcW w:w="0" w:type="auto"/>
          </w:tcPr>
          <w:p w14:paraId="42A36CE8" w14:textId="79220E1B" w:rsidR="003B545F" w:rsidRPr="0071394B" w:rsidRDefault="003B545F" w:rsidP="003B545F">
            <w:pPr>
              <w:shd w:val="clear" w:color="auto" w:fill="FFFFFF"/>
              <w:rPr>
                <w:rFonts w:ascii="Arial" w:hAnsi="Arial" w:cs="Arial"/>
              </w:rPr>
            </w:pPr>
            <w:r w:rsidRPr="0071394B">
              <w:rPr>
                <w:rFonts w:ascii="Arial" w:hAnsi="Arial" w:cs="Arial"/>
              </w:rPr>
              <w:t>A failover feature to ensure availability during device or component interruptions.</w:t>
            </w:r>
          </w:p>
        </w:tc>
      </w:tr>
      <w:tr w:rsidR="003B545F" w14:paraId="7B3D163B" w14:textId="77777777" w:rsidTr="003B545F">
        <w:tc>
          <w:tcPr>
            <w:tcW w:w="0" w:type="auto"/>
          </w:tcPr>
          <w:p w14:paraId="39E23E82" w14:textId="718ABD35" w:rsidR="003B545F" w:rsidRDefault="003B545F" w:rsidP="003B545F">
            <w:pPr>
              <w:rPr>
                <w:rFonts w:ascii="Arial" w:hAnsi="Arial" w:cs="Arial"/>
              </w:rPr>
            </w:pPr>
            <w:r>
              <w:rPr>
                <w:rFonts w:ascii="Arial" w:hAnsi="Arial" w:cs="Arial"/>
              </w:rPr>
              <w:t>h</w:t>
            </w:r>
            <w:r w:rsidRPr="0071394B">
              <w:rPr>
                <w:rFonts w:ascii="Arial" w:hAnsi="Arial" w:cs="Arial"/>
              </w:rPr>
              <w:t>ospital Board</w:t>
            </w:r>
          </w:p>
        </w:tc>
        <w:tc>
          <w:tcPr>
            <w:tcW w:w="0" w:type="auto"/>
          </w:tcPr>
          <w:p w14:paraId="3784C317" w14:textId="193EA4E8" w:rsidR="003B545F" w:rsidRPr="0071394B" w:rsidRDefault="003B545F" w:rsidP="003B545F">
            <w:pPr>
              <w:shd w:val="clear" w:color="auto" w:fill="FFFFFF"/>
              <w:rPr>
                <w:rFonts w:ascii="Arial" w:hAnsi="Arial" w:cs="Arial"/>
              </w:rPr>
            </w:pPr>
            <w:r>
              <w:rPr>
                <w:rFonts w:ascii="Arial" w:hAnsi="Arial" w:cs="Arial"/>
              </w:rPr>
              <w:t>T</w:t>
            </w:r>
            <w:r w:rsidRPr="0071394B">
              <w:rPr>
                <w:rFonts w:ascii="Arial" w:hAnsi="Arial" w:cs="Arial"/>
              </w:rPr>
              <w:t xml:space="preserve">he Board refers to the </w:t>
            </w:r>
            <w:r>
              <w:rPr>
                <w:rFonts w:ascii="Arial" w:hAnsi="Arial" w:cs="Arial"/>
              </w:rPr>
              <w:t>Senior Management</w:t>
            </w:r>
            <w:r w:rsidRPr="0071394B">
              <w:rPr>
                <w:rFonts w:ascii="Arial" w:hAnsi="Arial" w:cs="Arial"/>
              </w:rPr>
              <w:t xml:space="preserve"> </w:t>
            </w:r>
            <w:r>
              <w:rPr>
                <w:rFonts w:ascii="Arial" w:hAnsi="Arial" w:cs="Arial"/>
              </w:rPr>
              <w:t>t</w:t>
            </w:r>
            <w:r w:rsidRPr="0071394B">
              <w:rPr>
                <w:rFonts w:ascii="Arial" w:hAnsi="Arial" w:cs="Arial"/>
              </w:rPr>
              <w:t>eam whose functions are to ensure that budgetary responsibilities are met, the workforce is grown, and the infrastructure (both physical and digital assets) are built for the health system.</w:t>
            </w:r>
          </w:p>
        </w:tc>
      </w:tr>
      <w:tr w:rsidR="003B545F" w14:paraId="078C0D5E" w14:textId="77777777" w:rsidTr="003B545F">
        <w:tc>
          <w:tcPr>
            <w:tcW w:w="0" w:type="auto"/>
          </w:tcPr>
          <w:p w14:paraId="7D44A571" w14:textId="22E98626" w:rsidR="003B545F" w:rsidRDefault="003B545F" w:rsidP="003B545F">
            <w:pPr>
              <w:rPr>
                <w:rFonts w:ascii="Arial" w:hAnsi="Arial" w:cs="Arial"/>
              </w:rPr>
            </w:pPr>
            <w:r>
              <w:rPr>
                <w:rFonts w:ascii="Arial" w:hAnsi="Arial" w:cs="Arial"/>
              </w:rPr>
              <w:t>h</w:t>
            </w:r>
            <w:r w:rsidRPr="0071394B">
              <w:rPr>
                <w:rFonts w:ascii="Arial" w:hAnsi="Arial" w:cs="Arial"/>
              </w:rPr>
              <w:t xml:space="preserve">eating, </w:t>
            </w:r>
            <w:r>
              <w:rPr>
                <w:rFonts w:ascii="Arial" w:hAnsi="Arial" w:cs="Arial"/>
              </w:rPr>
              <w:t>v</w:t>
            </w:r>
            <w:r w:rsidRPr="0071394B">
              <w:rPr>
                <w:rFonts w:ascii="Arial" w:hAnsi="Arial" w:cs="Arial"/>
              </w:rPr>
              <w:t xml:space="preserve">entilation and </w:t>
            </w:r>
            <w:r>
              <w:rPr>
                <w:rFonts w:ascii="Arial" w:hAnsi="Arial" w:cs="Arial"/>
              </w:rPr>
              <w:t>a</w:t>
            </w:r>
            <w:r w:rsidRPr="0071394B">
              <w:rPr>
                <w:rFonts w:ascii="Arial" w:hAnsi="Arial" w:cs="Arial"/>
              </w:rPr>
              <w:t xml:space="preserve">ir </w:t>
            </w:r>
            <w:r>
              <w:rPr>
                <w:rFonts w:ascii="Arial" w:hAnsi="Arial" w:cs="Arial"/>
              </w:rPr>
              <w:t>c</w:t>
            </w:r>
            <w:r w:rsidRPr="0071394B">
              <w:rPr>
                <w:rFonts w:ascii="Arial" w:hAnsi="Arial" w:cs="Arial"/>
              </w:rPr>
              <w:t>onditioning (HVAC)</w:t>
            </w:r>
          </w:p>
        </w:tc>
        <w:tc>
          <w:tcPr>
            <w:tcW w:w="0" w:type="auto"/>
          </w:tcPr>
          <w:p w14:paraId="4D8BCEDF" w14:textId="73CC1FB7" w:rsidR="003B545F" w:rsidRDefault="003B545F" w:rsidP="003B545F">
            <w:pPr>
              <w:shd w:val="clear" w:color="auto" w:fill="FFFFFF"/>
              <w:rPr>
                <w:rFonts w:ascii="Arial" w:hAnsi="Arial" w:cs="Arial"/>
              </w:rPr>
            </w:pPr>
            <w:r w:rsidRPr="0071394B">
              <w:rPr>
                <w:rFonts w:ascii="Arial" w:hAnsi="Arial" w:cs="Arial"/>
              </w:rPr>
              <w:t>The use of technology to treat air by heating, ventilation or cooling.</w:t>
            </w:r>
          </w:p>
        </w:tc>
      </w:tr>
      <w:tr w:rsidR="003B545F" w14:paraId="32F87B2C" w14:textId="77777777" w:rsidTr="003B545F">
        <w:tc>
          <w:tcPr>
            <w:tcW w:w="0" w:type="auto"/>
          </w:tcPr>
          <w:p w14:paraId="700DDDBD" w14:textId="019A13DD" w:rsidR="003B545F" w:rsidRDefault="003B545F" w:rsidP="003B545F">
            <w:pPr>
              <w:rPr>
                <w:rFonts w:ascii="Arial" w:hAnsi="Arial" w:cs="Arial"/>
              </w:rPr>
            </w:pPr>
            <w:r>
              <w:rPr>
                <w:rFonts w:ascii="Arial" w:hAnsi="Arial" w:cs="Arial"/>
              </w:rPr>
              <w:t>h</w:t>
            </w:r>
            <w:r w:rsidRPr="0071394B">
              <w:rPr>
                <w:rFonts w:ascii="Arial" w:hAnsi="Arial" w:cs="Arial"/>
              </w:rPr>
              <w:t xml:space="preserve">ybrid </w:t>
            </w:r>
            <w:r>
              <w:rPr>
                <w:rFonts w:ascii="Arial" w:hAnsi="Arial" w:cs="Arial"/>
              </w:rPr>
              <w:t>c</w:t>
            </w:r>
            <w:r w:rsidRPr="0071394B">
              <w:rPr>
                <w:rFonts w:ascii="Arial" w:hAnsi="Arial" w:cs="Arial"/>
              </w:rPr>
              <w:t>loud</w:t>
            </w:r>
          </w:p>
        </w:tc>
        <w:tc>
          <w:tcPr>
            <w:tcW w:w="0" w:type="auto"/>
          </w:tcPr>
          <w:p w14:paraId="5F008B9A" w14:textId="0EF8C6B3" w:rsidR="003B545F" w:rsidRPr="0071394B" w:rsidRDefault="003B545F" w:rsidP="003B545F">
            <w:pPr>
              <w:shd w:val="clear" w:color="auto" w:fill="FFFFFF"/>
              <w:rPr>
                <w:rFonts w:ascii="Arial" w:hAnsi="Arial" w:cs="Arial"/>
              </w:rPr>
            </w:pPr>
            <w:r w:rsidRPr="0071394B">
              <w:rPr>
                <w:rFonts w:ascii="Arial" w:hAnsi="Arial" w:cs="Arial"/>
              </w:rPr>
              <w:t>A combination of public and private clouds. Hospitals may use a private cloud to store and process their critical information and public cloud for their other services. Some may even use a public cloud as a backup of their private cloud.</w:t>
            </w:r>
          </w:p>
        </w:tc>
      </w:tr>
      <w:tr w:rsidR="003B545F" w14:paraId="72D367F5" w14:textId="77777777" w:rsidTr="003B545F">
        <w:tc>
          <w:tcPr>
            <w:tcW w:w="0" w:type="auto"/>
          </w:tcPr>
          <w:p w14:paraId="4545B162" w14:textId="3348255B" w:rsidR="003B545F" w:rsidRDefault="003B545F" w:rsidP="003B545F">
            <w:pPr>
              <w:rPr>
                <w:rFonts w:ascii="Arial" w:hAnsi="Arial" w:cs="Arial"/>
              </w:rPr>
            </w:pPr>
            <w:r>
              <w:rPr>
                <w:rFonts w:ascii="Arial" w:hAnsi="Arial" w:cs="Arial"/>
              </w:rPr>
              <w:t>i</w:t>
            </w:r>
            <w:r w:rsidRPr="0071394B">
              <w:rPr>
                <w:rFonts w:ascii="Arial" w:hAnsi="Arial" w:cs="Arial"/>
              </w:rPr>
              <w:t>ncident</w:t>
            </w:r>
          </w:p>
        </w:tc>
        <w:tc>
          <w:tcPr>
            <w:tcW w:w="0" w:type="auto"/>
          </w:tcPr>
          <w:p w14:paraId="71CDD791" w14:textId="77777777"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A breach of the security rules for a system or service, such as:</w:t>
            </w:r>
          </w:p>
          <w:p w14:paraId="00D3C8C5" w14:textId="77777777" w:rsidR="003B545F" w:rsidRPr="0071394B" w:rsidRDefault="003B545F" w:rsidP="003B545F">
            <w:pPr>
              <w:numPr>
                <w:ilvl w:val="0"/>
                <w:numId w:val="181"/>
              </w:numPr>
              <w:shd w:val="clear" w:color="auto" w:fill="FFFFFF"/>
              <w:spacing w:after="0" w:line="240" w:lineRule="auto"/>
              <w:ind w:left="318" w:hanging="284"/>
              <w:textAlignment w:val="baseline"/>
              <w:rPr>
                <w:rFonts w:ascii="Arial" w:hAnsi="Arial" w:cs="Arial"/>
              </w:rPr>
            </w:pPr>
            <w:r w:rsidRPr="0071394B">
              <w:rPr>
                <w:rFonts w:ascii="Arial" w:hAnsi="Arial" w:cs="Arial"/>
              </w:rPr>
              <w:t>attempts to gain unauthorised access to a system and/or data</w:t>
            </w:r>
          </w:p>
          <w:p w14:paraId="57C9E10B" w14:textId="77777777" w:rsidR="003B545F" w:rsidRPr="0071394B" w:rsidRDefault="003B545F" w:rsidP="003B545F">
            <w:pPr>
              <w:numPr>
                <w:ilvl w:val="0"/>
                <w:numId w:val="181"/>
              </w:numPr>
              <w:shd w:val="clear" w:color="auto" w:fill="FFFFFF"/>
              <w:spacing w:before="0" w:after="0" w:line="240" w:lineRule="auto"/>
              <w:ind w:left="318" w:hanging="284"/>
              <w:textAlignment w:val="baseline"/>
              <w:rPr>
                <w:rFonts w:ascii="Arial" w:hAnsi="Arial" w:cs="Arial"/>
              </w:rPr>
            </w:pPr>
            <w:r w:rsidRPr="0071394B">
              <w:rPr>
                <w:rFonts w:ascii="Arial" w:hAnsi="Arial" w:cs="Arial"/>
              </w:rPr>
              <w:t>unauthorised use of systems for the processing or storing of data</w:t>
            </w:r>
          </w:p>
          <w:p w14:paraId="76CB34AB" w14:textId="77777777" w:rsidR="003B545F" w:rsidRPr="0071394B" w:rsidRDefault="003B545F" w:rsidP="003B545F">
            <w:pPr>
              <w:numPr>
                <w:ilvl w:val="0"/>
                <w:numId w:val="181"/>
              </w:numPr>
              <w:shd w:val="clear" w:color="auto" w:fill="FFFFFF"/>
              <w:spacing w:before="0" w:after="0" w:line="240" w:lineRule="auto"/>
              <w:ind w:left="318" w:hanging="284"/>
              <w:textAlignment w:val="baseline"/>
              <w:rPr>
                <w:rFonts w:ascii="Arial" w:hAnsi="Arial" w:cs="Arial"/>
              </w:rPr>
            </w:pPr>
            <w:r w:rsidRPr="0071394B">
              <w:rPr>
                <w:rFonts w:ascii="Arial" w:hAnsi="Arial" w:cs="Arial"/>
              </w:rPr>
              <w:t>changes to a systems firmware, software, or hardware without the system owners’ consent</w:t>
            </w:r>
          </w:p>
          <w:p w14:paraId="1DB2E3A1" w14:textId="6CB068F9" w:rsidR="003B545F" w:rsidRPr="0071394B" w:rsidRDefault="003B545F" w:rsidP="003B545F">
            <w:pPr>
              <w:shd w:val="clear" w:color="auto" w:fill="FFFFFF"/>
              <w:rPr>
                <w:rFonts w:ascii="Arial" w:hAnsi="Arial" w:cs="Arial"/>
              </w:rPr>
            </w:pPr>
            <w:r w:rsidRPr="0071394B">
              <w:rPr>
                <w:rFonts w:ascii="Arial" w:hAnsi="Arial" w:cs="Arial"/>
              </w:rPr>
              <w:t>malicious disruption and/or denial of service</w:t>
            </w:r>
          </w:p>
        </w:tc>
      </w:tr>
      <w:tr w:rsidR="003B545F" w14:paraId="781E0402" w14:textId="77777777" w:rsidTr="003B545F">
        <w:tc>
          <w:tcPr>
            <w:tcW w:w="0" w:type="auto"/>
          </w:tcPr>
          <w:p w14:paraId="7A2B02DC" w14:textId="328CA907" w:rsidR="003B545F" w:rsidRDefault="003B545F" w:rsidP="003B545F">
            <w:pPr>
              <w:rPr>
                <w:rFonts w:ascii="Arial" w:hAnsi="Arial" w:cs="Arial"/>
              </w:rPr>
            </w:pPr>
            <w:r>
              <w:rPr>
                <w:rFonts w:ascii="Arial" w:hAnsi="Arial" w:cs="Arial"/>
              </w:rPr>
              <w:t>i</w:t>
            </w:r>
            <w:r w:rsidRPr="0071394B">
              <w:rPr>
                <w:rFonts w:ascii="Arial" w:hAnsi="Arial" w:cs="Arial"/>
              </w:rPr>
              <w:t xml:space="preserve">ncident </w:t>
            </w:r>
            <w:r>
              <w:rPr>
                <w:rFonts w:ascii="Arial" w:hAnsi="Arial" w:cs="Arial"/>
              </w:rPr>
              <w:t>r</w:t>
            </w:r>
            <w:r w:rsidRPr="0071394B">
              <w:rPr>
                <w:rFonts w:ascii="Arial" w:hAnsi="Arial" w:cs="Arial"/>
              </w:rPr>
              <w:t xml:space="preserve">esponse </w:t>
            </w:r>
            <w:r>
              <w:rPr>
                <w:rFonts w:ascii="Arial" w:hAnsi="Arial" w:cs="Arial"/>
              </w:rPr>
              <w:t>p</w:t>
            </w:r>
            <w:r w:rsidRPr="0071394B">
              <w:rPr>
                <w:rFonts w:ascii="Arial" w:hAnsi="Arial" w:cs="Arial"/>
              </w:rPr>
              <w:t>lan</w:t>
            </w:r>
          </w:p>
        </w:tc>
        <w:tc>
          <w:tcPr>
            <w:tcW w:w="0" w:type="auto"/>
          </w:tcPr>
          <w:p w14:paraId="5F19B412" w14:textId="593D4563"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The documentation of a predetermined set of instructions or procedures to detect, respond to, and limit consequences of a malicious cyber-attacks against an organisation’s information systems(s).</w:t>
            </w:r>
          </w:p>
        </w:tc>
      </w:tr>
      <w:tr w:rsidR="003B545F" w14:paraId="7D1DCE36" w14:textId="77777777" w:rsidTr="003B545F">
        <w:tc>
          <w:tcPr>
            <w:tcW w:w="0" w:type="auto"/>
          </w:tcPr>
          <w:p w14:paraId="2931344B" w14:textId="7B7CF875" w:rsidR="003B545F" w:rsidRDefault="003B545F" w:rsidP="003B545F">
            <w:pPr>
              <w:rPr>
                <w:rFonts w:ascii="Arial" w:hAnsi="Arial" w:cs="Arial"/>
              </w:rPr>
            </w:pPr>
            <w:r>
              <w:rPr>
                <w:rFonts w:ascii="Arial" w:hAnsi="Arial" w:cs="Arial"/>
              </w:rPr>
              <w:t>i</w:t>
            </w:r>
            <w:r w:rsidRPr="0071394B">
              <w:rPr>
                <w:rFonts w:ascii="Arial" w:hAnsi="Arial" w:cs="Arial"/>
              </w:rPr>
              <w:t>ncremental backup</w:t>
            </w:r>
          </w:p>
        </w:tc>
        <w:tc>
          <w:tcPr>
            <w:tcW w:w="0" w:type="auto"/>
          </w:tcPr>
          <w:p w14:paraId="5FAFFA2F" w14:textId="045490AD"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Successive copies of the data contain only the portion that has changed since the preceding backup copy was made. When a full recovery is needed, the restoration process would need the last full backup plus all the incremental backups until the point of restoration. Incremental backups are often desirable as they reduce storage space usage and are quicker to perform than differential backups.</w:t>
            </w:r>
          </w:p>
        </w:tc>
      </w:tr>
      <w:tr w:rsidR="003B545F" w14:paraId="36E771D5" w14:textId="77777777" w:rsidTr="003B545F">
        <w:tc>
          <w:tcPr>
            <w:tcW w:w="0" w:type="auto"/>
          </w:tcPr>
          <w:p w14:paraId="270C25A3" w14:textId="6806D5AA" w:rsidR="003B545F" w:rsidRDefault="003B545F" w:rsidP="003B545F">
            <w:pPr>
              <w:rPr>
                <w:rFonts w:ascii="Arial" w:hAnsi="Arial" w:cs="Arial"/>
              </w:rPr>
            </w:pPr>
            <w:r w:rsidRPr="0071394B">
              <w:rPr>
                <w:rFonts w:ascii="Arial" w:hAnsi="Arial" w:cs="Arial"/>
              </w:rPr>
              <w:t>Infrastructure as a Service (IaaS)</w:t>
            </w:r>
          </w:p>
        </w:tc>
        <w:tc>
          <w:tcPr>
            <w:tcW w:w="0" w:type="auto"/>
          </w:tcPr>
          <w:p w14:paraId="180C9CC8" w14:textId="693FBA10"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 xml:space="preserve">Service that offers on-demand virtualised computing resources such as storage, networking over the internet from a cloud service provider (CSP). The CSP is responsible for maintaining and managing the infrastructure and hospitals pay only for the resources which that they consume. </w:t>
            </w:r>
          </w:p>
        </w:tc>
      </w:tr>
      <w:tr w:rsidR="003B545F" w14:paraId="541D96D2" w14:textId="77777777" w:rsidTr="003B545F">
        <w:tc>
          <w:tcPr>
            <w:tcW w:w="0" w:type="auto"/>
          </w:tcPr>
          <w:p w14:paraId="20612965" w14:textId="0E2FC677" w:rsidR="003B545F" w:rsidRPr="0071394B" w:rsidRDefault="003B545F" w:rsidP="003B545F">
            <w:pPr>
              <w:rPr>
                <w:rFonts w:ascii="Arial" w:hAnsi="Arial" w:cs="Arial"/>
              </w:rPr>
            </w:pPr>
            <w:r>
              <w:rPr>
                <w:rFonts w:ascii="Arial" w:hAnsi="Arial" w:cs="Arial"/>
              </w:rPr>
              <w:t>i</w:t>
            </w:r>
            <w:r w:rsidRPr="0071394B">
              <w:rPr>
                <w:rFonts w:ascii="Arial" w:hAnsi="Arial" w:cs="Arial"/>
              </w:rPr>
              <w:t xml:space="preserve">ntrusion </w:t>
            </w:r>
            <w:r>
              <w:rPr>
                <w:rFonts w:ascii="Arial" w:hAnsi="Arial" w:cs="Arial"/>
              </w:rPr>
              <w:t>d</w:t>
            </w:r>
            <w:r w:rsidRPr="0071394B">
              <w:rPr>
                <w:rFonts w:ascii="Arial" w:hAnsi="Arial" w:cs="Arial"/>
              </w:rPr>
              <w:t xml:space="preserve">etection </w:t>
            </w:r>
            <w:r>
              <w:rPr>
                <w:rFonts w:ascii="Arial" w:hAnsi="Arial" w:cs="Arial"/>
              </w:rPr>
              <w:t>s</w:t>
            </w:r>
            <w:r w:rsidRPr="0071394B">
              <w:rPr>
                <w:rFonts w:ascii="Arial" w:hAnsi="Arial" w:cs="Arial"/>
              </w:rPr>
              <w:t>ystem (IDS)</w:t>
            </w:r>
          </w:p>
        </w:tc>
        <w:tc>
          <w:tcPr>
            <w:tcW w:w="0" w:type="auto"/>
          </w:tcPr>
          <w:p w14:paraId="4A7DB88B" w14:textId="59DD8458"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A monitoring software that looks for suspicious activity and alerts administrators.</w:t>
            </w:r>
            <w:r w:rsidRPr="0071394B">
              <w:rPr>
                <w:rFonts w:ascii="Arial" w:hAnsi="Arial" w:cs="Arial"/>
              </w:rPr>
              <w:tab/>
            </w:r>
          </w:p>
        </w:tc>
      </w:tr>
      <w:tr w:rsidR="003B545F" w14:paraId="4F49578B" w14:textId="77777777" w:rsidTr="003B545F">
        <w:tc>
          <w:tcPr>
            <w:tcW w:w="0" w:type="auto"/>
          </w:tcPr>
          <w:p w14:paraId="47ADFA0A" w14:textId="4BB04C08" w:rsidR="003B545F" w:rsidRDefault="003B545F" w:rsidP="003B545F">
            <w:pPr>
              <w:rPr>
                <w:rFonts w:ascii="Arial" w:hAnsi="Arial" w:cs="Arial"/>
              </w:rPr>
            </w:pPr>
            <w:r>
              <w:rPr>
                <w:rFonts w:ascii="Arial" w:hAnsi="Arial" w:cs="Arial"/>
              </w:rPr>
              <w:lastRenderedPageBreak/>
              <w:t>i</w:t>
            </w:r>
            <w:r w:rsidRPr="0071394B">
              <w:rPr>
                <w:rFonts w:ascii="Arial" w:hAnsi="Arial" w:cs="Arial"/>
              </w:rPr>
              <w:t xml:space="preserve">ntrusion </w:t>
            </w:r>
            <w:r>
              <w:rPr>
                <w:rFonts w:ascii="Arial" w:hAnsi="Arial" w:cs="Arial"/>
              </w:rPr>
              <w:t>p</w:t>
            </w:r>
            <w:r w:rsidRPr="0071394B">
              <w:rPr>
                <w:rFonts w:ascii="Arial" w:hAnsi="Arial" w:cs="Arial"/>
              </w:rPr>
              <w:t xml:space="preserve">revention </w:t>
            </w:r>
            <w:r>
              <w:rPr>
                <w:rFonts w:ascii="Arial" w:hAnsi="Arial" w:cs="Arial"/>
              </w:rPr>
              <w:t>s</w:t>
            </w:r>
            <w:r w:rsidRPr="0071394B">
              <w:rPr>
                <w:rFonts w:ascii="Arial" w:hAnsi="Arial" w:cs="Arial"/>
              </w:rPr>
              <w:t>ystem (IPS)</w:t>
            </w:r>
          </w:p>
        </w:tc>
        <w:tc>
          <w:tcPr>
            <w:tcW w:w="0" w:type="auto"/>
          </w:tcPr>
          <w:p w14:paraId="785E289F" w14:textId="4561B542"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System which can detect an intrusive activity and can also attempt to stop the activity, ideally before it reaches its target.</w:t>
            </w:r>
          </w:p>
        </w:tc>
      </w:tr>
      <w:tr w:rsidR="003B545F" w14:paraId="3C3BF713" w14:textId="77777777" w:rsidTr="003B545F">
        <w:tc>
          <w:tcPr>
            <w:tcW w:w="0" w:type="auto"/>
          </w:tcPr>
          <w:p w14:paraId="2D201132" w14:textId="63827695" w:rsidR="003B545F" w:rsidRDefault="003B545F" w:rsidP="003B545F">
            <w:pPr>
              <w:rPr>
                <w:rFonts w:ascii="Arial" w:hAnsi="Arial" w:cs="Arial"/>
              </w:rPr>
            </w:pPr>
            <w:r>
              <w:rPr>
                <w:rFonts w:ascii="Arial" w:hAnsi="Arial" w:cs="Arial"/>
              </w:rPr>
              <w:t>k</w:t>
            </w:r>
            <w:r w:rsidRPr="0071394B">
              <w:rPr>
                <w:rFonts w:ascii="Arial" w:hAnsi="Arial" w:cs="Arial"/>
              </w:rPr>
              <w:t xml:space="preserve">ey </w:t>
            </w:r>
            <w:r>
              <w:rPr>
                <w:rFonts w:ascii="Arial" w:hAnsi="Arial" w:cs="Arial"/>
              </w:rPr>
              <w:t>p</w:t>
            </w:r>
            <w:r w:rsidRPr="0071394B">
              <w:rPr>
                <w:rFonts w:ascii="Arial" w:hAnsi="Arial" w:cs="Arial"/>
              </w:rPr>
              <w:t xml:space="preserve">erformance </w:t>
            </w:r>
            <w:r>
              <w:rPr>
                <w:rFonts w:ascii="Arial" w:hAnsi="Arial" w:cs="Arial"/>
              </w:rPr>
              <w:t>i</w:t>
            </w:r>
            <w:r w:rsidRPr="0071394B">
              <w:rPr>
                <w:rFonts w:ascii="Arial" w:hAnsi="Arial" w:cs="Arial"/>
              </w:rPr>
              <w:t>ndicators (KPIs)</w:t>
            </w:r>
          </w:p>
        </w:tc>
        <w:tc>
          <w:tcPr>
            <w:tcW w:w="0" w:type="auto"/>
          </w:tcPr>
          <w:p w14:paraId="42406A54" w14:textId="1F0C1470"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A quantifiable measure used to evaluate the success of a supplier organisation in meeting objectives for performance in its services delivered to the hospital.</w:t>
            </w:r>
          </w:p>
        </w:tc>
      </w:tr>
      <w:tr w:rsidR="003B545F" w14:paraId="0400B208" w14:textId="77777777" w:rsidTr="003B545F">
        <w:tc>
          <w:tcPr>
            <w:tcW w:w="0" w:type="auto"/>
          </w:tcPr>
          <w:p w14:paraId="4CDA9E5B" w14:textId="29BA84FF" w:rsidR="003B545F" w:rsidRDefault="003B545F" w:rsidP="003B545F">
            <w:pPr>
              <w:rPr>
                <w:rFonts w:ascii="Arial" w:hAnsi="Arial" w:cs="Arial"/>
              </w:rPr>
            </w:pPr>
            <w:r>
              <w:rPr>
                <w:rFonts w:ascii="Arial" w:hAnsi="Arial" w:cs="Arial"/>
              </w:rPr>
              <w:t>l</w:t>
            </w:r>
            <w:r w:rsidRPr="0071394B">
              <w:rPr>
                <w:rFonts w:ascii="Arial" w:hAnsi="Arial" w:cs="Arial"/>
              </w:rPr>
              <w:t>abelled</w:t>
            </w:r>
          </w:p>
        </w:tc>
        <w:tc>
          <w:tcPr>
            <w:tcW w:w="0" w:type="auto"/>
          </w:tcPr>
          <w:p w14:paraId="79F9ECDC" w14:textId="738CE4EE"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Information is classified and labelled as internal only, in-confidence, external.</w:t>
            </w:r>
          </w:p>
        </w:tc>
      </w:tr>
      <w:tr w:rsidR="003B545F" w14:paraId="4C85646E" w14:textId="77777777" w:rsidTr="003B545F">
        <w:tc>
          <w:tcPr>
            <w:tcW w:w="0" w:type="auto"/>
          </w:tcPr>
          <w:p w14:paraId="3F7E9C90" w14:textId="346ABEC8" w:rsidR="003B545F" w:rsidRDefault="003B545F" w:rsidP="003B545F">
            <w:pPr>
              <w:rPr>
                <w:rFonts w:ascii="Arial" w:hAnsi="Arial" w:cs="Arial"/>
              </w:rPr>
            </w:pPr>
            <w:r>
              <w:rPr>
                <w:rFonts w:ascii="Arial" w:hAnsi="Arial" w:cs="Arial"/>
              </w:rPr>
              <w:t>l</w:t>
            </w:r>
            <w:r w:rsidRPr="0071394B">
              <w:rPr>
                <w:rFonts w:ascii="Arial" w:hAnsi="Arial" w:cs="Arial"/>
              </w:rPr>
              <w:t>atency</w:t>
            </w:r>
          </w:p>
        </w:tc>
        <w:tc>
          <w:tcPr>
            <w:tcW w:w="0" w:type="auto"/>
          </w:tcPr>
          <w:p w14:paraId="774927B6" w14:textId="7E25CAEE"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The time it takes for data to pass from one point of the network to another. For example, this could affect how quickly a webpage or application will load for users.</w:t>
            </w:r>
          </w:p>
        </w:tc>
      </w:tr>
      <w:tr w:rsidR="003B545F" w14:paraId="29B3A8CB" w14:textId="77777777" w:rsidTr="003B545F">
        <w:tc>
          <w:tcPr>
            <w:tcW w:w="0" w:type="auto"/>
          </w:tcPr>
          <w:p w14:paraId="6DC8D940" w14:textId="6C5F37EE" w:rsidR="003B545F" w:rsidRDefault="003B545F" w:rsidP="003B545F">
            <w:pPr>
              <w:rPr>
                <w:rFonts w:ascii="Arial" w:hAnsi="Arial" w:cs="Arial"/>
              </w:rPr>
            </w:pPr>
            <w:r>
              <w:rPr>
                <w:rFonts w:ascii="Arial" w:hAnsi="Arial" w:cs="Arial"/>
              </w:rPr>
              <w:t>l</w:t>
            </w:r>
            <w:r w:rsidRPr="0071394B">
              <w:rPr>
                <w:rFonts w:ascii="Arial" w:hAnsi="Arial" w:cs="Arial"/>
              </w:rPr>
              <w:t xml:space="preserve">east </w:t>
            </w:r>
            <w:r>
              <w:rPr>
                <w:rFonts w:ascii="Arial" w:hAnsi="Arial" w:cs="Arial"/>
              </w:rPr>
              <w:t>p</w:t>
            </w:r>
            <w:r w:rsidRPr="0071394B">
              <w:rPr>
                <w:rFonts w:ascii="Arial" w:hAnsi="Arial" w:cs="Arial"/>
              </w:rPr>
              <w:t>rivilege</w:t>
            </w:r>
          </w:p>
        </w:tc>
        <w:tc>
          <w:tcPr>
            <w:tcW w:w="0" w:type="auto"/>
          </w:tcPr>
          <w:p w14:paraId="4D434B7C" w14:textId="1BF18A8B"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The principle that a security architecture is designed so that each entity is granted the minimum system authorisations and resources that the entity needs to perform its function.</w:t>
            </w:r>
          </w:p>
        </w:tc>
      </w:tr>
      <w:tr w:rsidR="003B545F" w14:paraId="1B4D66C7" w14:textId="77777777" w:rsidTr="003B545F">
        <w:tc>
          <w:tcPr>
            <w:tcW w:w="0" w:type="auto"/>
          </w:tcPr>
          <w:p w14:paraId="72CD4868" w14:textId="3469BFE3" w:rsidR="003B545F" w:rsidRDefault="003B545F" w:rsidP="003B545F">
            <w:pPr>
              <w:rPr>
                <w:rFonts w:ascii="Arial" w:hAnsi="Arial" w:cs="Arial"/>
              </w:rPr>
            </w:pPr>
            <w:r>
              <w:rPr>
                <w:rFonts w:ascii="Arial" w:hAnsi="Arial" w:cs="Arial"/>
              </w:rPr>
              <w:t>l</w:t>
            </w:r>
            <w:r w:rsidRPr="0071394B">
              <w:rPr>
                <w:rFonts w:ascii="Arial" w:hAnsi="Arial" w:cs="Arial"/>
              </w:rPr>
              <w:t xml:space="preserve">egacy </w:t>
            </w:r>
            <w:r w:rsidR="00F322DC">
              <w:rPr>
                <w:rFonts w:ascii="Arial" w:hAnsi="Arial" w:cs="Arial"/>
              </w:rPr>
              <w:t>s</w:t>
            </w:r>
            <w:r w:rsidR="00F322DC" w:rsidRPr="0071394B">
              <w:rPr>
                <w:rFonts w:ascii="Arial" w:hAnsi="Arial" w:cs="Arial"/>
              </w:rPr>
              <w:t>ystems</w:t>
            </w:r>
          </w:p>
        </w:tc>
        <w:tc>
          <w:tcPr>
            <w:tcW w:w="0" w:type="auto"/>
          </w:tcPr>
          <w:p w14:paraId="485FB91D" w14:textId="7959481F"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Operating systems, applications, internet browsers, computing and network hardware that are out of support by the supplier or manufacturer.</w:t>
            </w:r>
          </w:p>
        </w:tc>
      </w:tr>
      <w:tr w:rsidR="003B545F" w14:paraId="1FFC2AA9" w14:textId="77777777" w:rsidTr="003B545F">
        <w:tc>
          <w:tcPr>
            <w:tcW w:w="0" w:type="auto"/>
          </w:tcPr>
          <w:p w14:paraId="5BFD11B4" w14:textId="27FD5383" w:rsidR="003B545F" w:rsidRDefault="003B545F" w:rsidP="003B545F">
            <w:pPr>
              <w:rPr>
                <w:rFonts w:ascii="Arial" w:hAnsi="Arial" w:cs="Arial"/>
              </w:rPr>
            </w:pPr>
            <w:r>
              <w:rPr>
                <w:rFonts w:ascii="Arial" w:hAnsi="Arial" w:cs="Arial"/>
              </w:rPr>
              <w:t>l</w:t>
            </w:r>
            <w:r w:rsidRPr="0071394B">
              <w:rPr>
                <w:rFonts w:ascii="Arial" w:hAnsi="Arial" w:cs="Arial"/>
              </w:rPr>
              <w:t xml:space="preserve">ikelihood of </w:t>
            </w:r>
            <w:r>
              <w:rPr>
                <w:rFonts w:ascii="Arial" w:hAnsi="Arial" w:cs="Arial"/>
              </w:rPr>
              <w:t>o</w:t>
            </w:r>
            <w:r w:rsidRPr="0071394B">
              <w:rPr>
                <w:rFonts w:ascii="Arial" w:hAnsi="Arial" w:cs="Arial"/>
              </w:rPr>
              <w:t>ccurrence</w:t>
            </w:r>
          </w:p>
        </w:tc>
        <w:tc>
          <w:tcPr>
            <w:tcW w:w="0" w:type="auto"/>
          </w:tcPr>
          <w:p w14:paraId="169CFF55" w14:textId="3C799252"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A weighted factor based on a subjective analysis of the probability that a given threat is capable of exploiting a given vulnerability or a set of vulnerabilities.</w:t>
            </w:r>
          </w:p>
        </w:tc>
      </w:tr>
      <w:tr w:rsidR="003B545F" w14:paraId="3421EBF5" w14:textId="77777777" w:rsidTr="003B545F">
        <w:tc>
          <w:tcPr>
            <w:tcW w:w="0" w:type="auto"/>
          </w:tcPr>
          <w:p w14:paraId="4F05FC27" w14:textId="1465E3C8" w:rsidR="003B545F" w:rsidRDefault="003B545F" w:rsidP="003B545F">
            <w:pPr>
              <w:rPr>
                <w:rFonts w:ascii="Arial" w:hAnsi="Arial" w:cs="Arial"/>
              </w:rPr>
            </w:pPr>
            <w:r>
              <w:rPr>
                <w:rFonts w:ascii="Arial" w:hAnsi="Arial" w:cs="Arial"/>
              </w:rPr>
              <w:t>l</w:t>
            </w:r>
            <w:r w:rsidRPr="0071394B">
              <w:rPr>
                <w:rFonts w:ascii="Arial" w:hAnsi="Arial" w:cs="Arial"/>
              </w:rPr>
              <w:t xml:space="preserve">ocal </w:t>
            </w:r>
            <w:r>
              <w:rPr>
                <w:rFonts w:ascii="Arial" w:hAnsi="Arial" w:cs="Arial"/>
              </w:rPr>
              <w:t>a</w:t>
            </w:r>
            <w:r w:rsidRPr="0071394B">
              <w:rPr>
                <w:rFonts w:ascii="Arial" w:hAnsi="Arial" w:cs="Arial"/>
              </w:rPr>
              <w:t xml:space="preserve">rea </w:t>
            </w:r>
            <w:r>
              <w:rPr>
                <w:rFonts w:ascii="Arial" w:hAnsi="Arial" w:cs="Arial"/>
              </w:rPr>
              <w:t>n</w:t>
            </w:r>
            <w:r w:rsidRPr="0071394B">
              <w:rPr>
                <w:rFonts w:ascii="Arial" w:hAnsi="Arial" w:cs="Arial"/>
              </w:rPr>
              <w:t>etwork (LAN)</w:t>
            </w:r>
          </w:p>
        </w:tc>
        <w:tc>
          <w:tcPr>
            <w:tcW w:w="0" w:type="auto"/>
          </w:tcPr>
          <w:p w14:paraId="33A74C2B" w14:textId="23E037F7"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 A group of computers and other devices dispersed over a relatively limited area and connected by a communications link that enables any device to interact with any other on the network.</w:t>
            </w:r>
          </w:p>
        </w:tc>
      </w:tr>
      <w:tr w:rsidR="003B545F" w14:paraId="3E18855D" w14:textId="77777777" w:rsidTr="003B545F">
        <w:tc>
          <w:tcPr>
            <w:tcW w:w="0" w:type="auto"/>
          </w:tcPr>
          <w:p w14:paraId="46E593B5" w14:textId="4DC111C8" w:rsidR="003B545F" w:rsidRDefault="003B545F" w:rsidP="003B545F">
            <w:pPr>
              <w:rPr>
                <w:rFonts w:ascii="Arial" w:hAnsi="Arial" w:cs="Arial"/>
              </w:rPr>
            </w:pPr>
            <w:r>
              <w:rPr>
                <w:rFonts w:ascii="Arial" w:hAnsi="Arial" w:cs="Arial"/>
              </w:rPr>
              <w:t>l</w:t>
            </w:r>
            <w:r w:rsidRPr="0071394B">
              <w:rPr>
                <w:rFonts w:ascii="Arial" w:hAnsi="Arial" w:cs="Arial"/>
              </w:rPr>
              <w:t>og</w:t>
            </w:r>
          </w:p>
        </w:tc>
        <w:tc>
          <w:tcPr>
            <w:tcW w:w="0" w:type="auto"/>
          </w:tcPr>
          <w:p w14:paraId="70606BE8" w14:textId="02D40D10"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A record of the events occurring within the hospital’s systems and networks.</w:t>
            </w:r>
          </w:p>
        </w:tc>
      </w:tr>
      <w:tr w:rsidR="003B545F" w14:paraId="01510C15" w14:textId="77777777" w:rsidTr="003B545F">
        <w:tc>
          <w:tcPr>
            <w:tcW w:w="0" w:type="auto"/>
          </w:tcPr>
          <w:p w14:paraId="628E3CC8" w14:textId="1D4935DB" w:rsidR="003B545F" w:rsidRDefault="003B545F" w:rsidP="003B545F">
            <w:pPr>
              <w:rPr>
                <w:rFonts w:ascii="Arial" w:hAnsi="Arial" w:cs="Arial"/>
              </w:rPr>
            </w:pPr>
            <w:r>
              <w:rPr>
                <w:rFonts w:ascii="Arial" w:hAnsi="Arial" w:cs="Arial"/>
              </w:rPr>
              <w:t>l</w:t>
            </w:r>
            <w:r w:rsidRPr="0071394B">
              <w:rPr>
                <w:rFonts w:ascii="Arial" w:hAnsi="Arial" w:cs="Arial"/>
              </w:rPr>
              <w:t xml:space="preserve">og </w:t>
            </w:r>
            <w:r>
              <w:rPr>
                <w:rFonts w:ascii="Arial" w:hAnsi="Arial" w:cs="Arial"/>
              </w:rPr>
              <w:t>a</w:t>
            </w:r>
            <w:r w:rsidRPr="0071394B">
              <w:rPr>
                <w:rFonts w:ascii="Arial" w:hAnsi="Arial" w:cs="Arial"/>
              </w:rPr>
              <w:t>nalysis</w:t>
            </w:r>
          </w:p>
        </w:tc>
        <w:tc>
          <w:tcPr>
            <w:tcW w:w="0" w:type="auto"/>
          </w:tcPr>
          <w:p w14:paraId="05BEBC78" w14:textId="1CA3DD31"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Studying log entries to identify events of interest or suppress log entries for insignificant events.</w:t>
            </w:r>
          </w:p>
        </w:tc>
      </w:tr>
      <w:tr w:rsidR="003B545F" w14:paraId="2F4397A0" w14:textId="77777777" w:rsidTr="003B545F">
        <w:tc>
          <w:tcPr>
            <w:tcW w:w="0" w:type="auto"/>
          </w:tcPr>
          <w:p w14:paraId="17D76E9D" w14:textId="4F1C94E3" w:rsidR="003B545F" w:rsidRDefault="003B545F" w:rsidP="003B545F">
            <w:pPr>
              <w:rPr>
                <w:rFonts w:ascii="Arial" w:hAnsi="Arial" w:cs="Arial"/>
              </w:rPr>
            </w:pPr>
            <w:r>
              <w:rPr>
                <w:rFonts w:ascii="Arial" w:hAnsi="Arial" w:cs="Arial"/>
              </w:rPr>
              <w:t>l</w:t>
            </w:r>
            <w:r w:rsidRPr="0071394B">
              <w:rPr>
                <w:rFonts w:ascii="Arial" w:hAnsi="Arial" w:cs="Arial"/>
              </w:rPr>
              <w:t xml:space="preserve">og </w:t>
            </w:r>
            <w:r>
              <w:rPr>
                <w:rFonts w:ascii="Arial" w:hAnsi="Arial" w:cs="Arial"/>
              </w:rPr>
              <w:t>r</w:t>
            </w:r>
            <w:r w:rsidRPr="0071394B">
              <w:rPr>
                <w:rFonts w:ascii="Arial" w:hAnsi="Arial" w:cs="Arial"/>
              </w:rPr>
              <w:t>etention</w:t>
            </w:r>
          </w:p>
        </w:tc>
        <w:tc>
          <w:tcPr>
            <w:tcW w:w="0" w:type="auto"/>
          </w:tcPr>
          <w:p w14:paraId="3EBB3741" w14:textId="1688B869"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Archiving logs on a regular basis as part of standard operational activities.</w:t>
            </w:r>
          </w:p>
        </w:tc>
      </w:tr>
      <w:tr w:rsidR="003B545F" w14:paraId="1DE6989E" w14:textId="77777777" w:rsidTr="003B545F">
        <w:tc>
          <w:tcPr>
            <w:tcW w:w="0" w:type="auto"/>
          </w:tcPr>
          <w:p w14:paraId="40DFC2F1" w14:textId="3279AF6E" w:rsidR="003B545F" w:rsidRDefault="003B545F" w:rsidP="003B545F">
            <w:pPr>
              <w:rPr>
                <w:rFonts w:ascii="Arial" w:hAnsi="Arial" w:cs="Arial"/>
              </w:rPr>
            </w:pPr>
            <w:r>
              <w:rPr>
                <w:rFonts w:ascii="Arial" w:hAnsi="Arial" w:cs="Arial"/>
              </w:rPr>
              <w:t>m</w:t>
            </w:r>
            <w:r w:rsidRPr="0071394B">
              <w:rPr>
                <w:rFonts w:ascii="Arial" w:hAnsi="Arial" w:cs="Arial"/>
              </w:rPr>
              <w:t xml:space="preserve">alicious </w:t>
            </w:r>
            <w:r>
              <w:rPr>
                <w:rFonts w:ascii="Arial" w:hAnsi="Arial" w:cs="Arial"/>
              </w:rPr>
              <w:t>c</w:t>
            </w:r>
            <w:r w:rsidRPr="0071394B">
              <w:rPr>
                <w:rFonts w:ascii="Arial" w:hAnsi="Arial" w:cs="Arial"/>
              </w:rPr>
              <w:t xml:space="preserve">yber </w:t>
            </w:r>
            <w:r>
              <w:rPr>
                <w:rFonts w:ascii="Arial" w:hAnsi="Arial" w:cs="Arial"/>
              </w:rPr>
              <w:t>a</w:t>
            </w:r>
            <w:r w:rsidRPr="0071394B">
              <w:rPr>
                <w:rFonts w:ascii="Arial" w:hAnsi="Arial" w:cs="Arial"/>
              </w:rPr>
              <w:t>ctivity</w:t>
            </w:r>
          </w:p>
        </w:tc>
        <w:tc>
          <w:tcPr>
            <w:tcW w:w="0" w:type="auto"/>
          </w:tcPr>
          <w:p w14:paraId="6346603B" w14:textId="014BD420"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Activities, other than those authorised by or in accordance with the hospital, that seek to compromise or impair the confidentiality, integrity, or availability of computers, information or communications systems, networks, physical or virtual infrastructure controlled by computers or information systems, or information resident thereon.</w:t>
            </w:r>
          </w:p>
        </w:tc>
      </w:tr>
      <w:tr w:rsidR="003B545F" w14:paraId="71C42DE2" w14:textId="77777777" w:rsidTr="003B545F">
        <w:tc>
          <w:tcPr>
            <w:tcW w:w="0" w:type="auto"/>
          </w:tcPr>
          <w:p w14:paraId="1939831B" w14:textId="0E2118A9" w:rsidR="003B545F" w:rsidRDefault="003B545F" w:rsidP="003B545F">
            <w:pPr>
              <w:rPr>
                <w:rFonts w:ascii="Arial" w:hAnsi="Arial" w:cs="Arial"/>
              </w:rPr>
            </w:pPr>
            <w:r>
              <w:rPr>
                <w:rFonts w:ascii="Arial" w:hAnsi="Arial" w:cs="Arial"/>
              </w:rPr>
              <w:t>m</w:t>
            </w:r>
            <w:r w:rsidRPr="0071394B">
              <w:rPr>
                <w:rFonts w:ascii="Arial" w:hAnsi="Arial" w:cs="Arial"/>
              </w:rPr>
              <w:t>alvertising</w:t>
            </w:r>
          </w:p>
        </w:tc>
        <w:tc>
          <w:tcPr>
            <w:tcW w:w="0" w:type="auto"/>
          </w:tcPr>
          <w:p w14:paraId="4E67736E" w14:textId="26BBD20E"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A cyber-attack technique that injects malicious code within digital advertisements. Difficult to detect by both internet users and publishers, these infected ads are usually served to consumers through legitimate advertising networks.</w:t>
            </w:r>
          </w:p>
        </w:tc>
      </w:tr>
      <w:tr w:rsidR="003B545F" w14:paraId="5A2C5580" w14:textId="77777777" w:rsidTr="003B545F">
        <w:tc>
          <w:tcPr>
            <w:tcW w:w="0" w:type="auto"/>
          </w:tcPr>
          <w:p w14:paraId="571361DD" w14:textId="71D90390" w:rsidR="003B545F" w:rsidRDefault="003B545F" w:rsidP="003B545F">
            <w:pPr>
              <w:rPr>
                <w:rFonts w:ascii="Arial" w:hAnsi="Arial" w:cs="Arial"/>
              </w:rPr>
            </w:pPr>
            <w:r>
              <w:rPr>
                <w:rFonts w:ascii="Arial" w:hAnsi="Arial" w:cs="Arial"/>
              </w:rPr>
              <w:t>m</w:t>
            </w:r>
            <w:r w:rsidRPr="0071394B">
              <w:rPr>
                <w:rFonts w:ascii="Arial" w:hAnsi="Arial" w:cs="Arial"/>
              </w:rPr>
              <w:t>alware</w:t>
            </w:r>
          </w:p>
        </w:tc>
        <w:tc>
          <w:tcPr>
            <w:tcW w:w="0" w:type="auto"/>
          </w:tcPr>
          <w:p w14:paraId="1D9E3A39" w14:textId="2D6A9304"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Hardware, firmware, or software that is intentionally included or inserted in a system for a harmful purpose.</w:t>
            </w:r>
          </w:p>
        </w:tc>
      </w:tr>
      <w:tr w:rsidR="003B545F" w14:paraId="38B9EB74" w14:textId="77777777" w:rsidTr="003B545F">
        <w:tc>
          <w:tcPr>
            <w:tcW w:w="0" w:type="auto"/>
          </w:tcPr>
          <w:p w14:paraId="66934305" w14:textId="4F8A9FED" w:rsidR="003B545F" w:rsidRDefault="003B545F" w:rsidP="003B545F">
            <w:pPr>
              <w:rPr>
                <w:rFonts w:ascii="Arial" w:hAnsi="Arial" w:cs="Arial"/>
              </w:rPr>
            </w:pPr>
            <w:r>
              <w:rPr>
                <w:rFonts w:ascii="Arial" w:hAnsi="Arial" w:cs="Arial"/>
              </w:rPr>
              <w:lastRenderedPageBreak/>
              <w:t>m</w:t>
            </w:r>
            <w:r w:rsidRPr="0071394B">
              <w:rPr>
                <w:rFonts w:ascii="Arial" w:hAnsi="Arial" w:cs="Arial"/>
              </w:rPr>
              <w:t xml:space="preserve">anaged </w:t>
            </w:r>
            <w:r>
              <w:rPr>
                <w:rFonts w:ascii="Arial" w:hAnsi="Arial" w:cs="Arial"/>
              </w:rPr>
              <w:t>d</w:t>
            </w:r>
            <w:r w:rsidRPr="0071394B">
              <w:rPr>
                <w:rFonts w:ascii="Arial" w:hAnsi="Arial" w:cs="Arial"/>
              </w:rPr>
              <w:t>evices</w:t>
            </w:r>
          </w:p>
        </w:tc>
        <w:tc>
          <w:tcPr>
            <w:tcW w:w="0" w:type="auto"/>
          </w:tcPr>
          <w:p w14:paraId="3A7F179E" w14:textId="14261853"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Personal computers, laptops, mobile devices, virtual machines, and infrastructure components require management agents, allowing information technology staff to discover, maintain, and control these devices.</w:t>
            </w:r>
          </w:p>
        </w:tc>
      </w:tr>
      <w:tr w:rsidR="003B545F" w14:paraId="5208A4F3" w14:textId="77777777" w:rsidTr="003B545F">
        <w:tc>
          <w:tcPr>
            <w:tcW w:w="0" w:type="auto"/>
          </w:tcPr>
          <w:p w14:paraId="6F2F58F8" w14:textId="30ACEDEC" w:rsidR="003B545F" w:rsidRDefault="003B545F" w:rsidP="003B545F">
            <w:pPr>
              <w:rPr>
                <w:rFonts w:ascii="Arial" w:hAnsi="Arial" w:cs="Arial"/>
              </w:rPr>
            </w:pPr>
            <w:r>
              <w:rPr>
                <w:rFonts w:ascii="Arial" w:hAnsi="Arial" w:cs="Arial"/>
              </w:rPr>
              <w:t>m</w:t>
            </w:r>
            <w:r w:rsidRPr="0071394B">
              <w:rPr>
                <w:rFonts w:ascii="Arial" w:hAnsi="Arial" w:cs="Arial"/>
              </w:rPr>
              <w:t xml:space="preserve">aster </w:t>
            </w:r>
            <w:r>
              <w:rPr>
                <w:rFonts w:ascii="Arial" w:hAnsi="Arial" w:cs="Arial"/>
              </w:rPr>
              <w:t>s</w:t>
            </w:r>
            <w:r w:rsidRPr="0071394B">
              <w:rPr>
                <w:rFonts w:ascii="Arial" w:hAnsi="Arial" w:cs="Arial"/>
              </w:rPr>
              <w:t xml:space="preserve">ervice </w:t>
            </w:r>
            <w:r>
              <w:rPr>
                <w:rFonts w:ascii="Arial" w:hAnsi="Arial" w:cs="Arial"/>
              </w:rPr>
              <w:t>a</w:t>
            </w:r>
            <w:r w:rsidRPr="0071394B">
              <w:rPr>
                <w:rFonts w:ascii="Arial" w:hAnsi="Arial" w:cs="Arial"/>
              </w:rPr>
              <w:t>greement (MSA)</w:t>
            </w:r>
          </w:p>
        </w:tc>
        <w:tc>
          <w:tcPr>
            <w:tcW w:w="0" w:type="auto"/>
          </w:tcPr>
          <w:p w14:paraId="06750334" w14:textId="753042EF"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Agreement between the hospital and their supplier on the services they will be provided with.</w:t>
            </w:r>
          </w:p>
        </w:tc>
      </w:tr>
      <w:tr w:rsidR="003B545F" w14:paraId="7478F01F" w14:textId="77777777" w:rsidTr="003B545F">
        <w:tc>
          <w:tcPr>
            <w:tcW w:w="0" w:type="auto"/>
          </w:tcPr>
          <w:p w14:paraId="53F9A191" w14:textId="5EA0BA7D" w:rsidR="003B545F" w:rsidRDefault="003B545F" w:rsidP="003B545F">
            <w:pPr>
              <w:rPr>
                <w:rFonts w:ascii="Arial" w:hAnsi="Arial" w:cs="Arial"/>
              </w:rPr>
            </w:pPr>
            <w:r>
              <w:rPr>
                <w:rFonts w:ascii="Arial" w:hAnsi="Arial" w:cs="Arial"/>
              </w:rPr>
              <w:t>m</w:t>
            </w:r>
            <w:r w:rsidRPr="0071394B">
              <w:rPr>
                <w:rFonts w:ascii="Arial" w:hAnsi="Arial" w:cs="Arial"/>
              </w:rPr>
              <w:t xml:space="preserve">an-in-the-middle (MITM) </w:t>
            </w:r>
            <w:r>
              <w:rPr>
                <w:rFonts w:ascii="Arial" w:hAnsi="Arial" w:cs="Arial"/>
              </w:rPr>
              <w:t>a</w:t>
            </w:r>
            <w:r w:rsidRPr="0071394B">
              <w:rPr>
                <w:rFonts w:ascii="Arial" w:hAnsi="Arial" w:cs="Arial"/>
              </w:rPr>
              <w:t>ttack</w:t>
            </w:r>
          </w:p>
        </w:tc>
        <w:tc>
          <w:tcPr>
            <w:tcW w:w="0" w:type="auto"/>
          </w:tcPr>
          <w:p w14:paraId="2AB81E8E" w14:textId="571F3689"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An attack where the adversary positions himself in between the user and the system so that he can intercept and alter data traveling between them.</w:t>
            </w:r>
          </w:p>
        </w:tc>
      </w:tr>
      <w:tr w:rsidR="003B545F" w14:paraId="05039C2C" w14:textId="77777777" w:rsidTr="003B545F">
        <w:tc>
          <w:tcPr>
            <w:tcW w:w="0" w:type="auto"/>
          </w:tcPr>
          <w:p w14:paraId="5B02E937" w14:textId="768AFD00" w:rsidR="003B545F" w:rsidRDefault="003B545F" w:rsidP="003B545F">
            <w:pPr>
              <w:rPr>
                <w:rFonts w:ascii="Arial" w:hAnsi="Arial" w:cs="Arial"/>
              </w:rPr>
            </w:pPr>
            <w:r>
              <w:rPr>
                <w:rFonts w:ascii="Arial" w:hAnsi="Arial" w:cs="Arial"/>
              </w:rPr>
              <w:t>m</w:t>
            </w:r>
            <w:r w:rsidRPr="0071394B">
              <w:rPr>
                <w:rFonts w:ascii="Arial" w:hAnsi="Arial" w:cs="Arial"/>
              </w:rPr>
              <w:t xml:space="preserve">edia </w:t>
            </w:r>
            <w:r>
              <w:rPr>
                <w:rFonts w:ascii="Arial" w:hAnsi="Arial" w:cs="Arial"/>
              </w:rPr>
              <w:t>s</w:t>
            </w:r>
            <w:r w:rsidRPr="0071394B">
              <w:rPr>
                <w:rFonts w:ascii="Arial" w:hAnsi="Arial" w:cs="Arial"/>
              </w:rPr>
              <w:t>anitisation</w:t>
            </w:r>
          </w:p>
        </w:tc>
        <w:tc>
          <w:tcPr>
            <w:tcW w:w="0" w:type="auto"/>
          </w:tcPr>
          <w:p w14:paraId="19B9B93A" w14:textId="4D18F1F8"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The actions taken to render data written on media unrecoverable by both ordinary and extraordinary means.</w:t>
            </w:r>
          </w:p>
        </w:tc>
      </w:tr>
      <w:tr w:rsidR="003B545F" w14:paraId="54C29E33" w14:textId="77777777" w:rsidTr="003B545F">
        <w:tc>
          <w:tcPr>
            <w:tcW w:w="0" w:type="auto"/>
          </w:tcPr>
          <w:p w14:paraId="75971156" w14:textId="493BE065" w:rsidR="003B545F" w:rsidRDefault="003B545F" w:rsidP="003B545F">
            <w:pPr>
              <w:rPr>
                <w:rFonts w:ascii="Arial" w:hAnsi="Arial" w:cs="Arial"/>
              </w:rPr>
            </w:pPr>
            <w:r>
              <w:rPr>
                <w:rFonts w:ascii="Arial" w:hAnsi="Arial" w:cs="Arial"/>
              </w:rPr>
              <w:t>m</w:t>
            </w:r>
            <w:r w:rsidRPr="0071394B">
              <w:rPr>
                <w:rFonts w:ascii="Arial" w:hAnsi="Arial" w:cs="Arial"/>
              </w:rPr>
              <w:t xml:space="preserve">essage </w:t>
            </w:r>
            <w:r>
              <w:rPr>
                <w:rFonts w:ascii="Arial" w:hAnsi="Arial" w:cs="Arial"/>
              </w:rPr>
              <w:t>a</w:t>
            </w:r>
            <w:r w:rsidRPr="0071394B">
              <w:rPr>
                <w:rFonts w:ascii="Arial" w:hAnsi="Arial" w:cs="Arial"/>
              </w:rPr>
              <w:t xml:space="preserve">uthentication </w:t>
            </w:r>
            <w:r>
              <w:rPr>
                <w:rFonts w:ascii="Arial" w:hAnsi="Arial" w:cs="Arial"/>
              </w:rPr>
              <w:t>c</w:t>
            </w:r>
            <w:r w:rsidRPr="0071394B">
              <w:rPr>
                <w:rFonts w:ascii="Arial" w:hAnsi="Arial" w:cs="Arial"/>
              </w:rPr>
              <w:t>ode (MAC)</w:t>
            </w:r>
          </w:p>
        </w:tc>
        <w:tc>
          <w:tcPr>
            <w:tcW w:w="0" w:type="auto"/>
          </w:tcPr>
          <w:p w14:paraId="3F810C53" w14:textId="191C62AD" w:rsidR="003B545F" w:rsidRPr="0071394B" w:rsidRDefault="003B545F" w:rsidP="003B545F">
            <w:pPr>
              <w:shd w:val="clear" w:color="auto" w:fill="FFFFFF"/>
              <w:spacing w:before="100" w:line="240" w:lineRule="auto"/>
              <w:textAlignment w:val="baseline"/>
              <w:rPr>
                <w:rFonts w:ascii="Arial" w:hAnsi="Arial" w:cs="Arial"/>
              </w:rPr>
            </w:pPr>
            <w:r w:rsidRPr="00B81494">
              <w:rPr>
                <w:rFonts w:ascii="Arial" w:hAnsi="Arial" w:cs="Arial"/>
              </w:rPr>
              <w:t>A string of code that tells you who created or sent a message you received and whether that data has been altered. It does this in a way that validates the sender’s identity is legitimate (i.e., a MAC authenticates the sender) over the internet using a shared secret (i.e., a private) key known only by the sender and recipient.</w:t>
            </w:r>
          </w:p>
        </w:tc>
      </w:tr>
      <w:tr w:rsidR="003B545F" w14:paraId="7C0962A1" w14:textId="77777777" w:rsidTr="003B545F">
        <w:tc>
          <w:tcPr>
            <w:tcW w:w="0" w:type="auto"/>
          </w:tcPr>
          <w:p w14:paraId="2E8EFAF6" w14:textId="0F19AA96" w:rsidR="003B545F" w:rsidRDefault="003B545F" w:rsidP="003B545F">
            <w:pPr>
              <w:rPr>
                <w:rFonts w:ascii="Arial" w:hAnsi="Arial" w:cs="Arial"/>
              </w:rPr>
            </w:pPr>
            <w:r>
              <w:rPr>
                <w:rFonts w:ascii="Arial" w:hAnsi="Arial" w:cs="Arial"/>
              </w:rPr>
              <w:t>m</w:t>
            </w:r>
            <w:r w:rsidRPr="0071394B">
              <w:rPr>
                <w:rFonts w:ascii="Arial" w:hAnsi="Arial" w:cs="Arial"/>
              </w:rPr>
              <w:t>itigate</w:t>
            </w:r>
          </w:p>
        </w:tc>
        <w:tc>
          <w:tcPr>
            <w:tcW w:w="0" w:type="auto"/>
          </w:tcPr>
          <w:p w14:paraId="3E3E6DDC" w14:textId="66B1E5C7" w:rsidR="003B545F" w:rsidRPr="00B81494"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A risk management strategy used to minimise the damage or impact of a threat until a problem can be remedied.</w:t>
            </w:r>
          </w:p>
        </w:tc>
      </w:tr>
      <w:tr w:rsidR="003B545F" w14:paraId="388DB253" w14:textId="77777777" w:rsidTr="003B545F">
        <w:tc>
          <w:tcPr>
            <w:tcW w:w="0" w:type="auto"/>
          </w:tcPr>
          <w:p w14:paraId="03FE0FDF" w14:textId="2EFEE276" w:rsidR="003B545F" w:rsidRDefault="003B545F" w:rsidP="003B545F">
            <w:pPr>
              <w:rPr>
                <w:rFonts w:ascii="Arial" w:hAnsi="Arial" w:cs="Arial"/>
              </w:rPr>
            </w:pPr>
            <w:r>
              <w:rPr>
                <w:rFonts w:ascii="Arial" w:hAnsi="Arial" w:cs="Arial"/>
              </w:rPr>
              <w:t>m</w:t>
            </w:r>
            <w:r w:rsidRPr="0071394B">
              <w:rPr>
                <w:rFonts w:ascii="Arial" w:hAnsi="Arial" w:cs="Arial"/>
              </w:rPr>
              <w:t xml:space="preserve">obile </w:t>
            </w:r>
            <w:r>
              <w:rPr>
                <w:rFonts w:ascii="Arial" w:hAnsi="Arial" w:cs="Arial"/>
              </w:rPr>
              <w:t>d</w:t>
            </w:r>
            <w:r w:rsidRPr="0071394B">
              <w:rPr>
                <w:rFonts w:ascii="Arial" w:hAnsi="Arial" w:cs="Arial"/>
              </w:rPr>
              <w:t xml:space="preserve">evice </w:t>
            </w:r>
            <w:r>
              <w:rPr>
                <w:rFonts w:ascii="Arial" w:hAnsi="Arial" w:cs="Arial"/>
              </w:rPr>
              <w:t>m</w:t>
            </w:r>
            <w:r w:rsidRPr="0071394B">
              <w:rPr>
                <w:rFonts w:ascii="Arial" w:hAnsi="Arial" w:cs="Arial"/>
              </w:rPr>
              <w:t>anagement (MDM)</w:t>
            </w:r>
          </w:p>
        </w:tc>
        <w:tc>
          <w:tcPr>
            <w:tcW w:w="0" w:type="auto"/>
          </w:tcPr>
          <w:p w14:paraId="44B395FC" w14:textId="03428736"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The administration of mobile devices such as smartphones, tablets, computers, laptops, and desktop computers. MDM is usually implemented through a third-party product that has management features for particular vendors of mobile devices.</w:t>
            </w:r>
          </w:p>
        </w:tc>
      </w:tr>
      <w:tr w:rsidR="003B545F" w14:paraId="51669457" w14:textId="77777777" w:rsidTr="003B545F">
        <w:tc>
          <w:tcPr>
            <w:tcW w:w="0" w:type="auto"/>
          </w:tcPr>
          <w:p w14:paraId="525FEDB9" w14:textId="6755B17C" w:rsidR="003B545F" w:rsidRDefault="003B545F" w:rsidP="003B545F">
            <w:pPr>
              <w:rPr>
                <w:rFonts w:ascii="Arial" w:hAnsi="Arial" w:cs="Arial"/>
              </w:rPr>
            </w:pPr>
            <w:r>
              <w:rPr>
                <w:rFonts w:ascii="Arial" w:hAnsi="Arial" w:cs="Arial"/>
              </w:rPr>
              <w:t>m</w:t>
            </w:r>
            <w:r w:rsidRPr="0071394B">
              <w:rPr>
                <w:rFonts w:ascii="Arial" w:hAnsi="Arial" w:cs="Arial"/>
              </w:rPr>
              <w:t>ulticloud</w:t>
            </w:r>
          </w:p>
        </w:tc>
        <w:tc>
          <w:tcPr>
            <w:tcW w:w="0" w:type="auto"/>
          </w:tcPr>
          <w:p w14:paraId="452FAF58" w14:textId="5D86C0C1"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A kind of deployment where multiple cloud computing services in a single heterogeneous architecture from multiple suppliers are used. It differs from hybrid cloud in that it refers to multiple cloud services, rather than multiple deployment modes (public, private, legacy).</w:t>
            </w:r>
          </w:p>
        </w:tc>
      </w:tr>
      <w:tr w:rsidR="003B545F" w14:paraId="1E539714" w14:textId="77777777" w:rsidTr="003B545F">
        <w:tc>
          <w:tcPr>
            <w:tcW w:w="0" w:type="auto"/>
          </w:tcPr>
          <w:p w14:paraId="43119C37" w14:textId="07D79B75" w:rsidR="003B545F" w:rsidRDefault="003B545F" w:rsidP="003B545F">
            <w:pPr>
              <w:rPr>
                <w:rFonts w:ascii="Arial" w:hAnsi="Arial" w:cs="Arial"/>
              </w:rPr>
            </w:pPr>
            <w:r>
              <w:rPr>
                <w:rFonts w:ascii="Arial" w:hAnsi="Arial" w:cs="Arial"/>
              </w:rPr>
              <w:t>m</w:t>
            </w:r>
            <w:r w:rsidRPr="0071394B">
              <w:rPr>
                <w:rFonts w:ascii="Arial" w:hAnsi="Arial" w:cs="Arial"/>
              </w:rPr>
              <w:t>ulti-factor authentication (MFA)</w:t>
            </w:r>
          </w:p>
        </w:tc>
        <w:tc>
          <w:tcPr>
            <w:tcW w:w="0" w:type="auto"/>
          </w:tcPr>
          <w:p w14:paraId="15A2B702" w14:textId="75738C07"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Using a combination of multiple authentication factors, such as what you know, what you have and what you are, reduces the possibilities for unauthorised accesses. Multi-factor authentication can be combined with other techniques to require additional factors under specific circumstances, based on predefined rules and patterns, such as access from an unusual location, from an unusual device or at an unusual time.</w:t>
            </w:r>
          </w:p>
        </w:tc>
      </w:tr>
      <w:tr w:rsidR="003B545F" w14:paraId="08DEE5D5" w14:textId="77777777" w:rsidTr="003B545F">
        <w:tc>
          <w:tcPr>
            <w:tcW w:w="0" w:type="auto"/>
          </w:tcPr>
          <w:p w14:paraId="65106D6A" w14:textId="6A23C703" w:rsidR="003B545F" w:rsidRDefault="003B545F" w:rsidP="003B545F">
            <w:pPr>
              <w:rPr>
                <w:rFonts w:ascii="Arial" w:hAnsi="Arial" w:cs="Arial"/>
              </w:rPr>
            </w:pPr>
            <w:r>
              <w:rPr>
                <w:rFonts w:ascii="Arial" w:hAnsi="Arial" w:cs="Arial"/>
              </w:rPr>
              <w:t>m</w:t>
            </w:r>
            <w:r w:rsidRPr="0071394B">
              <w:rPr>
                <w:rFonts w:ascii="Arial" w:hAnsi="Arial" w:cs="Arial"/>
              </w:rPr>
              <w:t>ulti-</w:t>
            </w:r>
            <w:r>
              <w:rPr>
                <w:rFonts w:ascii="Arial" w:hAnsi="Arial" w:cs="Arial"/>
              </w:rPr>
              <w:t>t</w:t>
            </w:r>
            <w:r w:rsidRPr="0071394B">
              <w:rPr>
                <w:rFonts w:ascii="Arial" w:hAnsi="Arial" w:cs="Arial"/>
              </w:rPr>
              <w:t xml:space="preserve">enant </w:t>
            </w:r>
            <w:r>
              <w:rPr>
                <w:rFonts w:ascii="Arial" w:hAnsi="Arial" w:cs="Arial"/>
              </w:rPr>
              <w:t>cloud</w:t>
            </w:r>
            <w:r w:rsidRPr="0071394B">
              <w:rPr>
                <w:rFonts w:ascii="Arial" w:hAnsi="Arial" w:cs="Arial"/>
              </w:rPr>
              <w:t xml:space="preserve"> </w:t>
            </w:r>
            <w:r>
              <w:rPr>
                <w:rFonts w:ascii="Arial" w:hAnsi="Arial" w:cs="Arial"/>
              </w:rPr>
              <w:t>e</w:t>
            </w:r>
            <w:r w:rsidRPr="0071394B">
              <w:rPr>
                <w:rFonts w:ascii="Arial" w:hAnsi="Arial" w:cs="Arial"/>
              </w:rPr>
              <w:t>nvironment</w:t>
            </w:r>
          </w:p>
        </w:tc>
        <w:tc>
          <w:tcPr>
            <w:tcW w:w="0" w:type="auto"/>
          </w:tcPr>
          <w:p w14:paraId="424269BA" w14:textId="7996A57D"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A hospital that uses the same CSP computing resources between multiple customers. This type of architecture is commonly seen in in many types of public cloud computing including IaaS, PaaS, SaaS, containers and serverless computing.</w:t>
            </w:r>
          </w:p>
        </w:tc>
      </w:tr>
      <w:tr w:rsidR="003B545F" w14:paraId="6ABCC259" w14:textId="77777777" w:rsidTr="003B545F">
        <w:tc>
          <w:tcPr>
            <w:tcW w:w="0" w:type="auto"/>
          </w:tcPr>
          <w:p w14:paraId="12F1B7D3" w14:textId="6678C598" w:rsidR="003B545F" w:rsidRDefault="003B545F" w:rsidP="003B545F">
            <w:pPr>
              <w:rPr>
                <w:rFonts w:ascii="Arial" w:hAnsi="Arial" w:cs="Arial"/>
              </w:rPr>
            </w:pPr>
            <w:r>
              <w:rPr>
                <w:rFonts w:ascii="Arial" w:hAnsi="Arial" w:cs="Arial"/>
              </w:rPr>
              <w:t>n</w:t>
            </w:r>
            <w:r w:rsidRPr="0071394B">
              <w:rPr>
                <w:rFonts w:ascii="Arial" w:hAnsi="Arial" w:cs="Arial"/>
              </w:rPr>
              <w:t xml:space="preserve">eed-to-know </w:t>
            </w:r>
            <w:r>
              <w:rPr>
                <w:rFonts w:ascii="Arial" w:hAnsi="Arial" w:cs="Arial"/>
              </w:rPr>
              <w:t>p</w:t>
            </w:r>
            <w:r w:rsidRPr="0071394B">
              <w:rPr>
                <w:rFonts w:ascii="Arial" w:hAnsi="Arial" w:cs="Arial"/>
              </w:rPr>
              <w:t>rinciple</w:t>
            </w:r>
          </w:p>
        </w:tc>
        <w:tc>
          <w:tcPr>
            <w:tcW w:w="0" w:type="auto"/>
          </w:tcPr>
          <w:p w14:paraId="5E25C9D4" w14:textId="42413C53"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Decision made by an authorised holder of official information that a prospective recipient requires access to specific official information to carry out official duties.</w:t>
            </w:r>
          </w:p>
        </w:tc>
      </w:tr>
      <w:tr w:rsidR="003B545F" w14:paraId="28661F13" w14:textId="77777777" w:rsidTr="003B545F">
        <w:tc>
          <w:tcPr>
            <w:tcW w:w="0" w:type="auto"/>
          </w:tcPr>
          <w:p w14:paraId="4AC2D9AC" w14:textId="70C2F0DE" w:rsidR="003B545F" w:rsidRDefault="003B545F" w:rsidP="003B545F">
            <w:pPr>
              <w:rPr>
                <w:rFonts w:ascii="Arial" w:hAnsi="Arial" w:cs="Arial"/>
              </w:rPr>
            </w:pPr>
            <w:r>
              <w:rPr>
                <w:rFonts w:ascii="Arial" w:hAnsi="Arial" w:cs="Arial"/>
              </w:rPr>
              <w:lastRenderedPageBreak/>
              <w:t>n</w:t>
            </w:r>
            <w:r w:rsidRPr="0071394B">
              <w:rPr>
                <w:rFonts w:ascii="Arial" w:hAnsi="Arial" w:cs="Arial"/>
              </w:rPr>
              <w:t xml:space="preserve">etwork </w:t>
            </w:r>
            <w:r>
              <w:rPr>
                <w:rFonts w:ascii="Arial" w:hAnsi="Arial" w:cs="Arial"/>
              </w:rPr>
              <w:t>a</w:t>
            </w:r>
            <w:r w:rsidRPr="0071394B">
              <w:rPr>
                <w:rFonts w:ascii="Arial" w:hAnsi="Arial" w:cs="Arial"/>
              </w:rPr>
              <w:t>ccess</w:t>
            </w:r>
          </w:p>
        </w:tc>
        <w:tc>
          <w:tcPr>
            <w:tcW w:w="0" w:type="auto"/>
          </w:tcPr>
          <w:p w14:paraId="3025777F" w14:textId="019F741B"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Access to a system by a user (or a process acting on behalf of a user) communicating through a network, including a local area network, a wide area network, and the Internet.</w:t>
            </w:r>
          </w:p>
        </w:tc>
      </w:tr>
      <w:tr w:rsidR="003B545F" w14:paraId="58AEBE66" w14:textId="77777777" w:rsidTr="003B545F">
        <w:tc>
          <w:tcPr>
            <w:tcW w:w="0" w:type="auto"/>
          </w:tcPr>
          <w:p w14:paraId="468E272F" w14:textId="42CB41EB" w:rsidR="003B545F" w:rsidRDefault="003B545F" w:rsidP="003B545F">
            <w:pPr>
              <w:rPr>
                <w:rFonts w:ascii="Arial" w:hAnsi="Arial" w:cs="Arial"/>
              </w:rPr>
            </w:pPr>
            <w:r>
              <w:rPr>
                <w:rFonts w:ascii="Arial" w:hAnsi="Arial" w:cs="Arial"/>
              </w:rPr>
              <w:t>n</w:t>
            </w:r>
            <w:r w:rsidRPr="0071394B">
              <w:rPr>
                <w:rFonts w:ascii="Arial" w:hAnsi="Arial" w:cs="Arial"/>
              </w:rPr>
              <w:t xml:space="preserve">etwork </w:t>
            </w:r>
            <w:r>
              <w:rPr>
                <w:rFonts w:ascii="Arial" w:hAnsi="Arial" w:cs="Arial"/>
              </w:rPr>
              <w:t>a</w:t>
            </w:r>
            <w:r w:rsidRPr="0071394B">
              <w:rPr>
                <w:rFonts w:ascii="Arial" w:hAnsi="Arial" w:cs="Arial"/>
              </w:rPr>
              <w:t xml:space="preserve">ccess </w:t>
            </w:r>
            <w:r>
              <w:rPr>
                <w:rFonts w:ascii="Arial" w:hAnsi="Arial" w:cs="Arial"/>
              </w:rPr>
              <w:t>c</w:t>
            </w:r>
            <w:r w:rsidRPr="0071394B">
              <w:rPr>
                <w:rFonts w:ascii="Arial" w:hAnsi="Arial" w:cs="Arial"/>
              </w:rPr>
              <w:t>ontrol</w:t>
            </w:r>
          </w:p>
        </w:tc>
        <w:tc>
          <w:tcPr>
            <w:tcW w:w="0" w:type="auto"/>
          </w:tcPr>
          <w:p w14:paraId="56821D66" w14:textId="0AACBFAC"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A feature provided by some firewalls that allows access based on a user’s credentials and the results of health checks performed on the telework client device.</w:t>
            </w:r>
          </w:p>
        </w:tc>
      </w:tr>
      <w:tr w:rsidR="003B545F" w14:paraId="12EFCA33" w14:textId="77777777" w:rsidTr="003B545F">
        <w:tc>
          <w:tcPr>
            <w:tcW w:w="0" w:type="auto"/>
          </w:tcPr>
          <w:p w14:paraId="129DD1E7" w14:textId="142CCF83" w:rsidR="003B545F" w:rsidRDefault="003B545F" w:rsidP="003B545F">
            <w:pPr>
              <w:rPr>
                <w:rFonts w:ascii="Arial" w:hAnsi="Arial" w:cs="Arial"/>
              </w:rPr>
            </w:pPr>
            <w:r>
              <w:rPr>
                <w:rFonts w:ascii="Arial" w:hAnsi="Arial" w:cs="Arial"/>
              </w:rPr>
              <w:t>n</w:t>
            </w:r>
            <w:r w:rsidRPr="0071394B">
              <w:rPr>
                <w:rFonts w:ascii="Arial" w:hAnsi="Arial" w:cs="Arial"/>
              </w:rPr>
              <w:t xml:space="preserve">etwork </w:t>
            </w:r>
            <w:r>
              <w:rPr>
                <w:rFonts w:ascii="Arial" w:hAnsi="Arial" w:cs="Arial"/>
              </w:rPr>
              <w:t>a</w:t>
            </w:r>
            <w:r w:rsidRPr="0071394B">
              <w:rPr>
                <w:rFonts w:ascii="Arial" w:hAnsi="Arial" w:cs="Arial"/>
              </w:rPr>
              <w:t>dministrator</w:t>
            </w:r>
          </w:p>
        </w:tc>
        <w:tc>
          <w:tcPr>
            <w:tcW w:w="0" w:type="auto"/>
          </w:tcPr>
          <w:p w14:paraId="4B8A47C2" w14:textId="162184EC"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A person who manages a network within a hospital. Responsibilities include network security, installing new applications, distributing software upgrades, monitoring daily activity, enforcing licensing agreements, developing a storage management program, and providing for routine backups.</w:t>
            </w:r>
          </w:p>
        </w:tc>
      </w:tr>
      <w:tr w:rsidR="003B545F" w14:paraId="661A6EAC" w14:textId="77777777" w:rsidTr="003B545F">
        <w:tc>
          <w:tcPr>
            <w:tcW w:w="0" w:type="auto"/>
          </w:tcPr>
          <w:p w14:paraId="5EA0036A" w14:textId="1F149B6C" w:rsidR="003B545F" w:rsidRDefault="003B545F" w:rsidP="003B545F">
            <w:pPr>
              <w:rPr>
                <w:rFonts w:ascii="Arial" w:hAnsi="Arial" w:cs="Arial"/>
              </w:rPr>
            </w:pPr>
            <w:r>
              <w:rPr>
                <w:rFonts w:ascii="Arial" w:hAnsi="Arial" w:cs="Arial"/>
              </w:rPr>
              <w:t>n</w:t>
            </w:r>
            <w:r w:rsidRPr="0071394B">
              <w:rPr>
                <w:rFonts w:ascii="Arial" w:hAnsi="Arial" w:cs="Arial"/>
              </w:rPr>
              <w:t xml:space="preserve">etwork </w:t>
            </w:r>
            <w:r>
              <w:rPr>
                <w:rFonts w:ascii="Arial" w:hAnsi="Arial" w:cs="Arial"/>
              </w:rPr>
              <w:t>f</w:t>
            </w:r>
            <w:r w:rsidRPr="0071394B">
              <w:rPr>
                <w:rFonts w:ascii="Arial" w:hAnsi="Arial" w:cs="Arial"/>
              </w:rPr>
              <w:t>irewall</w:t>
            </w:r>
          </w:p>
        </w:tc>
        <w:tc>
          <w:tcPr>
            <w:tcW w:w="0" w:type="auto"/>
          </w:tcPr>
          <w:p w14:paraId="3BAFE614" w14:textId="749B3707"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Network firewalls are security devices used to stop or mitigate unauthorised access to private networks connected to the Internet, especially intranets. The only traffic allowed on the network is defined via firewall policies — any other traffic attempting to access the network is blocked.</w:t>
            </w:r>
          </w:p>
        </w:tc>
      </w:tr>
      <w:tr w:rsidR="003B545F" w14:paraId="62A0BD3E" w14:textId="77777777" w:rsidTr="003B545F">
        <w:tc>
          <w:tcPr>
            <w:tcW w:w="0" w:type="auto"/>
          </w:tcPr>
          <w:p w14:paraId="473A826C" w14:textId="4B88D382" w:rsidR="003B545F" w:rsidRDefault="003B545F" w:rsidP="003B545F">
            <w:pPr>
              <w:rPr>
                <w:rFonts w:ascii="Arial" w:hAnsi="Arial" w:cs="Arial"/>
              </w:rPr>
            </w:pPr>
            <w:r>
              <w:rPr>
                <w:rFonts w:ascii="Arial" w:hAnsi="Arial" w:cs="Arial"/>
              </w:rPr>
              <w:t>n</w:t>
            </w:r>
            <w:r w:rsidRPr="0071394B">
              <w:rPr>
                <w:rFonts w:ascii="Arial" w:hAnsi="Arial" w:cs="Arial"/>
              </w:rPr>
              <w:t xml:space="preserve">etwork </w:t>
            </w:r>
            <w:r>
              <w:rPr>
                <w:rFonts w:ascii="Arial" w:hAnsi="Arial" w:cs="Arial"/>
              </w:rPr>
              <w:t>i</w:t>
            </w:r>
            <w:r w:rsidRPr="0071394B">
              <w:rPr>
                <w:rFonts w:ascii="Arial" w:hAnsi="Arial" w:cs="Arial"/>
              </w:rPr>
              <w:t xml:space="preserve">ntrusion </w:t>
            </w:r>
            <w:r>
              <w:rPr>
                <w:rFonts w:ascii="Arial" w:hAnsi="Arial" w:cs="Arial"/>
              </w:rPr>
              <w:t>d</w:t>
            </w:r>
            <w:r w:rsidRPr="0071394B">
              <w:rPr>
                <w:rFonts w:ascii="Arial" w:hAnsi="Arial" w:cs="Arial"/>
              </w:rPr>
              <w:t xml:space="preserve">etection and </w:t>
            </w:r>
            <w:r>
              <w:rPr>
                <w:rFonts w:ascii="Arial" w:hAnsi="Arial" w:cs="Arial"/>
              </w:rPr>
              <w:t>p</w:t>
            </w:r>
            <w:r w:rsidRPr="0071394B">
              <w:rPr>
                <w:rFonts w:ascii="Arial" w:hAnsi="Arial" w:cs="Arial"/>
              </w:rPr>
              <w:t xml:space="preserve">revention </w:t>
            </w:r>
            <w:r>
              <w:rPr>
                <w:rFonts w:ascii="Arial" w:hAnsi="Arial" w:cs="Arial"/>
              </w:rPr>
              <w:t>s</w:t>
            </w:r>
            <w:r w:rsidRPr="0071394B">
              <w:rPr>
                <w:rFonts w:ascii="Arial" w:hAnsi="Arial" w:cs="Arial"/>
              </w:rPr>
              <w:t>ystems (NIDS/NIPS)</w:t>
            </w:r>
          </w:p>
        </w:tc>
        <w:tc>
          <w:tcPr>
            <w:tcW w:w="0" w:type="auto"/>
          </w:tcPr>
          <w:p w14:paraId="2AAA4EE0" w14:textId="5B26EFDA"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An intrusion detection and prevention system that monitors network traffic for particular network segments or devices and analyses the network and application protocol activity to identify and stop suspicious activity.</w:t>
            </w:r>
          </w:p>
        </w:tc>
      </w:tr>
      <w:tr w:rsidR="003B545F" w14:paraId="498E06C6" w14:textId="77777777" w:rsidTr="003B545F">
        <w:tc>
          <w:tcPr>
            <w:tcW w:w="0" w:type="auto"/>
          </w:tcPr>
          <w:p w14:paraId="07495F09" w14:textId="68A6BD22" w:rsidR="003B545F" w:rsidRDefault="003B545F" w:rsidP="003B545F">
            <w:pPr>
              <w:rPr>
                <w:rFonts w:ascii="Arial" w:hAnsi="Arial" w:cs="Arial"/>
              </w:rPr>
            </w:pPr>
            <w:r>
              <w:rPr>
                <w:rFonts w:ascii="Arial" w:hAnsi="Arial" w:cs="Arial"/>
              </w:rPr>
              <w:t>n</w:t>
            </w:r>
            <w:r w:rsidRPr="0071394B">
              <w:rPr>
                <w:rFonts w:ascii="Arial" w:hAnsi="Arial" w:cs="Arial"/>
              </w:rPr>
              <w:t>etwork segmentation</w:t>
            </w:r>
          </w:p>
        </w:tc>
        <w:tc>
          <w:tcPr>
            <w:tcW w:w="0" w:type="auto"/>
          </w:tcPr>
          <w:p w14:paraId="24CF8E2C" w14:textId="5FB2AE12"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 xml:space="preserve">The security of large networks can be managed by dividing them into separate network domains or smaller networks and separating them from the public network (i.e., internet). This helps in limiting the access to only those who need it. The network domains can be separated based on levels of trust, criticality, and sensitivity (e.g., public access domain, desktop domain, server domain, low-risk, and high-risk systems), along with organisational units (e.g., human resources, finance, marketing) or some combination (e.g., server domain connecting to multiple organisational units). The separation can be done using either physically different networks or by using different logical networks. </w:t>
            </w:r>
          </w:p>
        </w:tc>
      </w:tr>
      <w:tr w:rsidR="003B545F" w14:paraId="50A579CA" w14:textId="77777777" w:rsidTr="003B545F">
        <w:tc>
          <w:tcPr>
            <w:tcW w:w="0" w:type="auto"/>
          </w:tcPr>
          <w:p w14:paraId="326A7EA8" w14:textId="773E26F3" w:rsidR="003B545F" w:rsidRDefault="003B545F" w:rsidP="003B545F">
            <w:pPr>
              <w:rPr>
                <w:rFonts w:ascii="Arial" w:hAnsi="Arial" w:cs="Arial"/>
              </w:rPr>
            </w:pPr>
            <w:r>
              <w:rPr>
                <w:rFonts w:ascii="Arial" w:hAnsi="Arial" w:cs="Arial"/>
              </w:rPr>
              <w:t>n</w:t>
            </w:r>
            <w:r w:rsidRPr="0071394B">
              <w:rPr>
                <w:rFonts w:ascii="Arial" w:hAnsi="Arial" w:cs="Arial"/>
              </w:rPr>
              <w:t xml:space="preserve">etwork </w:t>
            </w:r>
            <w:r>
              <w:rPr>
                <w:rFonts w:ascii="Arial" w:hAnsi="Arial" w:cs="Arial"/>
              </w:rPr>
              <w:t>s</w:t>
            </w:r>
            <w:r w:rsidRPr="0071394B">
              <w:rPr>
                <w:rFonts w:ascii="Arial" w:hAnsi="Arial" w:cs="Arial"/>
              </w:rPr>
              <w:t>niffing</w:t>
            </w:r>
          </w:p>
        </w:tc>
        <w:tc>
          <w:tcPr>
            <w:tcW w:w="0" w:type="auto"/>
          </w:tcPr>
          <w:p w14:paraId="3A89B9B0" w14:textId="2669400D"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A passive technique that monitors network communication, decodes protocols, and examines headers and payloads for information of interest. It is both a review technique and a target identification and analysis technique.</w:t>
            </w:r>
          </w:p>
        </w:tc>
      </w:tr>
      <w:tr w:rsidR="003B545F" w14:paraId="6131F86D" w14:textId="77777777" w:rsidTr="003B545F">
        <w:tc>
          <w:tcPr>
            <w:tcW w:w="0" w:type="auto"/>
          </w:tcPr>
          <w:p w14:paraId="68D8127B" w14:textId="55144BDB" w:rsidR="003B545F" w:rsidRDefault="003B545F" w:rsidP="003B545F">
            <w:pPr>
              <w:rPr>
                <w:rFonts w:ascii="Arial" w:hAnsi="Arial" w:cs="Arial"/>
              </w:rPr>
            </w:pPr>
            <w:r w:rsidRPr="0071394B">
              <w:rPr>
                <w:rFonts w:ascii="Arial" w:hAnsi="Arial" w:cs="Arial"/>
              </w:rPr>
              <w:t>network time protocol (NTP)</w:t>
            </w:r>
          </w:p>
        </w:tc>
        <w:tc>
          <w:tcPr>
            <w:tcW w:w="0" w:type="auto"/>
          </w:tcPr>
          <w:p w14:paraId="4449E062" w14:textId="06AEFDBC"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An internet protocol used to synchronize with computer clock time sources in a network. The term </w:t>
            </w:r>
            <w:r w:rsidRPr="0071394B">
              <w:rPr>
                <w:rFonts w:ascii="Arial" w:hAnsi="Arial" w:cs="Arial"/>
                <w:i/>
              </w:rPr>
              <w:t>NTP</w:t>
            </w:r>
            <w:r w:rsidRPr="0071394B">
              <w:rPr>
                <w:rFonts w:ascii="Arial" w:hAnsi="Arial" w:cs="Arial"/>
              </w:rPr>
              <w:t> applies to both the protocol and the client-server programs that run on computers.</w:t>
            </w:r>
          </w:p>
        </w:tc>
      </w:tr>
      <w:tr w:rsidR="003B545F" w14:paraId="3343C398" w14:textId="77777777" w:rsidTr="003B545F">
        <w:tc>
          <w:tcPr>
            <w:tcW w:w="0" w:type="auto"/>
          </w:tcPr>
          <w:p w14:paraId="6BB253E8" w14:textId="49B3707D" w:rsidR="003B545F" w:rsidRPr="0071394B" w:rsidRDefault="003B545F" w:rsidP="003B545F">
            <w:pPr>
              <w:rPr>
                <w:rFonts w:ascii="Arial" w:hAnsi="Arial" w:cs="Arial"/>
              </w:rPr>
            </w:pPr>
            <w:r>
              <w:rPr>
                <w:rFonts w:ascii="Arial" w:hAnsi="Arial" w:cs="Arial"/>
              </w:rPr>
              <w:t>n</w:t>
            </w:r>
            <w:r w:rsidRPr="0071394B">
              <w:rPr>
                <w:rFonts w:ascii="Arial" w:hAnsi="Arial" w:cs="Arial"/>
              </w:rPr>
              <w:t xml:space="preserve">etwork </w:t>
            </w:r>
            <w:r>
              <w:rPr>
                <w:rFonts w:ascii="Arial" w:hAnsi="Arial" w:cs="Arial"/>
              </w:rPr>
              <w:t>v</w:t>
            </w:r>
            <w:r w:rsidRPr="0071394B">
              <w:rPr>
                <w:rFonts w:ascii="Arial" w:hAnsi="Arial" w:cs="Arial"/>
              </w:rPr>
              <w:t>irtualisation</w:t>
            </w:r>
          </w:p>
        </w:tc>
        <w:tc>
          <w:tcPr>
            <w:tcW w:w="0" w:type="auto"/>
          </w:tcPr>
          <w:p w14:paraId="3349DA2D" w14:textId="03EF5630"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Abstracting network resources that were traditionally delivered in hardware to software. Network virtualisation can combine multiple physical networks to one virtual, software-based network, or it can divide one physical network into separate, independent virtual networks.</w:t>
            </w:r>
          </w:p>
        </w:tc>
      </w:tr>
      <w:tr w:rsidR="003B545F" w14:paraId="7481221B" w14:textId="77777777" w:rsidTr="003B545F">
        <w:tc>
          <w:tcPr>
            <w:tcW w:w="0" w:type="auto"/>
          </w:tcPr>
          <w:p w14:paraId="551263AD" w14:textId="19066E68" w:rsidR="003B545F" w:rsidRDefault="003B545F" w:rsidP="003B545F">
            <w:pPr>
              <w:rPr>
                <w:rFonts w:ascii="Arial" w:hAnsi="Arial" w:cs="Arial"/>
              </w:rPr>
            </w:pPr>
            <w:r>
              <w:rPr>
                <w:rFonts w:ascii="Arial" w:hAnsi="Arial" w:cs="Arial"/>
              </w:rPr>
              <w:lastRenderedPageBreak/>
              <w:t>n</w:t>
            </w:r>
            <w:r w:rsidRPr="0071394B">
              <w:rPr>
                <w:rFonts w:ascii="Arial" w:hAnsi="Arial" w:cs="Arial"/>
              </w:rPr>
              <w:t>on-</w:t>
            </w:r>
            <w:r>
              <w:rPr>
                <w:rFonts w:ascii="Arial" w:hAnsi="Arial" w:cs="Arial"/>
              </w:rPr>
              <w:t>d</w:t>
            </w:r>
            <w:r w:rsidRPr="0071394B">
              <w:rPr>
                <w:rFonts w:ascii="Arial" w:hAnsi="Arial" w:cs="Arial"/>
              </w:rPr>
              <w:t xml:space="preserve">isclosure </w:t>
            </w:r>
            <w:r>
              <w:rPr>
                <w:rFonts w:ascii="Arial" w:hAnsi="Arial" w:cs="Arial"/>
              </w:rPr>
              <w:t>a</w:t>
            </w:r>
            <w:r w:rsidRPr="0071394B">
              <w:rPr>
                <w:rFonts w:ascii="Arial" w:hAnsi="Arial" w:cs="Arial"/>
              </w:rPr>
              <w:t>greement (NDA)</w:t>
            </w:r>
          </w:p>
        </w:tc>
        <w:tc>
          <w:tcPr>
            <w:tcW w:w="0" w:type="auto"/>
          </w:tcPr>
          <w:p w14:paraId="3D86B957" w14:textId="26C6445B"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Delineates specific information, materials, or knowledge that the signatories agree not to release or divulge to any other parties.</w:t>
            </w:r>
          </w:p>
        </w:tc>
      </w:tr>
      <w:tr w:rsidR="003B545F" w14:paraId="555EC2BE" w14:textId="77777777" w:rsidTr="003B545F">
        <w:tc>
          <w:tcPr>
            <w:tcW w:w="0" w:type="auto"/>
          </w:tcPr>
          <w:p w14:paraId="152355AE" w14:textId="2F61E032" w:rsidR="003B545F" w:rsidRDefault="003B545F" w:rsidP="003B545F">
            <w:pPr>
              <w:rPr>
                <w:rFonts w:ascii="Arial" w:hAnsi="Arial" w:cs="Arial"/>
              </w:rPr>
            </w:pPr>
            <w:r>
              <w:rPr>
                <w:rFonts w:ascii="Arial" w:hAnsi="Arial" w:cs="Arial"/>
              </w:rPr>
              <w:t>n</w:t>
            </w:r>
            <w:r w:rsidRPr="0071394B">
              <w:rPr>
                <w:rFonts w:ascii="Arial" w:hAnsi="Arial" w:cs="Arial"/>
              </w:rPr>
              <w:t>on-</w:t>
            </w:r>
            <w:r>
              <w:rPr>
                <w:rFonts w:ascii="Arial" w:hAnsi="Arial" w:cs="Arial"/>
              </w:rPr>
              <w:t>r</w:t>
            </w:r>
            <w:r w:rsidRPr="0071394B">
              <w:rPr>
                <w:rFonts w:ascii="Arial" w:hAnsi="Arial" w:cs="Arial"/>
              </w:rPr>
              <w:t>epudiation</w:t>
            </w:r>
          </w:p>
        </w:tc>
        <w:tc>
          <w:tcPr>
            <w:tcW w:w="0" w:type="auto"/>
          </w:tcPr>
          <w:p w14:paraId="079AB6AD" w14:textId="58E2AA97"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Assurance the sender of data is provided with proof of delivery and the recipient is provided with proof of the sender’s identity, so neither can later deny having processed the data.</w:t>
            </w:r>
          </w:p>
        </w:tc>
      </w:tr>
      <w:tr w:rsidR="003B545F" w14:paraId="588E41AD" w14:textId="77777777" w:rsidTr="003B545F">
        <w:tc>
          <w:tcPr>
            <w:tcW w:w="0" w:type="auto"/>
          </w:tcPr>
          <w:p w14:paraId="18D28754" w14:textId="647A74B2" w:rsidR="003B545F" w:rsidRDefault="003B545F" w:rsidP="003B545F">
            <w:pPr>
              <w:rPr>
                <w:rFonts w:ascii="Arial" w:hAnsi="Arial" w:cs="Arial"/>
              </w:rPr>
            </w:pPr>
            <w:r w:rsidRPr="0071394B">
              <w:rPr>
                <w:rFonts w:ascii="Arial" w:hAnsi="Arial" w:cs="Arial"/>
              </w:rPr>
              <w:t>Open Systems Interconnection (OSI) Model</w:t>
            </w:r>
          </w:p>
        </w:tc>
        <w:tc>
          <w:tcPr>
            <w:tcW w:w="0" w:type="auto"/>
          </w:tcPr>
          <w:p w14:paraId="5F9E5776" w14:textId="48DBAB41"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Seven layers that computer systems use to communicate over a network. It was the first standard model for network communications, adopted by all major computer and telecommunication companies in the early 1980s.</w:t>
            </w:r>
          </w:p>
        </w:tc>
      </w:tr>
      <w:tr w:rsidR="003B545F" w14:paraId="1A9C277F" w14:textId="77777777" w:rsidTr="003B545F">
        <w:tc>
          <w:tcPr>
            <w:tcW w:w="0" w:type="auto"/>
          </w:tcPr>
          <w:p w14:paraId="14FA7A26" w14:textId="73A40063" w:rsidR="003B545F" w:rsidRPr="0071394B" w:rsidRDefault="003B545F" w:rsidP="003B545F">
            <w:pPr>
              <w:rPr>
                <w:rFonts w:ascii="Arial" w:hAnsi="Arial" w:cs="Arial"/>
              </w:rPr>
            </w:pPr>
            <w:r>
              <w:rPr>
                <w:rFonts w:ascii="Arial" w:hAnsi="Arial" w:cs="Arial"/>
              </w:rPr>
              <w:t>o</w:t>
            </w:r>
            <w:r w:rsidRPr="0071394B">
              <w:rPr>
                <w:rFonts w:ascii="Arial" w:hAnsi="Arial" w:cs="Arial"/>
              </w:rPr>
              <w:t xml:space="preserve">perational </w:t>
            </w:r>
            <w:r>
              <w:rPr>
                <w:rFonts w:ascii="Arial" w:hAnsi="Arial" w:cs="Arial"/>
              </w:rPr>
              <w:t>c</w:t>
            </w:r>
            <w:r w:rsidRPr="0071394B">
              <w:rPr>
                <w:rFonts w:ascii="Arial" w:hAnsi="Arial" w:cs="Arial"/>
              </w:rPr>
              <w:t>ontrols</w:t>
            </w:r>
          </w:p>
        </w:tc>
        <w:tc>
          <w:tcPr>
            <w:tcW w:w="0" w:type="auto"/>
          </w:tcPr>
          <w:p w14:paraId="682CD2B4" w14:textId="75AFBA37"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The security controls (i.e., safeguards or countermeasures) for an information system that primarily are implemented and executed by people (as opposed to systems).</w:t>
            </w:r>
          </w:p>
        </w:tc>
      </w:tr>
      <w:tr w:rsidR="003B545F" w14:paraId="707BD28B" w14:textId="77777777" w:rsidTr="003B545F">
        <w:tc>
          <w:tcPr>
            <w:tcW w:w="0" w:type="auto"/>
          </w:tcPr>
          <w:p w14:paraId="19BDDA8A" w14:textId="59490E83" w:rsidR="003B545F" w:rsidRDefault="003B545F" w:rsidP="003B545F">
            <w:pPr>
              <w:rPr>
                <w:rFonts w:ascii="Arial" w:hAnsi="Arial" w:cs="Arial"/>
              </w:rPr>
            </w:pPr>
            <w:r w:rsidRPr="0071394B">
              <w:rPr>
                <w:rFonts w:ascii="Arial" w:hAnsi="Arial" w:cs="Arial"/>
              </w:rPr>
              <w:t>open web application security project (OWASP) Top 10</w:t>
            </w:r>
          </w:p>
        </w:tc>
        <w:tc>
          <w:tcPr>
            <w:tcW w:w="0" w:type="auto"/>
          </w:tcPr>
          <w:p w14:paraId="23759257" w14:textId="62BEA6B5"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 xml:space="preserve">Standard awareness document for developers </w:t>
            </w:r>
            <w:r>
              <w:rPr>
                <w:rFonts w:ascii="Arial" w:hAnsi="Arial" w:cs="Arial"/>
              </w:rPr>
              <w:t>on</w:t>
            </w:r>
            <w:r w:rsidRPr="0071394B">
              <w:rPr>
                <w:rFonts w:ascii="Arial" w:hAnsi="Arial" w:cs="Arial"/>
              </w:rPr>
              <w:t xml:space="preserve"> web application security</w:t>
            </w:r>
            <w:r>
              <w:rPr>
                <w:rFonts w:ascii="Arial" w:hAnsi="Arial" w:cs="Arial"/>
              </w:rPr>
              <w:t xml:space="preserve"> issues</w:t>
            </w:r>
            <w:r w:rsidRPr="0071394B">
              <w:rPr>
                <w:rFonts w:ascii="Arial" w:hAnsi="Arial" w:cs="Arial"/>
              </w:rPr>
              <w:t>.</w:t>
            </w:r>
          </w:p>
        </w:tc>
      </w:tr>
      <w:tr w:rsidR="003B545F" w14:paraId="52CB9945" w14:textId="77777777" w:rsidTr="003B545F">
        <w:tc>
          <w:tcPr>
            <w:tcW w:w="0" w:type="auto"/>
          </w:tcPr>
          <w:p w14:paraId="53D6FC55" w14:textId="67C3C800" w:rsidR="003B545F" w:rsidRPr="0071394B" w:rsidRDefault="003B545F" w:rsidP="003B545F">
            <w:pPr>
              <w:rPr>
                <w:rFonts w:ascii="Arial" w:hAnsi="Arial" w:cs="Arial"/>
              </w:rPr>
            </w:pPr>
            <w:r>
              <w:rPr>
                <w:rFonts w:ascii="Arial" w:hAnsi="Arial" w:cs="Arial"/>
              </w:rPr>
              <w:t>p</w:t>
            </w:r>
            <w:r w:rsidRPr="0071394B">
              <w:rPr>
                <w:rFonts w:ascii="Arial" w:hAnsi="Arial" w:cs="Arial"/>
              </w:rPr>
              <w:t xml:space="preserve">assive </w:t>
            </w:r>
            <w:r>
              <w:rPr>
                <w:rFonts w:ascii="Arial" w:hAnsi="Arial" w:cs="Arial"/>
              </w:rPr>
              <w:t>s</w:t>
            </w:r>
            <w:r w:rsidRPr="0071394B">
              <w:rPr>
                <w:rFonts w:ascii="Arial" w:hAnsi="Arial" w:cs="Arial"/>
              </w:rPr>
              <w:t>cans</w:t>
            </w:r>
          </w:p>
        </w:tc>
        <w:tc>
          <w:tcPr>
            <w:tcW w:w="0" w:type="auto"/>
          </w:tcPr>
          <w:p w14:paraId="799B384B" w14:textId="5CDCA355"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A method of vulnerability detection that relies on information gleaned from network data that is captured from a target computer without direct interaction. For an administrator, the main advantage is that it does</w:t>
            </w:r>
            <w:r>
              <w:rPr>
                <w:rFonts w:ascii="Arial" w:hAnsi="Arial" w:cs="Arial"/>
              </w:rPr>
              <w:t xml:space="preserve"> </w:t>
            </w:r>
            <w:r w:rsidRPr="0071394B">
              <w:rPr>
                <w:rFonts w:ascii="Arial" w:hAnsi="Arial" w:cs="Arial"/>
              </w:rPr>
              <w:t>n</w:t>
            </w:r>
            <w:r>
              <w:rPr>
                <w:rFonts w:ascii="Arial" w:hAnsi="Arial" w:cs="Arial"/>
              </w:rPr>
              <w:t>o</w:t>
            </w:r>
            <w:r w:rsidRPr="0071394B">
              <w:rPr>
                <w:rFonts w:ascii="Arial" w:hAnsi="Arial" w:cs="Arial"/>
              </w:rPr>
              <w:t>t risk causing undesired behaviour on the target device, such as freezes. Because of these advantages, passive scanning need not be limited to a narrow time frame to minimize risk or disruption, which means that it is likely to return more information.</w:t>
            </w:r>
          </w:p>
        </w:tc>
      </w:tr>
      <w:tr w:rsidR="003B545F" w14:paraId="068AE03B" w14:textId="77777777" w:rsidTr="003B545F">
        <w:tc>
          <w:tcPr>
            <w:tcW w:w="0" w:type="auto"/>
          </w:tcPr>
          <w:p w14:paraId="4660C770" w14:textId="18C8EB49" w:rsidR="003B545F" w:rsidRDefault="003B545F" w:rsidP="003B545F">
            <w:pPr>
              <w:rPr>
                <w:rFonts w:ascii="Arial" w:hAnsi="Arial" w:cs="Arial"/>
              </w:rPr>
            </w:pPr>
            <w:r>
              <w:rPr>
                <w:rFonts w:ascii="Arial" w:hAnsi="Arial" w:cs="Arial"/>
              </w:rPr>
              <w:t>p</w:t>
            </w:r>
            <w:r w:rsidRPr="0071394B">
              <w:rPr>
                <w:rFonts w:ascii="Arial" w:hAnsi="Arial" w:cs="Arial"/>
              </w:rPr>
              <w:t xml:space="preserve">assword </w:t>
            </w:r>
            <w:r>
              <w:rPr>
                <w:rFonts w:ascii="Arial" w:hAnsi="Arial" w:cs="Arial"/>
              </w:rPr>
              <w:t>m</w:t>
            </w:r>
            <w:r w:rsidRPr="0071394B">
              <w:rPr>
                <w:rFonts w:ascii="Arial" w:hAnsi="Arial" w:cs="Arial"/>
              </w:rPr>
              <w:t>anager</w:t>
            </w:r>
          </w:p>
        </w:tc>
        <w:tc>
          <w:tcPr>
            <w:tcW w:w="0" w:type="auto"/>
          </w:tcPr>
          <w:p w14:paraId="09CFDE2B" w14:textId="6EF71DAB"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 xml:space="preserve">A computer program that allows users to store and manage their passwords for local applications and online services like web applications, online shops or social media.  </w:t>
            </w:r>
          </w:p>
        </w:tc>
      </w:tr>
      <w:tr w:rsidR="003B545F" w14:paraId="7B5CAA40" w14:textId="77777777" w:rsidTr="003B545F">
        <w:tc>
          <w:tcPr>
            <w:tcW w:w="0" w:type="auto"/>
          </w:tcPr>
          <w:p w14:paraId="7DA9CA81" w14:textId="2CFC48D2" w:rsidR="003B545F" w:rsidRDefault="003B545F" w:rsidP="003B545F">
            <w:pPr>
              <w:rPr>
                <w:rFonts w:ascii="Arial" w:hAnsi="Arial" w:cs="Arial"/>
              </w:rPr>
            </w:pPr>
            <w:r>
              <w:rPr>
                <w:rFonts w:ascii="Arial" w:hAnsi="Arial" w:cs="Arial"/>
              </w:rPr>
              <w:t>p</w:t>
            </w:r>
            <w:r w:rsidRPr="0071394B">
              <w:rPr>
                <w:rFonts w:ascii="Arial" w:hAnsi="Arial" w:cs="Arial"/>
              </w:rPr>
              <w:t xml:space="preserve">atch </w:t>
            </w:r>
            <w:r>
              <w:rPr>
                <w:rFonts w:ascii="Arial" w:hAnsi="Arial" w:cs="Arial"/>
              </w:rPr>
              <w:t>m</w:t>
            </w:r>
            <w:r w:rsidRPr="0071394B">
              <w:rPr>
                <w:rFonts w:ascii="Arial" w:hAnsi="Arial" w:cs="Arial"/>
              </w:rPr>
              <w:t>anagement</w:t>
            </w:r>
          </w:p>
        </w:tc>
        <w:tc>
          <w:tcPr>
            <w:tcW w:w="0" w:type="auto"/>
          </w:tcPr>
          <w:p w14:paraId="75CAAD06" w14:textId="65826599"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The systematic notification, identification, deployment, installation, and verification of operating system and application software code revisions. These revisions are known as patches, hot fixes, and service packs.</w:t>
            </w:r>
          </w:p>
        </w:tc>
      </w:tr>
      <w:tr w:rsidR="003B545F" w14:paraId="0ED1A545" w14:textId="77777777" w:rsidTr="003B545F">
        <w:tc>
          <w:tcPr>
            <w:tcW w:w="0" w:type="auto"/>
          </w:tcPr>
          <w:p w14:paraId="6EA88EAF" w14:textId="1BBDFB05" w:rsidR="003B545F" w:rsidRDefault="003B545F" w:rsidP="003B545F">
            <w:pPr>
              <w:rPr>
                <w:rFonts w:ascii="Arial" w:hAnsi="Arial" w:cs="Arial"/>
              </w:rPr>
            </w:pPr>
            <w:r>
              <w:rPr>
                <w:rFonts w:ascii="Arial" w:hAnsi="Arial" w:cs="Arial"/>
              </w:rPr>
              <w:t>p</w:t>
            </w:r>
            <w:r w:rsidRPr="0071394B">
              <w:rPr>
                <w:rFonts w:ascii="Arial" w:hAnsi="Arial" w:cs="Arial"/>
              </w:rPr>
              <w:t xml:space="preserve">atient </w:t>
            </w:r>
            <w:r>
              <w:rPr>
                <w:rFonts w:ascii="Arial" w:hAnsi="Arial" w:cs="Arial"/>
              </w:rPr>
              <w:t>personally i</w:t>
            </w:r>
            <w:r w:rsidRPr="0071394B">
              <w:rPr>
                <w:rFonts w:ascii="Arial" w:hAnsi="Arial" w:cs="Arial"/>
              </w:rPr>
              <w:t xml:space="preserve">dentifiable </w:t>
            </w:r>
            <w:r>
              <w:rPr>
                <w:rFonts w:ascii="Arial" w:hAnsi="Arial" w:cs="Arial"/>
              </w:rPr>
              <w:t>i</w:t>
            </w:r>
            <w:r w:rsidRPr="0071394B">
              <w:rPr>
                <w:rFonts w:ascii="Arial" w:hAnsi="Arial" w:cs="Arial"/>
              </w:rPr>
              <w:t>nformation (</w:t>
            </w:r>
            <w:r>
              <w:rPr>
                <w:rFonts w:ascii="Arial" w:hAnsi="Arial" w:cs="Arial"/>
              </w:rPr>
              <w:t>P</w:t>
            </w:r>
            <w:r w:rsidRPr="0071394B">
              <w:rPr>
                <w:rFonts w:ascii="Arial" w:hAnsi="Arial" w:cs="Arial"/>
              </w:rPr>
              <w:t>PII)</w:t>
            </w:r>
          </w:p>
        </w:tc>
        <w:tc>
          <w:tcPr>
            <w:tcW w:w="0" w:type="auto"/>
          </w:tcPr>
          <w:p w14:paraId="5376C789" w14:textId="6253B612"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 xml:space="preserve">Information pertaining to any person which makes it possible to identify such individual. This includes personal characteristics (e.g., height, weight, gender, date of birth, age, ethnicity, place of birth, biometrics information (such as fingerprints, DNA, </w:t>
            </w:r>
            <w:r>
              <w:rPr>
                <w:rFonts w:ascii="Arial" w:hAnsi="Arial" w:cs="Arial"/>
              </w:rPr>
              <w:t>facial</w:t>
            </w:r>
            <w:r w:rsidRPr="0071394B">
              <w:rPr>
                <w:rFonts w:ascii="Arial" w:hAnsi="Arial" w:cs="Arial"/>
              </w:rPr>
              <w:t xml:space="preserve"> scans) and a unique set of numbers or characters assigned to a specific individual (e.g., name, address, telephone number, NHI number, email address, driver’s license number, credit card number and associated PIN number, booking number).</w:t>
            </w:r>
          </w:p>
        </w:tc>
      </w:tr>
      <w:tr w:rsidR="003B545F" w14:paraId="536747BD" w14:textId="77777777" w:rsidTr="003B545F">
        <w:tc>
          <w:tcPr>
            <w:tcW w:w="0" w:type="auto"/>
          </w:tcPr>
          <w:p w14:paraId="471DB498" w14:textId="3C37FA59" w:rsidR="003B545F" w:rsidRDefault="003B545F" w:rsidP="003B545F">
            <w:pPr>
              <w:rPr>
                <w:rFonts w:ascii="Arial" w:hAnsi="Arial" w:cs="Arial"/>
              </w:rPr>
            </w:pPr>
            <w:r>
              <w:rPr>
                <w:rFonts w:ascii="Arial" w:hAnsi="Arial" w:cs="Arial"/>
              </w:rPr>
              <w:t>p</w:t>
            </w:r>
            <w:r w:rsidRPr="0071394B">
              <w:rPr>
                <w:rFonts w:ascii="Arial" w:hAnsi="Arial" w:cs="Arial"/>
              </w:rPr>
              <w:t xml:space="preserve">enetration </w:t>
            </w:r>
            <w:r>
              <w:rPr>
                <w:rFonts w:ascii="Arial" w:hAnsi="Arial" w:cs="Arial"/>
              </w:rPr>
              <w:t>t</w:t>
            </w:r>
            <w:r w:rsidRPr="0071394B">
              <w:rPr>
                <w:rFonts w:ascii="Arial" w:hAnsi="Arial" w:cs="Arial"/>
              </w:rPr>
              <w:t>esting</w:t>
            </w:r>
          </w:p>
        </w:tc>
        <w:tc>
          <w:tcPr>
            <w:tcW w:w="0" w:type="auto"/>
          </w:tcPr>
          <w:p w14:paraId="59A61458" w14:textId="4A8BF642"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A method of testing where testers target individual binary components or the application as a whole to determine whether intra or intercomponent vulnerabilities can be exploited to compromise the application, its data, or its environment resources.</w:t>
            </w:r>
          </w:p>
        </w:tc>
      </w:tr>
      <w:tr w:rsidR="003B545F" w14:paraId="3D838D8C" w14:textId="77777777" w:rsidTr="003B545F">
        <w:tc>
          <w:tcPr>
            <w:tcW w:w="0" w:type="auto"/>
          </w:tcPr>
          <w:p w14:paraId="7A79D65E" w14:textId="7ADA0621" w:rsidR="003B545F" w:rsidRDefault="003B545F" w:rsidP="003B545F">
            <w:pPr>
              <w:rPr>
                <w:rFonts w:ascii="Arial" w:hAnsi="Arial" w:cs="Arial"/>
              </w:rPr>
            </w:pPr>
            <w:r>
              <w:rPr>
                <w:rFonts w:ascii="Arial" w:hAnsi="Arial" w:cs="Arial"/>
              </w:rPr>
              <w:lastRenderedPageBreak/>
              <w:t>p</w:t>
            </w:r>
            <w:r w:rsidRPr="0071394B">
              <w:rPr>
                <w:rFonts w:ascii="Arial" w:hAnsi="Arial" w:cs="Arial"/>
              </w:rPr>
              <w:t xml:space="preserve">ersonal </w:t>
            </w:r>
            <w:r>
              <w:rPr>
                <w:rFonts w:ascii="Arial" w:hAnsi="Arial" w:cs="Arial"/>
              </w:rPr>
              <w:t>h</w:t>
            </w:r>
            <w:r w:rsidRPr="0071394B">
              <w:rPr>
                <w:rFonts w:ascii="Arial" w:hAnsi="Arial" w:cs="Arial"/>
              </w:rPr>
              <w:t xml:space="preserve">ealth </w:t>
            </w:r>
            <w:r>
              <w:rPr>
                <w:rFonts w:ascii="Arial" w:hAnsi="Arial" w:cs="Arial"/>
              </w:rPr>
              <w:t>i</w:t>
            </w:r>
            <w:r w:rsidRPr="0071394B">
              <w:rPr>
                <w:rFonts w:ascii="Arial" w:hAnsi="Arial" w:cs="Arial"/>
              </w:rPr>
              <w:t>nformation (PHI)</w:t>
            </w:r>
          </w:p>
        </w:tc>
        <w:tc>
          <w:tcPr>
            <w:tcW w:w="0" w:type="auto"/>
          </w:tcPr>
          <w:p w14:paraId="2F21C4B1" w14:textId="192A0AC4"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Demographic information, medical histories, test and laboratory results, mental health conditions, insurance information and other data that a healthcare professional collects to identify an individual directly or indirectly and determine appropriate care.</w:t>
            </w:r>
          </w:p>
        </w:tc>
      </w:tr>
      <w:tr w:rsidR="003B545F" w14:paraId="0FB2B65E" w14:textId="77777777" w:rsidTr="003B545F">
        <w:tc>
          <w:tcPr>
            <w:tcW w:w="0" w:type="auto"/>
          </w:tcPr>
          <w:p w14:paraId="508DF475" w14:textId="560AFDCD" w:rsidR="003B545F" w:rsidRDefault="003B545F" w:rsidP="003B545F">
            <w:pPr>
              <w:rPr>
                <w:rFonts w:ascii="Arial" w:hAnsi="Arial" w:cs="Arial"/>
              </w:rPr>
            </w:pPr>
            <w:r>
              <w:rPr>
                <w:rFonts w:ascii="Arial" w:hAnsi="Arial" w:cs="Arial"/>
              </w:rPr>
              <w:t>p</w:t>
            </w:r>
            <w:r w:rsidRPr="0071394B">
              <w:rPr>
                <w:rFonts w:ascii="Arial" w:hAnsi="Arial" w:cs="Arial"/>
              </w:rPr>
              <w:t>ersonnel</w:t>
            </w:r>
          </w:p>
        </w:tc>
        <w:tc>
          <w:tcPr>
            <w:tcW w:w="0" w:type="auto"/>
          </w:tcPr>
          <w:p w14:paraId="70E80272" w14:textId="7EB79083"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Hospital staff including permanent employees, fixed term employees and temporary roles, contractors, consultants, volunteers, locums, and staff from suppliers who processes or manages health information.</w:t>
            </w:r>
          </w:p>
        </w:tc>
      </w:tr>
      <w:tr w:rsidR="003B545F" w14:paraId="188024CC" w14:textId="77777777" w:rsidTr="003B545F">
        <w:tc>
          <w:tcPr>
            <w:tcW w:w="0" w:type="auto"/>
          </w:tcPr>
          <w:p w14:paraId="3068AD6B" w14:textId="07105624" w:rsidR="003B545F" w:rsidRDefault="003B545F" w:rsidP="003B545F">
            <w:pPr>
              <w:rPr>
                <w:rFonts w:ascii="Arial" w:hAnsi="Arial" w:cs="Arial"/>
              </w:rPr>
            </w:pPr>
            <w:r>
              <w:rPr>
                <w:rFonts w:ascii="Arial" w:hAnsi="Arial" w:cs="Arial"/>
              </w:rPr>
              <w:t>p</w:t>
            </w:r>
            <w:r w:rsidRPr="0071394B">
              <w:rPr>
                <w:rFonts w:ascii="Arial" w:hAnsi="Arial" w:cs="Arial"/>
              </w:rPr>
              <w:t xml:space="preserve">ersonnel </w:t>
            </w:r>
            <w:r>
              <w:rPr>
                <w:rFonts w:ascii="Arial" w:hAnsi="Arial" w:cs="Arial"/>
              </w:rPr>
              <w:t>s</w:t>
            </w:r>
            <w:r w:rsidRPr="0071394B">
              <w:rPr>
                <w:rFonts w:ascii="Arial" w:hAnsi="Arial" w:cs="Arial"/>
              </w:rPr>
              <w:t>ecurity</w:t>
            </w:r>
          </w:p>
        </w:tc>
        <w:tc>
          <w:tcPr>
            <w:tcW w:w="0" w:type="auto"/>
          </w:tcPr>
          <w:p w14:paraId="3AD1AA54" w14:textId="18C5671E"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The discipline of assessing the conduct, integrity, judgment, loyalty, reliability, and stability of individuals for duties and responsibilities requiring trustworthiness.</w:t>
            </w:r>
          </w:p>
        </w:tc>
      </w:tr>
      <w:tr w:rsidR="003B545F" w14:paraId="1A6920CB" w14:textId="77777777" w:rsidTr="003B545F">
        <w:tc>
          <w:tcPr>
            <w:tcW w:w="0" w:type="auto"/>
          </w:tcPr>
          <w:p w14:paraId="5592192F" w14:textId="4E1BBE3F" w:rsidR="003B545F" w:rsidRDefault="003B545F" w:rsidP="003B545F">
            <w:pPr>
              <w:rPr>
                <w:rFonts w:ascii="Arial" w:hAnsi="Arial" w:cs="Arial"/>
              </w:rPr>
            </w:pPr>
            <w:r>
              <w:rPr>
                <w:rFonts w:ascii="Arial" w:hAnsi="Arial" w:cs="Arial"/>
              </w:rPr>
              <w:t>p</w:t>
            </w:r>
            <w:r w:rsidRPr="0071394B">
              <w:rPr>
                <w:rFonts w:ascii="Arial" w:hAnsi="Arial" w:cs="Arial"/>
              </w:rPr>
              <w:t xml:space="preserve">hysical </w:t>
            </w:r>
            <w:r>
              <w:rPr>
                <w:rFonts w:ascii="Arial" w:hAnsi="Arial" w:cs="Arial"/>
              </w:rPr>
              <w:t>a</w:t>
            </w:r>
            <w:r w:rsidRPr="0071394B">
              <w:rPr>
                <w:rFonts w:ascii="Arial" w:hAnsi="Arial" w:cs="Arial"/>
              </w:rPr>
              <w:t xml:space="preserve">ccess </w:t>
            </w:r>
            <w:r>
              <w:rPr>
                <w:rFonts w:ascii="Arial" w:hAnsi="Arial" w:cs="Arial"/>
              </w:rPr>
              <w:t>c</w:t>
            </w:r>
            <w:r w:rsidRPr="0071394B">
              <w:rPr>
                <w:rFonts w:ascii="Arial" w:hAnsi="Arial" w:cs="Arial"/>
              </w:rPr>
              <w:t xml:space="preserve">ontrol </w:t>
            </w:r>
            <w:r>
              <w:rPr>
                <w:rFonts w:ascii="Arial" w:hAnsi="Arial" w:cs="Arial"/>
              </w:rPr>
              <w:t>s</w:t>
            </w:r>
            <w:r w:rsidRPr="0071394B">
              <w:rPr>
                <w:rFonts w:ascii="Arial" w:hAnsi="Arial" w:cs="Arial"/>
              </w:rPr>
              <w:t>ystem</w:t>
            </w:r>
          </w:p>
        </w:tc>
        <w:tc>
          <w:tcPr>
            <w:tcW w:w="0" w:type="auto"/>
          </w:tcPr>
          <w:p w14:paraId="60DD072D" w14:textId="195E6110"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An electronic system that controls the ability of people or vehicles to enter a protected area by means of authentication and authorisation at access control points.</w:t>
            </w:r>
          </w:p>
        </w:tc>
      </w:tr>
      <w:tr w:rsidR="003B545F" w14:paraId="5C7642CD" w14:textId="77777777" w:rsidTr="003B545F">
        <w:tc>
          <w:tcPr>
            <w:tcW w:w="0" w:type="auto"/>
          </w:tcPr>
          <w:p w14:paraId="14606B70" w14:textId="3FEDAC15" w:rsidR="003B545F" w:rsidRDefault="003B545F" w:rsidP="003B545F">
            <w:pPr>
              <w:rPr>
                <w:rFonts w:ascii="Arial" w:hAnsi="Arial" w:cs="Arial"/>
              </w:rPr>
            </w:pPr>
            <w:r>
              <w:rPr>
                <w:rFonts w:ascii="Arial" w:hAnsi="Arial" w:cs="Arial"/>
              </w:rPr>
              <w:t>p</w:t>
            </w:r>
            <w:r w:rsidRPr="0071394B">
              <w:rPr>
                <w:rFonts w:ascii="Arial" w:hAnsi="Arial" w:cs="Arial"/>
              </w:rPr>
              <w:t xml:space="preserve">hysical </w:t>
            </w:r>
            <w:r>
              <w:rPr>
                <w:rFonts w:ascii="Arial" w:hAnsi="Arial" w:cs="Arial"/>
              </w:rPr>
              <w:t>s</w:t>
            </w:r>
            <w:r w:rsidRPr="0071394B">
              <w:rPr>
                <w:rFonts w:ascii="Arial" w:hAnsi="Arial" w:cs="Arial"/>
              </w:rPr>
              <w:t>afeguards</w:t>
            </w:r>
          </w:p>
        </w:tc>
        <w:tc>
          <w:tcPr>
            <w:tcW w:w="0" w:type="auto"/>
          </w:tcPr>
          <w:p w14:paraId="520672FD" w14:textId="1BEF73E7"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Physical measures, policies, and procedures to protect a covered entity's electronic information systems and related buildings and equipment from natural and environmental hazards, and unauthorised intrusion.</w:t>
            </w:r>
          </w:p>
        </w:tc>
      </w:tr>
      <w:tr w:rsidR="003B545F" w14:paraId="6BF4FD8C" w14:textId="77777777" w:rsidTr="003B545F">
        <w:tc>
          <w:tcPr>
            <w:tcW w:w="0" w:type="auto"/>
          </w:tcPr>
          <w:p w14:paraId="111CC078" w14:textId="30AFC75E" w:rsidR="003B545F" w:rsidRDefault="003B545F" w:rsidP="003B545F">
            <w:pPr>
              <w:rPr>
                <w:rFonts w:ascii="Arial" w:hAnsi="Arial" w:cs="Arial"/>
              </w:rPr>
            </w:pPr>
            <w:r>
              <w:rPr>
                <w:rFonts w:ascii="Arial" w:hAnsi="Arial" w:cs="Arial"/>
              </w:rPr>
              <w:t>p</w:t>
            </w:r>
            <w:r w:rsidRPr="0071394B">
              <w:rPr>
                <w:rFonts w:ascii="Arial" w:hAnsi="Arial" w:cs="Arial"/>
              </w:rPr>
              <w:t xml:space="preserve">olymorphic </w:t>
            </w:r>
            <w:r>
              <w:rPr>
                <w:rFonts w:ascii="Arial" w:hAnsi="Arial" w:cs="Arial"/>
              </w:rPr>
              <w:t>m</w:t>
            </w:r>
            <w:r w:rsidRPr="0071394B">
              <w:rPr>
                <w:rFonts w:ascii="Arial" w:hAnsi="Arial" w:cs="Arial"/>
              </w:rPr>
              <w:t>alware</w:t>
            </w:r>
          </w:p>
        </w:tc>
        <w:tc>
          <w:tcPr>
            <w:tcW w:w="0" w:type="auto"/>
          </w:tcPr>
          <w:p w14:paraId="17106B67" w14:textId="62801D04"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A type of malware that constantly changes its identifiable features in order to evade detection.</w:t>
            </w:r>
          </w:p>
        </w:tc>
      </w:tr>
      <w:tr w:rsidR="003B545F" w14:paraId="6E91D2A6" w14:textId="77777777" w:rsidTr="003B545F">
        <w:tc>
          <w:tcPr>
            <w:tcW w:w="0" w:type="auto"/>
          </w:tcPr>
          <w:p w14:paraId="440DB96F" w14:textId="6B4B1D2B" w:rsidR="003B545F" w:rsidRDefault="003B545F" w:rsidP="003B545F">
            <w:pPr>
              <w:rPr>
                <w:rFonts w:ascii="Arial" w:hAnsi="Arial" w:cs="Arial"/>
              </w:rPr>
            </w:pPr>
            <w:r>
              <w:rPr>
                <w:rFonts w:ascii="Arial" w:hAnsi="Arial" w:cs="Arial"/>
              </w:rPr>
              <w:t>p</w:t>
            </w:r>
            <w:r w:rsidRPr="0071394B">
              <w:rPr>
                <w:rFonts w:ascii="Arial" w:hAnsi="Arial" w:cs="Arial"/>
              </w:rPr>
              <w:t xml:space="preserve">rivileged </w:t>
            </w:r>
            <w:r>
              <w:rPr>
                <w:rFonts w:ascii="Arial" w:hAnsi="Arial" w:cs="Arial"/>
              </w:rPr>
              <w:t>a</w:t>
            </w:r>
            <w:r w:rsidRPr="0071394B">
              <w:rPr>
                <w:rFonts w:ascii="Arial" w:hAnsi="Arial" w:cs="Arial"/>
              </w:rPr>
              <w:t>ccount</w:t>
            </w:r>
          </w:p>
        </w:tc>
        <w:tc>
          <w:tcPr>
            <w:tcW w:w="0" w:type="auto"/>
          </w:tcPr>
          <w:p w14:paraId="5D8FBEA6" w14:textId="3BAAE5FE"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An information system account with approved authorisations of a privileged user.</w:t>
            </w:r>
          </w:p>
        </w:tc>
      </w:tr>
      <w:tr w:rsidR="003B545F" w14:paraId="20DA2D99" w14:textId="77777777" w:rsidTr="003B545F">
        <w:tc>
          <w:tcPr>
            <w:tcW w:w="0" w:type="auto"/>
          </w:tcPr>
          <w:p w14:paraId="0DC94B3F" w14:textId="6D13F8DB" w:rsidR="003B545F" w:rsidRDefault="003B545F" w:rsidP="003B545F">
            <w:pPr>
              <w:rPr>
                <w:rFonts w:ascii="Arial" w:hAnsi="Arial" w:cs="Arial"/>
              </w:rPr>
            </w:pPr>
            <w:r w:rsidRPr="0071394B">
              <w:rPr>
                <w:rFonts w:ascii="Arial" w:hAnsi="Arial" w:cs="Arial"/>
              </w:rPr>
              <w:t>Platform as a Service (PaaS)</w:t>
            </w:r>
          </w:p>
        </w:tc>
        <w:tc>
          <w:tcPr>
            <w:tcW w:w="0" w:type="auto"/>
          </w:tcPr>
          <w:p w14:paraId="7E5869A7" w14:textId="323EE531"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A cloud computing model where a third-party provider delivers hardware and software tools to users over the internet.</w:t>
            </w:r>
          </w:p>
        </w:tc>
      </w:tr>
      <w:tr w:rsidR="003B545F" w14:paraId="47B34FFA" w14:textId="77777777" w:rsidTr="003B545F">
        <w:tc>
          <w:tcPr>
            <w:tcW w:w="0" w:type="auto"/>
          </w:tcPr>
          <w:p w14:paraId="5B1EDBD2" w14:textId="451008AE" w:rsidR="003B545F" w:rsidRPr="0071394B" w:rsidRDefault="003B545F" w:rsidP="003B545F">
            <w:pPr>
              <w:rPr>
                <w:rFonts w:ascii="Arial" w:hAnsi="Arial" w:cs="Arial"/>
              </w:rPr>
            </w:pPr>
            <w:r>
              <w:rPr>
                <w:rFonts w:ascii="Arial" w:hAnsi="Arial" w:cs="Arial"/>
              </w:rPr>
              <w:t>p</w:t>
            </w:r>
            <w:r w:rsidRPr="0071394B">
              <w:rPr>
                <w:rFonts w:ascii="Arial" w:hAnsi="Arial" w:cs="Arial"/>
              </w:rPr>
              <w:t xml:space="preserve">ost </w:t>
            </w:r>
            <w:r>
              <w:rPr>
                <w:rFonts w:ascii="Arial" w:hAnsi="Arial" w:cs="Arial"/>
              </w:rPr>
              <w:t>i</w:t>
            </w:r>
            <w:r w:rsidRPr="0071394B">
              <w:rPr>
                <w:rFonts w:ascii="Arial" w:hAnsi="Arial" w:cs="Arial"/>
              </w:rPr>
              <w:t xml:space="preserve">ncident </w:t>
            </w:r>
            <w:r>
              <w:rPr>
                <w:rFonts w:ascii="Arial" w:hAnsi="Arial" w:cs="Arial"/>
              </w:rPr>
              <w:t>r</w:t>
            </w:r>
            <w:r w:rsidRPr="0071394B">
              <w:rPr>
                <w:rFonts w:ascii="Arial" w:hAnsi="Arial" w:cs="Arial"/>
              </w:rPr>
              <w:t>eport (PIR)</w:t>
            </w:r>
          </w:p>
        </w:tc>
        <w:tc>
          <w:tcPr>
            <w:tcW w:w="0" w:type="auto"/>
          </w:tcPr>
          <w:p w14:paraId="49E3EACB" w14:textId="1329D368"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Provides a summary of an incident along with the lessons learnt.</w:t>
            </w:r>
          </w:p>
        </w:tc>
      </w:tr>
      <w:tr w:rsidR="003B545F" w14:paraId="369DBDD7" w14:textId="77777777" w:rsidTr="003B545F">
        <w:tc>
          <w:tcPr>
            <w:tcW w:w="0" w:type="auto"/>
          </w:tcPr>
          <w:p w14:paraId="5198A864" w14:textId="5C88B6E6" w:rsidR="003B545F" w:rsidRDefault="003B545F" w:rsidP="003B545F">
            <w:pPr>
              <w:rPr>
                <w:rFonts w:ascii="Arial" w:hAnsi="Arial" w:cs="Arial"/>
              </w:rPr>
            </w:pPr>
            <w:r>
              <w:rPr>
                <w:rFonts w:ascii="Arial" w:hAnsi="Arial" w:cs="Arial"/>
              </w:rPr>
              <w:t>p</w:t>
            </w:r>
            <w:r w:rsidRPr="0071394B">
              <w:rPr>
                <w:rFonts w:ascii="Arial" w:hAnsi="Arial" w:cs="Arial"/>
              </w:rPr>
              <w:t xml:space="preserve">reventive </w:t>
            </w:r>
            <w:r>
              <w:rPr>
                <w:rFonts w:ascii="Arial" w:hAnsi="Arial" w:cs="Arial"/>
              </w:rPr>
              <w:t>c</w:t>
            </w:r>
            <w:r w:rsidRPr="0071394B">
              <w:rPr>
                <w:rFonts w:ascii="Arial" w:hAnsi="Arial" w:cs="Arial"/>
              </w:rPr>
              <w:t>ontrols</w:t>
            </w:r>
          </w:p>
        </w:tc>
        <w:tc>
          <w:tcPr>
            <w:tcW w:w="0" w:type="auto"/>
          </w:tcPr>
          <w:p w14:paraId="6880F757" w14:textId="03DD6E93"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A control that is put into place and intended to avoid an incident from occurring. The point of preventive control is to stop any trouble before it starts.</w:t>
            </w:r>
          </w:p>
        </w:tc>
      </w:tr>
      <w:tr w:rsidR="003B545F" w14:paraId="4E6B618A" w14:textId="77777777" w:rsidTr="003B545F">
        <w:tc>
          <w:tcPr>
            <w:tcW w:w="0" w:type="auto"/>
          </w:tcPr>
          <w:p w14:paraId="507EDE57" w14:textId="0889B76A" w:rsidR="003B545F" w:rsidRDefault="003B545F" w:rsidP="003B545F">
            <w:pPr>
              <w:rPr>
                <w:rFonts w:ascii="Arial" w:hAnsi="Arial" w:cs="Arial"/>
              </w:rPr>
            </w:pPr>
            <w:r w:rsidRPr="0071394B">
              <w:rPr>
                <w:rFonts w:ascii="Arial" w:hAnsi="Arial" w:cs="Arial"/>
              </w:rPr>
              <w:t xml:space="preserve">Private </w:t>
            </w:r>
            <w:r>
              <w:rPr>
                <w:rFonts w:ascii="Arial" w:hAnsi="Arial" w:cs="Arial"/>
              </w:rPr>
              <w:t>c</w:t>
            </w:r>
            <w:r w:rsidRPr="0071394B">
              <w:rPr>
                <w:rFonts w:ascii="Arial" w:hAnsi="Arial" w:cs="Arial"/>
              </w:rPr>
              <w:t>loud</w:t>
            </w:r>
          </w:p>
        </w:tc>
        <w:tc>
          <w:tcPr>
            <w:tcW w:w="0" w:type="auto"/>
          </w:tcPr>
          <w:p w14:paraId="2E24A219" w14:textId="264E0D8A"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rPr>
              <w:t>The cloud infrastructure is provisioned for exclusive use by a single organisation comprising multiple consumers (e.g., business units). It may be owned, managed, and operated by the organisation, a third party, or some combination of them, and it may exist on or off premises.</w:t>
            </w:r>
          </w:p>
        </w:tc>
      </w:tr>
      <w:tr w:rsidR="003B545F" w14:paraId="2D02B89B" w14:textId="77777777" w:rsidTr="003B545F">
        <w:tc>
          <w:tcPr>
            <w:tcW w:w="0" w:type="auto"/>
          </w:tcPr>
          <w:p w14:paraId="4AF60732" w14:textId="5C70E9C0" w:rsidR="003B545F" w:rsidRPr="0071394B" w:rsidRDefault="003B545F" w:rsidP="003B545F">
            <w:pPr>
              <w:rPr>
                <w:rFonts w:ascii="Arial" w:hAnsi="Arial" w:cs="Arial"/>
              </w:rPr>
            </w:pPr>
            <w:r>
              <w:rPr>
                <w:rFonts w:ascii="Arial" w:hAnsi="Arial" w:cs="Arial"/>
              </w:rPr>
              <w:t>p</w:t>
            </w:r>
            <w:r w:rsidRPr="0071394B">
              <w:rPr>
                <w:rFonts w:ascii="Arial" w:hAnsi="Arial" w:cs="Arial"/>
              </w:rPr>
              <w:t xml:space="preserve">rivileged </w:t>
            </w:r>
            <w:r>
              <w:rPr>
                <w:rFonts w:ascii="Arial" w:hAnsi="Arial" w:cs="Arial"/>
              </w:rPr>
              <w:t>a</w:t>
            </w:r>
            <w:r w:rsidRPr="0071394B">
              <w:rPr>
                <w:rFonts w:ascii="Arial" w:hAnsi="Arial" w:cs="Arial"/>
              </w:rPr>
              <w:t>ccess</w:t>
            </w:r>
          </w:p>
        </w:tc>
        <w:tc>
          <w:tcPr>
            <w:tcW w:w="0" w:type="auto"/>
          </w:tcPr>
          <w:p w14:paraId="72C4439D" w14:textId="77777777" w:rsidR="003B545F" w:rsidRPr="0071394B" w:rsidRDefault="003B545F" w:rsidP="003B545F">
            <w:pPr>
              <w:spacing w:line="240" w:lineRule="auto"/>
              <w:rPr>
                <w:rFonts w:ascii="Arial" w:hAnsi="Arial" w:cs="Arial"/>
                <w:lang w:eastAsia="en-NZ"/>
              </w:rPr>
            </w:pPr>
            <w:r w:rsidRPr="0071394B">
              <w:rPr>
                <w:rFonts w:ascii="Arial" w:hAnsi="Arial" w:cs="Arial"/>
                <w:lang w:eastAsia="en-NZ"/>
              </w:rPr>
              <w:t>Permissions that enable one or more of:</w:t>
            </w:r>
          </w:p>
          <w:p w14:paraId="6E62C835" w14:textId="77777777" w:rsidR="003B545F" w:rsidRPr="0071394B" w:rsidRDefault="003B545F" w:rsidP="003B545F">
            <w:pPr>
              <w:pStyle w:val="ListParagraph"/>
              <w:numPr>
                <w:ilvl w:val="0"/>
                <w:numId w:val="183"/>
              </w:numPr>
              <w:spacing w:line="240" w:lineRule="auto"/>
              <w:ind w:left="720"/>
              <w:rPr>
                <w:rFonts w:ascii="Arial" w:hAnsi="Arial" w:cs="Arial"/>
                <w:sz w:val="24"/>
                <w:lang w:eastAsia="en-NZ"/>
              </w:rPr>
            </w:pPr>
            <w:r w:rsidRPr="0071394B">
              <w:rPr>
                <w:rFonts w:ascii="Arial" w:hAnsi="Arial" w:cs="Arial"/>
                <w:sz w:val="24"/>
                <w:lang w:eastAsia="en-NZ"/>
              </w:rPr>
              <w:t>the ability to change key system configurations</w:t>
            </w:r>
          </w:p>
          <w:p w14:paraId="5EA781ED" w14:textId="77777777" w:rsidR="003B545F" w:rsidRPr="0071394B" w:rsidRDefault="003B545F" w:rsidP="003B545F">
            <w:pPr>
              <w:pStyle w:val="ListParagraph"/>
              <w:numPr>
                <w:ilvl w:val="0"/>
                <w:numId w:val="183"/>
              </w:numPr>
              <w:spacing w:line="240" w:lineRule="auto"/>
              <w:ind w:left="720"/>
              <w:rPr>
                <w:rFonts w:ascii="Arial" w:hAnsi="Arial" w:cs="Arial"/>
                <w:sz w:val="24"/>
                <w:lang w:eastAsia="en-NZ"/>
              </w:rPr>
            </w:pPr>
            <w:r w:rsidRPr="0071394B">
              <w:rPr>
                <w:rFonts w:ascii="Arial" w:hAnsi="Arial" w:cs="Arial"/>
                <w:sz w:val="24"/>
                <w:lang w:eastAsia="en-NZ"/>
              </w:rPr>
              <w:t>the ability to change control parameters</w:t>
            </w:r>
          </w:p>
          <w:p w14:paraId="5B3057DC" w14:textId="77777777" w:rsidR="003B545F" w:rsidRPr="0071394B" w:rsidRDefault="003B545F" w:rsidP="003B545F">
            <w:pPr>
              <w:pStyle w:val="ListParagraph"/>
              <w:numPr>
                <w:ilvl w:val="0"/>
                <w:numId w:val="182"/>
              </w:numPr>
              <w:spacing w:line="240" w:lineRule="auto"/>
              <w:ind w:left="720"/>
              <w:rPr>
                <w:rFonts w:ascii="Arial" w:hAnsi="Arial" w:cs="Arial"/>
                <w:sz w:val="24"/>
                <w:lang w:eastAsia="en-NZ"/>
              </w:rPr>
            </w:pPr>
            <w:r w:rsidRPr="0071394B">
              <w:rPr>
                <w:rFonts w:ascii="Arial" w:hAnsi="Arial" w:cs="Arial"/>
                <w:sz w:val="24"/>
                <w:lang w:eastAsia="en-NZ"/>
              </w:rPr>
              <w:t>access to audit and security monitoring information</w:t>
            </w:r>
          </w:p>
          <w:p w14:paraId="68A768F0" w14:textId="77777777" w:rsidR="003B545F" w:rsidRPr="0071394B" w:rsidRDefault="003B545F" w:rsidP="003B545F">
            <w:pPr>
              <w:pStyle w:val="ListParagraph"/>
              <w:numPr>
                <w:ilvl w:val="0"/>
                <w:numId w:val="182"/>
              </w:numPr>
              <w:spacing w:line="240" w:lineRule="auto"/>
              <w:ind w:left="720"/>
              <w:rPr>
                <w:rFonts w:ascii="Arial" w:hAnsi="Arial" w:cs="Arial"/>
                <w:sz w:val="24"/>
                <w:lang w:eastAsia="en-NZ"/>
              </w:rPr>
            </w:pPr>
            <w:r w:rsidRPr="0071394B">
              <w:rPr>
                <w:rFonts w:ascii="Arial" w:hAnsi="Arial" w:cs="Arial"/>
                <w:sz w:val="24"/>
                <w:lang w:eastAsia="en-NZ"/>
              </w:rPr>
              <w:t>the ability to circumvent security measures</w:t>
            </w:r>
          </w:p>
          <w:p w14:paraId="7971AD1B" w14:textId="77777777" w:rsidR="003B545F" w:rsidRPr="0071394B" w:rsidRDefault="003B545F" w:rsidP="003B545F">
            <w:pPr>
              <w:pStyle w:val="ListParagraph"/>
              <w:numPr>
                <w:ilvl w:val="0"/>
                <w:numId w:val="182"/>
              </w:numPr>
              <w:spacing w:line="240" w:lineRule="auto"/>
              <w:ind w:left="720"/>
              <w:rPr>
                <w:rFonts w:ascii="Arial" w:hAnsi="Arial" w:cs="Arial"/>
                <w:sz w:val="24"/>
                <w:lang w:eastAsia="en-NZ"/>
              </w:rPr>
            </w:pPr>
            <w:r w:rsidRPr="0071394B">
              <w:rPr>
                <w:rFonts w:ascii="Arial" w:hAnsi="Arial" w:cs="Arial"/>
                <w:sz w:val="24"/>
                <w:lang w:eastAsia="en-NZ"/>
              </w:rPr>
              <w:t>access to all data, files and accounts used by other system users, including backups and media or</w:t>
            </w:r>
          </w:p>
          <w:p w14:paraId="5B7EDD75" w14:textId="190AD08F" w:rsidR="003B545F" w:rsidRPr="0071394B" w:rsidRDefault="003B545F" w:rsidP="003B545F">
            <w:pPr>
              <w:shd w:val="clear" w:color="auto" w:fill="FFFFFF"/>
              <w:spacing w:before="100" w:line="240" w:lineRule="auto"/>
              <w:textAlignment w:val="baseline"/>
              <w:rPr>
                <w:rFonts w:ascii="Arial" w:hAnsi="Arial" w:cs="Arial"/>
              </w:rPr>
            </w:pPr>
            <w:r w:rsidRPr="0071394B">
              <w:rPr>
                <w:rFonts w:ascii="Arial" w:hAnsi="Arial" w:cs="Arial"/>
                <w:lang w:eastAsia="en-NZ"/>
              </w:rPr>
              <w:lastRenderedPageBreak/>
              <w:t>special access for troubleshooting the system.</w:t>
            </w:r>
          </w:p>
        </w:tc>
      </w:tr>
      <w:tr w:rsidR="003B545F" w14:paraId="4FDE8210" w14:textId="77777777" w:rsidTr="003B545F">
        <w:tc>
          <w:tcPr>
            <w:tcW w:w="0" w:type="auto"/>
          </w:tcPr>
          <w:p w14:paraId="13F25916" w14:textId="26307130" w:rsidR="003B545F" w:rsidRDefault="003B545F" w:rsidP="003B545F">
            <w:pPr>
              <w:rPr>
                <w:rFonts w:ascii="Arial" w:hAnsi="Arial" w:cs="Arial"/>
              </w:rPr>
            </w:pPr>
            <w:r>
              <w:rPr>
                <w:rFonts w:ascii="Arial" w:hAnsi="Arial" w:cs="Arial"/>
              </w:rPr>
              <w:lastRenderedPageBreak/>
              <w:t>p</w:t>
            </w:r>
            <w:r w:rsidRPr="0071394B">
              <w:rPr>
                <w:rFonts w:ascii="Arial" w:hAnsi="Arial" w:cs="Arial"/>
              </w:rPr>
              <w:t xml:space="preserve">rivileged </w:t>
            </w:r>
            <w:r>
              <w:rPr>
                <w:rFonts w:ascii="Arial" w:hAnsi="Arial" w:cs="Arial"/>
              </w:rPr>
              <w:t>a</w:t>
            </w:r>
            <w:r w:rsidRPr="0071394B">
              <w:rPr>
                <w:rFonts w:ascii="Arial" w:hAnsi="Arial" w:cs="Arial"/>
              </w:rPr>
              <w:t>ccount</w:t>
            </w:r>
          </w:p>
        </w:tc>
        <w:tc>
          <w:tcPr>
            <w:tcW w:w="0" w:type="auto"/>
          </w:tcPr>
          <w:p w14:paraId="53506FD1" w14:textId="2B72FBF5" w:rsidR="003B545F" w:rsidRPr="0071394B" w:rsidRDefault="003B545F" w:rsidP="003B545F">
            <w:pPr>
              <w:spacing w:line="240" w:lineRule="auto"/>
              <w:rPr>
                <w:rFonts w:ascii="Arial" w:hAnsi="Arial" w:cs="Arial"/>
                <w:lang w:eastAsia="en-NZ"/>
              </w:rPr>
            </w:pPr>
            <w:r w:rsidRPr="0071394B">
              <w:rPr>
                <w:rFonts w:ascii="Arial" w:hAnsi="Arial" w:cs="Arial"/>
              </w:rPr>
              <w:t xml:space="preserve">An account that is used almost exclusively to perform actions based on privileged access. In almost all cases a privileged user account will be issued to individuals with a standard user account (which is used for day-to-day) purposes. </w:t>
            </w:r>
          </w:p>
        </w:tc>
      </w:tr>
      <w:tr w:rsidR="003B545F" w14:paraId="2B4731FE" w14:textId="77777777" w:rsidTr="003B545F">
        <w:tc>
          <w:tcPr>
            <w:tcW w:w="0" w:type="auto"/>
          </w:tcPr>
          <w:p w14:paraId="123AC06B" w14:textId="6555AD12" w:rsidR="003B545F" w:rsidRDefault="003B545F" w:rsidP="003B545F">
            <w:pPr>
              <w:rPr>
                <w:rFonts w:ascii="Arial" w:hAnsi="Arial" w:cs="Arial"/>
              </w:rPr>
            </w:pPr>
            <w:r>
              <w:rPr>
                <w:rFonts w:ascii="Arial" w:hAnsi="Arial" w:cs="Arial"/>
              </w:rPr>
              <w:t>p</w:t>
            </w:r>
            <w:r w:rsidRPr="0071394B">
              <w:rPr>
                <w:rFonts w:ascii="Arial" w:hAnsi="Arial" w:cs="Arial"/>
              </w:rPr>
              <w:t xml:space="preserve">roduction </w:t>
            </w:r>
            <w:r>
              <w:rPr>
                <w:rFonts w:ascii="Arial" w:hAnsi="Arial" w:cs="Arial"/>
              </w:rPr>
              <w:t>e</w:t>
            </w:r>
            <w:r w:rsidRPr="0071394B">
              <w:rPr>
                <w:rFonts w:ascii="Arial" w:hAnsi="Arial" w:cs="Arial"/>
              </w:rPr>
              <w:t>nvironment</w:t>
            </w:r>
          </w:p>
        </w:tc>
        <w:tc>
          <w:tcPr>
            <w:tcW w:w="0" w:type="auto"/>
          </w:tcPr>
          <w:p w14:paraId="72F4900D" w14:textId="22DD768A" w:rsidR="003B545F" w:rsidRPr="0071394B" w:rsidRDefault="003B545F" w:rsidP="003B545F">
            <w:pPr>
              <w:spacing w:line="240" w:lineRule="auto"/>
              <w:rPr>
                <w:rFonts w:ascii="Arial" w:hAnsi="Arial" w:cs="Arial"/>
              </w:rPr>
            </w:pPr>
            <w:r w:rsidRPr="0071394B">
              <w:rPr>
                <w:rFonts w:ascii="Arial" w:hAnsi="Arial" w:cs="Arial"/>
              </w:rPr>
              <w:t>Environment where there is where there is latest versions of software, products, or updates are pushed live to the intended users</w:t>
            </w:r>
          </w:p>
        </w:tc>
      </w:tr>
      <w:tr w:rsidR="003B545F" w14:paraId="072DE562" w14:textId="77777777" w:rsidTr="003B545F">
        <w:tc>
          <w:tcPr>
            <w:tcW w:w="0" w:type="auto"/>
          </w:tcPr>
          <w:p w14:paraId="09EABCEF" w14:textId="06C5A218" w:rsidR="003B545F" w:rsidRDefault="003B545F" w:rsidP="003B545F">
            <w:pPr>
              <w:rPr>
                <w:rFonts w:ascii="Arial" w:hAnsi="Arial" w:cs="Arial"/>
              </w:rPr>
            </w:pPr>
            <w:r>
              <w:rPr>
                <w:rFonts w:ascii="Arial" w:hAnsi="Arial" w:cs="Arial"/>
              </w:rPr>
              <w:t>p</w:t>
            </w:r>
            <w:r w:rsidRPr="0071394B">
              <w:rPr>
                <w:rFonts w:ascii="Arial" w:hAnsi="Arial" w:cs="Arial"/>
              </w:rPr>
              <w:t xml:space="preserve">ublic </w:t>
            </w:r>
            <w:r>
              <w:rPr>
                <w:rFonts w:ascii="Arial" w:hAnsi="Arial" w:cs="Arial"/>
              </w:rPr>
              <w:t>c</w:t>
            </w:r>
            <w:r w:rsidRPr="0071394B">
              <w:rPr>
                <w:rFonts w:ascii="Arial" w:hAnsi="Arial" w:cs="Arial"/>
              </w:rPr>
              <w:t>loud</w:t>
            </w:r>
          </w:p>
        </w:tc>
        <w:tc>
          <w:tcPr>
            <w:tcW w:w="0" w:type="auto"/>
          </w:tcPr>
          <w:p w14:paraId="0D5EC165" w14:textId="66E81CC0" w:rsidR="003B545F" w:rsidRPr="0071394B" w:rsidRDefault="003B545F" w:rsidP="003B545F">
            <w:pPr>
              <w:spacing w:line="240" w:lineRule="auto"/>
              <w:rPr>
                <w:rFonts w:ascii="Arial" w:hAnsi="Arial" w:cs="Arial"/>
              </w:rPr>
            </w:pPr>
            <w:r w:rsidRPr="0071394B">
              <w:rPr>
                <w:rFonts w:ascii="Arial" w:hAnsi="Arial" w:cs="Arial"/>
              </w:rPr>
              <w:t>The cloud infrastructure is provisioned for open use by the general public. It may be owned, managed, and operated by a business, academic, or government organisation, or some combination of them. It exists on the premises of the cloud provider.</w:t>
            </w:r>
          </w:p>
        </w:tc>
      </w:tr>
      <w:tr w:rsidR="003B545F" w14:paraId="124184FA" w14:textId="77777777" w:rsidTr="003B545F">
        <w:tc>
          <w:tcPr>
            <w:tcW w:w="0" w:type="auto"/>
          </w:tcPr>
          <w:p w14:paraId="6A33911A" w14:textId="76971FDE" w:rsidR="003B545F" w:rsidRDefault="003B545F" w:rsidP="003B545F">
            <w:pPr>
              <w:rPr>
                <w:rFonts w:ascii="Arial" w:hAnsi="Arial" w:cs="Arial"/>
              </w:rPr>
            </w:pPr>
            <w:r>
              <w:rPr>
                <w:rFonts w:ascii="Arial" w:hAnsi="Arial" w:cs="Arial"/>
              </w:rPr>
              <w:t>p</w:t>
            </w:r>
            <w:r w:rsidRPr="0071394B">
              <w:rPr>
                <w:rFonts w:ascii="Arial" w:hAnsi="Arial" w:cs="Arial"/>
              </w:rPr>
              <w:t xml:space="preserve">ublic </w:t>
            </w:r>
            <w:r>
              <w:rPr>
                <w:rFonts w:ascii="Arial" w:hAnsi="Arial" w:cs="Arial"/>
              </w:rPr>
              <w:t>k</w:t>
            </w:r>
            <w:r w:rsidRPr="0071394B">
              <w:rPr>
                <w:rFonts w:ascii="Arial" w:hAnsi="Arial" w:cs="Arial"/>
              </w:rPr>
              <w:t xml:space="preserve">ey and </w:t>
            </w:r>
            <w:r>
              <w:rPr>
                <w:rFonts w:ascii="Arial" w:hAnsi="Arial" w:cs="Arial"/>
              </w:rPr>
              <w:t>p</w:t>
            </w:r>
            <w:r w:rsidRPr="0071394B">
              <w:rPr>
                <w:rFonts w:ascii="Arial" w:hAnsi="Arial" w:cs="Arial"/>
              </w:rPr>
              <w:t xml:space="preserve">rivate </w:t>
            </w:r>
            <w:r>
              <w:rPr>
                <w:rFonts w:ascii="Arial" w:hAnsi="Arial" w:cs="Arial"/>
              </w:rPr>
              <w:t>k</w:t>
            </w:r>
            <w:r w:rsidRPr="0071394B">
              <w:rPr>
                <w:rFonts w:ascii="Arial" w:hAnsi="Arial" w:cs="Arial"/>
              </w:rPr>
              <w:t>ey</w:t>
            </w:r>
          </w:p>
        </w:tc>
        <w:tc>
          <w:tcPr>
            <w:tcW w:w="0" w:type="auto"/>
          </w:tcPr>
          <w:p w14:paraId="57527AE5" w14:textId="1EAE7891" w:rsidR="003B545F" w:rsidRPr="0071394B" w:rsidRDefault="003B545F" w:rsidP="003B545F">
            <w:pPr>
              <w:spacing w:line="240" w:lineRule="auto"/>
              <w:rPr>
                <w:rFonts w:ascii="Arial" w:hAnsi="Arial" w:cs="Arial"/>
              </w:rPr>
            </w:pPr>
            <w:r w:rsidRPr="0071394B">
              <w:rPr>
                <w:rFonts w:ascii="Arial" w:hAnsi="Arial" w:cs="Arial"/>
              </w:rPr>
              <w:t>Public and private keys are two very large numbers that (through advanced mathematics) have a unique relationship, whereby information encrypted with one number (key) can only be decrypted with the other number (key) and vice versa. In order to leverage this characteristic for security operations, once two numbers are mathematically selected (generated), one is kept secret (private key) and the other is shared (public key). The holder of the private key can then authenticate themselves to another party who has the public key. Alternatively, a public key may be used by one party to send a confidential message to the holder of the corresponding private key. With SSH, the identity key is a private key and authorised keys are public keys.</w:t>
            </w:r>
          </w:p>
        </w:tc>
      </w:tr>
      <w:tr w:rsidR="003B545F" w14:paraId="76035847" w14:textId="77777777" w:rsidTr="003B545F">
        <w:tc>
          <w:tcPr>
            <w:tcW w:w="0" w:type="auto"/>
          </w:tcPr>
          <w:p w14:paraId="47DCB362" w14:textId="795E9001" w:rsidR="003B545F" w:rsidRDefault="003B545F" w:rsidP="003B545F">
            <w:pPr>
              <w:rPr>
                <w:rFonts w:ascii="Arial" w:hAnsi="Arial" w:cs="Arial"/>
              </w:rPr>
            </w:pPr>
            <w:r>
              <w:rPr>
                <w:rFonts w:ascii="Arial" w:hAnsi="Arial" w:cs="Arial"/>
              </w:rPr>
              <w:t>p</w:t>
            </w:r>
            <w:r w:rsidRPr="0071394B">
              <w:rPr>
                <w:rFonts w:ascii="Arial" w:hAnsi="Arial" w:cs="Arial"/>
              </w:rPr>
              <w:t xml:space="preserve">ublic </w:t>
            </w:r>
            <w:r>
              <w:rPr>
                <w:rFonts w:ascii="Arial" w:hAnsi="Arial" w:cs="Arial"/>
              </w:rPr>
              <w:t>k</w:t>
            </w:r>
            <w:r w:rsidRPr="0071394B">
              <w:rPr>
                <w:rFonts w:ascii="Arial" w:hAnsi="Arial" w:cs="Arial"/>
              </w:rPr>
              <w:t xml:space="preserve">ey </w:t>
            </w:r>
            <w:r>
              <w:rPr>
                <w:rFonts w:ascii="Arial" w:hAnsi="Arial" w:cs="Arial"/>
              </w:rPr>
              <w:t>c</w:t>
            </w:r>
            <w:r w:rsidRPr="0071394B">
              <w:rPr>
                <w:rFonts w:ascii="Arial" w:hAnsi="Arial" w:cs="Arial"/>
              </w:rPr>
              <w:t>ertificate</w:t>
            </w:r>
          </w:p>
        </w:tc>
        <w:tc>
          <w:tcPr>
            <w:tcW w:w="0" w:type="auto"/>
          </w:tcPr>
          <w:p w14:paraId="3BC76C14" w14:textId="77777777" w:rsidR="003B545F" w:rsidRPr="0071394B" w:rsidRDefault="003B545F" w:rsidP="003B545F">
            <w:pPr>
              <w:rPr>
                <w:rFonts w:ascii="Arial" w:hAnsi="Arial" w:cs="Arial"/>
              </w:rPr>
            </w:pPr>
            <w:r w:rsidRPr="0071394B">
              <w:rPr>
                <w:rFonts w:ascii="Arial" w:hAnsi="Arial" w:cs="Arial"/>
              </w:rPr>
              <w:t xml:space="preserve"> A digital representation of information which at least </w:t>
            </w:r>
          </w:p>
          <w:p w14:paraId="6C89FC87" w14:textId="77777777" w:rsidR="003B545F" w:rsidRPr="0071394B" w:rsidRDefault="003B545F" w:rsidP="003B545F">
            <w:pPr>
              <w:pStyle w:val="ListParagraph"/>
              <w:numPr>
                <w:ilvl w:val="0"/>
                <w:numId w:val="184"/>
              </w:numPr>
              <w:rPr>
                <w:rFonts w:ascii="Arial" w:hAnsi="Arial" w:cs="Arial"/>
                <w:sz w:val="24"/>
              </w:rPr>
            </w:pPr>
            <w:r w:rsidRPr="0071394B">
              <w:rPr>
                <w:rFonts w:ascii="Arial" w:hAnsi="Arial" w:cs="Arial"/>
                <w:sz w:val="24"/>
              </w:rPr>
              <w:t xml:space="preserve">identifies the certification authority (CA) issuing it, </w:t>
            </w:r>
          </w:p>
          <w:p w14:paraId="04A9A8E7" w14:textId="77777777" w:rsidR="003B545F" w:rsidRPr="0071394B" w:rsidRDefault="003B545F" w:rsidP="003B545F">
            <w:pPr>
              <w:pStyle w:val="ListParagraph"/>
              <w:numPr>
                <w:ilvl w:val="0"/>
                <w:numId w:val="184"/>
              </w:numPr>
              <w:rPr>
                <w:rFonts w:ascii="Arial" w:hAnsi="Arial" w:cs="Arial"/>
                <w:sz w:val="24"/>
              </w:rPr>
            </w:pPr>
            <w:r w:rsidRPr="0071394B">
              <w:rPr>
                <w:rFonts w:ascii="Arial" w:hAnsi="Arial" w:cs="Arial"/>
                <w:sz w:val="24"/>
              </w:rPr>
              <w:t>names or identifies its subscriber,</w:t>
            </w:r>
          </w:p>
          <w:p w14:paraId="7BC16215" w14:textId="77777777" w:rsidR="003B545F" w:rsidRPr="0071394B" w:rsidRDefault="003B545F" w:rsidP="003B545F">
            <w:pPr>
              <w:pStyle w:val="ListParagraph"/>
              <w:numPr>
                <w:ilvl w:val="0"/>
                <w:numId w:val="184"/>
              </w:numPr>
              <w:rPr>
                <w:rFonts w:ascii="Arial" w:hAnsi="Arial" w:cs="Arial"/>
                <w:sz w:val="24"/>
              </w:rPr>
            </w:pPr>
            <w:r w:rsidRPr="0071394B">
              <w:rPr>
                <w:rFonts w:ascii="Arial" w:hAnsi="Arial" w:cs="Arial"/>
                <w:sz w:val="24"/>
              </w:rPr>
              <w:t>contains the subscriber’s public key,</w:t>
            </w:r>
          </w:p>
          <w:p w14:paraId="44DCBA5D" w14:textId="77777777" w:rsidR="003B545F" w:rsidRPr="0071394B" w:rsidRDefault="003B545F" w:rsidP="003B545F">
            <w:pPr>
              <w:pStyle w:val="ListParagraph"/>
              <w:numPr>
                <w:ilvl w:val="0"/>
                <w:numId w:val="184"/>
              </w:numPr>
              <w:rPr>
                <w:rFonts w:ascii="Arial" w:hAnsi="Arial" w:cs="Arial"/>
                <w:sz w:val="24"/>
              </w:rPr>
            </w:pPr>
            <w:r w:rsidRPr="0071394B">
              <w:rPr>
                <w:rFonts w:ascii="Arial" w:hAnsi="Arial" w:cs="Arial"/>
                <w:sz w:val="24"/>
              </w:rPr>
              <w:t xml:space="preserve">identifies its operational period, and </w:t>
            </w:r>
          </w:p>
          <w:p w14:paraId="78DA9E99" w14:textId="62E649A4" w:rsidR="003B545F" w:rsidRPr="0071394B" w:rsidRDefault="003B545F" w:rsidP="003B545F">
            <w:pPr>
              <w:spacing w:line="240" w:lineRule="auto"/>
              <w:rPr>
                <w:rFonts w:ascii="Arial" w:hAnsi="Arial" w:cs="Arial"/>
              </w:rPr>
            </w:pPr>
            <w:r w:rsidRPr="0071394B">
              <w:rPr>
                <w:rFonts w:ascii="Arial" w:hAnsi="Arial" w:cs="Arial"/>
              </w:rPr>
              <w:t>is digitally signed by the certification authority issuing it.</w:t>
            </w:r>
          </w:p>
        </w:tc>
      </w:tr>
      <w:tr w:rsidR="003B545F" w14:paraId="1EC98E96" w14:textId="77777777" w:rsidTr="003B545F">
        <w:tc>
          <w:tcPr>
            <w:tcW w:w="0" w:type="auto"/>
          </w:tcPr>
          <w:p w14:paraId="2996D510" w14:textId="356FD5CD" w:rsidR="003B545F" w:rsidRDefault="003B545F" w:rsidP="003B545F">
            <w:pPr>
              <w:rPr>
                <w:rFonts w:ascii="Arial" w:hAnsi="Arial" w:cs="Arial"/>
              </w:rPr>
            </w:pPr>
            <w:r>
              <w:rPr>
                <w:rFonts w:ascii="Arial" w:hAnsi="Arial" w:cs="Arial"/>
              </w:rPr>
              <w:t>r</w:t>
            </w:r>
            <w:r w:rsidRPr="0071394B">
              <w:rPr>
                <w:rFonts w:ascii="Arial" w:hAnsi="Arial" w:cs="Arial"/>
              </w:rPr>
              <w:t xml:space="preserve">ansomware </w:t>
            </w:r>
            <w:r>
              <w:rPr>
                <w:rFonts w:ascii="Arial" w:hAnsi="Arial" w:cs="Arial"/>
              </w:rPr>
              <w:t>a</w:t>
            </w:r>
            <w:r w:rsidRPr="0071394B">
              <w:rPr>
                <w:rFonts w:ascii="Arial" w:hAnsi="Arial" w:cs="Arial"/>
              </w:rPr>
              <w:t>ttack</w:t>
            </w:r>
          </w:p>
        </w:tc>
        <w:tc>
          <w:tcPr>
            <w:tcW w:w="0" w:type="auto"/>
          </w:tcPr>
          <w:p w14:paraId="1A7893C4" w14:textId="1E69F3FD" w:rsidR="003B545F" w:rsidRPr="0071394B" w:rsidRDefault="003B545F" w:rsidP="003B545F">
            <w:pPr>
              <w:rPr>
                <w:rFonts w:ascii="Arial" w:hAnsi="Arial" w:cs="Arial"/>
              </w:rPr>
            </w:pPr>
            <w:r w:rsidRPr="0071394B">
              <w:rPr>
                <w:rFonts w:ascii="Arial" w:hAnsi="Arial" w:cs="Arial"/>
              </w:rPr>
              <w:t>A type of malware that prevents you from accessing your computer (or the data that is stored on it). The computer itself may become locked, or the data on it might be stolen, deleted or encrypted.</w:t>
            </w:r>
          </w:p>
        </w:tc>
      </w:tr>
      <w:tr w:rsidR="003B545F" w14:paraId="1019503A" w14:textId="77777777" w:rsidTr="003B545F">
        <w:tc>
          <w:tcPr>
            <w:tcW w:w="0" w:type="auto"/>
          </w:tcPr>
          <w:p w14:paraId="1CF44DFD" w14:textId="36278C73" w:rsidR="003B545F" w:rsidRDefault="003B545F" w:rsidP="003B545F">
            <w:pPr>
              <w:rPr>
                <w:rFonts w:ascii="Arial" w:hAnsi="Arial" w:cs="Arial"/>
              </w:rPr>
            </w:pPr>
            <w:r w:rsidRPr="0071394B">
              <w:rPr>
                <w:rFonts w:ascii="Arial" w:hAnsi="Arial" w:cs="Arial"/>
              </w:rPr>
              <w:t xml:space="preserve">RASCI </w:t>
            </w:r>
            <w:r>
              <w:rPr>
                <w:rFonts w:ascii="Arial" w:hAnsi="Arial" w:cs="Arial"/>
              </w:rPr>
              <w:t>m</w:t>
            </w:r>
            <w:r w:rsidRPr="0071394B">
              <w:rPr>
                <w:rFonts w:ascii="Arial" w:hAnsi="Arial" w:cs="Arial"/>
              </w:rPr>
              <w:t>atrix</w:t>
            </w:r>
          </w:p>
        </w:tc>
        <w:tc>
          <w:tcPr>
            <w:tcW w:w="0" w:type="auto"/>
          </w:tcPr>
          <w:p w14:paraId="6360B554" w14:textId="2643E747" w:rsidR="003B545F" w:rsidRPr="0071394B" w:rsidRDefault="003B545F" w:rsidP="003B545F">
            <w:pPr>
              <w:rPr>
                <w:rFonts w:ascii="Arial" w:hAnsi="Arial" w:cs="Arial"/>
              </w:rPr>
            </w:pPr>
            <w:r w:rsidRPr="0071394B">
              <w:rPr>
                <w:rFonts w:ascii="Arial" w:hAnsi="Arial" w:cs="Arial"/>
              </w:rPr>
              <w:t xml:space="preserve">A Responsible, Accountable, Supporting, Consulted, Informed (RACI) matrix is a tool that can support clarity on job roles and responsibilities. It is used to map out and document the key activities and deliverables for a function and the individuals or groups that have responsibility for their completion, signoff, and awareness. </w:t>
            </w:r>
          </w:p>
        </w:tc>
      </w:tr>
      <w:tr w:rsidR="003B545F" w14:paraId="7FFC5B01" w14:textId="77777777" w:rsidTr="003B545F">
        <w:tc>
          <w:tcPr>
            <w:tcW w:w="0" w:type="auto"/>
          </w:tcPr>
          <w:p w14:paraId="705B27B4" w14:textId="0F3C1F17" w:rsidR="003B545F" w:rsidRPr="0071394B" w:rsidRDefault="003B545F" w:rsidP="003B545F">
            <w:pPr>
              <w:rPr>
                <w:rFonts w:ascii="Arial" w:hAnsi="Arial" w:cs="Arial"/>
              </w:rPr>
            </w:pPr>
            <w:r>
              <w:rPr>
                <w:rFonts w:ascii="Arial" w:hAnsi="Arial" w:cs="Arial"/>
              </w:rPr>
              <w:lastRenderedPageBreak/>
              <w:t>r</w:t>
            </w:r>
            <w:r w:rsidRPr="0071394B">
              <w:rPr>
                <w:rFonts w:ascii="Arial" w:hAnsi="Arial" w:cs="Arial"/>
              </w:rPr>
              <w:t xml:space="preserve">ecovery </w:t>
            </w:r>
            <w:r>
              <w:rPr>
                <w:rFonts w:ascii="Arial" w:hAnsi="Arial" w:cs="Arial"/>
              </w:rPr>
              <w:t>p</w:t>
            </w:r>
            <w:r w:rsidRPr="0071394B">
              <w:rPr>
                <w:rFonts w:ascii="Arial" w:hAnsi="Arial" w:cs="Arial"/>
              </w:rPr>
              <w:t xml:space="preserve">oint </w:t>
            </w:r>
            <w:r>
              <w:rPr>
                <w:rFonts w:ascii="Arial" w:hAnsi="Arial" w:cs="Arial"/>
              </w:rPr>
              <w:t>o</w:t>
            </w:r>
            <w:r w:rsidRPr="0071394B">
              <w:rPr>
                <w:rFonts w:ascii="Arial" w:hAnsi="Arial" w:cs="Arial"/>
              </w:rPr>
              <w:t>bjective (RPO)</w:t>
            </w:r>
          </w:p>
        </w:tc>
        <w:tc>
          <w:tcPr>
            <w:tcW w:w="0" w:type="auto"/>
          </w:tcPr>
          <w:p w14:paraId="740F09EA" w14:textId="10817439" w:rsidR="003B545F" w:rsidRPr="0071394B" w:rsidRDefault="003B545F" w:rsidP="003B545F">
            <w:pPr>
              <w:rPr>
                <w:rFonts w:ascii="Arial" w:hAnsi="Arial" w:cs="Arial"/>
              </w:rPr>
            </w:pPr>
            <w:r w:rsidRPr="0071394B">
              <w:rPr>
                <w:rFonts w:ascii="Arial" w:hAnsi="Arial" w:cs="Arial"/>
              </w:rPr>
              <w:t xml:space="preserve">Maximum amount of data the organisation can tolerate losing. </w:t>
            </w:r>
          </w:p>
        </w:tc>
      </w:tr>
      <w:tr w:rsidR="003B545F" w14:paraId="00A427FB" w14:textId="77777777" w:rsidTr="003B545F">
        <w:tc>
          <w:tcPr>
            <w:tcW w:w="0" w:type="auto"/>
          </w:tcPr>
          <w:p w14:paraId="1B794E95" w14:textId="349E6C86" w:rsidR="003B545F" w:rsidRDefault="003B545F" w:rsidP="003B545F">
            <w:pPr>
              <w:rPr>
                <w:rFonts w:ascii="Arial" w:hAnsi="Arial" w:cs="Arial"/>
              </w:rPr>
            </w:pPr>
            <w:r>
              <w:rPr>
                <w:rFonts w:ascii="Arial" w:hAnsi="Arial" w:cs="Arial"/>
              </w:rPr>
              <w:t>r</w:t>
            </w:r>
            <w:r w:rsidRPr="0071394B">
              <w:rPr>
                <w:rFonts w:ascii="Arial" w:hAnsi="Arial" w:cs="Arial"/>
              </w:rPr>
              <w:t xml:space="preserve">ecovery </w:t>
            </w:r>
            <w:r>
              <w:rPr>
                <w:rFonts w:ascii="Arial" w:hAnsi="Arial" w:cs="Arial"/>
              </w:rPr>
              <w:t>t</w:t>
            </w:r>
            <w:r w:rsidRPr="0071394B">
              <w:rPr>
                <w:rFonts w:ascii="Arial" w:hAnsi="Arial" w:cs="Arial"/>
              </w:rPr>
              <w:t xml:space="preserve">ime </w:t>
            </w:r>
            <w:r>
              <w:rPr>
                <w:rFonts w:ascii="Arial" w:hAnsi="Arial" w:cs="Arial"/>
              </w:rPr>
              <w:t>o</w:t>
            </w:r>
            <w:r w:rsidRPr="0071394B">
              <w:rPr>
                <w:rFonts w:ascii="Arial" w:hAnsi="Arial" w:cs="Arial"/>
              </w:rPr>
              <w:t>bjective (RTO)</w:t>
            </w:r>
          </w:p>
        </w:tc>
        <w:tc>
          <w:tcPr>
            <w:tcW w:w="0" w:type="auto"/>
          </w:tcPr>
          <w:p w14:paraId="17C877AF" w14:textId="3CB62E31" w:rsidR="003B545F" w:rsidRPr="0071394B" w:rsidRDefault="003B545F" w:rsidP="003B545F">
            <w:pPr>
              <w:rPr>
                <w:rFonts w:ascii="Arial" w:hAnsi="Arial" w:cs="Arial"/>
              </w:rPr>
            </w:pPr>
            <w:r w:rsidRPr="0071394B">
              <w:rPr>
                <w:rFonts w:ascii="Arial" w:hAnsi="Arial" w:cs="Arial"/>
              </w:rPr>
              <w:t xml:space="preserve">The maximum length of time it </w:t>
            </w:r>
            <w:r>
              <w:rPr>
                <w:rFonts w:ascii="Arial" w:hAnsi="Arial" w:cs="Arial"/>
              </w:rPr>
              <w:t>is to</w:t>
            </w:r>
            <w:r w:rsidRPr="0071394B">
              <w:rPr>
                <w:rFonts w:ascii="Arial" w:hAnsi="Arial" w:cs="Arial"/>
              </w:rPr>
              <w:t xml:space="preserve"> take to restore normal operations following an outage or data loss.</w:t>
            </w:r>
          </w:p>
        </w:tc>
      </w:tr>
      <w:tr w:rsidR="003B545F" w14:paraId="1B4DF7AA" w14:textId="77777777" w:rsidTr="003B545F">
        <w:tc>
          <w:tcPr>
            <w:tcW w:w="0" w:type="auto"/>
          </w:tcPr>
          <w:p w14:paraId="5F684049" w14:textId="1922FA85" w:rsidR="003B545F" w:rsidRDefault="003B545F" w:rsidP="003B545F">
            <w:pPr>
              <w:rPr>
                <w:rFonts w:ascii="Arial" w:hAnsi="Arial" w:cs="Arial"/>
              </w:rPr>
            </w:pPr>
            <w:r>
              <w:rPr>
                <w:rFonts w:ascii="Arial" w:hAnsi="Arial" w:cs="Arial"/>
              </w:rPr>
              <w:t>r</w:t>
            </w:r>
            <w:r w:rsidRPr="0071394B">
              <w:rPr>
                <w:rFonts w:ascii="Arial" w:hAnsi="Arial" w:cs="Arial"/>
              </w:rPr>
              <w:t>emediation</w:t>
            </w:r>
          </w:p>
        </w:tc>
        <w:tc>
          <w:tcPr>
            <w:tcW w:w="0" w:type="auto"/>
          </w:tcPr>
          <w:p w14:paraId="3D770D82" w14:textId="6DF177E9" w:rsidR="003B545F" w:rsidRPr="0071394B" w:rsidRDefault="003B545F" w:rsidP="003B545F">
            <w:pPr>
              <w:rPr>
                <w:rFonts w:ascii="Arial" w:hAnsi="Arial" w:cs="Arial"/>
              </w:rPr>
            </w:pPr>
            <w:r w:rsidRPr="0071394B">
              <w:rPr>
                <w:rFonts w:ascii="Arial" w:hAnsi="Arial" w:cs="Arial"/>
              </w:rPr>
              <w:t>Implementing corrective action to eliminate a risk.</w:t>
            </w:r>
          </w:p>
        </w:tc>
      </w:tr>
      <w:tr w:rsidR="003B545F" w14:paraId="472BEBFF" w14:textId="77777777" w:rsidTr="003B545F">
        <w:tc>
          <w:tcPr>
            <w:tcW w:w="0" w:type="auto"/>
          </w:tcPr>
          <w:p w14:paraId="48143196" w14:textId="7B0966EE" w:rsidR="003B545F" w:rsidRDefault="003B545F" w:rsidP="003B545F">
            <w:pPr>
              <w:rPr>
                <w:rFonts w:ascii="Arial" w:hAnsi="Arial" w:cs="Arial"/>
              </w:rPr>
            </w:pPr>
            <w:r>
              <w:rPr>
                <w:rFonts w:ascii="Arial" w:hAnsi="Arial" w:cs="Arial"/>
              </w:rPr>
              <w:t>r</w:t>
            </w:r>
            <w:r w:rsidRPr="0071394B">
              <w:rPr>
                <w:rFonts w:ascii="Arial" w:hAnsi="Arial" w:cs="Arial"/>
              </w:rPr>
              <w:t xml:space="preserve">emote </w:t>
            </w:r>
            <w:r>
              <w:rPr>
                <w:rFonts w:ascii="Arial" w:hAnsi="Arial" w:cs="Arial"/>
              </w:rPr>
              <w:t>a</w:t>
            </w:r>
            <w:r w:rsidRPr="0071394B">
              <w:rPr>
                <w:rFonts w:ascii="Arial" w:hAnsi="Arial" w:cs="Arial"/>
              </w:rPr>
              <w:t>ccess</w:t>
            </w:r>
          </w:p>
        </w:tc>
        <w:tc>
          <w:tcPr>
            <w:tcW w:w="0" w:type="auto"/>
          </w:tcPr>
          <w:p w14:paraId="49BF339D" w14:textId="32BEBBBD" w:rsidR="003B545F" w:rsidRPr="0071394B" w:rsidRDefault="003B545F" w:rsidP="003B545F">
            <w:pPr>
              <w:rPr>
                <w:rFonts w:ascii="Arial" w:hAnsi="Arial" w:cs="Arial"/>
              </w:rPr>
            </w:pPr>
            <w:r w:rsidRPr="0071394B">
              <w:rPr>
                <w:rFonts w:ascii="Arial" w:hAnsi="Arial" w:cs="Arial"/>
              </w:rPr>
              <w:t>Access to</w:t>
            </w:r>
            <w:r>
              <w:rPr>
                <w:rFonts w:ascii="Arial" w:hAnsi="Arial" w:cs="Arial"/>
              </w:rPr>
              <w:t xml:space="preserve"> a</w:t>
            </w:r>
            <w:r w:rsidRPr="0071394B">
              <w:rPr>
                <w:rFonts w:ascii="Arial" w:hAnsi="Arial" w:cs="Arial"/>
              </w:rPr>
              <w:t xml:space="preserve"> hospital</w:t>
            </w:r>
            <w:r>
              <w:rPr>
                <w:rFonts w:ascii="Arial" w:hAnsi="Arial" w:cs="Arial"/>
              </w:rPr>
              <w:t>’s</w:t>
            </w:r>
            <w:r w:rsidRPr="0071394B">
              <w:rPr>
                <w:rFonts w:ascii="Arial" w:hAnsi="Arial" w:cs="Arial"/>
              </w:rPr>
              <w:t xml:space="preserve"> information system by a user (or a process acting on behalf of a user) communicating through an external network (e.g., the Internet).</w:t>
            </w:r>
          </w:p>
        </w:tc>
      </w:tr>
      <w:tr w:rsidR="003B545F" w14:paraId="2D76798E" w14:textId="77777777" w:rsidTr="003B545F">
        <w:tc>
          <w:tcPr>
            <w:tcW w:w="0" w:type="auto"/>
          </w:tcPr>
          <w:p w14:paraId="07827F3D" w14:textId="3521F72E" w:rsidR="003B545F" w:rsidRDefault="003B545F" w:rsidP="003B545F">
            <w:pPr>
              <w:rPr>
                <w:rFonts w:ascii="Arial" w:hAnsi="Arial" w:cs="Arial"/>
              </w:rPr>
            </w:pPr>
            <w:r w:rsidRPr="0071394B">
              <w:rPr>
                <w:rFonts w:ascii="Arial" w:hAnsi="Arial" w:cs="Arial"/>
              </w:rPr>
              <w:t>remote desktop protocol (RDP)</w:t>
            </w:r>
          </w:p>
        </w:tc>
        <w:tc>
          <w:tcPr>
            <w:tcW w:w="0" w:type="auto"/>
          </w:tcPr>
          <w:p w14:paraId="3457F59E" w14:textId="73147B32" w:rsidR="003B545F" w:rsidRPr="0071394B" w:rsidRDefault="003B545F" w:rsidP="003B545F">
            <w:pPr>
              <w:rPr>
                <w:rFonts w:ascii="Arial" w:hAnsi="Arial" w:cs="Arial"/>
              </w:rPr>
            </w:pPr>
            <w:r w:rsidRPr="0071394B">
              <w:rPr>
                <w:rFonts w:ascii="Arial" w:hAnsi="Arial" w:cs="Arial"/>
              </w:rPr>
              <w:t>A proprietary protocol by Microsoft which helps personnel to connect to their or a specific work device when they work remotely.</w:t>
            </w:r>
          </w:p>
        </w:tc>
      </w:tr>
      <w:tr w:rsidR="003B545F" w14:paraId="027A3260" w14:textId="77777777" w:rsidTr="003B545F">
        <w:tc>
          <w:tcPr>
            <w:tcW w:w="0" w:type="auto"/>
          </w:tcPr>
          <w:p w14:paraId="284FA7E4" w14:textId="24EB4A9E" w:rsidR="003B545F" w:rsidRPr="0071394B" w:rsidRDefault="003B545F" w:rsidP="003B545F">
            <w:pPr>
              <w:rPr>
                <w:rFonts w:ascii="Arial" w:hAnsi="Arial" w:cs="Arial"/>
              </w:rPr>
            </w:pPr>
            <w:r>
              <w:rPr>
                <w:rFonts w:ascii="Arial" w:hAnsi="Arial" w:cs="Arial"/>
              </w:rPr>
              <w:t>r</w:t>
            </w:r>
            <w:r w:rsidRPr="0071394B">
              <w:rPr>
                <w:rFonts w:ascii="Arial" w:hAnsi="Arial" w:cs="Arial"/>
              </w:rPr>
              <w:t xml:space="preserve">emote </w:t>
            </w:r>
            <w:r>
              <w:rPr>
                <w:rFonts w:ascii="Arial" w:hAnsi="Arial" w:cs="Arial"/>
              </w:rPr>
              <w:t>w</w:t>
            </w:r>
            <w:r w:rsidRPr="0071394B">
              <w:rPr>
                <w:rFonts w:ascii="Arial" w:hAnsi="Arial" w:cs="Arial"/>
              </w:rPr>
              <w:t>orking</w:t>
            </w:r>
          </w:p>
        </w:tc>
        <w:tc>
          <w:tcPr>
            <w:tcW w:w="0" w:type="auto"/>
          </w:tcPr>
          <w:p w14:paraId="12E8A7CE" w14:textId="719A5CA6" w:rsidR="003B545F" w:rsidRPr="0071394B" w:rsidRDefault="003B545F" w:rsidP="003B545F">
            <w:pPr>
              <w:rPr>
                <w:rFonts w:ascii="Arial" w:hAnsi="Arial" w:cs="Arial"/>
              </w:rPr>
            </w:pPr>
            <w:r w:rsidRPr="0071394B">
              <w:rPr>
                <w:rFonts w:ascii="Arial" w:hAnsi="Arial" w:cs="Arial"/>
              </w:rPr>
              <w:t>Remote working is one type of flexible working. It is the practice of employees doing their jobs from a location other than a central office operated by the employer.</w:t>
            </w:r>
          </w:p>
        </w:tc>
      </w:tr>
      <w:tr w:rsidR="003B545F" w14:paraId="6620DCAD" w14:textId="77777777" w:rsidTr="003B545F">
        <w:tc>
          <w:tcPr>
            <w:tcW w:w="0" w:type="auto"/>
          </w:tcPr>
          <w:p w14:paraId="5E0F2C08" w14:textId="15BED8E7" w:rsidR="003B545F" w:rsidRDefault="003B545F" w:rsidP="003B545F">
            <w:pPr>
              <w:rPr>
                <w:rFonts w:ascii="Arial" w:hAnsi="Arial" w:cs="Arial"/>
              </w:rPr>
            </w:pPr>
            <w:r>
              <w:rPr>
                <w:rFonts w:ascii="Arial" w:hAnsi="Arial" w:cs="Arial"/>
              </w:rPr>
              <w:t>r</w:t>
            </w:r>
            <w:r w:rsidRPr="0071394B">
              <w:rPr>
                <w:rFonts w:ascii="Arial" w:hAnsi="Arial" w:cs="Arial"/>
              </w:rPr>
              <w:t xml:space="preserve">emovable </w:t>
            </w:r>
            <w:r>
              <w:rPr>
                <w:rFonts w:ascii="Arial" w:hAnsi="Arial" w:cs="Arial"/>
              </w:rPr>
              <w:t>s</w:t>
            </w:r>
            <w:r w:rsidRPr="0071394B">
              <w:rPr>
                <w:rFonts w:ascii="Arial" w:hAnsi="Arial" w:cs="Arial"/>
              </w:rPr>
              <w:t xml:space="preserve">torage </w:t>
            </w:r>
            <w:r>
              <w:rPr>
                <w:rFonts w:ascii="Arial" w:hAnsi="Arial" w:cs="Arial"/>
              </w:rPr>
              <w:t>m</w:t>
            </w:r>
            <w:r w:rsidRPr="0071394B">
              <w:rPr>
                <w:rFonts w:ascii="Arial" w:hAnsi="Arial" w:cs="Arial"/>
              </w:rPr>
              <w:t>edia</w:t>
            </w:r>
          </w:p>
        </w:tc>
        <w:tc>
          <w:tcPr>
            <w:tcW w:w="0" w:type="auto"/>
          </w:tcPr>
          <w:p w14:paraId="071906A7" w14:textId="5593D9A7" w:rsidR="003B545F" w:rsidRPr="0071394B" w:rsidRDefault="003B545F" w:rsidP="003B545F">
            <w:pPr>
              <w:rPr>
                <w:rFonts w:ascii="Arial" w:hAnsi="Arial" w:cs="Arial"/>
              </w:rPr>
            </w:pPr>
            <w:r w:rsidRPr="0071394B">
              <w:rPr>
                <w:rFonts w:ascii="Arial" w:hAnsi="Arial" w:cs="Arial"/>
              </w:rPr>
              <w:t>A system component that can communicate with and be added to or removed from a system or network and that is limited to data storage—including text, video, audio or image data—as its primary function (e.g., optical discs, external or removable hard drives, external or removable solid-state disk drives, magnetic or optical tapes, flash memory devices, flash memory cards, and other external or removable disks).</w:t>
            </w:r>
          </w:p>
        </w:tc>
      </w:tr>
      <w:tr w:rsidR="003B545F" w14:paraId="05684A36" w14:textId="77777777" w:rsidTr="003B545F">
        <w:tc>
          <w:tcPr>
            <w:tcW w:w="0" w:type="auto"/>
          </w:tcPr>
          <w:p w14:paraId="7D560E92" w14:textId="0CF3A4A1" w:rsidR="003B545F" w:rsidRDefault="003B545F" w:rsidP="003B545F">
            <w:pPr>
              <w:rPr>
                <w:rFonts w:ascii="Arial" w:hAnsi="Arial" w:cs="Arial"/>
              </w:rPr>
            </w:pPr>
            <w:r>
              <w:rPr>
                <w:rFonts w:ascii="Arial" w:hAnsi="Arial" w:cs="Arial"/>
              </w:rPr>
              <w:t>r</w:t>
            </w:r>
            <w:r w:rsidRPr="0071394B">
              <w:rPr>
                <w:rFonts w:ascii="Arial" w:hAnsi="Arial" w:cs="Arial"/>
              </w:rPr>
              <w:t xml:space="preserve">esidual </w:t>
            </w:r>
            <w:r>
              <w:rPr>
                <w:rFonts w:ascii="Arial" w:hAnsi="Arial" w:cs="Arial"/>
              </w:rPr>
              <w:t>r</w:t>
            </w:r>
            <w:r w:rsidRPr="0071394B">
              <w:rPr>
                <w:rFonts w:ascii="Arial" w:hAnsi="Arial" w:cs="Arial"/>
              </w:rPr>
              <w:t xml:space="preserve">isk </w:t>
            </w:r>
            <w:r>
              <w:rPr>
                <w:rFonts w:ascii="Arial" w:hAnsi="Arial" w:cs="Arial"/>
              </w:rPr>
              <w:t>r</w:t>
            </w:r>
            <w:r w:rsidRPr="0071394B">
              <w:rPr>
                <w:rFonts w:ascii="Arial" w:hAnsi="Arial" w:cs="Arial"/>
              </w:rPr>
              <w:t>ating</w:t>
            </w:r>
          </w:p>
        </w:tc>
        <w:tc>
          <w:tcPr>
            <w:tcW w:w="0" w:type="auto"/>
          </w:tcPr>
          <w:p w14:paraId="6979EC3A" w14:textId="79FF7200" w:rsidR="003B545F" w:rsidRPr="0071394B" w:rsidRDefault="003B545F" w:rsidP="003B545F">
            <w:pPr>
              <w:rPr>
                <w:rFonts w:ascii="Arial" w:hAnsi="Arial" w:cs="Arial"/>
              </w:rPr>
            </w:pPr>
            <w:r w:rsidRPr="0071394B">
              <w:rPr>
                <w:rFonts w:ascii="Arial" w:hAnsi="Arial" w:cs="Arial"/>
              </w:rPr>
              <w:t xml:space="preserve">The measurement of risk (impact x likelihood) with suitable controls in place. </w:t>
            </w:r>
          </w:p>
        </w:tc>
      </w:tr>
      <w:tr w:rsidR="003B545F" w14:paraId="25919E23" w14:textId="77777777" w:rsidTr="003B545F">
        <w:tc>
          <w:tcPr>
            <w:tcW w:w="0" w:type="auto"/>
          </w:tcPr>
          <w:p w14:paraId="3FEA3698" w14:textId="5E6C7410" w:rsidR="003B545F" w:rsidRDefault="003B545F" w:rsidP="003B545F">
            <w:pPr>
              <w:rPr>
                <w:rFonts w:ascii="Arial" w:hAnsi="Arial" w:cs="Arial"/>
              </w:rPr>
            </w:pPr>
            <w:r>
              <w:rPr>
                <w:rFonts w:ascii="Arial" w:hAnsi="Arial" w:cs="Arial"/>
              </w:rPr>
              <w:t>r</w:t>
            </w:r>
            <w:r w:rsidRPr="0071394B">
              <w:rPr>
                <w:rFonts w:ascii="Arial" w:hAnsi="Arial" w:cs="Arial"/>
              </w:rPr>
              <w:t>isk</w:t>
            </w:r>
          </w:p>
        </w:tc>
        <w:tc>
          <w:tcPr>
            <w:tcW w:w="0" w:type="auto"/>
          </w:tcPr>
          <w:p w14:paraId="173D4BCC" w14:textId="01AD715E" w:rsidR="003B545F" w:rsidRPr="0071394B" w:rsidRDefault="003B545F" w:rsidP="003B545F">
            <w:pPr>
              <w:rPr>
                <w:rFonts w:ascii="Arial" w:hAnsi="Arial" w:cs="Arial"/>
              </w:rPr>
            </w:pPr>
            <w:r w:rsidRPr="0071394B">
              <w:rPr>
                <w:rFonts w:ascii="Arial" w:hAnsi="Arial" w:cs="Arial"/>
              </w:rPr>
              <w:t>Security problems that an organisation could potentially face.</w:t>
            </w:r>
            <w:r w:rsidRPr="0071394B">
              <w:rPr>
                <w:rFonts w:ascii="Arial" w:hAnsi="Arial" w:cs="Arial"/>
                <w:color w:val="333333"/>
                <w:shd w:val="clear" w:color="auto" w:fill="FFFFFF"/>
              </w:rPr>
              <w:t> </w:t>
            </w:r>
          </w:p>
        </w:tc>
      </w:tr>
      <w:tr w:rsidR="003B545F" w14:paraId="506314D0" w14:textId="77777777" w:rsidTr="003B545F">
        <w:tc>
          <w:tcPr>
            <w:tcW w:w="0" w:type="auto"/>
          </w:tcPr>
          <w:p w14:paraId="269D120C" w14:textId="04224E5A" w:rsidR="003B545F" w:rsidRDefault="003B545F" w:rsidP="003B545F">
            <w:pPr>
              <w:rPr>
                <w:rFonts w:ascii="Arial" w:hAnsi="Arial" w:cs="Arial"/>
              </w:rPr>
            </w:pPr>
            <w:r>
              <w:rPr>
                <w:rFonts w:ascii="Arial" w:hAnsi="Arial" w:cs="Arial"/>
              </w:rPr>
              <w:t>r</w:t>
            </w:r>
            <w:r w:rsidRPr="0071394B">
              <w:rPr>
                <w:rFonts w:ascii="Arial" w:hAnsi="Arial" w:cs="Arial"/>
              </w:rPr>
              <w:t xml:space="preserve">isk </w:t>
            </w:r>
            <w:r>
              <w:rPr>
                <w:rFonts w:ascii="Arial" w:hAnsi="Arial" w:cs="Arial"/>
              </w:rPr>
              <w:t>a</w:t>
            </w:r>
            <w:r w:rsidRPr="0071394B">
              <w:rPr>
                <w:rFonts w:ascii="Arial" w:hAnsi="Arial" w:cs="Arial"/>
              </w:rPr>
              <w:t>nalysis</w:t>
            </w:r>
          </w:p>
        </w:tc>
        <w:tc>
          <w:tcPr>
            <w:tcW w:w="0" w:type="auto"/>
          </w:tcPr>
          <w:p w14:paraId="72CA27BB" w14:textId="33247D8E" w:rsidR="003B545F" w:rsidRPr="0071394B" w:rsidRDefault="003B545F" w:rsidP="003B545F">
            <w:pPr>
              <w:rPr>
                <w:rFonts w:ascii="Arial" w:hAnsi="Arial" w:cs="Arial"/>
              </w:rPr>
            </w:pPr>
            <w:r w:rsidRPr="0071394B">
              <w:rPr>
                <w:rFonts w:ascii="Arial" w:hAnsi="Arial" w:cs="Arial"/>
              </w:rPr>
              <w:t>The process of identifying risks to hospital operations (including mission, functions, image, reputation), organisational assets, individuals, other organisations, resulting from the operation of a system.</w:t>
            </w:r>
          </w:p>
        </w:tc>
      </w:tr>
      <w:tr w:rsidR="003B545F" w14:paraId="60AC6D7F" w14:textId="77777777" w:rsidTr="003B545F">
        <w:tc>
          <w:tcPr>
            <w:tcW w:w="0" w:type="auto"/>
          </w:tcPr>
          <w:p w14:paraId="09B23325" w14:textId="51F190C7" w:rsidR="003B545F" w:rsidRDefault="003B545F" w:rsidP="003B545F">
            <w:pPr>
              <w:rPr>
                <w:rFonts w:ascii="Arial" w:hAnsi="Arial" w:cs="Arial"/>
              </w:rPr>
            </w:pPr>
            <w:r>
              <w:rPr>
                <w:rFonts w:ascii="Arial" w:hAnsi="Arial" w:cs="Arial"/>
              </w:rPr>
              <w:t>r</w:t>
            </w:r>
            <w:r w:rsidRPr="0071394B">
              <w:rPr>
                <w:rFonts w:ascii="Arial" w:hAnsi="Arial" w:cs="Arial"/>
              </w:rPr>
              <w:t xml:space="preserve">isk </w:t>
            </w:r>
            <w:r>
              <w:rPr>
                <w:rFonts w:ascii="Arial" w:hAnsi="Arial" w:cs="Arial"/>
              </w:rPr>
              <w:t>a</w:t>
            </w:r>
            <w:r w:rsidRPr="0071394B">
              <w:rPr>
                <w:rFonts w:ascii="Arial" w:hAnsi="Arial" w:cs="Arial"/>
              </w:rPr>
              <w:t xml:space="preserve">ssessment </w:t>
            </w:r>
            <w:r>
              <w:rPr>
                <w:rFonts w:ascii="Arial" w:hAnsi="Arial" w:cs="Arial"/>
              </w:rPr>
              <w:t>m</w:t>
            </w:r>
            <w:r w:rsidRPr="0071394B">
              <w:rPr>
                <w:rFonts w:ascii="Arial" w:hAnsi="Arial" w:cs="Arial"/>
              </w:rPr>
              <w:t>atrix</w:t>
            </w:r>
          </w:p>
        </w:tc>
        <w:tc>
          <w:tcPr>
            <w:tcW w:w="0" w:type="auto"/>
          </w:tcPr>
          <w:p w14:paraId="1460CD30" w14:textId="3B4C14DC" w:rsidR="003B545F" w:rsidRPr="0071394B" w:rsidRDefault="003B545F" w:rsidP="003B545F">
            <w:pPr>
              <w:rPr>
                <w:rFonts w:ascii="Arial" w:hAnsi="Arial" w:cs="Arial"/>
              </w:rPr>
            </w:pPr>
            <w:r w:rsidRPr="0071394B">
              <w:rPr>
                <w:rFonts w:ascii="Arial" w:hAnsi="Arial" w:cs="Arial"/>
              </w:rPr>
              <w:t>A tool used during the risk assessment stage of project planning. This tool simplifies the information from the risk assessment form, making it easier to pinpoint major threats in a single glance. This convenience makes it a key tool in the risk management process, as it helps hospitals make decisions faster and more easily.</w:t>
            </w:r>
          </w:p>
        </w:tc>
      </w:tr>
      <w:tr w:rsidR="003B545F" w14:paraId="5314E15E" w14:textId="77777777" w:rsidTr="003B545F">
        <w:tc>
          <w:tcPr>
            <w:tcW w:w="0" w:type="auto"/>
          </w:tcPr>
          <w:p w14:paraId="04091B42" w14:textId="6316B4C7" w:rsidR="003B545F" w:rsidRDefault="003B545F" w:rsidP="003B545F">
            <w:pPr>
              <w:rPr>
                <w:rFonts w:ascii="Arial" w:hAnsi="Arial" w:cs="Arial"/>
              </w:rPr>
            </w:pPr>
            <w:r>
              <w:rPr>
                <w:rFonts w:ascii="Arial" w:hAnsi="Arial" w:cs="Arial"/>
              </w:rPr>
              <w:t>r</w:t>
            </w:r>
            <w:r w:rsidRPr="0071394B">
              <w:rPr>
                <w:rFonts w:ascii="Arial" w:hAnsi="Arial" w:cs="Arial"/>
              </w:rPr>
              <w:t xml:space="preserve">isk </w:t>
            </w:r>
            <w:r>
              <w:rPr>
                <w:rFonts w:ascii="Arial" w:hAnsi="Arial" w:cs="Arial"/>
              </w:rPr>
              <w:t>a</w:t>
            </w:r>
            <w:r w:rsidRPr="0071394B">
              <w:rPr>
                <w:rFonts w:ascii="Arial" w:hAnsi="Arial" w:cs="Arial"/>
              </w:rPr>
              <w:t xml:space="preserve">ssessment </w:t>
            </w:r>
            <w:r>
              <w:rPr>
                <w:rFonts w:ascii="Arial" w:hAnsi="Arial" w:cs="Arial"/>
              </w:rPr>
              <w:t>m</w:t>
            </w:r>
            <w:r w:rsidRPr="0071394B">
              <w:rPr>
                <w:rFonts w:ascii="Arial" w:hAnsi="Arial" w:cs="Arial"/>
              </w:rPr>
              <w:t>ethodology</w:t>
            </w:r>
          </w:p>
        </w:tc>
        <w:tc>
          <w:tcPr>
            <w:tcW w:w="0" w:type="auto"/>
          </w:tcPr>
          <w:p w14:paraId="6C67542B" w14:textId="79222A21" w:rsidR="003B545F" w:rsidRPr="0071394B" w:rsidRDefault="003B545F" w:rsidP="003B545F">
            <w:pPr>
              <w:rPr>
                <w:rFonts w:ascii="Arial" w:hAnsi="Arial" w:cs="Arial"/>
              </w:rPr>
            </w:pPr>
            <w:r w:rsidRPr="0071394B">
              <w:rPr>
                <w:rFonts w:ascii="Arial" w:hAnsi="Arial" w:cs="Arial"/>
              </w:rPr>
              <w:t>A risk assessment process, together with a risk model, assessment approach, and analysis approach.</w:t>
            </w:r>
          </w:p>
        </w:tc>
      </w:tr>
      <w:tr w:rsidR="003B545F" w14:paraId="44C2DD38" w14:textId="77777777" w:rsidTr="003B545F">
        <w:tc>
          <w:tcPr>
            <w:tcW w:w="0" w:type="auto"/>
          </w:tcPr>
          <w:p w14:paraId="2CEBB27F" w14:textId="02AD8889" w:rsidR="003B545F" w:rsidRDefault="003B545F" w:rsidP="003B545F">
            <w:pPr>
              <w:rPr>
                <w:rFonts w:ascii="Arial" w:hAnsi="Arial" w:cs="Arial"/>
              </w:rPr>
            </w:pPr>
            <w:r>
              <w:rPr>
                <w:rFonts w:ascii="Arial" w:hAnsi="Arial" w:cs="Arial"/>
              </w:rPr>
              <w:lastRenderedPageBreak/>
              <w:t>r</w:t>
            </w:r>
            <w:r w:rsidRPr="0071394B">
              <w:rPr>
                <w:rFonts w:ascii="Arial" w:hAnsi="Arial" w:cs="Arial"/>
              </w:rPr>
              <w:t xml:space="preserve">isk </w:t>
            </w:r>
            <w:r>
              <w:rPr>
                <w:rFonts w:ascii="Arial" w:hAnsi="Arial" w:cs="Arial"/>
              </w:rPr>
              <w:t>e</w:t>
            </w:r>
            <w:r w:rsidRPr="0071394B">
              <w:rPr>
                <w:rFonts w:ascii="Arial" w:hAnsi="Arial" w:cs="Arial"/>
              </w:rPr>
              <w:t>valuation</w:t>
            </w:r>
          </w:p>
        </w:tc>
        <w:tc>
          <w:tcPr>
            <w:tcW w:w="0" w:type="auto"/>
          </w:tcPr>
          <w:p w14:paraId="692B7F63" w14:textId="565BA56B" w:rsidR="003B545F" w:rsidRPr="0071394B" w:rsidRDefault="003B545F" w:rsidP="003B545F">
            <w:pPr>
              <w:rPr>
                <w:rFonts w:ascii="Arial" w:hAnsi="Arial" w:cs="Arial"/>
              </w:rPr>
            </w:pPr>
            <w:r w:rsidRPr="0071394B">
              <w:rPr>
                <w:rFonts w:ascii="Arial" w:hAnsi="Arial" w:cs="Arial"/>
              </w:rPr>
              <w:t>Process of comparing the results of risk analysis with risk criteria to determine whether the risk and/or its magnitude is/are acceptable or tolerable.</w:t>
            </w:r>
          </w:p>
        </w:tc>
      </w:tr>
      <w:tr w:rsidR="003B545F" w14:paraId="38001CDE" w14:textId="77777777" w:rsidTr="003B545F">
        <w:tc>
          <w:tcPr>
            <w:tcW w:w="0" w:type="auto"/>
          </w:tcPr>
          <w:p w14:paraId="01853203" w14:textId="77603FB2" w:rsidR="003B545F" w:rsidRDefault="003B545F" w:rsidP="003B545F">
            <w:pPr>
              <w:rPr>
                <w:rFonts w:ascii="Arial" w:hAnsi="Arial" w:cs="Arial"/>
              </w:rPr>
            </w:pPr>
            <w:r>
              <w:rPr>
                <w:rFonts w:ascii="Arial" w:hAnsi="Arial" w:cs="Arial"/>
              </w:rPr>
              <w:t>r</w:t>
            </w:r>
            <w:r w:rsidRPr="0071394B">
              <w:rPr>
                <w:rFonts w:ascii="Arial" w:hAnsi="Arial" w:cs="Arial"/>
              </w:rPr>
              <w:t xml:space="preserve">isk </w:t>
            </w:r>
            <w:r>
              <w:rPr>
                <w:rFonts w:ascii="Arial" w:hAnsi="Arial" w:cs="Arial"/>
              </w:rPr>
              <w:t>i</w:t>
            </w:r>
            <w:r w:rsidRPr="0071394B">
              <w:rPr>
                <w:rFonts w:ascii="Arial" w:hAnsi="Arial" w:cs="Arial"/>
              </w:rPr>
              <w:t>dentification</w:t>
            </w:r>
          </w:p>
        </w:tc>
        <w:tc>
          <w:tcPr>
            <w:tcW w:w="0" w:type="auto"/>
          </w:tcPr>
          <w:p w14:paraId="6DDC5043" w14:textId="427881B5" w:rsidR="003B545F" w:rsidRPr="0071394B" w:rsidRDefault="003B545F" w:rsidP="003B545F">
            <w:pPr>
              <w:rPr>
                <w:rFonts w:ascii="Arial" w:hAnsi="Arial" w:cs="Arial"/>
              </w:rPr>
            </w:pPr>
            <w:r w:rsidRPr="0071394B">
              <w:rPr>
                <w:rFonts w:ascii="Arial" w:hAnsi="Arial" w:cs="Arial"/>
              </w:rPr>
              <w:t>Process of finding, recognizing, and describing risks.</w:t>
            </w:r>
          </w:p>
        </w:tc>
      </w:tr>
      <w:tr w:rsidR="003B545F" w14:paraId="314676F3" w14:textId="77777777" w:rsidTr="003B545F">
        <w:tc>
          <w:tcPr>
            <w:tcW w:w="0" w:type="auto"/>
          </w:tcPr>
          <w:p w14:paraId="3C1D1865" w14:textId="774E1D8B" w:rsidR="003B545F" w:rsidRDefault="003B545F" w:rsidP="003B545F">
            <w:pPr>
              <w:rPr>
                <w:rFonts w:ascii="Arial" w:hAnsi="Arial" w:cs="Arial"/>
              </w:rPr>
            </w:pPr>
            <w:r>
              <w:rPr>
                <w:rFonts w:ascii="Arial" w:hAnsi="Arial" w:cs="Arial"/>
              </w:rPr>
              <w:t>r</w:t>
            </w:r>
            <w:r w:rsidRPr="0071394B">
              <w:rPr>
                <w:rFonts w:ascii="Arial" w:hAnsi="Arial" w:cs="Arial"/>
              </w:rPr>
              <w:t xml:space="preserve">isk </w:t>
            </w:r>
            <w:r>
              <w:rPr>
                <w:rFonts w:ascii="Arial" w:hAnsi="Arial" w:cs="Arial"/>
              </w:rPr>
              <w:t>m</w:t>
            </w:r>
            <w:r w:rsidRPr="0071394B">
              <w:rPr>
                <w:rFonts w:ascii="Arial" w:hAnsi="Arial" w:cs="Arial"/>
              </w:rPr>
              <w:t xml:space="preserve">anagement </w:t>
            </w:r>
            <w:r>
              <w:rPr>
                <w:rFonts w:ascii="Arial" w:hAnsi="Arial" w:cs="Arial"/>
              </w:rPr>
              <w:t>p</w:t>
            </w:r>
            <w:r w:rsidRPr="0071394B">
              <w:rPr>
                <w:rFonts w:ascii="Arial" w:hAnsi="Arial" w:cs="Arial"/>
              </w:rPr>
              <w:t>lan</w:t>
            </w:r>
          </w:p>
        </w:tc>
        <w:tc>
          <w:tcPr>
            <w:tcW w:w="0" w:type="auto"/>
          </w:tcPr>
          <w:p w14:paraId="433DB49B" w14:textId="0AD05276" w:rsidR="003B545F" w:rsidRPr="0071394B" w:rsidRDefault="003B545F" w:rsidP="003B545F">
            <w:pPr>
              <w:rPr>
                <w:rFonts w:ascii="Arial" w:hAnsi="Arial" w:cs="Arial"/>
              </w:rPr>
            </w:pPr>
            <w:r w:rsidRPr="0071394B">
              <w:rPr>
                <w:rFonts w:ascii="Arial" w:hAnsi="Arial" w:cs="Arial"/>
              </w:rPr>
              <w:t>Document that a project manager prepares to foresee risks, estimate impacts, and define responses to risks. It also contains a risk assessment matrix.</w:t>
            </w:r>
          </w:p>
        </w:tc>
      </w:tr>
      <w:tr w:rsidR="003B545F" w14:paraId="2274AB12" w14:textId="77777777" w:rsidTr="003B545F">
        <w:tc>
          <w:tcPr>
            <w:tcW w:w="0" w:type="auto"/>
          </w:tcPr>
          <w:p w14:paraId="738B5392" w14:textId="70D39439" w:rsidR="003B545F" w:rsidRDefault="003B545F" w:rsidP="003B545F">
            <w:pPr>
              <w:rPr>
                <w:rFonts w:ascii="Arial" w:hAnsi="Arial" w:cs="Arial"/>
              </w:rPr>
            </w:pPr>
            <w:r>
              <w:rPr>
                <w:rFonts w:ascii="Arial" w:hAnsi="Arial" w:cs="Arial"/>
              </w:rPr>
              <w:t>r</w:t>
            </w:r>
            <w:r w:rsidRPr="0071394B">
              <w:rPr>
                <w:rFonts w:ascii="Arial" w:hAnsi="Arial" w:cs="Arial"/>
              </w:rPr>
              <w:t xml:space="preserve">isk </w:t>
            </w:r>
            <w:r>
              <w:rPr>
                <w:rFonts w:ascii="Arial" w:hAnsi="Arial" w:cs="Arial"/>
              </w:rPr>
              <w:t>r</w:t>
            </w:r>
            <w:r w:rsidRPr="0071394B">
              <w:rPr>
                <w:rFonts w:ascii="Arial" w:hAnsi="Arial" w:cs="Arial"/>
              </w:rPr>
              <w:t>egister</w:t>
            </w:r>
          </w:p>
        </w:tc>
        <w:tc>
          <w:tcPr>
            <w:tcW w:w="0" w:type="auto"/>
          </w:tcPr>
          <w:p w14:paraId="4311F1C3" w14:textId="7FEA41DE" w:rsidR="003B545F" w:rsidRPr="0071394B" w:rsidRDefault="003B545F" w:rsidP="003B545F">
            <w:pPr>
              <w:rPr>
                <w:rFonts w:ascii="Arial" w:hAnsi="Arial" w:cs="Arial"/>
              </w:rPr>
            </w:pPr>
            <w:r w:rsidRPr="0071394B">
              <w:rPr>
                <w:rFonts w:ascii="Arial" w:hAnsi="Arial" w:cs="Arial"/>
              </w:rPr>
              <w:t>A central record of current risks and related information for a health provider organisation. Current risks comprise of both accepted risks and risks that have planned mitigation activities in place.</w:t>
            </w:r>
          </w:p>
        </w:tc>
      </w:tr>
      <w:tr w:rsidR="003B545F" w14:paraId="7B03CC8F" w14:textId="77777777" w:rsidTr="003B545F">
        <w:tc>
          <w:tcPr>
            <w:tcW w:w="0" w:type="auto"/>
          </w:tcPr>
          <w:p w14:paraId="09DC94A2" w14:textId="5BCB8C8C" w:rsidR="003B545F" w:rsidRDefault="003B545F" w:rsidP="003B545F">
            <w:pPr>
              <w:rPr>
                <w:rFonts w:ascii="Arial" w:hAnsi="Arial" w:cs="Arial"/>
              </w:rPr>
            </w:pPr>
            <w:r>
              <w:rPr>
                <w:rFonts w:ascii="Arial" w:hAnsi="Arial" w:cs="Arial"/>
              </w:rPr>
              <w:t>r</w:t>
            </w:r>
            <w:r w:rsidRPr="0071394B">
              <w:rPr>
                <w:rFonts w:ascii="Arial" w:hAnsi="Arial" w:cs="Arial"/>
              </w:rPr>
              <w:t xml:space="preserve">isk </w:t>
            </w:r>
            <w:r>
              <w:rPr>
                <w:rFonts w:ascii="Arial" w:hAnsi="Arial" w:cs="Arial"/>
              </w:rPr>
              <w:t>t</w:t>
            </w:r>
            <w:r w:rsidRPr="0071394B">
              <w:rPr>
                <w:rFonts w:ascii="Arial" w:hAnsi="Arial" w:cs="Arial"/>
              </w:rPr>
              <w:t>reatment</w:t>
            </w:r>
          </w:p>
        </w:tc>
        <w:tc>
          <w:tcPr>
            <w:tcW w:w="0" w:type="auto"/>
          </w:tcPr>
          <w:p w14:paraId="6E3ED1CE" w14:textId="2ADBC7C7" w:rsidR="003B545F" w:rsidRPr="0071394B" w:rsidRDefault="003B545F" w:rsidP="003B545F">
            <w:pPr>
              <w:rPr>
                <w:rFonts w:ascii="Arial" w:hAnsi="Arial" w:cs="Arial"/>
              </w:rPr>
            </w:pPr>
            <w:r w:rsidRPr="0071394B">
              <w:rPr>
                <w:rFonts w:ascii="Arial" w:hAnsi="Arial" w:cs="Arial"/>
              </w:rPr>
              <w:t>Process to modify risk.</w:t>
            </w:r>
          </w:p>
        </w:tc>
      </w:tr>
      <w:tr w:rsidR="003B545F" w14:paraId="08347DE8" w14:textId="77777777" w:rsidTr="003B545F">
        <w:tc>
          <w:tcPr>
            <w:tcW w:w="0" w:type="auto"/>
          </w:tcPr>
          <w:p w14:paraId="4DDD058C" w14:textId="60CEE94C" w:rsidR="003B545F" w:rsidRDefault="003B545F" w:rsidP="003B545F">
            <w:pPr>
              <w:rPr>
                <w:rFonts w:ascii="Arial" w:hAnsi="Arial" w:cs="Arial"/>
              </w:rPr>
            </w:pPr>
            <w:r>
              <w:rPr>
                <w:rFonts w:ascii="Arial" w:hAnsi="Arial" w:cs="Arial"/>
              </w:rPr>
              <w:t>r</w:t>
            </w:r>
            <w:r w:rsidRPr="0071394B">
              <w:rPr>
                <w:rFonts w:ascii="Arial" w:hAnsi="Arial" w:cs="Arial"/>
              </w:rPr>
              <w:t>ole</w:t>
            </w:r>
            <w:r>
              <w:rPr>
                <w:rFonts w:ascii="Arial" w:hAnsi="Arial" w:cs="Arial"/>
              </w:rPr>
              <w:t>-b</w:t>
            </w:r>
            <w:r w:rsidRPr="0071394B">
              <w:rPr>
                <w:rFonts w:ascii="Arial" w:hAnsi="Arial" w:cs="Arial"/>
              </w:rPr>
              <w:t xml:space="preserve">ased </w:t>
            </w:r>
            <w:r>
              <w:rPr>
                <w:rFonts w:ascii="Arial" w:hAnsi="Arial" w:cs="Arial"/>
              </w:rPr>
              <w:t>a</w:t>
            </w:r>
            <w:r w:rsidRPr="0071394B">
              <w:rPr>
                <w:rFonts w:ascii="Arial" w:hAnsi="Arial" w:cs="Arial"/>
              </w:rPr>
              <w:t xml:space="preserve">ccess </w:t>
            </w:r>
            <w:r>
              <w:rPr>
                <w:rFonts w:ascii="Arial" w:hAnsi="Arial" w:cs="Arial"/>
              </w:rPr>
              <w:t>c</w:t>
            </w:r>
            <w:r w:rsidRPr="0071394B">
              <w:rPr>
                <w:rFonts w:ascii="Arial" w:hAnsi="Arial" w:cs="Arial"/>
              </w:rPr>
              <w:t>ontrol (RBAC)</w:t>
            </w:r>
          </w:p>
        </w:tc>
        <w:tc>
          <w:tcPr>
            <w:tcW w:w="0" w:type="auto"/>
          </w:tcPr>
          <w:p w14:paraId="332AB37C" w14:textId="7CD8F567" w:rsidR="003B545F" w:rsidRPr="0071394B" w:rsidRDefault="003B545F" w:rsidP="003B545F">
            <w:pPr>
              <w:rPr>
                <w:rFonts w:ascii="Arial" w:hAnsi="Arial" w:cs="Arial"/>
              </w:rPr>
            </w:pPr>
            <w:r w:rsidRPr="0071394B">
              <w:rPr>
                <w:rFonts w:ascii="Arial" w:hAnsi="Arial" w:cs="Arial"/>
              </w:rPr>
              <w:t>Access control based on user roles (i.e., a collection of access authorisations that a user receives based on an explicit or implicit assumption of a given role). Role permissions may be inherited through a role hierarchy and typically reflect the permissions needed to perform defined functions within the hospital. A given role may apply to a single individual or to several individuals.</w:t>
            </w:r>
          </w:p>
        </w:tc>
      </w:tr>
      <w:tr w:rsidR="003B545F" w14:paraId="65F87D01" w14:textId="77777777" w:rsidTr="003B545F">
        <w:tc>
          <w:tcPr>
            <w:tcW w:w="0" w:type="auto"/>
          </w:tcPr>
          <w:p w14:paraId="028AA305" w14:textId="08E06AEE" w:rsidR="003B545F" w:rsidRDefault="003B545F" w:rsidP="003B545F">
            <w:pPr>
              <w:rPr>
                <w:rFonts w:ascii="Arial" w:hAnsi="Arial" w:cs="Arial"/>
              </w:rPr>
            </w:pPr>
            <w:r>
              <w:rPr>
                <w:rFonts w:ascii="Arial" w:hAnsi="Arial" w:cs="Arial"/>
              </w:rPr>
              <w:t>r</w:t>
            </w:r>
            <w:r w:rsidRPr="0071394B">
              <w:rPr>
                <w:rFonts w:ascii="Arial" w:hAnsi="Arial" w:cs="Arial"/>
              </w:rPr>
              <w:t>ootkits</w:t>
            </w:r>
          </w:p>
        </w:tc>
        <w:tc>
          <w:tcPr>
            <w:tcW w:w="0" w:type="auto"/>
          </w:tcPr>
          <w:p w14:paraId="1B9CB5D5" w14:textId="2472DE97" w:rsidR="003B545F" w:rsidRPr="0071394B" w:rsidRDefault="003B545F" w:rsidP="003B545F">
            <w:pPr>
              <w:rPr>
                <w:rFonts w:ascii="Arial" w:hAnsi="Arial" w:cs="Arial"/>
              </w:rPr>
            </w:pPr>
            <w:r w:rsidRPr="0071394B">
              <w:rPr>
                <w:rFonts w:ascii="Arial" w:hAnsi="Arial" w:cs="Arial"/>
              </w:rPr>
              <w:t>Software(s) used by cybercriminals to gain control over a target computer or network.</w:t>
            </w:r>
          </w:p>
        </w:tc>
      </w:tr>
      <w:tr w:rsidR="003B545F" w14:paraId="0618D1E1" w14:textId="77777777" w:rsidTr="003B545F">
        <w:tc>
          <w:tcPr>
            <w:tcW w:w="0" w:type="auto"/>
          </w:tcPr>
          <w:p w14:paraId="62D177A3" w14:textId="013863E8" w:rsidR="003B545F" w:rsidRDefault="003B545F" w:rsidP="003B545F">
            <w:pPr>
              <w:rPr>
                <w:rFonts w:ascii="Arial" w:hAnsi="Arial" w:cs="Arial"/>
              </w:rPr>
            </w:pPr>
            <w:r>
              <w:rPr>
                <w:rFonts w:ascii="Arial" w:hAnsi="Arial" w:cs="Arial"/>
              </w:rPr>
              <w:t>r</w:t>
            </w:r>
            <w:r w:rsidRPr="0071394B">
              <w:rPr>
                <w:rFonts w:ascii="Arial" w:hAnsi="Arial" w:cs="Arial"/>
              </w:rPr>
              <w:t xml:space="preserve">oot </w:t>
            </w:r>
            <w:r>
              <w:rPr>
                <w:rFonts w:ascii="Arial" w:hAnsi="Arial" w:cs="Arial"/>
              </w:rPr>
              <w:t>c</w:t>
            </w:r>
            <w:r w:rsidRPr="0071394B">
              <w:rPr>
                <w:rFonts w:ascii="Arial" w:hAnsi="Arial" w:cs="Arial"/>
              </w:rPr>
              <w:t xml:space="preserve">ause </w:t>
            </w:r>
            <w:r>
              <w:rPr>
                <w:rFonts w:ascii="Arial" w:hAnsi="Arial" w:cs="Arial"/>
              </w:rPr>
              <w:t>a</w:t>
            </w:r>
            <w:r w:rsidRPr="0071394B">
              <w:rPr>
                <w:rFonts w:ascii="Arial" w:hAnsi="Arial" w:cs="Arial"/>
              </w:rPr>
              <w:t>nalysis</w:t>
            </w:r>
          </w:p>
        </w:tc>
        <w:tc>
          <w:tcPr>
            <w:tcW w:w="0" w:type="auto"/>
          </w:tcPr>
          <w:p w14:paraId="18E78CFF" w14:textId="6B5D737A" w:rsidR="003B545F" w:rsidRPr="0071394B" w:rsidRDefault="003B545F" w:rsidP="003B545F">
            <w:pPr>
              <w:rPr>
                <w:rFonts w:ascii="Arial" w:hAnsi="Arial" w:cs="Arial"/>
              </w:rPr>
            </w:pPr>
            <w:r w:rsidRPr="0071394B">
              <w:rPr>
                <w:rFonts w:ascii="Arial" w:hAnsi="Arial" w:cs="Arial"/>
              </w:rPr>
              <w:t>A principle-based, systems approach for the identification of underlying causes associated with a particular set of risks.</w:t>
            </w:r>
          </w:p>
        </w:tc>
      </w:tr>
      <w:tr w:rsidR="003B545F" w14:paraId="28B36708" w14:textId="77777777" w:rsidTr="003B545F">
        <w:tc>
          <w:tcPr>
            <w:tcW w:w="0" w:type="auto"/>
          </w:tcPr>
          <w:p w14:paraId="20F33E32" w14:textId="05847953" w:rsidR="003B545F" w:rsidRDefault="003B545F" w:rsidP="003B545F">
            <w:pPr>
              <w:rPr>
                <w:rFonts w:ascii="Arial" w:hAnsi="Arial" w:cs="Arial"/>
              </w:rPr>
            </w:pPr>
            <w:r>
              <w:rPr>
                <w:rFonts w:ascii="Arial" w:hAnsi="Arial" w:cs="Arial"/>
              </w:rPr>
              <w:t>s</w:t>
            </w:r>
            <w:r w:rsidRPr="0071394B">
              <w:rPr>
                <w:rFonts w:ascii="Arial" w:hAnsi="Arial" w:cs="Arial"/>
              </w:rPr>
              <w:t>afeguards</w:t>
            </w:r>
          </w:p>
        </w:tc>
        <w:tc>
          <w:tcPr>
            <w:tcW w:w="0" w:type="auto"/>
          </w:tcPr>
          <w:p w14:paraId="2EA5C641" w14:textId="462F0958" w:rsidR="003B545F" w:rsidRPr="0071394B" w:rsidRDefault="003B545F" w:rsidP="003B545F">
            <w:pPr>
              <w:rPr>
                <w:rFonts w:ascii="Arial" w:hAnsi="Arial" w:cs="Arial"/>
              </w:rPr>
            </w:pPr>
            <w:r w:rsidRPr="0071394B">
              <w:rPr>
                <w:rFonts w:ascii="Arial" w:hAnsi="Arial" w:cs="Arial"/>
              </w:rPr>
              <w:t>Protective measures prescribed to meet the security requirements (i.e., confidentiality, integrity, and availability) specified for an information system. Safeguards may include security features, management constraints, personnel security, and security of physical structures, areas, and devices.</w:t>
            </w:r>
          </w:p>
        </w:tc>
      </w:tr>
      <w:tr w:rsidR="003B545F" w14:paraId="59FCAD24" w14:textId="77777777" w:rsidTr="003B545F">
        <w:tc>
          <w:tcPr>
            <w:tcW w:w="0" w:type="auto"/>
          </w:tcPr>
          <w:p w14:paraId="38399562" w14:textId="4D8B2075" w:rsidR="003B545F" w:rsidRDefault="003B545F" w:rsidP="003B545F">
            <w:pPr>
              <w:rPr>
                <w:rFonts w:ascii="Arial" w:hAnsi="Arial" w:cs="Arial"/>
              </w:rPr>
            </w:pPr>
            <w:r>
              <w:rPr>
                <w:rFonts w:ascii="Arial" w:hAnsi="Arial" w:cs="Arial"/>
              </w:rPr>
              <w:t>s</w:t>
            </w:r>
            <w:r w:rsidRPr="0071394B">
              <w:rPr>
                <w:rFonts w:ascii="Arial" w:hAnsi="Arial" w:cs="Arial"/>
              </w:rPr>
              <w:t xml:space="preserve">andbox </w:t>
            </w:r>
            <w:r>
              <w:rPr>
                <w:rFonts w:ascii="Arial" w:hAnsi="Arial" w:cs="Arial"/>
              </w:rPr>
              <w:t>e</w:t>
            </w:r>
            <w:r w:rsidRPr="0071394B">
              <w:rPr>
                <w:rFonts w:ascii="Arial" w:hAnsi="Arial" w:cs="Arial"/>
              </w:rPr>
              <w:t>nvironment</w:t>
            </w:r>
          </w:p>
        </w:tc>
        <w:tc>
          <w:tcPr>
            <w:tcW w:w="0" w:type="auto"/>
          </w:tcPr>
          <w:p w14:paraId="142491DE" w14:textId="6D69154C" w:rsidR="003B545F" w:rsidRPr="0071394B" w:rsidRDefault="003B545F" w:rsidP="003B545F">
            <w:pPr>
              <w:rPr>
                <w:rFonts w:ascii="Arial" w:hAnsi="Arial" w:cs="Arial"/>
              </w:rPr>
            </w:pPr>
            <w:r w:rsidRPr="0071394B">
              <w:rPr>
                <w:rFonts w:ascii="Arial" w:hAnsi="Arial" w:cs="Arial"/>
              </w:rPr>
              <w:t>A restricted, controlled execution environment that prevents potentially malicious software, from accessing any system resources except those for which the software is authorised.</w:t>
            </w:r>
          </w:p>
        </w:tc>
      </w:tr>
      <w:tr w:rsidR="003B545F" w14:paraId="33BE99E6" w14:textId="77777777" w:rsidTr="003B545F">
        <w:tc>
          <w:tcPr>
            <w:tcW w:w="0" w:type="auto"/>
          </w:tcPr>
          <w:p w14:paraId="54052A90" w14:textId="3222D17D" w:rsidR="003B545F" w:rsidRDefault="003B545F" w:rsidP="003B545F">
            <w:pPr>
              <w:rPr>
                <w:rFonts w:ascii="Arial" w:hAnsi="Arial" w:cs="Arial"/>
              </w:rPr>
            </w:pPr>
            <w:r>
              <w:rPr>
                <w:rFonts w:ascii="Arial" w:hAnsi="Arial" w:cs="Arial"/>
              </w:rPr>
              <w:t>s</w:t>
            </w:r>
            <w:r w:rsidRPr="0071394B">
              <w:rPr>
                <w:rFonts w:ascii="Arial" w:hAnsi="Arial" w:cs="Arial"/>
              </w:rPr>
              <w:t>anitisation</w:t>
            </w:r>
          </w:p>
        </w:tc>
        <w:tc>
          <w:tcPr>
            <w:tcW w:w="0" w:type="auto"/>
          </w:tcPr>
          <w:p w14:paraId="653EC2A8" w14:textId="7CCB8671" w:rsidR="003B545F" w:rsidRPr="0071394B" w:rsidRDefault="003B545F" w:rsidP="003B545F">
            <w:pPr>
              <w:rPr>
                <w:rFonts w:ascii="Arial" w:hAnsi="Arial" w:cs="Arial"/>
              </w:rPr>
            </w:pPr>
            <w:r w:rsidRPr="0071394B">
              <w:rPr>
                <w:rFonts w:ascii="Arial" w:hAnsi="Arial" w:cs="Arial"/>
              </w:rPr>
              <w:t>Process to remove information from media such that information recovery is not possible. It includes removing all labels, markings, and activity logs.</w:t>
            </w:r>
          </w:p>
        </w:tc>
      </w:tr>
      <w:tr w:rsidR="003B545F" w14:paraId="7DE1CD6B" w14:textId="77777777" w:rsidTr="003B545F">
        <w:tc>
          <w:tcPr>
            <w:tcW w:w="0" w:type="auto"/>
          </w:tcPr>
          <w:p w14:paraId="576011F2" w14:textId="5A9277E2" w:rsidR="003B545F" w:rsidRDefault="003B545F" w:rsidP="003B545F">
            <w:pPr>
              <w:rPr>
                <w:rFonts w:ascii="Arial" w:hAnsi="Arial" w:cs="Arial"/>
              </w:rPr>
            </w:pPr>
            <w:r>
              <w:rPr>
                <w:rFonts w:ascii="Arial" w:hAnsi="Arial" w:cs="Arial"/>
              </w:rPr>
              <w:t>s</w:t>
            </w:r>
            <w:r w:rsidRPr="0071394B">
              <w:rPr>
                <w:rFonts w:ascii="Arial" w:hAnsi="Arial" w:cs="Arial"/>
              </w:rPr>
              <w:t xml:space="preserve">ecure </w:t>
            </w:r>
            <w:r>
              <w:rPr>
                <w:rFonts w:ascii="Arial" w:hAnsi="Arial" w:cs="Arial"/>
              </w:rPr>
              <w:t>c</w:t>
            </w:r>
            <w:r w:rsidRPr="0071394B">
              <w:rPr>
                <w:rFonts w:ascii="Arial" w:hAnsi="Arial" w:cs="Arial"/>
              </w:rPr>
              <w:t>oding</w:t>
            </w:r>
          </w:p>
        </w:tc>
        <w:tc>
          <w:tcPr>
            <w:tcW w:w="0" w:type="auto"/>
          </w:tcPr>
          <w:p w14:paraId="1B9D5565" w14:textId="400DF63D" w:rsidR="003B545F" w:rsidRPr="0071394B" w:rsidRDefault="003B545F" w:rsidP="003B545F">
            <w:pPr>
              <w:rPr>
                <w:rFonts w:ascii="Arial" w:hAnsi="Arial" w:cs="Arial"/>
              </w:rPr>
            </w:pPr>
            <w:r w:rsidRPr="0071394B">
              <w:rPr>
                <w:rFonts w:ascii="Arial" w:hAnsi="Arial" w:cs="Arial"/>
              </w:rPr>
              <w:t>Writing code in a high-level language that follows strict principles, with the goal of preventing potential vulnerabilities.</w:t>
            </w:r>
          </w:p>
        </w:tc>
      </w:tr>
      <w:tr w:rsidR="003B545F" w14:paraId="1956C3E5" w14:textId="77777777" w:rsidTr="003B545F">
        <w:tc>
          <w:tcPr>
            <w:tcW w:w="0" w:type="auto"/>
          </w:tcPr>
          <w:p w14:paraId="16000B4F" w14:textId="30A5E8C8" w:rsidR="003B545F" w:rsidRDefault="003B545F" w:rsidP="003B545F">
            <w:pPr>
              <w:rPr>
                <w:rFonts w:ascii="Arial" w:hAnsi="Arial" w:cs="Arial"/>
              </w:rPr>
            </w:pPr>
            <w:r>
              <w:rPr>
                <w:rFonts w:ascii="Arial" w:hAnsi="Arial" w:cs="Arial"/>
              </w:rPr>
              <w:lastRenderedPageBreak/>
              <w:t>s</w:t>
            </w:r>
            <w:r w:rsidRPr="0071394B">
              <w:rPr>
                <w:rFonts w:ascii="Arial" w:hAnsi="Arial" w:cs="Arial"/>
              </w:rPr>
              <w:t xml:space="preserve">ecurity </w:t>
            </w:r>
            <w:r>
              <w:rPr>
                <w:rFonts w:ascii="Arial" w:hAnsi="Arial" w:cs="Arial"/>
              </w:rPr>
              <w:t>a</w:t>
            </w:r>
            <w:r w:rsidRPr="0071394B">
              <w:rPr>
                <w:rFonts w:ascii="Arial" w:hAnsi="Arial" w:cs="Arial"/>
              </w:rPr>
              <w:t>rchitecture</w:t>
            </w:r>
          </w:p>
        </w:tc>
        <w:tc>
          <w:tcPr>
            <w:tcW w:w="0" w:type="auto"/>
          </w:tcPr>
          <w:p w14:paraId="18F2A801" w14:textId="1878C059" w:rsidR="003B545F" w:rsidRPr="0071394B" w:rsidRDefault="003B545F" w:rsidP="003B545F">
            <w:pPr>
              <w:shd w:val="clear" w:color="auto" w:fill="FFFFFF"/>
              <w:spacing w:line="240" w:lineRule="auto"/>
              <w:rPr>
                <w:rFonts w:ascii="Arial" w:hAnsi="Arial" w:cs="Arial"/>
              </w:rPr>
            </w:pPr>
            <w:r w:rsidRPr="0071394B">
              <w:rPr>
                <w:rFonts w:ascii="Arial" w:hAnsi="Arial" w:cs="Arial"/>
              </w:rPr>
              <w:t xml:space="preserve">A set of physical and logical security-relevant representations (i.e., views) of system architecture that conveys information about how the system is partitioned into security domains and makes use of security-relevant elements to enforce security policies within and between security domains based on how data and information </w:t>
            </w:r>
            <w:r>
              <w:rPr>
                <w:rFonts w:ascii="Arial" w:hAnsi="Arial" w:cs="Arial"/>
              </w:rPr>
              <w:t>is to</w:t>
            </w:r>
            <w:r w:rsidRPr="0071394B">
              <w:rPr>
                <w:rFonts w:ascii="Arial" w:hAnsi="Arial" w:cs="Arial"/>
              </w:rPr>
              <w:t xml:space="preserve"> be protected. </w:t>
            </w:r>
          </w:p>
          <w:p w14:paraId="3023F16D" w14:textId="77777777" w:rsidR="003B545F" w:rsidRPr="0071394B" w:rsidRDefault="003B545F" w:rsidP="003B545F">
            <w:pPr>
              <w:shd w:val="clear" w:color="auto" w:fill="FFFFFF"/>
              <w:spacing w:line="240" w:lineRule="auto"/>
              <w:rPr>
                <w:rFonts w:ascii="Arial" w:hAnsi="Arial" w:cs="Arial"/>
              </w:rPr>
            </w:pPr>
            <w:r w:rsidRPr="0071394B">
              <w:rPr>
                <w:rFonts w:ascii="Arial" w:hAnsi="Arial" w:cs="Arial"/>
              </w:rPr>
              <w:t xml:space="preserve">The security architecture reflects security domains, the placement of security-relevant elements within the security domains, the interconnections and trust relationships between the security-relevant elements, and the behaviour and interaction between the security-relevant elements. </w:t>
            </w:r>
          </w:p>
          <w:p w14:paraId="1ABE8090" w14:textId="6DF1ABE0" w:rsidR="003B545F" w:rsidRPr="0071394B" w:rsidRDefault="003B545F" w:rsidP="003B545F">
            <w:pPr>
              <w:rPr>
                <w:rFonts w:ascii="Arial" w:hAnsi="Arial" w:cs="Arial"/>
              </w:rPr>
            </w:pPr>
            <w:r w:rsidRPr="0071394B">
              <w:rPr>
                <w:rFonts w:ascii="Arial" w:hAnsi="Arial" w:cs="Arial"/>
              </w:rPr>
              <w:t>The security architecture, similar to the system architecture, may be expressed at different levels of abstraction and with different scopes.</w:t>
            </w:r>
          </w:p>
        </w:tc>
      </w:tr>
      <w:tr w:rsidR="003B545F" w14:paraId="21F4A077" w14:textId="77777777" w:rsidTr="003B545F">
        <w:tc>
          <w:tcPr>
            <w:tcW w:w="0" w:type="auto"/>
          </w:tcPr>
          <w:p w14:paraId="0E8F0CED" w14:textId="40BCB49F" w:rsidR="003B545F" w:rsidRDefault="003B545F" w:rsidP="003B545F">
            <w:pPr>
              <w:rPr>
                <w:rFonts w:ascii="Arial" w:hAnsi="Arial" w:cs="Arial"/>
              </w:rPr>
            </w:pPr>
            <w:r>
              <w:rPr>
                <w:rFonts w:ascii="Arial" w:hAnsi="Arial" w:cs="Arial"/>
              </w:rPr>
              <w:t>s</w:t>
            </w:r>
            <w:r w:rsidRPr="0071394B">
              <w:rPr>
                <w:rFonts w:ascii="Arial" w:hAnsi="Arial" w:cs="Arial"/>
              </w:rPr>
              <w:t xml:space="preserve">ecurity </w:t>
            </w:r>
            <w:r>
              <w:rPr>
                <w:rFonts w:ascii="Arial" w:hAnsi="Arial" w:cs="Arial"/>
              </w:rPr>
              <w:t>a</w:t>
            </w:r>
            <w:r w:rsidRPr="0071394B">
              <w:rPr>
                <w:rFonts w:ascii="Arial" w:hAnsi="Arial" w:cs="Arial"/>
              </w:rPr>
              <w:t>udit</w:t>
            </w:r>
          </w:p>
        </w:tc>
        <w:tc>
          <w:tcPr>
            <w:tcW w:w="0" w:type="auto"/>
          </w:tcPr>
          <w:p w14:paraId="20EF935A" w14:textId="226A04DD" w:rsidR="003B545F" w:rsidRPr="0071394B" w:rsidRDefault="003B545F" w:rsidP="003B545F">
            <w:pPr>
              <w:shd w:val="clear" w:color="auto" w:fill="FFFFFF"/>
              <w:spacing w:line="240" w:lineRule="auto"/>
              <w:rPr>
                <w:rFonts w:ascii="Arial" w:hAnsi="Arial" w:cs="Arial"/>
              </w:rPr>
            </w:pPr>
            <w:r w:rsidRPr="0071394B">
              <w:rPr>
                <w:rFonts w:ascii="Arial" w:hAnsi="Arial" w:cs="Arial"/>
              </w:rPr>
              <w:t>Independent review and examination of a system’s records and activities to determine the adequacy of system controls, ensure compliance with established security policy and procedures, detect breaches in security services, and recommend any changes that are indicated for countermeasures.</w:t>
            </w:r>
          </w:p>
        </w:tc>
      </w:tr>
      <w:tr w:rsidR="003B545F" w14:paraId="1B3EEA7C" w14:textId="77777777" w:rsidTr="003B545F">
        <w:tc>
          <w:tcPr>
            <w:tcW w:w="0" w:type="auto"/>
          </w:tcPr>
          <w:p w14:paraId="6940A123" w14:textId="57B64607" w:rsidR="003B545F" w:rsidRDefault="003B545F" w:rsidP="003B545F">
            <w:pPr>
              <w:rPr>
                <w:rFonts w:ascii="Arial" w:hAnsi="Arial" w:cs="Arial"/>
              </w:rPr>
            </w:pPr>
            <w:r>
              <w:rPr>
                <w:rFonts w:ascii="Arial" w:hAnsi="Arial" w:cs="Arial"/>
              </w:rPr>
              <w:t>s</w:t>
            </w:r>
            <w:r w:rsidRPr="0071394B">
              <w:rPr>
                <w:rFonts w:ascii="Arial" w:hAnsi="Arial" w:cs="Arial"/>
              </w:rPr>
              <w:t xml:space="preserve">ecurity </w:t>
            </w:r>
            <w:r>
              <w:rPr>
                <w:rFonts w:ascii="Arial" w:hAnsi="Arial" w:cs="Arial"/>
              </w:rPr>
              <w:t>a</w:t>
            </w:r>
            <w:r w:rsidRPr="0071394B">
              <w:rPr>
                <w:rFonts w:ascii="Arial" w:hAnsi="Arial" w:cs="Arial"/>
              </w:rPr>
              <w:t xml:space="preserve">wareness </w:t>
            </w:r>
            <w:r>
              <w:rPr>
                <w:rFonts w:ascii="Arial" w:hAnsi="Arial" w:cs="Arial"/>
              </w:rPr>
              <w:t>t</w:t>
            </w:r>
            <w:r w:rsidRPr="0071394B">
              <w:rPr>
                <w:rFonts w:ascii="Arial" w:hAnsi="Arial" w:cs="Arial"/>
              </w:rPr>
              <w:t>raining</w:t>
            </w:r>
          </w:p>
        </w:tc>
        <w:tc>
          <w:tcPr>
            <w:tcW w:w="0" w:type="auto"/>
          </w:tcPr>
          <w:p w14:paraId="6F729EB1" w14:textId="06A9501D" w:rsidR="003B545F" w:rsidRPr="0071394B" w:rsidRDefault="003B545F" w:rsidP="003B545F">
            <w:pPr>
              <w:shd w:val="clear" w:color="auto" w:fill="FFFFFF"/>
              <w:spacing w:line="240" w:lineRule="auto"/>
              <w:rPr>
                <w:rFonts w:ascii="Arial" w:hAnsi="Arial" w:cs="Arial"/>
              </w:rPr>
            </w:pPr>
            <w:r w:rsidRPr="0071394B">
              <w:rPr>
                <w:rFonts w:ascii="Arial" w:hAnsi="Arial" w:cs="Arial"/>
              </w:rPr>
              <w:t>Programs designed to help users and employees understand the role they play in helping to combat information security breaches.</w:t>
            </w:r>
          </w:p>
        </w:tc>
      </w:tr>
      <w:tr w:rsidR="003B545F" w14:paraId="7FEE260F" w14:textId="77777777" w:rsidTr="003B545F">
        <w:tc>
          <w:tcPr>
            <w:tcW w:w="0" w:type="auto"/>
          </w:tcPr>
          <w:p w14:paraId="2A3095F5" w14:textId="6E371D02" w:rsidR="003B545F" w:rsidRDefault="003B545F" w:rsidP="003B545F">
            <w:pPr>
              <w:rPr>
                <w:rFonts w:ascii="Arial" w:hAnsi="Arial" w:cs="Arial"/>
              </w:rPr>
            </w:pPr>
            <w:r>
              <w:rPr>
                <w:rFonts w:ascii="Arial" w:hAnsi="Arial" w:cs="Arial"/>
              </w:rPr>
              <w:t>s</w:t>
            </w:r>
            <w:r w:rsidRPr="0071394B">
              <w:rPr>
                <w:rFonts w:ascii="Arial" w:hAnsi="Arial" w:cs="Arial"/>
              </w:rPr>
              <w:t xml:space="preserve">ecurity </w:t>
            </w:r>
            <w:r>
              <w:rPr>
                <w:rFonts w:ascii="Arial" w:hAnsi="Arial" w:cs="Arial"/>
              </w:rPr>
              <w:t>c</w:t>
            </w:r>
            <w:r w:rsidRPr="0071394B">
              <w:rPr>
                <w:rFonts w:ascii="Arial" w:hAnsi="Arial" w:cs="Arial"/>
              </w:rPr>
              <w:t>ontrol</w:t>
            </w:r>
          </w:p>
        </w:tc>
        <w:tc>
          <w:tcPr>
            <w:tcW w:w="0" w:type="auto"/>
          </w:tcPr>
          <w:p w14:paraId="24F5ACAD" w14:textId="5360D6D4" w:rsidR="003B545F" w:rsidRPr="0071394B" w:rsidRDefault="003B545F" w:rsidP="003B545F">
            <w:pPr>
              <w:shd w:val="clear" w:color="auto" w:fill="FFFFFF"/>
              <w:spacing w:line="240" w:lineRule="auto"/>
              <w:rPr>
                <w:rFonts w:ascii="Arial" w:hAnsi="Arial" w:cs="Arial"/>
              </w:rPr>
            </w:pPr>
            <w:r w:rsidRPr="0071394B">
              <w:rPr>
                <w:rFonts w:ascii="Arial" w:hAnsi="Arial" w:cs="Arial"/>
              </w:rPr>
              <w:t>A safeguard or countermeasure to avoid, detect, counteract, or minimise security risks to physical property, information, computer devices, or other assets. Such controls protect the confidentiality, integrity, and availability of health information.</w:t>
            </w:r>
          </w:p>
        </w:tc>
      </w:tr>
      <w:tr w:rsidR="003B545F" w14:paraId="6C4CC496" w14:textId="77777777" w:rsidTr="003B545F">
        <w:tc>
          <w:tcPr>
            <w:tcW w:w="0" w:type="auto"/>
          </w:tcPr>
          <w:p w14:paraId="2F378593" w14:textId="581E913F" w:rsidR="003B545F" w:rsidRDefault="003B545F" w:rsidP="003B545F">
            <w:pPr>
              <w:rPr>
                <w:rFonts w:ascii="Arial" w:hAnsi="Arial" w:cs="Arial"/>
              </w:rPr>
            </w:pPr>
            <w:r>
              <w:rPr>
                <w:rFonts w:ascii="Arial" w:hAnsi="Arial" w:cs="Arial"/>
              </w:rPr>
              <w:t>s</w:t>
            </w:r>
            <w:r w:rsidRPr="0071394B">
              <w:rPr>
                <w:rFonts w:ascii="Arial" w:hAnsi="Arial" w:cs="Arial"/>
              </w:rPr>
              <w:t xml:space="preserve">ecurity </w:t>
            </w:r>
            <w:r>
              <w:rPr>
                <w:rFonts w:ascii="Arial" w:hAnsi="Arial" w:cs="Arial"/>
              </w:rPr>
              <w:t>e</w:t>
            </w:r>
            <w:r w:rsidRPr="0071394B">
              <w:rPr>
                <w:rFonts w:ascii="Arial" w:hAnsi="Arial" w:cs="Arial"/>
              </w:rPr>
              <w:t>ngineering</w:t>
            </w:r>
          </w:p>
        </w:tc>
        <w:tc>
          <w:tcPr>
            <w:tcW w:w="0" w:type="auto"/>
          </w:tcPr>
          <w:p w14:paraId="000C20A3" w14:textId="27B714F3" w:rsidR="003B545F" w:rsidRPr="0071394B" w:rsidRDefault="003B545F" w:rsidP="003B545F">
            <w:pPr>
              <w:shd w:val="clear" w:color="auto" w:fill="FFFFFF"/>
              <w:spacing w:line="240" w:lineRule="auto"/>
              <w:rPr>
                <w:rFonts w:ascii="Arial" w:hAnsi="Arial" w:cs="Arial"/>
              </w:rPr>
            </w:pPr>
            <w:r w:rsidRPr="0071394B">
              <w:rPr>
                <w:rFonts w:ascii="Arial" w:hAnsi="Arial" w:cs="Arial"/>
              </w:rPr>
              <w:t>An interdisciplinary approach and means to enable the realisation of secure systems. It focuses on defining customer needs, security protection requirements, and required functionality early in the systems development lifecycle, documenting requirements, and then proceeding with design, synthesis, and system validation while considering the complete problem.</w:t>
            </w:r>
          </w:p>
        </w:tc>
      </w:tr>
      <w:tr w:rsidR="003B545F" w14:paraId="65E1D1C9" w14:textId="77777777" w:rsidTr="003B545F">
        <w:tc>
          <w:tcPr>
            <w:tcW w:w="0" w:type="auto"/>
          </w:tcPr>
          <w:p w14:paraId="7AD9914F" w14:textId="2339F585" w:rsidR="003B545F" w:rsidRDefault="003B545F" w:rsidP="003B545F">
            <w:pPr>
              <w:rPr>
                <w:rFonts w:ascii="Arial" w:hAnsi="Arial" w:cs="Arial"/>
              </w:rPr>
            </w:pPr>
            <w:r>
              <w:rPr>
                <w:rFonts w:ascii="Arial" w:hAnsi="Arial" w:cs="Arial"/>
              </w:rPr>
              <w:t>s</w:t>
            </w:r>
            <w:r w:rsidRPr="0071394B">
              <w:rPr>
                <w:rFonts w:ascii="Arial" w:hAnsi="Arial" w:cs="Arial"/>
              </w:rPr>
              <w:t xml:space="preserve">ecurity </w:t>
            </w:r>
            <w:r>
              <w:rPr>
                <w:rFonts w:ascii="Arial" w:hAnsi="Arial" w:cs="Arial"/>
              </w:rPr>
              <w:t>i</w:t>
            </w:r>
            <w:r w:rsidRPr="0071394B">
              <w:rPr>
                <w:rFonts w:ascii="Arial" w:hAnsi="Arial" w:cs="Arial"/>
              </w:rPr>
              <w:t>ncident</w:t>
            </w:r>
          </w:p>
        </w:tc>
        <w:tc>
          <w:tcPr>
            <w:tcW w:w="0" w:type="auto"/>
          </w:tcPr>
          <w:p w14:paraId="018CBF92" w14:textId="77777777" w:rsidR="003B545F" w:rsidRPr="0071394B" w:rsidRDefault="003B545F" w:rsidP="003B545F">
            <w:pPr>
              <w:shd w:val="clear" w:color="auto" w:fill="FFFFFF"/>
              <w:spacing w:line="240" w:lineRule="auto"/>
              <w:rPr>
                <w:rFonts w:ascii="Arial" w:hAnsi="Arial" w:cs="Arial"/>
              </w:rPr>
            </w:pPr>
            <w:r w:rsidRPr="0071394B">
              <w:rPr>
                <w:rFonts w:ascii="Arial" w:hAnsi="Arial" w:cs="Arial"/>
              </w:rPr>
              <w:t xml:space="preserve">An occurrence that actually or potentially jeopardises </w:t>
            </w:r>
          </w:p>
          <w:p w14:paraId="0F9DE5C3" w14:textId="77777777" w:rsidR="003B545F" w:rsidRPr="0071394B" w:rsidRDefault="003B545F" w:rsidP="003B545F">
            <w:pPr>
              <w:pStyle w:val="ListParagraph"/>
              <w:numPr>
                <w:ilvl w:val="0"/>
                <w:numId w:val="185"/>
              </w:numPr>
              <w:shd w:val="clear" w:color="auto" w:fill="FFFFFF"/>
              <w:spacing w:line="240" w:lineRule="auto"/>
              <w:rPr>
                <w:rFonts w:ascii="Arial" w:hAnsi="Arial" w:cs="Arial"/>
                <w:sz w:val="24"/>
              </w:rPr>
            </w:pPr>
            <w:r w:rsidRPr="0071394B">
              <w:rPr>
                <w:rFonts w:ascii="Arial" w:hAnsi="Arial" w:cs="Arial"/>
                <w:sz w:val="24"/>
              </w:rPr>
              <w:t>the confidentiality, integrity, or availability of an information system or</w:t>
            </w:r>
          </w:p>
          <w:p w14:paraId="37841347" w14:textId="77777777" w:rsidR="003B545F" w:rsidRPr="0071394B" w:rsidRDefault="003B545F" w:rsidP="003B545F">
            <w:pPr>
              <w:pStyle w:val="ListParagraph"/>
              <w:numPr>
                <w:ilvl w:val="0"/>
                <w:numId w:val="185"/>
              </w:numPr>
              <w:shd w:val="clear" w:color="auto" w:fill="FFFFFF"/>
              <w:spacing w:line="240" w:lineRule="auto"/>
              <w:rPr>
                <w:rFonts w:ascii="Arial" w:hAnsi="Arial" w:cs="Arial"/>
                <w:sz w:val="24"/>
              </w:rPr>
            </w:pPr>
            <w:r w:rsidRPr="0071394B">
              <w:rPr>
                <w:rFonts w:ascii="Arial" w:hAnsi="Arial" w:cs="Arial"/>
                <w:sz w:val="24"/>
              </w:rPr>
              <w:t xml:space="preserve">the information the system processes, stores, or transmits or </w:t>
            </w:r>
          </w:p>
          <w:p w14:paraId="07A87D76" w14:textId="60E45AED" w:rsidR="003B545F" w:rsidRPr="0071394B" w:rsidRDefault="003B545F" w:rsidP="003B545F">
            <w:pPr>
              <w:shd w:val="clear" w:color="auto" w:fill="FFFFFF"/>
              <w:spacing w:line="240" w:lineRule="auto"/>
              <w:rPr>
                <w:rFonts w:ascii="Arial" w:hAnsi="Arial" w:cs="Arial"/>
              </w:rPr>
            </w:pPr>
            <w:r w:rsidRPr="0071394B">
              <w:rPr>
                <w:rFonts w:ascii="Arial" w:hAnsi="Arial" w:cs="Arial"/>
              </w:rPr>
              <w:t>that constitutes a violation or imminent threat of violation of security policies, security procedures, or acceptable use policies.</w:t>
            </w:r>
          </w:p>
        </w:tc>
      </w:tr>
      <w:tr w:rsidR="003B545F" w14:paraId="2FC4D2EA" w14:textId="77777777" w:rsidTr="003B545F">
        <w:tc>
          <w:tcPr>
            <w:tcW w:w="0" w:type="auto"/>
          </w:tcPr>
          <w:p w14:paraId="1089FB90" w14:textId="2CDC269D" w:rsidR="003B545F" w:rsidRDefault="003B545F" w:rsidP="003B545F">
            <w:pPr>
              <w:rPr>
                <w:rFonts w:ascii="Arial" w:hAnsi="Arial" w:cs="Arial"/>
              </w:rPr>
            </w:pPr>
            <w:r>
              <w:rPr>
                <w:rFonts w:ascii="Arial" w:hAnsi="Arial" w:cs="Arial"/>
              </w:rPr>
              <w:lastRenderedPageBreak/>
              <w:t>s</w:t>
            </w:r>
            <w:r w:rsidRPr="0071394B">
              <w:rPr>
                <w:rFonts w:ascii="Arial" w:hAnsi="Arial" w:cs="Arial"/>
              </w:rPr>
              <w:t xml:space="preserve">ecurity </w:t>
            </w:r>
            <w:r>
              <w:rPr>
                <w:rFonts w:ascii="Arial" w:hAnsi="Arial" w:cs="Arial"/>
              </w:rPr>
              <w:t>i</w:t>
            </w:r>
            <w:r w:rsidRPr="0071394B">
              <w:rPr>
                <w:rFonts w:ascii="Arial" w:hAnsi="Arial" w:cs="Arial"/>
              </w:rPr>
              <w:t xml:space="preserve">nformation and </w:t>
            </w:r>
            <w:r>
              <w:rPr>
                <w:rFonts w:ascii="Arial" w:hAnsi="Arial" w:cs="Arial"/>
              </w:rPr>
              <w:t>e</w:t>
            </w:r>
            <w:r w:rsidRPr="0071394B">
              <w:rPr>
                <w:rFonts w:ascii="Arial" w:hAnsi="Arial" w:cs="Arial"/>
              </w:rPr>
              <w:t xml:space="preserve">vent </w:t>
            </w:r>
            <w:r>
              <w:rPr>
                <w:rFonts w:ascii="Arial" w:hAnsi="Arial" w:cs="Arial"/>
              </w:rPr>
              <w:t>m</w:t>
            </w:r>
            <w:r w:rsidRPr="0071394B">
              <w:rPr>
                <w:rFonts w:ascii="Arial" w:hAnsi="Arial" w:cs="Arial"/>
              </w:rPr>
              <w:t>anagement (SIEM)</w:t>
            </w:r>
          </w:p>
        </w:tc>
        <w:tc>
          <w:tcPr>
            <w:tcW w:w="0" w:type="auto"/>
          </w:tcPr>
          <w:p w14:paraId="14C21314" w14:textId="6CBF84CB" w:rsidR="003B545F" w:rsidRPr="0071394B" w:rsidRDefault="003B545F" w:rsidP="003B545F">
            <w:pPr>
              <w:shd w:val="clear" w:color="auto" w:fill="FFFFFF"/>
              <w:spacing w:line="240" w:lineRule="auto"/>
              <w:rPr>
                <w:rFonts w:ascii="Arial" w:hAnsi="Arial" w:cs="Arial"/>
              </w:rPr>
            </w:pPr>
            <w:r w:rsidRPr="0071394B">
              <w:rPr>
                <w:rFonts w:ascii="Arial" w:hAnsi="Arial" w:cs="Arial"/>
              </w:rPr>
              <w:t>A solution that helps organisations detect, analyse, and respond to security threats before they harm business operations.</w:t>
            </w:r>
          </w:p>
          <w:p w14:paraId="7462A906" w14:textId="2B3C2699" w:rsidR="003B545F" w:rsidRPr="0071394B" w:rsidRDefault="003B545F" w:rsidP="003B545F">
            <w:pPr>
              <w:shd w:val="clear" w:color="auto" w:fill="FFFFFF"/>
              <w:spacing w:line="240" w:lineRule="auto"/>
              <w:rPr>
                <w:rFonts w:ascii="Arial" w:hAnsi="Arial" w:cs="Arial"/>
              </w:rPr>
            </w:pPr>
            <w:r w:rsidRPr="0071394B">
              <w:rPr>
                <w:rFonts w:ascii="Arial" w:hAnsi="Arial" w:cs="Arial"/>
              </w:rPr>
              <w:t>SIEM combines both security information management (SIM) and security event management (SEM) into one security management system. SIEM technology collects event log data from a range of sources, identifies activity that deviates from the norm with real-time analysis, and takes appropriate action.</w:t>
            </w:r>
          </w:p>
          <w:p w14:paraId="07FB4551" w14:textId="7B2A7F30" w:rsidR="003B545F" w:rsidRPr="0071394B" w:rsidRDefault="003B545F" w:rsidP="003B545F">
            <w:pPr>
              <w:shd w:val="clear" w:color="auto" w:fill="FFFFFF"/>
              <w:spacing w:line="240" w:lineRule="auto"/>
              <w:rPr>
                <w:rFonts w:ascii="Arial" w:hAnsi="Arial" w:cs="Arial"/>
              </w:rPr>
            </w:pPr>
            <w:r w:rsidRPr="0071394B">
              <w:rPr>
                <w:rFonts w:ascii="Arial" w:hAnsi="Arial" w:cs="Arial"/>
              </w:rPr>
              <w:t>In short, SIEM gives organisations visibility into activity within their network so they can respond swiftly to potential cyberattacks and meet compliance requirements.</w:t>
            </w:r>
          </w:p>
          <w:p w14:paraId="64A6556A" w14:textId="03152A5D" w:rsidR="003B545F" w:rsidRPr="0071394B" w:rsidRDefault="003B545F" w:rsidP="003B545F">
            <w:pPr>
              <w:shd w:val="clear" w:color="auto" w:fill="FFFFFF"/>
              <w:spacing w:line="240" w:lineRule="auto"/>
              <w:rPr>
                <w:rFonts w:ascii="Arial" w:hAnsi="Arial" w:cs="Arial"/>
              </w:rPr>
            </w:pPr>
            <w:r w:rsidRPr="0071394B">
              <w:rPr>
                <w:rFonts w:ascii="Arial" w:hAnsi="Arial" w:cs="Arial"/>
              </w:rPr>
              <w:t>In the past decade, SIEM technology has evolved to make threat detection and incident response smarter and faster with artificial intelligence.</w:t>
            </w:r>
          </w:p>
          <w:p w14:paraId="18848A92" w14:textId="5C27B7DF" w:rsidR="003B545F" w:rsidRPr="0071394B" w:rsidRDefault="003B545F" w:rsidP="003B545F">
            <w:pPr>
              <w:shd w:val="clear" w:color="auto" w:fill="FFFFFF"/>
              <w:spacing w:line="240" w:lineRule="auto"/>
              <w:rPr>
                <w:rFonts w:ascii="Arial" w:hAnsi="Arial" w:cs="Arial"/>
              </w:rPr>
            </w:pPr>
            <w:r w:rsidRPr="0071394B">
              <w:rPr>
                <w:rFonts w:ascii="Arial" w:hAnsi="Arial" w:cs="Arial"/>
              </w:rPr>
              <w:t>SIEM Tool: Application that provides the ability to gather security data from information system components and present that data as actionable information via a single interface.</w:t>
            </w:r>
          </w:p>
        </w:tc>
      </w:tr>
      <w:tr w:rsidR="003B545F" w14:paraId="5CC2EB2C" w14:textId="77777777" w:rsidTr="003B545F">
        <w:tc>
          <w:tcPr>
            <w:tcW w:w="0" w:type="auto"/>
          </w:tcPr>
          <w:p w14:paraId="01C2BE32" w14:textId="3CC4D3D2" w:rsidR="003B545F" w:rsidRDefault="003B545F" w:rsidP="003B545F">
            <w:pPr>
              <w:rPr>
                <w:rFonts w:ascii="Arial" w:hAnsi="Arial" w:cs="Arial"/>
              </w:rPr>
            </w:pPr>
            <w:r>
              <w:rPr>
                <w:rFonts w:ascii="Arial" w:hAnsi="Arial" w:cs="Arial"/>
              </w:rPr>
              <w:t>s</w:t>
            </w:r>
            <w:r w:rsidRPr="0071394B">
              <w:rPr>
                <w:rFonts w:ascii="Arial" w:hAnsi="Arial" w:cs="Arial"/>
              </w:rPr>
              <w:t xml:space="preserve">ecurity </w:t>
            </w:r>
            <w:r>
              <w:rPr>
                <w:rFonts w:ascii="Arial" w:hAnsi="Arial" w:cs="Arial"/>
              </w:rPr>
              <w:t>p</w:t>
            </w:r>
            <w:r w:rsidRPr="0071394B">
              <w:rPr>
                <w:rFonts w:ascii="Arial" w:hAnsi="Arial" w:cs="Arial"/>
              </w:rPr>
              <w:t>olicy</w:t>
            </w:r>
          </w:p>
        </w:tc>
        <w:tc>
          <w:tcPr>
            <w:tcW w:w="0" w:type="auto"/>
          </w:tcPr>
          <w:p w14:paraId="270743DB" w14:textId="65FEFB26" w:rsidR="003B545F" w:rsidRPr="0071394B" w:rsidRDefault="003B545F" w:rsidP="003B545F">
            <w:pPr>
              <w:shd w:val="clear" w:color="auto" w:fill="FFFFFF"/>
              <w:spacing w:line="240" w:lineRule="auto"/>
              <w:rPr>
                <w:rFonts w:ascii="Arial" w:hAnsi="Arial" w:cs="Arial"/>
              </w:rPr>
            </w:pPr>
            <w:r w:rsidRPr="0071394B">
              <w:rPr>
                <w:rFonts w:ascii="Arial" w:hAnsi="Arial" w:cs="Arial"/>
              </w:rPr>
              <w:t>A set of rules that governs all aspects of security-relevant system and system component behaviour.</w:t>
            </w:r>
          </w:p>
        </w:tc>
      </w:tr>
      <w:tr w:rsidR="003B545F" w14:paraId="65065B53" w14:textId="77777777" w:rsidTr="003B545F">
        <w:tc>
          <w:tcPr>
            <w:tcW w:w="0" w:type="auto"/>
          </w:tcPr>
          <w:p w14:paraId="420956B9" w14:textId="3FEA6D13" w:rsidR="003B545F" w:rsidRDefault="003B545F" w:rsidP="003B545F">
            <w:pPr>
              <w:rPr>
                <w:rFonts w:ascii="Arial" w:hAnsi="Arial" w:cs="Arial"/>
              </w:rPr>
            </w:pPr>
            <w:r>
              <w:rPr>
                <w:rFonts w:ascii="Arial" w:hAnsi="Arial" w:cs="Arial"/>
              </w:rPr>
              <w:t>s</w:t>
            </w:r>
            <w:r w:rsidRPr="0071394B">
              <w:rPr>
                <w:rFonts w:ascii="Arial" w:hAnsi="Arial" w:cs="Arial"/>
              </w:rPr>
              <w:t xml:space="preserve">ecurity </w:t>
            </w:r>
            <w:r>
              <w:rPr>
                <w:rFonts w:ascii="Arial" w:hAnsi="Arial" w:cs="Arial"/>
              </w:rPr>
              <w:t>r</w:t>
            </w:r>
            <w:r w:rsidRPr="0071394B">
              <w:rPr>
                <w:rFonts w:ascii="Arial" w:hAnsi="Arial" w:cs="Arial"/>
              </w:rPr>
              <w:t>eview</w:t>
            </w:r>
          </w:p>
        </w:tc>
        <w:tc>
          <w:tcPr>
            <w:tcW w:w="0" w:type="auto"/>
          </w:tcPr>
          <w:p w14:paraId="7B50C79A" w14:textId="1F67374A" w:rsidR="003B545F" w:rsidRPr="0071394B" w:rsidRDefault="003B545F" w:rsidP="003B545F">
            <w:pPr>
              <w:shd w:val="clear" w:color="auto" w:fill="FFFFFF"/>
              <w:spacing w:line="240" w:lineRule="auto"/>
              <w:rPr>
                <w:rFonts w:ascii="Arial" w:hAnsi="Arial" w:cs="Arial"/>
              </w:rPr>
            </w:pPr>
            <w:r w:rsidRPr="0071394B">
              <w:rPr>
                <w:rFonts w:ascii="Arial" w:hAnsi="Arial" w:cs="Arial"/>
              </w:rPr>
              <w:t>A collaborative process used to identify security-related issues, determine the level of risk associated with those issues, and make informed decisions about risk mitigation or acceptance.</w:t>
            </w:r>
          </w:p>
        </w:tc>
      </w:tr>
      <w:tr w:rsidR="003B545F" w14:paraId="4FB34298" w14:textId="77777777" w:rsidTr="003B545F">
        <w:tc>
          <w:tcPr>
            <w:tcW w:w="0" w:type="auto"/>
          </w:tcPr>
          <w:p w14:paraId="77969EF4" w14:textId="2B0EA360" w:rsidR="003B545F" w:rsidRDefault="003B545F" w:rsidP="003B545F">
            <w:pPr>
              <w:rPr>
                <w:rFonts w:ascii="Arial" w:hAnsi="Arial" w:cs="Arial"/>
              </w:rPr>
            </w:pPr>
            <w:r>
              <w:rPr>
                <w:rFonts w:ascii="Arial" w:hAnsi="Arial" w:cs="Arial"/>
              </w:rPr>
              <w:t>s</w:t>
            </w:r>
            <w:r w:rsidRPr="0071394B">
              <w:rPr>
                <w:rFonts w:ascii="Arial" w:hAnsi="Arial" w:cs="Arial"/>
              </w:rPr>
              <w:t xml:space="preserve">ecurity </w:t>
            </w:r>
            <w:r>
              <w:rPr>
                <w:rFonts w:ascii="Arial" w:hAnsi="Arial" w:cs="Arial"/>
              </w:rPr>
              <w:t>r</w:t>
            </w:r>
            <w:r w:rsidRPr="0071394B">
              <w:rPr>
                <w:rFonts w:ascii="Arial" w:hAnsi="Arial" w:cs="Arial"/>
              </w:rPr>
              <w:t xml:space="preserve">isk </w:t>
            </w:r>
            <w:r>
              <w:rPr>
                <w:rFonts w:ascii="Arial" w:hAnsi="Arial" w:cs="Arial"/>
              </w:rPr>
              <w:t>a</w:t>
            </w:r>
            <w:r w:rsidRPr="0071394B">
              <w:rPr>
                <w:rFonts w:ascii="Arial" w:hAnsi="Arial" w:cs="Arial"/>
              </w:rPr>
              <w:t>ssessment (SRA)</w:t>
            </w:r>
          </w:p>
        </w:tc>
        <w:tc>
          <w:tcPr>
            <w:tcW w:w="0" w:type="auto"/>
          </w:tcPr>
          <w:p w14:paraId="685CEB14" w14:textId="6B9E71C3" w:rsidR="003B545F" w:rsidRPr="0071394B" w:rsidRDefault="003B545F" w:rsidP="003B545F">
            <w:pPr>
              <w:shd w:val="clear" w:color="auto" w:fill="FFFFFF"/>
              <w:spacing w:line="240" w:lineRule="auto"/>
              <w:rPr>
                <w:rFonts w:ascii="Arial" w:hAnsi="Arial" w:cs="Arial"/>
              </w:rPr>
            </w:pPr>
            <w:r w:rsidRPr="0071394B">
              <w:rPr>
                <w:rFonts w:ascii="Arial" w:hAnsi="Arial" w:cs="Arial"/>
              </w:rPr>
              <w:t xml:space="preserve">The process of identifying risks to a health provider organisation’s operations, assets, or individuals by determining the probability of occurrence, the resulting impact and additional security controls that would mitigate   </w:t>
            </w:r>
          </w:p>
        </w:tc>
      </w:tr>
      <w:tr w:rsidR="003B545F" w14:paraId="1F06ADDC" w14:textId="77777777" w:rsidTr="003B545F">
        <w:tc>
          <w:tcPr>
            <w:tcW w:w="0" w:type="auto"/>
          </w:tcPr>
          <w:p w14:paraId="58C150E7" w14:textId="5E488119" w:rsidR="003B545F" w:rsidRDefault="003B545F" w:rsidP="003B545F">
            <w:pPr>
              <w:rPr>
                <w:rFonts w:ascii="Arial" w:hAnsi="Arial" w:cs="Arial"/>
              </w:rPr>
            </w:pPr>
            <w:r>
              <w:rPr>
                <w:rFonts w:ascii="Arial" w:hAnsi="Arial" w:cs="Arial"/>
              </w:rPr>
              <w:t>s</w:t>
            </w:r>
            <w:r w:rsidRPr="0071394B">
              <w:rPr>
                <w:rFonts w:ascii="Arial" w:hAnsi="Arial" w:cs="Arial"/>
              </w:rPr>
              <w:t xml:space="preserve">ecurity </w:t>
            </w:r>
            <w:r>
              <w:rPr>
                <w:rFonts w:ascii="Arial" w:hAnsi="Arial" w:cs="Arial"/>
              </w:rPr>
              <w:t>r</w:t>
            </w:r>
            <w:r w:rsidRPr="0071394B">
              <w:rPr>
                <w:rFonts w:ascii="Arial" w:hAnsi="Arial" w:cs="Arial"/>
              </w:rPr>
              <w:t xml:space="preserve">isk </w:t>
            </w:r>
            <w:r>
              <w:rPr>
                <w:rFonts w:ascii="Arial" w:hAnsi="Arial" w:cs="Arial"/>
              </w:rPr>
              <w:t>m</w:t>
            </w:r>
            <w:r w:rsidRPr="0071394B">
              <w:rPr>
                <w:rFonts w:ascii="Arial" w:hAnsi="Arial" w:cs="Arial"/>
              </w:rPr>
              <w:t xml:space="preserve">anagement </w:t>
            </w:r>
            <w:r>
              <w:rPr>
                <w:rFonts w:ascii="Arial" w:hAnsi="Arial" w:cs="Arial"/>
              </w:rPr>
              <w:t>p</w:t>
            </w:r>
            <w:r w:rsidRPr="0071394B">
              <w:rPr>
                <w:rFonts w:ascii="Arial" w:hAnsi="Arial" w:cs="Arial"/>
              </w:rPr>
              <w:t>lan (SRMP)</w:t>
            </w:r>
          </w:p>
        </w:tc>
        <w:tc>
          <w:tcPr>
            <w:tcW w:w="0" w:type="auto"/>
          </w:tcPr>
          <w:p w14:paraId="0B498883" w14:textId="1E8D946B" w:rsidR="003B545F" w:rsidRPr="0071394B" w:rsidRDefault="003B545F" w:rsidP="003B545F">
            <w:pPr>
              <w:shd w:val="clear" w:color="auto" w:fill="FFFFFF"/>
              <w:spacing w:line="240" w:lineRule="auto"/>
              <w:rPr>
                <w:rFonts w:ascii="Arial" w:hAnsi="Arial" w:cs="Arial"/>
              </w:rPr>
            </w:pPr>
            <w:r w:rsidRPr="0071394B">
              <w:rPr>
                <w:rFonts w:ascii="Arial" w:hAnsi="Arial" w:cs="Arial"/>
              </w:rPr>
              <w:t>A foundation document which communicates the issues that are important to an organisation from a security risk management perspective and to address the issues.</w:t>
            </w:r>
          </w:p>
        </w:tc>
      </w:tr>
      <w:tr w:rsidR="003B545F" w14:paraId="35E7CF90" w14:textId="77777777" w:rsidTr="003B545F">
        <w:tc>
          <w:tcPr>
            <w:tcW w:w="0" w:type="auto"/>
          </w:tcPr>
          <w:p w14:paraId="72E86BBC" w14:textId="19128AE7" w:rsidR="003B545F" w:rsidRDefault="003B545F" w:rsidP="003B545F">
            <w:pPr>
              <w:rPr>
                <w:rFonts w:ascii="Arial" w:hAnsi="Arial" w:cs="Arial"/>
              </w:rPr>
            </w:pPr>
            <w:r>
              <w:rPr>
                <w:rFonts w:ascii="Arial" w:hAnsi="Arial" w:cs="Arial"/>
              </w:rPr>
              <w:t>s</w:t>
            </w:r>
            <w:r w:rsidRPr="0071394B">
              <w:rPr>
                <w:rFonts w:ascii="Arial" w:hAnsi="Arial" w:cs="Arial"/>
              </w:rPr>
              <w:t xml:space="preserve">erverless </w:t>
            </w:r>
            <w:r>
              <w:rPr>
                <w:rFonts w:ascii="Arial" w:hAnsi="Arial" w:cs="Arial"/>
              </w:rPr>
              <w:t>c</w:t>
            </w:r>
            <w:r w:rsidRPr="0071394B">
              <w:rPr>
                <w:rFonts w:ascii="Arial" w:hAnsi="Arial" w:cs="Arial"/>
              </w:rPr>
              <w:t>omputing</w:t>
            </w:r>
          </w:p>
        </w:tc>
        <w:tc>
          <w:tcPr>
            <w:tcW w:w="0" w:type="auto"/>
          </w:tcPr>
          <w:p w14:paraId="5979EF8D" w14:textId="77676D3F" w:rsidR="003B545F" w:rsidRPr="0071394B" w:rsidRDefault="003B545F" w:rsidP="003B545F">
            <w:pPr>
              <w:shd w:val="clear" w:color="auto" w:fill="FFFFFF"/>
              <w:spacing w:line="240" w:lineRule="auto"/>
              <w:rPr>
                <w:rFonts w:ascii="Arial" w:hAnsi="Arial" w:cs="Arial"/>
              </w:rPr>
            </w:pPr>
            <w:r w:rsidRPr="0071394B">
              <w:rPr>
                <w:rFonts w:ascii="Arial" w:hAnsi="Arial" w:cs="Arial"/>
              </w:rPr>
              <w:t>A method of providing backend services on an as-used basis. Servers are still used, but a company that gets backend services from a serverless vendor is charged based on usage, not a fixed amount of bandwidth or number of servers.</w:t>
            </w:r>
          </w:p>
        </w:tc>
      </w:tr>
      <w:tr w:rsidR="003B545F" w14:paraId="43C4872E" w14:textId="77777777" w:rsidTr="003B545F">
        <w:tc>
          <w:tcPr>
            <w:tcW w:w="0" w:type="auto"/>
          </w:tcPr>
          <w:p w14:paraId="4726B3F2" w14:textId="6582D071" w:rsidR="003B545F" w:rsidRDefault="003B545F" w:rsidP="003B545F">
            <w:pPr>
              <w:rPr>
                <w:rFonts w:ascii="Arial" w:hAnsi="Arial" w:cs="Arial"/>
              </w:rPr>
            </w:pPr>
            <w:r>
              <w:rPr>
                <w:rFonts w:ascii="Arial" w:hAnsi="Arial" w:cs="Arial"/>
              </w:rPr>
              <w:t>s</w:t>
            </w:r>
            <w:r w:rsidRPr="0071394B">
              <w:rPr>
                <w:rFonts w:ascii="Arial" w:hAnsi="Arial" w:cs="Arial"/>
              </w:rPr>
              <w:t xml:space="preserve">ervice </w:t>
            </w:r>
            <w:r>
              <w:rPr>
                <w:rFonts w:ascii="Arial" w:hAnsi="Arial" w:cs="Arial"/>
              </w:rPr>
              <w:t>a</w:t>
            </w:r>
            <w:r w:rsidRPr="0071394B">
              <w:rPr>
                <w:rFonts w:ascii="Arial" w:hAnsi="Arial" w:cs="Arial"/>
              </w:rPr>
              <w:t>ccount</w:t>
            </w:r>
          </w:p>
        </w:tc>
        <w:tc>
          <w:tcPr>
            <w:tcW w:w="0" w:type="auto"/>
          </w:tcPr>
          <w:p w14:paraId="32D22AE6" w14:textId="66836BFF" w:rsidR="003B545F" w:rsidRPr="0071394B" w:rsidRDefault="003B545F" w:rsidP="003B545F">
            <w:pPr>
              <w:shd w:val="clear" w:color="auto" w:fill="FFFFFF"/>
              <w:spacing w:line="240" w:lineRule="auto"/>
              <w:rPr>
                <w:rFonts w:ascii="Arial" w:hAnsi="Arial" w:cs="Arial"/>
              </w:rPr>
            </w:pPr>
            <w:r>
              <w:rPr>
                <w:rFonts w:ascii="Arial" w:hAnsi="Arial" w:cs="Arial"/>
              </w:rPr>
              <w:t>A</w:t>
            </w:r>
            <w:r w:rsidRPr="00595D12">
              <w:rPr>
                <w:rFonts w:ascii="Arial" w:hAnsi="Arial" w:cs="Arial"/>
              </w:rPr>
              <w:t xml:space="preserve"> special type of non-human privileged account used to execute applications and run automated services, virtual machine instances, and other processes</w:t>
            </w:r>
            <w:r>
              <w:rPr>
                <w:rFonts w:ascii="Arial" w:hAnsi="Arial" w:cs="Arial"/>
              </w:rPr>
              <w:t>.</w:t>
            </w:r>
          </w:p>
        </w:tc>
      </w:tr>
      <w:tr w:rsidR="003B545F" w14:paraId="2711553A" w14:textId="77777777" w:rsidTr="003B545F">
        <w:tc>
          <w:tcPr>
            <w:tcW w:w="0" w:type="auto"/>
          </w:tcPr>
          <w:p w14:paraId="311FFBC3" w14:textId="5EFF5DE5" w:rsidR="003B545F" w:rsidRDefault="003B545F" w:rsidP="003B545F">
            <w:pPr>
              <w:rPr>
                <w:rFonts w:ascii="Arial" w:hAnsi="Arial" w:cs="Arial"/>
              </w:rPr>
            </w:pPr>
            <w:r>
              <w:rPr>
                <w:rFonts w:ascii="Arial" w:hAnsi="Arial" w:cs="Arial"/>
              </w:rPr>
              <w:t>s</w:t>
            </w:r>
            <w:r w:rsidRPr="0071394B">
              <w:rPr>
                <w:rFonts w:ascii="Arial" w:hAnsi="Arial" w:cs="Arial"/>
              </w:rPr>
              <w:t xml:space="preserve">ervice </w:t>
            </w:r>
            <w:r>
              <w:rPr>
                <w:rFonts w:ascii="Arial" w:hAnsi="Arial" w:cs="Arial"/>
              </w:rPr>
              <w:t>l</w:t>
            </w:r>
            <w:r w:rsidRPr="0071394B">
              <w:rPr>
                <w:rFonts w:ascii="Arial" w:hAnsi="Arial" w:cs="Arial"/>
              </w:rPr>
              <w:t xml:space="preserve">evel </w:t>
            </w:r>
            <w:r>
              <w:rPr>
                <w:rFonts w:ascii="Arial" w:hAnsi="Arial" w:cs="Arial"/>
              </w:rPr>
              <w:t>a</w:t>
            </w:r>
            <w:r w:rsidRPr="0071394B">
              <w:rPr>
                <w:rFonts w:ascii="Arial" w:hAnsi="Arial" w:cs="Arial"/>
              </w:rPr>
              <w:t>greement (SLA)</w:t>
            </w:r>
            <w:r w:rsidRPr="0071394B">
              <w:rPr>
                <w:rFonts w:ascii="Arial" w:hAnsi="Arial" w:cs="Arial"/>
              </w:rPr>
              <w:tab/>
            </w:r>
          </w:p>
        </w:tc>
        <w:tc>
          <w:tcPr>
            <w:tcW w:w="0" w:type="auto"/>
          </w:tcPr>
          <w:p w14:paraId="330A23EF" w14:textId="05C21381" w:rsidR="003B545F" w:rsidRDefault="003B545F" w:rsidP="003B545F">
            <w:pPr>
              <w:shd w:val="clear" w:color="auto" w:fill="FFFFFF"/>
              <w:spacing w:line="240" w:lineRule="auto"/>
              <w:rPr>
                <w:rFonts w:ascii="Arial" w:hAnsi="Arial" w:cs="Arial"/>
              </w:rPr>
            </w:pPr>
            <w:r w:rsidRPr="0071394B">
              <w:rPr>
                <w:rFonts w:ascii="Arial" w:hAnsi="Arial" w:cs="Arial"/>
              </w:rPr>
              <w:t>Represents a commitment between a service provider and one or more customers and addresses specific aspects of the service, such as responsibilities, details on the type of service, expected performance level (e.g., reliability, acceptable quality, and response times), and requirements for reporting, resolution, and termination.</w:t>
            </w:r>
          </w:p>
        </w:tc>
      </w:tr>
      <w:tr w:rsidR="003B545F" w14:paraId="500FC14D" w14:textId="77777777" w:rsidTr="003B545F">
        <w:tc>
          <w:tcPr>
            <w:tcW w:w="0" w:type="auto"/>
          </w:tcPr>
          <w:p w14:paraId="6568D4EB" w14:textId="07778C0F" w:rsidR="003B545F" w:rsidRDefault="003B545F" w:rsidP="003B545F">
            <w:pPr>
              <w:rPr>
                <w:rFonts w:ascii="Arial" w:hAnsi="Arial" w:cs="Arial"/>
              </w:rPr>
            </w:pPr>
            <w:r w:rsidRPr="0071394B">
              <w:rPr>
                <w:rFonts w:ascii="Arial" w:hAnsi="Arial" w:cs="Arial"/>
              </w:rPr>
              <w:lastRenderedPageBreak/>
              <w:t xml:space="preserve">service organisation controls (SOC) </w:t>
            </w:r>
            <w:r>
              <w:rPr>
                <w:rFonts w:ascii="Arial" w:hAnsi="Arial" w:cs="Arial"/>
              </w:rPr>
              <w:t>r</w:t>
            </w:r>
            <w:r w:rsidRPr="0071394B">
              <w:rPr>
                <w:rFonts w:ascii="Arial" w:hAnsi="Arial" w:cs="Arial"/>
              </w:rPr>
              <w:t>eport</w:t>
            </w:r>
          </w:p>
        </w:tc>
        <w:tc>
          <w:tcPr>
            <w:tcW w:w="0" w:type="auto"/>
          </w:tcPr>
          <w:p w14:paraId="01BD23B6" w14:textId="1044C0D7" w:rsidR="003B545F" w:rsidRPr="0071394B" w:rsidRDefault="003B545F" w:rsidP="003B545F">
            <w:pPr>
              <w:shd w:val="clear" w:color="auto" w:fill="FFFFFF"/>
              <w:spacing w:line="240" w:lineRule="auto"/>
              <w:rPr>
                <w:rFonts w:ascii="Arial" w:hAnsi="Arial" w:cs="Arial"/>
              </w:rPr>
            </w:pPr>
            <w:r w:rsidRPr="0071394B">
              <w:rPr>
                <w:rFonts w:ascii="Arial" w:hAnsi="Arial" w:cs="Arial"/>
              </w:rPr>
              <w:t>A way to verify that an organisation is following some specific best practices before you outsource a business function to that organisation.</w:t>
            </w:r>
          </w:p>
        </w:tc>
      </w:tr>
      <w:tr w:rsidR="003B545F" w14:paraId="1C027002" w14:textId="77777777" w:rsidTr="003B545F">
        <w:tc>
          <w:tcPr>
            <w:tcW w:w="0" w:type="auto"/>
          </w:tcPr>
          <w:p w14:paraId="267A881C" w14:textId="248FB05B" w:rsidR="003B545F" w:rsidRPr="0071394B" w:rsidRDefault="003B545F" w:rsidP="003B545F">
            <w:pPr>
              <w:rPr>
                <w:rFonts w:ascii="Arial" w:hAnsi="Arial" w:cs="Arial"/>
              </w:rPr>
            </w:pPr>
            <w:r>
              <w:rPr>
                <w:rFonts w:ascii="Arial" w:hAnsi="Arial" w:cs="Arial"/>
              </w:rPr>
              <w:t>s</w:t>
            </w:r>
            <w:r w:rsidRPr="0071394B">
              <w:rPr>
                <w:rFonts w:ascii="Arial" w:hAnsi="Arial" w:cs="Arial"/>
              </w:rPr>
              <w:t xml:space="preserve">ervice </w:t>
            </w:r>
            <w:r>
              <w:rPr>
                <w:rFonts w:ascii="Arial" w:hAnsi="Arial" w:cs="Arial"/>
              </w:rPr>
              <w:t>p</w:t>
            </w:r>
            <w:r w:rsidRPr="0071394B">
              <w:rPr>
                <w:rFonts w:ascii="Arial" w:hAnsi="Arial" w:cs="Arial"/>
              </w:rPr>
              <w:t>rovider</w:t>
            </w:r>
          </w:p>
        </w:tc>
        <w:tc>
          <w:tcPr>
            <w:tcW w:w="0" w:type="auto"/>
          </w:tcPr>
          <w:p w14:paraId="45C46FD1" w14:textId="376D4C4E" w:rsidR="003B545F" w:rsidRPr="0071394B" w:rsidRDefault="003B545F" w:rsidP="003B545F">
            <w:pPr>
              <w:shd w:val="clear" w:color="auto" w:fill="FFFFFF"/>
              <w:spacing w:line="240" w:lineRule="auto"/>
              <w:rPr>
                <w:rFonts w:ascii="Arial" w:hAnsi="Arial" w:cs="Arial"/>
              </w:rPr>
            </w:pPr>
            <w:r w:rsidRPr="0071394B">
              <w:rPr>
                <w:rFonts w:ascii="Arial" w:hAnsi="Arial" w:cs="Arial"/>
              </w:rPr>
              <w:t>A provider of basic services or value-added services for operation of a network, generally refers to public carriers and other commercial enterprises.</w:t>
            </w:r>
          </w:p>
        </w:tc>
      </w:tr>
      <w:tr w:rsidR="003B545F" w14:paraId="4ABFDF0D" w14:textId="77777777" w:rsidTr="003B545F">
        <w:tc>
          <w:tcPr>
            <w:tcW w:w="0" w:type="auto"/>
          </w:tcPr>
          <w:p w14:paraId="5749C40A" w14:textId="3DDCD063" w:rsidR="003B545F" w:rsidRDefault="003B545F" w:rsidP="003B545F">
            <w:pPr>
              <w:rPr>
                <w:rFonts w:ascii="Arial" w:hAnsi="Arial" w:cs="Arial"/>
              </w:rPr>
            </w:pPr>
            <w:r>
              <w:rPr>
                <w:rFonts w:ascii="Arial" w:hAnsi="Arial" w:cs="Arial"/>
              </w:rPr>
              <w:t>s</w:t>
            </w:r>
            <w:r w:rsidRPr="0071394B">
              <w:rPr>
                <w:rFonts w:ascii="Arial" w:hAnsi="Arial" w:cs="Arial"/>
              </w:rPr>
              <w:t xml:space="preserve">hared </w:t>
            </w:r>
            <w:r>
              <w:rPr>
                <w:rFonts w:ascii="Arial" w:hAnsi="Arial" w:cs="Arial"/>
              </w:rPr>
              <w:t>r</w:t>
            </w:r>
            <w:r w:rsidRPr="0071394B">
              <w:rPr>
                <w:rFonts w:ascii="Arial" w:hAnsi="Arial" w:cs="Arial"/>
              </w:rPr>
              <w:t xml:space="preserve">esponsibility </w:t>
            </w:r>
            <w:r>
              <w:rPr>
                <w:rFonts w:ascii="Arial" w:hAnsi="Arial" w:cs="Arial"/>
              </w:rPr>
              <w:t>m</w:t>
            </w:r>
            <w:r w:rsidRPr="0071394B">
              <w:rPr>
                <w:rFonts w:ascii="Arial" w:hAnsi="Arial" w:cs="Arial"/>
              </w:rPr>
              <w:t>odel</w:t>
            </w:r>
          </w:p>
        </w:tc>
        <w:tc>
          <w:tcPr>
            <w:tcW w:w="0" w:type="auto"/>
          </w:tcPr>
          <w:p w14:paraId="43F28AB3" w14:textId="5B33378F" w:rsidR="003B545F" w:rsidRPr="0071394B" w:rsidRDefault="003B545F" w:rsidP="003B545F">
            <w:pPr>
              <w:shd w:val="clear" w:color="auto" w:fill="FFFFFF"/>
              <w:spacing w:line="240" w:lineRule="auto"/>
              <w:rPr>
                <w:rFonts w:ascii="Arial" w:hAnsi="Arial" w:cs="Arial"/>
              </w:rPr>
            </w:pPr>
            <w:r w:rsidRPr="0071394B">
              <w:rPr>
                <w:rFonts w:ascii="Arial" w:hAnsi="Arial" w:cs="Arial"/>
              </w:rPr>
              <w:t>A security and compliance framework that outlines the responsibilities of cloud service providers (CSPs) and customers for securing every aspect of the cloud environment, including hardware, infrastructure, endpoints, data, configurations, settings, operating system (OS), network controls and access rights.</w:t>
            </w:r>
          </w:p>
        </w:tc>
      </w:tr>
      <w:tr w:rsidR="003B545F" w14:paraId="7EBC8F14" w14:textId="77777777" w:rsidTr="003B545F">
        <w:tc>
          <w:tcPr>
            <w:tcW w:w="0" w:type="auto"/>
          </w:tcPr>
          <w:p w14:paraId="7C05F451" w14:textId="22C9F23F" w:rsidR="003B545F" w:rsidRDefault="003B545F" w:rsidP="003B545F">
            <w:pPr>
              <w:rPr>
                <w:rFonts w:ascii="Arial" w:hAnsi="Arial" w:cs="Arial"/>
              </w:rPr>
            </w:pPr>
            <w:r>
              <w:rPr>
                <w:rFonts w:ascii="Arial" w:hAnsi="Arial" w:cs="Arial"/>
              </w:rPr>
              <w:t>s</w:t>
            </w:r>
            <w:r w:rsidRPr="0071394B">
              <w:rPr>
                <w:rFonts w:ascii="Arial" w:hAnsi="Arial" w:cs="Arial"/>
              </w:rPr>
              <w:t>ide-</w:t>
            </w:r>
            <w:r>
              <w:rPr>
                <w:rFonts w:ascii="Arial" w:hAnsi="Arial" w:cs="Arial"/>
              </w:rPr>
              <w:t>c</w:t>
            </w:r>
            <w:r w:rsidRPr="0071394B">
              <w:rPr>
                <w:rFonts w:ascii="Arial" w:hAnsi="Arial" w:cs="Arial"/>
              </w:rPr>
              <w:t xml:space="preserve">hannel </w:t>
            </w:r>
            <w:r>
              <w:rPr>
                <w:rFonts w:ascii="Arial" w:hAnsi="Arial" w:cs="Arial"/>
              </w:rPr>
              <w:t>a</w:t>
            </w:r>
            <w:r w:rsidRPr="0071394B">
              <w:rPr>
                <w:rFonts w:ascii="Arial" w:hAnsi="Arial" w:cs="Arial"/>
              </w:rPr>
              <w:t>ttack</w:t>
            </w:r>
          </w:p>
        </w:tc>
        <w:tc>
          <w:tcPr>
            <w:tcW w:w="0" w:type="auto"/>
          </w:tcPr>
          <w:p w14:paraId="0B7ABD4B" w14:textId="385F17A8" w:rsidR="003B545F" w:rsidRPr="0071394B" w:rsidRDefault="003B545F" w:rsidP="003B545F">
            <w:pPr>
              <w:shd w:val="clear" w:color="auto" w:fill="FFFFFF"/>
              <w:spacing w:line="240" w:lineRule="auto"/>
              <w:rPr>
                <w:rFonts w:ascii="Arial" w:hAnsi="Arial" w:cs="Arial"/>
              </w:rPr>
            </w:pPr>
            <w:r w:rsidRPr="0071394B">
              <w:rPr>
                <w:rFonts w:ascii="Arial" w:hAnsi="Arial" w:cs="Arial"/>
              </w:rPr>
              <w:t>An attack enabled by leakage of information from a physical cryptosystem. Characteristics that could be exploited in a side-channel attack include timing, power consumption, and electromagnetic and acoustic emissions.</w:t>
            </w:r>
          </w:p>
        </w:tc>
      </w:tr>
      <w:tr w:rsidR="003B545F" w14:paraId="4DA6F593" w14:textId="77777777" w:rsidTr="003B545F">
        <w:tc>
          <w:tcPr>
            <w:tcW w:w="0" w:type="auto"/>
          </w:tcPr>
          <w:p w14:paraId="7EDF048E" w14:textId="1927F25B" w:rsidR="003B545F" w:rsidRDefault="003B545F" w:rsidP="003B545F">
            <w:pPr>
              <w:rPr>
                <w:rFonts w:ascii="Arial" w:hAnsi="Arial" w:cs="Arial"/>
              </w:rPr>
            </w:pPr>
            <w:r>
              <w:rPr>
                <w:rFonts w:ascii="Arial" w:hAnsi="Arial" w:cs="Arial"/>
              </w:rPr>
              <w:t>s</w:t>
            </w:r>
            <w:r w:rsidRPr="0071394B">
              <w:rPr>
                <w:rFonts w:ascii="Arial" w:hAnsi="Arial" w:cs="Arial"/>
              </w:rPr>
              <w:t xml:space="preserve">ingle </w:t>
            </w:r>
            <w:r>
              <w:rPr>
                <w:rFonts w:ascii="Arial" w:hAnsi="Arial" w:cs="Arial"/>
              </w:rPr>
              <w:t>s</w:t>
            </w:r>
            <w:r w:rsidRPr="0071394B">
              <w:rPr>
                <w:rFonts w:ascii="Arial" w:hAnsi="Arial" w:cs="Arial"/>
              </w:rPr>
              <w:t>ign-</w:t>
            </w:r>
            <w:r>
              <w:rPr>
                <w:rFonts w:ascii="Arial" w:hAnsi="Arial" w:cs="Arial"/>
              </w:rPr>
              <w:t>o</w:t>
            </w:r>
            <w:r w:rsidRPr="0071394B">
              <w:rPr>
                <w:rFonts w:ascii="Arial" w:hAnsi="Arial" w:cs="Arial"/>
              </w:rPr>
              <w:t>n (SSO)</w:t>
            </w:r>
          </w:p>
        </w:tc>
        <w:tc>
          <w:tcPr>
            <w:tcW w:w="0" w:type="auto"/>
          </w:tcPr>
          <w:p w14:paraId="4CBEC561" w14:textId="2C893A64" w:rsidR="003B545F" w:rsidRPr="0071394B" w:rsidRDefault="003B545F" w:rsidP="003B545F">
            <w:pPr>
              <w:shd w:val="clear" w:color="auto" w:fill="FFFFFF"/>
              <w:spacing w:line="240" w:lineRule="auto"/>
              <w:rPr>
                <w:rFonts w:ascii="Arial" w:hAnsi="Arial" w:cs="Arial"/>
              </w:rPr>
            </w:pPr>
            <w:r w:rsidRPr="0071394B">
              <w:rPr>
                <w:rFonts w:ascii="Arial" w:hAnsi="Arial" w:cs="Arial"/>
              </w:rPr>
              <w:t>An authentication method that enables users to securely authenticate with multiple applications and websites by using just one set of credentials.</w:t>
            </w:r>
          </w:p>
        </w:tc>
      </w:tr>
      <w:tr w:rsidR="003B545F" w14:paraId="592DE195" w14:textId="77777777" w:rsidTr="003B545F">
        <w:tc>
          <w:tcPr>
            <w:tcW w:w="0" w:type="auto"/>
          </w:tcPr>
          <w:p w14:paraId="7DBFD5A5" w14:textId="5033F8D4" w:rsidR="003B545F" w:rsidRDefault="003B545F" w:rsidP="003B545F">
            <w:pPr>
              <w:rPr>
                <w:rFonts w:ascii="Arial" w:hAnsi="Arial" w:cs="Arial"/>
              </w:rPr>
            </w:pPr>
            <w:r>
              <w:rPr>
                <w:rFonts w:ascii="Arial" w:hAnsi="Arial" w:cs="Arial"/>
              </w:rPr>
              <w:t>s</w:t>
            </w:r>
            <w:r w:rsidRPr="0071394B">
              <w:rPr>
                <w:rFonts w:ascii="Arial" w:hAnsi="Arial" w:cs="Arial"/>
              </w:rPr>
              <w:t xml:space="preserve">ite </w:t>
            </w:r>
            <w:r>
              <w:rPr>
                <w:rFonts w:ascii="Arial" w:hAnsi="Arial" w:cs="Arial"/>
              </w:rPr>
              <w:t>p</w:t>
            </w:r>
            <w:r w:rsidRPr="0071394B">
              <w:rPr>
                <w:rFonts w:ascii="Arial" w:hAnsi="Arial" w:cs="Arial"/>
              </w:rPr>
              <w:t>lan</w:t>
            </w:r>
          </w:p>
        </w:tc>
        <w:tc>
          <w:tcPr>
            <w:tcW w:w="0" w:type="auto"/>
          </w:tcPr>
          <w:p w14:paraId="4374214A" w14:textId="74DDC5D6" w:rsidR="003B545F" w:rsidRPr="0071394B" w:rsidRDefault="003B545F" w:rsidP="003B545F">
            <w:pPr>
              <w:shd w:val="clear" w:color="auto" w:fill="FFFFFF"/>
              <w:spacing w:line="240" w:lineRule="auto"/>
              <w:rPr>
                <w:rFonts w:ascii="Arial" w:hAnsi="Arial" w:cs="Arial"/>
              </w:rPr>
            </w:pPr>
            <w:r w:rsidRPr="0071394B">
              <w:rPr>
                <w:rFonts w:ascii="Arial" w:hAnsi="Arial" w:cs="Arial"/>
              </w:rPr>
              <w:t>The physical security equivalent of the SSP and SOPs for systems, are used to document all aspects of physical security for systems. Formally documenting this information ensures that standards, controls and procedures can easily be reviewed by security personnel.</w:t>
            </w:r>
          </w:p>
        </w:tc>
      </w:tr>
      <w:tr w:rsidR="003B545F" w14:paraId="49846156" w14:textId="77777777" w:rsidTr="003B545F">
        <w:tc>
          <w:tcPr>
            <w:tcW w:w="0" w:type="auto"/>
          </w:tcPr>
          <w:p w14:paraId="63824E3F" w14:textId="7696F176" w:rsidR="003B545F" w:rsidRDefault="003B545F" w:rsidP="003B545F">
            <w:pPr>
              <w:rPr>
                <w:rFonts w:ascii="Arial" w:hAnsi="Arial" w:cs="Arial"/>
              </w:rPr>
            </w:pPr>
            <w:r>
              <w:rPr>
                <w:rFonts w:ascii="Arial" w:hAnsi="Arial" w:cs="Arial"/>
              </w:rPr>
              <w:t>stakeholders</w:t>
            </w:r>
          </w:p>
        </w:tc>
        <w:tc>
          <w:tcPr>
            <w:tcW w:w="0" w:type="auto"/>
          </w:tcPr>
          <w:p w14:paraId="1900A9F2" w14:textId="17BA382D" w:rsidR="003B545F" w:rsidRPr="0071394B" w:rsidRDefault="003B545F" w:rsidP="003B545F">
            <w:pPr>
              <w:shd w:val="clear" w:color="auto" w:fill="FFFFFF"/>
              <w:spacing w:line="240" w:lineRule="auto"/>
              <w:rPr>
                <w:rFonts w:ascii="Arial" w:hAnsi="Arial" w:cs="Arial"/>
              </w:rPr>
            </w:pPr>
            <w:r w:rsidRPr="00B85E9E">
              <w:rPr>
                <w:rFonts w:ascii="Arial" w:hAnsi="Arial" w:cs="Arial"/>
              </w:rPr>
              <w:t xml:space="preserve">Includes internal staff, suppliers, patients, </w:t>
            </w:r>
            <w:r>
              <w:rPr>
                <w:rFonts w:ascii="Arial" w:hAnsi="Arial" w:cs="Arial"/>
              </w:rPr>
              <w:t>the B</w:t>
            </w:r>
            <w:r w:rsidRPr="00B85E9E">
              <w:rPr>
                <w:rFonts w:ascii="Arial" w:hAnsi="Arial" w:cs="Arial"/>
              </w:rPr>
              <w:t>oard, Te Whatu Ora.</w:t>
            </w:r>
          </w:p>
        </w:tc>
      </w:tr>
      <w:tr w:rsidR="003B545F" w14:paraId="50FA09E7" w14:textId="77777777" w:rsidTr="003B545F">
        <w:tc>
          <w:tcPr>
            <w:tcW w:w="0" w:type="auto"/>
          </w:tcPr>
          <w:p w14:paraId="695A974C" w14:textId="235AC0E1" w:rsidR="003B545F" w:rsidRDefault="003B545F" w:rsidP="003B545F">
            <w:pPr>
              <w:rPr>
                <w:rFonts w:ascii="Arial" w:hAnsi="Arial" w:cs="Arial"/>
              </w:rPr>
            </w:pPr>
            <w:r>
              <w:rPr>
                <w:rFonts w:ascii="Arial" w:hAnsi="Arial" w:cs="Arial"/>
              </w:rPr>
              <w:t>s</w:t>
            </w:r>
            <w:r w:rsidRPr="0071394B">
              <w:rPr>
                <w:rFonts w:ascii="Arial" w:hAnsi="Arial" w:cs="Arial"/>
              </w:rPr>
              <w:t>tandard user account</w:t>
            </w:r>
          </w:p>
        </w:tc>
        <w:tc>
          <w:tcPr>
            <w:tcW w:w="0" w:type="auto"/>
          </w:tcPr>
          <w:p w14:paraId="6BA64908" w14:textId="77777777" w:rsidR="003B545F" w:rsidRPr="0071394B" w:rsidRDefault="003B545F" w:rsidP="003B545F">
            <w:pPr>
              <w:shd w:val="clear" w:color="auto" w:fill="FFFFFF"/>
              <w:spacing w:line="240" w:lineRule="auto"/>
              <w:rPr>
                <w:rFonts w:ascii="Arial" w:hAnsi="Arial" w:cs="Arial"/>
              </w:rPr>
            </w:pPr>
            <w:r w:rsidRPr="0071394B">
              <w:rPr>
                <w:rFonts w:ascii="Arial" w:hAnsi="Arial" w:cs="Arial"/>
              </w:rPr>
              <w:t>A day-to-day account used by:</w:t>
            </w:r>
          </w:p>
          <w:p w14:paraId="654CBB2E" w14:textId="77777777" w:rsidR="003B545F" w:rsidRDefault="003B545F" w:rsidP="003B545F">
            <w:pPr>
              <w:pStyle w:val="ListParagraph"/>
              <w:numPr>
                <w:ilvl w:val="0"/>
                <w:numId w:val="186"/>
              </w:numPr>
              <w:shd w:val="clear" w:color="auto" w:fill="FFFFFF"/>
              <w:spacing w:line="240" w:lineRule="auto"/>
              <w:rPr>
                <w:rFonts w:ascii="Arial" w:hAnsi="Arial" w:cs="Arial"/>
                <w:sz w:val="24"/>
              </w:rPr>
            </w:pPr>
            <w:r>
              <w:rPr>
                <w:rFonts w:ascii="Arial" w:hAnsi="Arial" w:cs="Arial"/>
                <w:sz w:val="24"/>
              </w:rPr>
              <w:t>e</w:t>
            </w:r>
            <w:r w:rsidRPr="0071394B">
              <w:rPr>
                <w:rFonts w:ascii="Arial" w:hAnsi="Arial" w:cs="Arial"/>
                <w:sz w:val="24"/>
              </w:rPr>
              <w:t>mployees</w:t>
            </w:r>
          </w:p>
          <w:p w14:paraId="4BB5B68A" w14:textId="77777777" w:rsidR="003B545F" w:rsidRDefault="003B545F" w:rsidP="003B545F">
            <w:pPr>
              <w:pStyle w:val="ListParagraph"/>
              <w:numPr>
                <w:ilvl w:val="0"/>
                <w:numId w:val="186"/>
              </w:numPr>
              <w:shd w:val="clear" w:color="auto" w:fill="FFFFFF"/>
              <w:spacing w:line="240" w:lineRule="auto"/>
              <w:rPr>
                <w:rFonts w:ascii="Arial" w:hAnsi="Arial" w:cs="Arial"/>
                <w:sz w:val="24"/>
              </w:rPr>
            </w:pPr>
            <w:r>
              <w:rPr>
                <w:rFonts w:ascii="Arial" w:hAnsi="Arial" w:cs="Arial"/>
                <w:sz w:val="24"/>
              </w:rPr>
              <w:t>c</w:t>
            </w:r>
            <w:r w:rsidRPr="0071394B">
              <w:rPr>
                <w:rFonts w:ascii="Arial" w:hAnsi="Arial" w:cs="Arial"/>
                <w:sz w:val="24"/>
              </w:rPr>
              <w:t>ontractors</w:t>
            </w:r>
          </w:p>
          <w:p w14:paraId="1528BC61" w14:textId="77777777" w:rsidR="003B545F" w:rsidRDefault="003B545F" w:rsidP="003B545F">
            <w:pPr>
              <w:pStyle w:val="ListParagraph"/>
              <w:numPr>
                <w:ilvl w:val="0"/>
                <w:numId w:val="186"/>
              </w:numPr>
              <w:shd w:val="clear" w:color="auto" w:fill="FFFFFF"/>
              <w:spacing w:line="240" w:lineRule="auto"/>
              <w:rPr>
                <w:rFonts w:ascii="Arial" w:hAnsi="Arial" w:cs="Arial"/>
                <w:sz w:val="24"/>
              </w:rPr>
            </w:pPr>
            <w:r>
              <w:rPr>
                <w:rFonts w:ascii="Arial" w:hAnsi="Arial" w:cs="Arial"/>
                <w:sz w:val="24"/>
              </w:rPr>
              <w:t>suppliers</w:t>
            </w:r>
          </w:p>
          <w:p w14:paraId="56CF8C76" w14:textId="77777777" w:rsidR="003B545F" w:rsidRPr="0071394B" w:rsidRDefault="003B545F" w:rsidP="003B545F">
            <w:pPr>
              <w:pStyle w:val="ListParagraph"/>
              <w:numPr>
                <w:ilvl w:val="0"/>
                <w:numId w:val="186"/>
              </w:numPr>
              <w:shd w:val="clear" w:color="auto" w:fill="FFFFFF"/>
              <w:spacing w:line="240" w:lineRule="auto"/>
              <w:rPr>
                <w:rFonts w:ascii="Arial" w:hAnsi="Arial" w:cs="Arial"/>
                <w:sz w:val="24"/>
              </w:rPr>
            </w:pPr>
            <w:r w:rsidRPr="0071394B">
              <w:rPr>
                <w:rFonts w:ascii="Arial" w:hAnsi="Arial" w:cs="Arial"/>
                <w:sz w:val="24"/>
              </w:rPr>
              <w:t xml:space="preserve">business / technical consultants </w:t>
            </w:r>
          </w:p>
          <w:p w14:paraId="536B2868" w14:textId="734C5FAF" w:rsidR="003B545F" w:rsidRPr="00B85E9E" w:rsidRDefault="003B545F" w:rsidP="003B545F">
            <w:pPr>
              <w:shd w:val="clear" w:color="auto" w:fill="FFFFFF"/>
              <w:spacing w:line="240" w:lineRule="auto"/>
              <w:rPr>
                <w:rFonts w:ascii="Arial" w:hAnsi="Arial" w:cs="Arial"/>
              </w:rPr>
            </w:pPr>
            <w:r w:rsidRPr="0071394B">
              <w:rPr>
                <w:rFonts w:ascii="Arial" w:hAnsi="Arial" w:cs="Arial"/>
              </w:rPr>
              <w:t>These accounts are provided to the individual users in order for them to access information on the hospital’s network. Standard user accounts are linked to a single person.</w:t>
            </w:r>
          </w:p>
        </w:tc>
      </w:tr>
      <w:tr w:rsidR="003B545F" w14:paraId="2D98EA0B" w14:textId="77777777" w:rsidTr="003B545F">
        <w:tc>
          <w:tcPr>
            <w:tcW w:w="0" w:type="auto"/>
          </w:tcPr>
          <w:p w14:paraId="65917D6B" w14:textId="5E577AF1" w:rsidR="003B545F" w:rsidRDefault="003B545F" w:rsidP="003B545F">
            <w:pPr>
              <w:rPr>
                <w:rFonts w:ascii="Arial" w:hAnsi="Arial" w:cs="Arial"/>
              </w:rPr>
            </w:pPr>
            <w:r>
              <w:rPr>
                <w:rFonts w:ascii="Arial" w:hAnsi="Arial" w:cs="Arial"/>
              </w:rPr>
              <w:t>s</w:t>
            </w:r>
            <w:r w:rsidRPr="0071394B">
              <w:rPr>
                <w:rFonts w:ascii="Arial" w:hAnsi="Arial" w:cs="Arial"/>
              </w:rPr>
              <w:t xml:space="preserve">ocial </w:t>
            </w:r>
            <w:r>
              <w:rPr>
                <w:rFonts w:ascii="Arial" w:hAnsi="Arial" w:cs="Arial"/>
              </w:rPr>
              <w:t>e</w:t>
            </w:r>
            <w:r w:rsidRPr="0071394B">
              <w:rPr>
                <w:rFonts w:ascii="Arial" w:hAnsi="Arial" w:cs="Arial"/>
              </w:rPr>
              <w:t>ngineering</w:t>
            </w:r>
          </w:p>
        </w:tc>
        <w:tc>
          <w:tcPr>
            <w:tcW w:w="0" w:type="auto"/>
          </w:tcPr>
          <w:p w14:paraId="198565A3" w14:textId="5D144C50" w:rsidR="003B545F" w:rsidRPr="0071394B" w:rsidRDefault="003B545F" w:rsidP="003B545F">
            <w:pPr>
              <w:shd w:val="clear" w:color="auto" w:fill="FFFFFF"/>
              <w:spacing w:line="240" w:lineRule="auto"/>
              <w:rPr>
                <w:rFonts w:ascii="Arial" w:hAnsi="Arial" w:cs="Arial"/>
              </w:rPr>
            </w:pPr>
            <w:r w:rsidRPr="0071394B">
              <w:rPr>
                <w:rFonts w:ascii="Arial" w:hAnsi="Arial" w:cs="Arial"/>
              </w:rPr>
              <w:t>The act of deceiving an individual into revealing sensitive information, obtaining unauthorised access, or committing fraud by associating with the individual to gain confidence and trust.</w:t>
            </w:r>
          </w:p>
        </w:tc>
      </w:tr>
      <w:tr w:rsidR="003B545F" w14:paraId="3C9587EF" w14:textId="77777777" w:rsidTr="003B545F">
        <w:tc>
          <w:tcPr>
            <w:tcW w:w="0" w:type="auto"/>
          </w:tcPr>
          <w:p w14:paraId="2EF50276" w14:textId="4F8CB909" w:rsidR="003B545F" w:rsidRDefault="003B545F" w:rsidP="003B545F">
            <w:pPr>
              <w:rPr>
                <w:rFonts w:ascii="Arial" w:hAnsi="Arial" w:cs="Arial"/>
              </w:rPr>
            </w:pPr>
            <w:r w:rsidRPr="0071394B">
              <w:rPr>
                <w:rFonts w:ascii="Arial" w:hAnsi="Arial" w:cs="Arial"/>
              </w:rPr>
              <w:t>Software as a Service (SaaS)</w:t>
            </w:r>
          </w:p>
        </w:tc>
        <w:tc>
          <w:tcPr>
            <w:tcW w:w="0" w:type="auto"/>
          </w:tcPr>
          <w:p w14:paraId="086C44BC" w14:textId="64A3669C" w:rsidR="003B545F" w:rsidRPr="0071394B" w:rsidRDefault="003B545F" w:rsidP="003B545F">
            <w:pPr>
              <w:shd w:val="clear" w:color="auto" w:fill="FFFFFF"/>
              <w:spacing w:line="240" w:lineRule="auto"/>
              <w:rPr>
                <w:rFonts w:ascii="Arial" w:hAnsi="Arial" w:cs="Arial"/>
              </w:rPr>
            </w:pPr>
            <w:r w:rsidRPr="0071394B">
              <w:rPr>
                <w:rFonts w:ascii="Arial" w:hAnsi="Arial" w:cs="Arial"/>
              </w:rPr>
              <w:t xml:space="preserve">The capability provided to the consumer is to use the provider’s applications running on a cloud infrastructure. The applications are accessible from various client devices through either a thin client interface, such as a web browser (e.g., web-based email), or a program interface. The consumer does not manage </w:t>
            </w:r>
            <w:r w:rsidRPr="0071394B">
              <w:rPr>
                <w:rFonts w:ascii="Arial" w:hAnsi="Arial" w:cs="Arial"/>
              </w:rPr>
              <w:lastRenderedPageBreak/>
              <w:t>or control the underlying cloud infrastructure including network, servers, operating systems, storage, or even individual application capabilities, with the possible exception of limited user-specific application configuration settings.</w:t>
            </w:r>
          </w:p>
        </w:tc>
      </w:tr>
      <w:tr w:rsidR="003B545F" w14:paraId="2E6916B1" w14:textId="77777777" w:rsidTr="003B545F">
        <w:tc>
          <w:tcPr>
            <w:tcW w:w="0" w:type="auto"/>
          </w:tcPr>
          <w:p w14:paraId="53D1E02A" w14:textId="10984019" w:rsidR="003B545F" w:rsidRPr="0071394B" w:rsidRDefault="003B545F" w:rsidP="003B545F">
            <w:pPr>
              <w:rPr>
                <w:rFonts w:ascii="Arial" w:hAnsi="Arial" w:cs="Arial"/>
              </w:rPr>
            </w:pPr>
            <w:r>
              <w:rPr>
                <w:rFonts w:ascii="Arial" w:hAnsi="Arial" w:cs="Arial"/>
              </w:rPr>
              <w:lastRenderedPageBreak/>
              <w:t>s</w:t>
            </w:r>
            <w:r w:rsidRPr="0071394B">
              <w:rPr>
                <w:rFonts w:ascii="Arial" w:hAnsi="Arial" w:cs="Arial"/>
              </w:rPr>
              <w:t xml:space="preserve">oftware </w:t>
            </w:r>
            <w:r>
              <w:rPr>
                <w:rFonts w:ascii="Arial" w:hAnsi="Arial" w:cs="Arial"/>
              </w:rPr>
              <w:t>a</w:t>
            </w:r>
            <w:r w:rsidRPr="0071394B">
              <w:rPr>
                <w:rFonts w:ascii="Arial" w:hAnsi="Arial" w:cs="Arial"/>
              </w:rPr>
              <w:t xml:space="preserve">sset </w:t>
            </w:r>
            <w:r>
              <w:rPr>
                <w:rFonts w:ascii="Arial" w:hAnsi="Arial" w:cs="Arial"/>
              </w:rPr>
              <w:t>m</w:t>
            </w:r>
            <w:r w:rsidRPr="0071394B">
              <w:rPr>
                <w:rFonts w:ascii="Arial" w:hAnsi="Arial" w:cs="Arial"/>
              </w:rPr>
              <w:t>anagement</w:t>
            </w:r>
          </w:p>
        </w:tc>
        <w:tc>
          <w:tcPr>
            <w:tcW w:w="0" w:type="auto"/>
          </w:tcPr>
          <w:p w14:paraId="35919E0D" w14:textId="3BDFB09C" w:rsidR="003B545F" w:rsidRPr="0071394B" w:rsidRDefault="003B545F" w:rsidP="003B545F">
            <w:pPr>
              <w:shd w:val="clear" w:color="auto" w:fill="FFFFFF"/>
              <w:spacing w:line="240" w:lineRule="auto"/>
              <w:rPr>
                <w:rFonts w:ascii="Arial" w:hAnsi="Arial" w:cs="Arial"/>
              </w:rPr>
            </w:pPr>
            <w:r w:rsidRPr="0071394B">
              <w:rPr>
                <w:rFonts w:ascii="Arial" w:hAnsi="Arial" w:cs="Arial"/>
              </w:rPr>
              <w:t>A capability that identifies unauthorised software on devices that is likely to be used by attackers as a platform from which to extend compromise of the network to be mitigated.</w:t>
            </w:r>
          </w:p>
        </w:tc>
      </w:tr>
      <w:tr w:rsidR="003B545F" w14:paraId="64647BD2" w14:textId="77777777" w:rsidTr="003B545F">
        <w:tc>
          <w:tcPr>
            <w:tcW w:w="0" w:type="auto"/>
          </w:tcPr>
          <w:p w14:paraId="4F284B1F" w14:textId="7DEF2431" w:rsidR="003B545F" w:rsidRDefault="003B545F" w:rsidP="003B545F">
            <w:pPr>
              <w:rPr>
                <w:rFonts w:ascii="Arial" w:hAnsi="Arial" w:cs="Arial"/>
              </w:rPr>
            </w:pPr>
            <w:r>
              <w:rPr>
                <w:rFonts w:ascii="Arial" w:hAnsi="Arial" w:cs="Arial"/>
              </w:rPr>
              <w:t>s</w:t>
            </w:r>
            <w:r w:rsidRPr="0071394B">
              <w:rPr>
                <w:rFonts w:ascii="Arial" w:hAnsi="Arial" w:cs="Arial"/>
              </w:rPr>
              <w:t xml:space="preserve">oftware </w:t>
            </w:r>
            <w:r>
              <w:rPr>
                <w:rFonts w:ascii="Arial" w:hAnsi="Arial" w:cs="Arial"/>
              </w:rPr>
              <w:t>b</w:t>
            </w:r>
            <w:r w:rsidRPr="0071394B">
              <w:rPr>
                <w:rFonts w:ascii="Arial" w:hAnsi="Arial" w:cs="Arial"/>
              </w:rPr>
              <w:t xml:space="preserve">ill of </w:t>
            </w:r>
            <w:r>
              <w:rPr>
                <w:rFonts w:ascii="Arial" w:hAnsi="Arial" w:cs="Arial"/>
              </w:rPr>
              <w:t>m</w:t>
            </w:r>
            <w:r w:rsidRPr="0071394B">
              <w:rPr>
                <w:rFonts w:ascii="Arial" w:hAnsi="Arial" w:cs="Arial"/>
              </w:rPr>
              <w:t>aterials (SBOM)</w:t>
            </w:r>
          </w:p>
        </w:tc>
        <w:tc>
          <w:tcPr>
            <w:tcW w:w="0" w:type="auto"/>
          </w:tcPr>
          <w:p w14:paraId="57D6BED9" w14:textId="5A4C6422" w:rsidR="003B545F" w:rsidRPr="0071394B" w:rsidRDefault="003B545F" w:rsidP="003B545F">
            <w:pPr>
              <w:shd w:val="clear" w:color="auto" w:fill="FFFFFF"/>
              <w:spacing w:line="240" w:lineRule="auto"/>
              <w:rPr>
                <w:rFonts w:ascii="Arial" w:hAnsi="Arial" w:cs="Arial"/>
              </w:rPr>
            </w:pPr>
            <w:r w:rsidRPr="0071394B">
              <w:rPr>
                <w:rFonts w:ascii="Arial" w:hAnsi="Arial" w:cs="Arial"/>
              </w:rPr>
              <w:t>The inventory of components used to build a software artefact such as a software application.</w:t>
            </w:r>
          </w:p>
        </w:tc>
      </w:tr>
      <w:tr w:rsidR="003B545F" w14:paraId="1A6AEB7F" w14:textId="77777777" w:rsidTr="003B545F">
        <w:tc>
          <w:tcPr>
            <w:tcW w:w="0" w:type="auto"/>
          </w:tcPr>
          <w:p w14:paraId="611F0E1C" w14:textId="12D91A04" w:rsidR="003B545F" w:rsidRDefault="003B545F" w:rsidP="003B545F">
            <w:pPr>
              <w:rPr>
                <w:rFonts w:ascii="Arial" w:hAnsi="Arial" w:cs="Arial"/>
              </w:rPr>
            </w:pPr>
            <w:r>
              <w:rPr>
                <w:rFonts w:ascii="Arial" w:hAnsi="Arial" w:cs="Arial"/>
              </w:rPr>
              <w:t>s</w:t>
            </w:r>
            <w:r w:rsidRPr="0071394B">
              <w:rPr>
                <w:rFonts w:ascii="Arial" w:hAnsi="Arial" w:cs="Arial"/>
              </w:rPr>
              <w:t xml:space="preserve">oftware </w:t>
            </w:r>
            <w:r>
              <w:rPr>
                <w:rFonts w:ascii="Arial" w:hAnsi="Arial" w:cs="Arial"/>
              </w:rPr>
              <w:t>d</w:t>
            </w:r>
            <w:r w:rsidRPr="0071394B">
              <w:rPr>
                <w:rFonts w:ascii="Arial" w:hAnsi="Arial" w:cs="Arial"/>
              </w:rPr>
              <w:t xml:space="preserve">efined </w:t>
            </w:r>
            <w:r>
              <w:rPr>
                <w:rFonts w:ascii="Arial" w:hAnsi="Arial" w:cs="Arial"/>
              </w:rPr>
              <w:t>n</w:t>
            </w:r>
            <w:r w:rsidRPr="0071394B">
              <w:rPr>
                <w:rFonts w:ascii="Arial" w:hAnsi="Arial" w:cs="Arial"/>
              </w:rPr>
              <w:t>etwork (SDN)</w:t>
            </w:r>
          </w:p>
        </w:tc>
        <w:tc>
          <w:tcPr>
            <w:tcW w:w="0" w:type="auto"/>
          </w:tcPr>
          <w:p w14:paraId="7F6D2D2C" w14:textId="2DC7CBBE" w:rsidR="003B545F" w:rsidRPr="0071394B" w:rsidRDefault="003B545F" w:rsidP="003B545F">
            <w:pPr>
              <w:shd w:val="clear" w:color="auto" w:fill="FFFFFF"/>
              <w:spacing w:line="240" w:lineRule="auto"/>
              <w:rPr>
                <w:rFonts w:ascii="Arial" w:hAnsi="Arial" w:cs="Arial"/>
              </w:rPr>
            </w:pPr>
            <w:r w:rsidRPr="0071394B">
              <w:rPr>
                <w:rFonts w:ascii="Arial" w:hAnsi="Arial" w:cs="Arial"/>
              </w:rPr>
              <w:t>An approach to network management that enables dynamic, programmatically efficient network configuration in order to improve network performance and monitoring, making it more like cloud computing than traditional network management. </w:t>
            </w:r>
          </w:p>
        </w:tc>
      </w:tr>
      <w:tr w:rsidR="003B545F" w14:paraId="7F914756" w14:textId="77777777" w:rsidTr="003B545F">
        <w:tc>
          <w:tcPr>
            <w:tcW w:w="0" w:type="auto"/>
          </w:tcPr>
          <w:p w14:paraId="026178ED" w14:textId="036AB258" w:rsidR="003B545F" w:rsidRDefault="003B545F" w:rsidP="003B545F">
            <w:pPr>
              <w:rPr>
                <w:rFonts w:ascii="Arial" w:hAnsi="Arial" w:cs="Arial"/>
              </w:rPr>
            </w:pPr>
            <w:r>
              <w:rPr>
                <w:rFonts w:ascii="Arial" w:hAnsi="Arial" w:cs="Arial"/>
              </w:rPr>
              <w:t>s</w:t>
            </w:r>
            <w:r w:rsidRPr="0071394B">
              <w:rPr>
                <w:rFonts w:ascii="Arial" w:hAnsi="Arial" w:cs="Arial"/>
              </w:rPr>
              <w:t xml:space="preserve">oftware </w:t>
            </w:r>
            <w:r>
              <w:rPr>
                <w:rFonts w:ascii="Arial" w:hAnsi="Arial" w:cs="Arial"/>
              </w:rPr>
              <w:t>d</w:t>
            </w:r>
            <w:r w:rsidRPr="0071394B">
              <w:rPr>
                <w:rFonts w:ascii="Arial" w:hAnsi="Arial" w:cs="Arial"/>
              </w:rPr>
              <w:t xml:space="preserve">evelopment </w:t>
            </w:r>
            <w:r>
              <w:rPr>
                <w:rFonts w:ascii="Arial" w:hAnsi="Arial" w:cs="Arial"/>
              </w:rPr>
              <w:t>l</w:t>
            </w:r>
            <w:r w:rsidRPr="0071394B">
              <w:rPr>
                <w:rFonts w:ascii="Arial" w:hAnsi="Arial" w:cs="Arial"/>
              </w:rPr>
              <w:t>ifecycle (SDLC)</w:t>
            </w:r>
          </w:p>
        </w:tc>
        <w:tc>
          <w:tcPr>
            <w:tcW w:w="0" w:type="auto"/>
          </w:tcPr>
          <w:p w14:paraId="7068CD1A" w14:textId="2F489670" w:rsidR="003B545F" w:rsidRPr="0071394B" w:rsidRDefault="003B545F" w:rsidP="003B545F">
            <w:pPr>
              <w:shd w:val="clear" w:color="auto" w:fill="FFFFFF"/>
              <w:spacing w:line="240" w:lineRule="auto"/>
              <w:rPr>
                <w:rFonts w:ascii="Arial" w:hAnsi="Arial" w:cs="Arial"/>
              </w:rPr>
            </w:pPr>
            <w:r w:rsidRPr="0071394B">
              <w:rPr>
                <w:rFonts w:ascii="Arial" w:hAnsi="Arial" w:cs="Arial"/>
              </w:rPr>
              <w:t>A formal or informal methodology for designing, creating, and maintaining software (including code built into hardware).</w:t>
            </w:r>
          </w:p>
        </w:tc>
      </w:tr>
      <w:tr w:rsidR="003B545F" w14:paraId="70D1FC50" w14:textId="77777777" w:rsidTr="003B545F">
        <w:tc>
          <w:tcPr>
            <w:tcW w:w="0" w:type="auto"/>
          </w:tcPr>
          <w:p w14:paraId="69D4A728" w14:textId="42C98AEA" w:rsidR="003B545F" w:rsidRDefault="003B545F" w:rsidP="003B545F">
            <w:pPr>
              <w:rPr>
                <w:rFonts w:ascii="Arial" w:hAnsi="Arial" w:cs="Arial"/>
              </w:rPr>
            </w:pPr>
            <w:r>
              <w:rPr>
                <w:rFonts w:ascii="Arial" w:hAnsi="Arial" w:cs="Arial"/>
              </w:rPr>
              <w:t>s</w:t>
            </w:r>
            <w:r w:rsidRPr="0071394B">
              <w:rPr>
                <w:rFonts w:ascii="Arial" w:hAnsi="Arial" w:cs="Arial"/>
              </w:rPr>
              <w:t xml:space="preserve">oftware </w:t>
            </w:r>
            <w:r>
              <w:rPr>
                <w:rFonts w:ascii="Arial" w:hAnsi="Arial" w:cs="Arial"/>
              </w:rPr>
              <w:t>f</w:t>
            </w:r>
            <w:r w:rsidRPr="0071394B">
              <w:rPr>
                <w:rFonts w:ascii="Arial" w:hAnsi="Arial" w:cs="Arial"/>
              </w:rPr>
              <w:t>irewall</w:t>
            </w:r>
          </w:p>
        </w:tc>
        <w:tc>
          <w:tcPr>
            <w:tcW w:w="0" w:type="auto"/>
          </w:tcPr>
          <w:p w14:paraId="1E1D9B0D" w14:textId="48E3049B" w:rsidR="003B545F" w:rsidRPr="0071394B" w:rsidRDefault="003B545F" w:rsidP="003B545F">
            <w:pPr>
              <w:shd w:val="clear" w:color="auto" w:fill="FFFFFF"/>
              <w:spacing w:line="240" w:lineRule="auto"/>
              <w:rPr>
                <w:rFonts w:ascii="Arial" w:hAnsi="Arial" w:cs="Arial"/>
              </w:rPr>
            </w:pPr>
            <w:r w:rsidRPr="0071394B">
              <w:rPr>
                <w:rFonts w:ascii="Arial" w:hAnsi="Arial" w:cs="Arial"/>
              </w:rPr>
              <w:t>A software-based firewall installed on a desktop or laptop computer to provide protection against external cyber attackers by shielding the computer from malicious or unnecessary network traffic. A software firewall can also prevent malicious software from accessing a computer via the internet.</w:t>
            </w:r>
          </w:p>
        </w:tc>
      </w:tr>
      <w:tr w:rsidR="003B545F" w14:paraId="4D8B7644" w14:textId="77777777" w:rsidTr="003B545F">
        <w:tc>
          <w:tcPr>
            <w:tcW w:w="0" w:type="auto"/>
          </w:tcPr>
          <w:p w14:paraId="7CB68D88" w14:textId="7A44E851" w:rsidR="003B545F" w:rsidRDefault="003B545F" w:rsidP="003B545F">
            <w:pPr>
              <w:rPr>
                <w:rFonts w:ascii="Arial" w:hAnsi="Arial" w:cs="Arial"/>
              </w:rPr>
            </w:pPr>
            <w:r>
              <w:rPr>
                <w:rFonts w:ascii="Arial" w:hAnsi="Arial" w:cs="Arial"/>
              </w:rPr>
              <w:t>s</w:t>
            </w:r>
            <w:r w:rsidRPr="0071394B">
              <w:rPr>
                <w:rFonts w:ascii="Arial" w:hAnsi="Arial" w:cs="Arial"/>
              </w:rPr>
              <w:t>pyware</w:t>
            </w:r>
          </w:p>
        </w:tc>
        <w:tc>
          <w:tcPr>
            <w:tcW w:w="0" w:type="auto"/>
          </w:tcPr>
          <w:p w14:paraId="02609046" w14:textId="4091658F" w:rsidR="003B545F" w:rsidRPr="0071394B" w:rsidRDefault="003B545F" w:rsidP="003B545F">
            <w:pPr>
              <w:shd w:val="clear" w:color="auto" w:fill="FFFFFF"/>
              <w:spacing w:line="240" w:lineRule="auto"/>
              <w:rPr>
                <w:rFonts w:ascii="Arial" w:hAnsi="Arial" w:cs="Arial"/>
              </w:rPr>
            </w:pPr>
            <w:r w:rsidRPr="0071394B">
              <w:rPr>
                <w:rFonts w:ascii="Arial" w:hAnsi="Arial" w:cs="Arial"/>
              </w:rPr>
              <w:t>Software that is secretly or surreptitiously installed into an information system to gather information on individuals or hospitals without their knowledge; a type of malicious code.</w:t>
            </w:r>
          </w:p>
        </w:tc>
      </w:tr>
      <w:tr w:rsidR="003B545F" w14:paraId="1C5E383F" w14:textId="77777777" w:rsidTr="003B545F">
        <w:tc>
          <w:tcPr>
            <w:tcW w:w="0" w:type="auto"/>
          </w:tcPr>
          <w:p w14:paraId="4834911A" w14:textId="65A07E29" w:rsidR="003B545F" w:rsidRDefault="003B545F" w:rsidP="003B545F">
            <w:pPr>
              <w:rPr>
                <w:rFonts w:ascii="Arial" w:hAnsi="Arial" w:cs="Arial"/>
              </w:rPr>
            </w:pPr>
            <w:r w:rsidRPr="0071394B">
              <w:rPr>
                <w:rFonts w:ascii="Arial" w:hAnsi="Arial" w:cs="Arial"/>
              </w:rPr>
              <w:t xml:space="preserve">SQL </w:t>
            </w:r>
            <w:r>
              <w:rPr>
                <w:rFonts w:ascii="Arial" w:hAnsi="Arial" w:cs="Arial"/>
              </w:rPr>
              <w:t>i</w:t>
            </w:r>
            <w:r w:rsidRPr="0071394B">
              <w:rPr>
                <w:rFonts w:ascii="Arial" w:hAnsi="Arial" w:cs="Arial"/>
              </w:rPr>
              <w:t>njection</w:t>
            </w:r>
          </w:p>
        </w:tc>
        <w:tc>
          <w:tcPr>
            <w:tcW w:w="0" w:type="auto"/>
          </w:tcPr>
          <w:p w14:paraId="23AF6FBC" w14:textId="5914CA5A" w:rsidR="003B545F" w:rsidRPr="0071394B" w:rsidRDefault="003B545F" w:rsidP="003B545F">
            <w:pPr>
              <w:shd w:val="clear" w:color="auto" w:fill="FFFFFF"/>
              <w:spacing w:line="240" w:lineRule="auto"/>
              <w:rPr>
                <w:rFonts w:ascii="Arial" w:hAnsi="Arial" w:cs="Arial"/>
              </w:rPr>
            </w:pPr>
            <w:r w:rsidRPr="0071394B">
              <w:rPr>
                <w:rFonts w:ascii="Arial" w:hAnsi="Arial" w:cs="Arial"/>
              </w:rPr>
              <w:t>Attacks that look for web sites that pass insufficiently processed user input to database back-ends.</w:t>
            </w:r>
          </w:p>
        </w:tc>
      </w:tr>
      <w:tr w:rsidR="003B545F" w14:paraId="3FCDC109" w14:textId="77777777" w:rsidTr="003B545F">
        <w:tc>
          <w:tcPr>
            <w:tcW w:w="0" w:type="auto"/>
          </w:tcPr>
          <w:p w14:paraId="3B97727B" w14:textId="53734A30" w:rsidR="003B545F" w:rsidRPr="0071394B" w:rsidRDefault="003B545F" w:rsidP="003B545F">
            <w:pPr>
              <w:rPr>
                <w:rFonts w:ascii="Arial" w:hAnsi="Arial" w:cs="Arial"/>
              </w:rPr>
            </w:pPr>
            <w:r>
              <w:rPr>
                <w:rFonts w:ascii="Arial" w:hAnsi="Arial" w:cs="Arial"/>
              </w:rPr>
              <w:t>s</w:t>
            </w:r>
            <w:r w:rsidRPr="0071394B">
              <w:rPr>
                <w:rFonts w:ascii="Arial" w:hAnsi="Arial" w:cs="Arial"/>
              </w:rPr>
              <w:t xml:space="preserve">trong </w:t>
            </w:r>
            <w:r>
              <w:rPr>
                <w:rFonts w:ascii="Arial" w:hAnsi="Arial" w:cs="Arial"/>
              </w:rPr>
              <w:t>a</w:t>
            </w:r>
            <w:r w:rsidRPr="0071394B">
              <w:rPr>
                <w:rFonts w:ascii="Arial" w:hAnsi="Arial" w:cs="Arial"/>
              </w:rPr>
              <w:t>uthentication</w:t>
            </w:r>
          </w:p>
        </w:tc>
        <w:tc>
          <w:tcPr>
            <w:tcW w:w="0" w:type="auto"/>
          </w:tcPr>
          <w:p w14:paraId="3C0FA8DC" w14:textId="08F1FE10" w:rsidR="003B545F" w:rsidRPr="0071394B" w:rsidRDefault="003B545F" w:rsidP="003B545F">
            <w:pPr>
              <w:shd w:val="clear" w:color="auto" w:fill="FFFFFF"/>
              <w:spacing w:line="240" w:lineRule="auto"/>
              <w:rPr>
                <w:rFonts w:ascii="Arial" w:hAnsi="Arial" w:cs="Arial"/>
              </w:rPr>
            </w:pPr>
            <w:r w:rsidRPr="0071394B">
              <w:rPr>
                <w:rFonts w:ascii="Arial" w:hAnsi="Arial" w:cs="Arial"/>
              </w:rPr>
              <w:t>A method used to secure computer systems and/or networks by verifying a user’s identity by requiring two-factors in order to authenticate (something you know, something you are, or something you have).</w:t>
            </w:r>
          </w:p>
        </w:tc>
      </w:tr>
      <w:tr w:rsidR="003B545F" w14:paraId="76514EC6" w14:textId="77777777" w:rsidTr="003B545F">
        <w:tc>
          <w:tcPr>
            <w:tcW w:w="0" w:type="auto"/>
          </w:tcPr>
          <w:p w14:paraId="4C918368" w14:textId="284806C8" w:rsidR="003B545F" w:rsidRDefault="003B545F" w:rsidP="003B545F">
            <w:pPr>
              <w:rPr>
                <w:rFonts w:ascii="Arial" w:hAnsi="Arial" w:cs="Arial"/>
              </w:rPr>
            </w:pPr>
            <w:r>
              <w:rPr>
                <w:rFonts w:ascii="Arial" w:hAnsi="Arial" w:cs="Arial"/>
              </w:rPr>
              <w:t>s</w:t>
            </w:r>
            <w:r w:rsidRPr="0071394B">
              <w:rPr>
                <w:rFonts w:ascii="Arial" w:hAnsi="Arial" w:cs="Arial"/>
              </w:rPr>
              <w:t xml:space="preserve">upplier </w:t>
            </w:r>
            <w:r>
              <w:rPr>
                <w:rFonts w:ascii="Arial" w:hAnsi="Arial" w:cs="Arial"/>
              </w:rPr>
              <w:t>a</w:t>
            </w:r>
            <w:r w:rsidRPr="0071394B">
              <w:rPr>
                <w:rFonts w:ascii="Arial" w:hAnsi="Arial" w:cs="Arial"/>
              </w:rPr>
              <w:t>ccount</w:t>
            </w:r>
          </w:p>
        </w:tc>
        <w:tc>
          <w:tcPr>
            <w:tcW w:w="0" w:type="auto"/>
          </w:tcPr>
          <w:p w14:paraId="056B0952" w14:textId="6E38DC14" w:rsidR="003B545F" w:rsidRPr="0071394B" w:rsidRDefault="003B545F" w:rsidP="003B545F">
            <w:pPr>
              <w:shd w:val="clear" w:color="auto" w:fill="FFFFFF"/>
              <w:spacing w:line="240" w:lineRule="auto"/>
              <w:rPr>
                <w:rFonts w:ascii="Arial" w:hAnsi="Arial" w:cs="Arial"/>
              </w:rPr>
            </w:pPr>
            <w:r w:rsidRPr="0071394B">
              <w:rPr>
                <w:rFonts w:ascii="Arial" w:hAnsi="Arial" w:cs="Arial"/>
              </w:rPr>
              <w:t>An account used by a supplier to access the systems and devices on their customer’s network.</w:t>
            </w:r>
          </w:p>
        </w:tc>
      </w:tr>
      <w:tr w:rsidR="003B545F" w14:paraId="67B369CA" w14:textId="77777777" w:rsidTr="003B545F">
        <w:tc>
          <w:tcPr>
            <w:tcW w:w="0" w:type="auto"/>
          </w:tcPr>
          <w:p w14:paraId="1F7A338A" w14:textId="68EE4D5C" w:rsidR="003B545F" w:rsidRDefault="003B545F" w:rsidP="003B545F">
            <w:pPr>
              <w:rPr>
                <w:rFonts w:ascii="Arial" w:hAnsi="Arial" w:cs="Arial"/>
              </w:rPr>
            </w:pPr>
            <w:r>
              <w:rPr>
                <w:rFonts w:ascii="Arial" w:hAnsi="Arial" w:cs="Arial"/>
              </w:rPr>
              <w:t>s</w:t>
            </w:r>
            <w:r w:rsidRPr="0071394B">
              <w:rPr>
                <w:rFonts w:ascii="Arial" w:hAnsi="Arial" w:cs="Arial"/>
              </w:rPr>
              <w:t xml:space="preserve">upply </w:t>
            </w:r>
            <w:r>
              <w:rPr>
                <w:rFonts w:ascii="Arial" w:hAnsi="Arial" w:cs="Arial"/>
              </w:rPr>
              <w:t>c</w:t>
            </w:r>
            <w:r w:rsidRPr="0071394B">
              <w:rPr>
                <w:rFonts w:ascii="Arial" w:hAnsi="Arial" w:cs="Arial"/>
              </w:rPr>
              <w:t>hain</w:t>
            </w:r>
          </w:p>
        </w:tc>
        <w:tc>
          <w:tcPr>
            <w:tcW w:w="0" w:type="auto"/>
          </w:tcPr>
          <w:p w14:paraId="2E17F233" w14:textId="191AC09B" w:rsidR="003B545F" w:rsidRPr="0071394B" w:rsidRDefault="003B545F" w:rsidP="003B545F">
            <w:pPr>
              <w:shd w:val="clear" w:color="auto" w:fill="FFFFFF"/>
              <w:spacing w:line="240" w:lineRule="auto"/>
              <w:rPr>
                <w:rFonts w:ascii="Arial" w:hAnsi="Arial" w:cs="Arial"/>
              </w:rPr>
            </w:pPr>
            <w:r w:rsidRPr="0071394B">
              <w:rPr>
                <w:rFonts w:ascii="Arial" w:hAnsi="Arial" w:cs="Arial"/>
              </w:rPr>
              <w:t>Linked set of resources and processes between multiple tiers of developers that begins with the sourcing of products and services and extends through the design, development, manufacturing, processing, handling, and delivery of products and services to the acquirer.</w:t>
            </w:r>
          </w:p>
        </w:tc>
      </w:tr>
      <w:tr w:rsidR="003B545F" w14:paraId="0806A020" w14:textId="77777777" w:rsidTr="003B545F">
        <w:tc>
          <w:tcPr>
            <w:tcW w:w="0" w:type="auto"/>
          </w:tcPr>
          <w:p w14:paraId="4C939340" w14:textId="013991EB" w:rsidR="003B545F" w:rsidRDefault="003B545F" w:rsidP="003B545F">
            <w:pPr>
              <w:rPr>
                <w:rFonts w:ascii="Arial" w:hAnsi="Arial" w:cs="Arial"/>
              </w:rPr>
            </w:pPr>
            <w:r>
              <w:rPr>
                <w:rFonts w:ascii="Arial" w:hAnsi="Arial" w:cs="Arial"/>
              </w:rPr>
              <w:t>s</w:t>
            </w:r>
            <w:r w:rsidRPr="0071394B">
              <w:rPr>
                <w:rFonts w:ascii="Arial" w:hAnsi="Arial" w:cs="Arial"/>
              </w:rPr>
              <w:t xml:space="preserve">upply </w:t>
            </w:r>
            <w:r>
              <w:rPr>
                <w:rFonts w:ascii="Arial" w:hAnsi="Arial" w:cs="Arial"/>
              </w:rPr>
              <w:t>c</w:t>
            </w:r>
            <w:r w:rsidRPr="0071394B">
              <w:rPr>
                <w:rFonts w:ascii="Arial" w:hAnsi="Arial" w:cs="Arial"/>
              </w:rPr>
              <w:t xml:space="preserve">hain </w:t>
            </w:r>
            <w:r>
              <w:rPr>
                <w:rFonts w:ascii="Arial" w:hAnsi="Arial" w:cs="Arial"/>
              </w:rPr>
              <w:t>a</w:t>
            </w:r>
            <w:r w:rsidRPr="0071394B">
              <w:rPr>
                <w:rFonts w:ascii="Arial" w:hAnsi="Arial" w:cs="Arial"/>
              </w:rPr>
              <w:t>ssurance</w:t>
            </w:r>
          </w:p>
        </w:tc>
        <w:tc>
          <w:tcPr>
            <w:tcW w:w="0" w:type="auto"/>
          </w:tcPr>
          <w:p w14:paraId="5484DC5C" w14:textId="189F90E2" w:rsidR="003B545F" w:rsidRPr="0071394B" w:rsidRDefault="003B545F" w:rsidP="003B545F">
            <w:pPr>
              <w:shd w:val="clear" w:color="auto" w:fill="FFFFFF"/>
              <w:spacing w:line="240" w:lineRule="auto"/>
              <w:rPr>
                <w:rFonts w:ascii="Arial" w:hAnsi="Arial" w:cs="Arial"/>
              </w:rPr>
            </w:pPr>
            <w:r w:rsidRPr="0071394B">
              <w:rPr>
                <w:rFonts w:ascii="Arial" w:hAnsi="Arial" w:cs="Arial"/>
              </w:rPr>
              <w:t>Confidence that the supply chain will produce and deliver elements, processes, and information that function as expected.</w:t>
            </w:r>
          </w:p>
        </w:tc>
      </w:tr>
      <w:tr w:rsidR="003B545F" w14:paraId="611B3885" w14:textId="77777777" w:rsidTr="003B545F">
        <w:tc>
          <w:tcPr>
            <w:tcW w:w="0" w:type="auto"/>
          </w:tcPr>
          <w:p w14:paraId="22C7D418" w14:textId="6C542CE4" w:rsidR="003B545F" w:rsidRDefault="003B545F" w:rsidP="003B545F">
            <w:pPr>
              <w:rPr>
                <w:rFonts w:ascii="Arial" w:hAnsi="Arial" w:cs="Arial"/>
              </w:rPr>
            </w:pPr>
            <w:r>
              <w:rPr>
                <w:rFonts w:ascii="Arial" w:hAnsi="Arial" w:cs="Arial"/>
              </w:rPr>
              <w:t>s</w:t>
            </w:r>
            <w:r w:rsidRPr="0071394B">
              <w:rPr>
                <w:rFonts w:ascii="Arial" w:hAnsi="Arial" w:cs="Arial"/>
              </w:rPr>
              <w:t xml:space="preserve">upply </w:t>
            </w:r>
            <w:r>
              <w:rPr>
                <w:rFonts w:ascii="Arial" w:hAnsi="Arial" w:cs="Arial"/>
              </w:rPr>
              <w:t>c</w:t>
            </w:r>
            <w:r w:rsidRPr="0071394B">
              <w:rPr>
                <w:rFonts w:ascii="Arial" w:hAnsi="Arial" w:cs="Arial"/>
              </w:rPr>
              <w:t xml:space="preserve">hain </w:t>
            </w:r>
            <w:r>
              <w:rPr>
                <w:rFonts w:ascii="Arial" w:hAnsi="Arial" w:cs="Arial"/>
              </w:rPr>
              <w:t>r</w:t>
            </w:r>
            <w:r w:rsidRPr="0071394B">
              <w:rPr>
                <w:rFonts w:ascii="Arial" w:hAnsi="Arial" w:cs="Arial"/>
              </w:rPr>
              <w:t>isk</w:t>
            </w:r>
          </w:p>
        </w:tc>
        <w:tc>
          <w:tcPr>
            <w:tcW w:w="0" w:type="auto"/>
          </w:tcPr>
          <w:p w14:paraId="672066F8" w14:textId="744B1A37" w:rsidR="003B545F" w:rsidRPr="0071394B" w:rsidRDefault="003B545F" w:rsidP="003B545F">
            <w:pPr>
              <w:shd w:val="clear" w:color="auto" w:fill="FFFFFF"/>
              <w:spacing w:line="240" w:lineRule="auto"/>
              <w:rPr>
                <w:rFonts w:ascii="Arial" w:hAnsi="Arial" w:cs="Arial"/>
              </w:rPr>
            </w:pPr>
            <w:r w:rsidRPr="0071394B">
              <w:rPr>
                <w:rFonts w:ascii="Arial" w:hAnsi="Arial" w:cs="Arial"/>
              </w:rPr>
              <w:t xml:space="preserve">The potential for harm or compromise that arises as a result of security risks from suppliers, their supply chains, and their products or services. Supply chain risks include exposures, threats, and vulnerabilities associated with the products and </w:t>
            </w:r>
            <w:r w:rsidRPr="0071394B">
              <w:rPr>
                <w:rFonts w:ascii="Arial" w:hAnsi="Arial" w:cs="Arial"/>
              </w:rPr>
              <w:lastRenderedPageBreak/>
              <w:t>services traversing the supply chain as well as the exposures, threats, and vulnerabilities to the supply chain.</w:t>
            </w:r>
          </w:p>
        </w:tc>
      </w:tr>
      <w:tr w:rsidR="003B545F" w14:paraId="702E7DC7" w14:textId="77777777" w:rsidTr="003B545F">
        <w:tc>
          <w:tcPr>
            <w:tcW w:w="0" w:type="auto"/>
          </w:tcPr>
          <w:p w14:paraId="29C48BF5" w14:textId="429C3FFE" w:rsidR="003B545F" w:rsidRDefault="003B545F" w:rsidP="003B545F">
            <w:pPr>
              <w:rPr>
                <w:rFonts w:ascii="Arial" w:hAnsi="Arial" w:cs="Arial"/>
              </w:rPr>
            </w:pPr>
            <w:r>
              <w:rPr>
                <w:rFonts w:ascii="Arial" w:hAnsi="Arial" w:cs="Arial"/>
              </w:rPr>
              <w:lastRenderedPageBreak/>
              <w:t>s</w:t>
            </w:r>
            <w:r w:rsidRPr="0071394B">
              <w:rPr>
                <w:rFonts w:ascii="Arial" w:hAnsi="Arial" w:cs="Arial"/>
              </w:rPr>
              <w:t xml:space="preserve">upply </w:t>
            </w:r>
            <w:r>
              <w:rPr>
                <w:rFonts w:ascii="Arial" w:hAnsi="Arial" w:cs="Arial"/>
              </w:rPr>
              <w:t>c</w:t>
            </w:r>
            <w:r w:rsidRPr="0071394B">
              <w:rPr>
                <w:rFonts w:ascii="Arial" w:hAnsi="Arial" w:cs="Arial"/>
              </w:rPr>
              <w:t xml:space="preserve">hain </w:t>
            </w:r>
            <w:r>
              <w:rPr>
                <w:rFonts w:ascii="Arial" w:hAnsi="Arial" w:cs="Arial"/>
              </w:rPr>
              <w:t>r</w:t>
            </w:r>
            <w:r w:rsidRPr="0071394B">
              <w:rPr>
                <w:rFonts w:ascii="Arial" w:hAnsi="Arial" w:cs="Arial"/>
              </w:rPr>
              <w:t xml:space="preserve">isk </w:t>
            </w:r>
            <w:r>
              <w:rPr>
                <w:rFonts w:ascii="Arial" w:hAnsi="Arial" w:cs="Arial"/>
              </w:rPr>
              <w:t>a</w:t>
            </w:r>
            <w:r w:rsidRPr="0071394B">
              <w:rPr>
                <w:rFonts w:ascii="Arial" w:hAnsi="Arial" w:cs="Arial"/>
              </w:rPr>
              <w:t>ssessment</w:t>
            </w:r>
          </w:p>
        </w:tc>
        <w:tc>
          <w:tcPr>
            <w:tcW w:w="0" w:type="auto"/>
          </w:tcPr>
          <w:p w14:paraId="743A0068" w14:textId="7F4FC11F" w:rsidR="003B545F" w:rsidRPr="0071394B" w:rsidRDefault="003B545F" w:rsidP="003B545F">
            <w:pPr>
              <w:shd w:val="clear" w:color="auto" w:fill="FFFFFF"/>
              <w:spacing w:line="240" w:lineRule="auto"/>
              <w:rPr>
                <w:rFonts w:ascii="Arial" w:hAnsi="Arial" w:cs="Arial"/>
              </w:rPr>
            </w:pPr>
            <w:r w:rsidRPr="0071394B">
              <w:rPr>
                <w:rFonts w:ascii="Arial" w:hAnsi="Arial" w:cs="Arial"/>
              </w:rPr>
              <w:t>A systematic process for managing cyber supply chain risk exposures, threats, and vulnerabilities throughout the supply chain and developing risk response strategies to the risks presented by the supplier, the supplied products and services, or the supply chain.</w:t>
            </w:r>
          </w:p>
        </w:tc>
      </w:tr>
      <w:tr w:rsidR="003B545F" w14:paraId="6242F43A" w14:textId="77777777" w:rsidTr="003B545F">
        <w:tc>
          <w:tcPr>
            <w:tcW w:w="0" w:type="auto"/>
          </w:tcPr>
          <w:p w14:paraId="06358478" w14:textId="3DA0361A" w:rsidR="003B545F" w:rsidRDefault="003B545F" w:rsidP="003B545F">
            <w:pPr>
              <w:rPr>
                <w:rFonts w:ascii="Arial" w:hAnsi="Arial" w:cs="Arial"/>
              </w:rPr>
            </w:pPr>
            <w:r>
              <w:rPr>
                <w:rFonts w:ascii="Arial" w:hAnsi="Arial" w:cs="Arial"/>
              </w:rPr>
              <w:t>s</w:t>
            </w:r>
            <w:r w:rsidRPr="0071394B">
              <w:rPr>
                <w:rFonts w:ascii="Arial" w:hAnsi="Arial" w:cs="Arial"/>
              </w:rPr>
              <w:t xml:space="preserve">upply </w:t>
            </w:r>
            <w:r>
              <w:rPr>
                <w:rFonts w:ascii="Arial" w:hAnsi="Arial" w:cs="Arial"/>
              </w:rPr>
              <w:t>c</w:t>
            </w:r>
            <w:r w:rsidRPr="0071394B">
              <w:rPr>
                <w:rFonts w:ascii="Arial" w:hAnsi="Arial" w:cs="Arial"/>
              </w:rPr>
              <w:t xml:space="preserve">hain </w:t>
            </w:r>
            <w:r>
              <w:rPr>
                <w:rFonts w:ascii="Arial" w:hAnsi="Arial" w:cs="Arial"/>
              </w:rPr>
              <w:t>r</w:t>
            </w:r>
            <w:r w:rsidRPr="0071394B">
              <w:rPr>
                <w:rFonts w:ascii="Arial" w:hAnsi="Arial" w:cs="Arial"/>
              </w:rPr>
              <w:t xml:space="preserve">isk </w:t>
            </w:r>
            <w:r>
              <w:rPr>
                <w:rFonts w:ascii="Arial" w:hAnsi="Arial" w:cs="Arial"/>
              </w:rPr>
              <w:t>m</w:t>
            </w:r>
            <w:r w:rsidRPr="0071394B">
              <w:rPr>
                <w:rFonts w:ascii="Arial" w:hAnsi="Arial" w:cs="Arial"/>
              </w:rPr>
              <w:t>anagement (SCRM)</w:t>
            </w:r>
          </w:p>
        </w:tc>
        <w:tc>
          <w:tcPr>
            <w:tcW w:w="0" w:type="auto"/>
          </w:tcPr>
          <w:p w14:paraId="4E27A71D" w14:textId="464865E7" w:rsidR="003B545F" w:rsidRPr="0071394B" w:rsidRDefault="003B545F" w:rsidP="003B545F">
            <w:pPr>
              <w:shd w:val="clear" w:color="auto" w:fill="FFFFFF"/>
              <w:spacing w:line="240" w:lineRule="auto"/>
              <w:rPr>
                <w:rFonts w:ascii="Arial" w:hAnsi="Arial" w:cs="Arial"/>
              </w:rPr>
            </w:pPr>
            <w:r w:rsidRPr="0071394B">
              <w:rPr>
                <w:rFonts w:ascii="Arial" w:hAnsi="Arial" w:cs="Arial"/>
              </w:rPr>
              <w:t>The process of identifying, assessing, and mitigating the risks of hospitals provider’s supply chain.</w:t>
            </w:r>
          </w:p>
        </w:tc>
      </w:tr>
      <w:tr w:rsidR="003B545F" w14:paraId="096A0755" w14:textId="77777777" w:rsidTr="003B545F">
        <w:tc>
          <w:tcPr>
            <w:tcW w:w="0" w:type="auto"/>
          </w:tcPr>
          <w:p w14:paraId="08EB1D59" w14:textId="43A80253" w:rsidR="003B545F" w:rsidRDefault="003B545F" w:rsidP="003B545F">
            <w:pPr>
              <w:rPr>
                <w:rFonts w:ascii="Arial" w:hAnsi="Arial" w:cs="Arial"/>
              </w:rPr>
            </w:pPr>
            <w:r>
              <w:rPr>
                <w:rFonts w:ascii="Arial" w:hAnsi="Arial" w:cs="Arial"/>
              </w:rPr>
              <w:t>s</w:t>
            </w:r>
            <w:r w:rsidRPr="0071394B">
              <w:rPr>
                <w:rFonts w:ascii="Arial" w:hAnsi="Arial" w:cs="Arial"/>
              </w:rPr>
              <w:t xml:space="preserve">ystem </w:t>
            </w:r>
            <w:r>
              <w:rPr>
                <w:rFonts w:ascii="Arial" w:hAnsi="Arial" w:cs="Arial"/>
              </w:rPr>
              <w:t>a</w:t>
            </w:r>
            <w:r w:rsidRPr="0071394B">
              <w:rPr>
                <w:rFonts w:ascii="Arial" w:hAnsi="Arial" w:cs="Arial"/>
              </w:rPr>
              <w:t>ssurance</w:t>
            </w:r>
          </w:p>
        </w:tc>
        <w:tc>
          <w:tcPr>
            <w:tcW w:w="0" w:type="auto"/>
          </w:tcPr>
          <w:p w14:paraId="3ED195BB" w14:textId="1F6DF7B5" w:rsidR="003B545F" w:rsidRPr="0071394B" w:rsidRDefault="003B545F" w:rsidP="003B545F">
            <w:pPr>
              <w:shd w:val="clear" w:color="auto" w:fill="FFFFFF"/>
              <w:spacing w:line="240" w:lineRule="auto"/>
              <w:rPr>
                <w:rFonts w:ascii="Arial" w:hAnsi="Arial" w:cs="Arial"/>
              </w:rPr>
            </w:pPr>
            <w:r w:rsidRPr="0071394B">
              <w:rPr>
                <w:rFonts w:ascii="Arial" w:hAnsi="Arial" w:cs="Arial"/>
              </w:rPr>
              <w:t>The justified confidence that the system functions as intended and is free of exploitable vulnerabilities, either intentionally or unintentionally designed or inserted as part of the system at any time during the life cycle.</w:t>
            </w:r>
          </w:p>
        </w:tc>
      </w:tr>
      <w:tr w:rsidR="003B545F" w14:paraId="14455293" w14:textId="77777777" w:rsidTr="003B545F">
        <w:tc>
          <w:tcPr>
            <w:tcW w:w="0" w:type="auto"/>
          </w:tcPr>
          <w:p w14:paraId="7BE85E4E" w14:textId="427D9297" w:rsidR="003B545F" w:rsidRDefault="003B545F" w:rsidP="003B545F">
            <w:pPr>
              <w:rPr>
                <w:rFonts w:ascii="Arial" w:hAnsi="Arial" w:cs="Arial"/>
              </w:rPr>
            </w:pPr>
            <w:r>
              <w:rPr>
                <w:rFonts w:ascii="Arial" w:hAnsi="Arial" w:cs="Arial"/>
              </w:rPr>
              <w:t>s</w:t>
            </w:r>
            <w:r w:rsidRPr="0071394B">
              <w:rPr>
                <w:rFonts w:ascii="Arial" w:hAnsi="Arial" w:cs="Arial"/>
              </w:rPr>
              <w:t xml:space="preserve">ystem </w:t>
            </w:r>
            <w:r>
              <w:rPr>
                <w:rFonts w:ascii="Arial" w:hAnsi="Arial" w:cs="Arial"/>
              </w:rPr>
              <w:t>h</w:t>
            </w:r>
            <w:r w:rsidRPr="0071394B">
              <w:rPr>
                <w:rFonts w:ascii="Arial" w:hAnsi="Arial" w:cs="Arial"/>
              </w:rPr>
              <w:t>ardening</w:t>
            </w:r>
          </w:p>
        </w:tc>
        <w:tc>
          <w:tcPr>
            <w:tcW w:w="0" w:type="auto"/>
          </w:tcPr>
          <w:p w14:paraId="1C76CA8D" w14:textId="666D85BE" w:rsidR="003B545F" w:rsidRPr="0071394B" w:rsidRDefault="003B545F" w:rsidP="003B545F">
            <w:pPr>
              <w:shd w:val="clear" w:color="auto" w:fill="FFFFFF"/>
              <w:spacing w:line="240" w:lineRule="auto"/>
              <w:rPr>
                <w:rFonts w:ascii="Arial" w:hAnsi="Arial" w:cs="Arial"/>
              </w:rPr>
            </w:pPr>
            <w:r w:rsidRPr="0071394B">
              <w:rPr>
                <w:rFonts w:ascii="Arial" w:hAnsi="Arial" w:cs="Arial"/>
              </w:rPr>
              <w:t>Collection of tools, techniques, and best practices to reduce vulnerability in technology applications, systems, infrastructure, firmware, and other areas.</w:t>
            </w:r>
          </w:p>
        </w:tc>
      </w:tr>
      <w:tr w:rsidR="003B545F" w14:paraId="76C62E7B" w14:textId="77777777" w:rsidTr="003B545F">
        <w:tc>
          <w:tcPr>
            <w:tcW w:w="0" w:type="auto"/>
          </w:tcPr>
          <w:p w14:paraId="4ADE45EA" w14:textId="2BF21FCB" w:rsidR="003B545F" w:rsidRDefault="003B545F" w:rsidP="003B545F">
            <w:pPr>
              <w:rPr>
                <w:rFonts w:ascii="Arial" w:hAnsi="Arial" w:cs="Arial"/>
              </w:rPr>
            </w:pPr>
            <w:r>
              <w:rPr>
                <w:rFonts w:ascii="Arial" w:hAnsi="Arial" w:cs="Arial"/>
              </w:rPr>
              <w:t>s</w:t>
            </w:r>
            <w:r w:rsidRPr="0071394B">
              <w:rPr>
                <w:rFonts w:ascii="Arial" w:hAnsi="Arial" w:cs="Arial"/>
              </w:rPr>
              <w:t xml:space="preserve">ystem </w:t>
            </w:r>
            <w:r>
              <w:rPr>
                <w:rFonts w:ascii="Arial" w:hAnsi="Arial" w:cs="Arial"/>
              </w:rPr>
              <w:t>s</w:t>
            </w:r>
            <w:r w:rsidRPr="0071394B">
              <w:rPr>
                <w:rFonts w:ascii="Arial" w:hAnsi="Arial" w:cs="Arial"/>
              </w:rPr>
              <w:t xml:space="preserve">ecurity </w:t>
            </w:r>
            <w:r>
              <w:rPr>
                <w:rFonts w:ascii="Arial" w:hAnsi="Arial" w:cs="Arial"/>
              </w:rPr>
              <w:t>p</w:t>
            </w:r>
            <w:r w:rsidRPr="0071394B">
              <w:rPr>
                <w:rFonts w:ascii="Arial" w:hAnsi="Arial" w:cs="Arial"/>
              </w:rPr>
              <w:t>lan (SSP)</w:t>
            </w:r>
          </w:p>
        </w:tc>
        <w:tc>
          <w:tcPr>
            <w:tcW w:w="0" w:type="auto"/>
          </w:tcPr>
          <w:p w14:paraId="4C2D092F" w14:textId="02BA7303" w:rsidR="003B545F" w:rsidRPr="0071394B" w:rsidRDefault="003B545F" w:rsidP="003B545F">
            <w:pPr>
              <w:shd w:val="clear" w:color="auto" w:fill="FFFFFF"/>
              <w:spacing w:line="240" w:lineRule="auto"/>
              <w:rPr>
                <w:rFonts w:ascii="Arial" w:hAnsi="Arial" w:cs="Arial"/>
              </w:rPr>
            </w:pPr>
            <w:r w:rsidRPr="0071394B">
              <w:rPr>
                <w:rFonts w:ascii="Arial" w:hAnsi="Arial" w:cs="Arial"/>
              </w:rPr>
              <w:t>Formal document that provides an overview of the security requirements for an information system and describes the security controls in place or planned for meeting those requirements.</w:t>
            </w:r>
          </w:p>
        </w:tc>
      </w:tr>
      <w:tr w:rsidR="003B545F" w14:paraId="17B72720" w14:textId="77777777" w:rsidTr="003B545F">
        <w:tc>
          <w:tcPr>
            <w:tcW w:w="0" w:type="auto"/>
          </w:tcPr>
          <w:p w14:paraId="044EF324" w14:textId="6864AA8C" w:rsidR="003B545F" w:rsidRDefault="003B545F" w:rsidP="003B545F">
            <w:pPr>
              <w:rPr>
                <w:rFonts w:ascii="Arial" w:hAnsi="Arial" w:cs="Arial"/>
              </w:rPr>
            </w:pPr>
            <w:r>
              <w:rPr>
                <w:rFonts w:ascii="Arial" w:hAnsi="Arial" w:cs="Arial"/>
              </w:rPr>
              <w:t>s</w:t>
            </w:r>
            <w:r w:rsidRPr="0071394B">
              <w:rPr>
                <w:rFonts w:ascii="Arial" w:hAnsi="Arial" w:cs="Arial"/>
              </w:rPr>
              <w:t>upplier</w:t>
            </w:r>
          </w:p>
        </w:tc>
        <w:tc>
          <w:tcPr>
            <w:tcW w:w="0" w:type="auto"/>
          </w:tcPr>
          <w:p w14:paraId="63D25942" w14:textId="78EFB857" w:rsidR="003B545F" w:rsidRPr="0071394B" w:rsidRDefault="003B545F" w:rsidP="003B545F">
            <w:pPr>
              <w:shd w:val="clear" w:color="auto" w:fill="FFFFFF"/>
              <w:spacing w:line="240" w:lineRule="auto"/>
              <w:rPr>
                <w:rFonts w:ascii="Arial" w:hAnsi="Arial" w:cs="Arial"/>
              </w:rPr>
            </w:pPr>
            <w:r w:rsidRPr="0071394B">
              <w:rPr>
                <w:rFonts w:ascii="Arial" w:hAnsi="Arial" w:cs="Arial"/>
              </w:rPr>
              <w:t>Service provider of on-premises or cloud services. e.g., Internet Service Provider, Outsourced Service Provider, Software as a Service (SaaS) provider.</w:t>
            </w:r>
          </w:p>
        </w:tc>
      </w:tr>
      <w:tr w:rsidR="003B545F" w14:paraId="252795EB" w14:textId="77777777" w:rsidTr="003B545F">
        <w:tc>
          <w:tcPr>
            <w:tcW w:w="0" w:type="auto"/>
          </w:tcPr>
          <w:p w14:paraId="42FB9002" w14:textId="7AAF0C71" w:rsidR="003B545F" w:rsidRDefault="003B545F" w:rsidP="003B545F">
            <w:pPr>
              <w:rPr>
                <w:rFonts w:ascii="Arial" w:hAnsi="Arial" w:cs="Arial"/>
              </w:rPr>
            </w:pPr>
            <w:r>
              <w:rPr>
                <w:rFonts w:ascii="Arial" w:hAnsi="Arial" w:cs="Arial"/>
              </w:rPr>
              <w:t>s</w:t>
            </w:r>
            <w:r w:rsidRPr="0071394B">
              <w:rPr>
                <w:rFonts w:ascii="Arial" w:hAnsi="Arial" w:cs="Arial"/>
              </w:rPr>
              <w:t xml:space="preserve">ymmetric </w:t>
            </w:r>
            <w:r>
              <w:rPr>
                <w:rFonts w:ascii="Arial" w:hAnsi="Arial" w:cs="Arial"/>
              </w:rPr>
              <w:t>k</w:t>
            </w:r>
            <w:r w:rsidRPr="0071394B">
              <w:rPr>
                <w:rFonts w:ascii="Arial" w:hAnsi="Arial" w:cs="Arial"/>
              </w:rPr>
              <w:t>ey</w:t>
            </w:r>
          </w:p>
        </w:tc>
        <w:tc>
          <w:tcPr>
            <w:tcW w:w="0" w:type="auto"/>
          </w:tcPr>
          <w:p w14:paraId="47D08267" w14:textId="287D5479" w:rsidR="003B545F" w:rsidRPr="0071394B" w:rsidRDefault="003B545F" w:rsidP="003B545F">
            <w:pPr>
              <w:shd w:val="clear" w:color="auto" w:fill="FFFFFF"/>
              <w:spacing w:line="240" w:lineRule="auto"/>
              <w:rPr>
                <w:rFonts w:ascii="Arial" w:hAnsi="Arial" w:cs="Arial"/>
              </w:rPr>
            </w:pPr>
            <w:r w:rsidRPr="0071394B">
              <w:rPr>
                <w:rFonts w:ascii="Arial" w:hAnsi="Arial" w:cs="Arial"/>
              </w:rPr>
              <w:t>One key that is used to encrypt and decrypt the information.</w:t>
            </w:r>
          </w:p>
        </w:tc>
      </w:tr>
      <w:tr w:rsidR="003B545F" w14:paraId="36BD0431" w14:textId="77777777" w:rsidTr="003B545F">
        <w:tc>
          <w:tcPr>
            <w:tcW w:w="0" w:type="auto"/>
          </w:tcPr>
          <w:p w14:paraId="0834D8BF" w14:textId="0C56AAE3" w:rsidR="003B545F" w:rsidRDefault="003B545F" w:rsidP="003B545F">
            <w:pPr>
              <w:rPr>
                <w:rFonts w:ascii="Arial" w:hAnsi="Arial" w:cs="Arial"/>
              </w:rPr>
            </w:pPr>
            <w:r>
              <w:rPr>
                <w:rFonts w:ascii="Arial" w:hAnsi="Arial" w:cs="Arial"/>
              </w:rPr>
              <w:t>t</w:t>
            </w:r>
            <w:r w:rsidRPr="0071394B">
              <w:rPr>
                <w:rFonts w:ascii="Arial" w:hAnsi="Arial" w:cs="Arial"/>
              </w:rPr>
              <w:t xml:space="preserve">abletop </w:t>
            </w:r>
            <w:r>
              <w:rPr>
                <w:rFonts w:ascii="Arial" w:hAnsi="Arial" w:cs="Arial"/>
              </w:rPr>
              <w:t>e</w:t>
            </w:r>
            <w:r w:rsidRPr="0071394B">
              <w:rPr>
                <w:rFonts w:ascii="Arial" w:hAnsi="Arial" w:cs="Arial"/>
              </w:rPr>
              <w:t>xercise</w:t>
            </w:r>
          </w:p>
        </w:tc>
        <w:tc>
          <w:tcPr>
            <w:tcW w:w="0" w:type="auto"/>
          </w:tcPr>
          <w:p w14:paraId="6E6BC04C" w14:textId="73E68D32" w:rsidR="003B545F" w:rsidRPr="0071394B" w:rsidRDefault="003B545F" w:rsidP="003B545F">
            <w:pPr>
              <w:shd w:val="clear" w:color="auto" w:fill="FFFFFF"/>
              <w:spacing w:line="240" w:lineRule="auto"/>
              <w:rPr>
                <w:rFonts w:ascii="Arial" w:hAnsi="Arial" w:cs="Arial"/>
              </w:rPr>
            </w:pPr>
            <w:r w:rsidRPr="0071394B">
              <w:rPr>
                <w:rFonts w:ascii="Arial" w:hAnsi="Arial" w:cs="Arial"/>
              </w:rPr>
              <w:t>A discussion-based exercise where personnel with roles and responsibilities in a particular IT plan meet in a classroom setting or in breakout groups to validate the content of the plan by discussing their roles during an emergency and their responses to a particular emergency situation. A facilitator initiates the discussion by presenting a scenario and asking questions based on the scenario.</w:t>
            </w:r>
          </w:p>
        </w:tc>
      </w:tr>
      <w:tr w:rsidR="003B545F" w14:paraId="1E51BA2B" w14:textId="77777777" w:rsidTr="003B545F">
        <w:tc>
          <w:tcPr>
            <w:tcW w:w="0" w:type="auto"/>
          </w:tcPr>
          <w:p w14:paraId="4634495D" w14:textId="405FD00C" w:rsidR="003B545F" w:rsidRDefault="003B545F" w:rsidP="003B545F">
            <w:pPr>
              <w:rPr>
                <w:rFonts w:ascii="Arial" w:hAnsi="Arial" w:cs="Arial"/>
              </w:rPr>
            </w:pPr>
            <w:r>
              <w:rPr>
                <w:rFonts w:ascii="Arial" w:hAnsi="Arial" w:cs="Arial"/>
              </w:rPr>
              <w:t>t</w:t>
            </w:r>
            <w:r w:rsidRPr="0071394B">
              <w:rPr>
                <w:rFonts w:ascii="Arial" w:hAnsi="Arial" w:cs="Arial"/>
              </w:rPr>
              <w:t>ampering</w:t>
            </w:r>
          </w:p>
        </w:tc>
        <w:tc>
          <w:tcPr>
            <w:tcW w:w="0" w:type="auto"/>
          </w:tcPr>
          <w:p w14:paraId="5EEF530B" w14:textId="36BD40B0" w:rsidR="003B545F" w:rsidRPr="0071394B" w:rsidRDefault="003B545F" w:rsidP="003B545F">
            <w:pPr>
              <w:shd w:val="clear" w:color="auto" w:fill="FFFFFF"/>
              <w:spacing w:line="240" w:lineRule="auto"/>
              <w:rPr>
                <w:rFonts w:ascii="Arial" w:hAnsi="Arial" w:cs="Arial"/>
              </w:rPr>
            </w:pPr>
            <w:r w:rsidRPr="0071394B">
              <w:rPr>
                <w:rFonts w:ascii="Arial" w:hAnsi="Arial" w:cs="Arial"/>
              </w:rPr>
              <w:t>An intentional but unauthorised act resulting in the modification of a system, components of systems, its intended behaviour, or data.</w:t>
            </w:r>
          </w:p>
        </w:tc>
      </w:tr>
      <w:tr w:rsidR="003B545F" w14:paraId="5FEB2D1F" w14:textId="77777777" w:rsidTr="003B545F">
        <w:tc>
          <w:tcPr>
            <w:tcW w:w="0" w:type="auto"/>
          </w:tcPr>
          <w:p w14:paraId="17FBFEFC" w14:textId="5C2ED8D9" w:rsidR="003B545F" w:rsidRDefault="003B545F" w:rsidP="003B545F">
            <w:pPr>
              <w:rPr>
                <w:rFonts w:ascii="Arial" w:hAnsi="Arial" w:cs="Arial"/>
              </w:rPr>
            </w:pPr>
            <w:r>
              <w:rPr>
                <w:rFonts w:ascii="Arial" w:hAnsi="Arial" w:cs="Arial"/>
              </w:rPr>
              <w:t>t</w:t>
            </w:r>
            <w:r w:rsidRPr="0071394B">
              <w:rPr>
                <w:rFonts w:ascii="Arial" w:hAnsi="Arial" w:cs="Arial"/>
              </w:rPr>
              <w:t xml:space="preserve">arget </w:t>
            </w:r>
            <w:r>
              <w:rPr>
                <w:rFonts w:ascii="Arial" w:hAnsi="Arial" w:cs="Arial"/>
              </w:rPr>
              <w:t>r</w:t>
            </w:r>
            <w:r w:rsidRPr="0071394B">
              <w:rPr>
                <w:rFonts w:ascii="Arial" w:hAnsi="Arial" w:cs="Arial"/>
              </w:rPr>
              <w:t xml:space="preserve">esidual </w:t>
            </w:r>
            <w:r>
              <w:rPr>
                <w:rFonts w:ascii="Arial" w:hAnsi="Arial" w:cs="Arial"/>
              </w:rPr>
              <w:t>r</w:t>
            </w:r>
            <w:r w:rsidRPr="0071394B">
              <w:rPr>
                <w:rFonts w:ascii="Arial" w:hAnsi="Arial" w:cs="Arial"/>
              </w:rPr>
              <w:t>isk</w:t>
            </w:r>
          </w:p>
        </w:tc>
        <w:tc>
          <w:tcPr>
            <w:tcW w:w="0" w:type="auto"/>
          </w:tcPr>
          <w:p w14:paraId="3971DAFF" w14:textId="0C41EDD4" w:rsidR="003B545F" w:rsidRPr="0071394B" w:rsidRDefault="003B545F" w:rsidP="003B545F">
            <w:pPr>
              <w:shd w:val="clear" w:color="auto" w:fill="FFFFFF"/>
              <w:spacing w:line="240" w:lineRule="auto"/>
              <w:rPr>
                <w:rFonts w:ascii="Arial" w:hAnsi="Arial" w:cs="Arial"/>
              </w:rPr>
            </w:pPr>
            <w:r w:rsidRPr="0071394B">
              <w:rPr>
                <w:rFonts w:ascii="Arial" w:hAnsi="Arial" w:cs="Arial"/>
              </w:rPr>
              <w:t>The amount of risk that an entity prefers to assume in the pursuit of its strategy and business objectives, knowing that management will implement, or has implemented, direct or focused actions to alter the severity of the risk.</w:t>
            </w:r>
          </w:p>
        </w:tc>
      </w:tr>
      <w:tr w:rsidR="003B545F" w14:paraId="084CC455" w14:textId="77777777" w:rsidTr="003B545F">
        <w:tc>
          <w:tcPr>
            <w:tcW w:w="0" w:type="auto"/>
          </w:tcPr>
          <w:p w14:paraId="7E0D9B9C" w14:textId="0414AED9" w:rsidR="003B545F" w:rsidRDefault="003B545F" w:rsidP="003B545F">
            <w:pPr>
              <w:rPr>
                <w:rFonts w:ascii="Arial" w:hAnsi="Arial" w:cs="Arial"/>
              </w:rPr>
            </w:pPr>
            <w:r>
              <w:rPr>
                <w:rFonts w:ascii="Arial" w:hAnsi="Arial" w:cs="Arial"/>
              </w:rPr>
              <w:t>t</w:t>
            </w:r>
            <w:r w:rsidRPr="0071394B">
              <w:rPr>
                <w:rFonts w:ascii="Arial" w:hAnsi="Arial" w:cs="Arial"/>
              </w:rPr>
              <w:t xml:space="preserve">echnical </w:t>
            </w:r>
            <w:r>
              <w:rPr>
                <w:rFonts w:ascii="Arial" w:hAnsi="Arial" w:cs="Arial"/>
              </w:rPr>
              <w:t>s</w:t>
            </w:r>
            <w:r w:rsidRPr="0071394B">
              <w:rPr>
                <w:rFonts w:ascii="Arial" w:hAnsi="Arial" w:cs="Arial"/>
              </w:rPr>
              <w:t xml:space="preserve">ecurity </w:t>
            </w:r>
            <w:r>
              <w:rPr>
                <w:rFonts w:ascii="Arial" w:hAnsi="Arial" w:cs="Arial"/>
              </w:rPr>
              <w:t>c</w:t>
            </w:r>
            <w:r w:rsidRPr="0071394B">
              <w:rPr>
                <w:rFonts w:ascii="Arial" w:hAnsi="Arial" w:cs="Arial"/>
              </w:rPr>
              <w:t>ontrols</w:t>
            </w:r>
          </w:p>
        </w:tc>
        <w:tc>
          <w:tcPr>
            <w:tcW w:w="0" w:type="auto"/>
          </w:tcPr>
          <w:p w14:paraId="6B17BA23" w14:textId="288476A0" w:rsidR="003B545F" w:rsidRPr="0071394B" w:rsidRDefault="003B545F" w:rsidP="003B545F">
            <w:pPr>
              <w:shd w:val="clear" w:color="auto" w:fill="FFFFFF"/>
              <w:spacing w:line="240" w:lineRule="auto"/>
              <w:rPr>
                <w:rFonts w:ascii="Arial" w:hAnsi="Arial" w:cs="Arial"/>
              </w:rPr>
            </w:pPr>
            <w:r w:rsidRPr="0071394B">
              <w:rPr>
                <w:rFonts w:ascii="Arial" w:hAnsi="Arial" w:cs="Arial"/>
              </w:rPr>
              <w:t>Security controls (i.e., safeguards or countermeasures) for an information system that are primarily implemented and executed by the information system through mechanisms contained in the hardware, software, or firmware components of the system.</w:t>
            </w:r>
          </w:p>
        </w:tc>
      </w:tr>
      <w:tr w:rsidR="003B545F" w14:paraId="0E011AC2" w14:textId="77777777" w:rsidTr="003B545F">
        <w:tc>
          <w:tcPr>
            <w:tcW w:w="0" w:type="auto"/>
          </w:tcPr>
          <w:p w14:paraId="2424E1A7" w14:textId="5B6C4F1B" w:rsidR="003B545F" w:rsidRDefault="003B545F" w:rsidP="003B545F">
            <w:pPr>
              <w:rPr>
                <w:rFonts w:ascii="Arial" w:hAnsi="Arial" w:cs="Arial"/>
              </w:rPr>
            </w:pPr>
            <w:r>
              <w:rPr>
                <w:rFonts w:ascii="Arial" w:hAnsi="Arial" w:cs="Arial"/>
              </w:rPr>
              <w:lastRenderedPageBreak/>
              <w:t>t</w:t>
            </w:r>
            <w:r w:rsidRPr="0071394B">
              <w:rPr>
                <w:rFonts w:ascii="Arial" w:hAnsi="Arial" w:cs="Arial"/>
              </w:rPr>
              <w:t xml:space="preserve">est </w:t>
            </w:r>
            <w:r>
              <w:rPr>
                <w:rFonts w:ascii="Arial" w:hAnsi="Arial" w:cs="Arial"/>
              </w:rPr>
              <w:t>e</w:t>
            </w:r>
            <w:r w:rsidRPr="0071394B">
              <w:rPr>
                <w:rFonts w:ascii="Arial" w:hAnsi="Arial" w:cs="Arial"/>
              </w:rPr>
              <w:t>nvironment</w:t>
            </w:r>
          </w:p>
        </w:tc>
        <w:tc>
          <w:tcPr>
            <w:tcW w:w="0" w:type="auto"/>
          </w:tcPr>
          <w:p w14:paraId="35F18827" w14:textId="65239559" w:rsidR="003B545F" w:rsidRPr="0071394B" w:rsidRDefault="003B545F" w:rsidP="003B545F">
            <w:pPr>
              <w:shd w:val="clear" w:color="auto" w:fill="FFFFFF"/>
              <w:spacing w:line="240" w:lineRule="auto"/>
              <w:rPr>
                <w:rFonts w:ascii="Arial" w:hAnsi="Arial" w:cs="Arial"/>
              </w:rPr>
            </w:pPr>
            <w:r w:rsidRPr="0071394B">
              <w:rPr>
                <w:rFonts w:ascii="Arial" w:hAnsi="Arial" w:cs="Arial"/>
              </w:rPr>
              <w:t>Environment where testing teams analyse the quality of the application/program.</w:t>
            </w:r>
          </w:p>
        </w:tc>
      </w:tr>
      <w:tr w:rsidR="003B545F" w14:paraId="18AAAECE" w14:textId="77777777" w:rsidTr="003B545F">
        <w:tc>
          <w:tcPr>
            <w:tcW w:w="0" w:type="auto"/>
          </w:tcPr>
          <w:p w14:paraId="26D51DEC" w14:textId="6700C9A9" w:rsidR="003B545F" w:rsidRDefault="003B545F" w:rsidP="003B545F">
            <w:pPr>
              <w:rPr>
                <w:rFonts w:ascii="Arial" w:hAnsi="Arial" w:cs="Arial"/>
              </w:rPr>
            </w:pPr>
            <w:r>
              <w:rPr>
                <w:rFonts w:ascii="Arial" w:hAnsi="Arial" w:cs="Arial"/>
              </w:rPr>
              <w:t>t</w:t>
            </w:r>
            <w:r w:rsidRPr="0071394B">
              <w:rPr>
                <w:rFonts w:ascii="Arial" w:hAnsi="Arial" w:cs="Arial"/>
              </w:rPr>
              <w:t>hreat</w:t>
            </w:r>
          </w:p>
        </w:tc>
        <w:tc>
          <w:tcPr>
            <w:tcW w:w="0" w:type="auto"/>
          </w:tcPr>
          <w:p w14:paraId="58E9B3FC" w14:textId="24453469" w:rsidR="003B545F" w:rsidRPr="0071394B" w:rsidRDefault="003B545F" w:rsidP="003B545F">
            <w:pPr>
              <w:shd w:val="clear" w:color="auto" w:fill="FFFFFF"/>
              <w:spacing w:line="240" w:lineRule="auto"/>
              <w:rPr>
                <w:rFonts w:ascii="Arial" w:hAnsi="Arial" w:cs="Arial"/>
              </w:rPr>
            </w:pPr>
            <w:r w:rsidRPr="0071394B">
              <w:rPr>
                <w:rFonts w:ascii="Arial" w:hAnsi="Arial" w:cs="Arial"/>
              </w:rPr>
              <w:t>Any event with the potential to adversely impact organisational operations, organisational assets, individuals, other organisations, through an information system via unauthorised access, destruction, disclosure, modification of information, and/or denial of service.</w:t>
            </w:r>
          </w:p>
        </w:tc>
      </w:tr>
      <w:tr w:rsidR="003B545F" w14:paraId="56AD1AD6" w14:textId="77777777" w:rsidTr="003B545F">
        <w:tc>
          <w:tcPr>
            <w:tcW w:w="0" w:type="auto"/>
          </w:tcPr>
          <w:p w14:paraId="31DF2CA7" w14:textId="49EB7495" w:rsidR="003B545F" w:rsidRDefault="003B545F" w:rsidP="003B545F">
            <w:pPr>
              <w:rPr>
                <w:rFonts w:ascii="Arial" w:hAnsi="Arial" w:cs="Arial"/>
              </w:rPr>
            </w:pPr>
            <w:r>
              <w:rPr>
                <w:rFonts w:ascii="Arial" w:hAnsi="Arial" w:cs="Arial"/>
              </w:rPr>
              <w:t>t</w:t>
            </w:r>
            <w:r w:rsidRPr="0071394B">
              <w:rPr>
                <w:rFonts w:ascii="Arial" w:hAnsi="Arial" w:cs="Arial"/>
              </w:rPr>
              <w:t xml:space="preserve">hreat and </w:t>
            </w:r>
            <w:r>
              <w:rPr>
                <w:rFonts w:ascii="Arial" w:hAnsi="Arial" w:cs="Arial"/>
              </w:rPr>
              <w:t>v</w:t>
            </w:r>
            <w:r w:rsidRPr="0071394B">
              <w:rPr>
                <w:rFonts w:ascii="Arial" w:hAnsi="Arial" w:cs="Arial"/>
              </w:rPr>
              <w:t xml:space="preserve">ulnerability </w:t>
            </w:r>
            <w:r>
              <w:rPr>
                <w:rFonts w:ascii="Arial" w:hAnsi="Arial" w:cs="Arial"/>
              </w:rPr>
              <w:t>assessment</w:t>
            </w:r>
            <w:r w:rsidRPr="0071394B">
              <w:rPr>
                <w:rFonts w:ascii="Arial" w:hAnsi="Arial" w:cs="Arial"/>
              </w:rPr>
              <w:t xml:space="preserve"> (TVA)</w:t>
            </w:r>
          </w:p>
        </w:tc>
        <w:tc>
          <w:tcPr>
            <w:tcW w:w="0" w:type="auto"/>
          </w:tcPr>
          <w:p w14:paraId="59C0DB62" w14:textId="68E46718" w:rsidR="003B545F" w:rsidRPr="0071394B" w:rsidRDefault="003B545F" w:rsidP="003B545F">
            <w:pPr>
              <w:shd w:val="clear" w:color="auto" w:fill="FFFFFF"/>
              <w:spacing w:line="240" w:lineRule="auto"/>
              <w:rPr>
                <w:rFonts w:ascii="Arial" w:hAnsi="Arial" w:cs="Arial"/>
              </w:rPr>
            </w:pPr>
            <w:r w:rsidRPr="0071394B">
              <w:rPr>
                <w:rFonts w:ascii="Arial" w:hAnsi="Arial" w:cs="Arial"/>
              </w:rPr>
              <w:t>Process of formally evaluating the degree of threat to an information system or enterprise and describing the nature of the threat.</w:t>
            </w:r>
          </w:p>
        </w:tc>
      </w:tr>
      <w:tr w:rsidR="003B545F" w14:paraId="1423AB38" w14:textId="77777777" w:rsidTr="003B545F">
        <w:tc>
          <w:tcPr>
            <w:tcW w:w="0" w:type="auto"/>
          </w:tcPr>
          <w:p w14:paraId="1424EEA1" w14:textId="376C3506" w:rsidR="003B545F" w:rsidRDefault="003B545F" w:rsidP="003B545F">
            <w:pPr>
              <w:rPr>
                <w:rFonts w:ascii="Arial" w:hAnsi="Arial" w:cs="Arial"/>
              </w:rPr>
            </w:pPr>
            <w:r>
              <w:rPr>
                <w:rFonts w:ascii="Arial" w:hAnsi="Arial" w:cs="Arial"/>
              </w:rPr>
              <w:t>t</w:t>
            </w:r>
            <w:r w:rsidRPr="0071394B">
              <w:rPr>
                <w:rFonts w:ascii="Arial" w:hAnsi="Arial" w:cs="Arial"/>
              </w:rPr>
              <w:t xml:space="preserve">hreat </w:t>
            </w:r>
            <w:r>
              <w:rPr>
                <w:rFonts w:ascii="Arial" w:hAnsi="Arial" w:cs="Arial"/>
              </w:rPr>
              <w:t>i</w:t>
            </w:r>
            <w:r w:rsidRPr="0071394B">
              <w:rPr>
                <w:rFonts w:ascii="Arial" w:hAnsi="Arial" w:cs="Arial"/>
              </w:rPr>
              <w:t>ntelligence</w:t>
            </w:r>
          </w:p>
        </w:tc>
        <w:tc>
          <w:tcPr>
            <w:tcW w:w="0" w:type="auto"/>
          </w:tcPr>
          <w:p w14:paraId="67E34039" w14:textId="4D3AEB10" w:rsidR="003B545F" w:rsidRPr="0071394B" w:rsidRDefault="003B545F" w:rsidP="003B545F">
            <w:pPr>
              <w:shd w:val="clear" w:color="auto" w:fill="FFFFFF"/>
              <w:spacing w:line="240" w:lineRule="auto"/>
              <w:rPr>
                <w:rFonts w:ascii="Arial" w:hAnsi="Arial" w:cs="Arial"/>
              </w:rPr>
            </w:pPr>
            <w:r w:rsidRPr="0071394B">
              <w:rPr>
                <w:rFonts w:ascii="Arial" w:hAnsi="Arial" w:cs="Arial"/>
              </w:rPr>
              <w:t>Threat information that has been aggregated, transformed, analysed, interpreted, or enriched to provide the necessary context for decision-making processes.</w:t>
            </w:r>
          </w:p>
        </w:tc>
      </w:tr>
      <w:tr w:rsidR="003B545F" w14:paraId="4B16FF0C" w14:textId="77777777" w:rsidTr="003B545F">
        <w:tc>
          <w:tcPr>
            <w:tcW w:w="0" w:type="auto"/>
          </w:tcPr>
          <w:p w14:paraId="3DE75D4A" w14:textId="4C43448D" w:rsidR="003B545F" w:rsidRDefault="003B545F" w:rsidP="003B545F">
            <w:pPr>
              <w:rPr>
                <w:rFonts w:ascii="Arial" w:hAnsi="Arial" w:cs="Arial"/>
              </w:rPr>
            </w:pPr>
            <w:r>
              <w:rPr>
                <w:rFonts w:ascii="Arial" w:hAnsi="Arial" w:cs="Arial"/>
              </w:rPr>
              <w:t>t</w:t>
            </w:r>
            <w:r w:rsidRPr="0071394B">
              <w:rPr>
                <w:rFonts w:ascii="Arial" w:hAnsi="Arial" w:cs="Arial"/>
              </w:rPr>
              <w:t xml:space="preserve">hreat </w:t>
            </w:r>
            <w:r>
              <w:rPr>
                <w:rFonts w:ascii="Arial" w:hAnsi="Arial" w:cs="Arial"/>
              </w:rPr>
              <w:t>m</w:t>
            </w:r>
            <w:r w:rsidRPr="0071394B">
              <w:rPr>
                <w:rFonts w:ascii="Arial" w:hAnsi="Arial" w:cs="Arial"/>
              </w:rPr>
              <w:t>odelling</w:t>
            </w:r>
          </w:p>
        </w:tc>
        <w:tc>
          <w:tcPr>
            <w:tcW w:w="0" w:type="auto"/>
          </w:tcPr>
          <w:p w14:paraId="6FF2A7A9" w14:textId="4BA9C338" w:rsidR="003B545F" w:rsidRPr="0071394B" w:rsidRDefault="003B545F" w:rsidP="003B545F">
            <w:pPr>
              <w:shd w:val="clear" w:color="auto" w:fill="FFFFFF"/>
              <w:spacing w:line="240" w:lineRule="auto"/>
              <w:rPr>
                <w:rFonts w:ascii="Arial" w:hAnsi="Arial" w:cs="Arial"/>
              </w:rPr>
            </w:pPr>
            <w:r w:rsidRPr="0071394B">
              <w:rPr>
                <w:rFonts w:ascii="Arial" w:hAnsi="Arial" w:cs="Arial"/>
              </w:rPr>
              <w:t>A form of risk assessment that models aspects of the attack and defence sides of a logical entity, such as a piece of health information, an application, a host, a system, or an environment.</w:t>
            </w:r>
          </w:p>
        </w:tc>
      </w:tr>
      <w:tr w:rsidR="003B545F" w14:paraId="265714A7" w14:textId="77777777" w:rsidTr="003B545F">
        <w:tc>
          <w:tcPr>
            <w:tcW w:w="0" w:type="auto"/>
          </w:tcPr>
          <w:p w14:paraId="62A26D74" w14:textId="75C00A5B" w:rsidR="003B545F" w:rsidRDefault="003B545F" w:rsidP="003B545F">
            <w:pPr>
              <w:rPr>
                <w:rFonts w:ascii="Arial" w:hAnsi="Arial" w:cs="Arial"/>
              </w:rPr>
            </w:pPr>
            <w:r w:rsidRPr="0071394B">
              <w:rPr>
                <w:rFonts w:ascii="Arial" w:hAnsi="Arial" w:cs="Arial"/>
              </w:rPr>
              <w:t>transport layer security (TLS)</w:t>
            </w:r>
          </w:p>
        </w:tc>
        <w:tc>
          <w:tcPr>
            <w:tcW w:w="0" w:type="auto"/>
          </w:tcPr>
          <w:p w14:paraId="0C4DF906" w14:textId="635A2E08" w:rsidR="003B545F" w:rsidRPr="0071394B" w:rsidRDefault="003B545F" w:rsidP="003B545F">
            <w:pPr>
              <w:shd w:val="clear" w:color="auto" w:fill="FFFFFF"/>
              <w:spacing w:line="240" w:lineRule="auto"/>
              <w:rPr>
                <w:rFonts w:ascii="Arial" w:hAnsi="Arial" w:cs="Arial"/>
              </w:rPr>
            </w:pPr>
            <w:r w:rsidRPr="0071394B">
              <w:rPr>
                <w:rFonts w:ascii="Arial" w:hAnsi="Arial" w:cs="Arial"/>
              </w:rPr>
              <w:t> A security protocol providing privacy and data integrity between two communicating applications. The protocol is composed of two layers: the TLS Record Protocol and the TLS Handshake Protocol.</w:t>
            </w:r>
          </w:p>
        </w:tc>
      </w:tr>
      <w:tr w:rsidR="003B545F" w14:paraId="1423FA5A" w14:textId="77777777" w:rsidTr="003B545F">
        <w:tc>
          <w:tcPr>
            <w:tcW w:w="0" w:type="auto"/>
          </w:tcPr>
          <w:p w14:paraId="772338F0" w14:textId="43481893" w:rsidR="003B545F" w:rsidRPr="0071394B" w:rsidRDefault="003B545F" w:rsidP="003B545F">
            <w:pPr>
              <w:rPr>
                <w:rFonts w:ascii="Arial" w:hAnsi="Arial" w:cs="Arial"/>
              </w:rPr>
            </w:pPr>
            <w:r>
              <w:rPr>
                <w:rFonts w:ascii="Arial" w:hAnsi="Arial" w:cs="Arial"/>
              </w:rPr>
              <w:t>t</w:t>
            </w:r>
            <w:r w:rsidRPr="0071394B">
              <w:rPr>
                <w:rFonts w:ascii="Arial" w:hAnsi="Arial" w:cs="Arial"/>
              </w:rPr>
              <w:t>rojans</w:t>
            </w:r>
          </w:p>
        </w:tc>
        <w:tc>
          <w:tcPr>
            <w:tcW w:w="0" w:type="auto"/>
          </w:tcPr>
          <w:p w14:paraId="1D4C534A" w14:textId="3FE39CFD" w:rsidR="003B545F" w:rsidRPr="0071394B" w:rsidRDefault="003B545F" w:rsidP="003B545F">
            <w:pPr>
              <w:shd w:val="clear" w:color="auto" w:fill="FFFFFF"/>
              <w:spacing w:line="240" w:lineRule="auto"/>
              <w:rPr>
                <w:rFonts w:ascii="Arial" w:hAnsi="Arial" w:cs="Arial"/>
              </w:rPr>
            </w:pPr>
            <w:r w:rsidRPr="0071394B">
              <w:rPr>
                <w:rFonts w:ascii="Arial" w:hAnsi="Arial" w:cs="Arial"/>
              </w:rPr>
              <w:t>A computer program that appears to have a useful function, but also has a hidden and potentially malicious function that evades security mechanisms, sometimes by exploiting legitimate authorisations of a system entity that invokes the program.</w:t>
            </w:r>
          </w:p>
        </w:tc>
      </w:tr>
      <w:tr w:rsidR="003B545F" w14:paraId="31B76CBA" w14:textId="77777777" w:rsidTr="003B545F">
        <w:tc>
          <w:tcPr>
            <w:tcW w:w="0" w:type="auto"/>
          </w:tcPr>
          <w:p w14:paraId="405953F3" w14:textId="64D2E705" w:rsidR="003B545F" w:rsidRDefault="003B545F" w:rsidP="003B545F">
            <w:pPr>
              <w:rPr>
                <w:rFonts w:ascii="Arial" w:hAnsi="Arial" w:cs="Arial"/>
              </w:rPr>
            </w:pPr>
            <w:r>
              <w:rPr>
                <w:rFonts w:ascii="Arial" w:hAnsi="Arial" w:cs="Arial"/>
              </w:rPr>
              <w:t>t</w:t>
            </w:r>
            <w:r w:rsidRPr="0071394B">
              <w:rPr>
                <w:rFonts w:ascii="Arial" w:hAnsi="Arial" w:cs="Arial"/>
              </w:rPr>
              <w:t>unnelling</w:t>
            </w:r>
          </w:p>
        </w:tc>
        <w:tc>
          <w:tcPr>
            <w:tcW w:w="0" w:type="auto"/>
          </w:tcPr>
          <w:p w14:paraId="3DF66CC4" w14:textId="09F5A7A7" w:rsidR="003B545F" w:rsidRPr="0071394B" w:rsidRDefault="003B545F" w:rsidP="003B545F">
            <w:pPr>
              <w:shd w:val="clear" w:color="auto" w:fill="FFFFFF"/>
              <w:spacing w:line="240" w:lineRule="auto"/>
              <w:rPr>
                <w:rFonts w:ascii="Arial" w:hAnsi="Arial" w:cs="Arial"/>
              </w:rPr>
            </w:pPr>
            <w:r w:rsidRPr="0071394B">
              <w:rPr>
                <w:rFonts w:ascii="Arial" w:hAnsi="Arial" w:cs="Arial"/>
              </w:rPr>
              <w:t>Technology enabling one network to send its data via another network’s connections. Tunnelling works by encapsulating a network protocol within packets carried by the second network.</w:t>
            </w:r>
          </w:p>
        </w:tc>
      </w:tr>
      <w:tr w:rsidR="003B545F" w14:paraId="47CF31D8" w14:textId="77777777" w:rsidTr="003B545F">
        <w:tc>
          <w:tcPr>
            <w:tcW w:w="0" w:type="auto"/>
          </w:tcPr>
          <w:p w14:paraId="124A6194" w14:textId="72B804C8" w:rsidR="003B545F" w:rsidRDefault="003B545F" w:rsidP="003B545F">
            <w:pPr>
              <w:rPr>
                <w:rFonts w:ascii="Arial" w:hAnsi="Arial" w:cs="Arial"/>
              </w:rPr>
            </w:pPr>
            <w:r>
              <w:rPr>
                <w:rFonts w:ascii="Arial" w:hAnsi="Arial" w:cs="Arial"/>
              </w:rPr>
              <w:t>t</w:t>
            </w:r>
            <w:r w:rsidRPr="0071394B">
              <w:rPr>
                <w:rFonts w:ascii="Arial" w:hAnsi="Arial" w:cs="Arial"/>
              </w:rPr>
              <w:t>wo</w:t>
            </w:r>
            <w:r>
              <w:rPr>
                <w:rFonts w:ascii="Arial" w:hAnsi="Arial" w:cs="Arial"/>
              </w:rPr>
              <w:t>-f</w:t>
            </w:r>
            <w:r w:rsidRPr="0071394B">
              <w:rPr>
                <w:rFonts w:ascii="Arial" w:hAnsi="Arial" w:cs="Arial"/>
              </w:rPr>
              <w:t xml:space="preserve">actor </w:t>
            </w:r>
            <w:r>
              <w:rPr>
                <w:rFonts w:ascii="Arial" w:hAnsi="Arial" w:cs="Arial"/>
              </w:rPr>
              <w:t>a</w:t>
            </w:r>
            <w:r w:rsidRPr="0071394B">
              <w:rPr>
                <w:rFonts w:ascii="Arial" w:hAnsi="Arial" w:cs="Arial"/>
              </w:rPr>
              <w:t>uthentication (2FA)</w:t>
            </w:r>
          </w:p>
        </w:tc>
        <w:tc>
          <w:tcPr>
            <w:tcW w:w="0" w:type="auto"/>
          </w:tcPr>
          <w:p w14:paraId="189C5A47" w14:textId="77777777" w:rsidR="003B545F" w:rsidRPr="0071394B" w:rsidRDefault="003B545F" w:rsidP="003B545F">
            <w:pPr>
              <w:pStyle w:val="NormalWeb"/>
              <w:shd w:val="clear" w:color="auto" w:fill="FFFFFF"/>
              <w:textAlignment w:val="baseline"/>
              <w:rPr>
                <w:rFonts w:ascii="Arial" w:hAnsi="Arial" w:cs="Arial"/>
              </w:rPr>
            </w:pPr>
            <w:r w:rsidRPr="0071394B">
              <w:rPr>
                <w:rFonts w:ascii="Arial" w:hAnsi="Arial" w:cs="Arial"/>
              </w:rPr>
              <w:t xml:space="preserve">Authentication using two or more factors to achieve authentication. Factors include: </w:t>
            </w:r>
          </w:p>
          <w:p w14:paraId="414025BE" w14:textId="77777777" w:rsidR="003B545F" w:rsidRPr="0071394B" w:rsidRDefault="003B545F" w:rsidP="003B545F">
            <w:pPr>
              <w:pStyle w:val="NormalWeb"/>
              <w:numPr>
                <w:ilvl w:val="0"/>
                <w:numId w:val="187"/>
              </w:numPr>
              <w:shd w:val="clear" w:color="auto" w:fill="FFFFFF"/>
              <w:textAlignment w:val="baseline"/>
              <w:rPr>
                <w:rFonts w:ascii="Arial" w:hAnsi="Arial" w:cs="Arial"/>
              </w:rPr>
            </w:pPr>
            <w:r w:rsidRPr="0071394B">
              <w:rPr>
                <w:rFonts w:ascii="Arial" w:hAnsi="Arial" w:cs="Arial"/>
              </w:rPr>
              <w:t>something you know (e.g., password/personal identification number [PIN])</w:t>
            </w:r>
          </w:p>
          <w:p w14:paraId="54F4BC98" w14:textId="77777777" w:rsidR="003B545F" w:rsidRPr="0071394B" w:rsidRDefault="003B545F" w:rsidP="003B545F">
            <w:pPr>
              <w:pStyle w:val="NormalWeb"/>
              <w:numPr>
                <w:ilvl w:val="0"/>
                <w:numId w:val="187"/>
              </w:numPr>
              <w:shd w:val="clear" w:color="auto" w:fill="FFFFFF"/>
              <w:textAlignment w:val="baseline"/>
              <w:rPr>
                <w:rFonts w:ascii="Arial" w:hAnsi="Arial" w:cs="Arial"/>
              </w:rPr>
            </w:pPr>
            <w:r w:rsidRPr="0071394B">
              <w:rPr>
                <w:rFonts w:ascii="Arial" w:hAnsi="Arial" w:cs="Arial"/>
              </w:rPr>
              <w:t xml:space="preserve">something you have (e.g., cryptographic identification device, token) or </w:t>
            </w:r>
          </w:p>
          <w:p w14:paraId="4A8E152D" w14:textId="4BF3F380" w:rsidR="003B545F" w:rsidRPr="0071394B" w:rsidRDefault="003B545F" w:rsidP="003B545F">
            <w:pPr>
              <w:shd w:val="clear" w:color="auto" w:fill="FFFFFF"/>
              <w:spacing w:line="240" w:lineRule="auto"/>
              <w:rPr>
                <w:rFonts w:ascii="Arial" w:hAnsi="Arial" w:cs="Arial"/>
              </w:rPr>
            </w:pPr>
            <w:r w:rsidRPr="0071394B">
              <w:rPr>
                <w:rFonts w:ascii="Arial" w:hAnsi="Arial" w:cs="Arial"/>
              </w:rPr>
              <w:t>something you are (e.g., biometric).</w:t>
            </w:r>
          </w:p>
        </w:tc>
      </w:tr>
      <w:tr w:rsidR="003B545F" w14:paraId="11D1E9D9" w14:textId="77777777" w:rsidTr="003B545F">
        <w:tc>
          <w:tcPr>
            <w:tcW w:w="0" w:type="auto"/>
          </w:tcPr>
          <w:p w14:paraId="16248655" w14:textId="3D04EBFF" w:rsidR="003B545F" w:rsidRDefault="003B545F" w:rsidP="003B545F">
            <w:pPr>
              <w:rPr>
                <w:rFonts w:ascii="Arial" w:hAnsi="Arial" w:cs="Arial"/>
              </w:rPr>
            </w:pPr>
            <w:r w:rsidRPr="0071394B">
              <w:rPr>
                <w:rFonts w:ascii="Arial" w:hAnsi="Arial" w:cs="Arial"/>
              </w:rPr>
              <w:t>user and entity behaviour analytics (UEBA)</w:t>
            </w:r>
          </w:p>
        </w:tc>
        <w:tc>
          <w:tcPr>
            <w:tcW w:w="0" w:type="auto"/>
          </w:tcPr>
          <w:p w14:paraId="12423AAE" w14:textId="00DE5807" w:rsidR="003B545F" w:rsidRPr="0071394B" w:rsidRDefault="003B545F" w:rsidP="003B545F">
            <w:pPr>
              <w:shd w:val="clear" w:color="auto" w:fill="FFFFFF"/>
              <w:textAlignment w:val="baseline"/>
              <w:rPr>
                <w:rFonts w:ascii="Arial" w:hAnsi="Arial" w:cs="Arial"/>
              </w:rPr>
            </w:pPr>
            <w:r w:rsidRPr="0071394B">
              <w:rPr>
                <w:rFonts w:ascii="Arial" w:hAnsi="Arial" w:cs="Arial"/>
              </w:rPr>
              <w:t xml:space="preserve">A type of cyber security process that takes note of the normal user behaviour. In turn, they detect any anomalous behaviour or instances when there are deviations from these “normal” patterns. For example, if a particular user regularly downloads 10MB of files every day but suddenly downloads gigabytes of </w:t>
            </w:r>
            <w:r w:rsidRPr="0071394B">
              <w:rPr>
                <w:rFonts w:ascii="Arial" w:hAnsi="Arial" w:cs="Arial"/>
              </w:rPr>
              <w:lastRenderedPageBreak/>
              <w:t>files, the system would be able to detect this anomaly and alert the administrator or manager immediately.</w:t>
            </w:r>
          </w:p>
        </w:tc>
      </w:tr>
      <w:tr w:rsidR="003B545F" w14:paraId="15698645" w14:textId="77777777" w:rsidTr="003B545F">
        <w:tc>
          <w:tcPr>
            <w:tcW w:w="0" w:type="auto"/>
          </w:tcPr>
          <w:p w14:paraId="32DCB50F" w14:textId="0C50C3EF" w:rsidR="003B545F" w:rsidRPr="0071394B" w:rsidRDefault="003B545F" w:rsidP="003B545F">
            <w:pPr>
              <w:rPr>
                <w:rFonts w:ascii="Arial" w:hAnsi="Arial" w:cs="Arial"/>
              </w:rPr>
            </w:pPr>
            <w:r>
              <w:rPr>
                <w:rFonts w:ascii="Arial" w:hAnsi="Arial" w:cs="Arial"/>
              </w:rPr>
              <w:lastRenderedPageBreak/>
              <w:t>u</w:t>
            </w:r>
            <w:r w:rsidRPr="0071394B">
              <w:rPr>
                <w:rFonts w:ascii="Arial" w:hAnsi="Arial" w:cs="Arial"/>
              </w:rPr>
              <w:t xml:space="preserve">nauthorised </w:t>
            </w:r>
            <w:r>
              <w:rPr>
                <w:rFonts w:ascii="Arial" w:hAnsi="Arial" w:cs="Arial"/>
              </w:rPr>
              <w:t>a</w:t>
            </w:r>
            <w:r w:rsidRPr="0071394B">
              <w:rPr>
                <w:rFonts w:ascii="Arial" w:hAnsi="Arial" w:cs="Arial"/>
              </w:rPr>
              <w:t>ccess</w:t>
            </w:r>
          </w:p>
        </w:tc>
        <w:tc>
          <w:tcPr>
            <w:tcW w:w="0" w:type="auto"/>
          </w:tcPr>
          <w:p w14:paraId="581AC0F6" w14:textId="11796A83" w:rsidR="003B545F" w:rsidRPr="0071394B" w:rsidRDefault="003B545F" w:rsidP="003B545F">
            <w:pPr>
              <w:shd w:val="clear" w:color="auto" w:fill="FFFFFF"/>
              <w:textAlignment w:val="baseline"/>
              <w:rPr>
                <w:rFonts w:ascii="Arial" w:hAnsi="Arial" w:cs="Arial"/>
              </w:rPr>
            </w:pPr>
            <w:r w:rsidRPr="0071394B">
              <w:rPr>
                <w:rFonts w:ascii="Arial" w:hAnsi="Arial" w:cs="Arial"/>
              </w:rPr>
              <w:t>A person gains logical or physical access without permission to a network, system, application, data, or other resource.</w:t>
            </w:r>
          </w:p>
        </w:tc>
      </w:tr>
      <w:tr w:rsidR="003B545F" w14:paraId="2E2F1573" w14:textId="77777777" w:rsidTr="003B545F">
        <w:tc>
          <w:tcPr>
            <w:tcW w:w="0" w:type="auto"/>
          </w:tcPr>
          <w:p w14:paraId="76DAC543" w14:textId="5F56A1DC" w:rsidR="003B545F" w:rsidRDefault="003B545F" w:rsidP="003B545F">
            <w:pPr>
              <w:rPr>
                <w:rFonts w:ascii="Arial" w:hAnsi="Arial" w:cs="Arial"/>
              </w:rPr>
            </w:pPr>
            <w:r>
              <w:rPr>
                <w:rFonts w:ascii="Arial" w:hAnsi="Arial" w:cs="Arial"/>
              </w:rPr>
              <w:t>u</w:t>
            </w:r>
            <w:r w:rsidRPr="0071394B">
              <w:rPr>
                <w:rFonts w:ascii="Arial" w:hAnsi="Arial" w:cs="Arial"/>
              </w:rPr>
              <w:t xml:space="preserve">ninterruptible </w:t>
            </w:r>
            <w:r>
              <w:rPr>
                <w:rFonts w:ascii="Arial" w:hAnsi="Arial" w:cs="Arial"/>
              </w:rPr>
              <w:t>p</w:t>
            </w:r>
            <w:r w:rsidRPr="0071394B">
              <w:rPr>
                <w:rFonts w:ascii="Arial" w:hAnsi="Arial" w:cs="Arial"/>
              </w:rPr>
              <w:t xml:space="preserve">ower </w:t>
            </w:r>
            <w:r>
              <w:rPr>
                <w:rFonts w:ascii="Arial" w:hAnsi="Arial" w:cs="Arial"/>
              </w:rPr>
              <w:t>s</w:t>
            </w:r>
            <w:r w:rsidRPr="0071394B">
              <w:rPr>
                <w:rFonts w:ascii="Arial" w:hAnsi="Arial" w:cs="Arial"/>
              </w:rPr>
              <w:t>upply (UPS)</w:t>
            </w:r>
          </w:p>
        </w:tc>
        <w:tc>
          <w:tcPr>
            <w:tcW w:w="0" w:type="auto"/>
          </w:tcPr>
          <w:p w14:paraId="41CE9B78" w14:textId="198C60E5" w:rsidR="003B545F" w:rsidRPr="0071394B" w:rsidRDefault="003B545F" w:rsidP="003B545F">
            <w:pPr>
              <w:shd w:val="clear" w:color="auto" w:fill="FFFFFF"/>
              <w:textAlignment w:val="baseline"/>
              <w:rPr>
                <w:rFonts w:ascii="Arial" w:hAnsi="Arial" w:cs="Arial"/>
              </w:rPr>
            </w:pPr>
            <w:r w:rsidRPr="0071394B">
              <w:rPr>
                <w:rFonts w:ascii="Arial" w:hAnsi="Arial" w:cs="Arial"/>
              </w:rPr>
              <w:t>A device with an internal battery that allows connected devices to run for at least a short time when the primary power source is lost.</w:t>
            </w:r>
          </w:p>
        </w:tc>
      </w:tr>
      <w:tr w:rsidR="003B545F" w14:paraId="0A4D52E5" w14:textId="77777777" w:rsidTr="003B545F">
        <w:tc>
          <w:tcPr>
            <w:tcW w:w="0" w:type="auto"/>
          </w:tcPr>
          <w:p w14:paraId="204FEE7B" w14:textId="5371CEAB" w:rsidR="003B545F" w:rsidRDefault="003B545F" w:rsidP="003B545F">
            <w:pPr>
              <w:rPr>
                <w:rFonts w:ascii="Arial" w:hAnsi="Arial" w:cs="Arial"/>
              </w:rPr>
            </w:pPr>
            <w:r>
              <w:rPr>
                <w:rFonts w:ascii="Arial" w:hAnsi="Arial" w:cs="Arial"/>
              </w:rPr>
              <w:t>v</w:t>
            </w:r>
            <w:r w:rsidRPr="0071394B">
              <w:rPr>
                <w:rFonts w:ascii="Arial" w:hAnsi="Arial" w:cs="Arial"/>
              </w:rPr>
              <w:t xml:space="preserve">irtual </w:t>
            </w:r>
            <w:r>
              <w:rPr>
                <w:rFonts w:ascii="Arial" w:hAnsi="Arial" w:cs="Arial"/>
              </w:rPr>
              <w:t>l</w:t>
            </w:r>
            <w:r w:rsidRPr="0071394B">
              <w:rPr>
                <w:rFonts w:ascii="Arial" w:hAnsi="Arial" w:cs="Arial"/>
              </w:rPr>
              <w:t xml:space="preserve">ocal </w:t>
            </w:r>
            <w:r>
              <w:rPr>
                <w:rFonts w:ascii="Arial" w:hAnsi="Arial" w:cs="Arial"/>
              </w:rPr>
              <w:t>a</w:t>
            </w:r>
            <w:r w:rsidRPr="0071394B">
              <w:rPr>
                <w:rFonts w:ascii="Arial" w:hAnsi="Arial" w:cs="Arial"/>
              </w:rPr>
              <w:t xml:space="preserve">rea </w:t>
            </w:r>
            <w:r>
              <w:rPr>
                <w:rFonts w:ascii="Arial" w:hAnsi="Arial" w:cs="Arial"/>
              </w:rPr>
              <w:t>n</w:t>
            </w:r>
            <w:r w:rsidRPr="0071394B">
              <w:rPr>
                <w:rFonts w:ascii="Arial" w:hAnsi="Arial" w:cs="Arial"/>
              </w:rPr>
              <w:t>etwork (VLAN)</w:t>
            </w:r>
          </w:p>
        </w:tc>
        <w:tc>
          <w:tcPr>
            <w:tcW w:w="0" w:type="auto"/>
          </w:tcPr>
          <w:p w14:paraId="357CA832" w14:textId="501247CB" w:rsidR="003B545F" w:rsidRPr="0071394B" w:rsidRDefault="003B545F" w:rsidP="003B545F">
            <w:pPr>
              <w:shd w:val="clear" w:color="auto" w:fill="FFFFFF"/>
              <w:textAlignment w:val="baseline"/>
              <w:rPr>
                <w:rFonts w:ascii="Arial" w:hAnsi="Arial" w:cs="Arial"/>
              </w:rPr>
            </w:pPr>
            <w:r w:rsidRPr="0071394B">
              <w:rPr>
                <w:rFonts w:ascii="Arial" w:hAnsi="Arial" w:cs="Arial"/>
              </w:rPr>
              <w:t>A broadcast domain that is partitioned and isolated within a network at the data link layer. A single physical local area network (LAN) can be logically partitioned into multiple, independent VLANs; a group of devices on one or more physical LANs can be configured to communicate within the same VLAN, as if they were attached to the same physical LAN.</w:t>
            </w:r>
          </w:p>
        </w:tc>
      </w:tr>
      <w:tr w:rsidR="003B545F" w14:paraId="6CB226F1" w14:textId="77777777" w:rsidTr="003B545F">
        <w:tc>
          <w:tcPr>
            <w:tcW w:w="0" w:type="auto"/>
          </w:tcPr>
          <w:p w14:paraId="3D44D54E" w14:textId="098CE670" w:rsidR="003B545F" w:rsidRDefault="003B545F" w:rsidP="003B545F">
            <w:pPr>
              <w:rPr>
                <w:rFonts w:ascii="Arial" w:hAnsi="Arial" w:cs="Arial"/>
              </w:rPr>
            </w:pPr>
            <w:r>
              <w:rPr>
                <w:rFonts w:ascii="Arial" w:hAnsi="Arial" w:cs="Arial"/>
              </w:rPr>
              <w:t>v</w:t>
            </w:r>
            <w:r w:rsidRPr="0071394B">
              <w:rPr>
                <w:rFonts w:ascii="Arial" w:hAnsi="Arial" w:cs="Arial"/>
              </w:rPr>
              <w:t xml:space="preserve">irtual </w:t>
            </w:r>
            <w:r>
              <w:rPr>
                <w:rFonts w:ascii="Arial" w:hAnsi="Arial" w:cs="Arial"/>
              </w:rPr>
              <w:t>m</w:t>
            </w:r>
            <w:r w:rsidRPr="0071394B">
              <w:rPr>
                <w:rFonts w:ascii="Arial" w:hAnsi="Arial" w:cs="Arial"/>
              </w:rPr>
              <w:t>achine (VM)</w:t>
            </w:r>
          </w:p>
        </w:tc>
        <w:tc>
          <w:tcPr>
            <w:tcW w:w="0" w:type="auto"/>
          </w:tcPr>
          <w:p w14:paraId="14B7DD51" w14:textId="7D7105F7" w:rsidR="003B545F" w:rsidRPr="0071394B" w:rsidRDefault="003B545F" w:rsidP="003B545F">
            <w:pPr>
              <w:shd w:val="clear" w:color="auto" w:fill="FFFFFF"/>
              <w:textAlignment w:val="baseline"/>
              <w:rPr>
                <w:rFonts w:ascii="Arial" w:hAnsi="Arial" w:cs="Arial"/>
              </w:rPr>
            </w:pPr>
            <w:r w:rsidRPr="0071394B">
              <w:rPr>
                <w:rFonts w:ascii="Arial" w:hAnsi="Arial" w:cs="Arial"/>
              </w:rPr>
              <w:t xml:space="preserve">It is no different to any other physical computer like a laptop, smart phone, or server. It has a CPU, memory, disks to store organisation files and can connect to the internet if needed. A VM is a computer file or an image that behaves like an actual computer. It can run in a window as a separate computing environment. The VM is partitioned from the rest of the system, meaning that software inside a VM can’t interfere with the host computer’s primary operating system. </w:t>
            </w:r>
          </w:p>
        </w:tc>
      </w:tr>
      <w:tr w:rsidR="003B545F" w14:paraId="33859D6D" w14:textId="77777777" w:rsidTr="003B545F">
        <w:tc>
          <w:tcPr>
            <w:tcW w:w="0" w:type="auto"/>
          </w:tcPr>
          <w:p w14:paraId="394572E2" w14:textId="27F51CA4" w:rsidR="003B545F" w:rsidRDefault="003B545F" w:rsidP="003B545F">
            <w:pPr>
              <w:rPr>
                <w:rFonts w:ascii="Arial" w:hAnsi="Arial" w:cs="Arial"/>
              </w:rPr>
            </w:pPr>
            <w:r>
              <w:rPr>
                <w:rFonts w:ascii="Arial" w:hAnsi="Arial" w:cs="Arial"/>
              </w:rPr>
              <w:t>v</w:t>
            </w:r>
            <w:r w:rsidRPr="0071394B">
              <w:rPr>
                <w:rFonts w:ascii="Arial" w:hAnsi="Arial" w:cs="Arial"/>
              </w:rPr>
              <w:t xml:space="preserve">irtual </w:t>
            </w:r>
            <w:r>
              <w:rPr>
                <w:rFonts w:ascii="Arial" w:hAnsi="Arial" w:cs="Arial"/>
              </w:rPr>
              <w:t>p</w:t>
            </w:r>
            <w:r w:rsidRPr="0071394B">
              <w:rPr>
                <w:rFonts w:ascii="Arial" w:hAnsi="Arial" w:cs="Arial"/>
              </w:rPr>
              <w:t xml:space="preserve">rivate </w:t>
            </w:r>
            <w:r>
              <w:rPr>
                <w:rFonts w:ascii="Arial" w:hAnsi="Arial" w:cs="Arial"/>
              </w:rPr>
              <w:t>n</w:t>
            </w:r>
            <w:r w:rsidRPr="0071394B">
              <w:rPr>
                <w:rFonts w:ascii="Arial" w:hAnsi="Arial" w:cs="Arial"/>
              </w:rPr>
              <w:t>etwork (VPN)</w:t>
            </w:r>
          </w:p>
        </w:tc>
        <w:tc>
          <w:tcPr>
            <w:tcW w:w="0" w:type="auto"/>
          </w:tcPr>
          <w:p w14:paraId="385517FA" w14:textId="01588258" w:rsidR="003B545F" w:rsidRPr="0071394B" w:rsidRDefault="003B545F" w:rsidP="003B545F">
            <w:pPr>
              <w:shd w:val="clear" w:color="auto" w:fill="FFFFFF"/>
              <w:textAlignment w:val="baseline"/>
              <w:rPr>
                <w:rFonts w:ascii="Arial" w:hAnsi="Arial" w:cs="Arial"/>
              </w:rPr>
            </w:pPr>
            <w:r w:rsidRPr="0071394B">
              <w:rPr>
                <w:rFonts w:ascii="Arial" w:hAnsi="Arial" w:cs="Arial"/>
              </w:rPr>
              <w:t>A virtual network built on top of existing physical networks that can provide a secure communications mechanism for data and IP information transmitted between networks or between different nodes on the same network.</w:t>
            </w:r>
          </w:p>
        </w:tc>
      </w:tr>
      <w:tr w:rsidR="003B545F" w14:paraId="6BD35B26" w14:textId="77777777" w:rsidTr="003B545F">
        <w:tc>
          <w:tcPr>
            <w:tcW w:w="0" w:type="auto"/>
          </w:tcPr>
          <w:p w14:paraId="14245FB4" w14:textId="265CB326" w:rsidR="003B545F" w:rsidRDefault="003B545F" w:rsidP="003B545F">
            <w:pPr>
              <w:rPr>
                <w:rFonts w:ascii="Arial" w:hAnsi="Arial" w:cs="Arial"/>
              </w:rPr>
            </w:pPr>
            <w:r>
              <w:rPr>
                <w:rFonts w:ascii="Arial" w:hAnsi="Arial" w:cs="Arial"/>
              </w:rPr>
              <w:t>v</w:t>
            </w:r>
            <w:r w:rsidRPr="0071394B">
              <w:rPr>
                <w:rFonts w:ascii="Arial" w:hAnsi="Arial" w:cs="Arial"/>
              </w:rPr>
              <w:t xml:space="preserve">isitor </w:t>
            </w:r>
            <w:r>
              <w:rPr>
                <w:rFonts w:ascii="Arial" w:hAnsi="Arial" w:cs="Arial"/>
              </w:rPr>
              <w:t>m</w:t>
            </w:r>
            <w:r w:rsidRPr="0071394B">
              <w:rPr>
                <w:rFonts w:ascii="Arial" w:hAnsi="Arial" w:cs="Arial"/>
              </w:rPr>
              <w:t xml:space="preserve">anagement </w:t>
            </w:r>
            <w:r>
              <w:rPr>
                <w:rFonts w:ascii="Arial" w:hAnsi="Arial" w:cs="Arial"/>
              </w:rPr>
              <w:t>s</w:t>
            </w:r>
            <w:r w:rsidRPr="0071394B">
              <w:rPr>
                <w:rFonts w:ascii="Arial" w:hAnsi="Arial" w:cs="Arial"/>
              </w:rPr>
              <w:t>ystem</w:t>
            </w:r>
          </w:p>
        </w:tc>
        <w:tc>
          <w:tcPr>
            <w:tcW w:w="0" w:type="auto"/>
          </w:tcPr>
          <w:p w14:paraId="52784A9D" w14:textId="4D517379" w:rsidR="003B545F" w:rsidRPr="0071394B" w:rsidRDefault="003B545F" w:rsidP="003B545F">
            <w:pPr>
              <w:shd w:val="clear" w:color="auto" w:fill="FFFFFF"/>
              <w:textAlignment w:val="baseline"/>
              <w:rPr>
                <w:rFonts w:ascii="Arial" w:hAnsi="Arial" w:cs="Arial"/>
              </w:rPr>
            </w:pPr>
            <w:r w:rsidRPr="0071394B">
              <w:rPr>
                <w:rFonts w:ascii="Arial" w:hAnsi="Arial" w:cs="Arial"/>
              </w:rPr>
              <w:t>Process of tracking everyone who enters your building or your office.</w:t>
            </w:r>
          </w:p>
        </w:tc>
      </w:tr>
      <w:tr w:rsidR="003B545F" w14:paraId="448B2AAE" w14:textId="77777777" w:rsidTr="003B545F">
        <w:tc>
          <w:tcPr>
            <w:tcW w:w="0" w:type="auto"/>
          </w:tcPr>
          <w:p w14:paraId="5152AC79" w14:textId="29F12A42" w:rsidR="003B545F" w:rsidRDefault="003B545F" w:rsidP="003B545F">
            <w:pPr>
              <w:rPr>
                <w:rFonts w:ascii="Arial" w:hAnsi="Arial" w:cs="Arial"/>
              </w:rPr>
            </w:pPr>
            <w:r>
              <w:rPr>
                <w:rFonts w:ascii="Arial" w:hAnsi="Arial" w:cs="Arial"/>
              </w:rPr>
              <w:t>v</w:t>
            </w:r>
            <w:r w:rsidRPr="0071394B">
              <w:rPr>
                <w:rFonts w:ascii="Arial" w:hAnsi="Arial" w:cs="Arial"/>
              </w:rPr>
              <w:t>ulnerability</w:t>
            </w:r>
          </w:p>
        </w:tc>
        <w:tc>
          <w:tcPr>
            <w:tcW w:w="0" w:type="auto"/>
          </w:tcPr>
          <w:p w14:paraId="6BAF70E6" w14:textId="23EEDFAC" w:rsidR="003B545F" w:rsidRPr="0071394B" w:rsidRDefault="003B545F" w:rsidP="003B545F">
            <w:pPr>
              <w:shd w:val="clear" w:color="auto" w:fill="FFFFFF"/>
              <w:textAlignment w:val="baseline"/>
              <w:rPr>
                <w:rFonts w:ascii="Arial" w:hAnsi="Arial" w:cs="Arial"/>
              </w:rPr>
            </w:pPr>
            <w:r w:rsidRPr="0071394B">
              <w:rPr>
                <w:rFonts w:ascii="Arial" w:hAnsi="Arial" w:cs="Arial"/>
              </w:rPr>
              <w:t>A weakness, or flaw, in software, a system or process. An attacker may seek to exploit a vulnerability to gain unauthorised access to a system.</w:t>
            </w:r>
          </w:p>
        </w:tc>
      </w:tr>
      <w:tr w:rsidR="003B545F" w14:paraId="432C26A1" w14:textId="77777777" w:rsidTr="003B545F">
        <w:tc>
          <w:tcPr>
            <w:tcW w:w="0" w:type="auto"/>
          </w:tcPr>
          <w:p w14:paraId="60141BB2" w14:textId="0FD2D179" w:rsidR="003B545F" w:rsidRDefault="003B545F" w:rsidP="003B545F">
            <w:pPr>
              <w:rPr>
                <w:rFonts w:ascii="Arial" w:hAnsi="Arial" w:cs="Arial"/>
              </w:rPr>
            </w:pPr>
            <w:r>
              <w:rPr>
                <w:rFonts w:ascii="Arial" w:hAnsi="Arial" w:cs="Arial"/>
              </w:rPr>
              <w:t>v</w:t>
            </w:r>
            <w:r w:rsidRPr="0071394B">
              <w:rPr>
                <w:rFonts w:ascii="Arial" w:hAnsi="Arial" w:cs="Arial"/>
              </w:rPr>
              <w:t xml:space="preserve">ulnerability </w:t>
            </w:r>
            <w:r>
              <w:rPr>
                <w:rFonts w:ascii="Arial" w:hAnsi="Arial" w:cs="Arial"/>
              </w:rPr>
              <w:t>a</w:t>
            </w:r>
            <w:r w:rsidRPr="0071394B">
              <w:rPr>
                <w:rFonts w:ascii="Arial" w:hAnsi="Arial" w:cs="Arial"/>
              </w:rPr>
              <w:t>ssessment/</w:t>
            </w:r>
            <w:r>
              <w:rPr>
                <w:rFonts w:ascii="Arial" w:hAnsi="Arial" w:cs="Arial"/>
              </w:rPr>
              <w:t>s</w:t>
            </w:r>
            <w:r w:rsidRPr="0071394B">
              <w:rPr>
                <w:rFonts w:ascii="Arial" w:hAnsi="Arial" w:cs="Arial"/>
              </w:rPr>
              <w:t>can</w:t>
            </w:r>
          </w:p>
        </w:tc>
        <w:tc>
          <w:tcPr>
            <w:tcW w:w="0" w:type="auto"/>
          </w:tcPr>
          <w:p w14:paraId="7E775606" w14:textId="25BAC069" w:rsidR="003B545F" w:rsidRPr="0071394B" w:rsidRDefault="003B545F" w:rsidP="003B545F">
            <w:pPr>
              <w:shd w:val="clear" w:color="auto" w:fill="FFFFFF"/>
              <w:textAlignment w:val="baseline"/>
              <w:rPr>
                <w:rFonts w:ascii="Arial" w:hAnsi="Arial" w:cs="Arial"/>
              </w:rPr>
            </w:pPr>
            <w:r w:rsidRPr="0071394B">
              <w:rPr>
                <w:rFonts w:ascii="Arial" w:hAnsi="Arial" w:cs="Arial"/>
              </w:rPr>
              <w:t>A systematic review of security weaknesses in an information system. It evaluates if the system is susceptible to any known vulnerabilities, assigns severity levels to those vulnerabilities and recommends remediation or mitigation, if and whenever needed.</w:t>
            </w:r>
          </w:p>
        </w:tc>
      </w:tr>
      <w:tr w:rsidR="003B545F" w14:paraId="25B74B2A" w14:textId="77777777" w:rsidTr="003B545F">
        <w:tc>
          <w:tcPr>
            <w:tcW w:w="0" w:type="auto"/>
          </w:tcPr>
          <w:p w14:paraId="172A4A4C" w14:textId="03CB5ACF" w:rsidR="003B545F" w:rsidRDefault="003B545F" w:rsidP="003B545F">
            <w:pPr>
              <w:rPr>
                <w:rFonts w:ascii="Arial" w:hAnsi="Arial" w:cs="Arial"/>
              </w:rPr>
            </w:pPr>
            <w:r>
              <w:rPr>
                <w:rFonts w:ascii="Arial" w:hAnsi="Arial" w:cs="Arial"/>
              </w:rPr>
              <w:t>v</w:t>
            </w:r>
            <w:r w:rsidRPr="0071394B">
              <w:rPr>
                <w:rFonts w:ascii="Arial" w:hAnsi="Arial" w:cs="Arial"/>
              </w:rPr>
              <w:t xml:space="preserve">ulnerability </w:t>
            </w:r>
            <w:r>
              <w:rPr>
                <w:rFonts w:ascii="Arial" w:hAnsi="Arial" w:cs="Arial"/>
              </w:rPr>
              <w:t>m</w:t>
            </w:r>
            <w:r w:rsidRPr="0071394B">
              <w:rPr>
                <w:rFonts w:ascii="Arial" w:hAnsi="Arial" w:cs="Arial"/>
              </w:rPr>
              <w:t>anagement</w:t>
            </w:r>
          </w:p>
        </w:tc>
        <w:tc>
          <w:tcPr>
            <w:tcW w:w="0" w:type="auto"/>
          </w:tcPr>
          <w:p w14:paraId="4C70FD6E" w14:textId="2B6774CB" w:rsidR="003B545F" w:rsidRPr="0071394B" w:rsidRDefault="003B545F" w:rsidP="003B545F">
            <w:pPr>
              <w:shd w:val="clear" w:color="auto" w:fill="FFFFFF"/>
              <w:textAlignment w:val="baseline"/>
              <w:rPr>
                <w:rFonts w:ascii="Arial" w:hAnsi="Arial" w:cs="Arial"/>
              </w:rPr>
            </w:pPr>
            <w:r w:rsidRPr="0071394B">
              <w:rPr>
                <w:rFonts w:ascii="Arial" w:hAnsi="Arial" w:cs="Arial"/>
              </w:rPr>
              <w:t xml:space="preserve">The ongoing, regular process of identifying, assessing, reporting on, managing and remediating cyber vulnerabilities </w:t>
            </w:r>
            <w:r w:rsidRPr="0071394B">
              <w:rPr>
                <w:rFonts w:ascii="Arial" w:hAnsi="Arial" w:cs="Arial"/>
              </w:rPr>
              <w:lastRenderedPageBreak/>
              <w:t>across endpoints, workloads, and systems. Typically, a security specialist would leverage a vulnerability management tool to detect vulnerabilities and utilise different processes to patch or remediate them.</w:t>
            </w:r>
          </w:p>
        </w:tc>
      </w:tr>
      <w:tr w:rsidR="003B545F" w14:paraId="1AF40B89" w14:textId="77777777" w:rsidTr="003B545F">
        <w:tc>
          <w:tcPr>
            <w:tcW w:w="0" w:type="auto"/>
          </w:tcPr>
          <w:p w14:paraId="405EC45A" w14:textId="1F6B57FE" w:rsidR="003B545F" w:rsidRDefault="003B545F" w:rsidP="003B545F">
            <w:pPr>
              <w:rPr>
                <w:rFonts w:ascii="Arial" w:hAnsi="Arial" w:cs="Arial"/>
              </w:rPr>
            </w:pPr>
            <w:r>
              <w:rPr>
                <w:rFonts w:ascii="Arial" w:hAnsi="Arial" w:cs="Arial"/>
              </w:rPr>
              <w:lastRenderedPageBreak/>
              <w:t>w</w:t>
            </w:r>
            <w:r w:rsidRPr="0071394B">
              <w:rPr>
                <w:rFonts w:ascii="Arial" w:hAnsi="Arial" w:cs="Arial"/>
              </w:rPr>
              <w:t xml:space="preserve">eb </w:t>
            </w:r>
            <w:r>
              <w:rPr>
                <w:rFonts w:ascii="Arial" w:hAnsi="Arial" w:cs="Arial"/>
              </w:rPr>
              <w:t>a</w:t>
            </w:r>
            <w:r w:rsidRPr="0071394B">
              <w:rPr>
                <w:rFonts w:ascii="Arial" w:hAnsi="Arial" w:cs="Arial"/>
              </w:rPr>
              <w:t xml:space="preserve">pplication </w:t>
            </w:r>
            <w:r>
              <w:rPr>
                <w:rFonts w:ascii="Arial" w:hAnsi="Arial" w:cs="Arial"/>
              </w:rPr>
              <w:t>f</w:t>
            </w:r>
            <w:r w:rsidRPr="0071394B">
              <w:rPr>
                <w:rFonts w:ascii="Arial" w:hAnsi="Arial" w:cs="Arial"/>
              </w:rPr>
              <w:t>irewall (WAF)</w:t>
            </w:r>
          </w:p>
        </w:tc>
        <w:tc>
          <w:tcPr>
            <w:tcW w:w="0" w:type="auto"/>
          </w:tcPr>
          <w:p w14:paraId="0E9F93C1" w14:textId="741B8137" w:rsidR="003B545F" w:rsidRPr="0071394B" w:rsidRDefault="003B545F" w:rsidP="003B545F">
            <w:pPr>
              <w:shd w:val="clear" w:color="auto" w:fill="FFFFFF"/>
              <w:textAlignment w:val="baseline"/>
              <w:rPr>
                <w:rFonts w:ascii="Arial" w:hAnsi="Arial" w:cs="Arial"/>
              </w:rPr>
            </w:pPr>
            <w:r w:rsidRPr="0071394B">
              <w:rPr>
                <w:rFonts w:ascii="Arial" w:hAnsi="Arial" w:cs="Arial"/>
              </w:rPr>
              <w:t xml:space="preserve">A layer 7 firewall that protects web applications against common web exploits, cyber-attacks, and bots that can compromise the security and affect the availability of health information and associated services. </w:t>
            </w:r>
          </w:p>
        </w:tc>
      </w:tr>
      <w:tr w:rsidR="003B545F" w14:paraId="39208620" w14:textId="77777777" w:rsidTr="003B545F">
        <w:tc>
          <w:tcPr>
            <w:tcW w:w="0" w:type="auto"/>
          </w:tcPr>
          <w:p w14:paraId="0221F25E" w14:textId="2FC655DD" w:rsidR="003B545F" w:rsidRDefault="003B545F" w:rsidP="003B545F">
            <w:pPr>
              <w:rPr>
                <w:rFonts w:ascii="Arial" w:hAnsi="Arial" w:cs="Arial"/>
              </w:rPr>
            </w:pPr>
            <w:r>
              <w:rPr>
                <w:rFonts w:ascii="Arial" w:hAnsi="Arial" w:cs="Arial"/>
              </w:rPr>
              <w:t>w</w:t>
            </w:r>
            <w:r w:rsidRPr="0071394B">
              <w:rPr>
                <w:rFonts w:ascii="Arial" w:hAnsi="Arial" w:cs="Arial"/>
              </w:rPr>
              <w:t>hitelist</w:t>
            </w:r>
          </w:p>
        </w:tc>
        <w:tc>
          <w:tcPr>
            <w:tcW w:w="0" w:type="auto"/>
          </w:tcPr>
          <w:p w14:paraId="6B5BBAF7" w14:textId="66D8C9C3" w:rsidR="003B545F" w:rsidRPr="0071394B" w:rsidRDefault="003B545F" w:rsidP="003B545F">
            <w:pPr>
              <w:shd w:val="clear" w:color="auto" w:fill="FFFFFF"/>
              <w:textAlignment w:val="baseline"/>
              <w:rPr>
                <w:rFonts w:ascii="Arial" w:hAnsi="Arial" w:cs="Arial"/>
              </w:rPr>
            </w:pPr>
            <w:r w:rsidRPr="0071394B">
              <w:rPr>
                <w:rFonts w:ascii="Arial" w:hAnsi="Arial" w:cs="Arial"/>
              </w:rPr>
              <w:t>A list of discrete entities, such as hosts, email addresses, network port numbers, runtime processes, or applications that are authorised to be present or active on a system according to a well-defined baseline.</w:t>
            </w:r>
          </w:p>
        </w:tc>
      </w:tr>
      <w:tr w:rsidR="003B545F" w14:paraId="0D6FC3AF" w14:textId="77777777" w:rsidTr="003B545F">
        <w:tc>
          <w:tcPr>
            <w:tcW w:w="0" w:type="auto"/>
          </w:tcPr>
          <w:p w14:paraId="134E3FA9" w14:textId="13B2C69A" w:rsidR="003B545F" w:rsidRDefault="003B545F" w:rsidP="003B545F">
            <w:pPr>
              <w:rPr>
                <w:rFonts w:ascii="Arial" w:hAnsi="Arial" w:cs="Arial"/>
              </w:rPr>
            </w:pPr>
            <w:r w:rsidRPr="0071394B">
              <w:rPr>
                <w:rFonts w:ascii="Arial" w:hAnsi="Arial" w:cs="Arial"/>
              </w:rPr>
              <w:t xml:space="preserve">Wi-Fi </w:t>
            </w:r>
            <w:r>
              <w:rPr>
                <w:rFonts w:ascii="Arial" w:hAnsi="Arial" w:cs="Arial"/>
              </w:rPr>
              <w:t>n</w:t>
            </w:r>
            <w:r w:rsidRPr="0071394B">
              <w:rPr>
                <w:rFonts w:ascii="Arial" w:hAnsi="Arial" w:cs="Arial"/>
              </w:rPr>
              <w:t>etwork</w:t>
            </w:r>
          </w:p>
        </w:tc>
        <w:tc>
          <w:tcPr>
            <w:tcW w:w="0" w:type="auto"/>
          </w:tcPr>
          <w:p w14:paraId="3BECFB41" w14:textId="4C79B3FF" w:rsidR="003B545F" w:rsidRPr="0071394B" w:rsidRDefault="003B545F" w:rsidP="003B545F">
            <w:pPr>
              <w:shd w:val="clear" w:color="auto" w:fill="FFFFFF"/>
              <w:textAlignment w:val="baseline"/>
              <w:rPr>
                <w:rFonts w:ascii="Arial" w:hAnsi="Arial" w:cs="Arial"/>
              </w:rPr>
            </w:pPr>
            <w:r w:rsidRPr="0071394B">
              <w:rPr>
                <w:rFonts w:ascii="Arial" w:hAnsi="Arial" w:cs="Arial"/>
              </w:rPr>
              <w:t>A generic term that refers to a wireless local area network.</w:t>
            </w:r>
          </w:p>
        </w:tc>
      </w:tr>
      <w:tr w:rsidR="003B545F" w14:paraId="43A2168C" w14:textId="77777777" w:rsidTr="003B545F">
        <w:tc>
          <w:tcPr>
            <w:tcW w:w="0" w:type="auto"/>
          </w:tcPr>
          <w:p w14:paraId="43A43302" w14:textId="3C47DD44" w:rsidR="003B545F" w:rsidRPr="0071394B" w:rsidRDefault="003B545F" w:rsidP="003B545F">
            <w:pPr>
              <w:rPr>
                <w:rFonts w:ascii="Arial" w:hAnsi="Arial" w:cs="Arial"/>
              </w:rPr>
            </w:pPr>
            <w:r>
              <w:rPr>
                <w:rFonts w:ascii="Arial" w:hAnsi="Arial" w:cs="Arial"/>
              </w:rPr>
              <w:t>w</w:t>
            </w:r>
            <w:r w:rsidRPr="0071394B">
              <w:rPr>
                <w:rFonts w:ascii="Arial" w:hAnsi="Arial" w:cs="Arial"/>
              </w:rPr>
              <w:t>orm</w:t>
            </w:r>
          </w:p>
        </w:tc>
        <w:tc>
          <w:tcPr>
            <w:tcW w:w="0" w:type="auto"/>
          </w:tcPr>
          <w:p w14:paraId="0D45A39B" w14:textId="2C003C77" w:rsidR="003B545F" w:rsidRPr="0071394B" w:rsidRDefault="003B545F" w:rsidP="003B545F">
            <w:pPr>
              <w:shd w:val="clear" w:color="auto" w:fill="FFFFFF"/>
              <w:textAlignment w:val="baseline"/>
              <w:rPr>
                <w:rFonts w:ascii="Arial" w:hAnsi="Arial" w:cs="Arial"/>
              </w:rPr>
            </w:pPr>
            <w:r w:rsidRPr="0071394B">
              <w:rPr>
                <w:rFonts w:ascii="Arial" w:hAnsi="Arial" w:cs="Arial"/>
              </w:rPr>
              <w:t xml:space="preserve">Subset of the </w:t>
            </w:r>
            <w:r>
              <w:rPr>
                <w:rFonts w:ascii="Arial" w:hAnsi="Arial" w:cs="Arial"/>
              </w:rPr>
              <w:t>t</w:t>
            </w:r>
            <w:r w:rsidRPr="0071394B">
              <w:rPr>
                <w:rFonts w:ascii="Arial" w:hAnsi="Arial" w:cs="Arial"/>
              </w:rPr>
              <w:t>rojan horse malware that can propagate or self-replicate from one computer to another without human activation after breaching a system.</w:t>
            </w:r>
          </w:p>
        </w:tc>
      </w:tr>
      <w:tr w:rsidR="003B545F" w14:paraId="4F74E181" w14:textId="77777777" w:rsidTr="003B545F">
        <w:tc>
          <w:tcPr>
            <w:tcW w:w="0" w:type="auto"/>
          </w:tcPr>
          <w:p w14:paraId="5B33F6DD" w14:textId="51FBF165" w:rsidR="003B545F" w:rsidRDefault="003B545F" w:rsidP="003B545F">
            <w:pPr>
              <w:rPr>
                <w:rFonts w:ascii="Arial" w:hAnsi="Arial" w:cs="Arial"/>
              </w:rPr>
            </w:pPr>
            <w:r>
              <w:rPr>
                <w:rFonts w:ascii="Arial" w:hAnsi="Arial" w:cs="Arial"/>
              </w:rPr>
              <w:t>z</w:t>
            </w:r>
            <w:r w:rsidRPr="0071394B">
              <w:rPr>
                <w:rFonts w:ascii="Arial" w:hAnsi="Arial" w:cs="Arial"/>
              </w:rPr>
              <w:t>ero</w:t>
            </w:r>
            <w:r>
              <w:rPr>
                <w:rFonts w:ascii="Arial" w:hAnsi="Arial" w:cs="Arial"/>
              </w:rPr>
              <w:t xml:space="preserve"> t</w:t>
            </w:r>
            <w:r w:rsidRPr="0071394B">
              <w:rPr>
                <w:rFonts w:ascii="Arial" w:hAnsi="Arial" w:cs="Arial"/>
              </w:rPr>
              <w:t>rust</w:t>
            </w:r>
          </w:p>
        </w:tc>
        <w:tc>
          <w:tcPr>
            <w:tcW w:w="0" w:type="auto"/>
          </w:tcPr>
          <w:p w14:paraId="73925286" w14:textId="4968A03C" w:rsidR="003B545F" w:rsidRPr="0071394B" w:rsidRDefault="003B545F" w:rsidP="003B545F">
            <w:r w:rsidRPr="0071394B">
              <w:t>A collection of concepts and ideas designed to minimise uncertainty in enforcing accurate, least privilege per-request access decisions in information systems and services in the face of a network viewed as compromised.</w:t>
            </w:r>
          </w:p>
        </w:tc>
      </w:tr>
    </w:tbl>
    <w:p w14:paraId="6839FBA6" w14:textId="77777777" w:rsidR="0079648D" w:rsidRPr="0079648D" w:rsidRDefault="0079648D" w:rsidP="0079648D"/>
    <w:sectPr w:rsidR="0079648D" w:rsidRPr="0079648D" w:rsidSect="005D6AF9">
      <w:footerReference w:type="default" r:id="rId20"/>
      <w:pgSz w:w="11906" w:h="16838"/>
      <w:pgMar w:top="1134" w:right="1134" w:bottom="1134" w:left="1134" w:header="130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AD282" w14:textId="77777777" w:rsidR="00E940FF" w:rsidRDefault="00E940FF" w:rsidP="00817A32">
      <w:pPr>
        <w:spacing w:before="0" w:after="0" w:line="240" w:lineRule="auto"/>
      </w:pPr>
      <w:r>
        <w:separator/>
      </w:r>
    </w:p>
  </w:endnote>
  <w:endnote w:type="continuationSeparator" w:id="0">
    <w:p w14:paraId="7F1FDD7B" w14:textId="77777777" w:rsidR="00E940FF" w:rsidRDefault="00E940FF"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j-ea">
    <w:panose1 w:val="00000000000000000000"/>
    <w:charset w:val="00"/>
    <w:family w:val="roman"/>
    <w:notTrueType/>
    <w:pitch w:val="default"/>
  </w:font>
  <w:font w:name="+mn-e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D7D1B" w14:textId="736B3135" w:rsidR="00222274" w:rsidRPr="00630DE1" w:rsidRDefault="000927C7"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HISO 10029.1:2023 HISF Guidance for Hospitals</w:t>
    </w:r>
    <w:r w:rsidR="00222274" w:rsidRPr="00222274">
      <w:rPr>
        <w:rFonts w:ascii="Arial" w:eastAsia="Calibri" w:hAnsi="Arial" w:cs="Arial"/>
        <w:noProof/>
        <w:szCs w:val="24"/>
      </w:rPr>
      <w:tab/>
    </w:r>
    <w:r w:rsidR="005D6AF9">
      <w:rPr>
        <w:rFonts w:ascii="Arial" w:eastAsia="Calibri" w:hAnsi="Arial" w:cs="Arial"/>
        <w:noProof/>
        <w:szCs w:val="24"/>
      </w:rPr>
      <w:ptab w:relativeTo="margin" w:alignment="right" w:leader="none"/>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3B237" w14:textId="77777777" w:rsidR="005D6AF9" w:rsidRDefault="005D6A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3AC55" w14:textId="77777777" w:rsidR="005D6AF9" w:rsidRPr="00630DE1" w:rsidRDefault="005D6AF9"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HISO 10029.1:2023 HISF Guidance for Hospitals</w:t>
    </w:r>
    <w:r w:rsidRPr="00222274">
      <w:rPr>
        <w:rFonts w:ascii="Arial" w:eastAsia="Calibri" w:hAnsi="Arial" w:cs="Arial"/>
        <w:noProof/>
        <w:szCs w:val="24"/>
      </w:rPr>
      <w:tab/>
    </w:r>
    <w:r w:rsidRPr="00630DE1">
      <w:rPr>
        <w:rFonts w:ascii="Arial" w:eastAsia="Calibri" w:hAnsi="Arial" w:cs="Arial"/>
        <w:noProof/>
        <w:szCs w:val="24"/>
      </w:rPr>
      <w:fldChar w:fldCharType="begin"/>
    </w:r>
    <w:r w:rsidRPr="00630DE1">
      <w:rPr>
        <w:rFonts w:ascii="Arial" w:eastAsia="Calibri" w:hAnsi="Arial" w:cs="Arial"/>
        <w:noProof/>
        <w:szCs w:val="24"/>
      </w:rPr>
      <w:instrText xml:space="preserve"> PAGE   \* MERGEFORMAT </w:instrText>
    </w:r>
    <w:r w:rsidRPr="00630DE1">
      <w:rPr>
        <w:rFonts w:ascii="Arial" w:eastAsia="Calibri" w:hAnsi="Arial" w:cs="Arial"/>
        <w:noProof/>
        <w:szCs w:val="24"/>
      </w:rPr>
      <w:fldChar w:fldCharType="separate"/>
    </w:r>
    <w:r w:rsidRPr="00630DE1">
      <w:rPr>
        <w:rFonts w:ascii="Arial" w:eastAsia="Calibri" w:hAnsi="Arial" w:cs="Arial"/>
        <w:noProof/>
        <w:szCs w:val="24"/>
      </w:rPr>
      <w:t>1</w:t>
    </w:r>
    <w:r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80A1F" w14:textId="77777777" w:rsidR="00E940FF" w:rsidRDefault="00E940FF" w:rsidP="00817A32">
      <w:pPr>
        <w:spacing w:before="0" w:after="0" w:line="240" w:lineRule="auto"/>
      </w:pPr>
    </w:p>
  </w:footnote>
  <w:footnote w:type="continuationSeparator" w:id="0">
    <w:p w14:paraId="4D8F462A" w14:textId="77777777" w:rsidR="00E940FF" w:rsidRDefault="00E940FF" w:rsidP="00817A3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E7CC03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34066E"/>
    <w:multiLevelType w:val="hybridMultilevel"/>
    <w:tmpl w:val="CC34A4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007A64B7"/>
    <w:multiLevelType w:val="hybridMultilevel"/>
    <w:tmpl w:val="0C1CCA9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009A53D1"/>
    <w:multiLevelType w:val="hybridMultilevel"/>
    <w:tmpl w:val="77CC566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01402759"/>
    <w:multiLevelType w:val="hybridMultilevel"/>
    <w:tmpl w:val="8334CE8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01D90087"/>
    <w:multiLevelType w:val="hybridMultilevel"/>
    <w:tmpl w:val="DB82926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02314DA8"/>
    <w:multiLevelType w:val="hybridMultilevel"/>
    <w:tmpl w:val="D652C310"/>
    <w:lvl w:ilvl="0" w:tplc="14090001">
      <w:start w:val="1"/>
      <w:numFmt w:val="bullet"/>
      <w:lvlText w:val=""/>
      <w:lvlJc w:val="left"/>
      <w:pPr>
        <w:ind w:left="360" w:hanging="360"/>
      </w:pPr>
      <w:rPr>
        <w:rFonts w:ascii="Symbol" w:hAnsi="Symbol" w:hint="default"/>
      </w:rPr>
    </w:lvl>
    <w:lvl w:ilvl="1" w:tplc="C85CEAA0">
      <w:start w:val="1"/>
      <w:numFmt w:val="lowerLetter"/>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2FB13F5"/>
    <w:multiLevelType w:val="hybridMultilevel"/>
    <w:tmpl w:val="B612886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03B44393"/>
    <w:multiLevelType w:val="hybridMultilevel"/>
    <w:tmpl w:val="5908DA1C"/>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4667579"/>
    <w:multiLevelType w:val="hybridMultilevel"/>
    <w:tmpl w:val="F83828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063E2C10"/>
    <w:multiLevelType w:val="hybridMultilevel"/>
    <w:tmpl w:val="1444B78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06994F35"/>
    <w:multiLevelType w:val="hybridMultilevel"/>
    <w:tmpl w:val="E75089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06AE797D"/>
    <w:multiLevelType w:val="hybridMultilevel"/>
    <w:tmpl w:val="E640B5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07CE2219"/>
    <w:multiLevelType w:val="hybridMultilevel"/>
    <w:tmpl w:val="7E2487B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09041D10"/>
    <w:multiLevelType w:val="hybridMultilevel"/>
    <w:tmpl w:val="4C420AE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09703A85"/>
    <w:multiLevelType w:val="hybridMultilevel"/>
    <w:tmpl w:val="5FDE33FA"/>
    <w:lvl w:ilvl="0" w:tplc="FFFFFFFF">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9DF6016"/>
    <w:multiLevelType w:val="hybridMultilevel"/>
    <w:tmpl w:val="FC1A34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09FA6C2E"/>
    <w:multiLevelType w:val="hybridMultilevel"/>
    <w:tmpl w:val="C94CFC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0A947366"/>
    <w:multiLevelType w:val="hybridMultilevel"/>
    <w:tmpl w:val="E1F866A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0BA03BBA"/>
    <w:multiLevelType w:val="multilevel"/>
    <w:tmpl w:val="3E8AA3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 w15:restartNumberingAfterBreak="0">
    <w:nsid w:val="0C2C3457"/>
    <w:multiLevelType w:val="hybridMultilevel"/>
    <w:tmpl w:val="38DCD04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0C4B4B21"/>
    <w:multiLevelType w:val="hybridMultilevel"/>
    <w:tmpl w:val="B71E765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0D1645BF"/>
    <w:multiLevelType w:val="hybridMultilevel"/>
    <w:tmpl w:val="C7DE354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0F1A0258"/>
    <w:multiLevelType w:val="hybridMultilevel"/>
    <w:tmpl w:val="197AD71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0F28127C"/>
    <w:multiLevelType w:val="hybridMultilevel"/>
    <w:tmpl w:val="C36207B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0FD6462C"/>
    <w:multiLevelType w:val="hybridMultilevel"/>
    <w:tmpl w:val="8C7276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122F4916"/>
    <w:multiLevelType w:val="hybridMultilevel"/>
    <w:tmpl w:val="0460470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134D13EE"/>
    <w:multiLevelType w:val="hybridMultilevel"/>
    <w:tmpl w:val="720CA6C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141A5571"/>
    <w:multiLevelType w:val="hybridMultilevel"/>
    <w:tmpl w:val="3C12EA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141C2094"/>
    <w:multiLevelType w:val="hybridMultilevel"/>
    <w:tmpl w:val="105E3DE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35" w15:restartNumberingAfterBreak="0">
    <w:nsid w:val="14A5223E"/>
    <w:multiLevelType w:val="hybridMultilevel"/>
    <w:tmpl w:val="A23EA0EE"/>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5157967"/>
    <w:multiLevelType w:val="hybridMultilevel"/>
    <w:tmpl w:val="6F4C4BE4"/>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159F2531"/>
    <w:multiLevelType w:val="hybridMultilevel"/>
    <w:tmpl w:val="E6CCA6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15BF79A5"/>
    <w:multiLevelType w:val="hybridMultilevel"/>
    <w:tmpl w:val="E1E226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15DA6E12"/>
    <w:multiLevelType w:val="hybridMultilevel"/>
    <w:tmpl w:val="CF2A0ED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16091C0B"/>
    <w:multiLevelType w:val="hybridMultilevel"/>
    <w:tmpl w:val="ECF4FC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165D2250"/>
    <w:multiLevelType w:val="hybridMultilevel"/>
    <w:tmpl w:val="1E9CAA9E"/>
    <w:lvl w:ilvl="0" w:tplc="14090001">
      <w:start w:val="1"/>
      <w:numFmt w:val="bullet"/>
      <w:lvlText w:val=""/>
      <w:lvlJc w:val="left"/>
      <w:pPr>
        <w:ind w:left="720" w:hanging="360"/>
      </w:pPr>
      <w:rPr>
        <w:rFonts w:ascii="Symbol" w:hAnsi="Symbol" w:hint="default"/>
        <w:b w:val="0"/>
        <w:i w:val="0"/>
        <w:strike w:val="0"/>
        <w:dstrike w:val="0"/>
        <w:color w:val="181717"/>
        <w:sz w:val="22"/>
        <w:szCs w:val="22"/>
        <w:u w:val="none" w:color="000000"/>
        <w:bdr w:val="none" w:sz="0" w:space="0" w:color="auto"/>
        <w:shd w:val="clear" w:color="auto" w:fill="auto"/>
        <w:vertAlign w:val="baseli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168634CC"/>
    <w:multiLevelType w:val="hybridMultilevel"/>
    <w:tmpl w:val="41FCB45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17536EAE"/>
    <w:multiLevelType w:val="hybridMultilevel"/>
    <w:tmpl w:val="72BE5D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19626AF7"/>
    <w:multiLevelType w:val="hybridMultilevel"/>
    <w:tmpl w:val="845C4868"/>
    <w:lvl w:ilvl="0" w:tplc="34982B94">
      <w:start w:val="1"/>
      <w:numFmt w:val="bullet"/>
      <w:lvlText w:val=""/>
      <w:lvlJc w:val="left"/>
      <w:pPr>
        <w:ind w:left="360" w:hanging="360"/>
      </w:pPr>
      <w:rPr>
        <w:rFonts w:ascii="Symbol" w:hAnsi="Symbol" w:hint="default"/>
        <w:sz w:val="24"/>
        <w:szCs w:val="24"/>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197E293C"/>
    <w:multiLevelType w:val="hybridMultilevel"/>
    <w:tmpl w:val="47E8E2CC"/>
    <w:lvl w:ilvl="0" w:tplc="1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19AD46E3"/>
    <w:multiLevelType w:val="hybridMultilevel"/>
    <w:tmpl w:val="5282A2EC"/>
    <w:lvl w:ilvl="0" w:tplc="14090001">
      <w:start w:val="1"/>
      <w:numFmt w:val="bullet"/>
      <w:lvlText w:val=""/>
      <w:lvlJc w:val="left"/>
      <w:pPr>
        <w:ind w:left="773" w:hanging="360"/>
      </w:pPr>
      <w:rPr>
        <w:rFonts w:ascii="Symbol" w:hAnsi="Symbol" w:hint="default"/>
      </w:rPr>
    </w:lvl>
    <w:lvl w:ilvl="1" w:tplc="14090003" w:tentative="1">
      <w:start w:val="1"/>
      <w:numFmt w:val="bullet"/>
      <w:lvlText w:val="o"/>
      <w:lvlJc w:val="left"/>
      <w:pPr>
        <w:ind w:left="1493" w:hanging="360"/>
      </w:pPr>
      <w:rPr>
        <w:rFonts w:ascii="Courier New" w:hAnsi="Courier New" w:cs="Courier New" w:hint="default"/>
      </w:rPr>
    </w:lvl>
    <w:lvl w:ilvl="2" w:tplc="14090005" w:tentative="1">
      <w:start w:val="1"/>
      <w:numFmt w:val="bullet"/>
      <w:lvlText w:val=""/>
      <w:lvlJc w:val="left"/>
      <w:pPr>
        <w:ind w:left="2213" w:hanging="360"/>
      </w:pPr>
      <w:rPr>
        <w:rFonts w:ascii="Wingdings" w:hAnsi="Wingdings" w:hint="default"/>
      </w:rPr>
    </w:lvl>
    <w:lvl w:ilvl="3" w:tplc="14090001" w:tentative="1">
      <w:start w:val="1"/>
      <w:numFmt w:val="bullet"/>
      <w:lvlText w:val=""/>
      <w:lvlJc w:val="left"/>
      <w:pPr>
        <w:ind w:left="2933" w:hanging="360"/>
      </w:pPr>
      <w:rPr>
        <w:rFonts w:ascii="Symbol" w:hAnsi="Symbol" w:hint="default"/>
      </w:rPr>
    </w:lvl>
    <w:lvl w:ilvl="4" w:tplc="14090003" w:tentative="1">
      <w:start w:val="1"/>
      <w:numFmt w:val="bullet"/>
      <w:lvlText w:val="o"/>
      <w:lvlJc w:val="left"/>
      <w:pPr>
        <w:ind w:left="3653" w:hanging="360"/>
      </w:pPr>
      <w:rPr>
        <w:rFonts w:ascii="Courier New" w:hAnsi="Courier New" w:cs="Courier New" w:hint="default"/>
      </w:rPr>
    </w:lvl>
    <w:lvl w:ilvl="5" w:tplc="14090005" w:tentative="1">
      <w:start w:val="1"/>
      <w:numFmt w:val="bullet"/>
      <w:lvlText w:val=""/>
      <w:lvlJc w:val="left"/>
      <w:pPr>
        <w:ind w:left="4373" w:hanging="360"/>
      </w:pPr>
      <w:rPr>
        <w:rFonts w:ascii="Wingdings" w:hAnsi="Wingdings" w:hint="default"/>
      </w:rPr>
    </w:lvl>
    <w:lvl w:ilvl="6" w:tplc="14090001" w:tentative="1">
      <w:start w:val="1"/>
      <w:numFmt w:val="bullet"/>
      <w:lvlText w:val=""/>
      <w:lvlJc w:val="left"/>
      <w:pPr>
        <w:ind w:left="5093" w:hanging="360"/>
      </w:pPr>
      <w:rPr>
        <w:rFonts w:ascii="Symbol" w:hAnsi="Symbol" w:hint="default"/>
      </w:rPr>
    </w:lvl>
    <w:lvl w:ilvl="7" w:tplc="14090003" w:tentative="1">
      <w:start w:val="1"/>
      <w:numFmt w:val="bullet"/>
      <w:lvlText w:val="o"/>
      <w:lvlJc w:val="left"/>
      <w:pPr>
        <w:ind w:left="5813" w:hanging="360"/>
      </w:pPr>
      <w:rPr>
        <w:rFonts w:ascii="Courier New" w:hAnsi="Courier New" w:cs="Courier New" w:hint="default"/>
      </w:rPr>
    </w:lvl>
    <w:lvl w:ilvl="8" w:tplc="14090005" w:tentative="1">
      <w:start w:val="1"/>
      <w:numFmt w:val="bullet"/>
      <w:lvlText w:val=""/>
      <w:lvlJc w:val="left"/>
      <w:pPr>
        <w:ind w:left="6533" w:hanging="360"/>
      </w:pPr>
      <w:rPr>
        <w:rFonts w:ascii="Wingdings" w:hAnsi="Wingdings" w:hint="default"/>
      </w:rPr>
    </w:lvl>
  </w:abstractNum>
  <w:abstractNum w:abstractNumId="47" w15:restartNumberingAfterBreak="0">
    <w:nsid w:val="19BB4153"/>
    <w:multiLevelType w:val="hybridMultilevel"/>
    <w:tmpl w:val="B63CBBF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8" w15:restartNumberingAfterBreak="0">
    <w:nsid w:val="1B7C0AAE"/>
    <w:multiLevelType w:val="hybridMultilevel"/>
    <w:tmpl w:val="ED2C555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9" w15:restartNumberingAfterBreak="0">
    <w:nsid w:val="1C047DF9"/>
    <w:multiLevelType w:val="hybridMultilevel"/>
    <w:tmpl w:val="39EA293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0" w15:restartNumberingAfterBreak="0">
    <w:nsid w:val="1C162974"/>
    <w:multiLevelType w:val="hybridMultilevel"/>
    <w:tmpl w:val="E474C1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1D98081F"/>
    <w:multiLevelType w:val="hybridMultilevel"/>
    <w:tmpl w:val="55DC68A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2" w15:restartNumberingAfterBreak="0">
    <w:nsid w:val="1DE76CE9"/>
    <w:multiLevelType w:val="hybridMultilevel"/>
    <w:tmpl w:val="EEFE3ED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2081205B"/>
    <w:multiLevelType w:val="hybridMultilevel"/>
    <w:tmpl w:val="FB660C4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4" w15:restartNumberingAfterBreak="0">
    <w:nsid w:val="219C173F"/>
    <w:multiLevelType w:val="hybridMultilevel"/>
    <w:tmpl w:val="FA180F5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5" w15:restartNumberingAfterBreak="0">
    <w:nsid w:val="22736164"/>
    <w:multiLevelType w:val="hybridMultilevel"/>
    <w:tmpl w:val="F612AA5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6"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22DA47B6"/>
    <w:multiLevelType w:val="hybridMultilevel"/>
    <w:tmpl w:val="C34015A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8" w15:restartNumberingAfterBreak="0">
    <w:nsid w:val="249A64BC"/>
    <w:multiLevelType w:val="hybridMultilevel"/>
    <w:tmpl w:val="9310585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9" w15:restartNumberingAfterBreak="0">
    <w:nsid w:val="24AD2C19"/>
    <w:multiLevelType w:val="hybridMultilevel"/>
    <w:tmpl w:val="FBE4DC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0" w15:restartNumberingAfterBreak="0">
    <w:nsid w:val="25167ADF"/>
    <w:multiLevelType w:val="hybridMultilevel"/>
    <w:tmpl w:val="1C2E904A"/>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61" w15:restartNumberingAfterBreak="0">
    <w:nsid w:val="272A241F"/>
    <w:multiLevelType w:val="hybridMultilevel"/>
    <w:tmpl w:val="D362E39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2" w15:restartNumberingAfterBreak="0">
    <w:nsid w:val="279F4BFB"/>
    <w:multiLevelType w:val="hybridMultilevel"/>
    <w:tmpl w:val="54BE617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3" w15:restartNumberingAfterBreak="0">
    <w:nsid w:val="27CA3DB0"/>
    <w:multiLevelType w:val="hybridMultilevel"/>
    <w:tmpl w:val="99F032A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4" w15:restartNumberingAfterBreak="0">
    <w:nsid w:val="28E16C5D"/>
    <w:multiLevelType w:val="hybridMultilevel"/>
    <w:tmpl w:val="EA8E111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5" w15:restartNumberingAfterBreak="0">
    <w:nsid w:val="29107A36"/>
    <w:multiLevelType w:val="hybridMultilevel"/>
    <w:tmpl w:val="81E845E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6" w15:restartNumberingAfterBreak="0">
    <w:nsid w:val="2A1F12BC"/>
    <w:multiLevelType w:val="hybridMultilevel"/>
    <w:tmpl w:val="DAB60F8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7" w15:restartNumberingAfterBreak="0">
    <w:nsid w:val="2AB80BF4"/>
    <w:multiLevelType w:val="hybridMultilevel"/>
    <w:tmpl w:val="8BC6B2B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8" w15:restartNumberingAfterBreak="0">
    <w:nsid w:val="2AEF59F9"/>
    <w:multiLevelType w:val="hybridMultilevel"/>
    <w:tmpl w:val="F83CCBFE"/>
    <w:lvl w:ilvl="0" w:tplc="1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2C963CCF"/>
    <w:multiLevelType w:val="hybridMultilevel"/>
    <w:tmpl w:val="A594CF1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0" w15:restartNumberingAfterBreak="0">
    <w:nsid w:val="2DEA1F1C"/>
    <w:multiLevelType w:val="hybridMultilevel"/>
    <w:tmpl w:val="72BE5A3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1" w15:restartNumberingAfterBreak="0">
    <w:nsid w:val="2E524ECC"/>
    <w:multiLevelType w:val="hybridMultilevel"/>
    <w:tmpl w:val="647C6E3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2" w15:restartNumberingAfterBreak="0">
    <w:nsid w:val="31095FEA"/>
    <w:multiLevelType w:val="hybridMultilevel"/>
    <w:tmpl w:val="BEF66180"/>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311F4108"/>
    <w:multiLevelType w:val="hybridMultilevel"/>
    <w:tmpl w:val="FEBCF66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4" w15:restartNumberingAfterBreak="0">
    <w:nsid w:val="319A3006"/>
    <w:multiLevelType w:val="hybridMultilevel"/>
    <w:tmpl w:val="236435C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5" w15:restartNumberingAfterBreak="0">
    <w:nsid w:val="32B57C1C"/>
    <w:multiLevelType w:val="hybridMultilevel"/>
    <w:tmpl w:val="1B34F3E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6" w15:restartNumberingAfterBreak="0">
    <w:nsid w:val="32BB71B5"/>
    <w:multiLevelType w:val="hybridMultilevel"/>
    <w:tmpl w:val="E2EC267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7" w15:restartNumberingAfterBreak="0">
    <w:nsid w:val="339A6035"/>
    <w:multiLevelType w:val="hybridMultilevel"/>
    <w:tmpl w:val="519659E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8" w15:restartNumberingAfterBreak="0">
    <w:nsid w:val="33BD215B"/>
    <w:multiLevelType w:val="hybridMultilevel"/>
    <w:tmpl w:val="9BACBE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9" w15:restartNumberingAfterBreak="0">
    <w:nsid w:val="33E402AC"/>
    <w:multiLevelType w:val="hybridMultilevel"/>
    <w:tmpl w:val="7FC8BEB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0" w15:restartNumberingAfterBreak="0">
    <w:nsid w:val="35F41575"/>
    <w:multiLevelType w:val="hybridMultilevel"/>
    <w:tmpl w:val="97DE92A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1" w15:restartNumberingAfterBreak="0">
    <w:nsid w:val="3790529E"/>
    <w:multiLevelType w:val="hybridMultilevel"/>
    <w:tmpl w:val="6AE077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15:restartNumberingAfterBreak="0">
    <w:nsid w:val="37D11749"/>
    <w:multiLevelType w:val="hybridMultilevel"/>
    <w:tmpl w:val="246CB27E"/>
    <w:lvl w:ilvl="0" w:tplc="1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386D78FE"/>
    <w:multiLevelType w:val="hybridMultilevel"/>
    <w:tmpl w:val="DC9A7A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4" w15:restartNumberingAfterBreak="0">
    <w:nsid w:val="387E7FDD"/>
    <w:multiLevelType w:val="hybridMultilevel"/>
    <w:tmpl w:val="22A463F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5" w15:restartNumberingAfterBreak="0">
    <w:nsid w:val="39BA4D54"/>
    <w:multiLevelType w:val="hybridMultilevel"/>
    <w:tmpl w:val="ABA0C9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6" w15:restartNumberingAfterBreak="0">
    <w:nsid w:val="3A114E1C"/>
    <w:multiLevelType w:val="hybridMultilevel"/>
    <w:tmpl w:val="8124EA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7" w15:restartNumberingAfterBreak="0">
    <w:nsid w:val="3AA6299F"/>
    <w:multiLevelType w:val="hybridMultilevel"/>
    <w:tmpl w:val="F490E79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8" w15:restartNumberingAfterBreak="0">
    <w:nsid w:val="3B00331D"/>
    <w:multiLevelType w:val="hybridMultilevel"/>
    <w:tmpl w:val="55B455CE"/>
    <w:lvl w:ilvl="0" w:tplc="14090001">
      <w:start w:val="1"/>
      <w:numFmt w:val="bullet"/>
      <w:lvlText w:val=""/>
      <w:lvlJc w:val="left"/>
      <w:pPr>
        <w:ind w:left="360" w:hanging="360"/>
      </w:pPr>
      <w:rPr>
        <w:rFonts w:ascii="Symbol" w:hAnsi="Symbol"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9" w15:restartNumberingAfterBreak="0">
    <w:nsid w:val="3BE16CD2"/>
    <w:multiLevelType w:val="hybridMultilevel"/>
    <w:tmpl w:val="2020B5C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0" w15:restartNumberingAfterBreak="0">
    <w:nsid w:val="3C390797"/>
    <w:multiLevelType w:val="hybridMultilevel"/>
    <w:tmpl w:val="A6EA0EB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1" w15:restartNumberingAfterBreak="0">
    <w:nsid w:val="3C7C2227"/>
    <w:multiLevelType w:val="hybridMultilevel"/>
    <w:tmpl w:val="D67AB8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2" w15:restartNumberingAfterBreak="0">
    <w:nsid w:val="3C875A58"/>
    <w:multiLevelType w:val="multilevel"/>
    <w:tmpl w:val="66380F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CD15106"/>
    <w:multiLevelType w:val="hybridMultilevel"/>
    <w:tmpl w:val="3EC0A2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4" w15:restartNumberingAfterBreak="0">
    <w:nsid w:val="3D3C65A3"/>
    <w:multiLevelType w:val="hybridMultilevel"/>
    <w:tmpl w:val="B6FA2B20"/>
    <w:lvl w:ilvl="0" w:tplc="14090001">
      <w:start w:val="1"/>
      <w:numFmt w:val="bullet"/>
      <w:lvlText w:val=""/>
      <w:lvlJc w:val="left"/>
      <w:pPr>
        <w:ind w:left="360" w:hanging="360"/>
      </w:pPr>
      <w:rPr>
        <w:rFonts w:ascii="Symbol" w:hAnsi="Symbol"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5" w15:restartNumberingAfterBreak="0">
    <w:nsid w:val="3D4E16EA"/>
    <w:multiLevelType w:val="hybridMultilevel"/>
    <w:tmpl w:val="5B52E6B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6" w15:restartNumberingAfterBreak="0">
    <w:nsid w:val="3EA909C8"/>
    <w:multiLevelType w:val="hybridMultilevel"/>
    <w:tmpl w:val="FF585D5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7" w15:restartNumberingAfterBreak="0">
    <w:nsid w:val="3EE23500"/>
    <w:multiLevelType w:val="hybridMultilevel"/>
    <w:tmpl w:val="0BB44C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8" w15:restartNumberingAfterBreak="0">
    <w:nsid w:val="3F2D6402"/>
    <w:multiLevelType w:val="hybridMultilevel"/>
    <w:tmpl w:val="B742FB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9" w15:restartNumberingAfterBreak="0">
    <w:nsid w:val="3F4872B5"/>
    <w:multiLevelType w:val="hybridMultilevel"/>
    <w:tmpl w:val="985A5ED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0" w15:restartNumberingAfterBreak="0">
    <w:nsid w:val="3FE86AAD"/>
    <w:multiLevelType w:val="hybridMultilevel"/>
    <w:tmpl w:val="7FA8D1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1" w15:restartNumberingAfterBreak="0">
    <w:nsid w:val="40B17C99"/>
    <w:multiLevelType w:val="hybridMultilevel"/>
    <w:tmpl w:val="8C6A1F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2" w15:restartNumberingAfterBreak="0">
    <w:nsid w:val="417F749C"/>
    <w:multiLevelType w:val="hybridMultilevel"/>
    <w:tmpl w:val="AD587B2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3" w15:restartNumberingAfterBreak="0">
    <w:nsid w:val="41896324"/>
    <w:multiLevelType w:val="hybridMultilevel"/>
    <w:tmpl w:val="589E03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4" w15:restartNumberingAfterBreak="0">
    <w:nsid w:val="42921D96"/>
    <w:multiLevelType w:val="hybridMultilevel"/>
    <w:tmpl w:val="8132F20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5" w15:restartNumberingAfterBreak="0">
    <w:nsid w:val="42AF706C"/>
    <w:multiLevelType w:val="hybridMultilevel"/>
    <w:tmpl w:val="3EA46D38"/>
    <w:lvl w:ilvl="0" w:tplc="14090001">
      <w:start w:val="1"/>
      <w:numFmt w:val="bullet"/>
      <w:lvlText w:val=""/>
      <w:lvlJc w:val="left"/>
      <w:pPr>
        <w:ind w:left="360"/>
      </w:pPr>
      <w:rPr>
        <w:rFonts w:ascii="Symbol" w:hAnsi="Symbol" w:hint="default"/>
        <w:b w:val="0"/>
        <w:i w:val="0"/>
        <w:strike w:val="0"/>
        <w:dstrike w:val="0"/>
        <w:color w:val="181717"/>
        <w:sz w:val="22"/>
        <w:szCs w:val="22"/>
        <w:u w:val="none" w:color="000000"/>
        <w:bdr w:val="none" w:sz="0" w:space="0" w:color="auto"/>
        <w:shd w:val="clear" w:color="auto" w:fill="auto"/>
        <w:vertAlign w:val="baseline"/>
      </w:rPr>
    </w:lvl>
    <w:lvl w:ilvl="1" w:tplc="FFFFFFFF">
      <w:start w:val="1"/>
      <w:numFmt w:val="lowerLetter"/>
      <w:lvlText w:val="%2"/>
      <w:lvlJc w:val="left"/>
      <w:pPr>
        <w:ind w:left="1037"/>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FFFFFFFF">
      <w:start w:val="1"/>
      <w:numFmt w:val="lowerRoman"/>
      <w:lvlText w:val="%3"/>
      <w:lvlJc w:val="left"/>
      <w:pPr>
        <w:ind w:left="1757"/>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FFFFFFFF">
      <w:start w:val="1"/>
      <w:numFmt w:val="decimal"/>
      <w:lvlText w:val="%4"/>
      <w:lvlJc w:val="left"/>
      <w:pPr>
        <w:ind w:left="2477"/>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FFFFFFFF">
      <w:start w:val="1"/>
      <w:numFmt w:val="lowerLetter"/>
      <w:lvlText w:val="%5"/>
      <w:lvlJc w:val="left"/>
      <w:pPr>
        <w:ind w:left="3197"/>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FFFFFFFF">
      <w:start w:val="1"/>
      <w:numFmt w:val="lowerRoman"/>
      <w:lvlText w:val="%6"/>
      <w:lvlJc w:val="left"/>
      <w:pPr>
        <w:ind w:left="3917"/>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FFFFFFFF">
      <w:start w:val="1"/>
      <w:numFmt w:val="decimal"/>
      <w:lvlText w:val="%7"/>
      <w:lvlJc w:val="left"/>
      <w:pPr>
        <w:ind w:left="4637"/>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FFFFFFFF">
      <w:start w:val="1"/>
      <w:numFmt w:val="lowerLetter"/>
      <w:lvlText w:val="%8"/>
      <w:lvlJc w:val="left"/>
      <w:pPr>
        <w:ind w:left="5357"/>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FFFFFFFF">
      <w:start w:val="1"/>
      <w:numFmt w:val="lowerRoman"/>
      <w:lvlText w:val="%9"/>
      <w:lvlJc w:val="left"/>
      <w:pPr>
        <w:ind w:left="6077"/>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106" w15:restartNumberingAfterBreak="0">
    <w:nsid w:val="4342782A"/>
    <w:multiLevelType w:val="hybridMultilevel"/>
    <w:tmpl w:val="8D8EE6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7" w15:restartNumberingAfterBreak="0">
    <w:nsid w:val="44814CE0"/>
    <w:multiLevelType w:val="hybridMultilevel"/>
    <w:tmpl w:val="02DE825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8" w15:restartNumberingAfterBreak="0">
    <w:nsid w:val="44EB1C98"/>
    <w:multiLevelType w:val="hybridMultilevel"/>
    <w:tmpl w:val="4EE888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9" w15:restartNumberingAfterBreak="0">
    <w:nsid w:val="46432B1F"/>
    <w:multiLevelType w:val="hybridMultilevel"/>
    <w:tmpl w:val="FE50E53A"/>
    <w:lvl w:ilvl="0" w:tplc="FFFFFFFF">
      <w:start w:val="1"/>
      <w:numFmt w:val="bullet"/>
      <w:lvlText w:val=""/>
      <w:lvlJc w:val="left"/>
      <w:pPr>
        <w:ind w:left="360" w:hanging="360"/>
      </w:pPr>
      <w:rPr>
        <w:rFonts w:ascii="Symbol" w:hAnsi="Symbol" w:hint="default"/>
      </w:rPr>
    </w:lvl>
    <w:lvl w:ilvl="1" w:tplc="14090003">
      <w:start w:val="1"/>
      <w:numFmt w:val="bullet"/>
      <w:lvlText w:val="o"/>
      <w:lvlJc w:val="left"/>
      <w:pPr>
        <w:ind w:left="1440" w:hanging="720"/>
      </w:pPr>
      <w:rPr>
        <w:rFonts w:ascii="Courier New" w:hAnsi="Courier New" w:cs="Courier New"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471F29E0"/>
    <w:multiLevelType w:val="hybridMultilevel"/>
    <w:tmpl w:val="7050178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1" w15:restartNumberingAfterBreak="0">
    <w:nsid w:val="47A30552"/>
    <w:multiLevelType w:val="hybridMultilevel"/>
    <w:tmpl w:val="7A6C043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2" w15:restartNumberingAfterBreak="0">
    <w:nsid w:val="47CA5AA8"/>
    <w:multiLevelType w:val="hybridMultilevel"/>
    <w:tmpl w:val="660AFC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3" w15:restartNumberingAfterBreak="0">
    <w:nsid w:val="489A102C"/>
    <w:multiLevelType w:val="hybridMultilevel"/>
    <w:tmpl w:val="272AD4AE"/>
    <w:lvl w:ilvl="0" w:tplc="14090001">
      <w:start w:val="1"/>
      <w:numFmt w:val="bullet"/>
      <w:lvlText w:val=""/>
      <w:lvlJc w:val="left"/>
      <w:pPr>
        <w:ind w:left="751" w:hanging="360"/>
      </w:pPr>
      <w:rPr>
        <w:rFonts w:ascii="Symbol" w:hAnsi="Symbol" w:hint="default"/>
      </w:rPr>
    </w:lvl>
    <w:lvl w:ilvl="1" w:tplc="FFFFFFFF">
      <w:start w:val="1"/>
      <w:numFmt w:val="bullet"/>
      <w:lvlText w:val="o"/>
      <w:lvlJc w:val="left"/>
      <w:pPr>
        <w:ind w:left="1471" w:hanging="360"/>
      </w:pPr>
      <w:rPr>
        <w:rFonts w:ascii="Courier New" w:hAnsi="Courier New" w:cs="Courier New" w:hint="default"/>
      </w:rPr>
    </w:lvl>
    <w:lvl w:ilvl="2" w:tplc="FFFFFFFF" w:tentative="1">
      <w:start w:val="1"/>
      <w:numFmt w:val="bullet"/>
      <w:lvlText w:val=""/>
      <w:lvlJc w:val="left"/>
      <w:pPr>
        <w:ind w:left="2191" w:hanging="360"/>
      </w:pPr>
      <w:rPr>
        <w:rFonts w:ascii="Wingdings" w:hAnsi="Wingdings" w:hint="default"/>
      </w:rPr>
    </w:lvl>
    <w:lvl w:ilvl="3" w:tplc="FFFFFFFF" w:tentative="1">
      <w:start w:val="1"/>
      <w:numFmt w:val="bullet"/>
      <w:lvlText w:val=""/>
      <w:lvlJc w:val="left"/>
      <w:pPr>
        <w:ind w:left="2911" w:hanging="360"/>
      </w:pPr>
      <w:rPr>
        <w:rFonts w:ascii="Symbol" w:hAnsi="Symbol" w:hint="default"/>
      </w:rPr>
    </w:lvl>
    <w:lvl w:ilvl="4" w:tplc="FFFFFFFF" w:tentative="1">
      <w:start w:val="1"/>
      <w:numFmt w:val="bullet"/>
      <w:lvlText w:val="o"/>
      <w:lvlJc w:val="left"/>
      <w:pPr>
        <w:ind w:left="3631" w:hanging="360"/>
      </w:pPr>
      <w:rPr>
        <w:rFonts w:ascii="Courier New" w:hAnsi="Courier New" w:cs="Courier New" w:hint="default"/>
      </w:rPr>
    </w:lvl>
    <w:lvl w:ilvl="5" w:tplc="FFFFFFFF" w:tentative="1">
      <w:start w:val="1"/>
      <w:numFmt w:val="bullet"/>
      <w:lvlText w:val=""/>
      <w:lvlJc w:val="left"/>
      <w:pPr>
        <w:ind w:left="4351" w:hanging="360"/>
      </w:pPr>
      <w:rPr>
        <w:rFonts w:ascii="Wingdings" w:hAnsi="Wingdings" w:hint="default"/>
      </w:rPr>
    </w:lvl>
    <w:lvl w:ilvl="6" w:tplc="FFFFFFFF" w:tentative="1">
      <w:start w:val="1"/>
      <w:numFmt w:val="bullet"/>
      <w:lvlText w:val=""/>
      <w:lvlJc w:val="left"/>
      <w:pPr>
        <w:ind w:left="5071" w:hanging="360"/>
      </w:pPr>
      <w:rPr>
        <w:rFonts w:ascii="Symbol" w:hAnsi="Symbol" w:hint="default"/>
      </w:rPr>
    </w:lvl>
    <w:lvl w:ilvl="7" w:tplc="FFFFFFFF" w:tentative="1">
      <w:start w:val="1"/>
      <w:numFmt w:val="bullet"/>
      <w:lvlText w:val="o"/>
      <w:lvlJc w:val="left"/>
      <w:pPr>
        <w:ind w:left="5791" w:hanging="360"/>
      </w:pPr>
      <w:rPr>
        <w:rFonts w:ascii="Courier New" w:hAnsi="Courier New" w:cs="Courier New" w:hint="default"/>
      </w:rPr>
    </w:lvl>
    <w:lvl w:ilvl="8" w:tplc="FFFFFFFF" w:tentative="1">
      <w:start w:val="1"/>
      <w:numFmt w:val="bullet"/>
      <w:lvlText w:val=""/>
      <w:lvlJc w:val="left"/>
      <w:pPr>
        <w:ind w:left="6511" w:hanging="360"/>
      </w:pPr>
      <w:rPr>
        <w:rFonts w:ascii="Wingdings" w:hAnsi="Wingdings" w:hint="default"/>
      </w:rPr>
    </w:lvl>
  </w:abstractNum>
  <w:abstractNum w:abstractNumId="114" w15:restartNumberingAfterBreak="0">
    <w:nsid w:val="48B34717"/>
    <w:multiLevelType w:val="hybridMultilevel"/>
    <w:tmpl w:val="EF482B0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5" w15:restartNumberingAfterBreak="0">
    <w:nsid w:val="49BD12BC"/>
    <w:multiLevelType w:val="multilevel"/>
    <w:tmpl w:val="DE4E17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6" w15:restartNumberingAfterBreak="0">
    <w:nsid w:val="49C24BC3"/>
    <w:multiLevelType w:val="hybridMultilevel"/>
    <w:tmpl w:val="8D6E578A"/>
    <w:lvl w:ilvl="0" w:tplc="FFFFFFFF">
      <w:start w:val="1"/>
      <w:numFmt w:val="bullet"/>
      <w:lvlText w:val=""/>
      <w:lvlJc w:val="left"/>
      <w:pPr>
        <w:ind w:left="360" w:hanging="360"/>
      </w:pPr>
      <w:rPr>
        <w:rFonts w:ascii="Symbol" w:hAnsi="Symbol" w:hint="default"/>
        <w:sz w:val="24"/>
        <w:szCs w:val="24"/>
      </w:rPr>
    </w:lvl>
    <w:lvl w:ilvl="1" w:tplc="1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7" w15:restartNumberingAfterBreak="0">
    <w:nsid w:val="4A0A28AD"/>
    <w:multiLevelType w:val="hybridMultilevel"/>
    <w:tmpl w:val="5A9ED9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8" w15:restartNumberingAfterBreak="0">
    <w:nsid w:val="4A3C3525"/>
    <w:multiLevelType w:val="hybridMultilevel"/>
    <w:tmpl w:val="FCFE24C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9" w15:restartNumberingAfterBreak="0">
    <w:nsid w:val="4B3E5BDE"/>
    <w:multiLevelType w:val="hybridMultilevel"/>
    <w:tmpl w:val="26B6709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0" w15:restartNumberingAfterBreak="0">
    <w:nsid w:val="4B7C15FE"/>
    <w:multiLevelType w:val="hybridMultilevel"/>
    <w:tmpl w:val="D29AE66A"/>
    <w:lvl w:ilvl="0" w:tplc="14090001">
      <w:start w:val="1"/>
      <w:numFmt w:val="bullet"/>
      <w:lvlText w:val=""/>
      <w:lvlJc w:val="left"/>
      <w:pPr>
        <w:ind w:left="773" w:hanging="360"/>
      </w:pPr>
      <w:rPr>
        <w:rFonts w:ascii="Symbol" w:hAnsi="Symbol" w:hint="default"/>
      </w:rPr>
    </w:lvl>
    <w:lvl w:ilvl="1" w:tplc="14090003" w:tentative="1">
      <w:start w:val="1"/>
      <w:numFmt w:val="bullet"/>
      <w:lvlText w:val="o"/>
      <w:lvlJc w:val="left"/>
      <w:pPr>
        <w:ind w:left="1493" w:hanging="360"/>
      </w:pPr>
      <w:rPr>
        <w:rFonts w:ascii="Courier New" w:hAnsi="Courier New" w:cs="Courier New" w:hint="default"/>
      </w:rPr>
    </w:lvl>
    <w:lvl w:ilvl="2" w:tplc="14090005" w:tentative="1">
      <w:start w:val="1"/>
      <w:numFmt w:val="bullet"/>
      <w:lvlText w:val=""/>
      <w:lvlJc w:val="left"/>
      <w:pPr>
        <w:ind w:left="2213" w:hanging="360"/>
      </w:pPr>
      <w:rPr>
        <w:rFonts w:ascii="Wingdings" w:hAnsi="Wingdings" w:hint="default"/>
      </w:rPr>
    </w:lvl>
    <w:lvl w:ilvl="3" w:tplc="14090001" w:tentative="1">
      <w:start w:val="1"/>
      <w:numFmt w:val="bullet"/>
      <w:lvlText w:val=""/>
      <w:lvlJc w:val="left"/>
      <w:pPr>
        <w:ind w:left="2933" w:hanging="360"/>
      </w:pPr>
      <w:rPr>
        <w:rFonts w:ascii="Symbol" w:hAnsi="Symbol" w:hint="default"/>
      </w:rPr>
    </w:lvl>
    <w:lvl w:ilvl="4" w:tplc="14090003" w:tentative="1">
      <w:start w:val="1"/>
      <w:numFmt w:val="bullet"/>
      <w:lvlText w:val="o"/>
      <w:lvlJc w:val="left"/>
      <w:pPr>
        <w:ind w:left="3653" w:hanging="360"/>
      </w:pPr>
      <w:rPr>
        <w:rFonts w:ascii="Courier New" w:hAnsi="Courier New" w:cs="Courier New" w:hint="default"/>
      </w:rPr>
    </w:lvl>
    <w:lvl w:ilvl="5" w:tplc="14090005" w:tentative="1">
      <w:start w:val="1"/>
      <w:numFmt w:val="bullet"/>
      <w:lvlText w:val=""/>
      <w:lvlJc w:val="left"/>
      <w:pPr>
        <w:ind w:left="4373" w:hanging="360"/>
      </w:pPr>
      <w:rPr>
        <w:rFonts w:ascii="Wingdings" w:hAnsi="Wingdings" w:hint="default"/>
      </w:rPr>
    </w:lvl>
    <w:lvl w:ilvl="6" w:tplc="14090001" w:tentative="1">
      <w:start w:val="1"/>
      <w:numFmt w:val="bullet"/>
      <w:lvlText w:val=""/>
      <w:lvlJc w:val="left"/>
      <w:pPr>
        <w:ind w:left="5093" w:hanging="360"/>
      </w:pPr>
      <w:rPr>
        <w:rFonts w:ascii="Symbol" w:hAnsi="Symbol" w:hint="default"/>
      </w:rPr>
    </w:lvl>
    <w:lvl w:ilvl="7" w:tplc="14090003" w:tentative="1">
      <w:start w:val="1"/>
      <w:numFmt w:val="bullet"/>
      <w:lvlText w:val="o"/>
      <w:lvlJc w:val="left"/>
      <w:pPr>
        <w:ind w:left="5813" w:hanging="360"/>
      </w:pPr>
      <w:rPr>
        <w:rFonts w:ascii="Courier New" w:hAnsi="Courier New" w:cs="Courier New" w:hint="default"/>
      </w:rPr>
    </w:lvl>
    <w:lvl w:ilvl="8" w:tplc="14090005" w:tentative="1">
      <w:start w:val="1"/>
      <w:numFmt w:val="bullet"/>
      <w:lvlText w:val=""/>
      <w:lvlJc w:val="left"/>
      <w:pPr>
        <w:ind w:left="6533" w:hanging="360"/>
      </w:pPr>
      <w:rPr>
        <w:rFonts w:ascii="Wingdings" w:hAnsi="Wingdings" w:hint="default"/>
      </w:rPr>
    </w:lvl>
  </w:abstractNum>
  <w:abstractNum w:abstractNumId="121" w15:restartNumberingAfterBreak="0">
    <w:nsid w:val="4BE01242"/>
    <w:multiLevelType w:val="hybridMultilevel"/>
    <w:tmpl w:val="3E8CDA32"/>
    <w:lvl w:ilvl="0" w:tplc="5A58464C">
      <w:start w:val="1"/>
      <w:numFmt w:val="bullet"/>
      <w:lvlText w:val=""/>
      <w:lvlJc w:val="left"/>
      <w:pPr>
        <w:ind w:left="360" w:hanging="360"/>
      </w:pPr>
      <w:rPr>
        <w:rFonts w:ascii="Symbol" w:hAnsi="Symbol" w:hint="default"/>
        <w:sz w:val="20"/>
        <w:szCs w:val="20"/>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2" w15:restartNumberingAfterBreak="0">
    <w:nsid w:val="4BF37B41"/>
    <w:multiLevelType w:val="hybridMultilevel"/>
    <w:tmpl w:val="65C2318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3" w15:restartNumberingAfterBreak="0">
    <w:nsid w:val="4CD66614"/>
    <w:multiLevelType w:val="hybridMultilevel"/>
    <w:tmpl w:val="B3CAFE2C"/>
    <w:lvl w:ilvl="0" w:tplc="14090001">
      <w:start w:val="1"/>
      <w:numFmt w:val="bullet"/>
      <w:lvlText w:val=""/>
      <w:lvlJc w:val="left"/>
      <w:pPr>
        <w:ind w:left="751" w:hanging="360"/>
      </w:pPr>
      <w:rPr>
        <w:rFonts w:ascii="Symbol" w:hAnsi="Symbol" w:hint="default"/>
      </w:rPr>
    </w:lvl>
    <w:lvl w:ilvl="1" w:tplc="14090003" w:tentative="1">
      <w:start w:val="1"/>
      <w:numFmt w:val="bullet"/>
      <w:lvlText w:val="o"/>
      <w:lvlJc w:val="left"/>
      <w:pPr>
        <w:ind w:left="1471" w:hanging="360"/>
      </w:pPr>
      <w:rPr>
        <w:rFonts w:ascii="Courier New" w:hAnsi="Courier New" w:cs="Courier New" w:hint="default"/>
      </w:rPr>
    </w:lvl>
    <w:lvl w:ilvl="2" w:tplc="14090005" w:tentative="1">
      <w:start w:val="1"/>
      <w:numFmt w:val="bullet"/>
      <w:lvlText w:val=""/>
      <w:lvlJc w:val="left"/>
      <w:pPr>
        <w:ind w:left="2191" w:hanging="360"/>
      </w:pPr>
      <w:rPr>
        <w:rFonts w:ascii="Wingdings" w:hAnsi="Wingdings" w:hint="default"/>
      </w:rPr>
    </w:lvl>
    <w:lvl w:ilvl="3" w:tplc="14090001" w:tentative="1">
      <w:start w:val="1"/>
      <w:numFmt w:val="bullet"/>
      <w:lvlText w:val=""/>
      <w:lvlJc w:val="left"/>
      <w:pPr>
        <w:ind w:left="2911" w:hanging="360"/>
      </w:pPr>
      <w:rPr>
        <w:rFonts w:ascii="Symbol" w:hAnsi="Symbol" w:hint="default"/>
      </w:rPr>
    </w:lvl>
    <w:lvl w:ilvl="4" w:tplc="14090003" w:tentative="1">
      <w:start w:val="1"/>
      <w:numFmt w:val="bullet"/>
      <w:lvlText w:val="o"/>
      <w:lvlJc w:val="left"/>
      <w:pPr>
        <w:ind w:left="3631" w:hanging="360"/>
      </w:pPr>
      <w:rPr>
        <w:rFonts w:ascii="Courier New" w:hAnsi="Courier New" w:cs="Courier New" w:hint="default"/>
      </w:rPr>
    </w:lvl>
    <w:lvl w:ilvl="5" w:tplc="14090005" w:tentative="1">
      <w:start w:val="1"/>
      <w:numFmt w:val="bullet"/>
      <w:lvlText w:val=""/>
      <w:lvlJc w:val="left"/>
      <w:pPr>
        <w:ind w:left="4351" w:hanging="360"/>
      </w:pPr>
      <w:rPr>
        <w:rFonts w:ascii="Wingdings" w:hAnsi="Wingdings" w:hint="default"/>
      </w:rPr>
    </w:lvl>
    <w:lvl w:ilvl="6" w:tplc="14090001" w:tentative="1">
      <w:start w:val="1"/>
      <w:numFmt w:val="bullet"/>
      <w:lvlText w:val=""/>
      <w:lvlJc w:val="left"/>
      <w:pPr>
        <w:ind w:left="5071" w:hanging="360"/>
      </w:pPr>
      <w:rPr>
        <w:rFonts w:ascii="Symbol" w:hAnsi="Symbol" w:hint="default"/>
      </w:rPr>
    </w:lvl>
    <w:lvl w:ilvl="7" w:tplc="14090003" w:tentative="1">
      <w:start w:val="1"/>
      <w:numFmt w:val="bullet"/>
      <w:lvlText w:val="o"/>
      <w:lvlJc w:val="left"/>
      <w:pPr>
        <w:ind w:left="5791" w:hanging="360"/>
      </w:pPr>
      <w:rPr>
        <w:rFonts w:ascii="Courier New" w:hAnsi="Courier New" w:cs="Courier New" w:hint="default"/>
      </w:rPr>
    </w:lvl>
    <w:lvl w:ilvl="8" w:tplc="14090005" w:tentative="1">
      <w:start w:val="1"/>
      <w:numFmt w:val="bullet"/>
      <w:lvlText w:val=""/>
      <w:lvlJc w:val="left"/>
      <w:pPr>
        <w:ind w:left="6511" w:hanging="360"/>
      </w:pPr>
      <w:rPr>
        <w:rFonts w:ascii="Wingdings" w:hAnsi="Wingdings" w:hint="default"/>
      </w:rPr>
    </w:lvl>
  </w:abstractNum>
  <w:abstractNum w:abstractNumId="124" w15:restartNumberingAfterBreak="0">
    <w:nsid w:val="4D0D22B3"/>
    <w:multiLevelType w:val="hybridMultilevel"/>
    <w:tmpl w:val="E67228A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5" w15:restartNumberingAfterBreak="0">
    <w:nsid w:val="4D160E3C"/>
    <w:multiLevelType w:val="hybridMultilevel"/>
    <w:tmpl w:val="7A0487A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6" w15:restartNumberingAfterBreak="0">
    <w:nsid w:val="4EB23B03"/>
    <w:multiLevelType w:val="hybridMultilevel"/>
    <w:tmpl w:val="1F267C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7" w15:restartNumberingAfterBreak="0">
    <w:nsid w:val="50371AA0"/>
    <w:multiLevelType w:val="hybridMultilevel"/>
    <w:tmpl w:val="3CFCDEC0"/>
    <w:lvl w:ilvl="0" w:tplc="14090001">
      <w:start w:val="1"/>
      <w:numFmt w:val="bullet"/>
      <w:lvlText w:val=""/>
      <w:lvlJc w:val="left"/>
      <w:pPr>
        <w:ind w:left="720" w:hanging="360"/>
      </w:pPr>
      <w:rPr>
        <w:rFonts w:ascii="Symbol" w:hAnsi="Symbol" w:hint="default"/>
        <w:b w:val="0"/>
        <w:i w:val="0"/>
        <w:strike w:val="0"/>
        <w:dstrike w:val="0"/>
        <w:color w:val="181717"/>
        <w:sz w:val="22"/>
        <w:szCs w:val="22"/>
        <w:u w:val="none" w:color="000000"/>
        <w:bdr w:val="none" w:sz="0" w:space="0" w:color="auto"/>
        <w:shd w:val="clear" w:color="auto" w:fill="auto"/>
        <w:vertAlign w:val="baseline"/>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50632CE3"/>
    <w:multiLevelType w:val="hybridMultilevel"/>
    <w:tmpl w:val="969A2C8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9" w15:restartNumberingAfterBreak="0">
    <w:nsid w:val="50AB0108"/>
    <w:multiLevelType w:val="hybridMultilevel"/>
    <w:tmpl w:val="609471D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0" w15:restartNumberingAfterBreak="0">
    <w:nsid w:val="53A062C7"/>
    <w:multiLevelType w:val="hybridMultilevel"/>
    <w:tmpl w:val="6AC2F16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1" w15:restartNumberingAfterBreak="0">
    <w:nsid w:val="575A6298"/>
    <w:multiLevelType w:val="hybridMultilevel"/>
    <w:tmpl w:val="7422D1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2" w15:restartNumberingAfterBreak="0">
    <w:nsid w:val="579E122A"/>
    <w:multiLevelType w:val="hybridMultilevel"/>
    <w:tmpl w:val="238AB29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3" w15:restartNumberingAfterBreak="0">
    <w:nsid w:val="57BB6513"/>
    <w:multiLevelType w:val="hybridMultilevel"/>
    <w:tmpl w:val="BE2644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4" w15:restartNumberingAfterBreak="0">
    <w:nsid w:val="59C1012A"/>
    <w:multiLevelType w:val="hybridMultilevel"/>
    <w:tmpl w:val="441407F2"/>
    <w:lvl w:ilvl="0" w:tplc="14090001">
      <w:start w:val="1"/>
      <w:numFmt w:val="bullet"/>
      <w:lvlText w:val=""/>
      <w:lvlJc w:val="left"/>
      <w:pPr>
        <w:ind w:left="751" w:hanging="360"/>
      </w:pPr>
      <w:rPr>
        <w:rFonts w:ascii="Symbol" w:hAnsi="Symbol" w:hint="default"/>
      </w:rPr>
    </w:lvl>
    <w:lvl w:ilvl="1" w:tplc="FFFFFFFF" w:tentative="1">
      <w:start w:val="1"/>
      <w:numFmt w:val="bullet"/>
      <w:lvlText w:val="o"/>
      <w:lvlJc w:val="left"/>
      <w:pPr>
        <w:ind w:left="1471" w:hanging="360"/>
      </w:pPr>
      <w:rPr>
        <w:rFonts w:ascii="Courier New" w:hAnsi="Courier New" w:cs="Courier New" w:hint="default"/>
      </w:rPr>
    </w:lvl>
    <w:lvl w:ilvl="2" w:tplc="FFFFFFFF" w:tentative="1">
      <w:start w:val="1"/>
      <w:numFmt w:val="bullet"/>
      <w:lvlText w:val=""/>
      <w:lvlJc w:val="left"/>
      <w:pPr>
        <w:ind w:left="2191" w:hanging="360"/>
      </w:pPr>
      <w:rPr>
        <w:rFonts w:ascii="Wingdings" w:hAnsi="Wingdings" w:hint="default"/>
      </w:rPr>
    </w:lvl>
    <w:lvl w:ilvl="3" w:tplc="FFFFFFFF" w:tentative="1">
      <w:start w:val="1"/>
      <w:numFmt w:val="bullet"/>
      <w:lvlText w:val=""/>
      <w:lvlJc w:val="left"/>
      <w:pPr>
        <w:ind w:left="2911" w:hanging="360"/>
      </w:pPr>
      <w:rPr>
        <w:rFonts w:ascii="Symbol" w:hAnsi="Symbol" w:hint="default"/>
      </w:rPr>
    </w:lvl>
    <w:lvl w:ilvl="4" w:tplc="FFFFFFFF" w:tentative="1">
      <w:start w:val="1"/>
      <w:numFmt w:val="bullet"/>
      <w:lvlText w:val="o"/>
      <w:lvlJc w:val="left"/>
      <w:pPr>
        <w:ind w:left="3631" w:hanging="360"/>
      </w:pPr>
      <w:rPr>
        <w:rFonts w:ascii="Courier New" w:hAnsi="Courier New" w:cs="Courier New" w:hint="default"/>
      </w:rPr>
    </w:lvl>
    <w:lvl w:ilvl="5" w:tplc="FFFFFFFF" w:tentative="1">
      <w:start w:val="1"/>
      <w:numFmt w:val="bullet"/>
      <w:lvlText w:val=""/>
      <w:lvlJc w:val="left"/>
      <w:pPr>
        <w:ind w:left="4351" w:hanging="360"/>
      </w:pPr>
      <w:rPr>
        <w:rFonts w:ascii="Wingdings" w:hAnsi="Wingdings" w:hint="default"/>
      </w:rPr>
    </w:lvl>
    <w:lvl w:ilvl="6" w:tplc="FFFFFFFF" w:tentative="1">
      <w:start w:val="1"/>
      <w:numFmt w:val="bullet"/>
      <w:lvlText w:val=""/>
      <w:lvlJc w:val="left"/>
      <w:pPr>
        <w:ind w:left="5071" w:hanging="360"/>
      </w:pPr>
      <w:rPr>
        <w:rFonts w:ascii="Symbol" w:hAnsi="Symbol" w:hint="default"/>
      </w:rPr>
    </w:lvl>
    <w:lvl w:ilvl="7" w:tplc="FFFFFFFF" w:tentative="1">
      <w:start w:val="1"/>
      <w:numFmt w:val="bullet"/>
      <w:lvlText w:val="o"/>
      <w:lvlJc w:val="left"/>
      <w:pPr>
        <w:ind w:left="5791" w:hanging="360"/>
      </w:pPr>
      <w:rPr>
        <w:rFonts w:ascii="Courier New" w:hAnsi="Courier New" w:cs="Courier New" w:hint="default"/>
      </w:rPr>
    </w:lvl>
    <w:lvl w:ilvl="8" w:tplc="FFFFFFFF" w:tentative="1">
      <w:start w:val="1"/>
      <w:numFmt w:val="bullet"/>
      <w:lvlText w:val=""/>
      <w:lvlJc w:val="left"/>
      <w:pPr>
        <w:ind w:left="6511" w:hanging="360"/>
      </w:pPr>
      <w:rPr>
        <w:rFonts w:ascii="Wingdings" w:hAnsi="Wingdings" w:hint="default"/>
      </w:rPr>
    </w:lvl>
  </w:abstractNum>
  <w:abstractNum w:abstractNumId="135" w15:restartNumberingAfterBreak="0">
    <w:nsid w:val="5A8907E1"/>
    <w:multiLevelType w:val="hybridMultilevel"/>
    <w:tmpl w:val="F0BC00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6" w15:restartNumberingAfterBreak="0">
    <w:nsid w:val="5AFA65DC"/>
    <w:multiLevelType w:val="hybridMultilevel"/>
    <w:tmpl w:val="EBE431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7" w15:restartNumberingAfterBreak="0">
    <w:nsid w:val="5B063F1A"/>
    <w:multiLevelType w:val="hybridMultilevel"/>
    <w:tmpl w:val="00309636"/>
    <w:lvl w:ilvl="0" w:tplc="FFFFFFFF">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8" w15:restartNumberingAfterBreak="0">
    <w:nsid w:val="5B441C6E"/>
    <w:multiLevelType w:val="hybridMultilevel"/>
    <w:tmpl w:val="C200F1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9" w15:restartNumberingAfterBreak="0">
    <w:nsid w:val="5B4F3F52"/>
    <w:multiLevelType w:val="hybridMultilevel"/>
    <w:tmpl w:val="A956E8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0" w15:restartNumberingAfterBreak="0">
    <w:nsid w:val="5B645D58"/>
    <w:multiLevelType w:val="hybridMultilevel"/>
    <w:tmpl w:val="8A2C40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1" w15:restartNumberingAfterBreak="0">
    <w:nsid w:val="5C2F306A"/>
    <w:multiLevelType w:val="hybridMultilevel"/>
    <w:tmpl w:val="14A4208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2" w15:restartNumberingAfterBreak="0">
    <w:nsid w:val="5D2F2B74"/>
    <w:multiLevelType w:val="hybridMultilevel"/>
    <w:tmpl w:val="888012B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3" w15:restartNumberingAfterBreak="0">
    <w:nsid w:val="5E0832E6"/>
    <w:multiLevelType w:val="hybridMultilevel"/>
    <w:tmpl w:val="59ACB926"/>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44" w15:restartNumberingAfterBreak="0">
    <w:nsid w:val="5F977581"/>
    <w:multiLevelType w:val="hybridMultilevel"/>
    <w:tmpl w:val="3BE4F46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5" w15:restartNumberingAfterBreak="0">
    <w:nsid w:val="5FBC7050"/>
    <w:multiLevelType w:val="hybridMultilevel"/>
    <w:tmpl w:val="FA24EC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6" w15:restartNumberingAfterBreak="0">
    <w:nsid w:val="608803DE"/>
    <w:multiLevelType w:val="hybridMultilevel"/>
    <w:tmpl w:val="07C6AC88"/>
    <w:lvl w:ilvl="0" w:tplc="FFFFFFFF">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7" w15:restartNumberingAfterBreak="0">
    <w:nsid w:val="609B6F66"/>
    <w:multiLevelType w:val="hybridMultilevel"/>
    <w:tmpl w:val="D2A0C57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8" w15:restartNumberingAfterBreak="0">
    <w:nsid w:val="60C24396"/>
    <w:multiLevelType w:val="hybridMultilevel"/>
    <w:tmpl w:val="2162FA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9" w15:restartNumberingAfterBreak="0">
    <w:nsid w:val="61C05A56"/>
    <w:multiLevelType w:val="hybridMultilevel"/>
    <w:tmpl w:val="DECE43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0" w15:restartNumberingAfterBreak="0">
    <w:nsid w:val="61FD7661"/>
    <w:multiLevelType w:val="hybridMultilevel"/>
    <w:tmpl w:val="970C388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1" w15:restartNumberingAfterBreak="0">
    <w:nsid w:val="626760BC"/>
    <w:multiLevelType w:val="multilevel"/>
    <w:tmpl w:val="8E4C7E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2750063"/>
    <w:multiLevelType w:val="hybridMultilevel"/>
    <w:tmpl w:val="E9DE76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3" w15:restartNumberingAfterBreak="0">
    <w:nsid w:val="63CA78AF"/>
    <w:multiLevelType w:val="hybridMultilevel"/>
    <w:tmpl w:val="5B74CE00"/>
    <w:lvl w:ilvl="0" w:tplc="14090001">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4" w15:restartNumberingAfterBreak="0">
    <w:nsid w:val="64E73081"/>
    <w:multiLevelType w:val="hybridMultilevel"/>
    <w:tmpl w:val="01E63A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5" w15:restartNumberingAfterBreak="0">
    <w:nsid w:val="69D31F1B"/>
    <w:multiLevelType w:val="hybridMultilevel"/>
    <w:tmpl w:val="2254689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6" w15:restartNumberingAfterBreak="0">
    <w:nsid w:val="69D8455E"/>
    <w:multiLevelType w:val="hybridMultilevel"/>
    <w:tmpl w:val="DA78D8E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7" w15:restartNumberingAfterBreak="0">
    <w:nsid w:val="6AF16FC5"/>
    <w:multiLevelType w:val="hybridMultilevel"/>
    <w:tmpl w:val="6B0E8E2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8" w15:restartNumberingAfterBreak="0">
    <w:nsid w:val="6B696292"/>
    <w:multiLevelType w:val="hybridMultilevel"/>
    <w:tmpl w:val="ABA2DA6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9" w15:restartNumberingAfterBreak="0">
    <w:nsid w:val="6BBB2AED"/>
    <w:multiLevelType w:val="hybridMultilevel"/>
    <w:tmpl w:val="023402A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0" w15:restartNumberingAfterBreak="0">
    <w:nsid w:val="6BDE7F9F"/>
    <w:multiLevelType w:val="hybridMultilevel"/>
    <w:tmpl w:val="9CB4261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1" w15:restartNumberingAfterBreak="0">
    <w:nsid w:val="6CEA0EB1"/>
    <w:multiLevelType w:val="hybridMultilevel"/>
    <w:tmpl w:val="0E26359A"/>
    <w:lvl w:ilvl="0" w:tplc="14090001">
      <w:start w:val="1"/>
      <w:numFmt w:val="bullet"/>
      <w:lvlText w:val=""/>
      <w:lvlJc w:val="left"/>
      <w:pPr>
        <w:ind w:left="720" w:hanging="360"/>
      </w:pPr>
      <w:rPr>
        <w:rFonts w:ascii="Symbol" w:hAnsi="Symbol" w:hint="default"/>
      </w:rPr>
    </w:lvl>
    <w:lvl w:ilvl="1" w:tplc="D340FA0E">
      <w:numFmt w:val="bullet"/>
      <w:lvlText w:val="•"/>
      <w:lvlJc w:val="left"/>
      <w:pPr>
        <w:ind w:left="1800" w:hanging="720"/>
      </w:pPr>
      <w:rPr>
        <w:rFonts w:ascii="Segoe UI" w:eastAsia="Times New Roman" w:hAnsi="Segoe UI" w:cs="Segoe U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2" w15:restartNumberingAfterBreak="0">
    <w:nsid w:val="6E225C42"/>
    <w:multiLevelType w:val="hybridMultilevel"/>
    <w:tmpl w:val="4E92A7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3" w15:restartNumberingAfterBreak="0">
    <w:nsid w:val="6E9C1312"/>
    <w:multiLevelType w:val="hybridMultilevel"/>
    <w:tmpl w:val="95E4F7B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4" w15:restartNumberingAfterBreak="0">
    <w:nsid w:val="6FCA5AB2"/>
    <w:multiLevelType w:val="hybridMultilevel"/>
    <w:tmpl w:val="762E41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5" w15:restartNumberingAfterBreak="0">
    <w:nsid w:val="7037430D"/>
    <w:multiLevelType w:val="hybridMultilevel"/>
    <w:tmpl w:val="005036C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6" w15:restartNumberingAfterBreak="0">
    <w:nsid w:val="7076343B"/>
    <w:multiLevelType w:val="hybridMultilevel"/>
    <w:tmpl w:val="D39467D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7" w15:restartNumberingAfterBreak="0">
    <w:nsid w:val="70D56A9F"/>
    <w:multiLevelType w:val="hybridMultilevel"/>
    <w:tmpl w:val="A0AA10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8" w15:restartNumberingAfterBreak="0">
    <w:nsid w:val="70DE38B8"/>
    <w:multiLevelType w:val="hybridMultilevel"/>
    <w:tmpl w:val="2676DC40"/>
    <w:lvl w:ilvl="0" w:tplc="14090001">
      <w:start w:val="1"/>
      <w:numFmt w:val="bullet"/>
      <w:lvlText w:val=""/>
      <w:lvlJc w:val="left"/>
      <w:pPr>
        <w:ind w:left="360" w:hanging="360"/>
      </w:pPr>
      <w:rPr>
        <w:rFonts w:ascii="Symbol" w:hAnsi="Symbol" w:hint="default"/>
      </w:rPr>
    </w:lvl>
    <w:lvl w:ilvl="1" w:tplc="2E56F1A0">
      <w:start w:val="5"/>
      <w:numFmt w:val="bullet"/>
      <w:lvlText w:val="•"/>
      <w:lvlJc w:val="left"/>
      <w:pPr>
        <w:ind w:left="1080" w:hanging="360"/>
      </w:pPr>
      <w:rPr>
        <w:rFonts w:ascii="Segoe UI" w:eastAsia="Times New Roman" w:hAnsi="Segoe UI" w:cs="Segoe UI"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9" w15:restartNumberingAfterBreak="0">
    <w:nsid w:val="71CC748B"/>
    <w:multiLevelType w:val="hybridMultilevel"/>
    <w:tmpl w:val="A45E4F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0" w15:restartNumberingAfterBreak="0">
    <w:nsid w:val="72F14EE1"/>
    <w:multiLevelType w:val="hybridMultilevel"/>
    <w:tmpl w:val="8E6095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1" w15:restartNumberingAfterBreak="0">
    <w:nsid w:val="73457069"/>
    <w:multiLevelType w:val="hybridMultilevel"/>
    <w:tmpl w:val="679AE6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2" w15:restartNumberingAfterBreak="0">
    <w:nsid w:val="73CA4CEF"/>
    <w:multiLevelType w:val="hybridMultilevel"/>
    <w:tmpl w:val="5CDE2F84"/>
    <w:lvl w:ilvl="0" w:tplc="1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3" w15:restartNumberingAfterBreak="0">
    <w:nsid w:val="757260E2"/>
    <w:multiLevelType w:val="hybridMultilevel"/>
    <w:tmpl w:val="36E8E6D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4" w15:restartNumberingAfterBreak="0">
    <w:nsid w:val="75FF07EB"/>
    <w:multiLevelType w:val="hybridMultilevel"/>
    <w:tmpl w:val="D280F6E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5" w15:restartNumberingAfterBreak="0">
    <w:nsid w:val="763E6B84"/>
    <w:multiLevelType w:val="hybridMultilevel"/>
    <w:tmpl w:val="A06E3B4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6" w15:restartNumberingAfterBreak="0">
    <w:nsid w:val="76D649EB"/>
    <w:multiLevelType w:val="hybridMultilevel"/>
    <w:tmpl w:val="0524AC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7" w15:restartNumberingAfterBreak="0">
    <w:nsid w:val="77781805"/>
    <w:multiLevelType w:val="hybridMultilevel"/>
    <w:tmpl w:val="66C2A2C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8" w15:restartNumberingAfterBreak="0">
    <w:nsid w:val="797854B3"/>
    <w:multiLevelType w:val="hybridMultilevel"/>
    <w:tmpl w:val="1A6873D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9" w15:restartNumberingAfterBreak="0">
    <w:nsid w:val="79A9145C"/>
    <w:multiLevelType w:val="hybridMultilevel"/>
    <w:tmpl w:val="5EE4A48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0" w15:restartNumberingAfterBreak="0">
    <w:nsid w:val="7ABF4C99"/>
    <w:multiLevelType w:val="hybridMultilevel"/>
    <w:tmpl w:val="90AC88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1" w15:restartNumberingAfterBreak="0">
    <w:nsid w:val="7C4407EA"/>
    <w:multiLevelType w:val="hybridMultilevel"/>
    <w:tmpl w:val="7590AD32"/>
    <w:lvl w:ilvl="0" w:tplc="1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2" w15:restartNumberingAfterBreak="0">
    <w:nsid w:val="7E8D3B08"/>
    <w:multiLevelType w:val="hybridMultilevel"/>
    <w:tmpl w:val="CE1C9EB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3" w15:restartNumberingAfterBreak="0">
    <w:nsid w:val="7F4E3723"/>
    <w:multiLevelType w:val="hybridMultilevel"/>
    <w:tmpl w:val="EB62A9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4" w15:restartNumberingAfterBreak="0">
    <w:nsid w:val="7F8C7D9A"/>
    <w:multiLevelType w:val="hybridMultilevel"/>
    <w:tmpl w:val="2BD27E5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5" w15:restartNumberingAfterBreak="0">
    <w:nsid w:val="7F907E00"/>
    <w:multiLevelType w:val="hybridMultilevel"/>
    <w:tmpl w:val="3DAEB4A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6" w15:restartNumberingAfterBreak="0">
    <w:nsid w:val="7FFB0CD8"/>
    <w:multiLevelType w:val="multilevel"/>
    <w:tmpl w:val="DAF0AD90"/>
    <w:lvl w:ilvl="0">
      <w:start w:val="1"/>
      <w:numFmt w:val="bullet"/>
      <w:lvlText w:val=""/>
      <w:lvlJc w:val="left"/>
      <w:pPr>
        <w:tabs>
          <w:tab w:val="num" w:pos="90"/>
        </w:tabs>
        <w:ind w:left="90" w:hanging="360"/>
      </w:pPr>
      <w:rPr>
        <w:rFonts w:ascii="Symbol" w:hAnsi="Symbol" w:hint="default"/>
        <w:sz w:val="20"/>
      </w:rPr>
    </w:lvl>
    <w:lvl w:ilvl="1" w:tentative="1">
      <w:start w:val="1"/>
      <w:numFmt w:val="bullet"/>
      <w:lvlText w:val="o"/>
      <w:lvlJc w:val="left"/>
      <w:pPr>
        <w:tabs>
          <w:tab w:val="num" w:pos="810"/>
        </w:tabs>
        <w:ind w:left="810" w:hanging="360"/>
      </w:pPr>
      <w:rPr>
        <w:rFonts w:ascii="Courier New" w:hAnsi="Courier New" w:hint="default"/>
        <w:sz w:val="20"/>
      </w:rPr>
    </w:lvl>
    <w:lvl w:ilvl="2" w:tentative="1">
      <w:start w:val="1"/>
      <w:numFmt w:val="bullet"/>
      <w:lvlText w:val=""/>
      <w:lvlJc w:val="left"/>
      <w:pPr>
        <w:tabs>
          <w:tab w:val="num" w:pos="1530"/>
        </w:tabs>
        <w:ind w:left="1530" w:hanging="360"/>
      </w:pPr>
      <w:rPr>
        <w:rFonts w:ascii="Wingdings" w:hAnsi="Wingdings" w:hint="default"/>
        <w:sz w:val="20"/>
      </w:rPr>
    </w:lvl>
    <w:lvl w:ilvl="3" w:tentative="1">
      <w:start w:val="1"/>
      <w:numFmt w:val="bullet"/>
      <w:lvlText w:val=""/>
      <w:lvlJc w:val="left"/>
      <w:pPr>
        <w:tabs>
          <w:tab w:val="num" w:pos="2250"/>
        </w:tabs>
        <w:ind w:left="2250" w:hanging="360"/>
      </w:pPr>
      <w:rPr>
        <w:rFonts w:ascii="Wingdings" w:hAnsi="Wingdings" w:hint="default"/>
        <w:sz w:val="20"/>
      </w:rPr>
    </w:lvl>
    <w:lvl w:ilvl="4" w:tentative="1">
      <w:start w:val="1"/>
      <w:numFmt w:val="bullet"/>
      <w:lvlText w:val=""/>
      <w:lvlJc w:val="left"/>
      <w:pPr>
        <w:tabs>
          <w:tab w:val="num" w:pos="2970"/>
        </w:tabs>
        <w:ind w:left="2970" w:hanging="360"/>
      </w:pPr>
      <w:rPr>
        <w:rFonts w:ascii="Wingdings" w:hAnsi="Wingdings" w:hint="default"/>
        <w:sz w:val="20"/>
      </w:rPr>
    </w:lvl>
    <w:lvl w:ilvl="5" w:tentative="1">
      <w:start w:val="1"/>
      <w:numFmt w:val="bullet"/>
      <w:lvlText w:val=""/>
      <w:lvlJc w:val="left"/>
      <w:pPr>
        <w:tabs>
          <w:tab w:val="num" w:pos="3690"/>
        </w:tabs>
        <w:ind w:left="3690" w:hanging="360"/>
      </w:pPr>
      <w:rPr>
        <w:rFonts w:ascii="Wingdings" w:hAnsi="Wingdings" w:hint="default"/>
        <w:sz w:val="20"/>
      </w:rPr>
    </w:lvl>
    <w:lvl w:ilvl="6" w:tentative="1">
      <w:start w:val="1"/>
      <w:numFmt w:val="bullet"/>
      <w:lvlText w:val=""/>
      <w:lvlJc w:val="left"/>
      <w:pPr>
        <w:tabs>
          <w:tab w:val="num" w:pos="4410"/>
        </w:tabs>
        <w:ind w:left="4410" w:hanging="360"/>
      </w:pPr>
      <w:rPr>
        <w:rFonts w:ascii="Wingdings" w:hAnsi="Wingdings" w:hint="default"/>
        <w:sz w:val="20"/>
      </w:rPr>
    </w:lvl>
    <w:lvl w:ilvl="7" w:tentative="1">
      <w:start w:val="1"/>
      <w:numFmt w:val="bullet"/>
      <w:lvlText w:val=""/>
      <w:lvlJc w:val="left"/>
      <w:pPr>
        <w:tabs>
          <w:tab w:val="num" w:pos="5130"/>
        </w:tabs>
        <w:ind w:left="5130" w:hanging="360"/>
      </w:pPr>
      <w:rPr>
        <w:rFonts w:ascii="Wingdings" w:hAnsi="Wingdings" w:hint="default"/>
        <w:sz w:val="20"/>
      </w:rPr>
    </w:lvl>
    <w:lvl w:ilvl="8" w:tentative="1">
      <w:start w:val="1"/>
      <w:numFmt w:val="bullet"/>
      <w:lvlText w:val=""/>
      <w:lvlJc w:val="left"/>
      <w:pPr>
        <w:tabs>
          <w:tab w:val="num" w:pos="5850"/>
        </w:tabs>
        <w:ind w:left="5850" w:hanging="360"/>
      </w:pPr>
      <w:rPr>
        <w:rFonts w:ascii="Wingdings" w:hAnsi="Wingdings" w:hint="default"/>
        <w:sz w:val="20"/>
      </w:rPr>
    </w:lvl>
  </w:abstractNum>
  <w:num w:numId="1">
    <w:abstractNumId w:val="56"/>
  </w:num>
  <w:num w:numId="2">
    <w:abstractNumId w:val="4"/>
  </w:num>
  <w:num w:numId="3">
    <w:abstractNumId w:val="2"/>
  </w:num>
  <w:num w:numId="4">
    <w:abstractNumId w:val="1"/>
  </w:num>
  <w:num w:numId="5">
    <w:abstractNumId w:val="3"/>
  </w:num>
  <w:num w:numId="6">
    <w:abstractNumId w:val="0"/>
  </w:num>
  <w:num w:numId="7">
    <w:abstractNumId w:val="34"/>
  </w:num>
  <w:num w:numId="8">
    <w:abstractNumId w:val="116"/>
  </w:num>
  <w:num w:numId="9">
    <w:abstractNumId w:val="104"/>
  </w:num>
  <w:num w:numId="10">
    <w:abstractNumId w:val="79"/>
  </w:num>
  <w:num w:numId="11">
    <w:abstractNumId w:val="76"/>
  </w:num>
  <w:num w:numId="12">
    <w:abstractNumId w:val="107"/>
  </w:num>
  <w:num w:numId="13">
    <w:abstractNumId w:val="102"/>
  </w:num>
  <w:num w:numId="14">
    <w:abstractNumId w:val="88"/>
  </w:num>
  <w:num w:numId="15">
    <w:abstractNumId w:val="94"/>
  </w:num>
  <w:num w:numId="16">
    <w:abstractNumId w:val="28"/>
  </w:num>
  <w:num w:numId="17">
    <w:abstractNumId w:val="159"/>
  </w:num>
  <w:num w:numId="18">
    <w:abstractNumId w:val="39"/>
  </w:num>
  <w:num w:numId="19">
    <w:abstractNumId w:val="47"/>
  </w:num>
  <w:num w:numId="20">
    <w:abstractNumId w:val="57"/>
  </w:num>
  <w:num w:numId="21">
    <w:abstractNumId w:val="166"/>
  </w:num>
  <w:num w:numId="22">
    <w:abstractNumId w:val="129"/>
  </w:num>
  <w:num w:numId="23">
    <w:abstractNumId w:val="48"/>
  </w:num>
  <w:num w:numId="24">
    <w:abstractNumId w:val="96"/>
  </w:num>
  <w:num w:numId="25">
    <w:abstractNumId w:val="14"/>
  </w:num>
  <w:num w:numId="26">
    <w:abstractNumId w:val="122"/>
  </w:num>
  <w:num w:numId="27">
    <w:abstractNumId w:val="29"/>
  </w:num>
  <w:num w:numId="28">
    <w:abstractNumId w:val="36"/>
  </w:num>
  <w:num w:numId="29">
    <w:abstractNumId w:val="144"/>
  </w:num>
  <w:num w:numId="30">
    <w:abstractNumId w:val="32"/>
  </w:num>
  <w:num w:numId="31">
    <w:abstractNumId w:val="73"/>
  </w:num>
  <w:num w:numId="32">
    <w:abstractNumId w:val="132"/>
  </w:num>
  <w:num w:numId="33">
    <w:abstractNumId w:val="163"/>
  </w:num>
  <w:num w:numId="34">
    <w:abstractNumId w:val="24"/>
  </w:num>
  <w:num w:numId="35">
    <w:abstractNumId w:val="71"/>
  </w:num>
  <w:num w:numId="36">
    <w:abstractNumId w:val="156"/>
  </w:num>
  <w:num w:numId="37">
    <w:abstractNumId w:val="115"/>
  </w:num>
  <w:num w:numId="38">
    <w:abstractNumId w:val="157"/>
  </w:num>
  <w:num w:numId="39">
    <w:abstractNumId w:val="54"/>
  </w:num>
  <w:num w:numId="40">
    <w:abstractNumId w:val="10"/>
  </w:num>
  <w:num w:numId="41">
    <w:abstractNumId w:val="177"/>
  </w:num>
  <w:num w:numId="42">
    <w:abstractNumId w:val="152"/>
  </w:num>
  <w:num w:numId="43">
    <w:abstractNumId w:val="11"/>
  </w:num>
  <w:num w:numId="44">
    <w:abstractNumId w:val="13"/>
  </w:num>
  <w:num w:numId="45">
    <w:abstractNumId w:val="133"/>
  </w:num>
  <w:num w:numId="46">
    <w:abstractNumId w:val="154"/>
  </w:num>
  <w:num w:numId="47">
    <w:abstractNumId w:val="168"/>
  </w:num>
  <w:num w:numId="48">
    <w:abstractNumId w:val="85"/>
  </w:num>
  <w:num w:numId="49">
    <w:abstractNumId w:val="51"/>
  </w:num>
  <w:num w:numId="50">
    <w:abstractNumId w:val="169"/>
  </w:num>
  <w:num w:numId="51">
    <w:abstractNumId w:val="135"/>
  </w:num>
  <w:num w:numId="52">
    <w:abstractNumId w:val="171"/>
  </w:num>
  <w:num w:numId="53">
    <w:abstractNumId w:val="153"/>
  </w:num>
  <w:num w:numId="54">
    <w:abstractNumId w:val="31"/>
  </w:num>
  <w:num w:numId="55">
    <w:abstractNumId w:val="19"/>
  </w:num>
  <w:num w:numId="56">
    <w:abstractNumId w:val="83"/>
  </w:num>
  <w:num w:numId="57">
    <w:abstractNumId w:val="124"/>
  </w:num>
  <w:num w:numId="58">
    <w:abstractNumId w:val="16"/>
  </w:num>
  <w:num w:numId="59">
    <w:abstractNumId w:val="167"/>
  </w:num>
  <w:num w:numId="60">
    <w:abstractNumId w:val="103"/>
  </w:num>
  <w:num w:numId="61">
    <w:abstractNumId w:val="40"/>
  </w:num>
  <w:num w:numId="62">
    <w:abstractNumId w:val="113"/>
  </w:num>
  <w:num w:numId="63">
    <w:abstractNumId w:val="123"/>
  </w:num>
  <w:num w:numId="64">
    <w:abstractNumId w:val="134"/>
  </w:num>
  <w:num w:numId="65">
    <w:abstractNumId w:val="100"/>
  </w:num>
  <w:num w:numId="66">
    <w:abstractNumId w:val="55"/>
  </w:num>
  <w:num w:numId="67">
    <w:abstractNumId w:val="15"/>
  </w:num>
  <w:num w:numId="68">
    <w:abstractNumId w:val="60"/>
  </w:num>
  <w:num w:numId="69">
    <w:abstractNumId w:val="143"/>
  </w:num>
  <w:num w:numId="70">
    <w:abstractNumId w:val="146"/>
  </w:num>
  <w:num w:numId="71">
    <w:abstractNumId w:val="164"/>
  </w:num>
  <w:num w:numId="72">
    <w:abstractNumId w:val="59"/>
  </w:num>
  <w:num w:numId="73">
    <w:abstractNumId w:val="141"/>
  </w:num>
  <w:num w:numId="74">
    <w:abstractNumId w:val="120"/>
  </w:num>
  <w:num w:numId="75">
    <w:abstractNumId w:val="46"/>
  </w:num>
  <w:num w:numId="76">
    <w:abstractNumId w:val="72"/>
  </w:num>
  <w:num w:numId="77">
    <w:abstractNumId w:val="176"/>
  </w:num>
  <w:num w:numId="78">
    <w:abstractNumId w:val="105"/>
  </w:num>
  <w:num w:numId="79">
    <w:abstractNumId w:val="139"/>
  </w:num>
  <w:num w:numId="80">
    <w:abstractNumId w:val="84"/>
  </w:num>
  <w:num w:numId="81">
    <w:abstractNumId w:val="162"/>
  </w:num>
  <w:num w:numId="82">
    <w:abstractNumId w:val="108"/>
  </w:num>
  <w:num w:numId="83">
    <w:abstractNumId w:val="81"/>
  </w:num>
  <w:num w:numId="84">
    <w:abstractNumId w:val="147"/>
  </w:num>
  <w:num w:numId="85">
    <w:abstractNumId w:val="149"/>
  </w:num>
  <w:num w:numId="86">
    <w:abstractNumId w:val="52"/>
  </w:num>
  <w:num w:numId="87">
    <w:abstractNumId w:val="65"/>
  </w:num>
  <w:num w:numId="88">
    <w:abstractNumId w:val="114"/>
  </w:num>
  <w:num w:numId="89">
    <w:abstractNumId w:val="182"/>
  </w:num>
  <w:num w:numId="90">
    <w:abstractNumId w:val="172"/>
  </w:num>
  <w:num w:numId="91">
    <w:abstractNumId w:val="180"/>
  </w:num>
  <w:num w:numId="92">
    <w:abstractNumId w:val="9"/>
  </w:num>
  <w:num w:numId="93">
    <w:abstractNumId w:val="38"/>
  </w:num>
  <w:num w:numId="94">
    <w:abstractNumId w:val="20"/>
  </w:num>
  <w:num w:numId="95">
    <w:abstractNumId w:val="64"/>
  </w:num>
  <w:num w:numId="96">
    <w:abstractNumId w:val="118"/>
  </w:num>
  <w:num w:numId="97">
    <w:abstractNumId w:val="35"/>
  </w:num>
  <w:num w:numId="98">
    <w:abstractNumId w:val="78"/>
  </w:num>
  <w:num w:numId="99">
    <w:abstractNumId w:val="119"/>
  </w:num>
  <w:num w:numId="100">
    <w:abstractNumId w:val="91"/>
  </w:num>
  <w:num w:numId="101">
    <w:abstractNumId w:val="110"/>
  </w:num>
  <w:num w:numId="102">
    <w:abstractNumId w:val="170"/>
  </w:num>
  <w:num w:numId="103">
    <w:abstractNumId w:val="61"/>
  </w:num>
  <w:num w:numId="104">
    <w:abstractNumId w:val="112"/>
  </w:num>
  <w:num w:numId="105">
    <w:abstractNumId w:val="63"/>
  </w:num>
  <w:num w:numId="106">
    <w:abstractNumId w:val="109"/>
  </w:num>
  <w:num w:numId="107">
    <w:abstractNumId w:val="175"/>
  </w:num>
  <w:num w:numId="108">
    <w:abstractNumId w:val="80"/>
  </w:num>
  <w:num w:numId="109">
    <w:abstractNumId w:val="125"/>
  </w:num>
  <w:num w:numId="110">
    <w:abstractNumId w:val="160"/>
  </w:num>
  <w:num w:numId="111">
    <w:abstractNumId w:val="58"/>
  </w:num>
  <w:num w:numId="112">
    <w:abstractNumId w:val="158"/>
  </w:num>
  <w:num w:numId="113">
    <w:abstractNumId w:val="98"/>
  </w:num>
  <w:num w:numId="114">
    <w:abstractNumId w:val="22"/>
  </w:num>
  <w:num w:numId="115">
    <w:abstractNumId w:val="161"/>
  </w:num>
  <w:num w:numId="116">
    <w:abstractNumId w:val="145"/>
  </w:num>
  <w:num w:numId="117">
    <w:abstractNumId w:val="136"/>
  </w:num>
  <w:num w:numId="118">
    <w:abstractNumId w:val="12"/>
  </w:num>
  <w:num w:numId="119">
    <w:abstractNumId w:val="75"/>
  </w:num>
  <w:num w:numId="120">
    <w:abstractNumId w:val="26"/>
  </w:num>
  <w:num w:numId="121">
    <w:abstractNumId w:val="93"/>
  </w:num>
  <w:num w:numId="122">
    <w:abstractNumId w:val="151"/>
  </w:num>
  <w:num w:numId="123">
    <w:abstractNumId w:val="82"/>
  </w:num>
  <w:num w:numId="124">
    <w:abstractNumId w:val="92"/>
  </w:num>
  <w:num w:numId="125">
    <w:abstractNumId w:val="131"/>
  </w:num>
  <w:num w:numId="126">
    <w:abstractNumId w:val="184"/>
  </w:num>
  <w:num w:numId="127">
    <w:abstractNumId w:val="87"/>
  </w:num>
  <w:num w:numId="128">
    <w:abstractNumId w:val="181"/>
  </w:num>
  <w:num w:numId="129">
    <w:abstractNumId w:val="41"/>
  </w:num>
  <w:num w:numId="130">
    <w:abstractNumId w:val="137"/>
  </w:num>
  <w:num w:numId="131">
    <w:abstractNumId w:val="42"/>
  </w:num>
  <w:num w:numId="132">
    <w:abstractNumId w:val="97"/>
  </w:num>
  <w:num w:numId="133">
    <w:abstractNumId w:val="174"/>
  </w:num>
  <w:num w:numId="134">
    <w:abstractNumId w:val="111"/>
  </w:num>
  <w:num w:numId="135">
    <w:abstractNumId w:val="7"/>
  </w:num>
  <w:num w:numId="136">
    <w:abstractNumId w:val="8"/>
  </w:num>
  <w:num w:numId="137">
    <w:abstractNumId w:val="128"/>
  </w:num>
  <w:num w:numId="138">
    <w:abstractNumId w:val="148"/>
  </w:num>
  <w:num w:numId="139">
    <w:abstractNumId w:val="17"/>
  </w:num>
  <w:num w:numId="140">
    <w:abstractNumId w:val="43"/>
  </w:num>
  <w:num w:numId="141">
    <w:abstractNumId w:val="62"/>
  </w:num>
  <w:num w:numId="142">
    <w:abstractNumId w:val="30"/>
  </w:num>
  <w:num w:numId="143">
    <w:abstractNumId w:val="45"/>
  </w:num>
  <w:num w:numId="144">
    <w:abstractNumId w:val="179"/>
  </w:num>
  <w:num w:numId="145">
    <w:abstractNumId w:val="77"/>
  </w:num>
  <w:num w:numId="146">
    <w:abstractNumId w:val="130"/>
  </w:num>
  <w:num w:numId="147">
    <w:abstractNumId w:val="165"/>
  </w:num>
  <w:num w:numId="148">
    <w:abstractNumId w:val="86"/>
  </w:num>
  <w:num w:numId="149">
    <w:abstractNumId w:val="95"/>
  </w:num>
  <w:num w:numId="150">
    <w:abstractNumId w:val="68"/>
  </w:num>
  <w:num w:numId="151">
    <w:abstractNumId w:val="127"/>
  </w:num>
  <w:num w:numId="152">
    <w:abstractNumId w:val="178"/>
  </w:num>
  <w:num w:numId="153">
    <w:abstractNumId w:val="66"/>
  </w:num>
  <w:num w:numId="154">
    <w:abstractNumId w:val="6"/>
  </w:num>
  <w:num w:numId="155">
    <w:abstractNumId w:val="5"/>
  </w:num>
  <w:num w:numId="156">
    <w:abstractNumId w:val="185"/>
  </w:num>
  <w:num w:numId="157">
    <w:abstractNumId w:val="138"/>
  </w:num>
  <w:num w:numId="158">
    <w:abstractNumId w:val="53"/>
  </w:num>
  <w:num w:numId="159">
    <w:abstractNumId w:val="33"/>
  </w:num>
  <w:num w:numId="160">
    <w:abstractNumId w:val="183"/>
  </w:num>
  <w:num w:numId="161">
    <w:abstractNumId w:val="67"/>
  </w:num>
  <w:num w:numId="162">
    <w:abstractNumId w:val="89"/>
  </w:num>
  <w:num w:numId="163">
    <w:abstractNumId w:val="117"/>
  </w:num>
  <w:num w:numId="164">
    <w:abstractNumId w:val="69"/>
  </w:num>
  <w:num w:numId="165">
    <w:abstractNumId w:val="18"/>
  </w:num>
  <w:num w:numId="166">
    <w:abstractNumId w:val="90"/>
  </w:num>
  <w:num w:numId="167">
    <w:abstractNumId w:val="142"/>
  </w:num>
  <w:num w:numId="168">
    <w:abstractNumId w:val="74"/>
  </w:num>
  <w:num w:numId="169">
    <w:abstractNumId w:val="101"/>
  </w:num>
  <w:num w:numId="170">
    <w:abstractNumId w:val="44"/>
  </w:num>
  <w:num w:numId="171">
    <w:abstractNumId w:val="25"/>
  </w:num>
  <w:num w:numId="172">
    <w:abstractNumId w:val="49"/>
  </w:num>
  <w:num w:numId="173">
    <w:abstractNumId w:val="70"/>
  </w:num>
  <w:num w:numId="174">
    <w:abstractNumId w:val="126"/>
  </w:num>
  <w:num w:numId="175">
    <w:abstractNumId w:val="173"/>
  </w:num>
  <w:num w:numId="176">
    <w:abstractNumId w:val="155"/>
  </w:num>
  <w:num w:numId="177">
    <w:abstractNumId w:val="150"/>
  </w:num>
  <w:num w:numId="178">
    <w:abstractNumId w:val="23"/>
  </w:num>
  <w:num w:numId="179">
    <w:abstractNumId w:val="99"/>
  </w:num>
  <w:num w:numId="180">
    <w:abstractNumId w:val="106"/>
  </w:num>
  <w:num w:numId="181">
    <w:abstractNumId w:val="186"/>
  </w:num>
  <w:num w:numId="182">
    <w:abstractNumId w:val="121"/>
  </w:num>
  <w:num w:numId="183">
    <w:abstractNumId w:val="27"/>
  </w:num>
  <w:num w:numId="184">
    <w:abstractNumId w:val="140"/>
  </w:num>
  <w:num w:numId="185">
    <w:abstractNumId w:val="50"/>
  </w:num>
  <w:num w:numId="186">
    <w:abstractNumId w:val="21"/>
  </w:num>
  <w:num w:numId="187">
    <w:abstractNumId w:val="37"/>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6B5"/>
    <w:rsid w:val="00014BB0"/>
    <w:rsid w:val="00040CF4"/>
    <w:rsid w:val="000927C7"/>
    <w:rsid w:val="000960F6"/>
    <w:rsid w:val="000A5357"/>
    <w:rsid w:val="000D0501"/>
    <w:rsid w:val="000E4B37"/>
    <w:rsid w:val="001B2968"/>
    <w:rsid w:val="001C37CA"/>
    <w:rsid w:val="00222274"/>
    <w:rsid w:val="002772F3"/>
    <w:rsid w:val="002B1D23"/>
    <w:rsid w:val="003076D5"/>
    <w:rsid w:val="00332DA5"/>
    <w:rsid w:val="003926A4"/>
    <w:rsid w:val="003B545F"/>
    <w:rsid w:val="00407875"/>
    <w:rsid w:val="00422623"/>
    <w:rsid w:val="004656B5"/>
    <w:rsid w:val="004753F0"/>
    <w:rsid w:val="004A2A32"/>
    <w:rsid w:val="004C2E5B"/>
    <w:rsid w:val="00510DD8"/>
    <w:rsid w:val="0053158C"/>
    <w:rsid w:val="00533781"/>
    <w:rsid w:val="005561E4"/>
    <w:rsid w:val="005938BD"/>
    <w:rsid w:val="005D6AF9"/>
    <w:rsid w:val="00630DE1"/>
    <w:rsid w:val="006C4967"/>
    <w:rsid w:val="00717D9C"/>
    <w:rsid w:val="0079648D"/>
    <w:rsid w:val="007A2B86"/>
    <w:rsid w:val="007B5920"/>
    <w:rsid w:val="007C56FF"/>
    <w:rsid w:val="008124BB"/>
    <w:rsid w:val="00817A32"/>
    <w:rsid w:val="00852A28"/>
    <w:rsid w:val="0087795F"/>
    <w:rsid w:val="008A15E1"/>
    <w:rsid w:val="008D15C3"/>
    <w:rsid w:val="008D78D9"/>
    <w:rsid w:val="0092286A"/>
    <w:rsid w:val="00930566"/>
    <w:rsid w:val="00967B4C"/>
    <w:rsid w:val="00971DE1"/>
    <w:rsid w:val="009C155A"/>
    <w:rsid w:val="009D5615"/>
    <w:rsid w:val="00A0041A"/>
    <w:rsid w:val="00A05BF8"/>
    <w:rsid w:val="00A40B99"/>
    <w:rsid w:val="00AF067A"/>
    <w:rsid w:val="00B505C5"/>
    <w:rsid w:val="00B75F7F"/>
    <w:rsid w:val="00C0313E"/>
    <w:rsid w:val="00C033FA"/>
    <w:rsid w:val="00D0703D"/>
    <w:rsid w:val="00E06A4A"/>
    <w:rsid w:val="00E16976"/>
    <w:rsid w:val="00E3084D"/>
    <w:rsid w:val="00E75F78"/>
    <w:rsid w:val="00E866BB"/>
    <w:rsid w:val="00E940FF"/>
    <w:rsid w:val="00ED0E3D"/>
    <w:rsid w:val="00ED4008"/>
    <w:rsid w:val="00F10DE1"/>
    <w:rsid w:val="00F322DC"/>
    <w:rsid w:val="00F4267E"/>
    <w:rsid w:val="00FE4CF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F0E3D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A28"/>
    <w:pPr>
      <w:spacing w:before="120" w:after="240" w:line="288" w:lineRule="auto"/>
    </w:pPr>
    <w:rPr>
      <w:sz w:val="24"/>
    </w:rPr>
  </w:style>
  <w:style w:type="paragraph" w:styleId="Heading1">
    <w:name w:val="heading 1"/>
    <w:basedOn w:val="Normal"/>
    <w:next w:val="Normal"/>
    <w:link w:val="Heading1Char"/>
    <w:uiPriority w:val="9"/>
    <w:qFormat/>
    <w:rsid w:val="005938BD"/>
    <w:pPr>
      <w:keepNext/>
      <w:keepLines/>
      <w:spacing w:before="480" w:after="120"/>
      <w:outlineLvl w:val="0"/>
    </w:pPr>
    <w:rPr>
      <w:rFonts w:asciiTheme="majorHAnsi" w:eastAsiaTheme="majorEastAsia" w:hAnsiTheme="majorHAnsi" w:cstheme="majorBidi"/>
      <w:b/>
      <w:color w:val="1C2549" w:themeColor="text2"/>
      <w:sz w:val="72"/>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5938BD"/>
    <w:rPr>
      <w:rFonts w:asciiTheme="majorHAnsi" w:eastAsiaTheme="majorEastAsia" w:hAnsiTheme="majorHAnsi" w:cstheme="majorBidi"/>
      <w:b/>
      <w:color w:val="1C2549" w:themeColor="text2"/>
      <w:sz w:val="72"/>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semiHidden/>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clear" w:pos="360"/>
        <w:tab w:val="left" w:pos="425"/>
      </w:tabs>
      <w:spacing w:after="120"/>
      <w:ind w:left="425" w:hanging="425"/>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7"/>
      </w:numPr>
      <w:ind w:left="527" w:hanging="357"/>
    </w:pPr>
  </w:style>
  <w:style w:type="paragraph" w:styleId="ListParagraph">
    <w:name w:val="List Paragraph"/>
    <w:aliases w:val="List Paragraph inside graph,Normal text,List Paragraph1,List Paragraph higeag,Bullet Normal,Colorful List - Accent 11,List Level 1"/>
    <w:basedOn w:val="Normal"/>
    <w:link w:val="ListParagraphChar"/>
    <w:uiPriority w:val="34"/>
    <w:qFormat/>
    <w:rsid w:val="005D6AF9"/>
    <w:pPr>
      <w:spacing w:before="0" w:after="0" w:line="276" w:lineRule="auto"/>
      <w:ind w:left="720"/>
      <w:contextualSpacing/>
    </w:pPr>
    <w:rPr>
      <w:rFonts w:ascii="Georgia" w:eastAsia="Times New Roman" w:hAnsi="Georgia" w:cs="Times New Roman"/>
      <w:sz w:val="22"/>
      <w:szCs w:val="24"/>
      <w:lang w:eastAsia="en-GB"/>
    </w:rPr>
  </w:style>
  <w:style w:type="character" w:customStyle="1" w:styleId="ListParagraphChar">
    <w:name w:val="List Paragraph Char"/>
    <w:aliases w:val="List Paragraph inside graph Char,Normal text Char,List Paragraph1 Char,List Paragraph higeag Char,Bullet Normal Char,Colorful List - Accent 11 Char,List Level 1 Char"/>
    <w:link w:val="ListParagraph"/>
    <w:uiPriority w:val="34"/>
    <w:qFormat/>
    <w:locked/>
    <w:rsid w:val="005D6AF9"/>
    <w:rPr>
      <w:rFonts w:ascii="Georgia" w:eastAsia="Times New Roman" w:hAnsi="Georgia" w:cs="Times New Roman"/>
      <w:szCs w:val="24"/>
      <w:lang w:eastAsia="en-GB"/>
    </w:rPr>
  </w:style>
  <w:style w:type="paragraph" w:styleId="NormalWeb">
    <w:name w:val="Normal (Web)"/>
    <w:basedOn w:val="Normal"/>
    <w:uiPriority w:val="99"/>
    <w:rsid w:val="003B545F"/>
    <w:pPr>
      <w:spacing w:before="0" w:after="0" w:line="276"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F4267E"/>
  </w:style>
  <w:style w:type="character" w:customStyle="1" w:styleId="eop">
    <w:name w:val="eop"/>
    <w:basedOn w:val="DefaultParagraphFont"/>
    <w:rsid w:val="00F426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ewhatuora.govt.nz/"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tewhatuora.govt.nz/publications/health-information-security-framework/"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tewhatuora.govt.nz/publications/health-information-security-framework/" TargetMode="External"/><Relationship Id="rId10" Type="http://schemas.openxmlformats.org/officeDocument/2006/relationships/image" Target="media/image3.png"/><Relationship Id="rId19" Type="http://schemas.openxmlformats.org/officeDocument/2006/relationships/hyperlink" Target="http://www.example.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149</Pages>
  <Words>52793</Words>
  <Characters>300925</Characters>
  <Application>Microsoft Office Word</Application>
  <DocSecurity>0</DocSecurity>
  <Lines>2507</Lines>
  <Paragraphs>706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2023-06-29T21:32:00Z</dcterms:created>
  <dcterms:modified xsi:type="dcterms:W3CDTF">2023-06-29T21:33:00Z</dcterms:modified>
</cp:coreProperties>
</file>