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47" w:tblpY="571"/>
        <w:tblW w:w="9918" w:type="dxa"/>
        <w:tblBorders>
          <w:top w:val="single" w:sz="4" w:space="0" w:color="007481"/>
          <w:left w:val="single" w:sz="4" w:space="0" w:color="007481"/>
          <w:bottom w:val="single" w:sz="4" w:space="0" w:color="007481"/>
          <w:right w:val="single" w:sz="4" w:space="0" w:color="007481"/>
          <w:insideH w:val="single" w:sz="4" w:space="0" w:color="007481"/>
          <w:insideV w:val="single" w:sz="4" w:space="0" w:color="007481"/>
        </w:tblBorders>
        <w:tblLook w:val="04A0" w:firstRow="1" w:lastRow="0" w:firstColumn="1" w:lastColumn="0" w:noHBand="0" w:noVBand="1"/>
      </w:tblPr>
      <w:tblGrid>
        <w:gridCol w:w="9918"/>
      </w:tblGrid>
      <w:tr w:rsidR="003213A1" w:rsidRPr="00EF72F3" w14:paraId="4B728CAF" w14:textId="77777777" w:rsidTr="000460A5">
        <w:trPr>
          <w:trHeight w:val="20"/>
        </w:trPr>
        <w:tc>
          <w:tcPr>
            <w:tcW w:w="9918" w:type="dxa"/>
            <w:tcMar>
              <w:bottom w:w="198" w:type="dxa"/>
            </w:tcMar>
            <w:vAlign w:val="bottom"/>
          </w:tcPr>
          <w:p w14:paraId="0B6F6496" w14:textId="77777777" w:rsidR="003213A1" w:rsidRPr="00EF72F3" w:rsidRDefault="003213A1" w:rsidP="000460A5">
            <w:pPr>
              <w:spacing w:before="0" w:after="0"/>
              <w:contextualSpacing/>
              <w:rPr>
                <w:rFonts w:ascii="Calibri" w:hAnsi="Calibri" w:cs="Times New Roman"/>
                <w:b/>
                <w:color w:val="00ACBA"/>
                <w:spacing w:val="-7"/>
                <w:sz w:val="52"/>
                <w:szCs w:val="56"/>
              </w:rPr>
            </w:pPr>
            <w:r>
              <w:rPr>
                <w:rFonts w:ascii="Calibri" w:hAnsi="Calibri" w:cs="Times New Roman"/>
                <w:b/>
                <w:color w:val="000000" w:themeColor="text1"/>
                <w:spacing w:val="-7"/>
                <w:sz w:val="52"/>
                <w:szCs w:val="56"/>
              </w:rPr>
              <w:t>Why am I in isolation?</w:t>
            </w:r>
          </w:p>
        </w:tc>
      </w:tr>
      <w:tr w:rsidR="003213A1" w:rsidRPr="00A42427" w14:paraId="060DD6F6" w14:textId="77777777" w:rsidTr="000460A5">
        <w:trPr>
          <w:trHeight w:val="454"/>
        </w:trPr>
        <w:tc>
          <w:tcPr>
            <w:tcW w:w="9918" w:type="dxa"/>
            <w:shd w:val="clear" w:color="auto" w:fill="007481"/>
            <w:vAlign w:val="center"/>
          </w:tcPr>
          <w:p w14:paraId="048BE647" w14:textId="77777777" w:rsidR="003213A1" w:rsidRPr="00A42427" w:rsidRDefault="003213A1" w:rsidP="000460A5">
            <w:pPr>
              <w:keepNext/>
              <w:keepLines/>
              <w:spacing w:before="0" w:after="0"/>
              <w:outlineLvl w:val="3"/>
              <w:rPr>
                <w:rFonts w:ascii="Calibri" w:hAnsi="Calibri" w:cs="Times New Roman"/>
                <w:b/>
                <w:color w:val="000000" w:themeColor="text1"/>
                <w:spacing w:val="22"/>
                <w:sz w:val="28"/>
                <w:szCs w:val="24"/>
              </w:rPr>
            </w:pPr>
            <w:r w:rsidRPr="003F6FD6">
              <w:rPr>
                <w:rFonts w:ascii="Calibri" w:hAnsi="Calibri" w:cs="Times New Roman"/>
                <w:b/>
                <w:color w:val="FFFFFF" w:themeColor="background1"/>
                <w:spacing w:val="22"/>
                <w:sz w:val="28"/>
                <w:szCs w:val="24"/>
              </w:rPr>
              <w:t xml:space="preserve">Patient Information </w:t>
            </w:r>
          </w:p>
        </w:tc>
      </w:tr>
    </w:tbl>
    <w:p w14:paraId="5E66D058" w14:textId="483DDAFB" w:rsidR="00546C4B" w:rsidRPr="00F447A8" w:rsidRDefault="00546C4B" w:rsidP="00546C4B">
      <w:pPr>
        <w:spacing w:after="0"/>
        <w:rPr>
          <w:b/>
          <w:sz w:val="28"/>
          <w:szCs w:val="23"/>
        </w:rPr>
      </w:pPr>
    </w:p>
    <w:p w14:paraId="6DA74E30" w14:textId="77777777" w:rsidR="008A7355" w:rsidRPr="00F447A8" w:rsidRDefault="008A7355" w:rsidP="00546C4B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/>
        <w:rPr>
          <w:rFonts w:ascii="Calibri" w:hAnsi="Calibri" w:cs="Arial"/>
          <w:color w:val="auto"/>
          <w:sz w:val="28"/>
          <w:szCs w:val="23"/>
        </w:rPr>
        <w:sectPr w:rsidR="008A7355" w:rsidRPr="00F447A8" w:rsidSect="003D29C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5" w:right="1134" w:bottom="1135" w:left="1134" w:header="454" w:footer="227" w:gutter="0"/>
          <w:cols w:space="708"/>
          <w:docGrid w:linePitch="360"/>
        </w:sectPr>
      </w:pPr>
    </w:p>
    <w:p w14:paraId="3658BF65" w14:textId="228F4719" w:rsidR="00546C4B" w:rsidRPr="00F447A8" w:rsidRDefault="00546C4B" w:rsidP="00546C4B">
      <w:pPr>
        <w:pStyle w:val="SubHd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What is isolation?</w:t>
      </w:r>
    </w:p>
    <w:p w14:paraId="05B35BF0" w14:textId="18A23B19" w:rsidR="00546C4B" w:rsidRPr="00F447A8" w:rsidRDefault="00546C4B" w:rsidP="008A7355">
      <w:pPr>
        <w:spacing w:before="120" w:after="0"/>
        <w:rPr>
          <w:b/>
          <w:sz w:val="24"/>
          <w:szCs w:val="23"/>
        </w:rPr>
      </w:pPr>
      <w:r w:rsidRPr="00F447A8">
        <w:rPr>
          <w:sz w:val="24"/>
          <w:szCs w:val="23"/>
        </w:rPr>
        <w:t xml:space="preserve">Sometimes it is necessary to place a patient in a single room or in a bed space within a multi-bedded room with some restrictions on movement.  This is referred to as ‘isolation’.  </w:t>
      </w:r>
    </w:p>
    <w:p w14:paraId="2E72DF09" w14:textId="40BB6C11" w:rsidR="008A7355" w:rsidRPr="003213A1" w:rsidRDefault="008A7355" w:rsidP="00546C4B">
      <w:pPr>
        <w:spacing w:after="0"/>
        <w:rPr>
          <w:b/>
          <w:sz w:val="24"/>
          <w:szCs w:val="23"/>
        </w:rPr>
      </w:pPr>
    </w:p>
    <w:p w14:paraId="712D901B" w14:textId="77777777" w:rsidR="008A7355" w:rsidRPr="00F447A8" w:rsidRDefault="008A7355" w:rsidP="00546C4B">
      <w:pPr>
        <w:spacing w:after="0"/>
        <w:rPr>
          <w:b/>
          <w:sz w:val="32"/>
          <w:szCs w:val="23"/>
        </w:rPr>
        <w:sectPr w:rsidR="008A7355" w:rsidRPr="00F447A8" w:rsidSect="008A7355">
          <w:type w:val="continuous"/>
          <w:pgSz w:w="11906" w:h="16838"/>
          <w:pgMar w:top="680" w:right="1134" w:bottom="1135" w:left="1134" w:header="170" w:footer="0" w:gutter="0"/>
          <w:cols w:space="708"/>
          <w:docGrid w:linePitch="360"/>
        </w:sectPr>
      </w:pPr>
    </w:p>
    <w:p w14:paraId="674FA805" w14:textId="545325F2" w:rsidR="00F95F3D" w:rsidRPr="00F447A8" w:rsidRDefault="00546C4B" w:rsidP="008A7355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Why do I need to be in isolation?</w:t>
      </w:r>
    </w:p>
    <w:p w14:paraId="08736748" w14:textId="3BE0F5C4" w:rsidR="00546C4B" w:rsidRPr="00F447A8" w:rsidRDefault="00546C4B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 xml:space="preserve">Bacteria and viruses can cause a variety of infections and precautions are needed to reduce the risk of spreading infection </w:t>
      </w:r>
      <w:r w:rsidR="00F447A8" w:rsidRPr="00F447A8">
        <w:rPr>
          <w:sz w:val="24"/>
          <w:szCs w:val="23"/>
        </w:rPr>
        <w:t xml:space="preserve">to </w:t>
      </w:r>
      <w:r w:rsidRPr="00F447A8">
        <w:rPr>
          <w:sz w:val="24"/>
          <w:szCs w:val="23"/>
        </w:rPr>
        <w:t xml:space="preserve">other patients and staff.  Some patients are also more vulnerable to infection and are isolated to help protect them. </w:t>
      </w:r>
    </w:p>
    <w:p w14:paraId="3D1F6500" w14:textId="77777777" w:rsidR="00F95F3D" w:rsidRPr="00F447A8" w:rsidRDefault="00F95F3D" w:rsidP="008A7355">
      <w:pPr>
        <w:spacing w:after="0" w:line="240" w:lineRule="auto"/>
        <w:rPr>
          <w:sz w:val="24"/>
          <w:szCs w:val="23"/>
        </w:rPr>
      </w:pPr>
    </w:p>
    <w:p w14:paraId="67C91D94" w14:textId="7E62A322" w:rsidR="002764E6" w:rsidRPr="00F447A8" w:rsidRDefault="002764E6" w:rsidP="008A7355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 xml:space="preserve">What </w:t>
      </w:r>
      <w:r w:rsidR="00546C4B" w:rsidRPr="00F447A8">
        <w:rPr>
          <w:rFonts w:ascii="Calibri" w:hAnsi="Calibri" w:cs="Arial"/>
          <w:color w:val="auto"/>
          <w:szCs w:val="23"/>
        </w:rPr>
        <w:t>will this mean for me?</w:t>
      </w:r>
    </w:p>
    <w:p w14:paraId="0267CD29" w14:textId="0D510250" w:rsidR="00546C4B" w:rsidRPr="00F447A8" w:rsidRDefault="00546C4B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 xml:space="preserve">The restrictions will depend on </w:t>
      </w:r>
      <w:r w:rsidR="00F447A8" w:rsidRPr="00F447A8">
        <w:rPr>
          <w:sz w:val="24"/>
          <w:szCs w:val="23"/>
        </w:rPr>
        <w:t xml:space="preserve">what infection/condition you have and how it spreads. </w:t>
      </w:r>
      <w:r w:rsidRPr="00F447A8">
        <w:rPr>
          <w:sz w:val="24"/>
          <w:szCs w:val="23"/>
        </w:rPr>
        <w:t>Generally</w:t>
      </w:r>
      <w:r w:rsidR="00F447A8" w:rsidRPr="00F447A8">
        <w:rPr>
          <w:sz w:val="24"/>
          <w:szCs w:val="23"/>
        </w:rPr>
        <w:t>,</w:t>
      </w:r>
      <w:r w:rsidRPr="00F447A8">
        <w:rPr>
          <w:sz w:val="24"/>
          <w:szCs w:val="23"/>
        </w:rPr>
        <w:t xml:space="preserve"> you are asked to avoid other patient </w:t>
      </w:r>
      <w:proofErr w:type="spellStart"/>
      <w:r w:rsidRPr="00F447A8">
        <w:rPr>
          <w:sz w:val="24"/>
          <w:szCs w:val="23"/>
        </w:rPr>
        <w:t>bedspaces</w:t>
      </w:r>
      <w:proofErr w:type="spellEnd"/>
      <w:r w:rsidRPr="00F447A8">
        <w:rPr>
          <w:sz w:val="24"/>
          <w:szCs w:val="23"/>
        </w:rPr>
        <w:t xml:space="preserve"> and shared areas. You may be asked to delay your daily shower until later in the morning. Please check with your nurse.</w:t>
      </w:r>
    </w:p>
    <w:p w14:paraId="62246D75" w14:textId="77777777" w:rsidR="002764E6" w:rsidRPr="00F447A8" w:rsidRDefault="002764E6" w:rsidP="008A7355">
      <w:pPr>
        <w:tabs>
          <w:tab w:val="left" w:pos="2673"/>
        </w:tabs>
        <w:spacing w:after="0" w:line="240" w:lineRule="auto"/>
        <w:rPr>
          <w:sz w:val="24"/>
          <w:szCs w:val="23"/>
        </w:rPr>
      </w:pPr>
    </w:p>
    <w:p w14:paraId="3ED05553" w14:textId="2A60F23D" w:rsidR="009A2896" w:rsidRPr="00F447A8" w:rsidRDefault="00546C4B" w:rsidP="008A7355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Can I have visitors?</w:t>
      </w:r>
    </w:p>
    <w:p w14:paraId="05F4B120" w14:textId="58243C05" w:rsidR="00546C4B" w:rsidRPr="00F447A8" w:rsidRDefault="00546C4B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>Visitors must speak to the nurse looking after you before visiting. The nurse will advise on any extra care your visitors may need to ta</w:t>
      </w:r>
      <w:r w:rsidR="00FF0E5E" w:rsidRPr="00F447A8">
        <w:rPr>
          <w:sz w:val="24"/>
          <w:szCs w:val="23"/>
        </w:rPr>
        <w:t xml:space="preserve">ke before entering your room. </w:t>
      </w:r>
      <w:r w:rsidRPr="00F447A8">
        <w:rPr>
          <w:sz w:val="24"/>
          <w:szCs w:val="23"/>
        </w:rPr>
        <w:t>Sometimes visitors</w:t>
      </w:r>
      <w:r w:rsidR="00F447A8" w:rsidRPr="00F447A8">
        <w:rPr>
          <w:sz w:val="24"/>
          <w:szCs w:val="23"/>
        </w:rPr>
        <w:t>, including babies and children,</w:t>
      </w:r>
      <w:r w:rsidRPr="00F447A8">
        <w:rPr>
          <w:sz w:val="24"/>
          <w:szCs w:val="23"/>
        </w:rPr>
        <w:t xml:space="preserve"> are asked not to visit while you are acutely unwell.    </w:t>
      </w:r>
    </w:p>
    <w:p w14:paraId="0DAC629E" w14:textId="08140787" w:rsidR="008A7355" w:rsidRPr="00F447A8" w:rsidRDefault="008A7355" w:rsidP="008A7355">
      <w:pPr>
        <w:spacing w:after="0" w:line="240" w:lineRule="auto"/>
        <w:rPr>
          <w:sz w:val="24"/>
          <w:szCs w:val="23"/>
        </w:rPr>
      </w:pPr>
    </w:p>
    <w:p w14:paraId="04A55867" w14:textId="77777777" w:rsidR="00B446B3" w:rsidRPr="00F447A8" w:rsidRDefault="00B446B3" w:rsidP="00B446B3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What about my care?</w:t>
      </w:r>
    </w:p>
    <w:p w14:paraId="563D2A2E" w14:textId="3C0A0F3C" w:rsidR="00B446B3" w:rsidRPr="00F447A8" w:rsidRDefault="00B446B3" w:rsidP="00B446B3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 xml:space="preserve">Being in isolation will not affect your </w:t>
      </w:r>
      <w:r w:rsidR="00F447A8" w:rsidRPr="00F447A8">
        <w:rPr>
          <w:sz w:val="24"/>
          <w:szCs w:val="23"/>
        </w:rPr>
        <w:t xml:space="preserve">medical </w:t>
      </w:r>
      <w:r w:rsidRPr="00F447A8">
        <w:rPr>
          <w:sz w:val="24"/>
          <w:szCs w:val="23"/>
        </w:rPr>
        <w:t xml:space="preserve">care.  If you need to </w:t>
      </w:r>
      <w:r w:rsidR="00F447A8" w:rsidRPr="00F447A8">
        <w:rPr>
          <w:sz w:val="24"/>
          <w:szCs w:val="23"/>
        </w:rPr>
        <w:t>go to</w:t>
      </w:r>
      <w:r w:rsidRPr="00F447A8">
        <w:rPr>
          <w:sz w:val="24"/>
          <w:szCs w:val="23"/>
        </w:rPr>
        <w:t xml:space="preserve"> another department, e.g. X-ray, staff will advise them of any extra precautions that are required. </w:t>
      </w:r>
    </w:p>
    <w:p w14:paraId="0387FA7C" w14:textId="77777777" w:rsidR="00B446B3" w:rsidRPr="00F447A8" w:rsidRDefault="00B446B3" w:rsidP="00B446B3">
      <w:pPr>
        <w:spacing w:after="0" w:line="240" w:lineRule="auto"/>
        <w:rPr>
          <w:sz w:val="24"/>
          <w:szCs w:val="23"/>
        </w:rPr>
      </w:pPr>
    </w:p>
    <w:p w14:paraId="12A11D5F" w14:textId="77777777" w:rsidR="00B446B3" w:rsidRPr="00F447A8" w:rsidRDefault="00B446B3" w:rsidP="00B446B3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When will isolation stop?</w:t>
      </w:r>
    </w:p>
    <w:p w14:paraId="49F09370" w14:textId="77777777" w:rsidR="00B446B3" w:rsidRPr="00F447A8" w:rsidRDefault="00B446B3" w:rsidP="00B446B3">
      <w:pPr>
        <w:tabs>
          <w:tab w:val="left" w:pos="2673"/>
        </w:tabs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 xml:space="preserve">This depends on the reason for your isolation.  It can be anything from a few days to the whole length of your stay.  </w:t>
      </w:r>
    </w:p>
    <w:p w14:paraId="4B218469" w14:textId="77777777" w:rsidR="008A7355" w:rsidRPr="00F447A8" w:rsidRDefault="008A7355" w:rsidP="008A7355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Coping with a period of isolation</w:t>
      </w:r>
    </w:p>
    <w:p w14:paraId="5A21F8F2" w14:textId="13AFD00E" w:rsidR="00B446B3" w:rsidRPr="00F447A8" w:rsidRDefault="00F447A8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>P</w:t>
      </w:r>
      <w:r w:rsidR="008A7355" w:rsidRPr="00F447A8">
        <w:rPr>
          <w:sz w:val="24"/>
          <w:szCs w:val="23"/>
        </w:rPr>
        <w:t xml:space="preserve">atients in isolation </w:t>
      </w:r>
      <w:r w:rsidRPr="00F447A8">
        <w:rPr>
          <w:sz w:val="24"/>
          <w:szCs w:val="23"/>
        </w:rPr>
        <w:t xml:space="preserve">may </w:t>
      </w:r>
      <w:r w:rsidR="008A7355" w:rsidRPr="00F447A8">
        <w:rPr>
          <w:sz w:val="24"/>
          <w:szCs w:val="23"/>
        </w:rPr>
        <w:t>have feelings of anxiety and/or loneliness. Books, music or a technology device may help reduce feelings of separation and boredom. Sleeping during the day to cope with boredom can lead</w:t>
      </w:r>
      <w:r w:rsidR="00B446B3" w:rsidRPr="00F447A8">
        <w:rPr>
          <w:sz w:val="24"/>
          <w:szCs w:val="23"/>
        </w:rPr>
        <w:t xml:space="preserve"> to trouble sleeping at night. </w:t>
      </w:r>
    </w:p>
    <w:p w14:paraId="5FE196CB" w14:textId="7F856A19" w:rsidR="008A7355" w:rsidRPr="00F447A8" w:rsidRDefault="008A7355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 xml:space="preserve">If you are aware of major changes in your mood or behaviour, e.g. feeling increasingly sad or irritable, </w:t>
      </w:r>
      <w:r w:rsidR="00F447A8" w:rsidRPr="00F447A8">
        <w:rPr>
          <w:sz w:val="24"/>
          <w:szCs w:val="23"/>
        </w:rPr>
        <w:t xml:space="preserve">please </w:t>
      </w:r>
      <w:r w:rsidRPr="00F447A8">
        <w:rPr>
          <w:sz w:val="24"/>
          <w:szCs w:val="23"/>
        </w:rPr>
        <w:t>discuss these concerns with staff</w:t>
      </w:r>
    </w:p>
    <w:p w14:paraId="646D750E" w14:textId="77777777" w:rsidR="00546C4B" w:rsidRPr="00F447A8" w:rsidRDefault="00546C4B" w:rsidP="008A7355">
      <w:pPr>
        <w:tabs>
          <w:tab w:val="left" w:pos="2673"/>
        </w:tabs>
        <w:spacing w:after="0" w:line="240" w:lineRule="auto"/>
        <w:rPr>
          <w:sz w:val="24"/>
          <w:szCs w:val="23"/>
        </w:rPr>
      </w:pPr>
    </w:p>
    <w:p w14:paraId="1039CCF7" w14:textId="7F876EA0" w:rsidR="00546C4B" w:rsidRPr="00F447A8" w:rsidRDefault="00546C4B" w:rsidP="008A7355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Will my discharge from hospital be delayed?</w:t>
      </w:r>
    </w:p>
    <w:p w14:paraId="3F4BDB35" w14:textId="7CB1CEF7" w:rsidR="00385587" w:rsidRPr="00F447A8" w:rsidRDefault="00546C4B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>Being in isolation does not delay your discharge. You will be discharged when your general condition allows for it. It also will not prevent you from return</w:t>
      </w:r>
      <w:r w:rsidR="00641B2D" w:rsidRPr="00F447A8">
        <w:rPr>
          <w:sz w:val="24"/>
          <w:szCs w:val="23"/>
        </w:rPr>
        <w:t xml:space="preserve">ing to a </w:t>
      </w:r>
      <w:r w:rsidR="00F447A8" w:rsidRPr="00F447A8">
        <w:rPr>
          <w:sz w:val="24"/>
          <w:szCs w:val="23"/>
        </w:rPr>
        <w:t>rest home</w:t>
      </w:r>
      <w:r w:rsidR="00641B2D" w:rsidRPr="00F447A8">
        <w:rPr>
          <w:sz w:val="24"/>
          <w:szCs w:val="23"/>
        </w:rPr>
        <w:t xml:space="preserve"> or residential facility. </w:t>
      </w:r>
      <w:r w:rsidRPr="00F447A8">
        <w:rPr>
          <w:sz w:val="24"/>
          <w:szCs w:val="23"/>
        </w:rPr>
        <w:t>Hospital staff will communicate with your facility before your return.</w:t>
      </w:r>
    </w:p>
    <w:p w14:paraId="652E63C6" w14:textId="77777777" w:rsidR="008A7355" w:rsidRPr="00F447A8" w:rsidRDefault="008A7355" w:rsidP="008A7355">
      <w:pPr>
        <w:spacing w:after="0" w:line="240" w:lineRule="auto"/>
        <w:rPr>
          <w:sz w:val="24"/>
          <w:szCs w:val="23"/>
        </w:rPr>
      </w:pPr>
    </w:p>
    <w:p w14:paraId="5E8210C9" w14:textId="60D9359C" w:rsidR="00546C4B" w:rsidRPr="00F447A8" w:rsidRDefault="00546C4B" w:rsidP="008A7355">
      <w:pPr>
        <w:pStyle w:val="SubHdg"/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0"/>
        <w:rPr>
          <w:rFonts w:ascii="Calibri" w:hAnsi="Calibri" w:cs="Arial"/>
          <w:color w:val="auto"/>
          <w:szCs w:val="23"/>
        </w:rPr>
      </w:pPr>
      <w:r w:rsidRPr="00F447A8">
        <w:rPr>
          <w:rFonts w:ascii="Calibri" w:hAnsi="Calibri" w:cs="Arial"/>
          <w:color w:val="auto"/>
          <w:szCs w:val="23"/>
        </w:rPr>
        <w:t>What happens when I get home?</w:t>
      </w:r>
    </w:p>
    <w:p w14:paraId="30545918" w14:textId="77777777" w:rsidR="00B446B3" w:rsidRPr="00F447A8" w:rsidRDefault="00546C4B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>When you go home you usually do not need to take any extra care as spread of infection does not h</w:t>
      </w:r>
      <w:r w:rsidR="00B446B3" w:rsidRPr="00F447A8">
        <w:rPr>
          <w:sz w:val="24"/>
          <w:szCs w:val="23"/>
        </w:rPr>
        <w:t xml:space="preserve">ave the same risk as at home. </w:t>
      </w:r>
    </w:p>
    <w:p w14:paraId="01AB346E" w14:textId="77777777" w:rsidR="00B446B3" w:rsidRPr="00F447A8" w:rsidRDefault="00B446B3" w:rsidP="008A7355">
      <w:pPr>
        <w:spacing w:after="0" w:line="240" w:lineRule="auto"/>
        <w:rPr>
          <w:sz w:val="24"/>
          <w:szCs w:val="23"/>
        </w:rPr>
      </w:pPr>
      <w:r w:rsidRPr="00F447A8">
        <w:rPr>
          <w:sz w:val="24"/>
          <w:szCs w:val="23"/>
        </w:rPr>
        <w:t>I</w:t>
      </w:r>
      <w:r w:rsidR="00546C4B" w:rsidRPr="00F447A8">
        <w:rPr>
          <w:sz w:val="24"/>
          <w:szCs w:val="23"/>
        </w:rPr>
        <w:t>f you need to continue taking special care at home, you will be told by the ho</w:t>
      </w:r>
      <w:r w:rsidR="00FF0E5E" w:rsidRPr="00F447A8">
        <w:rPr>
          <w:sz w:val="24"/>
          <w:szCs w:val="23"/>
        </w:rPr>
        <w:t xml:space="preserve">spital staff before you leave. </w:t>
      </w:r>
    </w:p>
    <w:p w14:paraId="0BFC7818" w14:textId="6359A8BD" w:rsidR="00546C4B" w:rsidRPr="00546C4B" w:rsidRDefault="00546C4B" w:rsidP="008A7355">
      <w:pPr>
        <w:spacing w:after="0" w:line="240" w:lineRule="auto"/>
        <w:rPr>
          <w:sz w:val="23"/>
          <w:szCs w:val="23"/>
        </w:rPr>
      </w:pPr>
      <w:r w:rsidRPr="00F447A8">
        <w:rPr>
          <w:sz w:val="24"/>
          <w:szCs w:val="23"/>
        </w:rPr>
        <w:t>Good hand washing is always encouraged, especially after going to the toilet and before preparing or eating food; this also applies to any relatives or carers coming into your home</w:t>
      </w:r>
      <w:r w:rsidRPr="00546C4B">
        <w:rPr>
          <w:sz w:val="23"/>
          <w:szCs w:val="23"/>
        </w:rPr>
        <w:t>.</w:t>
      </w:r>
    </w:p>
    <w:p w14:paraId="405748E1" w14:textId="77777777" w:rsidR="008A7355" w:rsidRDefault="008A7355" w:rsidP="008A7355">
      <w:pPr>
        <w:spacing w:after="0" w:line="240" w:lineRule="auto"/>
        <w:rPr>
          <w:sz w:val="12"/>
          <w:szCs w:val="24"/>
        </w:rPr>
        <w:sectPr w:rsidR="008A7355" w:rsidSect="00641B2D">
          <w:type w:val="continuous"/>
          <w:pgSz w:w="11906" w:h="16838"/>
          <w:pgMar w:top="1418" w:right="1134" w:bottom="1135" w:left="1134" w:header="170" w:footer="0" w:gutter="0"/>
          <w:cols w:num="2" w:space="737" w:equalWidth="0">
            <w:col w:w="4706" w:space="737"/>
            <w:col w:w="4195"/>
          </w:cols>
          <w:docGrid w:linePitch="360"/>
        </w:sectPr>
      </w:pPr>
    </w:p>
    <w:p w14:paraId="21C69A29" w14:textId="437948A8" w:rsidR="00E5657C" w:rsidRPr="00385587" w:rsidRDefault="008A7355" w:rsidP="00385587">
      <w:pPr>
        <w:tabs>
          <w:tab w:val="left" w:pos="1311"/>
        </w:tabs>
        <w:rPr>
          <w:sz w:val="12"/>
          <w:szCs w:val="24"/>
        </w:rPr>
      </w:pPr>
      <w:r w:rsidRPr="00B83A1B">
        <w:rPr>
          <w:rFonts w:cstheme="minorHAnsi"/>
          <w:noProof/>
          <w:sz w:val="24"/>
          <w:szCs w:val="23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0ED91" wp14:editId="4ACC526B">
                <wp:simplePos x="0" y="0"/>
                <wp:positionH relativeFrom="margin">
                  <wp:posOffset>-72390</wp:posOffset>
                </wp:positionH>
                <wp:positionV relativeFrom="paragraph">
                  <wp:posOffset>150495</wp:posOffset>
                </wp:positionV>
                <wp:extent cx="6381750" cy="368135"/>
                <wp:effectExtent l="0" t="0" r="1905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68135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solidFill>
                            <a:srgbClr val="008080"/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0A27A" w14:textId="570127E7" w:rsidR="00E5657C" w:rsidRPr="00F37C8B" w:rsidRDefault="00E5657C" w:rsidP="00E5657C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</w:pPr>
                            <w:r w:rsidRPr="00F37C8B">
                              <w:rPr>
                                <w:b/>
                                <w:color w:val="000000" w:themeColor="text1"/>
                                <w:sz w:val="24"/>
                                <w:szCs w:val="25"/>
                              </w:rPr>
                              <w:t xml:space="preserve">If there is anything else you wish to know, please ask the staff caring for you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0ED91" id="Rectangle 2" o:spid="_x0000_s1026" style="position:absolute;margin-left:-5.7pt;margin-top:11.85pt;width:502.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" filled="f" strokecolor="teal" strokeweight="2pt">
                <v:stroke linestyle="thinThick"/>
                <v:textbox>
                  <w:txbxContent>
                    <w:p w14:paraId="0610A27A" w14:textId="570127E7" w:rsidR="00E5657C" w:rsidRPr="00F37C8B" w:rsidRDefault="00E5657C" w:rsidP="00E5657C">
                      <w:pPr>
                        <w:spacing w:line="276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5"/>
                        </w:rPr>
                      </w:pPr>
                      <w:r w:rsidRPr="00F37C8B">
                        <w:rPr>
                          <w:b/>
                          <w:color w:val="000000" w:themeColor="text1"/>
                          <w:sz w:val="24"/>
                          <w:szCs w:val="25"/>
                        </w:rPr>
                        <w:t xml:space="preserve">If there is anything else you wish to know, please ask the staff caring for you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5657C" w:rsidRPr="00385587" w:rsidSect="00F37C8B">
      <w:type w:val="continuous"/>
      <w:pgSz w:w="11906" w:h="16838"/>
      <w:pgMar w:top="680" w:right="1134" w:bottom="1135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4EE9" w14:textId="77777777" w:rsidR="005C2DE9" w:rsidRDefault="005C2DE9" w:rsidP="002178C3">
      <w:pPr>
        <w:spacing w:after="0" w:line="240" w:lineRule="auto"/>
      </w:pPr>
      <w:r>
        <w:separator/>
      </w:r>
    </w:p>
  </w:endnote>
  <w:endnote w:type="continuationSeparator" w:id="0">
    <w:p w14:paraId="0CC5C43D" w14:textId="77777777" w:rsidR="005C2DE9" w:rsidRDefault="005C2DE9" w:rsidP="0021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62F2F" w14:textId="77777777" w:rsidR="00EA6E29" w:rsidRDefault="00EA6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5670"/>
      <w:gridCol w:w="1842"/>
    </w:tblGrid>
    <w:tr w:rsidR="000460A5" w:rsidRPr="00593B7A" w14:paraId="0E0721B5" w14:textId="77777777" w:rsidTr="000460A5">
      <w:trPr>
        <w:trHeight w:val="438"/>
      </w:trPr>
      <w:tc>
        <w:tcPr>
          <w:tcW w:w="2694" w:type="dxa"/>
          <w:vMerge w:val="restart"/>
          <w:shd w:val="clear" w:color="auto" w:fill="auto"/>
          <w:vAlign w:val="center"/>
        </w:tcPr>
        <w:p w14:paraId="35F465FD" w14:textId="28297071" w:rsidR="000460A5" w:rsidRPr="00593B7A" w:rsidRDefault="000460A5" w:rsidP="000460A5">
          <w:pPr>
            <w:tabs>
              <w:tab w:val="center" w:pos="4513"/>
              <w:tab w:val="right" w:pos="9026"/>
            </w:tabs>
            <w:jc w:val="center"/>
            <w:rPr>
              <w:sz w:val="20"/>
            </w:rPr>
          </w:pPr>
          <w:bookmarkStart w:id="0" w:name="_Hlk112324222"/>
        </w:p>
      </w:tc>
      <w:tc>
        <w:tcPr>
          <w:tcW w:w="5670" w:type="dxa"/>
          <w:shd w:val="clear" w:color="auto" w:fill="auto"/>
          <w:vAlign w:val="center"/>
        </w:tcPr>
        <w:p w14:paraId="7BF96875" w14:textId="7D802B6E" w:rsidR="000460A5" w:rsidRPr="00F3087F" w:rsidRDefault="000460A5" w:rsidP="000460A5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bookmarkStart w:id="1" w:name="_GoBack"/>
          <w:bookmarkEnd w:id="1"/>
        </w:p>
      </w:tc>
      <w:tc>
        <w:tcPr>
          <w:tcW w:w="1842" w:type="dxa"/>
          <w:shd w:val="clear" w:color="auto" w:fill="auto"/>
          <w:vAlign w:val="center"/>
        </w:tcPr>
        <w:p w14:paraId="2A2950A2" w14:textId="1D315E05" w:rsidR="000460A5" w:rsidRPr="00F3087F" w:rsidRDefault="000460A5" w:rsidP="000460A5">
          <w:pPr>
            <w:rPr>
              <w:rFonts w:ascii="Arial" w:hAnsi="Arial" w:cs="Arial"/>
              <w:color w:val="000000" w:themeColor="text1"/>
              <w:sz w:val="16"/>
              <w:lang w:val="en-US"/>
            </w:rPr>
          </w:pPr>
          <w:r>
            <w:rPr>
              <w:rFonts w:ascii="Arial" w:hAnsi="Arial" w:cs="Arial"/>
              <w:color w:val="000000" w:themeColor="text1"/>
              <w:sz w:val="16"/>
              <w:lang w:val="en-US"/>
            </w:rPr>
            <w:t>Ref: 2402202</w:t>
          </w:r>
        </w:p>
      </w:tc>
    </w:tr>
    <w:tr w:rsidR="000460A5" w:rsidRPr="00593B7A" w14:paraId="51C20467" w14:textId="77777777" w:rsidTr="000460A5">
      <w:trPr>
        <w:trHeight w:val="245"/>
      </w:trPr>
      <w:tc>
        <w:tcPr>
          <w:tcW w:w="2694" w:type="dxa"/>
          <w:vMerge/>
        </w:tcPr>
        <w:p w14:paraId="42A4E1D7" w14:textId="77777777" w:rsidR="000460A5" w:rsidRPr="00593B7A" w:rsidRDefault="000460A5" w:rsidP="000460A5">
          <w:pPr>
            <w:tabs>
              <w:tab w:val="center" w:pos="4513"/>
              <w:tab w:val="right" w:pos="9026"/>
            </w:tabs>
            <w:jc w:val="right"/>
            <w:rPr>
              <w:b/>
              <w:bCs/>
              <w:sz w:val="20"/>
            </w:rPr>
          </w:pPr>
        </w:p>
      </w:tc>
      <w:tc>
        <w:tcPr>
          <w:tcW w:w="5670" w:type="dxa"/>
          <w:vAlign w:val="bottom"/>
        </w:tcPr>
        <w:p w14:paraId="4A78BAB7" w14:textId="77777777" w:rsidR="000460A5" w:rsidRPr="00F3087F" w:rsidRDefault="000460A5" w:rsidP="000460A5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Authoriser: Te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Ratonga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</w:t>
          </w:r>
          <w:proofErr w:type="spellStart"/>
          <w:r w:rsidRPr="00F3087F">
            <w:rPr>
              <w:rFonts w:ascii="Arial" w:hAnsi="Arial" w:cs="Arial"/>
              <w:color w:val="000000" w:themeColor="text1"/>
              <w:sz w:val="16"/>
            </w:rPr>
            <w:t>Ārai</w:t>
          </w:r>
          <w:proofErr w:type="spellEnd"/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Mate - Infection Prevention &amp; Control Service</w:t>
          </w:r>
        </w:p>
      </w:tc>
      <w:tc>
        <w:tcPr>
          <w:tcW w:w="1842" w:type="dxa"/>
          <w:vAlign w:val="bottom"/>
        </w:tcPr>
        <w:p w14:paraId="149FCE82" w14:textId="24E57AAB" w:rsidR="000460A5" w:rsidRPr="00F3087F" w:rsidRDefault="000460A5" w:rsidP="000460A5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000000" w:themeColor="text1"/>
              <w:sz w:val="16"/>
            </w:rPr>
          </w:pPr>
          <w:r w:rsidRPr="00F3087F">
            <w:rPr>
              <w:rFonts w:ascii="Arial" w:hAnsi="Arial" w:cs="Arial"/>
              <w:color w:val="000000" w:themeColor="text1"/>
              <w:sz w:val="16"/>
            </w:rPr>
            <w:t>Date: 1</w:t>
          </w:r>
          <w:r>
            <w:rPr>
              <w:rFonts w:ascii="Arial" w:hAnsi="Arial" w:cs="Arial"/>
              <w:color w:val="000000" w:themeColor="text1"/>
              <w:sz w:val="16"/>
            </w:rPr>
            <w:t xml:space="preserve">6 Feb </w:t>
          </w:r>
          <w:r w:rsidRPr="00F3087F">
            <w:rPr>
              <w:rFonts w:ascii="Arial" w:hAnsi="Arial" w:cs="Arial"/>
              <w:color w:val="000000" w:themeColor="text1"/>
              <w:sz w:val="16"/>
            </w:rPr>
            <w:t xml:space="preserve"> 2023</w:t>
          </w:r>
        </w:p>
      </w:tc>
    </w:tr>
  </w:tbl>
  <w:bookmarkEnd w:id="0"/>
  <w:p w14:paraId="74E96512" w14:textId="58CB6389" w:rsidR="00E5657C" w:rsidRDefault="000460A5">
    <w:pPr>
      <w:pStyle w:val="Footer"/>
    </w:pPr>
    <w:r>
      <w:rPr>
        <w:noProof/>
        <w:sz w:val="20"/>
        <w:lang w:eastAsia="en-NZ"/>
      </w:rPr>
      <w:drawing>
        <wp:anchor distT="0" distB="0" distL="114300" distR="114300" simplePos="0" relativeHeight="251659264" behindDoc="0" locked="0" layoutInCell="1" allowOverlap="1" wp14:anchorId="1B2FBF95" wp14:editId="73A1D3BF">
          <wp:simplePos x="0" y="0"/>
          <wp:positionH relativeFrom="column">
            <wp:posOffset>-98425</wp:posOffset>
          </wp:positionH>
          <wp:positionV relativeFrom="paragraph">
            <wp:posOffset>-410210</wp:posOffset>
          </wp:positionV>
          <wp:extent cx="1619885" cy="356235"/>
          <wp:effectExtent l="0" t="0" r="0" b="5715"/>
          <wp:wrapNone/>
          <wp:docPr id="1" name="Picture 1" descr="A picture containing text, clipart, tableware, plat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WhatuOra Logo_Digital_Pos_Full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54AD6" w14:textId="77777777" w:rsidR="00EA6E29" w:rsidRDefault="00EA6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0547" w14:textId="77777777" w:rsidR="005C2DE9" w:rsidRDefault="005C2DE9" w:rsidP="002178C3">
      <w:pPr>
        <w:spacing w:after="0" w:line="240" w:lineRule="auto"/>
      </w:pPr>
      <w:r>
        <w:separator/>
      </w:r>
    </w:p>
  </w:footnote>
  <w:footnote w:type="continuationSeparator" w:id="0">
    <w:p w14:paraId="63A48FD1" w14:textId="77777777" w:rsidR="005C2DE9" w:rsidRDefault="005C2DE9" w:rsidP="0021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1F8B" w14:textId="77777777" w:rsidR="00EA6E29" w:rsidRDefault="00EA6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8E281" w14:textId="77777777" w:rsidR="00EA6E29" w:rsidRDefault="00EA6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AD33" w14:textId="77777777" w:rsidR="00EA6E29" w:rsidRDefault="00EA6E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CE"/>
    <w:multiLevelType w:val="hybridMultilevel"/>
    <w:tmpl w:val="87B22FC0"/>
    <w:lvl w:ilvl="0" w:tplc="03682F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5C03"/>
    <w:multiLevelType w:val="hybridMultilevel"/>
    <w:tmpl w:val="45182C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0A2"/>
    <w:multiLevelType w:val="hybridMultilevel"/>
    <w:tmpl w:val="028C2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941A0"/>
    <w:multiLevelType w:val="hybridMultilevel"/>
    <w:tmpl w:val="92C8A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16AD4"/>
    <w:multiLevelType w:val="hybridMultilevel"/>
    <w:tmpl w:val="150CA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E7ADB"/>
    <w:multiLevelType w:val="hybridMultilevel"/>
    <w:tmpl w:val="AA027D22"/>
    <w:lvl w:ilvl="0" w:tplc="03682FF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4DB"/>
    <w:multiLevelType w:val="hybridMultilevel"/>
    <w:tmpl w:val="318296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C3"/>
    <w:rsid w:val="00000E16"/>
    <w:rsid w:val="000460A5"/>
    <w:rsid w:val="00061CBA"/>
    <w:rsid w:val="00081CB0"/>
    <w:rsid w:val="000A55FF"/>
    <w:rsid w:val="000A690E"/>
    <w:rsid w:val="000C0DCB"/>
    <w:rsid w:val="000E4B25"/>
    <w:rsid w:val="00103713"/>
    <w:rsid w:val="0011539F"/>
    <w:rsid w:val="001611B1"/>
    <w:rsid w:val="00162A25"/>
    <w:rsid w:val="00180400"/>
    <w:rsid w:val="001D5709"/>
    <w:rsid w:val="002178C3"/>
    <w:rsid w:val="00235437"/>
    <w:rsid w:val="002764E6"/>
    <w:rsid w:val="002D1B70"/>
    <w:rsid w:val="002E7F4A"/>
    <w:rsid w:val="00304EDB"/>
    <w:rsid w:val="00317632"/>
    <w:rsid w:val="003213A1"/>
    <w:rsid w:val="003641EC"/>
    <w:rsid w:val="00385587"/>
    <w:rsid w:val="0038604E"/>
    <w:rsid w:val="003C2201"/>
    <w:rsid w:val="003D29C5"/>
    <w:rsid w:val="003F6FD6"/>
    <w:rsid w:val="00416C25"/>
    <w:rsid w:val="00432545"/>
    <w:rsid w:val="00453547"/>
    <w:rsid w:val="004A52D5"/>
    <w:rsid w:val="004B668B"/>
    <w:rsid w:val="004D10DD"/>
    <w:rsid w:val="00546C4B"/>
    <w:rsid w:val="005B5AD3"/>
    <w:rsid w:val="005B714E"/>
    <w:rsid w:val="005C2DE9"/>
    <w:rsid w:val="005C7BAF"/>
    <w:rsid w:val="005F3EEB"/>
    <w:rsid w:val="005F5DF4"/>
    <w:rsid w:val="00602A7C"/>
    <w:rsid w:val="00605BDD"/>
    <w:rsid w:val="00641B2D"/>
    <w:rsid w:val="00650FDF"/>
    <w:rsid w:val="0068782D"/>
    <w:rsid w:val="006E1EF8"/>
    <w:rsid w:val="006E604F"/>
    <w:rsid w:val="0071009C"/>
    <w:rsid w:val="00714F9F"/>
    <w:rsid w:val="00733E9C"/>
    <w:rsid w:val="00760FE2"/>
    <w:rsid w:val="00812C13"/>
    <w:rsid w:val="00824CA7"/>
    <w:rsid w:val="008301A4"/>
    <w:rsid w:val="0087586A"/>
    <w:rsid w:val="008A7355"/>
    <w:rsid w:val="008F1295"/>
    <w:rsid w:val="00901DC3"/>
    <w:rsid w:val="00917C4D"/>
    <w:rsid w:val="009440EB"/>
    <w:rsid w:val="009471CC"/>
    <w:rsid w:val="009A2896"/>
    <w:rsid w:val="00A00926"/>
    <w:rsid w:val="00A27A91"/>
    <w:rsid w:val="00A52593"/>
    <w:rsid w:val="00A662D2"/>
    <w:rsid w:val="00AA5AF8"/>
    <w:rsid w:val="00AD331D"/>
    <w:rsid w:val="00AF48A1"/>
    <w:rsid w:val="00B32854"/>
    <w:rsid w:val="00B446B3"/>
    <w:rsid w:val="00B63814"/>
    <w:rsid w:val="00C11897"/>
    <w:rsid w:val="00C2119D"/>
    <w:rsid w:val="00C40036"/>
    <w:rsid w:val="00C46989"/>
    <w:rsid w:val="00C8055A"/>
    <w:rsid w:val="00CB05E9"/>
    <w:rsid w:val="00CC555D"/>
    <w:rsid w:val="00CE16BD"/>
    <w:rsid w:val="00D15B45"/>
    <w:rsid w:val="00D44A0A"/>
    <w:rsid w:val="00D830F4"/>
    <w:rsid w:val="00E31497"/>
    <w:rsid w:val="00E5657C"/>
    <w:rsid w:val="00EA6E29"/>
    <w:rsid w:val="00EF72F3"/>
    <w:rsid w:val="00F145F4"/>
    <w:rsid w:val="00F25738"/>
    <w:rsid w:val="00F37C8B"/>
    <w:rsid w:val="00F447A8"/>
    <w:rsid w:val="00F66713"/>
    <w:rsid w:val="00F95F3D"/>
    <w:rsid w:val="00FE2ADD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05535"/>
  <w15:chartTrackingRefBased/>
  <w15:docId w15:val="{C853715E-F67E-41C3-8B73-71E22F69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C3"/>
  </w:style>
  <w:style w:type="paragraph" w:styleId="Footer">
    <w:name w:val="footer"/>
    <w:aliases w:val="Portrait"/>
    <w:basedOn w:val="Normal"/>
    <w:link w:val="FooterChar"/>
    <w:uiPriority w:val="99"/>
    <w:unhideWhenUsed/>
    <w:qFormat/>
    <w:rsid w:val="00217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Portrait Char"/>
    <w:basedOn w:val="DefaultParagraphFont"/>
    <w:link w:val="Footer"/>
    <w:uiPriority w:val="99"/>
    <w:rsid w:val="002178C3"/>
  </w:style>
  <w:style w:type="table" w:styleId="TableGrid">
    <w:name w:val="Table Grid"/>
    <w:basedOn w:val="TableNormal"/>
    <w:uiPriority w:val="39"/>
    <w:rsid w:val="0021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dg">
    <w:name w:val="Sub Hdg"/>
    <w:basedOn w:val="Normal"/>
    <w:next w:val="Normal"/>
    <w:rsid w:val="00917C4D"/>
    <w:pPr>
      <w:keepNext/>
      <w:pBdr>
        <w:bottom w:val="single" w:sz="2" w:space="1" w:color="auto"/>
      </w:pBdr>
      <w:spacing w:before="240" w:after="120" w:line="240" w:lineRule="auto"/>
    </w:pPr>
    <w:rPr>
      <w:rFonts w:ascii="Verdana" w:eastAsia="Times New Roman" w:hAnsi="Verdana" w:cs="Times New Roman"/>
      <w:b/>
      <w:color w:val="333399"/>
      <w:sz w:val="24"/>
      <w:szCs w:val="24"/>
    </w:rPr>
  </w:style>
  <w:style w:type="paragraph" w:styleId="ListParagraph">
    <w:name w:val="List Paragraph"/>
    <w:basedOn w:val="Normal"/>
    <w:uiPriority w:val="34"/>
    <w:qFormat/>
    <w:rsid w:val="002D1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1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F1295"/>
    <w:pPr>
      <w:spacing w:before="240" w:after="12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5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ontroller xmlns="694b72f1-e6ba-4ca9-8706-4da70e7e40a1">
      <UserInfo>
        <DisplayName>App-PRISM-Corp-DC</DisplayName>
        <AccountId>894</AccountId>
        <AccountType/>
      </UserInfo>
    </DocController>
    <Event1 xmlns="694b72f1-e6ba-4ca9-8706-4da70e7e40a1" xsi:nil="true"/>
    <Phase xmlns="694b72f1-e6ba-4ca9-8706-4da70e7e40a1" xsi:nil="true"/>
    <_dlc_DocId xmlns="694b72f1-e6ba-4ca9-8706-4da70e7e40a1">CDHB-1058970477-38102</_dlc_DocId>
    <_dlc_DocIdUrl xmlns="694b72f1-e6ba-4ca9-8706-4da70e7e40a1">
      <Url>https://prism.cdhb.health.nz/site/policies/wa/_layouts/15/DocIdRedir.aspx?ID=CDHB-1058970477-38102</Url>
      <Description>CDHB-1058970477-38102</Description>
    </_dlc_DocIdUrl>
    <SecureFolder xmlns="694b72f1-e6ba-4ca9-8706-4da70e7e40a1" xsi:nil="true"/>
    <Archive xmlns="694b72f1-e6ba-4ca9-8706-4da70e7e40a1" xsi:nil="true"/>
    <Narrative xmlns="e95deed6-2c88-4d6b-ae85-b0f52296a991">Changes reversed - no requiremtn to update metadata</Narrative>
    <RecordID xmlns="e95deed6-2c88-4d6b-ae85-b0f52296a991">152067</RecordID>
    <Aggregation_Status xmlns="e95deed6-2c88-4d6b-ae85-b0f52296a991">Normal</Aggregation_Status>
    <PRA_Text_2 xmlns="e95deed6-2c88-4d6b-ae85-b0f52296a991" xsi:nil="true"/>
    <SFVersion xmlns="17a08a07-72bb-4005-a51d-cdd3a9967ea0" xsi:nil="true"/>
    <TaxCatchAll xmlns="694b72f1-e6ba-4ca9-8706-4da70e7e40a1">
      <Value>15</Value>
    </TaxCatchAll>
    <PrintStatus xmlns="694b72f1-e6ba-4ca9-8706-4da70e7e40a1">Print yourself</PrintStatus>
    <PRA_Date_Disposal xmlns="e95deed6-2c88-4d6b-ae85-b0f52296a991" xsi:nil="true"/>
    <SFReference xmlns="17a08a07-72bb-4005-a51d-cdd3a9967ea0">Why Am I In Isolation</SFReference>
    <Subtype xmlns="694b72f1-e6ba-4ca9-8706-4da70e7e40a1">Patient Information</Subtype>
    <AuthorisedBy xmlns="694b72f1-e6ba-4ca9-8706-4da70e7e40a1">
      <UserInfo>
        <DisplayName>Sarah Berger</DisplayName>
        <AccountId>912</AccountId>
        <AccountType/>
      </UserInfo>
    </AuthorisedBy>
    <PRA_Text_3 xmlns="e95deed6-2c88-4d6b-ae85-b0f52296a991" xsi:nil="true"/>
    <PRA_Date_3 xmlns="e95deed6-2c88-4d6b-ae85-b0f52296a991" xsi:nil="true"/>
    <Stage xmlns="694b72f1-e6ba-4ca9-8706-4da70e7e40a1">02 Current</Stage>
    <PubVersion xmlns="694b72f1-e6ba-4ca9-8706-4da70e7e40a1">3.0</PubVersion>
    <SupersededCopy xmlns="694b72f1-e6ba-4ca9-8706-4da70e7e40a1">No</SupersededCopy>
    <LastReminderSent xmlns="694b72f1-e6ba-4ca9-8706-4da70e7e40a1" xsi:nil="true"/>
    <PPID xmlns="694b72f1-e6ba-4ca9-8706-4da70e7e40a1">2402202</PPID>
    <DocumentType xmlns="e21cbe00-2104-4159-b9b9-bd54555d1bf2">CONTROLLED DOCUMENT, policy, procedure</DocumentType>
    <Authoritative_Version xmlns="e95deed6-2c88-4d6b-ae85-b0f52296a991">false</Authoritative_Version>
    <Price xmlns="694b72f1-e6ba-4ca9-8706-4da70e7e40a1">0.37</Price>
    <PRA_Date_2 xmlns="e95deed6-2c88-4d6b-ae85-b0f52296a991" xsi:nil="true"/>
    <DocContact xmlns="694b72f1-e6ba-4ca9-8706-4da70e7e40a1">
      <UserInfo>
        <DisplayName>Deanne Manuel</DisplayName>
        <AccountId>13785</AccountId>
        <AccountType/>
      </UserInfo>
    </DocContact>
    <HealthPathways xmlns="694b72f1-e6ba-4ca9-8706-4da70e7e40a1">false</HealthPathways>
    <DatePublished xmlns="694b72f1-e6ba-4ca9-8706-4da70e7e40a1">2023-02-15T11:00:00+00:00</DatePublished>
    <DateAuthorised xmlns="694b72f1-e6ba-4ca9-8706-4da70e7e40a1">2023-02-16T09:06:15+00:00</DateAuthorised>
    <Target_Audience xmlns="e95deed6-2c88-4d6b-ae85-b0f52296a991">Internal</Target_Audience>
    <NonClinicalService xmlns="694b72f1-e6ba-4ca9-8706-4da70e7e40a1" xsi:nil="true"/>
    <OracleNo xmlns="694b72f1-e6ba-4ca9-8706-4da70e7e40a1">262088</OracleNo>
    <PRA_Text_1 xmlns="e95deed6-2c88-4d6b-ae85-b0f52296a991" xsi:nil="true"/>
    <PRA_Text_4 xmlns="e95deed6-2c88-4d6b-ae85-b0f52296a991" xsi:nil="true"/>
    <PRA_Date_1 xmlns="e95deed6-2c88-4d6b-ae85-b0f52296a991" xsi:nil="true"/>
    <PRA_Date_Trigger xmlns="e95deed6-2c88-4d6b-ae85-b0f52296a991" xsi:nil="true"/>
    <SFFolderBreadcrumb xmlns="17a08a07-72bb-4005-a51d-cdd3a9967ea0">Current&gt;Why Am I In Isolation</SFFolderBreadcrumb>
    <PublishedName xmlns="694b72f1-e6ba-4ca9-8706-4da70e7e40a1">Why Am I In Isolation.docx</PublishedName>
    <HealthInfo xmlns="694b72f1-e6ba-4ca9-8706-4da70e7e40a1">false</HealthInfo>
    <Record_Type xmlns="e95deed6-2c88-4d6b-ae85-b0f52296a991">Normal</Record_Type>
    <Read_Only_Status xmlns="e95deed6-2c88-4d6b-ae85-b0f52296a991">Open</Read_Only_Status>
    <Measurement xmlns="694b72f1-e6ba-4ca9-8706-4da70e7e40a1">false</Measurement>
    <Related_People xmlns="e95deed6-2c88-4d6b-ae85-b0f52296a991">
      <UserInfo>
        <DisplayName/>
        <AccountId xsi:nil="true"/>
        <AccountType/>
      </UserInfo>
    </Related_People>
    <HistoricID xmlns="694b72f1-e6ba-4ca9-8706-4da70e7e40a1">Ref: 106, DocumentID: CDHB-23-8422</HistoricID>
    <ExtLocations xmlns="694b72f1-e6ba-4ca9-8706-4da70e7e40a1" xsi:nil="true"/>
    <zzVersion xmlns="e95deed6-2c88-4d6b-ae85-b0f52296a991">2.0</zzVersion>
    <PRA_Text_5 xmlns="e95deed6-2c88-4d6b-ae85-b0f52296a991" xsi:nil="true"/>
    <Printer xmlns="694b72f1-e6ba-4ca9-8706-4da70e7e40a1">Internal</Printer>
    <Original_Document xmlns="e95deed6-2c88-4d6b-ae85-b0f52296a991" xsi:nil="true"/>
    <PublishNeeded xmlns="e95deed6-2c88-4d6b-ae85-b0f52296a991" xsi:nil="true"/>
    <PrintSpec xmlns="694b72f1-e6ba-4ca9-8706-4da70e7e40a1">A4, double sided, coloured strip specify</PrintSpec>
    <ProcessStatus xmlns="694b72f1-e6ba-4ca9-8706-4da70e7e40a1">Not Processing</ProcessStatus>
    <zzReviewDate xmlns="e95deed6-2c88-4d6b-ae85-b0f52296a991" xsi:nil="true"/>
    <SFItemID xmlns="17a08a07-72bb-4005-a51d-cdd3a9967ea0">5e8c4fc1-7d54-4227-ab54-4ca1f7e335ba</SFItemID>
    <Audit_x0020_Notes xmlns="e95deed6-2c88-4d6b-ae85-b0f52296a991">System Error Correction - Controlled Document is approved and published. System error shows in ‘progress’ and ‘approve’ triggering reminder emails. Correction causes workflow to display cancelled.
</Audit_x0020_Notes>
    <PRA_Type xmlns="e95deed6-2c88-4d6b-ae85-b0f52296a991">Doc</PRA_Type>
    <SFFolderName xmlns="17a08a07-72bb-4005-a51d-cdd3a9967ea0">Why Am I In Isolation</SFFolder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13FE7017B22C1640A4BB7078C3FAF5EE" ma:contentTypeVersion="154" ma:contentTypeDescription="" ma:contentTypeScope="" ma:versionID="580227a89464e6e4feed7636cc65d514">
  <xsd:schema xmlns:xsd="http://www.w3.org/2001/XMLSchema" xmlns:xs="http://www.w3.org/2001/XMLSchema" xmlns:p="http://schemas.microsoft.com/office/2006/metadata/properties" xmlns:ns2="e21cbe00-2104-4159-b9b9-bd54555d1bf2" xmlns:ns3="e95deed6-2c88-4d6b-ae85-b0f52296a991" xmlns:ns4="17a08a07-72bb-4005-a51d-cdd3a9967ea0" xmlns:ns5="694b72f1-e6ba-4ca9-8706-4da70e7e40a1" targetNamespace="http://schemas.microsoft.com/office/2006/metadata/properties" ma:root="true" ma:fieldsID="d92f0a7d6ef63c18dda31a7ee8eaaa9d" ns2:_="" ns3:_="" ns4:_="" ns5:_="">
    <xsd:import namespace="e21cbe00-2104-4159-b9b9-bd54555d1bf2"/>
    <xsd:import namespace="e95deed6-2c88-4d6b-ae85-b0f52296a991"/>
    <xsd:import namespace="17a08a07-72bb-4005-a51d-cdd3a9967ea0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PRA_Type" minOccurs="0"/>
                <xsd:element ref="ns3:Aggregation_Status" minOccurs="0"/>
                <xsd:element ref="ns3:Narrative" minOccurs="0"/>
                <xsd:element ref="ns3:Record_Type" minOccurs="0"/>
                <xsd:element ref="ns3:Read_Only_Status" minOccurs="0"/>
                <xsd:element ref="ns3:Authoritative_Version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4:SFReference" minOccurs="0"/>
                <xsd:element ref="ns4:SFItemID" minOccurs="0"/>
                <xsd:element ref="ns4:SFVersion" minOccurs="0"/>
                <xsd:element ref="ns4:SFFolderName" minOccurs="0"/>
                <xsd:element ref="ns4:SFFolderBreadcrumb" minOccurs="0"/>
                <xsd:element ref="ns3:Related_People" minOccurs="0"/>
                <xsd:element ref="ns3:RecordID" minOccurs="0"/>
                <xsd:element ref="ns5:_dlc_DocId" minOccurs="0"/>
                <xsd:element ref="ns5:_dlc_DocIdUrl" minOccurs="0"/>
                <xsd:element ref="ns5:_dlc_DocIdPersistId" minOccurs="0"/>
                <xsd:element ref="ns5:TaxCatchAll" minOccurs="0"/>
                <xsd:element ref="ns5:Subtype" minOccurs="0"/>
                <xsd:element ref="ns5:DocContact" minOccurs="0"/>
                <xsd:element ref="ns5:HealthPathways" minOccurs="0"/>
                <xsd:element ref="ns5:HealthInfo" minOccurs="0"/>
                <xsd:element ref="ns5:OracleNo" minOccurs="0"/>
                <xsd:element ref="ns5:HistoricID" minOccurs="0"/>
                <xsd:element ref="ns5:Price" minOccurs="0"/>
                <xsd:element ref="ns5:PrintSpec" minOccurs="0"/>
                <xsd:element ref="ns5:PrintStatus" minOccurs="0"/>
                <xsd:element ref="ns5:Printer" minOccurs="0"/>
                <xsd:element ref="ns5:Measurement" minOccurs="0"/>
                <xsd:element ref="ns5:Stage" minOccurs="0"/>
                <xsd:element ref="ns5:DateAuthorised" minOccurs="0"/>
                <xsd:element ref="ns5:PPID" minOccurs="0"/>
                <xsd:element ref="ns5:ProcessStatus" minOccurs="0"/>
                <xsd:element ref="ns5:DatePublished" minOccurs="0"/>
                <xsd:element ref="ns5:PublishedName" minOccurs="0"/>
                <xsd:element ref="ns5:PubVersion" minOccurs="0"/>
                <xsd:element ref="ns5:SupersededCopy" minOccurs="0"/>
                <xsd:element ref="ns5:AuthorisedBy" minOccurs="0"/>
                <xsd:element ref="ns5:ExtLocations" minOccurs="0"/>
                <xsd:element ref="ns5:LastReminderSent" minOccurs="0"/>
                <xsd:element ref="ns3:Original_Document" minOccurs="0"/>
                <xsd:element ref="ns3:Target_Audience" minOccurs="0"/>
                <xsd:element ref="ns3:zzVersion" minOccurs="0"/>
                <xsd:element ref="ns5:NonClinicalService" minOccurs="0"/>
                <xsd:element ref="ns3:zzReviewDate" minOccurs="0"/>
                <xsd:element ref="ns5:Event1" minOccurs="0"/>
                <xsd:element ref="ns5:Phase" minOccurs="0"/>
                <xsd:element ref="ns3:PublishNeeded" minOccurs="0"/>
                <xsd:element ref="ns5:SecureFolder" minOccurs="0"/>
                <xsd:element ref="ns5:Archive" minOccurs="0"/>
                <xsd:element ref="ns5:DocController" minOccurs="0"/>
                <xsd:element ref="ns3:Audit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default="CONTROLLED DOCUMENT, policy, procedure" ma:format="Dropdown" ma:internalName="DocumentType" ma:readOnly="false">
      <xsd:simpleType>
        <xsd:restriction base="dms:Choice">
          <xsd:enumeration value="CERTIFICATION, warranties, diplomas"/>
          <xsd:enumeration value="CONSENT, application"/>
          <xsd:enumeration value="CONSULTATION related"/>
          <xsd:enumeration value="CONTRACT, variation, agreement"/>
          <xsd:enumeration value="CONTROLLED DOCUMENT, policy, procedure"/>
          <xsd:enumeration value="CORRESPONDENCE, email, OIAs"/>
          <xsd:enumeration value="DATA, analysis model"/>
          <xsd:enumeration value="DRAWING plan, diagram"/>
          <xsd:enumeration value="EMPLOYMENT, rosters"/>
          <xsd:enumeration value="FINANCIAL related"/>
          <xsd:enumeration value="KNOWLEDGE, articles, instructions"/>
          <xsd:enumeration value="LEGAL action"/>
          <xsd:enumeration value="MEETING related"/>
          <xsd:enumeration value="PHOTO, Image, multi-media"/>
          <xsd:enumeration value="PRESENTATIONS, speeches"/>
          <xsd:enumeration value="PROCUREMENT related"/>
          <xsd:enumeration value="PUBLICATION, catalogue, posters"/>
          <xsd:enumeration value="REPORTS, plans, study"/>
          <xsd:enumeration value="SERVICE REQUEST related"/>
          <xsd:enumeration value="TEMPLATE, checklist,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eed6-2c88-4d6b-ae85-b0f52296a991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4" nillable="true" ma:displayName="Narrative" ma:internalName="Narrative">
      <xsd:simpleType>
        <xsd:restriction base="dms:Note">
          <xsd:maxLength value="255"/>
        </xsd:restriction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Related_People" ma:index="25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26" nillable="true" ma:displayName="RecordID" ma:hidden="true" ma:internalName="RecordID" ma:readOnly="true">
      <xsd:simpleType>
        <xsd:restriction base="dms:Text"/>
      </xsd:simpleType>
    </xsd:element>
    <xsd:element name="Original_Document" ma:index="56" nillable="true" ma:displayName="Original Document" ma:hidden="true" ma:internalName="OriginalDocument">
      <xsd:simpleType>
        <xsd:restriction base="dms:Text"/>
      </xsd:simpleType>
    </xsd:element>
    <xsd:element name="Target_Audience" ma:index="58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zzVersion" ma:index="60" nillable="true" ma:displayName="zzVersion" ma:hidden="true" ma:internalName="zzVersion" ma:readOnly="false">
      <xsd:simpleType>
        <xsd:restriction base="dms:Text">
          <xsd:maxLength value="255"/>
        </xsd:restriction>
      </xsd:simpleType>
    </xsd:element>
    <xsd:element name="zzReviewDate" ma:index="62" nillable="true" ma:displayName="zzReviewDate" ma:format="DateOnly" ma:hidden="true" ma:internalName="zzReviewDate" ma:readOnly="false">
      <xsd:simpleType>
        <xsd:restriction base="dms:DateTime"/>
      </xsd:simpleType>
    </xsd:element>
    <xsd:element name="PublishNeeded" ma:index="65" nillable="true" ma:displayName="PublishNeeded" ma:internalName="PublishNeeded" ma:readOnly="false">
      <xsd:simpleType>
        <xsd:restriction base="dms:Text">
          <xsd:maxLength value="255"/>
        </xsd:restriction>
      </xsd:simpleType>
    </xsd:element>
    <xsd:element name="Audit_x0020_Notes" ma:index="69" nillable="true" ma:displayName="Audit Notes" ma:internalName="Audit_x0020_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8a07-72bb-4005-a51d-cdd3a9967ea0" elementFormDefault="qualified">
    <xsd:import namespace="http://schemas.microsoft.com/office/2006/documentManagement/types"/>
    <xsd:import namespace="http://schemas.microsoft.com/office/infopath/2007/PartnerControls"/>
    <xsd:element name="SFReference" ma:index="18" nillable="true" ma:displayName="Reference" ma:hidden="true" ma:internalName="SFReference">
      <xsd:simpleType>
        <xsd:restriction base="dms:Text"/>
      </xsd:simpleType>
    </xsd:element>
    <xsd:element name="SFItemID" ma:index="19" nillable="true" ma:displayName="SFItemID" ma:hidden="true" ma:internalName="SFItemID">
      <xsd:simpleType>
        <xsd:restriction base="dms:Text"/>
      </xsd:simpleType>
    </xsd:element>
    <xsd:element name="SFVersion" ma:index="20" nillable="true" ma:displayName="SFVersion" ma:hidden="true" ma:internalName="SFVersion">
      <xsd:simpleType>
        <xsd:restriction base="dms:Text"/>
      </xsd:simpleType>
    </xsd:element>
    <xsd:element name="SFFolderName" ma:index="21" nillable="true" ma:displayName="Folder Name" ma:hidden="true" ma:internalName="SFFolderName" ma:readOnly="false">
      <xsd:simpleType>
        <xsd:restriction base="dms:Text"/>
      </xsd:simpleType>
    </xsd:element>
    <xsd:element name="SFFolderBreadcrumb" ma:index="22" nillable="true" ma:displayName="Folder Breadcrumb" ma:hidden="true" ma:internalName="SFFolderBreadcrumb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2" nillable="true" ma:displayName="Taxonomy Catch All Column" ma:description="" ma:hidden="true" ma:list="{5c37e6bb-ae71-4fe2-9f7e-019cb8ae6f36}" ma:internalName="TaxCatchAll" ma:showField="CatchAllData" ma:web="694b72f1-e6ba-4ca9-8706-4da70e7e4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type" ma:index="33" nillable="true" ma:displayName="Subtype" ma:hidden="true" ma:internalName="Subtype" ma:readOnly="false">
      <xsd:simpleType>
        <xsd:restriction base="dms:Text">
          <xsd:maxLength value="255"/>
        </xsd:restriction>
      </xsd:simpleType>
    </xsd:element>
    <xsd:element name="DocContact" ma:index="34" nillable="true" ma:displayName="Document Contact" ma:hidden="true" ma:list="UserInfo" ma:SharePointGroup="0" ma:internalName="Doc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lthPathways" ma:index="35" nillable="true" ma:displayName="Approved for Health Pathways" ma:default="0" ma:hidden="true" ma:internalName="HealthPathways" ma:readOnly="false">
      <xsd:simpleType>
        <xsd:restriction base="dms:Boolean"/>
      </xsd:simpleType>
    </xsd:element>
    <xsd:element name="HealthInfo" ma:index="36" nillable="true" ma:displayName="Approved for HealthInfo" ma:default="0" ma:hidden="true" ma:internalName="HealthInfo" ma:readOnly="false">
      <xsd:simpleType>
        <xsd:restriction base="dms:Boolean"/>
      </xsd:simpleType>
    </xsd:element>
    <xsd:element name="OracleNo" ma:index="37" nillable="true" ma:displayName="Oracle No" ma:hidden="true" ma:internalName="OracleNo" ma:readOnly="false">
      <xsd:simpleType>
        <xsd:restriction base="dms:Text">
          <xsd:maxLength value="255"/>
        </xsd:restriction>
      </xsd:simpleType>
    </xsd:element>
    <xsd:element name="HistoricID" ma:index="38" nillable="true" ma:displayName="Other or Historic ID" ma:hidden="true" ma:internalName="HistoricID" ma:readOnly="false">
      <xsd:simpleType>
        <xsd:restriction base="dms:Text">
          <xsd:maxLength value="255"/>
        </xsd:restriction>
      </xsd:simpleType>
    </xsd:element>
    <xsd:element name="Price" ma:index="39" nillable="true" ma:displayName="Price" ma:hidden="true" ma:internalName="Price" ma:readOnly="false">
      <xsd:simpleType>
        <xsd:restriction base="dms:Text">
          <xsd:maxLength value="255"/>
        </xsd:restriction>
      </xsd:simpleType>
    </xsd:element>
    <xsd:element name="PrintSpec" ma:index="40" nillable="true" ma:displayName="Print Specification" ma:hidden="true" ma:internalName="PrintSpec" ma:readOnly="false">
      <xsd:simpleType>
        <xsd:restriction base="dms:Text">
          <xsd:maxLength value="255"/>
        </xsd:restriction>
      </xsd:simpleType>
    </xsd:element>
    <xsd:element name="PrintStatus" ma:index="41" nillable="true" ma:displayName="Print Status" ma:hidden="true" ma:internalName="PrintStatus" ma:readOnly="false">
      <xsd:simpleType>
        <xsd:restriction base="dms:Text">
          <xsd:maxLength value="255"/>
        </xsd:restriction>
      </xsd:simpleType>
    </xsd:element>
    <xsd:element name="Printer" ma:index="42" nillable="true" ma:displayName="Printer Name" ma:hidden="true" ma:internalName="Printer" ma:readOnly="false">
      <xsd:simpleType>
        <xsd:restriction base="dms:Text">
          <xsd:maxLength value="255"/>
        </xsd:restriction>
      </xsd:simpleType>
    </xsd:element>
    <xsd:element name="Measurement" ma:index="43" nillable="true" ma:displayName="Measurement" ma:default="0" ma:hidden="true" ma:internalName="Measurement" ma:readOnly="false">
      <xsd:simpleType>
        <xsd:restriction base="dms:Boolean"/>
      </xsd:simpleType>
    </xsd:element>
    <xsd:element name="Stage" ma:index="44" nillable="true" ma:displayName="Stage" ma:hidden="true" ma:internalName="Stage" ma:readOnly="false">
      <xsd:simpleType>
        <xsd:restriction base="dms:Text">
          <xsd:maxLength value="255"/>
        </xsd:restriction>
      </xsd:simpleType>
    </xsd:element>
    <xsd:element name="DateAuthorised" ma:index="45" nillable="true" ma:displayName="Date Authorised" ma:format="DateOnly" ma:hidden="true" ma:internalName="DateAuthorised" ma:readOnly="false">
      <xsd:simpleType>
        <xsd:restriction base="dms:DateTime"/>
      </xsd:simpleType>
    </xsd:element>
    <xsd:element name="PPID" ma:index="47" nillable="true" ma:displayName="PPID" ma:hidden="true" ma:internalName="PPID" ma:readOnly="false">
      <xsd:simpleType>
        <xsd:restriction base="dms:Text">
          <xsd:maxLength value="255"/>
        </xsd:restriction>
      </xsd:simpleType>
    </xsd:element>
    <xsd:element name="ProcessStatus" ma:index="48" nillable="true" ma:displayName="Process Status" ma:default="Not Processing" ma:format="Dropdown" ma:hidden="true" ma:internalName="ProcessStatus" ma:readOnly="false">
      <xsd:simpleType>
        <xsd:union memberTypes="dms:Text">
          <xsd:simpleType>
            <xsd:restriction base="dms:Choice">
              <xsd:enumeration value="Not Processing"/>
              <xsd:enumeration value="In Progress"/>
              <xsd:enumeration value="Approved by Controller"/>
              <xsd:enumeration value="Approved"/>
              <xsd:enumeration value="Rejected"/>
              <xsd:enumeration value="Cancelled"/>
            </xsd:restriction>
          </xsd:simpleType>
        </xsd:union>
      </xsd:simpleType>
    </xsd:element>
    <xsd:element name="DatePublished" ma:index="49" nillable="true" ma:displayName="Date Published" ma:format="DateOnly" ma:hidden="true" ma:internalName="DatePublished" ma:readOnly="false">
      <xsd:simpleType>
        <xsd:restriction base="dms:DateTime"/>
      </xsd:simpleType>
    </xsd:element>
    <xsd:element name="PublishedName" ma:index="50" nillable="true" ma:displayName="Published Name" ma:hidden="true" ma:internalName="PublishedName" ma:readOnly="false">
      <xsd:simpleType>
        <xsd:restriction base="dms:Text">
          <xsd:maxLength value="255"/>
        </xsd:restriction>
      </xsd:simpleType>
    </xsd:element>
    <xsd:element name="PubVersion" ma:index="51" nillable="true" ma:displayName="Published Version" ma:hidden="true" ma:internalName="PubVersion" ma:readOnly="false">
      <xsd:simpleType>
        <xsd:restriction base="dms:Text">
          <xsd:maxLength value="255"/>
        </xsd:restriction>
      </xsd:simpleType>
    </xsd:element>
    <xsd:element name="SupersededCopy" ma:index="52" nillable="true" ma:displayName="Superseded Copy Created" ma:hidden="true" ma:internalName="SupersededCopy" ma:readOnly="false">
      <xsd:simpleType>
        <xsd:restriction base="dms:Text">
          <xsd:maxLength value="255"/>
        </xsd:restriction>
      </xsd:simpleType>
    </xsd:element>
    <xsd:element name="AuthorisedBy" ma:index="53" nillable="true" ma:displayName="Authorised By" ma:hidden="true" ma:list="UserInfo" ma:SharePointGroup="0" ma:internalName="Authoris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Locations" ma:index="54" nillable="true" ma:displayName="External Locations" ma:hidden="true" ma:internalName="ExtLocations" ma:readOnly="false">
      <xsd:simpleType>
        <xsd:restriction base="dms:Note"/>
      </xsd:simpleType>
    </xsd:element>
    <xsd:element name="LastReminderSent" ma:index="55" nillable="true" ma:displayName="Last Reminder Sent" ma:format="DateOnly" ma:hidden="true" ma:internalName="LastReminderSent" ma:readOnly="false">
      <xsd:simpleType>
        <xsd:restriction base="dms:DateTime"/>
      </xsd:simpleType>
    </xsd:element>
    <xsd:element name="NonClinicalService" ma:index="61" nillable="true" ma:displayName="Non-Clinical Service" ma:hidden="true" ma:internalName="NonClinicalService" ma:readOnly="false">
      <xsd:simpleType>
        <xsd:restriction base="dms:Text">
          <xsd:maxLength value="255"/>
        </xsd:restriction>
      </xsd:simpleType>
    </xsd:element>
    <xsd:element name="Event1" ma:index="63" nillable="true" ma:displayName="Event" ma:internalName="Event1" ma:readOnly="false">
      <xsd:simpleType>
        <xsd:restriction base="dms:Text">
          <xsd:maxLength value="255"/>
        </xsd:restriction>
      </xsd:simpleType>
    </xsd:element>
    <xsd:element name="Phase" ma:index="64" nillable="true" ma:displayName="Phase" ma:internalName="Phase" ma:readOnly="false">
      <xsd:simpleType>
        <xsd:restriction base="dms:Text">
          <xsd:maxLength value="255"/>
        </xsd:restriction>
      </xsd:simpleType>
    </xsd:element>
    <xsd:element name="SecureFolder" ma:index="66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Archive" ma:index="67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DocController" ma:index="68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inOccurs="0" maxOccurs="1" ma:index="2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F1E6-5433-4F3E-897C-A2656B09DD50}">
  <ds:schemaRefs>
    <ds:schemaRef ds:uri="http://schemas.microsoft.com/office/2006/metadata/properties"/>
    <ds:schemaRef ds:uri="http://schemas.microsoft.com/office/infopath/2007/PartnerControls"/>
    <ds:schemaRef ds:uri="694b72f1-e6ba-4ca9-8706-4da70e7e40a1"/>
    <ds:schemaRef ds:uri="e95deed6-2c88-4d6b-ae85-b0f52296a991"/>
    <ds:schemaRef ds:uri="17a08a07-72bb-4005-a51d-cdd3a9967ea0"/>
    <ds:schemaRef ds:uri="e21cbe00-2104-4159-b9b9-bd54555d1bf2"/>
  </ds:schemaRefs>
</ds:datastoreItem>
</file>

<file path=customXml/itemProps2.xml><?xml version="1.0" encoding="utf-8"?>
<ds:datastoreItem xmlns:ds="http://schemas.openxmlformats.org/officeDocument/2006/customXml" ds:itemID="{DDA172B0-8124-434C-B021-85A71D945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e95deed6-2c88-4d6b-ae85-b0f52296a991"/>
    <ds:schemaRef ds:uri="17a08a07-72bb-4005-a51d-cdd3a9967ea0"/>
    <ds:schemaRef ds:uri="694b72f1-e6ba-4ca9-8706-4da70e7e4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1A938-06D8-4620-845A-DD668B10CF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28FAE0-EC01-4DB9-A3A0-7E459F2E13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769BAA-A4BC-45E2-907B-67284A5F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>isolation,</cp:keywords>
  <dc:description/>
  <cp:lastModifiedBy>Deanne Manuel</cp:lastModifiedBy>
  <cp:revision>7</cp:revision>
  <cp:lastPrinted>2022-12-15T22:03:00Z</cp:lastPrinted>
  <dcterms:created xsi:type="dcterms:W3CDTF">2023-02-02T03:26:00Z</dcterms:created>
  <dcterms:modified xsi:type="dcterms:W3CDTF">2023-03-21T20:36:00Z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0x010100AAAAAAAAAAAAAAAAAAAAAAAAAAAAAA0200F338B2EDE245EB459C8880F51312997C0013FE7017B22C1640A4BB7078C3FAF5EE</vt:lpwstr>
  </property>
  <property fmtid="{D5CDD505-2E9C-101B-9397-08002B2CF9AE}" pid="3" name="ViewerLink">
    <vt:lpwstr>https://prism.cdhb.health.nz/site/policies/SitePages/Policy%2520View.aspx?ppid=2402202, Why Am I In Isolation.docx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b0b38a22-f0d6-4df4-8b26-bf610d23a200</vt:lpwstr>
  </property>
  <property fmtid="{D5CDD505-2E9C-101B-9397-08002B2CF9AE}" pid="7" name="ServicesScope">
    <vt:lpwstr>15;#|d26d7e7c-72d2-4061-9b7f-235efe22cf84</vt:lpwstr>
  </property>
  <property fmtid="{D5CDD505-2E9C-101B-9397-08002B2CF9AE}" pid="8" name="DocOwner">
    <vt:lpwstr>912</vt:lpwstr>
  </property>
  <property fmtid="{D5CDD505-2E9C-101B-9397-08002B2CF9AE}" pid="9" name="h9b4a2926e5b4a93a598509f2dbf3bd9">
    <vt:lpwstr>|d26d7e7c-72d2-4061-9b7f-235efe22cf84</vt:lpwstr>
  </property>
  <property fmtid="{D5CDD505-2E9C-101B-9397-08002B2CF9AE}" pid="10" name="SecureFolder">
    <vt:lpwstr/>
  </property>
  <property fmtid="{D5CDD505-2E9C-101B-9397-08002B2CF9AE}" pid="11" name="zzVersion">
    <vt:lpwstr>1.0</vt:lpwstr>
  </property>
  <property fmtid="{D5CDD505-2E9C-101B-9397-08002B2CF9AE}" pid="12" name="AuthorisedBy">
    <vt:lpwstr>912;#Sarah Berger</vt:lpwstr>
  </property>
  <property fmtid="{D5CDD505-2E9C-101B-9397-08002B2CF9AE}" pid="13" name="Project">
    <vt:lpwstr>NA</vt:lpwstr>
  </property>
  <property fmtid="{D5CDD505-2E9C-101B-9397-08002B2CF9AE}" pid="14" name="Subactivity">
    <vt:lpwstr>NA</vt:lpwstr>
  </property>
  <property fmtid="{D5CDD505-2E9C-101B-9397-08002B2CF9AE}" pid="15" name="Activity">
    <vt:lpwstr>Infection Control</vt:lpwstr>
  </property>
  <property fmtid="{D5CDD505-2E9C-101B-9397-08002B2CF9AE}" pid="16" name="FunctionGroup">
    <vt:lpwstr>NA</vt:lpwstr>
  </property>
  <property fmtid="{D5CDD505-2E9C-101B-9397-08002B2CF9AE}" pid="17" name="CategoryName">
    <vt:lpwstr>NA</vt:lpwstr>
  </property>
  <property fmtid="{D5CDD505-2E9C-101B-9397-08002B2CF9AE}" pid="18" name="Case">
    <vt:lpwstr>Why Am I In Isolation</vt:lpwstr>
  </property>
  <property fmtid="{D5CDD505-2E9C-101B-9397-08002B2CF9AE}" pid="19" name="KnowHowType">
    <vt:lpwstr>NA</vt:lpwstr>
  </property>
  <property fmtid="{D5CDD505-2E9C-101B-9397-08002B2CF9AE}" pid="20" name="Scope">
    <vt:lpwstr>CDHB Wide</vt:lpwstr>
  </property>
  <property fmtid="{D5CDD505-2E9C-101B-9397-08002B2CF9AE}" pid="21" name="CategoryValue">
    <vt:lpwstr>NA</vt:lpwstr>
  </property>
  <property fmtid="{D5CDD505-2E9C-101B-9397-08002B2CF9AE}" pid="22" name="Volume">
    <vt:lpwstr>NA</vt:lpwstr>
  </property>
  <property fmtid="{D5CDD505-2E9C-101B-9397-08002B2CF9AE}" pid="23" name="ReviewDueDate">
    <vt:filetime>2026-02-15T14:14:58Z</vt:filetime>
  </property>
  <property fmtid="{D5CDD505-2E9C-101B-9397-08002B2CF9AE}" pid="24" name="Function">
    <vt:lpwstr>Clinical Services</vt:lpwstr>
  </property>
  <property fmtid="{D5CDD505-2E9C-101B-9397-08002B2CF9AE}" pid="25" name="Dept">
    <vt:lpwstr/>
  </property>
  <property fmtid="{D5CDD505-2E9C-101B-9397-08002B2CF9AE}" pid="26" name="Service1">
    <vt:lpwstr/>
  </property>
  <property fmtid="{D5CDD505-2E9C-101B-9397-08002B2CF9AE}" pid="27" name="WorkflowChangePath">
    <vt:lpwstr>9dd0f3e7-6d12-49ab-b856-e6ef19f12ebf,8;9dd0f3e7-6d12-49ab-b856-e6ef19f12ebf,12;52941f55-761c-4c8c-a306-15e5c459da11,22;52941f55-761c-4c8c-a306-15e5c459da11,24;52941f55-761c-4c8c-a306-15e5c459da11,26;52941f55-761c-4c8c-a306-15e5c459da11,30;52941f55-761c-4c</vt:lpwstr>
  </property>
  <property fmtid="{D5CDD505-2E9C-101B-9397-08002B2CF9AE}" pid="28" name="zzReviewDate">
    <vt:lpwstr/>
  </property>
  <property fmtid="{D5CDD505-2E9C-101B-9397-08002B2CF9AE}" pid="29" name="SFReference">
    <vt:lpwstr>Methicillin Resistant Staphylococcus Aureus (MRSA)</vt:lpwstr>
  </property>
  <property fmtid="{D5CDD505-2E9C-101B-9397-08002B2CF9AE}" pid="30" name="Stage">
    <vt:lpwstr>02 Current</vt:lpwstr>
  </property>
  <property fmtid="{D5CDD505-2E9C-101B-9397-08002B2CF9AE}" pid="31" name="DateAuthorised">
    <vt:filetime>2021-06-08T18:50:55Z</vt:filetime>
  </property>
  <property fmtid="{D5CDD505-2E9C-101B-9397-08002B2CF9AE}" pid="32" name="Printer">
    <vt:lpwstr>Internal</vt:lpwstr>
  </property>
  <property fmtid="{D5CDD505-2E9C-101B-9397-08002B2CF9AE}" pid="33" name="PublishNeeded">
    <vt:lpwstr/>
  </property>
  <property fmtid="{D5CDD505-2E9C-101B-9397-08002B2CF9AE}" pid="34" name="ExtLocations">
    <vt:lpwstr/>
  </property>
  <property fmtid="{D5CDD505-2E9C-101B-9397-08002B2CF9AE}" pid="35" name="HealthInfo">
    <vt:bool>false</vt:bool>
  </property>
  <property fmtid="{D5CDD505-2E9C-101B-9397-08002B2CF9AE}" pid="36" name="Subtype">
    <vt:lpwstr>Patient Information</vt:lpwstr>
  </property>
  <property fmtid="{D5CDD505-2E9C-101B-9397-08002B2CF9AE}" pid="37" name="HealthPathways">
    <vt:bool>false</vt:bool>
  </property>
  <property fmtid="{D5CDD505-2E9C-101B-9397-08002B2CF9AE}" pid="38" name="DocumentType">
    <vt:lpwstr>CONTROLLED DOCUMENT, policy, procedure</vt:lpwstr>
  </property>
  <property fmtid="{D5CDD505-2E9C-101B-9397-08002B2CF9AE}" pid="39" name="Measurement">
    <vt:bool>false</vt:bool>
  </property>
  <property fmtid="{D5CDD505-2E9C-101B-9397-08002B2CF9AE}" pid="40" name="PrintStatus">
    <vt:lpwstr>Print yourself</vt:lpwstr>
  </property>
  <property fmtid="{D5CDD505-2E9C-101B-9397-08002B2CF9AE}" pid="41" name="DatePublished">
    <vt:filetime>2021-06-09T00:00:00Z</vt:filetime>
  </property>
  <property fmtid="{D5CDD505-2E9C-101B-9397-08002B2CF9AE}" pid="42" name="DocContact">
    <vt:lpwstr>963;#Tracy Meekin</vt:lpwstr>
  </property>
  <property fmtid="{D5CDD505-2E9C-101B-9397-08002B2CF9AE}" pid="43" name="PrintSpec">
    <vt:lpwstr/>
  </property>
  <property fmtid="{D5CDD505-2E9C-101B-9397-08002B2CF9AE}" pid="44" name="PubVersion">
    <vt:lpwstr>2.0</vt:lpwstr>
  </property>
  <property fmtid="{D5CDD505-2E9C-101B-9397-08002B2CF9AE}" pid="45" name="SFItemID">
    <vt:lpwstr>70431847-4fc2-48ad-8b20-29e5eac9138e</vt:lpwstr>
  </property>
  <property fmtid="{D5CDD505-2E9C-101B-9397-08002B2CF9AE}" pid="46" name="HistoricID">
    <vt:lpwstr>Ref: 239151, DocumentID: CDHB-23-11232</vt:lpwstr>
  </property>
  <property fmtid="{D5CDD505-2E9C-101B-9397-08002B2CF9AE}" pid="47" name="SFVersion">
    <vt:lpwstr/>
  </property>
  <property fmtid="{D5CDD505-2E9C-101B-9397-08002B2CF9AE}" pid="48" name="SFFolderBreadcrumb">
    <vt:lpwstr>Current&gt;Methicillin Resistant Staphylococcus Aureus (MRSA)&gt;Drafts</vt:lpwstr>
  </property>
  <property fmtid="{D5CDD505-2E9C-101B-9397-08002B2CF9AE}" pid="49" name="Price">
    <vt:lpwstr/>
  </property>
  <property fmtid="{D5CDD505-2E9C-101B-9397-08002B2CF9AE}" pid="50" name="ProcessStatus">
    <vt:lpwstr>Not Processing</vt:lpwstr>
  </property>
  <property fmtid="{D5CDD505-2E9C-101B-9397-08002B2CF9AE}" pid="51" name="OracleNo">
    <vt:lpwstr/>
  </property>
  <property fmtid="{D5CDD505-2E9C-101B-9397-08002B2CF9AE}" pid="52" name="NonClinicalService">
    <vt:lpwstr/>
  </property>
  <property fmtid="{D5CDD505-2E9C-101B-9397-08002B2CF9AE}" pid="53" name="SFFolderName">
    <vt:lpwstr>Drafts</vt:lpwstr>
  </property>
  <property fmtid="{D5CDD505-2E9C-101B-9397-08002B2CF9AE}" pid="54" name="TaxCatchAll">
    <vt:lpwstr>15;#</vt:lpwstr>
  </property>
  <property fmtid="{D5CDD505-2E9C-101B-9397-08002B2CF9AE}" pid="55" name="PPID">
    <vt:lpwstr>2404537</vt:lpwstr>
  </property>
  <property fmtid="{D5CDD505-2E9C-101B-9397-08002B2CF9AE}" pid="56" name="PublishedName">
    <vt:lpwstr>Methicillin Resistant Staphylococcus Aureus (MRSA).docx</vt:lpwstr>
  </property>
  <property fmtid="{D5CDD505-2E9C-101B-9397-08002B2CF9AE}" pid="57" name="SupersededCopy">
    <vt:lpwstr>Yes</vt:lpwstr>
  </property>
</Properties>
</file>