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02D75" w14:textId="77777777" w:rsidR="000E1892" w:rsidRPr="000E1892" w:rsidRDefault="000E1892" w:rsidP="000E1892">
      <w:pPr>
        <w:spacing w:after="0" w:line="240" w:lineRule="auto"/>
        <w:ind w:left="7650"/>
        <w:textAlignment w:val="baseline"/>
        <w:rPr>
          <w:rFonts w:ascii="Times New Roman" w:eastAsia="Times New Roman" w:hAnsi="Times New Roman" w:cs="Times New Roman"/>
          <w:color w:val="002E6E"/>
          <w:sz w:val="24"/>
          <w:szCs w:val="24"/>
          <w:lang w:val="en-US" w:eastAsia="en-NZ"/>
        </w:rPr>
      </w:pPr>
      <w:r w:rsidRPr="000E1892">
        <w:rPr>
          <w:rFonts w:ascii="Georgia" w:eastAsia="Times New Roman" w:hAnsi="Georgia" w:cs="Times New Roman"/>
          <w:color w:val="002E6E"/>
          <w:sz w:val="16"/>
          <w:szCs w:val="16"/>
          <w:lang w:eastAsia="en-NZ"/>
        </w:rPr>
        <w:t>133 Molesworth Street</w:t>
      </w:r>
      <w:r w:rsidRPr="000E1892">
        <w:rPr>
          <w:rFonts w:ascii="Georgia" w:eastAsia="Times New Roman" w:hAnsi="Georgia" w:cs="Times New Roman"/>
          <w:color w:val="002E6E"/>
          <w:sz w:val="16"/>
          <w:szCs w:val="16"/>
          <w:lang w:val="en-US" w:eastAsia="en-NZ"/>
        </w:rPr>
        <w:t> </w:t>
      </w:r>
    </w:p>
    <w:p w14:paraId="575CB6FF" w14:textId="77777777" w:rsidR="000E1892" w:rsidRPr="000E1892" w:rsidRDefault="000E1892" w:rsidP="000E1892">
      <w:pPr>
        <w:spacing w:after="0" w:line="240" w:lineRule="auto"/>
        <w:ind w:left="7650"/>
        <w:textAlignment w:val="baseline"/>
        <w:rPr>
          <w:rFonts w:ascii="Times New Roman" w:eastAsia="Times New Roman" w:hAnsi="Times New Roman" w:cs="Times New Roman"/>
          <w:color w:val="002E6E"/>
          <w:sz w:val="24"/>
          <w:szCs w:val="24"/>
          <w:lang w:val="en-US" w:eastAsia="en-NZ"/>
        </w:rPr>
      </w:pPr>
      <w:r w:rsidRPr="000E1892">
        <w:rPr>
          <w:rFonts w:ascii="Georgia" w:eastAsia="Times New Roman" w:hAnsi="Georgia" w:cs="Times New Roman"/>
          <w:color w:val="002E6E"/>
          <w:sz w:val="16"/>
          <w:szCs w:val="16"/>
          <w:lang w:eastAsia="en-NZ"/>
        </w:rPr>
        <w:t>PO Box 5013</w:t>
      </w:r>
      <w:r w:rsidRPr="000E1892">
        <w:rPr>
          <w:rFonts w:ascii="Georgia" w:eastAsia="Times New Roman" w:hAnsi="Georgia" w:cs="Times New Roman"/>
          <w:color w:val="002E6E"/>
          <w:sz w:val="16"/>
          <w:szCs w:val="16"/>
          <w:lang w:val="en-US" w:eastAsia="en-NZ"/>
        </w:rPr>
        <w:t> </w:t>
      </w:r>
    </w:p>
    <w:p w14:paraId="1AE53825" w14:textId="77777777" w:rsidR="000E1892" w:rsidRPr="000E1892" w:rsidRDefault="000E1892" w:rsidP="000E1892">
      <w:pPr>
        <w:spacing w:after="0" w:line="240" w:lineRule="auto"/>
        <w:ind w:left="7650"/>
        <w:textAlignment w:val="baseline"/>
        <w:rPr>
          <w:rFonts w:ascii="Times New Roman" w:eastAsia="Times New Roman" w:hAnsi="Times New Roman" w:cs="Times New Roman"/>
          <w:color w:val="002E6E"/>
          <w:sz w:val="24"/>
          <w:szCs w:val="24"/>
          <w:lang w:val="en-US" w:eastAsia="en-NZ"/>
        </w:rPr>
      </w:pPr>
      <w:r w:rsidRPr="000E1892">
        <w:rPr>
          <w:rFonts w:ascii="Georgia" w:eastAsia="Times New Roman" w:hAnsi="Georgia" w:cs="Times New Roman"/>
          <w:color w:val="002E6E"/>
          <w:sz w:val="16"/>
          <w:szCs w:val="16"/>
          <w:lang w:eastAsia="en-NZ"/>
        </w:rPr>
        <w:t>Wellington 6140</w:t>
      </w:r>
      <w:r w:rsidRPr="000E1892">
        <w:rPr>
          <w:rFonts w:ascii="Georgia" w:eastAsia="Times New Roman" w:hAnsi="Georgia" w:cs="Times New Roman"/>
          <w:color w:val="002E6E"/>
          <w:sz w:val="16"/>
          <w:szCs w:val="16"/>
          <w:lang w:val="en-US" w:eastAsia="en-NZ"/>
        </w:rPr>
        <w:t> </w:t>
      </w:r>
    </w:p>
    <w:p w14:paraId="66A79F4F" w14:textId="77777777" w:rsidR="000E1892" w:rsidRPr="000E1892" w:rsidRDefault="000E1892" w:rsidP="000E1892">
      <w:pPr>
        <w:spacing w:after="0" w:line="240" w:lineRule="auto"/>
        <w:ind w:left="7650"/>
        <w:textAlignment w:val="baseline"/>
        <w:rPr>
          <w:rFonts w:ascii="Times New Roman" w:eastAsia="Times New Roman" w:hAnsi="Times New Roman" w:cs="Times New Roman"/>
          <w:color w:val="002E6E"/>
          <w:sz w:val="24"/>
          <w:szCs w:val="24"/>
          <w:lang w:val="en-US" w:eastAsia="en-NZ"/>
        </w:rPr>
      </w:pPr>
      <w:r w:rsidRPr="000E1892">
        <w:rPr>
          <w:rFonts w:ascii="Georgia" w:eastAsia="Times New Roman" w:hAnsi="Georgia" w:cs="Times New Roman"/>
          <w:color w:val="002E6E"/>
          <w:sz w:val="16"/>
          <w:szCs w:val="16"/>
          <w:lang w:eastAsia="en-NZ"/>
        </w:rPr>
        <w:t>New Zealand</w:t>
      </w:r>
      <w:r w:rsidRPr="000E1892">
        <w:rPr>
          <w:rFonts w:ascii="Georgia" w:eastAsia="Times New Roman" w:hAnsi="Georgia" w:cs="Times New Roman"/>
          <w:color w:val="002E6E"/>
          <w:sz w:val="16"/>
          <w:szCs w:val="16"/>
          <w:lang w:val="en-US" w:eastAsia="en-NZ"/>
        </w:rPr>
        <w:t> </w:t>
      </w:r>
    </w:p>
    <w:p w14:paraId="4797788F" w14:textId="77777777" w:rsidR="000E1892" w:rsidRPr="000E1892" w:rsidRDefault="000E1892" w:rsidP="000E1892">
      <w:pPr>
        <w:spacing w:after="0" w:line="240" w:lineRule="auto"/>
        <w:ind w:left="7650"/>
        <w:textAlignment w:val="baseline"/>
        <w:rPr>
          <w:rFonts w:ascii="Times New Roman" w:eastAsia="Times New Roman" w:hAnsi="Times New Roman" w:cs="Times New Roman"/>
          <w:color w:val="002E6E"/>
          <w:sz w:val="24"/>
          <w:szCs w:val="24"/>
          <w:lang w:val="en-US" w:eastAsia="en-NZ"/>
        </w:rPr>
      </w:pPr>
      <w:r w:rsidRPr="000E1892">
        <w:rPr>
          <w:rFonts w:ascii="Georgia" w:eastAsia="Times New Roman" w:hAnsi="Georgia" w:cs="Times New Roman"/>
          <w:b/>
          <w:bCs/>
          <w:color w:val="002E6E"/>
          <w:sz w:val="16"/>
          <w:szCs w:val="16"/>
          <w:lang w:eastAsia="en-NZ"/>
        </w:rPr>
        <w:t>T</w:t>
      </w:r>
      <w:r w:rsidRPr="000E1892">
        <w:rPr>
          <w:rFonts w:ascii="Georgia" w:eastAsia="Times New Roman" w:hAnsi="Georgia" w:cs="Times New Roman"/>
          <w:color w:val="002E6E"/>
          <w:sz w:val="16"/>
          <w:szCs w:val="16"/>
          <w:lang w:eastAsia="en-NZ"/>
        </w:rPr>
        <w:t>+64 4 496 2000</w:t>
      </w:r>
      <w:r w:rsidRPr="000E1892">
        <w:rPr>
          <w:rFonts w:ascii="Georgia" w:eastAsia="Times New Roman" w:hAnsi="Georgia" w:cs="Times New Roman"/>
          <w:color w:val="002E6E"/>
          <w:sz w:val="16"/>
          <w:szCs w:val="16"/>
          <w:lang w:val="en-US" w:eastAsia="en-NZ"/>
        </w:rPr>
        <w:t> </w:t>
      </w:r>
    </w:p>
    <w:p w14:paraId="18F8DE24" w14:textId="77777777" w:rsidR="000E1892" w:rsidRDefault="000E1892" w:rsidP="000E1892">
      <w:pPr>
        <w:spacing w:after="0" w:line="240" w:lineRule="auto"/>
        <w:textAlignment w:val="baseline"/>
        <w:rPr>
          <w:rFonts w:ascii="Arial" w:eastAsia="Times New Roman" w:hAnsi="Arial" w:cs="Arial"/>
          <w:color w:val="000000"/>
          <w:sz w:val="24"/>
          <w:szCs w:val="24"/>
          <w:lang w:val="en-US" w:eastAsia="en-NZ"/>
        </w:rPr>
      </w:pPr>
      <w:r w:rsidRPr="000E1892">
        <w:rPr>
          <w:rFonts w:ascii="Arial" w:eastAsia="Times New Roman" w:hAnsi="Arial" w:cs="Arial"/>
          <w:color w:val="000000"/>
          <w:sz w:val="24"/>
          <w:szCs w:val="24"/>
          <w:lang w:eastAsia="en-NZ"/>
        </w:rPr>
        <w:t>25 June 2020</w:t>
      </w:r>
      <w:r w:rsidRPr="000E1892">
        <w:rPr>
          <w:rFonts w:ascii="Arial" w:eastAsia="Times New Roman" w:hAnsi="Arial" w:cs="Arial"/>
          <w:color w:val="000000"/>
          <w:sz w:val="24"/>
          <w:szCs w:val="24"/>
          <w:lang w:val="en-US" w:eastAsia="en-NZ"/>
        </w:rPr>
        <w:t> </w:t>
      </w:r>
    </w:p>
    <w:p w14:paraId="1E6EDCE7"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p>
    <w:p w14:paraId="1E1D4AE2" w14:textId="77777777" w:rsidR="000E1892" w:rsidRDefault="000E1892" w:rsidP="000E1892">
      <w:pPr>
        <w:spacing w:after="0" w:line="240" w:lineRule="auto"/>
        <w:textAlignment w:val="baseline"/>
        <w:rPr>
          <w:rFonts w:ascii="Arial" w:eastAsia="Times New Roman" w:hAnsi="Arial" w:cs="Arial"/>
          <w:b/>
          <w:bCs/>
          <w:color w:val="000000"/>
          <w:sz w:val="24"/>
          <w:szCs w:val="24"/>
          <w:lang w:eastAsia="en-NZ"/>
        </w:rPr>
      </w:pPr>
      <w:r w:rsidRPr="000E1892">
        <w:rPr>
          <w:rFonts w:ascii="Arial" w:eastAsia="Times New Roman" w:hAnsi="Arial" w:cs="Arial"/>
          <w:b/>
          <w:bCs/>
          <w:color w:val="000000"/>
          <w:sz w:val="24"/>
          <w:szCs w:val="24"/>
          <w:lang w:eastAsia="en-NZ"/>
        </w:rPr>
        <w:t>General Practices</w:t>
      </w:r>
    </w:p>
    <w:p w14:paraId="64CE8615"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color w:val="000000"/>
          <w:sz w:val="24"/>
          <w:szCs w:val="24"/>
          <w:lang w:val="en-US" w:eastAsia="en-NZ"/>
        </w:rPr>
        <w:t> </w:t>
      </w:r>
    </w:p>
    <w:p w14:paraId="61FAC67E" w14:textId="77777777" w:rsidR="000E1892" w:rsidRDefault="000E1892" w:rsidP="000E1892">
      <w:pPr>
        <w:spacing w:after="0" w:line="240" w:lineRule="auto"/>
        <w:textAlignment w:val="baseline"/>
        <w:rPr>
          <w:rFonts w:ascii="Arial" w:eastAsia="Times New Roman" w:hAnsi="Arial" w:cs="Arial"/>
          <w:color w:val="000000"/>
          <w:sz w:val="24"/>
          <w:szCs w:val="24"/>
          <w:lang w:val="en-US" w:eastAsia="en-NZ"/>
        </w:rPr>
      </w:pPr>
      <w:r w:rsidRPr="000E1892">
        <w:rPr>
          <w:rFonts w:ascii="Arial" w:eastAsia="Times New Roman" w:hAnsi="Arial" w:cs="Arial"/>
          <w:color w:val="000000"/>
          <w:sz w:val="24"/>
          <w:szCs w:val="24"/>
          <w:lang w:eastAsia="en-NZ"/>
        </w:rPr>
        <w:t>Dear Colleagues</w:t>
      </w:r>
      <w:r w:rsidRPr="000E1892">
        <w:rPr>
          <w:rFonts w:ascii="Arial" w:eastAsia="Times New Roman" w:hAnsi="Arial" w:cs="Arial"/>
          <w:color w:val="000000"/>
          <w:sz w:val="24"/>
          <w:szCs w:val="24"/>
          <w:lang w:val="en-US" w:eastAsia="en-NZ"/>
        </w:rPr>
        <w:t> </w:t>
      </w:r>
    </w:p>
    <w:p w14:paraId="6C9DBB11"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p>
    <w:p w14:paraId="7A1E7F92" w14:textId="77777777" w:rsidR="000E1892" w:rsidRDefault="000E1892" w:rsidP="000E1892">
      <w:pPr>
        <w:spacing w:after="0" w:line="240" w:lineRule="auto"/>
        <w:textAlignment w:val="baseline"/>
        <w:rPr>
          <w:rFonts w:ascii="Arial" w:eastAsia="Times New Roman" w:hAnsi="Arial" w:cs="Arial"/>
          <w:color w:val="000000"/>
          <w:sz w:val="24"/>
          <w:szCs w:val="24"/>
          <w:lang w:val="en-US" w:eastAsia="en-NZ"/>
        </w:rPr>
      </w:pPr>
      <w:bookmarkStart w:id="0" w:name="_GoBack"/>
      <w:r w:rsidRPr="000E1892">
        <w:rPr>
          <w:rFonts w:ascii="Arial" w:eastAsia="Times New Roman" w:hAnsi="Arial" w:cs="Arial"/>
          <w:b/>
          <w:bCs/>
          <w:color w:val="000000"/>
          <w:sz w:val="24"/>
          <w:szCs w:val="24"/>
          <w:lang w:eastAsia="en-NZ"/>
        </w:rPr>
        <w:t>Patient Choice of Pharmacy</w:t>
      </w:r>
      <w:r w:rsidRPr="000E1892">
        <w:rPr>
          <w:rFonts w:ascii="Arial" w:eastAsia="Times New Roman" w:hAnsi="Arial" w:cs="Arial"/>
          <w:color w:val="000000"/>
          <w:sz w:val="24"/>
          <w:szCs w:val="24"/>
          <w:lang w:val="en-US" w:eastAsia="en-NZ"/>
        </w:rPr>
        <w:t> </w:t>
      </w:r>
      <w:bookmarkEnd w:id="0"/>
    </w:p>
    <w:p w14:paraId="7F1102BD"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p>
    <w:p w14:paraId="4AA312DB" w14:textId="77777777" w:rsidR="000E1892" w:rsidRDefault="000E1892" w:rsidP="000E1892">
      <w:pPr>
        <w:spacing w:after="0" w:line="240" w:lineRule="auto"/>
        <w:textAlignment w:val="baseline"/>
        <w:rPr>
          <w:rFonts w:ascii="Arial" w:eastAsia="Times New Roman" w:hAnsi="Arial" w:cs="Arial"/>
          <w:color w:val="000000"/>
          <w:sz w:val="24"/>
          <w:szCs w:val="24"/>
          <w:lang w:val="en-US" w:eastAsia="en-NZ"/>
        </w:rPr>
      </w:pPr>
      <w:r w:rsidRPr="000E1892">
        <w:rPr>
          <w:rFonts w:ascii="Arial" w:eastAsia="Times New Roman" w:hAnsi="Arial" w:cs="Arial"/>
          <w:color w:val="000000"/>
          <w:sz w:val="24"/>
          <w:szCs w:val="24"/>
          <w:lang w:eastAsia="en-NZ"/>
        </w:rPr>
        <w:t>We are writing to remind you as clinicians of your patients right to choose their own pharmacy.</w:t>
      </w:r>
      <w:r w:rsidRPr="000E1892">
        <w:rPr>
          <w:rFonts w:ascii="Arial" w:eastAsia="Times New Roman" w:hAnsi="Arial" w:cs="Arial"/>
          <w:color w:val="000000"/>
          <w:sz w:val="24"/>
          <w:szCs w:val="24"/>
          <w:lang w:val="en-US" w:eastAsia="en-NZ"/>
        </w:rPr>
        <w:t> </w:t>
      </w:r>
    </w:p>
    <w:p w14:paraId="6D1741AF"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p>
    <w:p w14:paraId="303FC685" w14:textId="77777777" w:rsidR="000E1892" w:rsidRDefault="000E1892" w:rsidP="000E1892">
      <w:pPr>
        <w:spacing w:after="0" w:line="240" w:lineRule="auto"/>
        <w:textAlignment w:val="baseline"/>
        <w:rPr>
          <w:rFonts w:ascii="Arial" w:eastAsia="Times New Roman" w:hAnsi="Arial" w:cs="Arial"/>
          <w:color w:val="000000"/>
          <w:sz w:val="24"/>
          <w:szCs w:val="24"/>
          <w:lang w:val="en-US" w:eastAsia="en-NZ"/>
        </w:rPr>
      </w:pPr>
      <w:r w:rsidRPr="000E1892">
        <w:rPr>
          <w:rFonts w:ascii="Arial" w:eastAsia="Times New Roman" w:hAnsi="Arial" w:cs="Arial"/>
          <w:color w:val="000000"/>
          <w:sz w:val="24"/>
          <w:szCs w:val="24"/>
          <w:lang w:eastAsia="en-NZ"/>
        </w:rPr>
        <w:t xml:space="preserve">We continue to receive complaints from patients and pharmacies that on some occasions, patients are not offered the choice of where or how they can pick up medications that are prescribed to them. These complaints have increased with the adoption of electronic prescribing via the </w:t>
      </w:r>
      <w:proofErr w:type="spellStart"/>
      <w:r w:rsidRPr="000E1892">
        <w:rPr>
          <w:rFonts w:ascii="Arial" w:eastAsia="Times New Roman" w:hAnsi="Arial" w:cs="Arial"/>
          <w:color w:val="000000"/>
          <w:sz w:val="24"/>
          <w:szCs w:val="24"/>
          <w:lang w:eastAsia="en-NZ"/>
        </w:rPr>
        <w:t>NZePS</w:t>
      </w:r>
      <w:proofErr w:type="spellEnd"/>
      <w:r w:rsidRPr="000E1892">
        <w:rPr>
          <w:rFonts w:ascii="Arial" w:eastAsia="Times New Roman" w:hAnsi="Arial" w:cs="Arial"/>
          <w:color w:val="000000"/>
          <w:sz w:val="24"/>
          <w:szCs w:val="24"/>
          <w:lang w:eastAsia="en-NZ"/>
        </w:rPr>
        <w:t xml:space="preserve"> for signature exempt prescriptions that are electronically sent to pharmacies.  </w:t>
      </w:r>
      <w:r w:rsidRPr="000E1892">
        <w:rPr>
          <w:rFonts w:ascii="Arial" w:eastAsia="Times New Roman" w:hAnsi="Arial" w:cs="Arial"/>
          <w:color w:val="000000"/>
          <w:sz w:val="24"/>
          <w:szCs w:val="24"/>
          <w:lang w:val="en-US" w:eastAsia="en-NZ"/>
        </w:rPr>
        <w:t> </w:t>
      </w:r>
    </w:p>
    <w:p w14:paraId="19AF9E2E"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p>
    <w:p w14:paraId="01541797" w14:textId="77777777" w:rsidR="000E1892" w:rsidRDefault="000E1892" w:rsidP="000E1892">
      <w:pPr>
        <w:spacing w:after="0" w:line="240" w:lineRule="auto"/>
        <w:textAlignment w:val="baseline"/>
        <w:rPr>
          <w:rFonts w:ascii="Arial" w:eastAsia="Times New Roman" w:hAnsi="Arial" w:cs="Arial"/>
          <w:color w:val="000000"/>
          <w:sz w:val="24"/>
          <w:szCs w:val="24"/>
          <w:lang w:eastAsia="en-NZ"/>
        </w:rPr>
      </w:pPr>
      <w:r w:rsidRPr="000E1892">
        <w:rPr>
          <w:rFonts w:ascii="Arial" w:eastAsia="Times New Roman" w:hAnsi="Arial" w:cs="Arial"/>
          <w:color w:val="000000"/>
          <w:sz w:val="24"/>
          <w:szCs w:val="24"/>
          <w:lang w:eastAsia="en-NZ"/>
        </w:rPr>
        <w:t>While this may not be widespread, it is still concerning as the right to choose their pharmacy is a fundamental right enshrined in the Code of Health and Disability Services Consumers’ Rights.  </w:t>
      </w:r>
    </w:p>
    <w:p w14:paraId="1219BD45"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color w:val="000000"/>
          <w:sz w:val="24"/>
          <w:szCs w:val="24"/>
          <w:lang w:val="en-US" w:eastAsia="en-NZ"/>
        </w:rPr>
        <w:t> </w:t>
      </w:r>
    </w:p>
    <w:p w14:paraId="007EC980"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color w:val="000000"/>
          <w:sz w:val="24"/>
          <w:szCs w:val="24"/>
          <w:lang w:eastAsia="en-NZ"/>
        </w:rPr>
        <w:t>Please take all necessary steps to ensure you do not unduly influence a patient’s choice of pharmacy including:</w:t>
      </w:r>
      <w:r w:rsidRPr="000E1892">
        <w:rPr>
          <w:rFonts w:ascii="Arial" w:eastAsia="Times New Roman" w:hAnsi="Arial" w:cs="Arial"/>
          <w:color w:val="000000"/>
          <w:sz w:val="24"/>
          <w:szCs w:val="24"/>
          <w:lang w:val="en-US" w:eastAsia="en-NZ"/>
        </w:rPr>
        <w:t> </w:t>
      </w:r>
    </w:p>
    <w:p w14:paraId="1B04F2C8" w14:textId="77777777" w:rsidR="000E1892" w:rsidRPr="000E1892" w:rsidRDefault="000E1892" w:rsidP="000E1892">
      <w:pPr>
        <w:numPr>
          <w:ilvl w:val="0"/>
          <w:numId w:val="1"/>
        </w:numPr>
        <w:spacing w:after="0" w:line="240" w:lineRule="auto"/>
        <w:ind w:left="360" w:firstLine="0"/>
        <w:textAlignment w:val="baseline"/>
        <w:rPr>
          <w:rFonts w:ascii="Arial" w:eastAsia="Times New Roman" w:hAnsi="Arial" w:cs="Arial"/>
          <w:sz w:val="24"/>
          <w:szCs w:val="24"/>
          <w:lang w:val="en-US" w:eastAsia="en-NZ"/>
        </w:rPr>
      </w:pPr>
      <w:r w:rsidRPr="000E1892">
        <w:rPr>
          <w:rFonts w:ascii="Arial" w:eastAsia="Times New Roman" w:hAnsi="Arial" w:cs="Arial"/>
          <w:color w:val="000000"/>
          <w:sz w:val="24"/>
          <w:szCs w:val="24"/>
          <w:lang w:eastAsia="en-NZ"/>
        </w:rPr>
        <w:t>Asking your patient if they have decided on their preferred pharmacy or if they would like to take away a copy of the prescription</w:t>
      </w:r>
      <w:r w:rsidRPr="000E1892">
        <w:rPr>
          <w:rFonts w:ascii="Arial" w:eastAsia="Times New Roman" w:hAnsi="Arial" w:cs="Arial"/>
          <w:color w:val="000000"/>
          <w:sz w:val="24"/>
          <w:szCs w:val="24"/>
          <w:lang w:val="en-US" w:eastAsia="en-NZ"/>
        </w:rPr>
        <w:t> </w:t>
      </w:r>
    </w:p>
    <w:p w14:paraId="27E29220" w14:textId="77777777" w:rsidR="000E1892" w:rsidRPr="000E1892" w:rsidRDefault="000E1892" w:rsidP="000E1892">
      <w:pPr>
        <w:numPr>
          <w:ilvl w:val="0"/>
          <w:numId w:val="1"/>
        </w:numPr>
        <w:spacing w:after="0" w:line="240" w:lineRule="auto"/>
        <w:ind w:left="360" w:firstLine="0"/>
        <w:textAlignment w:val="baseline"/>
        <w:rPr>
          <w:rFonts w:ascii="Arial" w:eastAsia="Times New Roman" w:hAnsi="Arial" w:cs="Arial"/>
          <w:sz w:val="24"/>
          <w:szCs w:val="24"/>
          <w:lang w:val="en-US" w:eastAsia="en-NZ"/>
        </w:rPr>
      </w:pPr>
      <w:r w:rsidRPr="000E1892">
        <w:rPr>
          <w:rFonts w:ascii="Arial" w:eastAsia="Times New Roman" w:hAnsi="Arial" w:cs="Arial"/>
          <w:color w:val="000000"/>
          <w:sz w:val="24"/>
          <w:szCs w:val="24"/>
          <w:lang w:eastAsia="en-NZ"/>
        </w:rPr>
        <w:t>Ensure a patient understands all options they have including that a pharmacy of their choice can deliver medication, but avoid promoting a particular pharmacy</w:t>
      </w:r>
      <w:r w:rsidRPr="000E1892">
        <w:rPr>
          <w:rFonts w:ascii="Arial" w:eastAsia="Times New Roman" w:hAnsi="Arial" w:cs="Arial"/>
          <w:color w:val="000000"/>
          <w:sz w:val="24"/>
          <w:szCs w:val="24"/>
          <w:lang w:val="en-US" w:eastAsia="en-NZ"/>
        </w:rPr>
        <w:t> </w:t>
      </w:r>
    </w:p>
    <w:p w14:paraId="3A0CAA72" w14:textId="77777777" w:rsidR="000E1892" w:rsidRPr="000E1892" w:rsidRDefault="000E1892" w:rsidP="000E1892">
      <w:pPr>
        <w:numPr>
          <w:ilvl w:val="0"/>
          <w:numId w:val="2"/>
        </w:numPr>
        <w:spacing w:after="0" w:line="240" w:lineRule="auto"/>
        <w:ind w:left="360" w:firstLine="0"/>
        <w:textAlignment w:val="baseline"/>
        <w:rPr>
          <w:rFonts w:ascii="Arial" w:eastAsia="Times New Roman" w:hAnsi="Arial" w:cs="Arial"/>
          <w:sz w:val="24"/>
          <w:szCs w:val="24"/>
          <w:lang w:val="en-US" w:eastAsia="en-NZ"/>
        </w:rPr>
      </w:pPr>
      <w:r w:rsidRPr="000E1892">
        <w:rPr>
          <w:rFonts w:ascii="Arial" w:eastAsia="Times New Roman" w:hAnsi="Arial" w:cs="Arial"/>
          <w:color w:val="000000"/>
          <w:sz w:val="24"/>
          <w:szCs w:val="24"/>
          <w:lang w:eastAsia="en-NZ"/>
        </w:rPr>
        <w:t>Ensuring that the IT solutions you use enable you to send prescriptions to any pharmacy.</w:t>
      </w:r>
      <w:r w:rsidRPr="000E1892">
        <w:rPr>
          <w:rFonts w:ascii="Arial" w:eastAsia="Times New Roman" w:hAnsi="Arial" w:cs="Arial"/>
          <w:color w:val="000000"/>
          <w:sz w:val="24"/>
          <w:szCs w:val="24"/>
          <w:lang w:val="en-US" w:eastAsia="en-NZ"/>
        </w:rPr>
        <w:t> </w:t>
      </w:r>
    </w:p>
    <w:p w14:paraId="12F3A292" w14:textId="77777777" w:rsidR="000E1892" w:rsidRPr="000E1892" w:rsidRDefault="000E1892" w:rsidP="000E1892">
      <w:pPr>
        <w:spacing w:after="0" w:line="240" w:lineRule="auto"/>
        <w:ind w:left="360"/>
        <w:textAlignment w:val="baseline"/>
        <w:rPr>
          <w:rFonts w:ascii="Arial" w:eastAsia="Times New Roman" w:hAnsi="Arial" w:cs="Arial"/>
          <w:sz w:val="24"/>
          <w:szCs w:val="24"/>
          <w:lang w:val="en-US" w:eastAsia="en-NZ"/>
        </w:rPr>
      </w:pPr>
    </w:p>
    <w:p w14:paraId="27B075A3" w14:textId="77777777" w:rsidR="000E1892" w:rsidRDefault="000E1892" w:rsidP="000E1892">
      <w:pPr>
        <w:spacing w:after="0" w:line="240" w:lineRule="auto"/>
        <w:textAlignment w:val="baseline"/>
        <w:rPr>
          <w:rFonts w:ascii="Arial" w:eastAsia="Times New Roman" w:hAnsi="Arial" w:cs="Arial"/>
          <w:color w:val="000000"/>
          <w:sz w:val="24"/>
          <w:szCs w:val="24"/>
          <w:lang w:eastAsia="en-NZ"/>
        </w:rPr>
      </w:pPr>
      <w:r w:rsidRPr="000E1892">
        <w:rPr>
          <w:rFonts w:ascii="Arial" w:eastAsia="Times New Roman" w:hAnsi="Arial" w:cs="Arial"/>
          <w:color w:val="000000"/>
          <w:sz w:val="24"/>
          <w:szCs w:val="24"/>
          <w:lang w:eastAsia="en-NZ"/>
        </w:rPr>
        <w:t>Appendix 1 contains relevant excerpts from the New Zealand Medical Association’s and Medical Council’s guidance and standards on patient choice and avoiding conflict of interests.  Appendix 2 contains guidance from the British Medical Association on prescription direction with very good guidance on prescription practices that should be followed.  </w:t>
      </w:r>
    </w:p>
    <w:p w14:paraId="379DA357"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color w:val="000000"/>
          <w:sz w:val="24"/>
          <w:szCs w:val="24"/>
          <w:lang w:eastAsia="en-NZ"/>
        </w:rPr>
        <w:t> </w:t>
      </w:r>
      <w:r w:rsidRPr="000E1892">
        <w:rPr>
          <w:rFonts w:ascii="Arial" w:eastAsia="Times New Roman" w:hAnsi="Arial" w:cs="Arial"/>
          <w:color w:val="000000"/>
          <w:sz w:val="24"/>
          <w:szCs w:val="24"/>
          <w:lang w:val="en-US" w:eastAsia="en-NZ"/>
        </w:rPr>
        <w:t> </w:t>
      </w:r>
    </w:p>
    <w:p w14:paraId="35901221" w14:textId="77777777" w:rsidR="000E1892" w:rsidRDefault="000E1892" w:rsidP="000E1892">
      <w:pPr>
        <w:spacing w:after="0" w:line="240" w:lineRule="auto"/>
        <w:textAlignment w:val="baseline"/>
        <w:rPr>
          <w:rFonts w:ascii="Arial" w:eastAsia="Times New Roman" w:hAnsi="Arial" w:cs="Arial"/>
          <w:color w:val="000000"/>
          <w:sz w:val="24"/>
          <w:szCs w:val="24"/>
          <w:lang w:val="en-US" w:eastAsia="en-NZ"/>
        </w:rPr>
      </w:pPr>
      <w:r w:rsidRPr="000E1892">
        <w:rPr>
          <w:rFonts w:ascii="Arial" w:eastAsia="Times New Roman" w:hAnsi="Arial" w:cs="Arial"/>
          <w:color w:val="000000"/>
          <w:sz w:val="24"/>
          <w:szCs w:val="24"/>
          <w:lang w:eastAsia="en-NZ"/>
        </w:rPr>
        <w:t>If you have any questions, please contact the Ministry’s Online Helpdesk (</w:t>
      </w:r>
      <w:hyperlink r:id="rId5" w:tgtFrame="_blank" w:history="1">
        <w:r w:rsidRPr="000E1892">
          <w:rPr>
            <w:rFonts w:ascii="Arial" w:eastAsia="Times New Roman" w:hAnsi="Arial" w:cs="Arial"/>
            <w:color w:val="0000FF"/>
            <w:sz w:val="24"/>
            <w:szCs w:val="24"/>
            <w:u w:val="single"/>
            <w:lang w:eastAsia="en-NZ"/>
          </w:rPr>
          <w:t>onlinehelpdesk@health.govt.nz</w:t>
        </w:r>
      </w:hyperlink>
      <w:r w:rsidRPr="000E1892">
        <w:rPr>
          <w:rFonts w:ascii="Arial" w:eastAsia="Times New Roman" w:hAnsi="Arial" w:cs="Arial"/>
          <w:color w:val="000000"/>
          <w:sz w:val="24"/>
          <w:szCs w:val="24"/>
          <w:lang w:eastAsia="en-NZ"/>
        </w:rPr>
        <w:t>).   </w:t>
      </w:r>
      <w:r w:rsidRPr="000E1892">
        <w:rPr>
          <w:rFonts w:ascii="Arial" w:eastAsia="Times New Roman" w:hAnsi="Arial" w:cs="Arial"/>
          <w:color w:val="000000"/>
          <w:sz w:val="24"/>
          <w:szCs w:val="24"/>
          <w:lang w:val="en-US" w:eastAsia="en-NZ"/>
        </w:rPr>
        <w:t> </w:t>
      </w:r>
    </w:p>
    <w:p w14:paraId="73144770" w14:textId="77777777" w:rsidR="000E1892" w:rsidRDefault="000E1892" w:rsidP="000E1892">
      <w:pPr>
        <w:spacing w:after="0" w:line="240" w:lineRule="auto"/>
        <w:textAlignment w:val="baseline"/>
        <w:rPr>
          <w:rFonts w:ascii="Arial" w:eastAsia="Times New Roman" w:hAnsi="Arial" w:cs="Arial"/>
          <w:color w:val="000000"/>
          <w:sz w:val="24"/>
          <w:szCs w:val="24"/>
          <w:lang w:val="en-US" w:eastAsia="en-NZ"/>
        </w:rPr>
      </w:pPr>
    </w:p>
    <w:p w14:paraId="6C059084"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p>
    <w:p w14:paraId="2C860979" w14:textId="77777777" w:rsidR="000E1892" w:rsidRDefault="000E1892" w:rsidP="000E1892">
      <w:pPr>
        <w:spacing w:after="0" w:line="240" w:lineRule="auto"/>
        <w:textAlignment w:val="baseline"/>
        <w:rPr>
          <w:rFonts w:ascii="Arial" w:eastAsia="Times New Roman" w:hAnsi="Arial" w:cs="Arial"/>
          <w:color w:val="000000"/>
          <w:sz w:val="24"/>
          <w:szCs w:val="24"/>
          <w:lang w:val="en-US" w:eastAsia="en-NZ"/>
        </w:rPr>
      </w:pPr>
      <w:r w:rsidRPr="000E1892">
        <w:rPr>
          <w:rFonts w:ascii="Arial" w:eastAsia="Times New Roman" w:hAnsi="Arial" w:cs="Arial"/>
          <w:color w:val="000000"/>
          <w:sz w:val="24"/>
          <w:szCs w:val="24"/>
          <w:lang w:eastAsia="en-NZ"/>
        </w:rPr>
        <w:t>Yours sincerely</w:t>
      </w:r>
      <w:r w:rsidRPr="000E1892">
        <w:rPr>
          <w:rFonts w:ascii="Arial" w:eastAsia="Times New Roman" w:hAnsi="Arial" w:cs="Arial"/>
          <w:color w:val="000000"/>
          <w:sz w:val="24"/>
          <w:szCs w:val="24"/>
          <w:lang w:val="en-US" w:eastAsia="en-NZ"/>
        </w:rPr>
        <w:t> </w:t>
      </w:r>
    </w:p>
    <w:p w14:paraId="2D2621A1"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43"/>
        <w:gridCol w:w="4367"/>
      </w:tblGrid>
      <w:tr w:rsidR="000E1892" w:rsidRPr="000E1892" w14:paraId="6178DBE9" w14:textId="77777777" w:rsidTr="000E1892">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2AE4D995"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eastAsia="en-NZ"/>
              </w:rPr>
            </w:pPr>
            <w:r w:rsidRPr="000E1892">
              <w:rPr>
                <w:rFonts w:ascii="Arial" w:eastAsia="Times New Roman" w:hAnsi="Arial" w:cs="Arial"/>
                <w:color w:val="000000"/>
                <w:sz w:val="24"/>
                <w:szCs w:val="24"/>
                <w:lang w:eastAsia="en-NZ"/>
              </w:rPr>
              <w:t>Shayne Hunter  </w:t>
            </w:r>
          </w:p>
          <w:p w14:paraId="287BF688"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eastAsia="en-NZ"/>
              </w:rPr>
            </w:pPr>
            <w:r w:rsidRPr="000E1892">
              <w:rPr>
                <w:rFonts w:ascii="Arial" w:eastAsia="Times New Roman" w:hAnsi="Arial" w:cs="Arial"/>
                <w:color w:val="000000"/>
                <w:sz w:val="24"/>
                <w:szCs w:val="24"/>
                <w:lang w:eastAsia="en-NZ"/>
              </w:rPr>
              <w:t>Deputy Director-General, Data and Digital  </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14:paraId="36AD8B3C"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eastAsia="en-NZ"/>
              </w:rPr>
            </w:pPr>
            <w:r w:rsidRPr="000E1892">
              <w:rPr>
                <w:rFonts w:ascii="Arial" w:eastAsia="Times New Roman" w:hAnsi="Arial" w:cs="Arial"/>
                <w:color w:val="000000"/>
                <w:sz w:val="24"/>
                <w:szCs w:val="24"/>
                <w:lang w:eastAsia="en-NZ"/>
              </w:rPr>
              <w:t xml:space="preserve"> Andi </w:t>
            </w:r>
            <w:proofErr w:type="spellStart"/>
            <w:r w:rsidRPr="000E1892">
              <w:rPr>
                <w:rFonts w:ascii="Arial" w:eastAsia="Times New Roman" w:hAnsi="Arial" w:cs="Arial"/>
                <w:color w:val="000000"/>
                <w:sz w:val="24"/>
                <w:szCs w:val="24"/>
                <w:lang w:eastAsia="en-NZ"/>
              </w:rPr>
              <w:t>Shirtcliffe</w:t>
            </w:r>
            <w:proofErr w:type="spellEnd"/>
            <w:r w:rsidRPr="000E1892">
              <w:rPr>
                <w:rFonts w:ascii="Arial" w:eastAsia="Times New Roman" w:hAnsi="Arial" w:cs="Arial"/>
                <w:color w:val="000000"/>
                <w:sz w:val="24"/>
                <w:szCs w:val="24"/>
                <w:lang w:eastAsia="en-NZ"/>
              </w:rPr>
              <w:t>  </w:t>
            </w:r>
          </w:p>
          <w:p w14:paraId="3AC34FBE"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eastAsia="en-NZ"/>
              </w:rPr>
            </w:pPr>
            <w:r w:rsidRPr="000E1892">
              <w:rPr>
                <w:rFonts w:ascii="Arial" w:eastAsia="Times New Roman" w:hAnsi="Arial" w:cs="Arial"/>
                <w:color w:val="000000"/>
                <w:sz w:val="24"/>
                <w:szCs w:val="24"/>
                <w:lang w:eastAsia="en-NZ"/>
              </w:rPr>
              <w:t>Clinical Chief Advisor – Quality Use of Medicines, Pharmacy, Allied Health </w:t>
            </w:r>
          </w:p>
          <w:p w14:paraId="71D708C8"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eastAsia="en-NZ"/>
              </w:rPr>
            </w:pPr>
            <w:r w:rsidRPr="000E1892">
              <w:rPr>
                <w:rFonts w:ascii="Arial" w:eastAsia="Times New Roman" w:hAnsi="Arial" w:cs="Arial"/>
                <w:color w:val="000000"/>
                <w:sz w:val="24"/>
                <w:szCs w:val="24"/>
                <w:lang w:eastAsia="en-NZ"/>
              </w:rPr>
              <w:t> </w:t>
            </w:r>
          </w:p>
        </w:tc>
      </w:tr>
    </w:tbl>
    <w:p w14:paraId="74997234" w14:textId="77777777" w:rsidR="000E1892" w:rsidRDefault="000E1892" w:rsidP="000E1892">
      <w:pPr>
        <w:spacing w:after="0" w:line="240" w:lineRule="auto"/>
        <w:textAlignment w:val="baseline"/>
        <w:rPr>
          <w:rFonts w:ascii="Arial" w:eastAsia="Times New Roman" w:hAnsi="Arial" w:cs="Arial"/>
          <w:b/>
          <w:bCs/>
          <w:color w:val="000000"/>
          <w:sz w:val="24"/>
          <w:szCs w:val="24"/>
          <w:lang w:eastAsia="en-NZ"/>
        </w:rPr>
      </w:pPr>
    </w:p>
    <w:p w14:paraId="3DBF18B2"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b/>
          <w:bCs/>
          <w:color w:val="000000"/>
          <w:sz w:val="24"/>
          <w:szCs w:val="24"/>
          <w:lang w:eastAsia="en-NZ"/>
        </w:rPr>
        <w:t>Appendix 1 – Relevant Guidance from the NZ Medical Association and Medical Council of NZ</w:t>
      </w:r>
      <w:r w:rsidRPr="000E1892">
        <w:rPr>
          <w:rFonts w:ascii="Arial" w:eastAsia="Times New Roman" w:hAnsi="Arial" w:cs="Arial"/>
          <w:color w:val="000000"/>
          <w:sz w:val="24"/>
          <w:szCs w:val="24"/>
          <w:lang w:val="en-US" w:eastAsia="en-NZ"/>
        </w:rPr>
        <w:t> </w:t>
      </w:r>
    </w:p>
    <w:p w14:paraId="67233C67"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color w:val="000000"/>
          <w:sz w:val="16"/>
          <w:szCs w:val="16"/>
          <w:lang w:val="en-US" w:eastAsia="en-NZ"/>
        </w:rPr>
        <w:t> </w:t>
      </w:r>
    </w:p>
    <w:p w14:paraId="4DD13028"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b/>
          <w:bCs/>
          <w:color w:val="000000"/>
          <w:sz w:val="24"/>
          <w:szCs w:val="24"/>
          <w:lang w:eastAsia="en-NZ"/>
        </w:rPr>
        <w:t>The New Zealand Medical Association Code of Ethics – Principles on Patient Choice </w:t>
      </w:r>
      <w:r w:rsidRPr="000E1892">
        <w:rPr>
          <w:rFonts w:ascii="Arial" w:eastAsia="Times New Roman" w:hAnsi="Arial" w:cs="Arial"/>
          <w:color w:val="000000"/>
          <w:sz w:val="24"/>
          <w:szCs w:val="24"/>
          <w:lang w:val="en-US" w:eastAsia="en-NZ"/>
        </w:rPr>
        <w:t> </w:t>
      </w:r>
    </w:p>
    <w:p w14:paraId="6D314838"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i/>
          <w:iCs/>
          <w:color w:val="000000"/>
          <w:sz w:val="24"/>
          <w:szCs w:val="24"/>
          <w:lang w:eastAsia="en-NZ"/>
        </w:rPr>
        <w:t>2. Respect the rights, autonomy and freedom of choice of the patient </w:t>
      </w:r>
      <w:r w:rsidRPr="000E1892">
        <w:rPr>
          <w:rFonts w:ascii="Arial" w:eastAsia="Times New Roman" w:hAnsi="Arial" w:cs="Arial"/>
          <w:color w:val="000000"/>
          <w:sz w:val="24"/>
          <w:szCs w:val="24"/>
          <w:lang w:val="en-US" w:eastAsia="en-NZ"/>
        </w:rPr>
        <w:t> </w:t>
      </w:r>
    </w:p>
    <w:p w14:paraId="16AC7672"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i/>
          <w:iCs/>
          <w:color w:val="000000"/>
          <w:sz w:val="24"/>
          <w:szCs w:val="24"/>
          <w:lang w:eastAsia="en-NZ"/>
        </w:rPr>
        <w:t>11. Accept a responsibility to advocate for adequate resourcing of medical services and assist in maximising equitable access to them across the community </w:t>
      </w:r>
      <w:r w:rsidRPr="000E1892">
        <w:rPr>
          <w:rFonts w:ascii="Arial" w:eastAsia="Times New Roman" w:hAnsi="Arial" w:cs="Arial"/>
          <w:color w:val="000000"/>
          <w:sz w:val="24"/>
          <w:szCs w:val="24"/>
          <w:lang w:val="en-US" w:eastAsia="en-NZ"/>
        </w:rPr>
        <w:t> </w:t>
      </w:r>
    </w:p>
    <w:p w14:paraId="7148AEAE" w14:textId="77777777" w:rsidR="000E1892" w:rsidRPr="000E1892" w:rsidRDefault="001D395D" w:rsidP="000E1892">
      <w:pPr>
        <w:spacing w:after="0" w:line="240" w:lineRule="auto"/>
        <w:textAlignment w:val="baseline"/>
        <w:rPr>
          <w:rFonts w:ascii="Times New Roman" w:eastAsia="Times New Roman" w:hAnsi="Times New Roman" w:cs="Times New Roman"/>
          <w:color w:val="002E6E"/>
          <w:sz w:val="24"/>
          <w:szCs w:val="24"/>
          <w:lang w:val="en-US" w:eastAsia="en-NZ"/>
        </w:rPr>
      </w:pPr>
      <w:hyperlink r:id="rId6" w:tgtFrame="_blank" w:history="1">
        <w:r w:rsidR="000E1892" w:rsidRPr="000E1892">
          <w:rPr>
            <w:rFonts w:ascii="Arial" w:eastAsia="Times New Roman" w:hAnsi="Arial" w:cs="Arial"/>
            <w:color w:val="0000FF"/>
            <w:sz w:val="24"/>
            <w:szCs w:val="24"/>
            <w:u w:val="single"/>
            <w:lang w:eastAsia="en-NZ"/>
          </w:rPr>
          <w:t>https://global-uploads.webflow.com/5db268b46d028bbc0fc0b537/5e20cf2e84fda6324f82d2d6_NZMA-Code-of-Ethics-2014-A4.pdf</w:t>
        </w:r>
      </w:hyperlink>
      <w:r w:rsidR="000E1892" w:rsidRPr="000E1892">
        <w:rPr>
          <w:rFonts w:ascii="Arial" w:eastAsia="Times New Roman" w:hAnsi="Arial" w:cs="Arial"/>
          <w:color w:val="002E6E"/>
          <w:sz w:val="24"/>
          <w:szCs w:val="24"/>
          <w:lang w:val="en-US" w:eastAsia="en-NZ"/>
        </w:rPr>
        <w:t> </w:t>
      </w:r>
    </w:p>
    <w:p w14:paraId="0C623D0E"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color w:val="000000"/>
          <w:sz w:val="24"/>
          <w:szCs w:val="24"/>
          <w:lang w:val="en-US" w:eastAsia="en-NZ"/>
        </w:rPr>
        <w:t> </w:t>
      </w:r>
    </w:p>
    <w:p w14:paraId="2FCCEEAB"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b/>
          <w:bCs/>
          <w:color w:val="000000"/>
          <w:sz w:val="24"/>
          <w:szCs w:val="24"/>
          <w:lang w:eastAsia="en-NZ"/>
        </w:rPr>
        <w:t>The New Zealand Medical Association Code of Ethics – Recommendations on Commercial Interests </w:t>
      </w:r>
      <w:r w:rsidRPr="000E1892">
        <w:rPr>
          <w:rFonts w:ascii="Arial" w:eastAsia="Times New Roman" w:hAnsi="Arial" w:cs="Arial"/>
          <w:color w:val="000000"/>
          <w:sz w:val="24"/>
          <w:szCs w:val="24"/>
          <w:lang w:val="en-US" w:eastAsia="en-NZ"/>
        </w:rPr>
        <w:t> </w:t>
      </w:r>
    </w:p>
    <w:p w14:paraId="63ECF2E1"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i/>
          <w:iCs/>
          <w:color w:val="000000"/>
          <w:sz w:val="24"/>
          <w:szCs w:val="24"/>
          <w:lang w:eastAsia="en-NZ"/>
        </w:rPr>
        <w:t>61. Commercial interests of an employer, health provider or doctor must not interfere with the free exercise of clinical judgement in determining the best ways of meeting the needs of individual patients or the community, nor with the capacities of individual doctors to co-operate with other health providers in the interests of their patients, nor compromise standards of care or autonomy of patients in order to meet financial or commercial targets. </w:t>
      </w:r>
      <w:r w:rsidRPr="000E1892">
        <w:rPr>
          <w:rFonts w:ascii="Arial" w:eastAsia="Times New Roman" w:hAnsi="Arial" w:cs="Arial"/>
          <w:color w:val="000000"/>
          <w:sz w:val="24"/>
          <w:szCs w:val="24"/>
          <w:lang w:val="en-US" w:eastAsia="en-NZ"/>
        </w:rPr>
        <w:t> </w:t>
      </w:r>
    </w:p>
    <w:p w14:paraId="142E9D00" w14:textId="77777777" w:rsidR="000E1892" w:rsidRPr="000E1892" w:rsidRDefault="001D395D" w:rsidP="000E1892">
      <w:pPr>
        <w:spacing w:after="0" w:line="240" w:lineRule="auto"/>
        <w:textAlignment w:val="baseline"/>
        <w:rPr>
          <w:rFonts w:ascii="Times New Roman" w:eastAsia="Times New Roman" w:hAnsi="Times New Roman" w:cs="Times New Roman"/>
          <w:color w:val="002E6E"/>
          <w:sz w:val="24"/>
          <w:szCs w:val="24"/>
          <w:lang w:val="en-US" w:eastAsia="en-NZ"/>
        </w:rPr>
      </w:pPr>
      <w:hyperlink r:id="rId7" w:tgtFrame="_blank" w:history="1">
        <w:r w:rsidR="000E1892" w:rsidRPr="000E1892">
          <w:rPr>
            <w:rFonts w:ascii="Arial" w:eastAsia="Times New Roman" w:hAnsi="Arial" w:cs="Arial"/>
            <w:color w:val="0000FF"/>
            <w:sz w:val="24"/>
            <w:szCs w:val="24"/>
            <w:u w:val="single"/>
            <w:lang w:eastAsia="en-NZ"/>
          </w:rPr>
          <w:t>https://global-uploads.webflow.com/5db268b46d028bbc0fc0b537/5e20cf2e84fda6324f82d2d6_NZMA-Code-of-Ethics-2014-A4.pdf</w:t>
        </w:r>
      </w:hyperlink>
      <w:r w:rsidR="000E1892" w:rsidRPr="000E1892">
        <w:rPr>
          <w:rFonts w:ascii="Arial" w:eastAsia="Times New Roman" w:hAnsi="Arial" w:cs="Arial"/>
          <w:color w:val="000000"/>
          <w:sz w:val="24"/>
          <w:szCs w:val="24"/>
          <w:lang w:val="en-US" w:eastAsia="en-NZ"/>
        </w:rPr>
        <w:t> </w:t>
      </w:r>
    </w:p>
    <w:p w14:paraId="5B49B4C2"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color w:val="000000"/>
          <w:sz w:val="24"/>
          <w:szCs w:val="24"/>
          <w:lang w:val="en-US" w:eastAsia="en-NZ"/>
        </w:rPr>
        <w:t> </w:t>
      </w:r>
    </w:p>
    <w:p w14:paraId="35A85350"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b/>
          <w:bCs/>
          <w:color w:val="000000"/>
          <w:sz w:val="24"/>
          <w:szCs w:val="24"/>
          <w:lang w:eastAsia="en-NZ"/>
        </w:rPr>
        <w:t>Medical Council of NZ Standard on Doctors and Health Related Commercial Organisations</w:t>
      </w:r>
      <w:r w:rsidRPr="000E1892">
        <w:rPr>
          <w:rFonts w:ascii="Arial" w:eastAsia="Times New Roman" w:hAnsi="Arial" w:cs="Arial"/>
          <w:color w:val="000000"/>
          <w:sz w:val="24"/>
          <w:szCs w:val="24"/>
          <w:lang w:val="en-US" w:eastAsia="en-NZ"/>
        </w:rPr>
        <w:t> </w:t>
      </w:r>
    </w:p>
    <w:p w14:paraId="1590FFED"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i/>
          <w:iCs/>
          <w:color w:val="000000"/>
          <w:sz w:val="24"/>
          <w:szCs w:val="24"/>
          <w:lang w:eastAsia="en-NZ"/>
        </w:rPr>
        <w:t>19. Some doctors, or members of their immediate family, own or have a financial interest in retirement homes, surgical facilities, pharmacies or other institutions where care or treatment is provided. If you are in this situation you should avoid conflicts of interest wherever possible. For example, if you are a general practitioner with an interest in a nursing home, you should not usually provide primary care services to patients in that home. If a conflict of interest is unavoidable, you must advise the patient of the conflict and ensure that it does not adversely affect your clinical judgement. For example, if a family member has an interest in a pharmacy you must not allow that interest to influence your prescribing practice or the advice you give to patients and should advise patients of this conflict when, because of geographic proximity, they are likely to use that pharmacy to fulfil a prescription you have provided. Similarly, if you have an interest in a private surgical facility you should ensure that this does not affect your judgement when arranging treatment at the facility and advise patients you intend to refer of the conflict.</w:t>
      </w:r>
      <w:r w:rsidRPr="000E1892">
        <w:rPr>
          <w:rFonts w:ascii="Arial" w:eastAsia="Times New Roman" w:hAnsi="Arial" w:cs="Arial"/>
          <w:color w:val="000000"/>
          <w:sz w:val="24"/>
          <w:szCs w:val="24"/>
          <w:lang w:val="en-US" w:eastAsia="en-NZ"/>
        </w:rPr>
        <w:t> </w:t>
      </w:r>
    </w:p>
    <w:p w14:paraId="76B6F518" w14:textId="77777777" w:rsidR="000E1892" w:rsidRPr="000E1892" w:rsidRDefault="001D395D" w:rsidP="000E1892">
      <w:pPr>
        <w:spacing w:after="0" w:line="240" w:lineRule="auto"/>
        <w:textAlignment w:val="baseline"/>
        <w:rPr>
          <w:rFonts w:ascii="Times New Roman" w:eastAsia="Times New Roman" w:hAnsi="Times New Roman" w:cs="Times New Roman"/>
          <w:color w:val="002E6E"/>
          <w:sz w:val="24"/>
          <w:szCs w:val="24"/>
          <w:lang w:val="en-US" w:eastAsia="en-NZ"/>
        </w:rPr>
      </w:pPr>
      <w:hyperlink r:id="rId8" w:tgtFrame="_blank" w:history="1">
        <w:r w:rsidR="000E1892" w:rsidRPr="000E1892">
          <w:rPr>
            <w:rFonts w:ascii="Arial" w:eastAsia="Times New Roman" w:hAnsi="Arial" w:cs="Arial"/>
            <w:color w:val="0000FF"/>
            <w:sz w:val="24"/>
            <w:szCs w:val="24"/>
            <w:u w:val="single"/>
            <w:lang w:eastAsia="en-NZ"/>
          </w:rPr>
          <w:t>https://www.mcnz.org.nz/assets/standards/e77cce6f24/Doctors-and-health-related-organisations.pdf</w:t>
        </w:r>
      </w:hyperlink>
      <w:r w:rsidR="000E1892" w:rsidRPr="000E1892">
        <w:rPr>
          <w:rFonts w:ascii="Arial" w:eastAsia="Times New Roman" w:hAnsi="Arial" w:cs="Arial"/>
          <w:color w:val="000000"/>
          <w:sz w:val="24"/>
          <w:szCs w:val="24"/>
          <w:lang w:val="en-US" w:eastAsia="en-NZ"/>
        </w:rPr>
        <w:t> </w:t>
      </w:r>
    </w:p>
    <w:p w14:paraId="63E59D4A"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color w:val="000000"/>
          <w:sz w:val="24"/>
          <w:szCs w:val="24"/>
          <w:lang w:val="en-US" w:eastAsia="en-NZ"/>
        </w:rPr>
        <w:t> </w:t>
      </w:r>
    </w:p>
    <w:p w14:paraId="7AD01E95"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b/>
          <w:bCs/>
          <w:color w:val="000000"/>
          <w:sz w:val="24"/>
          <w:szCs w:val="24"/>
          <w:lang w:eastAsia="en-NZ"/>
        </w:rPr>
        <w:t>Medical Council of NZ Statement on Good Prescribing Practice</w:t>
      </w:r>
      <w:r w:rsidRPr="000E1892">
        <w:rPr>
          <w:rFonts w:ascii="Arial" w:eastAsia="Times New Roman" w:hAnsi="Arial" w:cs="Arial"/>
          <w:color w:val="000000"/>
          <w:sz w:val="24"/>
          <w:szCs w:val="24"/>
          <w:lang w:val="en-US" w:eastAsia="en-NZ"/>
        </w:rPr>
        <w:t> </w:t>
      </w:r>
    </w:p>
    <w:p w14:paraId="1D324041"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i/>
          <w:iCs/>
          <w:color w:val="000000"/>
          <w:sz w:val="24"/>
          <w:szCs w:val="24"/>
          <w:lang w:eastAsia="en-NZ"/>
        </w:rPr>
        <w:t>48. You must not pressurise patients to use a particular pharmacy, personally or through an agent, nor should you disparage or otherwise undermine patients’ trust in a pharmacy or pharmacist. You must ensure your staff and colleagues comply with this advice</w:t>
      </w:r>
      <w:r w:rsidRPr="000E1892">
        <w:rPr>
          <w:rFonts w:ascii="Arial" w:eastAsia="Times New Roman" w:hAnsi="Arial" w:cs="Arial"/>
          <w:color w:val="000000"/>
          <w:sz w:val="24"/>
          <w:szCs w:val="24"/>
          <w:lang w:val="en-US" w:eastAsia="en-NZ"/>
        </w:rPr>
        <w:t> </w:t>
      </w:r>
    </w:p>
    <w:p w14:paraId="2BD7B67C" w14:textId="77777777" w:rsidR="000E1892" w:rsidRPr="000E1892" w:rsidRDefault="001D395D" w:rsidP="000E1892">
      <w:pPr>
        <w:spacing w:after="0" w:line="240" w:lineRule="auto"/>
        <w:textAlignment w:val="baseline"/>
        <w:rPr>
          <w:rFonts w:ascii="Times New Roman" w:eastAsia="Times New Roman" w:hAnsi="Times New Roman" w:cs="Times New Roman"/>
          <w:color w:val="002E6E"/>
          <w:sz w:val="24"/>
          <w:szCs w:val="24"/>
          <w:lang w:val="en-US" w:eastAsia="en-NZ"/>
        </w:rPr>
      </w:pPr>
      <w:hyperlink r:id="rId9" w:tgtFrame="_blank" w:history="1">
        <w:r w:rsidR="000E1892" w:rsidRPr="000E1892">
          <w:rPr>
            <w:rFonts w:ascii="Arial" w:eastAsia="Times New Roman" w:hAnsi="Arial" w:cs="Arial"/>
            <w:color w:val="0000FF"/>
            <w:sz w:val="24"/>
            <w:szCs w:val="24"/>
            <w:u w:val="single"/>
            <w:lang w:eastAsia="en-NZ"/>
          </w:rPr>
          <w:t>https://www.mcnz.org.nz/assets/standards/ceae513c85/Statement-on-good-prescribing-practice.pdf</w:t>
        </w:r>
      </w:hyperlink>
      <w:r w:rsidR="000E1892" w:rsidRPr="000E1892">
        <w:rPr>
          <w:rFonts w:ascii="Arial" w:eastAsia="Times New Roman" w:hAnsi="Arial" w:cs="Arial"/>
          <w:color w:val="000000"/>
          <w:sz w:val="24"/>
          <w:szCs w:val="24"/>
          <w:lang w:val="en-US" w:eastAsia="en-NZ"/>
        </w:rPr>
        <w:t> </w:t>
      </w:r>
    </w:p>
    <w:p w14:paraId="0D8087B8" w14:textId="77777777" w:rsidR="000E1892" w:rsidRPr="000E1892" w:rsidRDefault="000E1892" w:rsidP="000E1892">
      <w:pPr>
        <w:spacing w:after="0" w:line="240" w:lineRule="auto"/>
        <w:textAlignment w:val="baseline"/>
        <w:rPr>
          <w:rFonts w:ascii="Times New Roman" w:eastAsia="Times New Roman" w:hAnsi="Times New Roman" w:cs="Times New Roman"/>
          <w:color w:val="002E6E"/>
          <w:sz w:val="24"/>
          <w:szCs w:val="24"/>
          <w:lang w:val="en-US" w:eastAsia="en-NZ"/>
        </w:rPr>
      </w:pPr>
      <w:r w:rsidRPr="000E1892">
        <w:rPr>
          <w:rFonts w:ascii="Arial" w:eastAsia="Times New Roman" w:hAnsi="Arial" w:cs="Arial"/>
          <w:color w:val="000000"/>
          <w:sz w:val="20"/>
          <w:szCs w:val="20"/>
          <w:lang w:val="en-US" w:eastAsia="en-NZ"/>
        </w:rPr>
        <w:t> </w:t>
      </w:r>
    </w:p>
    <w:p w14:paraId="16E35B10" w14:textId="77777777" w:rsidR="000E1892" w:rsidRDefault="000E1892" w:rsidP="000E1892">
      <w:pPr>
        <w:pStyle w:val="paragraph"/>
        <w:textAlignment w:val="baseline"/>
        <w:rPr>
          <w:color w:val="002E6E"/>
          <w:lang w:val="en-US"/>
        </w:rPr>
      </w:pPr>
      <w:r>
        <w:rPr>
          <w:rStyle w:val="normaltextrun1"/>
          <w:rFonts w:ascii="Arial" w:hAnsi="Arial" w:cs="Arial"/>
          <w:b/>
          <w:bCs/>
          <w:color w:val="000000"/>
        </w:rPr>
        <w:t>Appendix 2: Statement on Prescription Direction from the British Medical Association</w:t>
      </w:r>
      <w:r>
        <w:rPr>
          <w:rStyle w:val="eop"/>
          <w:rFonts w:ascii="Arial" w:hAnsi="Arial" w:cs="Arial"/>
          <w:color w:val="000000"/>
          <w:lang w:val="en-US"/>
        </w:rPr>
        <w:t> </w:t>
      </w:r>
    </w:p>
    <w:p w14:paraId="2B2937A6" w14:textId="77777777" w:rsidR="000E1892" w:rsidRDefault="000E1892" w:rsidP="000E1892">
      <w:pPr>
        <w:pStyle w:val="paragraph"/>
        <w:textAlignment w:val="baseline"/>
        <w:rPr>
          <w:color w:val="002E6E"/>
          <w:lang w:val="en-US"/>
        </w:rPr>
      </w:pPr>
      <w:r>
        <w:rPr>
          <w:rStyle w:val="eop"/>
          <w:rFonts w:ascii="Arial" w:hAnsi="Arial" w:cs="Arial"/>
          <w:color w:val="000000"/>
          <w:sz w:val="20"/>
          <w:szCs w:val="20"/>
          <w:lang w:val="en-US"/>
        </w:rPr>
        <w:t> </w:t>
      </w:r>
    </w:p>
    <w:p w14:paraId="6748B60A" w14:textId="77777777" w:rsidR="000E1892" w:rsidRDefault="000E1892" w:rsidP="000E1892">
      <w:pPr>
        <w:pStyle w:val="paragraph"/>
        <w:textAlignment w:val="baseline"/>
        <w:rPr>
          <w:color w:val="002E6E"/>
          <w:lang w:val="en-US"/>
        </w:rPr>
      </w:pPr>
      <w:r>
        <w:rPr>
          <w:rStyle w:val="normaltextrun1"/>
          <w:rFonts w:ascii="Arial" w:hAnsi="Arial" w:cs="Arial"/>
          <w:color w:val="000000"/>
          <w:sz w:val="22"/>
          <w:szCs w:val="22"/>
        </w:rPr>
        <w:t> ‘</w:t>
      </w:r>
      <w:r>
        <w:rPr>
          <w:rStyle w:val="normaltextrun1"/>
          <w:rFonts w:ascii="Arial" w:hAnsi="Arial" w:cs="Arial"/>
          <w:color w:val="000000"/>
        </w:rPr>
        <w:t>Prescription direction’ occurs where a patient is being directed by their GP practice to a certain pharmacy to have their prescription dispensed. Patients have a free choice between any community pharmacy and in some cases, a GP dispensary. Actions by practices seeking to influence a patient’s choice of pharmacy can undermine relationships with patients, as well as damaging trust and cooperation between healthcare professionals. Financial arrangements between community pharmacies and GP practices should be transparent. </w:t>
      </w:r>
      <w:r>
        <w:rPr>
          <w:rStyle w:val="eop"/>
          <w:rFonts w:ascii="Arial" w:hAnsi="Arial" w:cs="Arial"/>
          <w:color w:val="000000"/>
          <w:lang w:val="en-US"/>
        </w:rPr>
        <w:t> </w:t>
      </w:r>
    </w:p>
    <w:p w14:paraId="6B7C9C8F" w14:textId="77777777" w:rsidR="000E1892" w:rsidRDefault="000E1892" w:rsidP="000E1892">
      <w:pPr>
        <w:pStyle w:val="paragraph"/>
        <w:textAlignment w:val="baseline"/>
        <w:rPr>
          <w:color w:val="002E6E"/>
          <w:lang w:val="en-US"/>
        </w:rPr>
      </w:pPr>
      <w:r>
        <w:rPr>
          <w:rStyle w:val="eop"/>
          <w:rFonts w:ascii="Arial" w:hAnsi="Arial" w:cs="Arial"/>
          <w:color w:val="000000"/>
          <w:lang w:val="en-US"/>
        </w:rPr>
        <w:t> </w:t>
      </w:r>
    </w:p>
    <w:p w14:paraId="268F0E9D" w14:textId="77777777" w:rsidR="000E1892" w:rsidRDefault="000E1892" w:rsidP="000E1892">
      <w:pPr>
        <w:pStyle w:val="paragraph"/>
        <w:textAlignment w:val="baseline"/>
        <w:rPr>
          <w:color w:val="002E6E"/>
          <w:lang w:val="en-US"/>
        </w:rPr>
      </w:pPr>
      <w:r>
        <w:rPr>
          <w:rStyle w:val="normaltextrun1"/>
          <w:rFonts w:ascii="Arial" w:hAnsi="Arial" w:cs="Arial"/>
          <w:color w:val="000000"/>
        </w:rPr>
        <w:t>The British Medical Association, the Pharmaceutical Service Negotiating Committee and Pharmacy Voice agree that guidelines to ensure proper prescription practices should be followed. Providing advice that can be seen as prescription direction is against good practice. Whilst most of the following activities would be initiated by the practice, it is recognised that a pharmacy may often be involved. Pharmacy owners and pharmacists are also strongly advised not to request or become complicit in such activities. </w:t>
      </w:r>
      <w:r>
        <w:rPr>
          <w:rStyle w:val="eop"/>
          <w:rFonts w:ascii="Arial" w:hAnsi="Arial" w:cs="Arial"/>
          <w:color w:val="000000"/>
          <w:lang w:val="en-US"/>
        </w:rPr>
        <w:t> </w:t>
      </w:r>
    </w:p>
    <w:p w14:paraId="59306FD4" w14:textId="77777777" w:rsidR="000E1892" w:rsidRDefault="000E1892" w:rsidP="000E1892">
      <w:pPr>
        <w:pStyle w:val="paragraph"/>
        <w:textAlignment w:val="baseline"/>
        <w:rPr>
          <w:color w:val="002E6E"/>
          <w:lang w:val="en-US"/>
        </w:rPr>
      </w:pPr>
      <w:r>
        <w:rPr>
          <w:rStyle w:val="eop"/>
          <w:rFonts w:ascii="Arial" w:hAnsi="Arial" w:cs="Arial"/>
          <w:color w:val="000000"/>
          <w:lang w:val="en-US"/>
        </w:rPr>
        <w:t> </w:t>
      </w:r>
    </w:p>
    <w:p w14:paraId="323F0D34" w14:textId="77777777" w:rsidR="000E1892" w:rsidRDefault="000E1892" w:rsidP="000E1892">
      <w:pPr>
        <w:pStyle w:val="paragraph"/>
        <w:textAlignment w:val="baseline"/>
        <w:rPr>
          <w:color w:val="002E6E"/>
          <w:lang w:val="en-US"/>
        </w:rPr>
      </w:pPr>
      <w:r>
        <w:rPr>
          <w:rStyle w:val="normaltextrun1"/>
          <w:rFonts w:ascii="Arial" w:hAnsi="Arial" w:cs="Arial"/>
          <w:color w:val="000000"/>
        </w:rPr>
        <w:t>The following list illustrates activities to avoid in order to maintain good practice: </w:t>
      </w:r>
      <w:r>
        <w:rPr>
          <w:rStyle w:val="eop"/>
          <w:rFonts w:ascii="Arial" w:hAnsi="Arial" w:cs="Arial"/>
          <w:color w:val="000000"/>
          <w:lang w:val="en-US"/>
        </w:rPr>
        <w:t> </w:t>
      </w:r>
    </w:p>
    <w:p w14:paraId="37EA6107" w14:textId="77777777" w:rsidR="000E1892" w:rsidRDefault="000E1892" w:rsidP="000E1892">
      <w:pPr>
        <w:pStyle w:val="paragraph"/>
        <w:numPr>
          <w:ilvl w:val="0"/>
          <w:numId w:val="3"/>
        </w:numPr>
        <w:ind w:left="360" w:firstLine="0"/>
        <w:textAlignment w:val="baseline"/>
        <w:rPr>
          <w:rFonts w:ascii="Arial" w:hAnsi="Arial" w:cs="Arial"/>
          <w:lang w:val="en-US"/>
        </w:rPr>
      </w:pPr>
      <w:r>
        <w:rPr>
          <w:rStyle w:val="normaltextrun1"/>
          <w:rFonts w:ascii="Arial" w:hAnsi="Arial" w:cs="Arial"/>
          <w:color w:val="000000"/>
        </w:rPr>
        <w:t>Providing a practice endorsement for a pharmacy </w:t>
      </w:r>
      <w:r>
        <w:rPr>
          <w:rStyle w:val="eop"/>
          <w:rFonts w:ascii="Arial" w:hAnsi="Arial" w:cs="Arial"/>
          <w:color w:val="000000"/>
          <w:lang w:val="en-US"/>
        </w:rPr>
        <w:t> </w:t>
      </w:r>
    </w:p>
    <w:p w14:paraId="35991AEB" w14:textId="77777777" w:rsidR="000E1892" w:rsidRDefault="000E1892" w:rsidP="000E1892">
      <w:pPr>
        <w:pStyle w:val="paragraph"/>
        <w:numPr>
          <w:ilvl w:val="0"/>
          <w:numId w:val="3"/>
        </w:numPr>
        <w:ind w:left="360" w:firstLine="0"/>
        <w:textAlignment w:val="baseline"/>
        <w:rPr>
          <w:rFonts w:ascii="Arial" w:hAnsi="Arial" w:cs="Arial"/>
          <w:lang w:val="en-US"/>
        </w:rPr>
      </w:pPr>
      <w:r>
        <w:rPr>
          <w:rStyle w:val="normaltextrun1"/>
          <w:rFonts w:ascii="Arial" w:hAnsi="Arial" w:cs="Arial"/>
          <w:color w:val="000000"/>
        </w:rPr>
        <w:t>Allowing a practice database to be used to facilitate the promotion of a pharmacy, or any other promotional activity </w:t>
      </w:r>
      <w:r>
        <w:rPr>
          <w:rStyle w:val="eop"/>
          <w:rFonts w:ascii="Arial" w:hAnsi="Arial" w:cs="Arial"/>
          <w:color w:val="000000"/>
          <w:lang w:val="en-US"/>
        </w:rPr>
        <w:t> </w:t>
      </w:r>
    </w:p>
    <w:p w14:paraId="4DAA66E3" w14:textId="77777777" w:rsidR="000E1892" w:rsidRDefault="000E1892" w:rsidP="000E1892">
      <w:pPr>
        <w:pStyle w:val="paragraph"/>
        <w:numPr>
          <w:ilvl w:val="0"/>
          <w:numId w:val="3"/>
        </w:numPr>
        <w:ind w:left="360" w:firstLine="0"/>
        <w:textAlignment w:val="baseline"/>
        <w:rPr>
          <w:rFonts w:ascii="Arial" w:hAnsi="Arial" w:cs="Arial"/>
          <w:lang w:val="en-US"/>
        </w:rPr>
      </w:pPr>
      <w:r>
        <w:rPr>
          <w:rStyle w:val="normaltextrun1"/>
          <w:rFonts w:ascii="Arial" w:hAnsi="Arial" w:cs="Arial"/>
          <w:color w:val="000000"/>
        </w:rPr>
        <w:t>Suggesting that the practice/GP/member of staff would like a patient to use a particular pharmacy </w:t>
      </w:r>
      <w:r>
        <w:rPr>
          <w:rStyle w:val="eop"/>
          <w:rFonts w:ascii="Arial" w:hAnsi="Arial" w:cs="Arial"/>
          <w:color w:val="000000"/>
          <w:lang w:val="en-US"/>
        </w:rPr>
        <w:t> </w:t>
      </w:r>
    </w:p>
    <w:p w14:paraId="1D39F12D" w14:textId="77777777" w:rsidR="000E1892" w:rsidRDefault="000E1892" w:rsidP="000E1892">
      <w:pPr>
        <w:pStyle w:val="paragraph"/>
        <w:numPr>
          <w:ilvl w:val="0"/>
          <w:numId w:val="4"/>
        </w:numPr>
        <w:ind w:left="360" w:firstLine="0"/>
        <w:textAlignment w:val="baseline"/>
        <w:rPr>
          <w:rFonts w:ascii="Arial" w:hAnsi="Arial" w:cs="Arial"/>
          <w:lang w:val="en-US"/>
        </w:rPr>
      </w:pPr>
      <w:r>
        <w:rPr>
          <w:rStyle w:val="normaltextrun1"/>
          <w:rFonts w:ascii="Arial" w:hAnsi="Arial" w:cs="Arial"/>
          <w:color w:val="000000"/>
        </w:rPr>
        <w:t>Allowing a patient to believe that the level of care they receive from their medical practice could be influenced by their choice of pharmacy </w:t>
      </w:r>
      <w:r>
        <w:rPr>
          <w:rStyle w:val="eop"/>
          <w:rFonts w:ascii="Arial" w:hAnsi="Arial" w:cs="Arial"/>
          <w:color w:val="000000"/>
          <w:lang w:val="en-US"/>
        </w:rPr>
        <w:t> </w:t>
      </w:r>
    </w:p>
    <w:p w14:paraId="52E6159A" w14:textId="77777777" w:rsidR="000E1892" w:rsidRDefault="000E1892" w:rsidP="000E1892">
      <w:pPr>
        <w:pStyle w:val="paragraph"/>
        <w:numPr>
          <w:ilvl w:val="0"/>
          <w:numId w:val="4"/>
        </w:numPr>
        <w:ind w:left="360" w:firstLine="0"/>
        <w:textAlignment w:val="baseline"/>
        <w:rPr>
          <w:rFonts w:ascii="Arial" w:hAnsi="Arial" w:cs="Arial"/>
          <w:lang w:val="en-US"/>
        </w:rPr>
      </w:pPr>
      <w:r>
        <w:rPr>
          <w:rStyle w:val="normaltextrun1"/>
          <w:rFonts w:ascii="Arial" w:hAnsi="Arial" w:cs="Arial"/>
          <w:color w:val="000000"/>
        </w:rPr>
        <w:t>Recommending that the patient collects a prescription from a certain pharmacy which is not the pharmacy that the patient had chosen </w:t>
      </w:r>
      <w:r>
        <w:rPr>
          <w:rStyle w:val="eop"/>
          <w:rFonts w:ascii="Arial" w:hAnsi="Arial" w:cs="Arial"/>
          <w:color w:val="000000"/>
          <w:lang w:val="en-US"/>
        </w:rPr>
        <w:t> </w:t>
      </w:r>
    </w:p>
    <w:p w14:paraId="5FD78F02" w14:textId="77777777" w:rsidR="000E1892" w:rsidRDefault="000E1892" w:rsidP="000E1892">
      <w:pPr>
        <w:pStyle w:val="paragraph"/>
        <w:numPr>
          <w:ilvl w:val="0"/>
          <w:numId w:val="4"/>
        </w:numPr>
        <w:ind w:left="360" w:firstLine="0"/>
        <w:textAlignment w:val="baseline"/>
        <w:rPr>
          <w:rFonts w:ascii="Arial" w:hAnsi="Arial" w:cs="Arial"/>
          <w:lang w:val="en-US"/>
        </w:rPr>
      </w:pPr>
      <w:r>
        <w:rPr>
          <w:rStyle w:val="normaltextrun1"/>
          <w:rFonts w:ascii="Arial" w:hAnsi="Arial" w:cs="Arial"/>
          <w:color w:val="000000"/>
        </w:rPr>
        <w:t>Manipulating the prescription management process in favour of a particular pharmacy, including, but not limited to, offering a pharmacy privileged access to prescriptions generated by the practice </w:t>
      </w:r>
      <w:r>
        <w:rPr>
          <w:rStyle w:val="eop"/>
          <w:rFonts w:ascii="Arial" w:hAnsi="Arial" w:cs="Arial"/>
          <w:color w:val="000000"/>
          <w:lang w:val="en-US"/>
        </w:rPr>
        <w:t> </w:t>
      </w:r>
    </w:p>
    <w:p w14:paraId="6B96264D" w14:textId="77777777" w:rsidR="000E1892" w:rsidRDefault="000E1892" w:rsidP="000E1892">
      <w:pPr>
        <w:pStyle w:val="paragraph"/>
        <w:numPr>
          <w:ilvl w:val="0"/>
          <w:numId w:val="4"/>
        </w:numPr>
        <w:ind w:left="360" w:firstLine="0"/>
        <w:textAlignment w:val="baseline"/>
        <w:rPr>
          <w:rFonts w:ascii="Arial" w:hAnsi="Arial" w:cs="Arial"/>
          <w:lang w:val="en-US"/>
        </w:rPr>
      </w:pPr>
      <w:r>
        <w:rPr>
          <w:rStyle w:val="normaltextrun1"/>
          <w:rFonts w:ascii="Arial" w:hAnsi="Arial" w:cs="Arial"/>
          <w:color w:val="000000"/>
        </w:rPr>
        <w:t>Failing to be equitable when liaising with pharmacies, by offering differing levels of cooperation such as for repeat prescriptions </w:t>
      </w:r>
      <w:r>
        <w:rPr>
          <w:rStyle w:val="eop"/>
          <w:rFonts w:ascii="Arial" w:hAnsi="Arial" w:cs="Arial"/>
          <w:color w:val="000000"/>
          <w:lang w:val="en-US"/>
        </w:rPr>
        <w:t> </w:t>
      </w:r>
    </w:p>
    <w:p w14:paraId="7A484B5C" w14:textId="77777777" w:rsidR="000E1892" w:rsidRDefault="000E1892" w:rsidP="000E1892">
      <w:pPr>
        <w:pStyle w:val="paragraph"/>
        <w:numPr>
          <w:ilvl w:val="0"/>
          <w:numId w:val="4"/>
        </w:numPr>
        <w:ind w:left="360" w:firstLine="0"/>
        <w:textAlignment w:val="baseline"/>
        <w:rPr>
          <w:rFonts w:ascii="Arial" w:hAnsi="Arial" w:cs="Arial"/>
          <w:lang w:val="en-US"/>
        </w:rPr>
      </w:pPr>
      <w:r>
        <w:rPr>
          <w:rStyle w:val="normaltextrun1"/>
          <w:rFonts w:ascii="Arial" w:hAnsi="Arial" w:cs="Arial"/>
          <w:color w:val="000000"/>
        </w:rPr>
        <w:t>Ignoring a patient’s freely stated choice of pharmacy </w:t>
      </w:r>
      <w:r>
        <w:rPr>
          <w:rStyle w:val="eop"/>
          <w:rFonts w:ascii="Arial" w:hAnsi="Arial" w:cs="Arial"/>
          <w:color w:val="000000"/>
          <w:lang w:val="en-US"/>
        </w:rPr>
        <w:t> </w:t>
      </w:r>
    </w:p>
    <w:p w14:paraId="427FFE22" w14:textId="77777777" w:rsidR="000E1892" w:rsidRDefault="000E1892" w:rsidP="000E1892">
      <w:pPr>
        <w:pStyle w:val="paragraph"/>
        <w:numPr>
          <w:ilvl w:val="0"/>
          <w:numId w:val="5"/>
        </w:numPr>
        <w:ind w:left="360" w:firstLine="0"/>
        <w:textAlignment w:val="baseline"/>
        <w:rPr>
          <w:rFonts w:ascii="Arial" w:hAnsi="Arial" w:cs="Arial"/>
          <w:lang w:val="en-US"/>
        </w:rPr>
      </w:pPr>
      <w:r>
        <w:rPr>
          <w:rStyle w:val="normaltextrun1"/>
          <w:rFonts w:ascii="Arial" w:hAnsi="Arial" w:cs="Arial"/>
          <w:color w:val="000000"/>
        </w:rPr>
        <w:t>Misrepresenting a practice’s relationship with a pharmacy </w:t>
      </w:r>
      <w:r>
        <w:rPr>
          <w:rStyle w:val="eop"/>
          <w:rFonts w:ascii="Arial" w:hAnsi="Arial" w:cs="Arial"/>
          <w:color w:val="000000"/>
          <w:lang w:val="en-US"/>
        </w:rPr>
        <w:t> </w:t>
      </w:r>
    </w:p>
    <w:p w14:paraId="434545FA" w14:textId="77777777" w:rsidR="000E1892" w:rsidRDefault="000E1892" w:rsidP="000E1892">
      <w:pPr>
        <w:pStyle w:val="paragraph"/>
        <w:numPr>
          <w:ilvl w:val="0"/>
          <w:numId w:val="5"/>
        </w:numPr>
        <w:ind w:left="360" w:firstLine="0"/>
        <w:textAlignment w:val="baseline"/>
        <w:rPr>
          <w:rFonts w:ascii="Arial" w:hAnsi="Arial" w:cs="Arial"/>
          <w:lang w:val="en-US"/>
        </w:rPr>
      </w:pPr>
      <w:r>
        <w:rPr>
          <w:rStyle w:val="normaltextrun1"/>
          <w:rFonts w:ascii="Arial" w:hAnsi="Arial" w:cs="Arial"/>
          <w:color w:val="000000"/>
        </w:rPr>
        <w:t>Showing a lack of candour when providing information about dispensing and pharmacies (including, for example, making unsubstantiated or misleading claims about a particular pharmacy) </w:t>
      </w:r>
      <w:r>
        <w:rPr>
          <w:rStyle w:val="eop"/>
          <w:rFonts w:ascii="Arial" w:hAnsi="Arial" w:cs="Arial"/>
          <w:color w:val="000000"/>
          <w:lang w:val="en-US"/>
        </w:rPr>
        <w:t> </w:t>
      </w:r>
    </w:p>
    <w:p w14:paraId="539A69AD" w14:textId="77777777" w:rsidR="000E1892" w:rsidRDefault="000E1892" w:rsidP="000E1892">
      <w:pPr>
        <w:pStyle w:val="paragraph"/>
        <w:numPr>
          <w:ilvl w:val="0"/>
          <w:numId w:val="5"/>
        </w:numPr>
        <w:ind w:left="360" w:firstLine="0"/>
        <w:textAlignment w:val="baseline"/>
        <w:rPr>
          <w:rFonts w:ascii="Arial" w:hAnsi="Arial" w:cs="Arial"/>
          <w:lang w:val="en-US"/>
        </w:rPr>
      </w:pPr>
      <w:r>
        <w:rPr>
          <w:rStyle w:val="normaltextrun1"/>
          <w:rFonts w:ascii="Arial" w:hAnsi="Arial" w:cs="Arial"/>
          <w:color w:val="000000"/>
        </w:rPr>
        <w:t>Failing to be transparent about a financial relationship between a practice and a pharmacy </w:t>
      </w:r>
      <w:r>
        <w:rPr>
          <w:rStyle w:val="eop"/>
          <w:rFonts w:ascii="Arial" w:hAnsi="Arial" w:cs="Arial"/>
          <w:color w:val="000000"/>
          <w:lang w:val="en-US"/>
        </w:rPr>
        <w:t> </w:t>
      </w:r>
    </w:p>
    <w:p w14:paraId="65D4F43A" w14:textId="77777777" w:rsidR="000E1892" w:rsidRDefault="000E1892" w:rsidP="000E1892">
      <w:pPr>
        <w:pStyle w:val="paragraph"/>
        <w:numPr>
          <w:ilvl w:val="0"/>
          <w:numId w:val="5"/>
        </w:numPr>
        <w:ind w:left="360" w:firstLine="0"/>
        <w:textAlignment w:val="baseline"/>
        <w:rPr>
          <w:rFonts w:ascii="Arial" w:hAnsi="Arial" w:cs="Arial"/>
          <w:lang w:val="en-US"/>
        </w:rPr>
      </w:pPr>
      <w:r>
        <w:rPr>
          <w:rStyle w:val="normaltextrun1"/>
          <w:rFonts w:ascii="Arial" w:hAnsi="Arial" w:cs="Arial"/>
          <w:color w:val="000000"/>
        </w:rPr>
        <w:t>Any other practice, which is designed to unduly influence a patient’s choice of pharmacy </w:t>
      </w:r>
      <w:r>
        <w:rPr>
          <w:rStyle w:val="eop"/>
          <w:rFonts w:ascii="Arial" w:hAnsi="Arial" w:cs="Arial"/>
          <w:color w:val="000000"/>
          <w:lang w:val="en-US"/>
        </w:rPr>
        <w:t> </w:t>
      </w:r>
    </w:p>
    <w:p w14:paraId="35AA41DE" w14:textId="77777777" w:rsidR="000E1892" w:rsidRDefault="000E1892" w:rsidP="000E1892">
      <w:pPr>
        <w:pStyle w:val="paragraph"/>
        <w:textAlignment w:val="baseline"/>
        <w:rPr>
          <w:color w:val="002E6E"/>
          <w:lang w:val="en-US"/>
        </w:rPr>
      </w:pPr>
      <w:r>
        <w:rPr>
          <w:rStyle w:val="normaltextrun1"/>
          <w:rFonts w:ascii="Arial" w:hAnsi="Arial" w:cs="Arial"/>
          <w:color w:val="000000"/>
        </w:rPr>
        <w:t xml:space="preserve">Where there is a financial link between a pharmacy and a medical practice, it is particularly important to ensure that appropriate procedures are in place to prevent prescription direction. A nominated partner and the superintendent pharmacist </w:t>
      </w:r>
      <w:r>
        <w:rPr>
          <w:rStyle w:val="normaltextrun1"/>
          <w:rFonts w:ascii="Arial" w:hAnsi="Arial" w:cs="Arial"/>
          <w:color w:val="000000"/>
        </w:rPr>
        <w:lastRenderedPageBreak/>
        <w:t>should oversee this and ensure that everyone working in the pharmacy and medical practice is aware of their responsibilities. </w:t>
      </w:r>
      <w:r>
        <w:rPr>
          <w:rStyle w:val="eop"/>
          <w:rFonts w:ascii="Arial" w:hAnsi="Arial" w:cs="Arial"/>
          <w:color w:val="000000"/>
          <w:lang w:val="en-US"/>
        </w:rPr>
        <w:t> </w:t>
      </w:r>
    </w:p>
    <w:p w14:paraId="5FADB198" w14:textId="77777777" w:rsidR="000E1892" w:rsidRDefault="000E1892" w:rsidP="000E1892">
      <w:pPr>
        <w:pStyle w:val="paragraph"/>
        <w:textAlignment w:val="baseline"/>
        <w:rPr>
          <w:color w:val="002E6E"/>
          <w:lang w:val="en-US"/>
        </w:rPr>
      </w:pPr>
      <w:r>
        <w:rPr>
          <w:rStyle w:val="eop"/>
          <w:rFonts w:ascii="Arial" w:hAnsi="Arial" w:cs="Arial"/>
          <w:color w:val="000000"/>
          <w:lang w:val="en-US"/>
        </w:rPr>
        <w:t> </w:t>
      </w:r>
    </w:p>
    <w:p w14:paraId="25830D28" w14:textId="77777777" w:rsidR="000E1892" w:rsidRDefault="000E1892" w:rsidP="000E1892">
      <w:pPr>
        <w:pStyle w:val="paragraph"/>
        <w:textAlignment w:val="baseline"/>
        <w:rPr>
          <w:color w:val="002E6E"/>
          <w:lang w:val="en-US"/>
        </w:rPr>
      </w:pPr>
      <w:r>
        <w:rPr>
          <w:rStyle w:val="normaltextrun1"/>
          <w:rFonts w:ascii="Arial" w:hAnsi="Arial" w:cs="Arial"/>
          <w:color w:val="000000"/>
        </w:rPr>
        <w:t xml:space="preserve">If GP practices or pharmacies become aware of cases of prescription direction, there may be a role for LMCs and LPCs to intercede in the first instance to resolve a problem at a local level. They should be consulted prior to referral to regulators or contractual bodies, to establish whether the local contractor representatives could bring about a </w:t>
      </w:r>
      <w:proofErr w:type="gramStart"/>
      <w:r>
        <w:rPr>
          <w:rStyle w:val="normaltextrun1"/>
          <w:rFonts w:ascii="Arial" w:hAnsi="Arial" w:cs="Arial"/>
          <w:color w:val="000000"/>
        </w:rPr>
        <w:t>more</w:t>
      </w:r>
      <w:r w:rsidR="001C4158">
        <w:rPr>
          <w:rStyle w:val="normaltextrun1"/>
          <w:rFonts w:ascii="Arial" w:hAnsi="Arial" w:cs="Arial"/>
          <w:color w:val="000000"/>
        </w:rPr>
        <w:t xml:space="preserve"> </w:t>
      </w:r>
      <w:r>
        <w:rPr>
          <w:rStyle w:val="normaltextrun1"/>
          <w:rFonts w:ascii="Arial" w:hAnsi="Arial" w:cs="Arial"/>
          <w:color w:val="000000"/>
        </w:rPr>
        <w:t>swift</w:t>
      </w:r>
      <w:proofErr w:type="gramEnd"/>
      <w:r>
        <w:rPr>
          <w:rStyle w:val="normaltextrun1"/>
          <w:rFonts w:ascii="Arial" w:hAnsi="Arial" w:cs="Arial"/>
          <w:color w:val="000000"/>
        </w:rPr>
        <w:t xml:space="preserve"> resolution. If unable to resolve the issue on a local level, the relevant professional regulator and NHS contractual body should be informed. </w:t>
      </w:r>
      <w:r>
        <w:rPr>
          <w:rStyle w:val="eop"/>
          <w:rFonts w:ascii="Arial" w:hAnsi="Arial" w:cs="Arial"/>
          <w:color w:val="000000"/>
          <w:lang w:val="en-US"/>
        </w:rPr>
        <w:t> </w:t>
      </w:r>
    </w:p>
    <w:p w14:paraId="2F9C7174" w14:textId="77777777" w:rsidR="000E1892" w:rsidRDefault="000E1892" w:rsidP="000E1892">
      <w:pPr>
        <w:pStyle w:val="paragraph"/>
        <w:textAlignment w:val="baseline"/>
        <w:rPr>
          <w:color w:val="002E6E"/>
          <w:lang w:val="en-US"/>
        </w:rPr>
      </w:pPr>
      <w:r>
        <w:rPr>
          <w:rStyle w:val="eop"/>
          <w:rFonts w:ascii="Arial" w:hAnsi="Arial" w:cs="Arial"/>
          <w:color w:val="000000"/>
          <w:lang w:val="en-US"/>
        </w:rPr>
        <w:t> </w:t>
      </w:r>
    </w:p>
    <w:p w14:paraId="1FB93247" w14:textId="77777777" w:rsidR="000E1892" w:rsidRDefault="000E1892" w:rsidP="000E1892">
      <w:pPr>
        <w:pStyle w:val="paragraph"/>
        <w:textAlignment w:val="baseline"/>
        <w:rPr>
          <w:color w:val="002E6E"/>
          <w:lang w:val="en-US"/>
        </w:rPr>
      </w:pPr>
      <w:r>
        <w:rPr>
          <w:rStyle w:val="eop"/>
          <w:rFonts w:ascii="Arial" w:hAnsi="Arial" w:cs="Arial"/>
          <w:color w:val="000000"/>
          <w:lang w:val="en-US"/>
        </w:rPr>
        <w:t> </w:t>
      </w:r>
    </w:p>
    <w:p w14:paraId="1ECA9E0B" w14:textId="77777777" w:rsidR="003009AE" w:rsidRDefault="003009AE"/>
    <w:sectPr w:rsidR="00300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682D"/>
    <w:multiLevelType w:val="multilevel"/>
    <w:tmpl w:val="B1F8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57A06"/>
    <w:multiLevelType w:val="multilevel"/>
    <w:tmpl w:val="18F8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8408F1"/>
    <w:multiLevelType w:val="multilevel"/>
    <w:tmpl w:val="54B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6E6053"/>
    <w:multiLevelType w:val="multilevel"/>
    <w:tmpl w:val="3640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CF3513"/>
    <w:multiLevelType w:val="multilevel"/>
    <w:tmpl w:val="8A0A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2"/>
    <w:rsid w:val="000E1892"/>
    <w:rsid w:val="001C4158"/>
    <w:rsid w:val="001D395D"/>
    <w:rsid w:val="003009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B4FA"/>
  <w15:chartTrackingRefBased/>
  <w15:docId w15:val="{81DD5D07-99E9-4227-9495-2EB02FB5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1892"/>
    <w:pPr>
      <w:spacing w:after="0" w:line="240" w:lineRule="auto"/>
    </w:pPr>
    <w:rPr>
      <w:rFonts w:ascii="Times New Roman" w:eastAsia="Times New Roman" w:hAnsi="Times New Roman" w:cs="Times New Roman"/>
      <w:sz w:val="24"/>
      <w:szCs w:val="24"/>
      <w:lang w:eastAsia="en-NZ"/>
    </w:rPr>
  </w:style>
  <w:style w:type="character" w:customStyle="1" w:styleId="normaltextrun1">
    <w:name w:val="normaltextrun1"/>
    <w:basedOn w:val="DefaultParagraphFont"/>
    <w:rsid w:val="000E1892"/>
  </w:style>
  <w:style w:type="character" w:customStyle="1" w:styleId="eop">
    <w:name w:val="eop"/>
    <w:basedOn w:val="DefaultParagraphFont"/>
    <w:rsid w:val="000E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30296">
      <w:bodyDiv w:val="1"/>
      <w:marLeft w:val="0"/>
      <w:marRight w:val="0"/>
      <w:marTop w:val="0"/>
      <w:marBottom w:val="0"/>
      <w:divBdr>
        <w:top w:val="none" w:sz="0" w:space="0" w:color="auto"/>
        <w:left w:val="none" w:sz="0" w:space="0" w:color="auto"/>
        <w:bottom w:val="none" w:sz="0" w:space="0" w:color="auto"/>
        <w:right w:val="none" w:sz="0" w:space="0" w:color="auto"/>
      </w:divBdr>
      <w:divsChild>
        <w:div w:id="284700593">
          <w:marLeft w:val="0"/>
          <w:marRight w:val="0"/>
          <w:marTop w:val="0"/>
          <w:marBottom w:val="0"/>
          <w:divBdr>
            <w:top w:val="none" w:sz="0" w:space="0" w:color="auto"/>
            <w:left w:val="none" w:sz="0" w:space="0" w:color="auto"/>
            <w:bottom w:val="none" w:sz="0" w:space="0" w:color="auto"/>
            <w:right w:val="none" w:sz="0" w:space="0" w:color="auto"/>
          </w:divBdr>
          <w:divsChild>
            <w:div w:id="17901925">
              <w:marLeft w:val="0"/>
              <w:marRight w:val="0"/>
              <w:marTop w:val="0"/>
              <w:marBottom w:val="0"/>
              <w:divBdr>
                <w:top w:val="none" w:sz="0" w:space="0" w:color="auto"/>
                <w:left w:val="none" w:sz="0" w:space="0" w:color="auto"/>
                <w:bottom w:val="none" w:sz="0" w:space="0" w:color="auto"/>
                <w:right w:val="none" w:sz="0" w:space="0" w:color="auto"/>
              </w:divBdr>
              <w:divsChild>
                <w:div w:id="1325544515">
                  <w:marLeft w:val="0"/>
                  <w:marRight w:val="0"/>
                  <w:marTop w:val="0"/>
                  <w:marBottom w:val="0"/>
                  <w:divBdr>
                    <w:top w:val="none" w:sz="0" w:space="0" w:color="auto"/>
                    <w:left w:val="none" w:sz="0" w:space="0" w:color="auto"/>
                    <w:bottom w:val="none" w:sz="0" w:space="0" w:color="auto"/>
                    <w:right w:val="none" w:sz="0" w:space="0" w:color="auto"/>
                  </w:divBdr>
                  <w:divsChild>
                    <w:div w:id="606279413">
                      <w:marLeft w:val="0"/>
                      <w:marRight w:val="0"/>
                      <w:marTop w:val="0"/>
                      <w:marBottom w:val="0"/>
                      <w:divBdr>
                        <w:top w:val="none" w:sz="0" w:space="0" w:color="auto"/>
                        <w:left w:val="none" w:sz="0" w:space="0" w:color="auto"/>
                        <w:bottom w:val="none" w:sz="0" w:space="0" w:color="auto"/>
                        <w:right w:val="none" w:sz="0" w:space="0" w:color="auto"/>
                      </w:divBdr>
                      <w:divsChild>
                        <w:div w:id="1812940182">
                          <w:marLeft w:val="0"/>
                          <w:marRight w:val="0"/>
                          <w:marTop w:val="0"/>
                          <w:marBottom w:val="0"/>
                          <w:divBdr>
                            <w:top w:val="none" w:sz="0" w:space="0" w:color="auto"/>
                            <w:left w:val="none" w:sz="0" w:space="0" w:color="auto"/>
                            <w:bottom w:val="none" w:sz="0" w:space="0" w:color="auto"/>
                            <w:right w:val="none" w:sz="0" w:space="0" w:color="auto"/>
                          </w:divBdr>
                          <w:divsChild>
                            <w:div w:id="1226796763">
                              <w:marLeft w:val="0"/>
                              <w:marRight w:val="0"/>
                              <w:marTop w:val="0"/>
                              <w:marBottom w:val="0"/>
                              <w:divBdr>
                                <w:top w:val="none" w:sz="0" w:space="0" w:color="auto"/>
                                <w:left w:val="none" w:sz="0" w:space="0" w:color="auto"/>
                                <w:bottom w:val="none" w:sz="0" w:space="0" w:color="auto"/>
                                <w:right w:val="none" w:sz="0" w:space="0" w:color="auto"/>
                              </w:divBdr>
                              <w:divsChild>
                                <w:div w:id="2130279761">
                                  <w:marLeft w:val="0"/>
                                  <w:marRight w:val="0"/>
                                  <w:marTop w:val="0"/>
                                  <w:marBottom w:val="0"/>
                                  <w:divBdr>
                                    <w:top w:val="none" w:sz="0" w:space="0" w:color="auto"/>
                                    <w:left w:val="none" w:sz="0" w:space="0" w:color="auto"/>
                                    <w:bottom w:val="none" w:sz="0" w:space="0" w:color="auto"/>
                                    <w:right w:val="none" w:sz="0" w:space="0" w:color="auto"/>
                                  </w:divBdr>
                                  <w:divsChild>
                                    <w:div w:id="2098866122">
                                      <w:marLeft w:val="0"/>
                                      <w:marRight w:val="0"/>
                                      <w:marTop w:val="0"/>
                                      <w:marBottom w:val="0"/>
                                      <w:divBdr>
                                        <w:top w:val="none" w:sz="0" w:space="0" w:color="auto"/>
                                        <w:left w:val="none" w:sz="0" w:space="0" w:color="auto"/>
                                        <w:bottom w:val="none" w:sz="0" w:space="0" w:color="auto"/>
                                        <w:right w:val="none" w:sz="0" w:space="0" w:color="auto"/>
                                      </w:divBdr>
                                      <w:divsChild>
                                        <w:div w:id="1690985439">
                                          <w:marLeft w:val="0"/>
                                          <w:marRight w:val="0"/>
                                          <w:marTop w:val="0"/>
                                          <w:marBottom w:val="0"/>
                                          <w:divBdr>
                                            <w:top w:val="none" w:sz="0" w:space="0" w:color="auto"/>
                                            <w:left w:val="none" w:sz="0" w:space="0" w:color="auto"/>
                                            <w:bottom w:val="none" w:sz="0" w:space="0" w:color="auto"/>
                                            <w:right w:val="none" w:sz="0" w:space="0" w:color="auto"/>
                                          </w:divBdr>
                                          <w:divsChild>
                                            <w:div w:id="1551768680">
                                              <w:marLeft w:val="0"/>
                                              <w:marRight w:val="0"/>
                                              <w:marTop w:val="0"/>
                                              <w:marBottom w:val="0"/>
                                              <w:divBdr>
                                                <w:top w:val="none" w:sz="0" w:space="0" w:color="auto"/>
                                                <w:left w:val="none" w:sz="0" w:space="0" w:color="auto"/>
                                                <w:bottom w:val="none" w:sz="0" w:space="0" w:color="auto"/>
                                                <w:right w:val="none" w:sz="0" w:space="0" w:color="auto"/>
                                              </w:divBdr>
                                              <w:divsChild>
                                                <w:div w:id="401804414">
                                                  <w:marLeft w:val="0"/>
                                                  <w:marRight w:val="0"/>
                                                  <w:marTop w:val="0"/>
                                                  <w:marBottom w:val="0"/>
                                                  <w:divBdr>
                                                    <w:top w:val="none" w:sz="0" w:space="0" w:color="auto"/>
                                                    <w:left w:val="none" w:sz="0" w:space="0" w:color="auto"/>
                                                    <w:bottom w:val="none" w:sz="0" w:space="0" w:color="auto"/>
                                                    <w:right w:val="none" w:sz="0" w:space="0" w:color="auto"/>
                                                  </w:divBdr>
                                                  <w:divsChild>
                                                    <w:div w:id="1034228131">
                                                      <w:marLeft w:val="0"/>
                                                      <w:marRight w:val="0"/>
                                                      <w:marTop w:val="0"/>
                                                      <w:marBottom w:val="0"/>
                                                      <w:divBdr>
                                                        <w:top w:val="single" w:sz="12" w:space="0" w:color="auto"/>
                                                        <w:left w:val="none" w:sz="0" w:space="0" w:color="auto"/>
                                                        <w:bottom w:val="single" w:sz="6" w:space="0" w:color="auto"/>
                                                        <w:right w:val="none" w:sz="0" w:space="0" w:color="auto"/>
                                                      </w:divBdr>
                                                      <w:divsChild>
                                                        <w:div w:id="1852406390">
                                                          <w:marLeft w:val="0"/>
                                                          <w:marRight w:val="0"/>
                                                          <w:marTop w:val="0"/>
                                                          <w:marBottom w:val="0"/>
                                                          <w:divBdr>
                                                            <w:top w:val="none" w:sz="0" w:space="0" w:color="auto"/>
                                                            <w:left w:val="none" w:sz="0" w:space="0" w:color="auto"/>
                                                            <w:bottom w:val="none" w:sz="0" w:space="0" w:color="auto"/>
                                                            <w:right w:val="none" w:sz="0" w:space="0" w:color="auto"/>
                                                          </w:divBdr>
                                                          <w:divsChild>
                                                            <w:div w:id="1481730238">
                                                              <w:marLeft w:val="0"/>
                                                              <w:marRight w:val="0"/>
                                                              <w:marTop w:val="0"/>
                                                              <w:marBottom w:val="0"/>
                                                              <w:divBdr>
                                                                <w:top w:val="none" w:sz="0" w:space="0" w:color="auto"/>
                                                                <w:left w:val="none" w:sz="0" w:space="0" w:color="auto"/>
                                                                <w:bottom w:val="none" w:sz="0" w:space="0" w:color="auto"/>
                                                                <w:right w:val="none" w:sz="0" w:space="0" w:color="auto"/>
                                                              </w:divBdr>
                                                              <w:divsChild>
                                                                <w:div w:id="1520663236">
                                                                  <w:marLeft w:val="0"/>
                                                                  <w:marRight w:val="0"/>
                                                                  <w:marTop w:val="0"/>
                                                                  <w:marBottom w:val="0"/>
                                                                  <w:divBdr>
                                                                    <w:top w:val="none" w:sz="0" w:space="0" w:color="auto"/>
                                                                    <w:left w:val="none" w:sz="0" w:space="0" w:color="auto"/>
                                                                    <w:bottom w:val="none" w:sz="0" w:space="0" w:color="auto"/>
                                                                    <w:right w:val="none" w:sz="0" w:space="0" w:color="auto"/>
                                                                  </w:divBdr>
                                                                  <w:divsChild>
                                                                    <w:div w:id="1483083472">
                                                                      <w:marLeft w:val="0"/>
                                                                      <w:marRight w:val="0"/>
                                                                      <w:marTop w:val="0"/>
                                                                      <w:marBottom w:val="0"/>
                                                                      <w:divBdr>
                                                                        <w:top w:val="none" w:sz="0" w:space="0" w:color="auto"/>
                                                                        <w:left w:val="none" w:sz="0" w:space="0" w:color="auto"/>
                                                                        <w:bottom w:val="none" w:sz="0" w:space="0" w:color="auto"/>
                                                                        <w:right w:val="none" w:sz="0" w:space="0" w:color="auto"/>
                                                                      </w:divBdr>
                                                                      <w:divsChild>
                                                                        <w:div w:id="1988050814">
                                                                          <w:marLeft w:val="0"/>
                                                                          <w:marRight w:val="0"/>
                                                                          <w:marTop w:val="0"/>
                                                                          <w:marBottom w:val="0"/>
                                                                          <w:divBdr>
                                                                            <w:top w:val="none" w:sz="0" w:space="0" w:color="auto"/>
                                                                            <w:left w:val="none" w:sz="0" w:space="0" w:color="auto"/>
                                                                            <w:bottom w:val="none" w:sz="0" w:space="0" w:color="auto"/>
                                                                            <w:right w:val="none" w:sz="0" w:space="0" w:color="auto"/>
                                                                          </w:divBdr>
                                                                          <w:divsChild>
                                                                            <w:div w:id="297613622">
                                                                              <w:marLeft w:val="0"/>
                                                                              <w:marRight w:val="0"/>
                                                                              <w:marTop w:val="0"/>
                                                                              <w:marBottom w:val="0"/>
                                                                              <w:divBdr>
                                                                                <w:top w:val="none" w:sz="0" w:space="0" w:color="auto"/>
                                                                                <w:left w:val="none" w:sz="0" w:space="0" w:color="auto"/>
                                                                                <w:bottom w:val="none" w:sz="0" w:space="0" w:color="auto"/>
                                                                                <w:right w:val="none" w:sz="0" w:space="0" w:color="auto"/>
                                                                              </w:divBdr>
                                                                              <w:divsChild>
                                                                                <w:div w:id="1697001937">
                                                                                  <w:marLeft w:val="0"/>
                                                                                  <w:marRight w:val="0"/>
                                                                                  <w:marTop w:val="0"/>
                                                                                  <w:marBottom w:val="0"/>
                                                                                  <w:divBdr>
                                                                                    <w:top w:val="none" w:sz="0" w:space="0" w:color="auto"/>
                                                                                    <w:left w:val="none" w:sz="0" w:space="0" w:color="auto"/>
                                                                                    <w:bottom w:val="none" w:sz="0" w:space="0" w:color="auto"/>
                                                                                    <w:right w:val="none" w:sz="0" w:space="0" w:color="auto"/>
                                                                                  </w:divBdr>
                                                                                </w:div>
                                                                                <w:div w:id="730157452">
                                                                                  <w:marLeft w:val="0"/>
                                                                                  <w:marRight w:val="0"/>
                                                                                  <w:marTop w:val="0"/>
                                                                                  <w:marBottom w:val="0"/>
                                                                                  <w:divBdr>
                                                                                    <w:top w:val="none" w:sz="0" w:space="0" w:color="auto"/>
                                                                                    <w:left w:val="none" w:sz="0" w:space="0" w:color="auto"/>
                                                                                    <w:bottom w:val="none" w:sz="0" w:space="0" w:color="auto"/>
                                                                                    <w:right w:val="none" w:sz="0" w:space="0" w:color="auto"/>
                                                                                  </w:divBdr>
                                                                                </w:div>
                                                                                <w:div w:id="237905309">
                                                                                  <w:marLeft w:val="0"/>
                                                                                  <w:marRight w:val="0"/>
                                                                                  <w:marTop w:val="0"/>
                                                                                  <w:marBottom w:val="0"/>
                                                                                  <w:divBdr>
                                                                                    <w:top w:val="none" w:sz="0" w:space="0" w:color="auto"/>
                                                                                    <w:left w:val="none" w:sz="0" w:space="0" w:color="auto"/>
                                                                                    <w:bottom w:val="none" w:sz="0" w:space="0" w:color="auto"/>
                                                                                    <w:right w:val="none" w:sz="0" w:space="0" w:color="auto"/>
                                                                                  </w:divBdr>
                                                                                </w:div>
                                                                                <w:div w:id="177502826">
                                                                                  <w:marLeft w:val="0"/>
                                                                                  <w:marRight w:val="0"/>
                                                                                  <w:marTop w:val="0"/>
                                                                                  <w:marBottom w:val="0"/>
                                                                                  <w:divBdr>
                                                                                    <w:top w:val="none" w:sz="0" w:space="0" w:color="auto"/>
                                                                                    <w:left w:val="none" w:sz="0" w:space="0" w:color="auto"/>
                                                                                    <w:bottom w:val="none" w:sz="0" w:space="0" w:color="auto"/>
                                                                                    <w:right w:val="none" w:sz="0" w:space="0" w:color="auto"/>
                                                                                  </w:divBdr>
                                                                                </w:div>
                                                                                <w:div w:id="1498114000">
                                                                                  <w:marLeft w:val="0"/>
                                                                                  <w:marRight w:val="0"/>
                                                                                  <w:marTop w:val="0"/>
                                                                                  <w:marBottom w:val="0"/>
                                                                                  <w:divBdr>
                                                                                    <w:top w:val="none" w:sz="0" w:space="0" w:color="auto"/>
                                                                                    <w:left w:val="none" w:sz="0" w:space="0" w:color="auto"/>
                                                                                    <w:bottom w:val="none" w:sz="0" w:space="0" w:color="auto"/>
                                                                                    <w:right w:val="none" w:sz="0" w:space="0" w:color="auto"/>
                                                                                  </w:divBdr>
                                                                                </w:div>
                                                                                <w:div w:id="1987856688">
                                                                                  <w:marLeft w:val="0"/>
                                                                                  <w:marRight w:val="0"/>
                                                                                  <w:marTop w:val="0"/>
                                                                                  <w:marBottom w:val="0"/>
                                                                                  <w:divBdr>
                                                                                    <w:top w:val="none" w:sz="0" w:space="0" w:color="auto"/>
                                                                                    <w:left w:val="none" w:sz="0" w:space="0" w:color="auto"/>
                                                                                    <w:bottom w:val="none" w:sz="0" w:space="0" w:color="auto"/>
                                                                                    <w:right w:val="none" w:sz="0" w:space="0" w:color="auto"/>
                                                                                  </w:divBdr>
                                                                                  <w:divsChild>
                                                                                    <w:div w:id="1266616838">
                                                                                      <w:marLeft w:val="0"/>
                                                                                      <w:marRight w:val="0"/>
                                                                                      <w:marTop w:val="0"/>
                                                                                      <w:marBottom w:val="0"/>
                                                                                      <w:divBdr>
                                                                                        <w:top w:val="none" w:sz="0" w:space="0" w:color="auto"/>
                                                                                        <w:left w:val="none" w:sz="0" w:space="0" w:color="auto"/>
                                                                                        <w:bottom w:val="none" w:sz="0" w:space="0" w:color="auto"/>
                                                                                        <w:right w:val="none" w:sz="0" w:space="0" w:color="auto"/>
                                                                                      </w:divBdr>
                                                                                    </w:div>
                                                                                    <w:div w:id="591472907">
                                                                                      <w:marLeft w:val="0"/>
                                                                                      <w:marRight w:val="0"/>
                                                                                      <w:marTop w:val="0"/>
                                                                                      <w:marBottom w:val="0"/>
                                                                                      <w:divBdr>
                                                                                        <w:top w:val="none" w:sz="0" w:space="0" w:color="auto"/>
                                                                                        <w:left w:val="none" w:sz="0" w:space="0" w:color="auto"/>
                                                                                        <w:bottom w:val="none" w:sz="0" w:space="0" w:color="auto"/>
                                                                                        <w:right w:val="none" w:sz="0" w:space="0" w:color="auto"/>
                                                                                      </w:divBdr>
                                                                                    </w:div>
                                                                                    <w:div w:id="1398892878">
                                                                                      <w:marLeft w:val="0"/>
                                                                                      <w:marRight w:val="0"/>
                                                                                      <w:marTop w:val="0"/>
                                                                                      <w:marBottom w:val="0"/>
                                                                                      <w:divBdr>
                                                                                        <w:top w:val="none" w:sz="0" w:space="0" w:color="auto"/>
                                                                                        <w:left w:val="none" w:sz="0" w:space="0" w:color="auto"/>
                                                                                        <w:bottom w:val="none" w:sz="0" w:space="0" w:color="auto"/>
                                                                                        <w:right w:val="none" w:sz="0" w:space="0" w:color="auto"/>
                                                                                      </w:divBdr>
                                                                                    </w:div>
                                                                                  </w:divsChild>
                                                                                </w:div>
                                                                                <w:div w:id="715930846">
                                                                                  <w:marLeft w:val="0"/>
                                                                                  <w:marRight w:val="0"/>
                                                                                  <w:marTop w:val="0"/>
                                                                                  <w:marBottom w:val="0"/>
                                                                                  <w:divBdr>
                                                                                    <w:top w:val="none" w:sz="0" w:space="0" w:color="auto"/>
                                                                                    <w:left w:val="none" w:sz="0" w:space="0" w:color="auto"/>
                                                                                    <w:bottom w:val="none" w:sz="0" w:space="0" w:color="auto"/>
                                                                                    <w:right w:val="none" w:sz="0" w:space="0" w:color="auto"/>
                                                                                  </w:divBdr>
                                                                                  <w:divsChild>
                                                                                    <w:div w:id="2134790624">
                                                                                      <w:marLeft w:val="0"/>
                                                                                      <w:marRight w:val="0"/>
                                                                                      <w:marTop w:val="0"/>
                                                                                      <w:marBottom w:val="0"/>
                                                                                      <w:divBdr>
                                                                                        <w:top w:val="none" w:sz="0" w:space="0" w:color="auto"/>
                                                                                        <w:left w:val="none" w:sz="0" w:space="0" w:color="auto"/>
                                                                                        <w:bottom w:val="none" w:sz="0" w:space="0" w:color="auto"/>
                                                                                        <w:right w:val="none" w:sz="0" w:space="0" w:color="auto"/>
                                                                                      </w:divBdr>
                                                                                    </w:div>
                                                                                  </w:divsChild>
                                                                                </w:div>
                                                                                <w:div w:id="407463069">
                                                                                  <w:marLeft w:val="0"/>
                                                                                  <w:marRight w:val="0"/>
                                                                                  <w:marTop w:val="0"/>
                                                                                  <w:marBottom w:val="0"/>
                                                                                  <w:divBdr>
                                                                                    <w:top w:val="none" w:sz="0" w:space="0" w:color="auto"/>
                                                                                    <w:left w:val="none" w:sz="0" w:space="0" w:color="auto"/>
                                                                                    <w:bottom w:val="none" w:sz="0" w:space="0" w:color="auto"/>
                                                                                    <w:right w:val="none" w:sz="0" w:space="0" w:color="auto"/>
                                                                                  </w:divBdr>
                                                                                  <w:divsChild>
                                                                                    <w:div w:id="156268913">
                                                                                      <w:marLeft w:val="0"/>
                                                                                      <w:marRight w:val="0"/>
                                                                                      <w:marTop w:val="0"/>
                                                                                      <w:marBottom w:val="0"/>
                                                                                      <w:divBdr>
                                                                                        <w:top w:val="none" w:sz="0" w:space="0" w:color="auto"/>
                                                                                        <w:left w:val="none" w:sz="0" w:space="0" w:color="auto"/>
                                                                                        <w:bottom w:val="none" w:sz="0" w:space="0" w:color="auto"/>
                                                                                        <w:right w:val="none" w:sz="0" w:space="0" w:color="auto"/>
                                                                                      </w:divBdr>
                                                                                    </w:div>
                                                                                    <w:div w:id="77213533">
                                                                                      <w:marLeft w:val="0"/>
                                                                                      <w:marRight w:val="0"/>
                                                                                      <w:marTop w:val="0"/>
                                                                                      <w:marBottom w:val="0"/>
                                                                                      <w:divBdr>
                                                                                        <w:top w:val="none" w:sz="0" w:space="0" w:color="auto"/>
                                                                                        <w:left w:val="none" w:sz="0" w:space="0" w:color="auto"/>
                                                                                        <w:bottom w:val="none" w:sz="0" w:space="0" w:color="auto"/>
                                                                                        <w:right w:val="none" w:sz="0" w:space="0" w:color="auto"/>
                                                                                      </w:divBdr>
                                                                                    </w:div>
                                                                                  </w:divsChild>
                                                                                </w:div>
                                                                                <w:div w:id="1910656359">
                                                                                  <w:marLeft w:val="0"/>
                                                                                  <w:marRight w:val="0"/>
                                                                                  <w:marTop w:val="0"/>
                                                                                  <w:marBottom w:val="0"/>
                                                                                  <w:divBdr>
                                                                                    <w:top w:val="none" w:sz="0" w:space="0" w:color="auto"/>
                                                                                    <w:left w:val="none" w:sz="0" w:space="0" w:color="auto"/>
                                                                                    <w:bottom w:val="none" w:sz="0" w:space="0" w:color="auto"/>
                                                                                    <w:right w:val="none" w:sz="0" w:space="0" w:color="auto"/>
                                                                                  </w:divBdr>
                                                                                </w:div>
                                                                                <w:div w:id="349840434">
                                                                                  <w:marLeft w:val="0"/>
                                                                                  <w:marRight w:val="0"/>
                                                                                  <w:marTop w:val="0"/>
                                                                                  <w:marBottom w:val="0"/>
                                                                                  <w:divBdr>
                                                                                    <w:top w:val="none" w:sz="0" w:space="0" w:color="auto"/>
                                                                                    <w:left w:val="none" w:sz="0" w:space="0" w:color="auto"/>
                                                                                    <w:bottom w:val="none" w:sz="0" w:space="0" w:color="auto"/>
                                                                                    <w:right w:val="none" w:sz="0" w:space="0" w:color="auto"/>
                                                                                  </w:divBdr>
                                                                                </w:div>
                                                                                <w:div w:id="929922689">
                                                                                  <w:marLeft w:val="0"/>
                                                                                  <w:marRight w:val="0"/>
                                                                                  <w:marTop w:val="0"/>
                                                                                  <w:marBottom w:val="0"/>
                                                                                  <w:divBdr>
                                                                                    <w:top w:val="none" w:sz="0" w:space="0" w:color="auto"/>
                                                                                    <w:left w:val="none" w:sz="0" w:space="0" w:color="auto"/>
                                                                                    <w:bottom w:val="none" w:sz="0" w:space="0" w:color="auto"/>
                                                                                    <w:right w:val="none" w:sz="0" w:space="0" w:color="auto"/>
                                                                                  </w:divBdr>
                                                                                </w:div>
                                                                                <w:div w:id="10736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978569">
      <w:bodyDiv w:val="1"/>
      <w:marLeft w:val="0"/>
      <w:marRight w:val="0"/>
      <w:marTop w:val="0"/>
      <w:marBottom w:val="0"/>
      <w:divBdr>
        <w:top w:val="none" w:sz="0" w:space="0" w:color="auto"/>
        <w:left w:val="none" w:sz="0" w:space="0" w:color="auto"/>
        <w:bottom w:val="none" w:sz="0" w:space="0" w:color="auto"/>
        <w:right w:val="none" w:sz="0" w:space="0" w:color="auto"/>
      </w:divBdr>
      <w:divsChild>
        <w:div w:id="634529247">
          <w:marLeft w:val="0"/>
          <w:marRight w:val="0"/>
          <w:marTop w:val="0"/>
          <w:marBottom w:val="0"/>
          <w:divBdr>
            <w:top w:val="none" w:sz="0" w:space="0" w:color="auto"/>
            <w:left w:val="none" w:sz="0" w:space="0" w:color="auto"/>
            <w:bottom w:val="none" w:sz="0" w:space="0" w:color="auto"/>
            <w:right w:val="none" w:sz="0" w:space="0" w:color="auto"/>
          </w:divBdr>
          <w:divsChild>
            <w:div w:id="1572538039">
              <w:marLeft w:val="0"/>
              <w:marRight w:val="0"/>
              <w:marTop w:val="0"/>
              <w:marBottom w:val="0"/>
              <w:divBdr>
                <w:top w:val="none" w:sz="0" w:space="0" w:color="auto"/>
                <w:left w:val="none" w:sz="0" w:space="0" w:color="auto"/>
                <w:bottom w:val="none" w:sz="0" w:space="0" w:color="auto"/>
                <w:right w:val="none" w:sz="0" w:space="0" w:color="auto"/>
              </w:divBdr>
              <w:divsChild>
                <w:div w:id="1613050602">
                  <w:marLeft w:val="0"/>
                  <w:marRight w:val="0"/>
                  <w:marTop w:val="0"/>
                  <w:marBottom w:val="0"/>
                  <w:divBdr>
                    <w:top w:val="none" w:sz="0" w:space="0" w:color="auto"/>
                    <w:left w:val="none" w:sz="0" w:space="0" w:color="auto"/>
                    <w:bottom w:val="none" w:sz="0" w:space="0" w:color="auto"/>
                    <w:right w:val="none" w:sz="0" w:space="0" w:color="auto"/>
                  </w:divBdr>
                  <w:divsChild>
                    <w:div w:id="295333438">
                      <w:marLeft w:val="0"/>
                      <w:marRight w:val="0"/>
                      <w:marTop w:val="0"/>
                      <w:marBottom w:val="0"/>
                      <w:divBdr>
                        <w:top w:val="none" w:sz="0" w:space="0" w:color="auto"/>
                        <w:left w:val="none" w:sz="0" w:space="0" w:color="auto"/>
                        <w:bottom w:val="none" w:sz="0" w:space="0" w:color="auto"/>
                        <w:right w:val="none" w:sz="0" w:space="0" w:color="auto"/>
                      </w:divBdr>
                      <w:divsChild>
                        <w:div w:id="1653680345">
                          <w:marLeft w:val="0"/>
                          <w:marRight w:val="0"/>
                          <w:marTop w:val="0"/>
                          <w:marBottom w:val="0"/>
                          <w:divBdr>
                            <w:top w:val="none" w:sz="0" w:space="0" w:color="auto"/>
                            <w:left w:val="none" w:sz="0" w:space="0" w:color="auto"/>
                            <w:bottom w:val="none" w:sz="0" w:space="0" w:color="auto"/>
                            <w:right w:val="none" w:sz="0" w:space="0" w:color="auto"/>
                          </w:divBdr>
                          <w:divsChild>
                            <w:div w:id="480510638">
                              <w:marLeft w:val="0"/>
                              <w:marRight w:val="0"/>
                              <w:marTop w:val="0"/>
                              <w:marBottom w:val="0"/>
                              <w:divBdr>
                                <w:top w:val="none" w:sz="0" w:space="0" w:color="auto"/>
                                <w:left w:val="none" w:sz="0" w:space="0" w:color="auto"/>
                                <w:bottom w:val="none" w:sz="0" w:space="0" w:color="auto"/>
                                <w:right w:val="none" w:sz="0" w:space="0" w:color="auto"/>
                              </w:divBdr>
                              <w:divsChild>
                                <w:div w:id="485626909">
                                  <w:marLeft w:val="0"/>
                                  <w:marRight w:val="0"/>
                                  <w:marTop w:val="0"/>
                                  <w:marBottom w:val="0"/>
                                  <w:divBdr>
                                    <w:top w:val="none" w:sz="0" w:space="0" w:color="auto"/>
                                    <w:left w:val="none" w:sz="0" w:space="0" w:color="auto"/>
                                    <w:bottom w:val="none" w:sz="0" w:space="0" w:color="auto"/>
                                    <w:right w:val="none" w:sz="0" w:space="0" w:color="auto"/>
                                  </w:divBdr>
                                  <w:divsChild>
                                    <w:div w:id="1907716882">
                                      <w:marLeft w:val="0"/>
                                      <w:marRight w:val="0"/>
                                      <w:marTop w:val="0"/>
                                      <w:marBottom w:val="0"/>
                                      <w:divBdr>
                                        <w:top w:val="none" w:sz="0" w:space="0" w:color="auto"/>
                                        <w:left w:val="none" w:sz="0" w:space="0" w:color="auto"/>
                                        <w:bottom w:val="none" w:sz="0" w:space="0" w:color="auto"/>
                                        <w:right w:val="none" w:sz="0" w:space="0" w:color="auto"/>
                                      </w:divBdr>
                                      <w:divsChild>
                                        <w:div w:id="431703298">
                                          <w:marLeft w:val="0"/>
                                          <w:marRight w:val="0"/>
                                          <w:marTop w:val="0"/>
                                          <w:marBottom w:val="0"/>
                                          <w:divBdr>
                                            <w:top w:val="none" w:sz="0" w:space="0" w:color="auto"/>
                                            <w:left w:val="none" w:sz="0" w:space="0" w:color="auto"/>
                                            <w:bottom w:val="none" w:sz="0" w:space="0" w:color="auto"/>
                                            <w:right w:val="none" w:sz="0" w:space="0" w:color="auto"/>
                                          </w:divBdr>
                                          <w:divsChild>
                                            <w:div w:id="2089887077">
                                              <w:marLeft w:val="0"/>
                                              <w:marRight w:val="0"/>
                                              <w:marTop w:val="0"/>
                                              <w:marBottom w:val="0"/>
                                              <w:divBdr>
                                                <w:top w:val="none" w:sz="0" w:space="0" w:color="auto"/>
                                                <w:left w:val="none" w:sz="0" w:space="0" w:color="auto"/>
                                                <w:bottom w:val="none" w:sz="0" w:space="0" w:color="auto"/>
                                                <w:right w:val="none" w:sz="0" w:space="0" w:color="auto"/>
                                              </w:divBdr>
                                              <w:divsChild>
                                                <w:div w:id="502400931">
                                                  <w:marLeft w:val="0"/>
                                                  <w:marRight w:val="0"/>
                                                  <w:marTop w:val="0"/>
                                                  <w:marBottom w:val="0"/>
                                                  <w:divBdr>
                                                    <w:top w:val="none" w:sz="0" w:space="0" w:color="auto"/>
                                                    <w:left w:val="none" w:sz="0" w:space="0" w:color="auto"/>
                                                    <w:bottom w:val="none" w:sz="0" w:space="0" w:color="auto"/>
                                                    <w:right w:val="none" w:sz="0" w:space="0" w:color="auto"/>
                                                  </w:divBdr>
                                                  <w:divsChild>
                                                    <w:div w:id="1557887689">
                                                      <w:marLeft w:val="0"/>
                                                      <w:marRight w:val="0"/>
                                                      <w:marTop w:val="0"/>
                                                      <w:marBottom w:val="0"/>
                                                      <w:divBdr>
                                                        <w:top w:val="single" w:sz="6" w:space="0" w:color="auto"/>
                                                        <w:left w:val="none" w:sz="0" w:space="0" w:color="auto"/>
                                                        <w:bottom w:val="none" w:sz="0" w:space="0" w:color="auto"/>
                                                        <w:right w:val="none" w:sz="0" w:space="0" w:color="auto"/>
                                                      </w:divBdr>
                                                      <w:divsChild>
                                                        <w:div w:id="993220306">
                                                          <w:marLeft w:val="0"/>
                                                          <w:marRight w:val="0"/>
                                                          <w:marTop w:val="0"/>
                                                          <w:marBottom w:val="0"/>
                                                          <w:divBdr>
                                                            <w:top w:val="none" w:sz="0" w:space="0" w:color="auto"/>
                                                            <w:left w:val="none" w:sz="0" w:space="0" w:color="auto"/>
                                                            <w:bottom w:val="none" w:sz="0" w:space="0" w:color="auto"/>
                                                            <w:right w:val="none" w:sz="0" w:space="0" w:color="auto"/>
                                                          </w:divBdr>
                                                          <w:divsChild>
                                                            <w:div w:id="902527700">
                                                              <w:marLeft w:val="0"/>
                                                              <w:marRight w:val="0"/>
                                                              <w:marTop w:val="0"/>
                                                              <w:marBottom w:val="0"/>
                                                              <w:divBdr>
                                                                <w:top w:val="none" w:sz="0" w:space="0" w:color="auto"/>
                                                                <w:left w:val="none" w:sz="0" w:space="0" w:color="auto"/>
                                                                <w:bottom w:val="none" w:sz="0" w:space="0" w:color="auto"/>
                                                                <w:right w:val="none" w:sz="0" w:space="0" w:color="auto"/>
                                                              </w:divBdr>
                                                              <w:divsChild>
                                                                <w:div w:id="1208685697">
                                                                  <w:marLeft w:val="0"/>
                                                                  <w:marRight w:val="0"/>
                                                                  <w:marTop w:val="0"/>
                                                                  <w:marBottom w:val="0"/>
                                                                  <w:divBdr>
                                                                    <w:top w:val="none" w:sz="0" w:space="0" w:color="auto"/>
                                                                    <w:left w:val="none" w:sz="0" w:space="0" w:color="auto"/>
                                                                    <w:bottom w:val="none" w:sz="0" w:space="0" w:color="auto"/>
                                                                    <w:right w:val="none" w:sz="0" w:space="0" w:color="auto"/>
                                                                  </w:divBdr>
                                                                  <w:divsChild>
                                                                    <w:div w:id="394209191">
                                                                      <w:marLeft w:val="0"/>
                                                                      <w:marRight w:val="0"/>
                                                                      <w:marTop w:val="0"/>
                                                                      <w:marBottom w:val="0"/>
                                                                      <w:divBdr>
                                                                        <w:top w:val="none" w:sz="0" w:space="0" w:color="auto"/>
                                                                        <w:left w:val="none" w:sz="0" w:space="0" w:color="auto"/>
                                                                        <w:bottom w:val="none" w:sz="0" w:space="0" w:color="auto"/>
                                                                        <w:right w:val="none" w:sz="0" w:space="0" w:color="auto"/>
                                                                      </w:divBdr>
                                                                      <w:divsChild>
                                                                        <w:div w:id="1556428608">
                                                                          <w:marLeft w:val="0"/>
                                                                          <w:marRight w:val="0"/>
                                                                          <w:marTop w:val="0"/>
                                                                          <w:marBottom w:val="0"/>
                                                                          <w:divBdr>
                                                                            <w:top w:val="none" w:sz="0" w:space="0" w:color="auto"/>
                                                                            <w:left w:val="none" w:sz="0" w:space="0" w:color="auto"/>
                                                                            <w:bottom w:val="none" w:sz="0" w:space="0" w:color="auto"/>
                                                                            <w:right w:val="none" w:sz="0" w:space="0" w:color="auto"/>
                                                                          </w:divBdr>
                                                                          <w:divsChild>
                                                                            <w:div w:id="1961454478">
                                                                              <w:marLeft w:val="0"/>
                                                                              <w:marRight w:val="0"/>
                                                                              <w:marTop w:val="0"/>
                                                                              <w:marBottom w:val="0"/>
                                                                              <w:divBdr>
                                                                                <w:top w:val="none" w:sz="0" w:space="0" w:color="auto"/>
                                                                                <w:left w:val="none" w:sz="0" w:space="0" w:color="auto"/>
                                                                                <w:bottom w:val="none" w:sz="0" w:space="0" w:color="auto"/>
                                                                                <w:right w:val="none" w:sz="0" w:space="0" w:color="auto"/>
                                                                              </w:divBdr>
                                                                              <w:divsChild>
                                                                                <w:div w:id="1947076698">
                                                                                  <w:marLeft w:val="0"/>
                                                                                  <w:marRight w:val="0"/>
                                                                                  <w:marTop w:val="0"/>
                                                                                  <w:marBottom w:val="0"/>
                                                                                  <w:divBdr>
                                                                                    <w:top w:val="none" w:sz="0" w:space="0" w:color="auto"/>
                                                                                    <w:left w:val="none" w:sz="0" w:space="0" w:color="auto"/>
                                                                                    <w:bottom w:val="none" w:sz="0" w:space="0" w:color="auto"/>
                                                                                    <w:right w:val="none" w:sz="0" w:space="0" w:color="auto"/>
                                                                                  </w:divBdr>
                                                                                </w:div>
                                                                                <w:div w:id="1786846321">
                                                                                  <w:marLeft w:val="0"/>
                                                                                  <w:marRight w:val="0"/>
                                                                                  <w:marTop w:val="0"/>
                                                                                  <w:marBottom w:val="0"/>
                                                                                  <w:divBdr>
                                                                                    <w:top w:val="none" w:sz="0" w:space="0" w:color="auto"/>
                                                                                    <w:left w:val="none" w:sz="0" w:space="0" w:color="auto"/>
                                                                                    <w:bottom w:val="none" w:sz="0" w:space="0" w:color="auto"/>
                                                                                    <w:right w:val="none" w:sz="0" w:space="0" w:color="auto"/>
                                                                                  </w:divBdr>
                                                                                </w:div>
                                                                                <w:div w:id="690184621">
                                                                                  <w:marLeft w:val="0"/>
                                                                                  <w:marRight w:val="0"/>
                                                                                  <w:marTop w:val="0"/>
                                                                                  <w:marBottom w:val="0"/>
                                                                                  <w:divBdr>
                                                                                    <w:top w:val="none" w:sz="0" w:space="0" w:color="auto"/>
                                                                                    <w:left w:val="none" w:sz="0" w:space="0" w:color="auto"/>
                                                                                    <w:bottom w:val="none" w:sz="0" w:space="0" w:color="auto"/>
                                                                                    <w:right w:val="none" w:sz="0" w:space="0" w:color="auto"/>
                                                                                  </w:divBdr>
                                                                                </w:div>
                                                                                <w:div w:id="1394427356">
                                                                                  <w:marLeft w:val="0"/>
                                                                                  <w:marRight w:val="0"/>
                                                                                  <w:marTop w:val="0"/>
                                                                                  <w:marBottom w:val="0"/>
                                                                                  <w:divBdr>
                                                                                    <w:top w:val="none" w:sz="0" w:space="0" w:color="auto"/>
                                                                                    <w:left w:val="none" w:sz="0" w:space="0" w:color="auto"/>
                                                                                    <w:bottom w:val="none" w:sz="0" w:space="0" w:color="auto"/>
                                                                                    <w:right w:val="none" w:sz="0" w:space="0" w:color="auto"/>
                                                                                  </w:divBdr>
                                                                                </w:div>
                                                                                <w:div w:id="776602290">
                                                                                  <w:marLeft w:val="0"/>
                                                                                  <w:marRight w:val="0"/>
                                                                                  <w:marTop w:val="0"/>
                                                                                  <w:marBottom w:val="0"/>
                                                                                  <w:divBdr>
                                                                                    <w:top w:val="none" w:sz="0" w:space="0" w:color="auto"/>
                                                                                    <w:left w:val="none" w:sz="0" w:space="0" w:color="auto"/>
                                                                                    <w:bottom w:val="none" w:sz="0" w:space="0" w:color="auto"/>
                                                                                    <w:right w:val="none" w:sz="0" w:space="0" w:color="auto"/>
                                                                                  </w:divBdr>
                                                                                </w:div>
                                                                                <w:div w:id="1729105439">
                                                                                  <w:marLeft w:val="0"/>
                                                                                  <w:marRight w:val="0"/>
                                                                                  <w:marTop w:val="0"/>
                                                                                  <w:marBottom w:val="0"/>
                                                                                  <w:divBdr>
                                                                                    <w:top w:val="none" w:sz="0" w:space="0" w:color="auto"/>
                                                                                    <w:left w:val="none" w:sz="0" w:space="0" w:color="auto"/>
                                                                                    <w:bottom w:val="none" w:sz="0" w:space="0" w:color="auto"/>
                                                                                    <w:right w:val="none" w:sz="0" w:space="0" w:color="auto"/>
                                                                                  </w:divBdr>
                                                                                </w:div>
                                                                                <w:div w:id="1150485106">
                                                                                  <w:marLeft w:val="0"/>
                                                                                  <w:marRight w:val="0"/>
                                                                                  <w:marTop w:val="0"/>
                                                                                  <w:marBottom w:val="0"/>
                                                                                  <w:divBdr>
                                                                                    <w:top w:val="none" w:sz="0" w:space="0" w:color="auto"/>
                                                                                    <w:left w:val="none" w:sz="0" w:space="0" w:color="auto"/>
                                                                                    <w:bottom w:val="none" w:sz="0" w:space="0" w:color="auto"/>
                                                                                    <w:right w:val="none" w:sz="0" w:space="0" w:color="auto"/>
                                                                                  </w:divBdr>
                                                                                </w:div>
                                                                                <w:div w:id="1627393271">
                                                                                  <w:marLeft w:val="0"/>
                                                                                  <w:marRight w:val="0"/>
                                                                                  <w:marTop w:val="0"/>
                                                                                  <w:marBottom w:val="0"/>
                                                                                  <w:divBdr>
                                                                                    <w:top w:val="none" w:sz="0" w:space="0" w:color="auto"/>
                                                                                    <w:left w:val="none" w:sz="0" w:space="0" w:color="auto"/>
                                                                                    <w:bottom w:val="none" w:sz="0" w:space="0" w:color="auto"/>
                                                                                    <w:right w:val="none" w:sz="0" w:space="0" w:color="auto"/>
                                                                                  </w:divBdr>
                                                                                </w:div>
                                                                                <w:div w:id="1701977619">
                                                                                  <w:marLeft w:val="0"/>
                                                                                  <w:marRight w:val="0"/>
                                                                                  <w:marTop w:val="0"/>
                                                                                  <w:marBottom w:val="0"/>
                                                                                  <w:divBdr>
                                                                                    <w:top w:val="none" w:sz="0" w:space="0" w:color="auto"/>
                                                                                    <w:left w:val="none" w:sz="0" w:space="0" w:color="auto"/>
                                                                                    <w:bottom w:val="none" w:sz="0" w:space="0" w:color="auto"/>
                                                                                    <w:right w:val="none" w:sz="0" w:space="0" w:color="auto"/>
                                                                                  </w:divBdr>
                                                                                </w:div>
                                                                                <w:div w:id="1362635082">
                                                                                  <w:marLeft w:val="0"/>
                                                                                  <w:marRight w:val="0"/>
                                                                                  <w:marTop w:val="0"/>
                                                                                  <w:marBottom w:val="0"/>
                                                                                  <w:divBdr>
                                                                                    <w:top w:val="none" w:sz="0" w:space="0" w:color="auto"/>
                                                                                    <w:left w:val="none" w:sz="0" w:space="0" w:color="auto"/>
                                                                                    <w:bottom w:val="none" w:sz="0" w:space="0" w:color="auto"/>
                                                                                    <w:right w:val="none" w:sz="0" w:space="0" w:color="auto"/>
                                                                                  </w:divBdr>
                                                                                </w:div>
                                                                                <w:div w:id="2096393377">
                                                                                  <w:marLeft w:val="0"/>
                                                                                  <w:marRight w:val="0"/>
                                                                                  <w:marTop w:val="0"/>
                                                                                  <w:marBottom w:val="0"/>
                                                                                  <w:divBdr>
                                                                                    <w:top w:val="none" w:sz="0" w:space="0" w:color="auto"/>
                                                                                    <w:left w:val="none" w:sz="0" w:space="0" w:color="auto"/>
                                                                                    <w:bottom w:val="none" w:sz="0" w:space="0" w:color="auto"/>
                                                                                    <w:right w:val="none" w:sz="0" w:space="0" w:color="auto"/>
                                                                                  </w:divBdr>
                                                                                  <w:divsChild>
                                                                                    <w:div w:id="29964680">
                                                                                      <w:marLeft w:val="0"/>
                                                                                      <w:marRight w:val="0"/>
                                                                                      <w:marTop w:val="0"/>
                                                                                      <w:marBottom w:val="0"/>
                                                                                      <w:divBdr>
                                                                                        <w:top w:val="none" w:sz="0" w:space="0" w:color="auto"/>
                                                                                        <w:left w:val="none" w:sz="0" w:space="0" w:color="auto"/>
                                                                                        <w:bottom w:val="none" w:sz="0" w:space="0" w:color="auto"/>
                                                                                        <w:right w:val="none" w:sz="0" w:space="0" w:color="auto"/>
                                                                                      </w:divBdr>
                                                                                    </w:div>
                                                                                    <w:div w:id="573012757">
                                                                                      <w:marLeft w:val="0"/>
                                                                                      <w:marRight w:val="0"/>
                                                                                      <w:marTop w:val="0"/>
                                                                                      <w:marBottom w:val="0"/>
                                                                                      <w:divBdr>
                                                                                        <w:top w:val="none" w:sz="0" w:space="0" w:color="auto"/>
                                                                                        <w:left w:val="none" w:sz="0" w:space="0" w:color="auto"/>
                                                                                        <w:bottom w:val="none" w:sz="0" w:space="0" w:color="auto"/>
                                                                                        <w:right w:val="none" w:sz="0" w:space="0" w:color="auto"/>
                                                                                      </w:divBdr>
                                                                                    </w:div>
                                                                                    <w:div w:id="266080184">
                                                                                      <w:marLeft w:val="0"/>
                                                                                      <w:marRight w:val="0"/>
                                                                                      <w:marTop w:val="0"/>
                                                                                      <w:marBottom w:val="0"/>
                                                                                      <w:divBdr>
                                                                                        <w:top w:val="none" w:sz="0" w:space="0" w:color="auto"/>
                                                                                        <w:left w:val="none" w:sz="0" w:space="0" w:color="auto"/>
                                                                                        <w:bottom w:val="none" w:sz="0" w:space="0" w:color="auto"/>
                                                                                        <w:right w:val="none" w:sz="0" w:space="0" w:color="auto"/>
                                                                                      </w:divBdr>
                                                                                    </w:div>
                                                                                    <w:div w:id="448815674">
                                                                                      <w:marLeft w:val="0"/>
                                                                                      <w:marRight w:val="0"/>
                                                                                      <w:marTop w:val="0"/>
                                                                                      <w:marBottom w:val="0"/>
                                                                                      <w:divBdr>
                                                                                        <w:top w:val="none" w:sz="0" w:space="0" w:color="auto"/>
                                                                                        <w:left w:val="none" w:sz="0" w:space="0" w:color="auto"/>
                                                                                        <w:bottom w:val="none" w:sz="0" w:space="0" w:color="auto"/>
                                                                                        <w:right w:val="none" w:sz="0" w:space="0" w:color="auto"/>
                                                                                      </w:divBdr>
                                                                                    </w:div>
                                                                                  </w:divsChild>
                                                                                </w:div>
                                                                                <w:div w:id="97918160">
                                                                                  <w:marLeft w:val="0"/>
                                                                                  <w:marRight w:val="0"/>
                                                                                  <w:marTop w:val="0"/>
                                                                                  <w:marBottom w:val="0"/>
                                                                                  <w:divBdr>
                                                                                    <w:top w:val="none" w:sz="0" w:space="0" w:color="auto"/>
                                                                                    <w:left w:val="none" w:sz="0" w:space="0" w:color="auto"/>
                                                                                    <w:bottom w:val="none" w:sz="0" w:space="0" w:color="auto"/>
                                                                                    <w:right w:val="none" w:sz="0" w:space="0" w:color="auto"/>
                                                                                  </w:divBdr>
                                                                                  <w:divsChild>
                                                                                    <w:div w:id="1152528165">
                                                                                      <w:marLeft w:val="0"/>
                                                                                      <w:marRight w:val="0"/>
                                                                                      <w:marTop w:val="0"/>
                                                                                      <w:marBottom w:val="0"/>
                                                                                      <w:divBdr>
                                                                                        <w:top w:val="none" w:sz="0" w:space="0" w:color="auto"/>
                                                                                        <w:left w:val="none" w:sz="0" w:space="0" w:color="auto"/>
                                                                                        <w:bottom w:val="none" w:sz="0" w:space="0" w:color="auto"/>
                                                                                        <w:right w:val="none" w:sz="0" w:space="0" w:color="auto"/>
                                                                                      </w:divBdr>
                                                                                    </w:div>
                                                                                    <w:div w:id="1050306304">
                                                                                      <w:marLeft w:val="0"/>
                                                                                      <w:marRight w:val="0"/>
                                                                                      <w:marTop w:val="0"/>
                                                                                      <w:marBottom w:val="0"/>
                                                                                      <w:divBdr>
                                                                                        <w:top w:val="none" w:sz="0" w:space="0" w:color="auto"/>
                                                                                        <w:left w:val="none" w:sz="0" w:space="0" w:color="auto"/>
                                                                                        <w:bottom w:val="none" w:sz="0" w:space="0" w:color="auto"/>
                                                                                        <w:right w:val="none" w:sz="0" w:space="0" w:color="auto"/>
                                                                                      </w:divBdr>
                                                                                    </w:div>
                                                                                    <w:div w:id="269630741">
                                                                                      <w:marLeft w:val="0"/>
                                                                                      <w:marRight w:val="0"/>
                                                                                      <w:marTop w:val="0"/>
                                                                                      <w:marBottom w:val="0"/>
                                                                                      <w:divBdr>
                                                                                        <w:top w:val="none" w:sz="0" w:space="0" w:color="auto"/>
                                                                                        <w:left w:val="none" w:sz="0" w:space="0" w:color="auto"/>
                                                                                        <w:bottom w:val="none" w:sz="0" w:space="0" w:color="auto"/>
                                                                                        <w:right w:val="none" w:sz="0" w:space="0" w:color="auto"/>
                                                                                      </w:divBdr>
                                                                                    </w:div>
                                                                                    <w:div w:id="1945452897">
                                                                                      <w:marLeft w:val="0"/>
                                                                                      <w:marRight w:val="0"/>
                                                                                      <w:marTop w:val="0"/>
                                                                                      <w:marBottom w:val="0"/>
                                                                                      <w:divBdr>
                                                                                        <w:top w:val="none" w:sz="0" w:space="0" w:color="auto"/>
                                                                                        <w:left w:val="none" w:sz="0" w:space="0" w:color="auto"/>
                                                                                        <w:bottom w:val="none" w:sz="0" w:space="0" w:color="auto"/>
                                                                                        <w:right w:val="none" w:sz="0" w:space="0" w:color="auto"/>
                                                                                      </w:divBdr>
                                                                                    </w:div>
                                                                                    <w:div w:id="905459696">
                                                                                      <w:marLeft w:val="0"/>
                                                                                      <w:marRight w:val="0"/>
                                                                                      <w:marTop w:val="0"/>
                                                                                      <w:marBottom w:val="0"/>
                                                                                      <w:divBdr>
                                                                                        <w:top w:val="none" w:sz="0" w:space="0" w:color="auto"/>
                                                                                        <w:left w:val="none" w:sz="0" w:space="0" w:color="auto"/>
                                                                                        <w:bottom w:val="none" w:sz="0" w:space="0" w:color="auto"/>
                                                                                        <w:right w:val="none" w:sz="0" w:space="0" w:color="auto"/>
                                                                                      </w:divBdr>
                                                                                    </w:div>
                                                                                  </w:divsChild>
                                                                                </w:div>
                                                                                <w:div w:id="731124048">
                                                                                  <w:marLeft w:val="0"/>
                                                                                  <w:marRight w:val="0"/>
                                                                                  <w:marTop w:val="0"/>
                                                                                  <w:marBottom w:val="0"/>
                                                                                  <w:divBdr>
                                                                                    <w:top w:val="none" w:sz="0" w:space="0" w:color="auto"/>
                                                                                    <w:left w:val="none" w:sz="0" w:space="0" w:color="auto"/>
                                                                                    <w:bottom w:val="none" w:sz="0" w:space="0" w:color="auto"/>
                                                                                    <w:right w:val="none" w:sz="0" w:space="0" w:color="auto"/>
                                                                                  </w:divBdr>
                                                                                  <w:divsChild>
                                                                                    <w:div w:id="797801965">
                                                                                      <w:marLeft w:val="-75"/>
                                                                                      <w:marRight w:val="0"/>
                                                                                      <w:marTop w:val="30"/>
                                                                                      <w:marBottom w:val="30"/>
                                                                                      <w:divBdr>
                                                                                        <w:top w:val="none" w:sz="0" w:space="0" w:color="auto"/>
                                                                                        <w:left w:val="none" w:sz="0" w:space="0" w:color="auto"/>
                                                                                        <w:bottom w:val="none" w:sz="0" w:space="0" w:color="auto"/>
                                                                                        <w:right w:val="none" w:sz="0" w:space="0" w:color="auto"/>
                                                                                      </w:divBdr>
                                                                                      <w:divsChild>
                                                                                        <w:div w:id="633607442">
                                                                                          <w:marLeft w:val="0"/>
                                                                                          <w:marRight w:val="0"/>
                                                                                          <w:marTop w:val="0"/>
                                                                                          <w:marBottom w:val="0"/>
                                                                                          <w:divBdr>
                                                                                            <w:top w:val="none" w:sz="0" w:space="0" w:color="auto"/>
                                                                                            <w:left w:val="none" w:sz="0" w:space="0" w:color="auto"/>
                                                                                            <w:bottom w:val="none" w:sz="0" w:space="0" w:color="auto"/>
                                                                                            <w:right w:val="none" w:sz="0" w:space="0" w:color="auto"/>
                                                                                          </w:divBdr>
                                                                                          <w:divsChild>
                                                                                            <w:div w:id="1426337791">
                                                                                              <w:marLeft w:val="0"/>
                                                                                              <w:marRight w:val="0"/>
                                                                                              <w:marTop w:val="0"/>
                                                                                              <w:marBottom w:val="0"/>
                                                                                              <w:divBdr>
                                                                                                <w:top w:val="none" w:sz="0" w:space="0" w:color="auto"/>
                                                                                                <w:left w:val="none" w:sz="0" w:space="0" w:color="auto"/>
                                                                                                <w:bottom w:val="none" w:sz="0" w:space="0" w:color="auto"/>
                                                                                                <w:right w:val="none" w:sz="0" w:space="0" w:color="auto"/>
                                                                                              </w:divBdr>
                                                                                            </w:div>
                                                                                            <w:div w:id="1874222112">
                                                                                              <w:marLeft w:val="0"/>
                                                                                              <w:marRight w:val="0"/>
                                                                                              <w:marTop w:val="0"/>
                                                                                              <w:marBottom w:val="0"/>
                                                                                              <w:divBdr>
                                                                                                <w:top w:val="none" w:sz="0" w:space="0" w:color="auto"/>
                                                                                                <w:left w:val="none" w:sz="0" w:space="0" w:color="auto"/>
                                                                                                <w:bottom w:val="none" w:sz="0" w:space="0" w:color="auto"/>
                                                                                                <w:right w:val="none" w:sz="0" w:space="0" w:color="auto"/>
                                                                                              </w:divBdr>
                                                                                            </w:div>
                                                                                            <w:div w:id="1262450111">
                                                                                              <w:marLeft w:val="0"/>
                                                                                              <w:marRight w:val="0"/>
                                                                                              <w:marTop w:val="0"/>
                                                                                              <w:marBottom w:val="0"/>
                                                                                              <w:divBdr>
                                                                                                <w:top w:val="none" w:sz="0" w:space="0" w:color="auto"/>
                                                                                                <w:left w:val="none" w:sz="0" w:space="0" w:color="auto"/>
                                                                                                <w:bottom w:val="none" w:sz="0" w:space="0" w:color="auto"/>
                                                                                                <w:right w:val="none" w:sz="0" w:space="0" w:color="auto"/>
                                                                                              </w:divBdr>
                                                                                            </w:div>
                                                                                            <w:div w:id="1016493275">
                                                                                              <w:marLeft w:val="0"/>
                                                                                              <w:marRight w:val="0"/>
                                                                                              <w:marTop w:val="0"/>
                                                                                              <w:marBottom w:val="0"/>
                                                                                              <w:divBdr>
                                                                                                <w:top w:val="none" w:sz="0" w:space="0" w:color="auto"/>
                                                                                                <w:left w:val="none" w:sz="0" w:space="0" w:color="auto"/>
                                                                                                <w:bottom w:val="none" w:sz="0" w:space="0" w:color="auto"/>
                                                                                                <w:right w:val="none" w:sz="0" w:space="0" w:color="auto"/>
                                                                                              </w:divBdr>
                                                                                            </w:div>
                                                                                          </w:divsChild>
                                                                                        </w:div>
                                                                                        <w:div w:id="573929468">
                                                                                          <w:marLeft w:val="0"/>
                                                                                          <w:marRight w:val="0"/>
                                                                                          <w:marTop w:val="0"/>
                                                                                          <w:marBottom w:val="0"/>
                                                                                          <w:divBdr>
                                                                                            <w:top w:val="none" w:sz="0" w:space="0" w:color="auto"/>
                                                                                            <w:left w:val="none" w:sz="0" w:space="0" w:color="auto"/>
                                                                                            <w:bottom w:val="none" w:sz="0" w:space="0" w:color="auto"/>
                                                                                            <w:right w:val="none" w:sz="0" w:space="0" w:color="auto"/>
                                                                                          </w:divBdr>
                                                                                          <w:divsChild>
                                                                                            <w:div w:id="1929920620">
                                                                                              <w:marLeft w:val="0"/>
                                                                                              <w:marRight w:val="0"/>
                                                                                              <w:marTop w:val="0"/>
                                                                                              <w:marBottom w:val="0"/>
                                                                                              <w:divBdr>
                                                                                                <w:top w:val="none" w:sz="0" w:space="0" w:color="auto"/>
                                                                                                <w:left w:val="none" w:sz="0" w:space="0" w:color="auto"/>
                                                                                                <w:bottom w:val="none" w:sz="0" w:space="0" w:color="auto"/>
                                                                                                <w:right w:val="none" w:sz="0" w:space="0" w:color="auto"/>
                                                                                              </w:divBdr>
                                                                                            </w:div>
                                                                                            <w:div w:id="382103845">
                                                                                              <w:marLeft w:val="0"/>
                                                                                              <w:marRight w:val="0"/>
                                                                                              <w:marTop w:val="0"/>
                                                                                              <w:marBottom w:val="0"/>
                                                                                              <w:divBdr>
                                                                                                <w:top w:val="none" w:sz="0" w:space="0" w:color="auto"/>
                                                                                                <w:left w:val="none" w:sz="0" w:space="0" w:color="auto"/>
                                                                                                <w:bottom w:val="none" w:sz="0" w:space="0" w:color="auto"/>
                                                                                                <w:right w:val="none" w:sz="0" w:space="0" w:color="auto"/>
                                                                                              </w:divBdr>
                                                                                            </w:div>
                                                                                            <w:div w:id="1101223207">
                                                                                              <w:marLeft w:val="0"/>
                                                                                              <w:marRight w:val="0"/>
                                                                                              <w:marTop w:val="0"/>
                                                                                              <w:marBottom w:val="0"/>
                                                                                              <w:divBdr>
                                                                                                <w:top w:val="none" w:sz="0" w:space="0" w:color="auto"/>
                                                                                                <w:left w:val="none" w:sz="0" w:space="0" w:color="auto"/>
                                                                                                <w:bottom w:val="none" w:sz="0" w:space="0" w:color="auto"/>
                                                                                                <w:right w:val="none" w:sz="0" w:space="0" w:color="auto"/>
                                                                                              </w:divBdr>
                                                                                            </w:div>
                                                                                            <w:div w:id="1496340397">
                                                                                              <w:marLeft w:val="0"/>
                                                                                              <w:marRight w:val="0"/>
                                                                                              <w:marTop w:val="0"/>
                                                                                              <w:marBottom w:val="0"/>
                                                                                              <w:divBdr>
                                                                                                <w:top w:val="none" w:sz="0" w:space="0" w:color="auto"/>
                                                                                                <w:left w:val="none" w:sz="0" w:space="0" w:color="auto"/>
                                                                                                <w:bottom w:val="none" w:sz="0" w:space="0" w:color="auto"/>
                                                                                                <w:right w:val="none" w:sz="0" w:space="0" w:color="auto"/>
                                                                                              </w:divBdr>
                                                                                            </w:div>
                                                                                            <w:div w:id="8003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0939">
                                                                                  <w:marLeft w:val="0"/>
                                                                                  <w:marRight w:val="0"/>
                                                                                  <w:marTop w:val="0"/>
                                                                                  <w:marBottom w:val="0"/>
                                                                                  <w:divBdr>
                                                                                    <w:top w:val="none" w:sz="0" w:space="0" w:color="auto"/>
                                                                                    <w:left w:val="none" w:sz="0" w:space="0" w:color="auto"/>
                                                                                    <w:bottom w:val="none" w:sz="0" w:space="0" w:color="auto"/>
                                                                                    <w:right w:val="none" w:sz="0" w:space="0" w:color="auto"/>
                                                                                  </w:divBdr>
                                                                                </w:div>
                                                                                <w:div w:id="728306894">
                                                                                  <w:marLeft w:val="0"/>
                                                                                  <w:marRight w:val="0"/>
                                                                                  <w:marTop w:val="0"/>
                                                                                  <w:marBottom w:val="0"/>
                                                                                  <w:divBdr>
                                                                                    <w:top w:val="none" w:sz="0" w:space="0" w:color="auto"/>
                                                                                    <w:left w:val="none" w:sz="0" w:space="0" w:color="auto"/>
                                                                                    <w:bottom w:val="none" w:sz="0" w:space="0" w:color="auto"/>
                                                                                    <w:right w:val="none" w:sz="0" w:space="0" w:color="auto"/>
                                                                                  </w:divBdr>
                                                                                </w:div>
                                                                                <w:div w:id="770784998">
                                                                                  <w:marLeft w:val="0"/>
                                                                                  <w:marRight w:val="0"/>
                                                                                  <w:marTop w:val="0"/>
                                                                                  <w:marBottom w:val="0"/>
                                                                                  <w:divBdr>
                                                                                    <w:top w:val="none" w:sz="0" w:space="0" w:color="auto"/>
                                                                                    <w:left w:val="none" w:sz="0" w:space="0" w:color="auto"/>
                                                                                    <w:bottom w:val="none" w:sz="0" w:space="0" w:color="auto"/>
                                                                                    <w:right w:val="none" w:sz="0" w:space="0" w:color="auto"/>
                                                                                  </w:divBdr>
                                                                                </w:div>
                                                                                <w:div w:id="710613481">
                                                                                  <w:marLeft w:val="0"/>
                                                                                  <w:marRight w:val="0"/>
                                                                                  <w:marTop w:val="0"/>
                                                                                  <w:marBottom w:val="0"/>
                                                                                  <w:divBdr>
                                                                                    <w:top w:val="none" w:sz="0" w:space="0" w:color="auto"/>
                                                                                    <w:left w:val="none" w:sz="0" w:space="0" w:color="auto"/>
                                                                                    <w:bottom w:val="none" w:sz="0" w:space="0" w:color="auto"/>
                                                                                    <w:right w:val="none" w:sz="0" w:space="0" w:color="auto"/>
                                                                                  </w:divBdr>
                                                                                </w:div>
                                                                                <w:div w:id="225453753">
                                                                                  <w:marLeft w:val="0"/>
                                                                                  <w:marRight w:val="0"/>
                                                                                  <w:marTop w:val="0"/>
                                                                                  <w:marBottom w:val="0"/>
                                                                                  <w:divBdr>
                                                                                    <w:top w:val="none" w:sz="0" w:space="0" w:color="auto"/>
                                                                                    <w:left w:val="none" w:sz="0" w:space="0" w:color="auto"/>
                                                                                    <w:bottom w:val="none" w:sz="0" w:space="0" w:color="auto"/>
                                                                                    <w:right w:val="none" w:sz="0" w:space="0" w:color="auto"/>
                                                                                  </w:divBdr>
                                                                                </w:div>
                                                                                <w:div w:id="617685433">
                                                                                  <w:marLeft w:val="0"/>
                                                                                  <w:marRight w:val="0"/>
                                                                                  <w:marTop w:val="0"/>
                                                                                  <w:marBottom w:val="0"/>
                                                                                  <w:divBdr>
                                                                                    <w:top w:val="none" w:sz="0" w:space="0" w:color="auto"/>
                                                                                    <w:left w:val="none" w:sz="0" w:space="0" w:color="auto"/>
                                                                                    <w:bottom w:val="none" w:sz="0" w:space="0" w:color="auto"/>
                                                                                    <w:right w:val="none" w:sz="0" w:space="0" w:color="auto"/>
                                                                                  </w:divBdr>
                                                                                </w:div>
                                                                                <w:div w:id="1516186981">
                                                                                  <w:marLeft w:val="0"/>
                                                                                  <w:marRight w:val="0"/>
                                                                                  <w:marTop w:val="0"/>
                                                                                  <w:marBottom w:val="0"/>
                                                                                  <w:divBdr>
                                                                                    <w:top w:val="none" w:sz="0" w:space="0" w:color="auto"/>
                                                                                    <w:left w:val="none" w:sz="0" w:space="0" w:color="auto"/>
                                                                                    <w:bottom w:val="none" w:sz="0" w:space="0" w:color="auto"/>
                                                                                    <w:right w:val="none" w:sz="0" w:space="0" w:color="auto"/>
                                                                                  </w:divBdr>
                                                                                </w:div>
                                                                                <w:div w:id="142620971">
                                                                                  <w:marLeft w:val="0"/>
                                                                                  <w:marRight w:val="0"/>
                                                                                  <w:marTop w:val="0"/>
                                                                                  <w:marBottom w:val="0"/>
                                                                                  <w:divBdr>
                                                                                    <w:top w:val="none" w:sz="0" w:space="0" w:color="auto"/>
                                                                                    <w:left w:val="none" w:sz="0" w:space="0" w:color="auto"/>
                                                                                    <w:bottom w:val="none" w:sz="0" w:space="0" w:color="auto"/>
                                                                                    <w:right w:val="none" w:sz="0" w:space="0" w:color="auto"/>
                                                                                  </w:divBdr>
                                                                                </w:div>
                                                                                <w:div w:id="1342471952">
                                                                                  <w:marLeft w:val="0"/>
                                                                                  <w:marRight w:val="0"/>
                                                                                  <w:marTop w:val="0"/>
                                                                                  <w:marBottom w:val="0"/>
                                                                                  <w:divBdr>
                                                                                    <w:top w:val="none" w:sz="0" w:space="0" w:color="auto"/>
                                                                                    <w:left w:val="none" w:sz="0" w:space="0" w:color="auto"/>
                                                                                    <w:bottom w:val="none" w:sz="0" w:space="0" w:color="auto"/>
                                                                                    <w:right w:val="none" w:sz="0" w:space="0" w:color="auto"/>
                                                                                  </w:divBdr>
                                                                                </w:div>
                                                                                <w:div w:id="600652113">
                                                                                  <w:marLeft w:val="0"/>
                                                                                  <w:marRight w:val="0"/>
                                                                                  <w:marTop w:val="0"/>
                                                                                  <w:marBottom w:val="0"/>
                                                                                  <w:divBdr>
                                                                                    <w:top w:val="none" w:sz="0" w:space="0" w:color="auto"/>
                                                                                    <w:left w:val="none" w:sz="0" w:space="0" w:color="auto"/>
                                                                                    <w:bottom w:val="none" w:sz="0" w:space="0" w:color="auto"/>
                                                                                    <w:right w:val="none" w:sz="0" w:space="0" w:color="auto"/>
                                                                                  </w:divBdr>
                                                                                </w:div>
                                                                                <w:div w:id="1775897543">
                                                                                  <w:marLeft w:val="0"/>
                                                                                  <w:marRight w:val="0"/>
                                                                                  <w:marTop w:val="0"/>
                                                                                  <w:marBottom w:val="0"/>
                                                                                  <w:divBdr>
                                                                                    <w:top w:val="none" w:sz="0" w:space="0" w:color="auto"/>
                                                                                    <w:left w:val="none" w:sz="0" w:space="0" w:color="auto"/>
                                                                                    <w:bottom w:val="none" w:sz="0" w:space="0" w:color="auto"/>
                                                                                    <w:right w:val="none" w:sz="0" w:space="0" w:color="auto"/>
                                                                                  </w:divBdr>
                                                                                </w:div>
                                                                                <w:div w:id="1255673001">
                                                                                  <w:marLeft w:val="0"/>
                                                                                  <w:marRight w:val="0"/>
                                                                                  <w:marTop w:val="0"/>
                                                                                  <w:marBottom w:val="0"/>
                                                                                  <w:divBdr>
                                                                                    <w:top w:val="none" w:sz="0" w:space="0" w:color="auto"/>
                                                                                    <w:left w:val="none" w:sz="0" w:space="0" w:color="auto"/>
                                                                                    <w:bottom w:val="none" w:sz="0" w:space="0" w:color="auto"/>
                                                                                    <w:right w:val="none" w:sz="0" w:space="0" w:color="auto"/>
                                                                                  </w:divBdr>
                                                                                </w:div>
                                                                                <w:div w:id="871110400">
                                                                                  <w:marLeft w:val="0"/>
                                                                                  <w:marRight w:val="0"/>
                                                                                  <w:marTop w:val="0"/>
                                                                                  <w:marBottom w:val="0"/>
                                                                                  <w:divBdr>
                                                                                    <w:top w:val="none" w:sz="0" w:space="0" w:color="auto"/>
                                                                                    <w:left w:val="none" w:sz="0" w:space="0" w:color="auto"/>
                                                                                    <w:bottom w:val="none" w:sz="0" w:space="0" w:color="auto"/>
                                                                                    <w:right w:val="none" w:sz="0" w:space="0" w:color="auto"/>
                                                                                  </w:divBdr>
                                                                                </w:div>
                                                                                <w:div w:id="1518733445">
                                                                                  <w:marLeft w:val="0"/>
                                                                                  <w:marRight w:val="0"/>
                                                                                  <w:marTop w:val="0"/>
                                                                                  <w:marBottom w:val="0"/>
                                                                                  <w:divBdr>
                                                                                    <w:top w:val="none" w:sz="0" w:space="0" w:color="auto"/>
                                                                                    <w:left w:val="none" w:sz="0" w:space="0" w:color="auto"/>
                                                                                    <w:bottom w:val="none" w:sz="0" w:space="0" w:color="auto"/>
                                                                                    <w:right w:val="none" w:sz="0" w:space="0" w:color="auto"/>
                                                                                  </w:divBdr>
                                                                                </w:div>
                                                                                <w:div w:id="1471899503">
                                                                                  <w:marLeft w:val="0"/>
                                                                                  <w:marRight w:val="0"/>
                                                                                  <w:marTop w:val="0"/>
                                                                                  <w:marBottom w:val="0"/>
                                                                                  <w:divBdr>
                                                                                    <w:top w:val="none" w:sz="0" w:space="0" w:color="auto"/>
                                                                                    <w:left w:val="none" w:sz="0" w:space="0" w:color="auto"/>
                                                                                    <w:bottom w:val="none" w:sz="0" w:space="0" w:color="auto"/>
                                                                                    <w:right w:val="none" w:sz="0" w:space="0" w:color="auto"/>
                                                                                  </w:divBdr>
                                                                                </w:div>
                                                                                <w:div w:id="992873558">
                                                                                  <w:marLeft w:val="0"/>
                                                                                  <w:marRight w:val="0"/>
                                                                                  <w:marTop w:val="0"/>
                                                                                  <w:marBottom w:val="0"/>
                                                                                  <w:divBdr>
                                                                                    <w:top w:val="none" w:sz="0" w:space="0" w:color="auto"/>
                                                                                    <w:left w:val="none" w:sz="0" w:space="0" w:color="auto"/>
                                                                                    <w:bottom w:val="none" w:sz="0" w:space="0" w:color="auto"/>
                                                                                    <w:right w:val="none" w:sz="0" w:space="0" w:color="auto"/>
                                                                                  </w:divBdr>
                                                                                </w:div>
                                                                                <w:div w:id="1010185858">
                                                                                  <w:marLeft w:val="0"/>
                                                                                  <w:marRight w:val="0"/>
                                                                                  <w:marTop w:val="0"/>
                                                                                  <w:marBottom w:val="0"/>
                                                                                  <w:divBdr>
                                                                                    <w:top w:val="none" w:sz="0" w:space="0" w:color="auto"/>
                                                                                    <w:left w:val="none" w:sz="0" w:space="0" w:color="auto"/>
                                                                                    <w:bottom w:val="none" w:sz="0" w:space="0" w:color="auto"/>
                                                                                    <w:right w:val="none" w:sz="0" w:space="0" w:color="auto"/>
                                                                                  </w:divBdr>
                                                                                </w:div>
                                                                                <w:div w:id="629631619">
                                                                                  <w:marLeft w:val="0"/>
                                                                                  <w:marRight w:val="0"/>
                                                                                  <w:marTop w:val="0"/>
                                                                                  <w:marBottom w:val="0"/>
                                                                                  <w:divBdr>
                                                                                    <w:top w:val="none" w:sz="0" w:space="0" w:color="auto"/>
                                                                                    <w:left w:val="none" w:sz="0" w:space="0" w:color="auto"/>
                                                                                    <w:bottom w:val="none" w:sz="0" w:space="0" w:color="auto"/>
                                                                                    <w:right w:val="none" w:sz="0" w:space="0" w:color="auto"/>
                                                                                  </w:divBdr>
                                                                                </w:div>
                                                                                <w:div w:id="15352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nz.org.nz/assets/standards/e77cce6f24/Doctors-and-health-related-organisations.pdf" TargetMode="External"/><Relationship Id="rId3" Type="http://schemas.openxmlformats.org/officeDocument/2006/relationships/settings" Target="settings.xml"/><Relationship Id="rId7" Type="http://schemas.openxmlformats.org/officeDocument/2006/relationships/hyperlink" Target="https://global-uploads.webflow.com/5db268b46d028bbc0fc0b537/5e20cf2e84fda6324f82d2d6_NZMA-Code-of-Ethics-2014-A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uploads.webflow.com/5db268b46d028bbc0fc0b537/5e20cf2e84fda6324f82d2d6_NZMA-Code-of-Ethics-2014-A4.pdf" TargetMode="External"/><Relationship Id="rId11" Type="http://schemas.openxmlformats.org/officeDocument/2006/relationships/theme" Target="theme/theme1.xml"/><Relationship Id="rId5" Type="http://schemas.openxmlformats.org/officeDocument/2006/relationships/hyperlink" Target="mailto:onlinehelpdesk@health.govt.n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cnz.org.nz/assets/standards/ceae513c85/Statement-on-good-prescribing-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Choice of Pharmacy</dc:title>
  <dc:subject/>
  <dc:creator/>
  <cp:keywords/>
  <dc:description/>
  <cp:lastModifiedBy>Allan Potter</cp:lastModifiedBy>
  <cp:revision>3</cp:revision>
  <dcterms:created xsi:type="dcterms:W3CDTF">2020-06-30T22:08:00Z</dcterms:created>
  <dcterms:modified xsi:type="dcterms:W3CDTF">2020-06-30T23:15:00Z</dcterms:modified>
</cp:coreProperties>
</file>