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.050079pt;margin-top:111.599983pt;width:595.3pt;height:730.35pt;mso-position-horizontal-relative:page;mso-position-vertical-relative:page;z-index:-9191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7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2931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50079pt;margin-top:111.599983pt;width:595.3pt;height:730.35pt;mso-position-horizontal-relative:page;mso-position-vertical-relative:page;z-index:-91888" coordorigin="1,2232" coordsize="11906,14607">
            <v:shape style="position:absolute;left:8447;top:15468;width:1989;height:521" type="#_x0000_t75" stroked="false">
              <v:imagedata r:id="rId5" o:title=""/>
            </v:shape>
            <v:shape style="position:absolute;left:226;top:15404;width:1992;height:708" type="#_x0000_t75" stroked="false">
              <v:imagedata r:id="rId6" o:title=""/>
            </v:shape>
            <v:shape style="position:absolute;left:1;top:2232;width:11905;height:14606" type="#_x0000_t75" stroked="false">
              <v:imagedata r:id="rId7" o:title=""/>
            </v:shape>
            <w10:wrap type="none"/>
          </v:group>
        </w:pict>
      </w:r>
    </w:p>
    <w:p>
      <w:pPr>
        <w:tabs>
          <w:tab w:pos="6299" w:val="left" w:leader="none"/>
        </w:tabs>
        <w:spacing w:line="200" w:lineRule="atLeast"/>
        <w:ind w:left="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259100" cy="115824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1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3"/>
          <w:sz w:val="20"/>
        </w:rPr>
        <w:drawing>
          <wp:inline distT="0" distB="0" distL="0" distR="0">
            <wp:extent cx="2809344" cy="725804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344" cy="72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3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9"/>
        <w:ind w:left="1454" w:right="374" w:hanging="428"/>
        <w:jc w:val="right"/>
        <w:rPr>
          <w:rFonts w:ascii="Arial" w:hAnsi="Arial" w:cs="Arial" w:eastAsia="Arial"/>
          <w:sz w:val="64"/>
          <w:szCs w:val="64"/>
        </w:rPr>
      </w:pPr>
      <w:r>
        <w:rPr>
          <w:rFonts w:ascii="Arial"/>
          <w:b/>
          <w:color w:val="FFFFFF"/>
          <w:spacing w:val="-1"/>
          <w:sz w:val="64"/>
        </w:rPr>
        <w:t>Phase</w:t>
      </w:r>
      <w:r>
        <w:rPr>
          <w:rFonts w:ascii="Arial"/>
          <w:b/>
          <w:color w:val="FFFFFF"/>
          <w:sz w:val="64"/>
        </w:rPr>
        <w:t> 2</w:t>
      </w:r>
      <w:r>
        <w:rPr>
          <w:rFonts w:ascii="Arial"/>
          <w:b/>
          <w:color w:val="FFFFFF"/>
          <w:spacing w:val="-1"/>
          <w:sz w:val="64"/>
        </w:rPr>
        <w:t> </w:t>
      </w:r>
      <w:r>
        <w:rPr>
          <w:rFonts w:ascii="Arial"/>
          <w:b/>
          <w:color w:val="FFFFFF"/>
          <w:sz w:val="64"/>
        </w:rPr>
        <w:t>Report </w:t>
      </w:r>
      <w:r>
        <w:rPr>
          <w:rFonts w:ascii="Arial"/>
          <w:b/>
          <w:color w:val="FFFFFF"/>
          <w:spacing w:val="-2"/>
          <w:sz w:val="64"/>
        </w:rPr>
        <w:t>on</w:t>
      </w:r>
      <w:r>
        <w:rPr>
          <w:rFonts w:ascii="Arial"/>
          <w:b/>
          <w:color w:val="FFFFFF"/>
          <w:spacing w:val="-1"/>
          <w:sz w:val="64"/>
        </w:rPr>
        <w:t> </w:t>
      </w:r>
      <w:r>
        <w:rPr>
          <w:rFonts w:ascii="Arial"/>
          <w:b/>
          <w:color w:val="FFFFFF"/>
          <w:sz w:val="64"/>
        </w:rPr>
        <w:t>the </w:t>
      </w:r>
      <w:r>
        <w:rPr>
          <w:rFonts w:ascii="Arial"/>
          <w:b/>
          <w:color w:val="FFFFFF"/>
          <w:spacing w:val="-1"/>
          <w:sz w:val="64"/>
        </w:rPr>
        <w:t>National</w:t>
      </w:r>
      <w:r>
        <w:rPr>
          <w:rFonts w:ascii="Arial"/>
          <w:b/>
          <w:color w:val="FFFFFF"/>
          <w:spacing w:val="28"/>
          <w:sz w:val="64"/>
        </w:rPr>
        <w:t> </w:t>
      </w:r>
      <w:r>
        <w:rPr>
          <w:rFonts w:ascii="Arial"/>
          <w:b/>
          <w:color w:val="FFFFFF"/>
          <w:spacing w:val="-1"/>
          <w:sz w:val="64"/>
        </w:rPr>
        <w:t>Telehealth</w:t>
      </w:r>
      <w:r>
        <w:rPr>
          <w:rFonts w:ascii="Arial"/>
          <w:b/>
          <w:color w:val="FFFFFF"/>
          <w:sz w:val="64"/>
        </w:rPr>
        <w:t> </w:t>
      </w:r>
      <w:r>
        <w:rPr>
          <w:rFonts w:ascii="Arial"/>
          <w:b/>
          <w:color w:val="FFFFFF"/>
          <w:spacing w:val="-1"/>
          <w:sz w:val="64"/>
        </w:rPr>
        <w:t>Service</w:t>
      </w:r>
      <w:r>
        <w:rPr>
          <w:rFonts w:ascii="Arial"/>
          <w:b/>
          <w:color w:val="FFFFFF"/>
          <w:spacing w:val="-3"/>
          <w:sz w:val="64"/>
        </w:rPr>
        <w:t> </w:t>
      </w:r>
      <w:r>
        <w:rPr>
          <w:rFonts w:ascii="Arial"/>
          <w:b/>
          <w:color w:val="FFFFFF"/>
          <w:spacing w:val="-1"/>
          <w:sz w:val="64"/>
        </w:rPr>
        <w:t>Evaluation</w:t>
      </w:r>
      <w:r>
        <w:rPr>
          <w:rFonts w:ascii="Arial"/>
          <w:sz w:val="6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64"/>
          <w:szCs w:val="64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52"/>
          <w:szCs w:val="52"/>
        </w:rPr>
      </w:pPr>
    </w:p>
    <w:p>
      <w:pPr>
        <w:pStyle w:val="BodyText"/>
        <w:spacing w:line="299" w:lineRule="auto"/>
        <w:ind w:left="8751" w:right="371" w:firstLine="453"/>
        <w:jc w:val="right"/>
        <w:rPr>
          <w:rFonts w:ascii="Arial" w:hAnsi="Arial" w:cs="Arial" w:eastAsia="Arial"/>
        </w:rPr>
      </w:pPr>
      <w:r>
        <w:rPr>
          <w:color w:val="FFFFFF"/>
          <w:spacing w:val="-1"/>
        </w:rPr>
        <w:t>Prepared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for:</w:t>
      </w:r>
      <w:r>
        <w:rPr>
          <w:color w:val="FFFFFF"/>
          <w:spacing w:val="28"/>
        </w:rPr>
        <w:t> </w:t>
      </w:r>
      <w:r>
        <w:rPr>
          <w:color w:val="FFFFFF"/>
          <w:spacing w:val="-1"/>
        </w:rPr>
        <w:t>Ministry</w:t>
      </w:r>
      <w:r>
        <w:rPr>
          <w:color w:val="FFFFFF"/>
          <w:spacing w:val="-2"/>
        </w:rPr>
        <w:t> </w:t>
      </w:r>
      <w:r>
        <w:rPr>
          <w:color w:val="FFFFFF"/>
        </w:rPr>
        <w:t>of</w:t>
      </w:r>
      <w:r>
        <w:rPr>
          <w:color w:val="FFFFFF"/>
          <w:spacing w:val="3"/>
        </w:rPr>
        <w:t> </w:t>
      </w:r>
      <w:r>
        <w:rPr>
          <w:color w:val="FFFFFF"/>
          <w:spacing w:val="-1"/>
        </w:rPr>
        <w:t>Health</w:t>
      </w:r>
      <w:r>
        <w:rPr>
          <w:color w:val="FFFFFF"/>
          <w:spacing w:val="24"/>
        </w:rPr>
        <w:t> </w:t>
      </w:r>
      <w:r>
        <w:rPr>
          <w:rFonts w:ascii="Arial" w:hAnsi="Arial"/>
          <w:color w:val="FFFFFF"/>
          <w:spacing w:val="-1"/>
        </w:rPr>
        <w:t>Manatū</w:t>
      </w:r>
      <w:r>
        <w:rPr>
          <w:rFonts w:ascii="Arial" w:hAnsi="Arial"/>
          <w:color w:val="FFFFFF"/>
          <w:spacing w:val="1"/>
        </w:rPr>
        <w:t> </w:t>
      </w:r>
      <w:r>
        <w:rPr>
          <w:rFonts w:ascii="Arial" w:hAnsi="Arial"/>
          <w:color w:val="FFFFFF"/>
          <w:spacing w:val="-1"/>
        </w:rPr>
        <w:t>Hauora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28"/>
        <w:ind w:left="0" w:right="374"/>
        <w:jc w:val="right"/>
      </w:pPr>
      <w:r>
        <w:rPr>
          <w:color w:val="FFFFFF"/>
          <w:spacing w:val="-1"/>
        </w:rPr>
        <w:t>28</w:t>
      </w:r>
      <w:r>
        <w:rPr>
          <w:color w:val="FFFFFF"/>
        </w:rPr>
        <w:t> </w:t>
      </w:r>
      <w:r>
        <w:rPr>
          <w:color w:val="FFFFFF"/>
          <w:spacing w:val="-1"/>
        </w:rPr>
        <w:t>February 2019</w:t>
      </w:r>
      <w:r>
        <w:rPr/>
      </w:r>
    </w:p>
    <w:p>
      <w:pPr>
        <w:spacing w:after="0" w:line="240" w:lineRule="auto"/>
        <w:jc w:val="right"/>
        <w:sectPr>
          <w:type w:val="continuous"/>
          <w:pgSz w:w="11910" w:h="16840"/>
          <w:pgMar w:top="0" w:bottom="280" w:left="0" w:right="1040"/>
        </w:sect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pStyle w:val="Heading2"/>
        <w:spacing w:line="240" w:lineRule="auto" w:before="58"/>
        <w:ind w:left="598" w:right="0"/>
        <w:jc w:val="left"/>
        <w:rPr>
          <w:b w:val="0"/>
          <w:bCs w:val="0"/>
        </w:rPr>
      </w:pPr>
      <w:r>
        <w:rPr>
          <w:color w:val="9C2328"/>
        </w:rPr>
        <w:t>Contents</w:t>
      </w:r>
      <w:r>
        <w:rPr>
          <w:b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54" w:after="0"/>
            <w:ind w:left="1038" w:right="0" w:hanging="440"/>
            <w:jc w:val="left"/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bookmark0">
            <w:r>
              <w:rPr>
                <w:spacing w:val="-2"/>
              </w:rPr>
              <w:t>Executive</w:t>
            </w:r>
            <w:r>
              <w:rPr/>
              <w:t> summary</w:t>
              <w:tab/>
              <w:t>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1">
            <w:r>
              <w:rPr>
                <w:spacing w:val="-1"/>
              </w:rPr>
              <w:t>National</w:t>
            </w:r>
            <w:r>
              <w:rPr/>
              <w:t> </w:t>
            </w:r>
            <w:r>
              <w:rPr>
                <w:spacing w:val="-1"/>
              </w:rPr>
              <w:t>Telehealth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Service</w:t>
            </w:r>
            <w:r>
              <w:rPr/>
              <w:t> </w:t>
            </w:r>
            <w:r>
              <w:rPr>
                <w:spacing w:val="-1"/>
              </w:rPr>
              <w:t>overview</w:t>
              <w:tab/>
            </w:r>
            <w:r>
              <w:rPr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2">
            <w:r>
              <w:rPr>
                <w:spacing w:val="-1"/>
              </w:rPr>
              <w:t>Phase</w:t>
            </w:r>
            <w:r>
              <w:rPr/>
              <w:t> 2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of</w:t>
            </w:r>
            <w:r>
              <w:rPr>
                <w:spacing w:val="-1"/>
              </w:rPr>
              <w:t> </w:t>
            </w:r>
            <w:r>
              <w:rPr/>
              <w:t>the </w:t>
            </w:r>
            <w:r>
              <w:rPr>
                <w:spacing w:val="-1"/>
              </w:rPr>
              <w:t>NTS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evaluation</w:t>
              <w:tab/>
            </w:r>
            <w:r>
              <w:rPr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6">
            <w:r>
              <w:rPr>
                <w:spacing w:val="-1"/>
              </w:rPr>
              <w:t>Update</w:t>
            </w:r>
            <w:r>
              <w:rPr>
                <w:spacing w:val="1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NTS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implementation</w:t>
              <w:tab/>
              <w:t>13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7">
            <w:r>
              <w:rPr>
                <w:spacing w:val="-1"/>
              </w:rPr>
              <w:t>NTS</w:t>
            </w:r>
            <w:r>
              <w:rPr/>
              <w:t> </w:t>
            </w:r>
            <w:r>
              <w:rPr>
                <w:spacing w:val="-1"/>
              </w:rPr>
              <w:t>user trends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from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November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2015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March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2018</w:t>
              <w:tab/>
              <w:t>20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12">
            <w:r>
              <w:rPr>
                <w:spacing w:val="-1"/>
              </w:rPr>
              <w:t>Clinical governance</w:t>
            </w:r>
            <w:r>
              <w:rPr/>
              <w:t> </w:t>
            </w:r>
            <w:r>
              <w:rPr>
                <w:spacing w:val="-1"/>
              </w:rPr>
              <w:t>processes</w:t>
              <w:tab/>
              <w:t>24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13">
            <w:r>
              <w:rPr>
                <w:spacing w:val="-1"/>
              </w:rPr>
              <w:t>Ongoing</w:t>
            </w:r>
            <w:r>
              <w:rPr/>
              <w:t> </w:t>
            </w:r>
            <w:r>
              <w:rPr>
                <w:spacing w:val="-1"/>
              </w:rPr>
              <w:t>Healthline</w:t>
            </w:r>
            <w:r>
              <w:rPr/>
              <w:t> </w:t>
            </w:r>
            <w:r>
              <w:rPr>
                <w:spacing w:val="-1"/>
              </w:rPr>
              <w:t>implementation</w:t>
              <w:tab/>
              <w:t>30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14">
            <w:r>
              <w:rPr>
                <w:spacing w:val="-1"/>
              </w:rPr>
              <w:t>Healthline</w:t>
            </w:r>
            <w:r>
              <w:rPr/>
              <w:t> use </w:t>
            </w:r>
            <w:r>
              <w:rPr>
                <w:spacing w:val="-1"/>
              </w:rPr>
              <w:t>and</w:t>
            </w:r>
            <w:r>
              <w:rPr/>
              <w:t> </w:t>
            </w:r>
            <w:r>
              <w:rPr>
                <w:spacing w:val="-1"/>
              </w:rPr>
              <w:t>equity</w:t>
              <w:tab/>
              <w:t>32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18">
            <w:r>
              <w:rPr>
                <w:spacing w:val="-2"/>
              </w:rPr>
              <w:t>Following</w:t>
            </w:r>
            <w:r>
              <w:rPr>
                <w:spacing w:val="2"/>
              </w:rPr>
              <w:t> </w:t>
            </w:r>
            <w:r>
              <w:rPr>
                <w:spacing w:val="-1"/>
              </w:rPr>
              <w:t>advice</w:t>
            </w:r>
            <w:r>
              <w:rPr/>
              <w:t> to see</w:t>
            </w:r>
            <w:r>
              <w:rPr>
                <w:spacing w:val="-3"/>
              </w:rPr>
              <w:t> </w:t>
            </w:r>
            <w:r>
              <w:rPr/>
              <w:t>a </w:t>
            </w:r>
            <w:r>
              <w:rPr>
                <w:spacing w:val="-1"/>
              </w:rPr>
              <w:t>health</w:t>
            </w:r>
            <w:r>
              <w:rPr/>
              <w:t> </w:t>
            </w:r>
            <w:r>
              <w:rPr>
                <w:spacing w:val="-2"/>
              </w:rPr>
              <w:t>service</w:t>
              <w:tab/>
            </w:r>
            <w:r>
              <w:rPr>
                <w:spacing w:val="-1"/>
              </w:rPr>
              <w:t>40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20">
            <w:r>
              <w:rPr>
                <w:spacing w:val="-1"/>
              </w:rPr>
              <w:t>Cost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per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contact</w:t>
              <w:tab/>
              <w:t>48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5" w:after="0"/>
            <w:ind w:left="1038" w:right="0" w:hanging="440"/>
            <w:jc w:val="left"/>
          </w:pPr>
          <w:hyperlink w:history="true" w:anchor="_bookmark22">
            <w:r>
              <w:rPr>
                <w:spacing w:val="-1"/>
              </w:rPr>
              <w:t>Value</w:t>
            </w:r>
            <w:r>
              <w:rPr>
                <w:spacing w:val="-2"/>
              </w:rPr>
              <w:t> </w:t>
            </w:r>
            <w:r>
              <w:rPr>
                <w:spacing w:val="1"/>
              </w:rPr>
              <w:t>for</w:t>
            </w:r>
            <w:r>
              <w:rPr>
                <w:spacing w:val="-1"/>
              </w:rPr>
              <w:t> money</w:t>
              <w:tab/>
              <w:t>51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23">
            <w:r>
              <w:rPr>
                <w:spacing w:val="-1"/>
              </w:rPr>
              <w:t>Healthli</w:t>
            </w:r>
            <w:r>
              <w:rPr>
                <w:rFonts w:ascii="Arial" w:hAnsi="Arial" w:cs="Arial" w:eastAsia="Arial"/>
                <w:spacing w:val="-1"/>
              </w:rPr>
              <w:t>ne’s</w:t>
            </w:r>
            <w:r>
              <w:rPr>
                <w:rFonts w:ascii="Arial" w:hAnsi="Arial" w:cs="Arial" w:eastAsia="Arial"/>
                <w:spacing w:val="1"/>
              </w:rPr>
              <w:t> </w:t>
            </w:r>
            <w:r>
              <w:rPr>
                <w:rFonts w:ascii="Arial" w:hAnsi="Arial" w:cs="Arial" w:eastAsia="Arial"/>
                <w:spacing w:val="-1"/>
              </w:rPr>
              <w:t>health</w:t>
            </w:r>
            <w:r>
              <w:rPr>
                <w:rFonts w:ascii="Arial" w:hAnsi="Arial" w:cs="Arial" w:eastAsia="Arial"/>
              </w:rPr>
              <w:t> </w:t>
            </w:r>
            <w:r>
              <w:rPr>
                <w:rFonts w:ascii="Arial" w:hAnsi="Arial" w:cs="Arial" w:eastAsia="Arial"/>
                <w:spacing w:val="-1"/>
              </w:rPr>
              <w:t>system</w:t>
            </w:r>
            <w:r>
              <w:rPr>
                <w:rFonts w:ascii="Arial" w:hAnsi="Arial" w:cs="Arial" w:eastAsia="Arial"/>
                <w:spacing w:val="1"/>
              </w:rPr>
              <w:t> </w:t>
            </w:r>
            <w:r>
              <w:rPr>
                <w:rFonts w:ascii="Arial" w:hAnsi="Arial" w:cs="Arial" w:eastAsia="Arial"/>
                <w:spacing w:val="-1"/>
              </w:rPr>
              <w:t>impact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>53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24">
            <w:r>
              <w:rPr>
                <w:spacing w:val="-1"/>
              </w:rPr>
              <w:t>NTS</w:t>
            </w:r>
            <w:r>
              <w:rPr/>
              <w:t> </w:t>
            </w:r>
            <w:r>
              <w:rPr>
                <w:spacing w:val="-1"/>
              </w:rPr>
              <w:t>injury-related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services</w:t>
              <w:tab/>
              <w:t>56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0" w:lineRule="auto" w:before="263" w:after="0"/>
            <w:ind w:left="1038" w:right="0" w:hanging="440"/>
            <w:jc w:val="left"/>
          </w:pPr>
          <w:hyperlink w:history="true" w:anchor="_bookmark28">
            <w:r>
              <w:rPr>
                <w:spacing w:val="-1"/>
              </w:rPr>
              <w:t>Recommendations</w:t>
              <w:tab/>
              <w:t>66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39" w:val="left" w:leader="none"/>
              <w:tab w:pos="7970" w:val="right" w:leader="none"/>
            </w:tabs>
            <w:spacing w:line="248" w:lineRule="exact" w:before="263" w:after="0"/>
            <w:ind w:left="1038" w:right="0" w:hanging="440"/>
            <w:jc w:val="left"/>
          </w:pPr>
          <w:hyperlink w:history="true" w:anchor="_bookmark29">
            <w:r>
              <w:rPr>
                <w:spacing w:val="-1"/>
              </w:rPr>
              <w:t>Reference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list</w:t>
              <w:tab/>
              <w:t>67</w:t>
            </w:r>
            <w:r>
              <w:rPr/>
            </w:r>
          </w:hyperlink>
        </w:p>
        <w:p>
          <w:pPr>
            <w:spacing w:line="240" w:lineRule="auto" w:before="0"/>
            <w:rPr>
              <w:rFonts w:ascii="Arial" w:hAnsi="Arial" w:cs="Arial" w:eastAsia="Arial"/>
              <w:sz w:val="20"/>
              <w:szCs w:val="20"/>
            </w:rPr>
          </w:pPr>
          <w:r>
            <w:fldChar w:fldCharType="end"/>
          </w:r>
        </w:p>
      </w:sdtContent>
    </w:sdt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1"/>
        <w:ind w:left="0" w:right="167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57.799988pt;margin-top:3.375883pt;width:99.45pt;height:26.05pt;mso-position-horizontal-relative:page;mso-position-vertical-relative:paragraph;z-index:1072" type="#_x0000_t75" stroked="false">
            <v:imagedata r:id="rId5" o:title=""/>
          </v:shape>
        </w:pict>
      </w:r>
      <w:r>
        <w:rPr/>
        <w:pict>
          <v:shape style="position:absolute;margin-left:46.75pt;margin-top:.175883pt;width:99.6pt;height:35.4pt;mso-position-horizontal-relative:page;mso-position-vertical-relative:paragraph;z-index:1096" type="#_x0000_t75" stroked="false">
            <v:imagedata r:id="rId6" o:title=""/>
          </v:shape>
        </w:pict>
      </w:r>
      <w:r>
        <w:rPr>
          <w:rFonts w:ascii="Arial"/>
          <w:sz w:val="20"/>
        </w:rPr>
        <w:t>2</w:t>
      </w:r>
    </w:p>
    <w:p>
      <w:pPr>
        <w:spacing w:after="0"/>
        <w:jc w:val="center"/>
        <w:rPr>
          <w:rFonts w:ascii="Arial" w:hAnsi="Arial" w:cs="Arial" w:eastAsia="Arial"/>
          <w:sz w:val="20"/>
          <w:szCs w:val="20"/>
        </w:rPr>
        <w:sectPr>
          <w:pgSz w:w="11910" w:h="16840"/>
          <w:pgMar w:top="1580" w:bottom="280" w:left="820" w:right="660"/>
        </w:sectPr>
      </w:pPr>
    </w:p>
    <w:p>
      <w:pPr>
        <w:pStyle w:val="Heading1"/>
        <w:numPr>
          <w:ilvl w:val="0"/>
          <w:numId w:val="2"/>
        </w:numPr>
        <w:tabs>
          <w:tab w:pos="1359" w:val="left" w:leader="none"/>
        </w:tabs>
        <w:spacing w:line="240" w:lineRule="auto" w:before="21" w:after="0"/>
        <w:ind w:left="1358" w:right="0" w:hanging="720"/>
        <w:jc w:val="left"/>
        <w:rPr>
          <w:b w:val="0"/>
          <w:bCs w:val="0"/>
        </w:rPr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>
          <w:color w:val="9C2328"/>
          <w:spacing w:val="-1"/>
        </w:rPr>
        <w:t>E</w:t>
      </w:r>
      <w:r>
        <w:rPr>
          <w:color w:val="9C2328"/>
          <w:spacing w:val="-1"/>
        </w:rPr>
        <w:t>xecutive</w:t>
      </w:r>
      <w:r>
        <w:rPr>
          <w:color w:val="9C2328"/>
          <w:spacing w:val="1"/>
        </w:rPr>
        <w:t> </w:t>
      </w:r>
      <w:r>
        <w:rPr>
          <w:color w:val="9C2328"/>
        </w:rPr>
        <w:t>summary</w:t>
      </w:r>
      <w:r>
        <w:rPr>
          <w:b w:val="0"/>
        </w:rPr>
      </w:r>
    </w:p>
    <w:p>
      <w:pPr>
        <w:pStyle w:val="BodyText"/>
        <w:spacing w:line="312" w:lineRule="auto" w:before="359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(the</w:t>
      </w:r>
      <w:r>
        <w:rPr/>
        <w:t> </w:t>
      </w:r>
      <w:r>
        <w:rPr>
          <w:spacing w:val="-2"/>
        </w:rPr>
        <w:t>Ministry)</w:t>
      </w:r>
      <w:r>
        <w:rPr>
          <w:spacing w:val="1"/>
        </w:rPr>
        <w:t> </w:t>
      </w:r>
      <w:r>
        <w:rPr>
          <w:spacing w:val="-1"/>
        </w:rPr>
        <w:t>commissioned</w:t>
      </w:r>
      <w:r>
        <w:rPr/>
        <w:t> an </w:t>
      </w:r>
      <w:r>
        <w:rPr>
          <w:spacing w:val="-1"/>
        </w:rPr>
        <w:t>evaluation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Telehealth</w:t>
      </w:r>
      <w:r>
        <w:rPr>
          <w:spacing w:val="47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(NTS) </w:t>
      </w:r>
      <w:r>
        <w:rPr>
          <w:spacing w:val="-2"/>
        </w:rPr>
        <w:t>between</w:t>
      </w:r>
      <w:r>
        <w:rPr/>
        <w:t> 1</w:t>
      </w:r>
      <w:r>
        <w:rPr>
          <w:spacing w:val="1"/>
        </w:rPr>
        <w:t> </w:t>
      </w:r>
      <w:r>
        <w:rPr>
          <w:spacing w:val="-1"/>
        </w:rPr>
        <w:t>June</w:t>
      </w:r>
      <w:r>
        <w:rPr/>
        <w:t> 2017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30</w:t>
      </w:r>
      <w:r>
        <w:rPr>
          <w:spacing w:val="-2"/>
        </w:rPr>
        <w:t> </w:t>
      </w:r>
      <w:r>
        <w:rPr>
          <w:spacing w:val="-1"/>
        </w:rPr>
        <w:t>June</w:t>
      </w:r>
      <w:r>
        <w:rPr/>
        <w:t> 2019 to </w:t>
      </w:r>
      <w:r>
        <w:rPr>
          <w:spacing w:val="-1"/>
        </w:rPr>
        <w:t>assess</w:t>
      </w:r>
      <w:r>
        <w:rPr>
          <w:spacing w:val="1"/>
        </w:rPr>
        <w:t> </w:t>
      </w:r>
      <w:r>
        <w:rPr>
          <w:rFonts w:ascii="Arial" w:hAnsi="Arial" w:cs="Arial" w:eastAsia="Arial"/>
          <w:spacing w:val="-2"/>
        </w:rPr>
        <w:t>NTS’s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implementation</w:t>
      </w:r>
      <w:r>
        <w:rPr/>
        <w:t> and</w:t>
      </w:r>
      <w:r>
        <w:rPr>
          <w:spacing w:val="59"/>
        </w:rPr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1"/>
        </w:rPr>
        <w:t>outcomes, understand</w:t>
      </w:r>
      <w:r>
        <w:rPr/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impact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provide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>
          <w:spacing w:val="-1"/>
        </w:rPr>
        <w:t>money</w:t>
      </w:r>
      <w:r>
        <w:rPr>
          <w:spacing w:val="45"/>
        </w:rPr>
        <w:t> </w:t>
      </w:r>
      <w:r>
        <w:rPr>
          <w:spacing w:val="-1"/>
        </w:rPr>
        <w:t>assessment.</w:t>
      </w:r>
    </w:p>
    <w:p>
      <w:pPr>
        <w:pStyle w:val="BodyText"/>
        <w:spacing w:line="312" w:lineRule="auto" w:before="122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assesses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dynamic</w:t>
      </w:r>
      <w:r>
        <w:rPr>
          <w:spacing w:val="1"/>
        </w:rPr>
        <w:t> </w:t>
      </w:r>
      <w:r>
        <w:rPr>
          <w:spacing w:val="-2"/>
        </w:rPr>
        <w:t>service</w:t>
      </w:r>
      <w:r>
        <w:rPr>
          <w:spacing w:val="2"/>
        </w:rPr>
        <w:t> </w:t>
      </w:r>
      <w:r>
        <w:rPr>
          <w:spacing w:val="-2"/>
        </w:rPr>
        <w:t>within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rapidly</w:t>
      </w:r>
      <w:r>
        <w:rPr>
          <w:spacing w:val="-2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system.</w:t>
      </w:r>
      <w:r>
        <w:rPr>
          <w:spacing w:val="1"/>
        </w:rPr>
        <w:t> </w:t>
      </w:r>
      <w:r>
        <w:rPr/>
        <w:t>The</w:t>
      </w:r>
      <w:r>
        <w:rPr>
          <w:spacing w:val="67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expects</w:t>
      </w:r>
      <w:r>
        <w:rPr>
          <w:spacing w:val="1"/>
        </w:rPr>
        <w:t> </w:t>
      </w:r>
      <w:r>
        <w:rPr>
          <w:spacing w:val="-1"/>
        </w:rPr>
        <w:t>that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completion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in</w:t>
      </w:r>
      <w:r>
        <w:rPr/>
        <w:t> June</w:t>
      </w:r>
      <w:r>
        <w:rPr>
          <w:spacing w:val="2"/>
        </w:rPr>
        <w:t> </w:t>
      </w:r>
      <w:r>
        <w:rPr>
          <w:spacing w:val="-2"/>
        </w:rPr>
        <w:t>2019,</w:t>
      </w:r>
      <w:r>
        <w:rPr>
          <w:spacing w:val="-1"/>
        </w:rPr>
        <w:t> NTS</w:t>
      </w:r>
      <w:r>
        <w:rPr>
          <w:spacing w:val="-3"/>
        </w:rPr>
        <w:t> </w:t>
      </w:r>
      <w:r>
        <w:rPr>
          <w:spacing w:val="-2"/>
        </w:rPr>
        <w:t>will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evolved</w:t>
      </w:r>
      <w:r>
        <w:rPr/>
        <w:t> to</w:t>
      </w:r>
      <w:r>
        <w:rPr>
          <w:spacing w:val="55"/>
        </w:rPr>
        <w:t> </w:t>
      </w:r>
      <w:r>
        <w:rPr>
          <w:spacing w:val="-1"/>
        </w:rPr>
        <w:t>meet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changing</w:t>
      </w:r>
      <w:r>
        <w:rPr>
          <w:spacing w:val="2"/>
        </w:rPr>
        <w:t> </w:t>
      </w:r>
      <w:r>
        <w:rPr>
          <w:spacing w:val="-1"/>
        </w:rPr>
        <w:t>needs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technologies.</w:t>
      </w:r>
      <w:r>
        <w:rPr/>
        <w:t> The</w:t>
      </w:r>
      <w:r>
        <w:rPr>
          <w:spacing w:val="-2"/>
        </w:rPr>
        <w:t> evaluation</w:t>
      </w:r>
      <w:r>
        <w:rPr>
          <w:spacing w:val="1"/>
        </w:rPr>
        <w:t> </w:t>
      </w:r>
      <w:r>
        <w:rPr>
          <w:spacing w:val="-1"/>
        </w:rPr>
        <w:t>focuses</w:t>
      </w:r>
      <w:r>
        <w:rPr>
          <w:spacing w:val="71"/>
        </w:rPr>
        <w:t> </w:t>
      </w:r>
      <w:r>
        <w:rPr/>
        <w:t>on </w:t>
      </w:r>
      <w:r>
        <w:rPr>
          <w:spacing w:val="-1"/>
        </w:rPr>
        <w:t>identifying</w:t>
      </w:r>
      <w:r>
        <w:rPr>
          <w:spacing w:val="1"/>
        </w:rPr>
        <w:t> </w:t>
      </w:r>
      <w:r>
        <w:rPr>
          <w:spacing w:val="-1"/>
        </w:rPr>
        <w:t>quality improvements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contributing</w:t>
      </w:r>
      <w:r>
        <w:rPr/>
        <w:t>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ongoing</w:t>
      </w:r>
      <w:r>
        <w:rPr/>
        <w:t> </w:t>
      </w:r>
      <w:r>
        <w:rPr>
          <w:spacing w:val="-1"/>
        </w:rPr>
        <w:t>innovation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NTS.</w:t>
      </w:r>
    </w:p>
    <w:p>
      <w:pPr>
        <w:pStyle w:val="BodyText"/>
        <w:spacing w:line="312" w:lineRule="auto" w:before="122"/>
        <w:ind w:right="872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using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three-phased</w:t>
      </w:r>
      <w:r>
        <w:rPr>
          <w:spacing w:val="1"/>
        </w:rPr>
        <w:t> </w:t>
      </w:r>
      <w:r>
        <w:rPr>
          <w:spacing w:val="-1"/>
        </w:rPr>
        <w:t>approach</w:t>
      </w:r>
      <w:r>
        <w:rPr>
          <w:spacing w:val="-5"/>
        </w:rPr>
        <w:t> </w:t>
      </w:r>
      <w:r>
        <w:rPr/>
        <w:t>to </w:t>
      </w:r>
      <w:r>
        <w:rPr>
          <w:spacing w:val="-1"/>
        </w:rPr>
        <w:t>answer </w:t>
      </w:r>
      <w:r>
        <w:rPr/>
        <w:t>the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questions.</w:t>
      </w:r>
      <w:r>
        <w:rPr>
          <w:spacing w:val="-6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39"/>
        </w:rPr>
        <w:t> </w:t>
      </w:r>
      <w:r>
        <w:rPr>
          <w:spacing w:val="-1"/>
        </w:rPr>
        <w:t>completed</w:t>
      </w:r>
      <w:r>
        <w:rPr>
          <w:spacing w:val="-2"/>
        </w:rPr>
        <w:t> </w:t>
      </w:r>
      <w:r>
        <w:rPr>
          <w:spacing w:val="-1"/>
        </w:rPr>
        <w:t>Phase</w:t>
      </w:r>
      <w:r>
        <w:rPr/>
        <w:t> </w:t>
      </w:r>
      <w:r>
        <w:rPr>
          <w:spacing w:val="-2"/>
        </w:rPr>
        <w:t>1,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post-implementation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(</w:t>
      </w:r>
      <w:r>
        <w:rPr>
          <w:color w:val="0000FF"/>
        </w:rPr>
      </w:r>
      <w:hyperlink r:id="rId10">
        <w:r>
          <w:rPr>
            <w:color w:val="0000FF"/>
            <w:u w:val="single" w:color="0000FF"/>
          </w:rPr>
          <w:t>Litmus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&amp;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Sapere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2017a,b</w:t>
        </w:r>
        <w:r>
          <w:rPr>
            <w:color w:val="0000FF"/>
          </w:rPr>
        </w:r>
      </w:hyperlink>
      <w:r>
        <w:rPr>
          <w:spacing w:val="-1"/>
        </w:rPr>
        <w:t>).</w:t>
      </w:r>
      <w:r>
        <w:rPr>
          <w:spacing w:val="2"/>
        </w:rPr>
        <w:t> </w:t>
      </w:r>
      <w:r>
        <w:rPr>
          <w:spacing w:val="-1"/>
        </w:rPr>
        <w:t>Phase</w:t>
      </w:r>
      <w:r>
        <w:rPr>
          <w:spacing w:val="-2"/>
        </w:rPr>
        <w:t> </w:t>
      </w:r>
      <w:r>
        <w:rPr/>
        <w:t>2</w:t>
      </w:r>
      <w:r>
        <w:rPr>
          <w:spacing w:val="61"/>
        </w:rPr>
        <w:t> </w:t>
      </w:r>
      <w:r>
        <w:rPr>
          <w:spacing w:val="-1"/>
        </w:rPr>
        <w:t>focuses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and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2"/>
        </w:rPr>
        <w:t>providing</w:t>
      </w:r>
      <w:r>
        <w:rPr>
          <w:spacing w:val="2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support/advice.</w:t>
      </w:r>
      <w:r>
        <w:rPr>
          <w:spacing w:val="1"/>
        </w:rPr>
        <w:t> </w:t>
      </w:r>
      <w:r>
        <w:rPr>
          <w:spacing w:val="-1"/>
        </w:rPr>
        <w:t>Phase</w:t>
      </w:r>
      <w:r>
        <w:rPr/>
        <w:t> 3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65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mental health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addiction</w:t>
      </w:r>
      <w:r>
        <w:rPr/>
        <w:t> </w:t>
      </w:r>
      <w:r>
        <w:rPr>
          <w:spacing w:val="-1"/>
        </w:rPr>
        <w:t>services.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report</w:t>
      </w:r>
      <w:r>
        <w:rPr>
          <w:spacing w:val="2"/>
        </w:rPr>
        <w:t> </w:t>
      </w:r>
      <w:r>
        <w:rPr>
          <w:spacing w:val="-1"/>
        </w:rPr>
        <w:t>presents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Phase</w:t>
      </w:r>
      <w:r>
        <w:rPr/>
        <w:t> 2</w:t>
      </w:r>
      <w:r>
        <w:rPr>
          <w:spacing w:val="-1"/>
        </w:rPr>
        <w:t> findings conducted</w:t>
      </w:r>
      <w:r>
        <w:rPr/>
        <w:t> </w:t>
      </w:r>
      <w:r>
        <w:rPr>
          <w:spacing w:val="-2"/>
        </w:rPr>
        <w:t>between</w:t>
      </w:r>
      <w:r>
        <w:rPr/>
        <w:t> June 2017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June </w:t>
      </w:r>
      <w:r>
        <w:rPr>
          <w:spacing w:val="-1"/>
        </w:rPr>
        <w:t>2018.</w:t>
      </w:r>
      <w:r>
        <w:rPr>
          <w:spacing w:val="55"/>
        </w:rPr>
        <w:t> </w:t>
      </w:r>
      <w:r>
        <w:rPr>
          <w:spacing w:val="-1"/>
        </w:rPr>
        <w:t>Phase</w:t>
      </w:r>
      <w:r>
        <w:rPr/>
        <w:t> 2 </w:t>
      </w:r>
      <w:r>
        <w:rPr>
          <w:spacing w:val="-2"/>
        </w:rPr>
        <w:t>provides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process</w:t>
      </w:r>
      <w:r>
        <w:rPr/>
        <w:t> and </w:t>
      </w:r>
      <w:r>
        <w:rPr>
          <w:spacing w:val="-1"/>
        </w:rPr>
        <w:t>outcomes</w:t>
      </w:r>
      <w:r>
        <w:rPr/>
        <w:t> </w:t>
      </w:r>
      <w:r>
        <w:rPr>
          <w:spacing w:val="-1"/>
        </w:rPr>
        <w:t>evaluation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injury-related</w:t>
      </w:r>
      <w:r>
        <w:rPr>
          <w:spacing w:val="69"/>
        </w:rPr>
        <w:t> </w:t>
      </w:r>
      <w:r>
        <w:rPr>
          <w:spacing w:val="-1"/>
        </w:rPr>
        <w:t>services.</w:t>
      </w:r>
      <w:r>
        <w:rPr>
          <w:spacing w:val="-3"/>
        </w:rPr>
        <w:t> </w:t>
      </w:r>
      <w:r>
        <w:rPr>
          <w:spacing w:val="3"/>
        </w:rPr>
        <w:t>We</w:t>
      </w:r>
      <w:r>
        <w:rPr>
          <w:spacing w:val="-4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updated</w:t>
      </w:r>
      <w:r>
        <w:rPr/>
        <w:t> the</w:t>
      </w:r>
      <w:r>
        <w:rPr>
          <w:spacing w:val="-1"/>
        </w:rPr>
        <w:t> NTS</w:t>
      </w:r>
      <w:r>
        <w:rPr>
          <w:spacing w:val="-3"/>
        </w:rPr>
        <w:t> </w:t>
      </w:r>
      <w:r>
        <w:rPr>
          <w:spacing w:val="-1"/>
        </w:rPr>
        <w:t>whole-of-service</w:t>
      </w:r>
      <w:r>
        <w:rPr>
          <w:spacing w:val="1"/>
        </w:rPr>
        <w:t> </w:t>
      </w:r>
      <w:r>
        <w:rPr>
          <w:spacing w:val="-1"/>
        </w:rPr>
        <w:t>trend</w:t>
      </w:r>
      <w:r>
        <w:rPr/>
        <w:t> </w:t>
      </w:r>
      <w:r>
        <w:rPr>
          <w:spacing w:val="-1"/>
        </w:rPr>
        <w:t>data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followed</w:t>
      </w:r>
      <w:r>
        <w:rPr/>
        <w:t> up areas</w:t>
      </w:r>
      <w:r>
        <w:rPr>
          <w:spacing w:val="33"/>
        </w:rPr>
        <w:t> </w:t>
      </w:r>
      <w:r>
        <w:rPr>
          <w:spacing w:val="-1"/>
        </w:rPr>
        <w:t>identified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post-implementation</w:t>
      </w:r>
      <w:r>
        <w:rPr/>
        <w:t> </w:t>
      </w:r>
      <w:r>
        <w:rPr>
          <w:spacing w:val="-1"/>
        </w:rPr>
        <w:t>review (Litmus</w:t>
      </w:r>
      <w:r>
        <w:rPr>
          <w:spacing w:val="1"/>
        </w:rPr>
        <w:t> </w:t>
      </w:r>
      <w:r>
        <w:rPr/>
        <w:t>&amp; </w:t>
      </w:r>
      <w:r>
        <w:rPr>
          <w:spacing w:val="-1"/>
        </w:rPr>
        <w:t>Sapere</w:t>
      </w:r>
      <w:r>
        <w:rPr>
          <w:spacing w:val="-2"/>
        </w:rPr>
        <w:t> </w:t>
      </w:r>
      <w:r>
        <w:rPr>
          <w:spacing w:val="-1"/>
        </w:rPr>
        <w:t>2017a).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Phase</w:t>
      </w:r>
      <w:r>
        <w:rPr/>
        <w:t> 2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2"/>
        </w:rPr>
        <w:t> </w:t>
      </w:r>
      <w:r>
        <w:rPr>
          <w:spacing w:val="-1"/>
        </w:rPr>
        <w:t>are</w:t>
      </w:r>
      <w:r>
        <w:rPr/>
        <w:t> based</w:t>
      </w:r>
      <w:r>
        <w:rPr>
          <w:spacing w:val="-2"/>
        </w:rPr>
        <w:t> </w:t>
      </w:r>
      <w:r>
        <w:rPr>
          <w:spacing w:val="-1"/>
        </w:rPr>
        <w:t>on: NTS</w:t>
      </w:r>
      <w:r>
        <w:rPr/>
        <w:t> </w:t>
      </w:r>
      <w:r>
        <w:rPr>
          <w:spacing w:val="-1"/>
        </w:rPr>
        <w:t>administrative</w:t>
      </w:r>
      <w:r>
        <w:rPr/>
        <w:t> data;</w:t>
      </w:r>
      <w:r>
        <w:rPr>
          <w:spacing w:val="-3"/>
        </w:rPr>
        <w:t> </w:t>
      </w:r>
      <w:r>
        <w:rPr>
          <w:spacing w:val="-1"/>
        </w:rPr>
        <w:t>matching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2"/>
        </w:rPr>
        <w:t> with</w:t>
      </w:r>
      <w:r>
        <w:rPr>
          <w:spacing w:val="45"/>
        </w:rPr>
        <w:t> </w:t>
      </w:r>
      <w:r>
        <w:rPr/>
        <w:t>primary</w:t>
      </w:r>
      <w:r>
        <w:rPr>
          <w:spacing w:val="-2"/>
        </w:rPr>
        <w:t> </w:t>
      </w:r>
      <w:r>
        <w:rPr>
          <w:spacing w:val="-1"/>
        </w:rPr>
        <w:t>care, emergency</w:t>
      </w:r>
      <w:r>
        <w:rPr>
          <w:spacing w:val="-2"/>
        </w:rPr>
        <w:t> </w:t>
      </w:r>
      <w:r>
        <w:rPr>
          <w:spacing w:val="-1"/>
        </w:rPr>
        <w:t>department</w:t>
      </w:r>
      <w:r>
        <w:rPr>
          <w:spacing w:val="1"/>
        </w:rPr>
        <w:t> </w:t>
      </w:r>
      <w:r>
        <w:rPr>
          <w:spacing w:val="-1"/>
        </w:rPr>
        <w:t>(ED)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Accident</w:t>
      </w:r>
      <w:r>
        <w:rPr>
          <w:spacing w:val="1"/>
        </w:rPr>
        <w:t> </w:t>
      </w:r>
      <w:r>
        <w:rPr>
          <w:spacing w:val="-1"/>
        </w:rPr>
        <w:t>Compensation</w:t>
      </w:r>
      <w:r>
        <w:rPr/>
        <w:t> </w:t>
      </w:r>
      <w:r>
        <w:rPr>
          <w:spacing w:val="-1"/>
        </w:rPr>
        <w:t>Corporation</w:t>
      </w:r>
      <w:r>
        <w:rPr/>
        <w:t> </w:t>
      </w:r>
      <w:r>
        <w:rPr>
          <w:spacing w:val="-1"/>
        </w:rPr>
        <w:t>(ACC)</w:t>
      </w:r>
      <w:r>
        <w:rPr>
          <w:spacing w:val="45"/>
        </w:rPr>
        <w:t> </w:t>
      </w:r>
      <w:r>
        <w:rPr>
          <w:spacing w:val="-1"/>
        </w:rPr>
        <w:t>data; clinical </w:t>
      </w:r>
      <w:r>
        <w:rPr/>
        <w:t>process</w:t>
      </w:r>
      <w:r>
        <w:rPr>
          <w:spacing w:val="-2"/>
        </w:rPr>
        <w:t> </w:t>
      </w:r>
      <w:r>
        <w:rPr>
          <w:spacing w:val="-1"/>
        </w:rPr>
        <w:t>review;</w:t>
      </w:r>
      <w:r>
        <w:rPr>
          <w:spacing w:val="2"/>
        </w:rPr>
        <w:t> </w:t>
      </w:r>
      <w:r>
        <w:rPr>
          <w:spacing w:val="-1"/>
        </w:rPr>
        <w:t>costing</w:t>
      </w:r>
      <w:r>
        <w:rPr/>
        <w:t> and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money</w:t>
      </w:r>
      <w:r>
        <w:rPr>
          <w:spacing w:val="-2"/>
        </w:rPr>
        <w:t> </w:t>
      </w:r>
      <w:r>
        <w:rPr>
          <w:spacing w:val="-1"/>
        </w:rPr>
        <w:t>analysis;</w:t>
      </w:r>
      <w:r>
        <w:rPr>
          <w:spacing w:val="2"/>
        </w:rPr>
        <w:t> </w:t>
      </w:r>
      <w:r>
        <w:rPr>
          <w:spacing w:val="-2"/>
        </w:rPr>
        <w:t>qualitative</w:t>
      </w:r>
      <w:r>
        <w:rPr>
          <w:spacing w:val="1"/>
        </w:rPr>
        <w:t> </w:t>
      </w:r>
      <w:r>
        <w:rPr>
          <w:spacing w:val="-1"/>
        </w:rPr>
        <w:t>interviews</w:t>
      </w:r>
      <w:r>
        <w:rPr>
          <w:spacing w:val="49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stakeholders,</w:t>
      </w:r>
      <w:r>
        <w:rPr>
          <w:spacing w:val="-3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staff,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non-users,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55"/>
        </w:rPr>
        <w:t> </w:t>
      </w:r>
      <w:r>
        <w:rPr/>
        <w:t>primary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secondary health</w:t>
      </w:r>
      <w:r>
        <w:rPr/>
        <w:t> </w:t>
      </w:r>
      <w:r>
        <w:rPr>
          <w:spacing w:val="-1"/>
        </w:rPr>
        <w:t>providers.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1"/>
        </w:rPr>
        <w:t>Key</w:t>
      </w:r>
      <w:r>
        <w:rPr>
          <w:spacing w:val="-24"/>
        </w:rPr>
        <w:t> </w:t>
      </w:r>
      <w:r>
        <w:rPr>
          <w:spacing w:val="-1"/>
        </w:rPr>
        <w:t>findings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NTS </w:t>
      </w:r>
      <w:r>
        <w:rPr>
          <w:spacing w:val="-1"/>
        </w:rPr>
        <w:t>whole-of-service</w:t>
      </w:r>
      <w:r>
        <w:rPr>
          <w:b w:val="0"/>
        </w:rPr>
      </w:r>
    </w:p>
    <w:p>
      <w:pPr>
        <w:pStyle w:val="BodyText"/>
        <w:spacing w:line="312" w:lineRule="auto" w:before="216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platform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developed</w:t>
      </w:r>
      <w:r>
        <w:rPr/>
        <w:t> to </w:t>
      </w:r>
      <w:r>
        <w:rPr>
          <w:spacing w:val="-1"/>
        </w:rPr>
        <w:t>adapt and</w:t>
      </w:r>
      <w:r>
        <w:rPr/>
        <w:t> </w:t>
      </w:r>
      <w:r>
        <w:rPr>
          <w:spacing w:val="-1"/>
        </w:rPr>
        <w:t>support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other</w:t>
      </w:r>
      <w:r>
        <w:rPr>
          <w:spacing w:val="-3"/>
        </w:rPr>
        <w:t> </w:t>
      </w:r>
      <w:r>
        <w:rPr>
          <w:spacing w:val="-1"/>
        </w:rPr>
        <w:t>government</w:t>
      </w:r>
      <w:r>
        <w:rPr>
          <w:spacing w:val="51"/>
        </w:rPr>
        <w:t> </w:t>
      </w:r>
      <w:r>
        <w:rPr>
          <w:spacing w:val="-1"/>
        </w:rPr>
        <w:t>agencies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meet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changing</w:t>
      </w:r>
      <w:r>
        <w:rPr>
          <w:spacing w:val="2"/>
        </w:rPr>
        <w:t> </w:t>
      </w:r>
      <w:r>
        <w:rPr/>
        <w:t>needs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Zealanders.</w:t>
      </w:r>
      <w:r>
        <w:rPr>
          <w:spacing w:val="3"/>
        </w:rPr>
        <w:t> </w:t>
      </w:r>
      <w:r>
        <w:rPr>
          <w:spacing w:val="-1"/>
        </w:rPr>
        <w:t>Since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post-implementation</w:t>
      </w:r>
      <w:r>
        <w:rPr>
          <w:spacing w:val="45"/>
        </w:rPr>
        <w:t> </w:t>
      </w:r>
      <w:r>
        <w:rPr>
          <w:spacing w:val="-2"/>
        </w:rPr>
        <w:t>review,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has</w:t>
      </w:r>
      <w:r>
        <w:rPr>
          <w:spacing w:val="1"/>
        </w:rPr>
        <w:t> </w:t>
      </w:r>
      <w:r>
        <w:rPr>
          <w:spacing w:val="-1"/>
        </w:rPr>
        <w:t>worked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improve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existing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and </w:t>
      </w:r>
      <w:r>
        <w:rPr>
          <w:spacing w:val="-2"/>
        </w:rPr>
        <w:t>evolved</w:t>
      </w:r>
      <w:r>
        <w:rPr/>
        <w:t> to</w:t>
      </w:r>
      <w:r>
        <w:rPr>
          <w:spacing w:val="77"/>
        </w:rPr>
        <w:t> </w:t>
      </w:r>
      <w:r>
        <w:rPr>
          <w:spacing w:val="-1"/>
        </w:rPr>
        <w:t>include</w:t>
      </w:r>
      <w:r>
        <w:rPr/>
        <w:t> new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(such as</w:t>
      </w:r>
      <w:r>
        <w:rPr>
          <w:spacing w:val="1"/>
        </w:rPr>
        <w:t> </w:t>
      </w:r>
      <w:r>
        <w:rPr>
          <w:spacing w:val="-1"/>
        </w:rPr>
        <w:t>Kupe).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contract</w:t>
      </w:r>
      <w:r>
        <w:rPr>
          <w:spacing w:val="2"/>
        </w:rPr>
        <w:t> </w:t>
      </w:r>
      <w:r>
        <w:rPr>
          <w:spacing w:val="-1"/>
        </w:rPr>
        <w:t>has</w:t>
      </w:r>
      <w:r>
        <w:rPr>
          <w:spacing w:val="-2"/>
        </w:rPr>
        <w:t> allowed</w:t>
      </w:r>
      <w:r>
        <w:rPr/>
        <w:t> for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mix</w:t>
      </w:r>
      <w:r>
        <w:rPr>
          <w:spacing w:val="45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>
          <w:spacing w:val="-1"/>
        </w:rPr>
        <w:t>without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need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renegotiate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contract </w:t>
      </w:r>
      <w:r>
        <w:rPr/>
        <w:t>(eg, </w:t>
      </w:r>
      <w:r>
        <w:rPr>
          <w:spacing w:val="-1"/>
        </w:rPr>
        <w:t>increased</w:t>
      </w:r>
      <w:r>
        <w:rPr>
          <w:spacing w:val="-3"/>
        </w:rPr>
        <w:t> </w:t>
      </w:r>
      <w:r>
        <w:rPr>
          <w:spacing w:val="-1"/>
        </w:rPr>
        <w:t>mental</w:t>
      </w:r>
      <w:r>
        <w:rPr/>
        <w:t> </w:t>
      </w:r>
      <w:r>
        <w:rPr>
          <w:spacing w:val="-1"/>
        </w:rPr>
        <w:t>health</w:t>
      </w:r>
      <w:r>
        <w:rPr>
          <w:spacing w:val="41"/>
        </w:rPr>
        <w:t> </w:t>
      </w:r>
      <w:r>
        <w:rPr>
          <w:spacing w:val="-1"/>
        </w:rPr>
        <w:t>contacts,</w:t>
      </w:r>
      <w:r>
        <w:rPr>
          <w:spacing w:val="-3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launch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promotion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1737).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NTS</w:t>
      </w:r>
      <w:r>
        <w:rPr/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rigorous</w:t>
      </w:r>
      <w:r>
        <w:rPr>
          <w:spacing w:val="1"/>
        </w:rPr>
        <w:t> </w:t>
      </w:r>
      <w:r>
        <w:rPr>
          <w:spacing w:val="-1"/>
        </w:rPr>
        <w:t>clinical</w:t>
      </w:r>
      <w:r>
        <w:rPr>
          <w:spacing w:val="-3"/>
        </w:rPr>
        <w:t> </w:t>
      </w:r>
      <w:r>
        <w:rPr>
          <w:spacing w:val="-1"/>
        </w:rPr>
        <w:t>governance</w:t>
      </w:r>
      <w:r>
        <w:rPr/>
        <w:t> </w:t>
      </w:r>
      <w:r>
        <w:rPr>
          <w:spacing w:val="-1"/>
        </w:rPr>
        <w:t>processes. Homecare</w:t>
      </w:r>
      <w:r>
        <w:rPr>
          <w:spacing w:val="-2"/>
        </w:rPr>
        <w:t> </w:t>
      </w:r>
      <w:r>
        <w:rPr>
          <w:spacing w:val="-1"/>
        </w:rPr>
        <w:t>Medical has</w:t>
      </w:r>
      <w:r>
        <w:rPr>
          <w:spacing w:val="1"/>
        </w:rPr>
        <w:t> </w:t>
      </w:r>
      <w:r>
        <w:rPr>
          <w:spacing w:val="-1"/>
        </w:rPr>
        <w:t>enabled</w:t>
      </w:r>
      <w:r>
        <w:rPr/>
        <w:t> other</w:t>
      </w:r>
      <w:r>
        <w:rPr>
          <w:spacing w:val="59"/>
        </w:rPr>
        <w:t> </w:t>
      </w:r>
      <w:r>
        <w:rPr>
          <w:spacing w:val="-1"/>
        </w:rPr>
        <w:t>agencies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platform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(eg,</w:t>
      </w:r>
      <w:r>
        <w:rPr>
          <w:spacing w:val="2"/>
        </w:rPr>
        <w:t> </w:t>
      </w:r>
      <w:r>
        <w:rPr>
          <w:spacing w:val="-1"/>
        </w:rPr>
        <w:t>Safe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Talk</w:t>
      </w:r>
      <w:r>
        <w:rPr>
          <w:spacing w:val="3"/>
        </w:rPr>
        <w:t> </w:t>
      </w:r>
      <w:r>
        <w:rPr>
          <w:spacing w:val="-2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Social</w:t>
      </w:r>
      <w:r>
        <w:rPr>
          <w:spacing w:val="55"/>
        </w:rPr>
        <w:t> </w:t>
      </w:r>
      <w:r>
        <w:rPr>
          <w:spacing w:val="-1"/>
        </w:rPr>
        <w:t>Development).</w:t>
      </w:r>
    </w:p>
    <w:p>
      <w:pPr>
        <w:spacing w:after="0" w:line="312" w:lineRule="auto"/>
        <w:jc w:val="left"/>
        <w:sectPr>
          <w:footerReference w:type="default" r:id="rId9"/>
          <w:pgSz w:w="11910" w:h="16840"/>
          <w:pgMar w:footer="1239" w:header="0" w:top="1380" w:bottom="1420" w:left="780" w:right="660"/>
          <w:pgNumType w:start="1"/>
        </w:sectPr>
      </w:pPr>
    </w:p>
    <w:p>
      <w:pPr>
        <w:pStyle w:val="BodyText"/>
        <w:spacing w:line="312" w:lineRule="auto" w:before="60"/>
        <w:ind w:right="906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is</w:t>
      </w:r>
      <w:r>
        <w:rPr>
          <w:spacing w:val="3"/>
        </w:rPr>
        <w:t> </w:t>
      </w:r>
      <w:r>
        <w:rPr>
          <w:spacing w:val="-1"/>
        </w:rPr>
        <w:t>working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address</w:t>
      </w:r>
      <w:r>
        <w:rPr>
          <w:spacing w:val="1"/>
        </w:rPr>
        <w:t> </w:t>
      </w:r>
      <w:r>
        <w:rPr>
          <w:spacing w:val="-1"/>
        </w:rPr>
        <w:t>issues</w:t>
      </w:r>
      <w:r>
        <w:rPr>
          <w:spacing w:val="-2"/>
        </w:rPr>
        <w:t> </w:t>
      </w: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post-implementation</w:t>
      </w:r>
      <w:r>
        <w:rPr/>
        <w:t> </w:t>
      </w:r>
      <w:r>
        <w:rPr>
          <w:spacing w:val="-2"/>
        </w:rPr>
        <w:t>review.</w:t>
      </w:r>
      <w:r>
        <w:rPr>
          <w:spacing w:val="61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is</w:t>
      </w:r>
      <w:r>
        <w:rPr>
          <w:spacing w:val="1"/>
        </w:rPr>
        <w:t> </w:t>
      </w:r>
      <w:r>
        <w:rPr>
          <w:spacing w:val="-1"/>
        </w:rPr>
        <w:t>strengthening</w:t>
      </w:r>
      <w:r>
        <w:rPr/>
        <w:t> </w:t>
      </w:r>
      <w:r>
        <w:rPr>
          <w:spacing w:val="-1"/>
        </w:rPr>
        <w:t>NTS</w:t>
      </w:r>
      <w:r>
        <w:rPr/>
        <w:t> as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equity-led</w:t>
      </w:r>
      <w:r>
        <w:rPr/>
        <w:t> </w:t>
      </w:r>
      <w:r>
        <w:rPr>
          <w:spacing w:val="-1"/>
        </w:rPr>
        <w:t>service.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data</w:t>
      </w:r>
      <w:r>
        <w:rPr>
          <w:spacing w:val="-2"/>
        </w:rPr>
        <w:t> review,</w:t>
      </w:r>
      <w:r>
        <w:rPr>
          <w:spacing w:val="2"/>
        </w:rPr>
        <w:t> </w:t>
      </w:r>
      <w:r>
        <w:rPr>
          <w:spacing w:val="-1"/>
        </w:rPr>
        <w:t>led</w:t>
      </w:r>
      <w:r>
        <w:rPr/>
        <w:t> by</w:t>
      </w:r>
      <w:r>
        <w:rPr>
          <w:spacing w:val="51"/>
        </w:rPr>
        <w:t> </w:t>
      </w:r>
      <w:r>
        <w:rPr>
          <w:spacing w:val="-1"/>
        </w:rPr>
        <w:t>Ernst </w:t>
      </w:r>
      <w:r>
        <w:rPr/>
        <w:t>&amp; </w:t>
      </w:r>
      <w:r>
        <w:rPr>
          <w:spacing w:val="-1"/>
        </w:rPr>
        <w:t>Young</w:t>
      </w:r>
      <w:r>
        <w:rPr/>
        <w:t> </w:t>
      </w:r>
      <w:r>
        <w:rPr>
          <w:spacing w:val="-1"/>
        </w:rPr>
        <w:t>(EY),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focused</w:t>
      </w:r>
      <w:r>
        <w:rPr/>
        <w:t> on </w:t>
      </w:r>
      <w:r>
        <w:rPr>
          <w:spacing w:val="-1"/>
        </w:rPr>
        <w:t>improving</w:t>
      </w:r>
      <w:r>
        <w:rPr/>
        <w:t> </w:t>
      </w:r>
      <w:r>
        <w:rPr>
          <w:spacing w:val="-1"/>
        </w:rPr>
        <w:t>data</w:t>
      </w:r>
      <w:r>
        <w:rPr>
          <w:spacing w:val="-4"/>
        </w:rPr>
        <w:t> </w:t>
      </w:r>
      <w:r>
        <w:rPr>
          <w:spacing w:val="-1"/>
        </w:rPr>
        <w:t>quality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access.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new</w:t>
      </w:r>
      <w:r>
        <w:rPr>
          <w:spacing w:val="-3"/>
        </w:rPr>
        <w:t> </w:t>
      </w:r>
      <w:r>
        <w:rPr>
          <w:spacing w:val="-1"/>
        </w:rPr>
        <w:t>Quit</w:t>
      </w:r>
      <w:r>
        <w:rPr>
          <w:spacing w:val="2"/>
        </w:rPr>
        <w:t> </w:t>
      </w:r>
      <w:r>
        <w:rPr>
          <w:spacing w:val="-1"/>
        </w:rPr>
        <w:t>strategy</w:t>
      </w:r>
      <w:r>
        <w:rPr>
          <w:spacing w:val="61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introduced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seek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address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decline</w:t>
      </w:r>
      <w:r>
        <w:rPr/>
        <w:t> in the</w:t>
      </w:r>
      <w:r>
        <w:rPr>
          <w:spacing w:val="-5"/>
        </w:rPr>
        <w:t> </w:t>
      </w:r>
      <w:r>
        <w:rPr>
          <w:spacing w:val="-1"/>
        </w:rPr>
        <w:t>four-week</w:t>
      </w:r>
      <w:r>
        <w:rPr>
          <w:spacing w:val="1"/>
        </w:rPr>
        <w:t> </w:t>
      </w:r>
      <w:r>
        <w:rPr>
          <w:spacing w:val="-1"/>
        </w:rPr>
        <w:t>smoking</w:t>
      </w:r>
      <w:r>
        <w:rPr/>
        <w:t> </w:t>
      </w:r>
      <w:r>
        <w:rPr>
          <w:spacing w:val="-1"/>
        </w:rPr>
        <w:t>cessation</w:t>
      </w:r>
      <w:r>
        <w:rPr/>
        <w:t> </w:t>
      </w:r>
      <w:r>
        <w:rPr>
          <w:spacing w:val="-1"/>
        </w:rPr>
        <w:t>rate.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partnership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other</w:t>
      </w:r>
      <w:r>
        <w:rPr>
          <w:spacing w:val="-3"/>
        </w:rPr>
        <w:t> </w:t>
      </w:r>
      <w:r>
        <w:rPr>
          <w:spacing w:val="-1"/>
        </w:rPr>
        <w:t>funders</w:t>
      </w:r>
      <w:r>
        <w:rPr>
          <w:spacing w:val="1"/>
        </w:rPr>
        <w:t> </w:t>
      </w:r>
      <w:r>
        <w:rPr>
          <w:spacing w:val="-1"/>
        </w:rPr>
        <w:t>continues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effective</w:t>
      </w:r>
      <w:r>
        <w:rPr/>
        <w:t> at a </w:t>
      </w:r>
      <w:r>
        <w:rPr>
          <w:spacing w:val="-1"/>
        </w:rPr>
        <w:t>senior</w:t>
      </w:r>
      <w:r>
        <w:rPr>
          <w:spacing w:val="57"/>
        </w:rPr>
        <w:t> </w:t>
      </w:r>
      <w:r>
        <w:rPr>
          <w:spacing w:val="-1"/>
        </w:rPr>
        <w:t>manager </w:t>
      </w:r>
      <w:r>
        <w:rPr>
          <w:spacing w:val="-2"/>
        </w:rPr>
        <w:t>level.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performance</w:t>
      </w:r>
      <w:r>
        <w:rPr>
          <w:spacing w:val="-2"/>
        </w:rPr>
        <w:t> </w:t>
      </w:r>
      <w:r>
        <w:rPr>
          <w:spacing w:val="-1"/>
        </w:rPr>
        <w:t>framework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developed</w:t>
      </w:r>
      <w:r>
        <w:rPr/>
        <w:t> </w:t>
      </w:r>
      <w:r>
        <w:rPr>
          <w:spacing w:val="-1"/>
        </w:rPr>
        <w:t>that,</w:t>
      </w:r>
      <w:r>
        <w:rPr>
          <w:spacing w:val="2"/>
        </w:rPr>
        <w:t> </w:t>
      </w:r>
      <w:r>
        <w:rPr>
          <w:spacing w:val="-2"/>
        </w:rPr>
        <w:t>with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to</w:t>
      </w:r>
      <w:r>
        <w:rPr>
          <w:spacing w:val="55"/>
        </w:rPr>
        <w:t> </w:t>
      </w:r>
      <w:r>
        <w:rPr>
          <w:spacing w:val="-1"/>
        </w:rPr>
        <w:t>improve</w:t>
      </w:r>
      <w:r>
        <w:rPr/>
        <w:t> data</w:t>
      </w:r>
      <w:r>
        <w:rPr>
          <w:spacing w:val="-4"/>
        </w:rPr>
        <w:t> </w:t>
      </w:r>
      <w:r>
        <w:rPr>
          <w:spacing w:val="-1"/>
        </w:rPr>
        <w:t>quality,</w:t>
      </w:r>
      <w:r>
        <w:rPr>
          <w:spacing w:val="3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/>
        <w:t>offer</w:t>
      </w:r>
      <w:r>
        <w:rPr>
          <w:spacing w:val="-4"/>
        </w:rPr>
        <w:t> </w:t>
      </w:r>
      <w:r>
        <w:rPr>
          <w:spacing w:val="-1"/>
        </w:rPr>
        <w:t>greater reassurance</w:t>
      </w:r>
      <w:r>
        <w:rPr/>
        <w:t> on</w:t>
      </w:r>
      <w:r>
        <w:rPr>
          <w:spacing w:val="3"/>
        </w:rPr>
        <w:t> </w:t>
      </w:r>
      <w:r>
        <w:rPr>
          <w:spacing w:val="-1"/>
        </w:rPr>
        <w:t>NTS</w:t>
      </w:r>
      <w:r>
        <w:rPr>
          <w:rFonts w:ascii="Arial" w:hAnsi="Arial" w:cs="Arial" w:eastAsia="Arial"/>
          <w:spacing w:val="-1"/>
        </w:rPr>
        <w:t>’s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operational</w:t>
      </w:r>
      <w:r>
        <w:rPr>
          <w:spacing w:val="-3"/>
        </w:rPr>
        <w:t> </w:t>
      </w:r>
      <w:r>
        <w:rPr>
          <w:spacing w:val="-1"/>
        </w:rPr>
        <w:t>delivery.</w:t>
      </w:r>
      <w:r>
        <w:rPr>
          <w:spacing w:val="2"/>
        </w:rPr>
        <w:t> </w:t>
      </w:r>
      <w:r>
        <w:rPr>
          <w:spacing w:val="-1"/>
        </w:rPr>
        <w:t>District</w:t>
      </w:r>
      <w:r>
        <w:rPr>
          <w:spacing w:val="43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boards</w:t>
      </w:r>
      <w:r>
        <w:rPr>
          <w:spacing w:val="-2"/>
        </w:rPr>
        <w:t> </w:t>
      </w:r>
      <w:r>
        <w:rPr>
          <w:spacing w:val="-1"/>
        </w:rPr>
        <w:t>(DHBs)</w:t>
      </w:r>
      <w:r>
        <w:rPr>
          <w:spacing w:val="2"/>
        </w:rPr>
        <w:t> </w:t>
      </w:r>
      <w:r>
        <w:rPr>
          <w:spacing w:val="-1"/>
        </w:rPr>
        <w:t>continue</w:t>
      </w:r>
      <w:r>
        <w:rPr/>
        <w:t> to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uncertain</w:t>
      </w:r>
      <w:r>
        <w:rPr/>
        <w:t> </w:t>
      </w:r>
      <w:r>
        <w:rPr>
          <w:spacing w:val="-1"/>
        </w:rPr>
        <w:t>about </w:t>
      </w:r>
      <w:r>
        <w:rPr/>
        <w:t>the </w:t>
      </w:r>
      <w:r>
        <w:rPr>
          <w:spacing w:val="-1"/>
        </w:rPr>
        <w:t>value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services.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b w:val="0"/>
        </w:rPr>
      </w:r>
    </w:p>
    <w:p>
      <w:pPr>
        <w:pStyle w:val="BodyText"/>
        <w:spacing w:line="313" w:lineRule="auto" w:before="216"/>
        <w:ind w:right="923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has</w:t>
      </w:r>
      <w:r>
        <w:rPr>
          <w:spacing w:val="1"/>
        </w:rPr>
        <w:t> </w:t>
      </w:r>
      <w:r>
        <w:rPr>
          <w:spacing w:val="-1"/>
        </w:rPr>
        <w:t>continued</w:t>
      </w:r>
      <w:r>
        <w:rPr/>
        <w:t> to</w:t>
      </w:r>
      <w:r>
        <w:rPr>
          <w:spacing w:val="-1"/>
        </w:rPr>
        <w:t> strengthen</w:t>
      </w:r>
      <w:r>
        <w:rPr>
          <w:spacing w:val="1"/>
        </w:rPr>
        <w:t> </w:t>
      </w:r>
      <w:r>
        <w:rPr>
          <w:spacing w:val="-2"/>
        </w:rPr>
        <w:t>Healthline.</w:t>
      </w:r>
      <w:r>
        <w:rPr>
          <w:spacing w:val="-3"/>
        </w:rPr>
        <w:t> </w:t>
      </w:r>
      <w:r>
        <w:rPr>
          <w:spacing w:val="-1"/>
        </w:rPr>
        <w:t>Workforce </w:t>
      </w:r>
      <w:r>
        <w:rPr>
          <w:spacing w:val="-2"/>
        </w:rPr>
        <w:t>capability</w:t>
      </w:r>
      <w:r>
        <w:rPr>
          <w:spacing w:val="-1"/>
        </w:rPr>
        <w:t> has</w:t>
      </w:r>
      <w:r>
        <w:rPr>
          <w:spacing w:val="91"/>
        </w:rPr>
        <w:t> </w:t>
      </w:r>
      <w:r>
        <w:rPr>
          <w:spacing w:val="-1"/>
        </w:rPr>
        <w:t>strengthened</w:t>
      </w:r>
      <w:r>
        <w:rPr>
          <w:spacing w:val="-2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>
          <w:spacing w:val="-1"/>
        </w:rPr>
        <w:t>improving</w:t>
      </w:r>
      <w:r>
        <w:rPr>
          <w:spacing w:val="3"/>
        </w:rPr>
        <w:t> </w:t>
      </w:r>
      <w:r>
        <w:rPr>
          <w:spacing w:val="-1"/>
        </w:rPr>
        <w:t>Standard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>
          <w:spacing w:val="3"/>
        </w:rPr>
        <w:t> </w:t>
      </w:r>
      <w:r>
        <w:rPr>
          <w:spacing w:val="-1"/>
        </w:rPr>
        <w:t>Procedures and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senior</w:t>
      </w:r>
      <w:r>
        <w:rPr>
          <w:spacing w:val="51"/>
        </w:rPr>
        <w:t> </w:t>
      </w:r>
      <w:r>
        <w:rPr>
          <w:spacing w:val="-1"/>
        </w:rPr>
        <w:t>nursing</w:t>
      </w:r>
      <w:r>
        <w:rPr/>
        <w:t> </w:t>
      </w:r>
      <w:r>
        <w:rPr>
          <w:spacing w:val="-1"/>
        </w:rPr>
        <w:t>advice.</w:t>
      </w:r>
      <w:r>
        <w:rPr>
          <w:spacing w:val="2"/>
        </w:rPr>
        <w:t> </w:t>
      </w:r>
      <w:r>
        <w:rPr>
          <w:spacing w:val="-1"/>
        </w:rPr>
        <w:t>Introducing</w:t>
      </w:r>
      <w:r>
        <w:rPr/>
        <w:t> a </w:t>
      </w:r>
      <w:r>
        <w:rPr>
          <w:spacing w:val="-1"/>
        </w:rPr>
        <w:t>caller-centric</w:t>
      </w:r>
      <w:r>
        <w:rPr>
          <w:spacing w:val="1"/>
        </w:rPr>
        <w:t> </w:t>
      </w:r>
      <w:r>
        <w:rPr>
          <w:spacing w:val="-1"/>
        </w:rPr>
        <w:t>call</w:t>
      </w:r>
      <w:r>
        <w:rPr>
          <w:spacing w:val="-3"/>
        </w:rPr>
        <w:t> </w:t>
      </w:r>
      <w:r>
        <w:rPr>
          <w:spacing w:val="-1"/>
        </w:rPr>
        <w:t>flow</w:t>
      </w:r>
      <w:r>
        <w:rPr>
          <w:spacing w:val="-2"/>
        </w:rPr>
        <w:t> </w:t>
      </w:r>
      <w:r>
        <w:rPr>
          <w:spacing w:val="-1"/>
        </w:rPr>
        <w:t>created</w:t>
      </w:r>
      <w:r>
        <w:rPr/>
        <w:t> a</w:t>
      </w:r>
      <w:r>
        <w:rPr>
          <w:spacing w:val="-1"/>
        </w:rPr>
        <w:t> seamless</w:t>
      </w:r>
      <w:r>
        <w:rPr>
          <w:spacing w:val="-2"/>
        </w:rPr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1"/>
        </w:rPr>
        <w:t>experience.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was</w:t>
      </w:r>
      <w:r>
        <w:rPr/>
        <w:t> accessed by</w:t>
      </w:r>
      <w:r>
        <w:rPr>
          <w:spacing w:val="-2"/>
        </w:rPr>
        <w:t> </w:t>
      </w:r>
      <w:r>
        <w:rPr/>
        <w:t>around </w:t>
      </w:r>
      <w:r>
        <w:rPr>
          <w:spacing w:val="-1"/>
        </w:rPr>
        <w:t>six</w:t>
      </w:r>
      <w:r>
        <w:rPr/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</w:t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Mā</w:t>
      </w:r>
      <w:r>
        <w:rPr>
          <w:spacing w:val="-1"/>
        </w:rPr>
        <w:t>ori</w:t>
      </w:r>
      <w:r>
        <w:rPr/>
        <w:t> </w:t>
      </w:r>
      <w:r>
        <w:rPr>
          <w:spacing w:val="-1"/>
        </w:rPr>
        <w:t>adults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those</w:t>
      </w:r>
      <w:r>
        <w:rPr>
          <w:spacing w:val="53"/>
        </w:rPr>
        <w:t> </w:t>
      </w:r>
      <w:r>
        <w:rPr>
          <w:spacing w:val="-1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higher deprivation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use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2"/>
        </w:rPr>
        <w:t>other</w:t>
      </w:r>
      <w:r>
        <w:rPr>
          <w:spacing w:val="1"/>
        </w:rPr>
        <w:t> </w:t>
      </w:r>
      <w:r>
        <w:rPr>
          <w:spacing w:val="-1"/>
        </w:rPr>
        <w:t>adults.</w:t>
      </w:r>
      <w:r>
        <w:rPr>
          <w:spacing w:val="2"/>
        </w:rPr>
        <w:t> </w:t>
      </w:r>
      <w:r>
        <w:rPr>
          <w:spacing w:val="-1"/>
        </w:rPr>
        <w:t>However,</w:t>
      </w:r>
      <w:r>
        <w:rPr>
          <w:spacing w:val="51"/>
        </w:rPr>
        <w:t> </w:t>
      </w:r>
      <w:r>
        <w:rPr>
          <w:spacing w:val="-1"/>
        </w:rPr>
        <w:t>contact rates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Pacific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Asian</w:t>
      </w:r>
      <w:r>
        <w:rPr/>
        <w:t> </w:t>
      </w:r>
      <w:r>
        <w:rPr>
          <w:spacing w:val="-1"/>
        </w:rPr>
        <w:t>adults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low.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1"/>
        </w:rPr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>
          <w:spacing w:val="-1"/>
        </w:rPr>
        <w:t>relating</w:t>
      </w:r>
      <w:r>
        <w:rPr/>
        <w:t> to </w:t>
      </w:r>
      <w:r>
        <w:rPr>
          <w:spacing w:val="-1"/>
        </w:rPr>
        <w:t>children, </w:t>
      </w:r>
      <w:r>
        <w:rPr>
          <w:spacing w:val="-2"/>
        </w:rPr>
        <w:t>which</w:t>
      </w:r>
      <w:r>
        <w:rPr>
          <w:spacing w:val="65"/>
        </w:rPr>
        <w:t> </w:t>
      </w:r>
      <w:r>
        <w:rPr>
          <w:rFonts w:ascii="Arial" w:hAnsi="Arial" w:cs="Arial" w:eastAsia="Arial"/>
          <w:spacing w:val="-1"/>
        </w:rPr>
        <w:t>accounts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substantial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proportion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4"/>
        </w:rPr>
        <w:t> </w:t>
      </w:r>
      <w:r>
        <w:rPr>
          <w:spacing w:val="-1"/>
        </w:rPr>
        <w:t>work,</w:t>
      </w:r>
      <w:r>
        <w:rPr>
          <w:spacing w:val="2"/>
        </w:rPr>
        <w:t> </w:t>
      </w:r>
      <w:r>
        <w:rPr>
          <w:spacing w:val="-1"/>
        </w:rPr>
        <w:t>European/Other and</w:t>
      </w:r>
      <w:r>
        <w:rPr/>
        <w:t> </w:t>
      </w:r>
      <w:r>
        <w:rPr>
          <w:spacing w:val="-1"/>
        </w:rPr>
        <w:t>higher</w:t>
      </w:r>
      <w:r>
        <w:rPr>
          <w:spacing w:val="1"/>
        </w:rPr>
        <w:t> </w:t>
      </w:r>
      <w:r>
        <w:rPr>
          <w:spacing w:val="-1"/>
        </w:rPr>
        <w:t>socio-</w:t>
      </w:r>
      <w:r>
        <w:rPr>
          <w:spacing w:val="47"/>
        </w:rPr>
        <w:t> </w:t>
      </w:r>
      <w:r>
        <w:rPr>
          <w:spacing w:val="-1"/>
        </w:rPr>
        <w:t>economic</w:t>
      </w:r>
      <w:r>
        <w:rPr>
          <w:spacing w:val="1"/>
        </w:rPr>
        <w:t> </w:t>
      </w:r>
      <w:r>
        <w:rPr>
          <w:spacing w:val="-1"/>
        </w:rPr>
        <w:t>areas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disproportionately high</w:t>
      </w:r>
      <w:r>
        <w:rPr>
          <w:spacing w:val="1"/>
        </w:rPr>
        <w:t> </w:t>
      </w:r>
      <w:r>
        <w:rPr>
          <w:spacing w:val="-2"/>
        </w:rPr>
        <w:t>Healthline</w:t>
      </w:r>
      <w:r>
        <w:rPr>
          <w:spacing w:val="1"/>
        </w:rPr>
        <w:t> </w:t>
      </w:r>
      <w:r>
        <w:rPr>
          <w:spacing w:val="-1"/>
        </w:rPr>
        <w:t>use.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1"/>
        </w:rPr>
        <w:t> </w:t>
      </w:r>
      <w:r>
        <w:rPr>
          <w:spacing w:val="-1"/>
        </w:rPr>
        <w:t>represent areas</w:t>
      </w:r>
      <w:r>
        <w:rPr>
          <w:spacing w:val="69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targeted</w:t>
      </w:r>
      <w:r>
        <w:rPr>
          <w:spacing w:val="-2"/>
        </w:rPr>
        <w:t> </w:t>
      </w:r>
      <w:r>
        <w:rPr>
          <w:spacing w:val="-1"/>
        </w:rPr>
        <w:t>approach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ensure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equitable</w:t>
      </w:r>
      <w:r>
        <w:rPr/>
        <w:t> access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improved</w:t>
      </w:r>
      <w:r>
        <w:rPr/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to</w:t>
      </w:r>
      <w:r>
        <w:rPr>
          <w:spacing w:val="57"/>
        </w:rPr>
        <w:t> </w:t>
      </w:r>
      <w:r>
        <w:rPr>
          <w:spacing w:val="-1"/>
        </w:rPr>
        <w:t>unmet health</w:t>
      </w:r>
      <w:r>
        <w:rPr>
          <w:spacing w:val="-2"/>
        </w:rPr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population.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2"/>
        <w:jc w:val="left"/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non-users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having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free, accessible</w:t>
      </w:r>
      <w:r>
        <w:rPr/>
        <w:t> and </w:t>
      </w:r>
      <w:r>
        <w:rPr>
          <w:spacing w:val="-1"/>
        </w:rPr>
        <w:t>nurse-led</w:t>
      </w:r>
      <w:r>
        <w:rPr/>
        <w:t> </w:t>
      </w:r>
      <w:r>
        <w:rPr>
          <w:spacing w:val="-1"/>
        </w:rPr>
        <w:t>service.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appreciate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advice</w:t>
      </w:r>
      <w:r>
        <w:rPr/>
        <w:t> and </w:t>
      </w:r>
      <w:r>
        <w:rPr>
          <w:spacing w:val="-1"/>
        </w:rPr>
        <w:t>direction</w:t>
      </w:r>
      <w:r>
        <w:rPr>
          <w:spacing w:val="-2"/>
        </w:rPr>
        <w:t> </w:t>
      </w:r>
      <w:r>
        <w:rPr>
          <w:spacing w:val="-1"/>
        </w:rPr>
        <w:t>offered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Healthline.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do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1"/>
        </w:rPr>
        <w:t>always</w:t>
      </w:r>
      <w:r>
        <w:rPr>
          <w:spacing w:val="-2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advice</w:t>
      </w:r>
      <w:r>
        <w:rPr>
          <w:spacing w:val="47"/>
        </w:rPr>
        <w:t> </w:t>
      </w:r>
      <w:r>
        <w:rPr>
          <w:spacing w:val="-1"/>
        </w:rPr>
        <w:t>due</w:t>
      </w:r>
      <w:r>
        <w:rPr/>
        <w:t> 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range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factors. Only</w:t>
      </w:r>
      <w:r>
        <w:rPr>
          <w:spacing w:val="-2"/>
        </w:rPr>
        <w:t> half</w:t>
      </w:r>
      <w:r>
        <w:rPr>
          <w:spacing w:val="2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advice</w:t>
      </w:r>
      <w:r>
        <w:rPr/>
        <w:t> to</w:t>
      </w:r>
      <w:r>
        <w:rPr>
          <w:spacing w:val="-2"/>
        </w:rPr>
        <w:t> </w:t>
      </w:r>
      <w:r>
        <w:rPr/>
        <w:t>go</w:t>
      </w:r>
      <w:r>
        <w:rPr>
          <w:spacing w:val="-2"/>
        </w:rPr>
        <w:t> </w:t>
      </w:r>
      <w:r>
        <w:rPr>
          <w:spacing w:val="2"/>
        </w:rPr>
        <w:t>to</w:t>
      </w:r>
      <w:r>
        <w:rPr>
          <w:spacing w:val="-2"/>
        </w:rPr>
        <w:t> </w:t>
      </w:r>
      <w:r>
        <w:rPr>
          <w:spacing w:val="-1"/>
        </w:rPr>
        <w:t>ED, which</w:t>
      </w:r>
      <w:r>
        <w:rPr/>
        <w:t> </w:t>
      </w:r>
      <w:r>
        <w:rPr>
          <w:spacing w:val="-1"/>
        </w:rPr>
        <w:t>suggests</w:t>
      </w:r>
      <w:r>
        <w:rPr>
          <w:spacing w:val="63"/>
        </w:rPr>
        <w:t> </w:t>
      </w:r>
      <w:r>
        <w:rPr/>
        <w:t>some</w:t>
      </w:r>
      <w:r>
        <w:rPr>
          <w:spacing w:val="1"/>
        </w:rPr>
        <w:t> </w:t>
      </w:r>
      <w:r>
        <w:rPr>
          <w:spacing w:val="-1"/>
        </w:rPr>
        <w:t>users receiving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advice</w:t>
      </w:r>
      <w:r>
        <w:rPr/>
        <w:t> do not</w:t>
      </w:r>
      <w:r>
        <w:rPr>
          <w:spacing w:val="-1"/>
        </w:rPr>
        <w:t> perceive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symptoms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require</w:t>
      </w:r>
      <w:r>
        <w:rPr/>
        <w:t> </w:t>
      </w:r>
      <w:r>
        <w:rPr>
          <w:spacing w:val="-1"/>
        </w:rPr>
        <w:t>urgent, hospital</w:t>
      </w:r>
      <w:r>
        <w:rPr>
          <w:spacing w:val="31"/>
        </w:rPr>
        <w:t> </w:t>
      </w:r>
      <w:r>
        <w:rPr>
          <w:spacing w:val="-1"/>
        </w:rPr>
        <w:t>level</w:t>
      </w:r>
      <w:r>
        <w:rPr/>
        <w:t> </w:t>
      </w:r>
      <w:r>
        <w:rPr>
          <w:spacing w:val="-1"/>
        </w:rPr>
        <w:t>medical intervention. </w:t>
      </w:r>
      <w:r>
        <w:rPr/>
        <w:t>The</w:t>
      </w:r>
      <w:r>
        <w:rPr>
          <w:spacing w:val="-1"/>
        </w:rPr>
        <w:t> primary</w:t>
      </w:r>
      <w:r>
        <w:rPr>
          <w:spacing w:val="-2"/>
        </w:rPr>
        <w:t> </w:t>
      </w:r>
      <w:r>
        <w:rPr/>
        <w:t>care</w:t>
      </w:r>
      <w:r>
        <w:rPr>
          <w:spacing w:val="-1"/>
        </w:rPr>
        <w:t> data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/>
        <w:t>estimated</w:t>
      </w:r>
      <w:r>
        <w:rPr>
          <w:spacing w:val="-2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one-third follow</w:t>
      </w:r>
      <w:r>
        <w:rPr>
          <w:spacing w:val="49"/>
        </w:rPr>
        <w:t> </w:t>
      </w:r>
      <w:r>
        <w:rPr>
          <w:spacing w:val="-1"/>
        </w:rPr>
        <w:t>through,</w:t>
      </w:r>
      <w:r>
        <w:rPr>
          <w:spacing w:val="2"/>
        </w:rPr>
        <w:t> </w:t>
      </w:r>
      <w:r>
        <w:rPr>
          <w:spacing w:val="-2"/>
        </w:rPr>
        <w:t>within</w:t>
      </w:r>
      <w:r>
        <w:rPr/>
        <w:t> a</w:t>
      </w:r>
      <w:r>
        <w:rPr>
          <w:spacing w:val="-1"/>
        </w:rPr>
        <w:t> </w:t>
      </w:r>
      <w:r>
        <w:rPr>
          <w:spacing w:val="1"/>
        </w:rPr>
        <w:t>few</w:t>
      </w:r>
      <w:r>
        <w:rPr>
          <w:spacing w:val="-3"/>
        </w:rPr>
        <w:t> </w:t>
      </w:r>
      <w:r>
        <w:rPr>
          <w:spacing w:val="-1"/>
        </w:rPr>
        <w:t>days,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advice</w:t>
      </w:r>
      <w:r>
        <w:rPr>
          <w:spacing w:val="3"/>
        </w:rPr>
        <w:t> </w:t>
      </w:r>
      <w:r>
        <w:rPr/>
        <w:t>to</w:t>
      </w:r>
      <w:r>
        <w:rPr>
          <w:spacing w:val="-2"/>
        </w:rPr>
        <w:t> </w:t>
      </w:r>
      <w:r>
        <w:rPr/>
        <w:t>go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their general practice. Self-referral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2"/>
        </w:rPr>
        <w:t>after</w:t>
      </w:r>
      <w:r>
        <w:rPr>
          <w:spacing w:val="61"/>
        </w:rPr>
        <w:t> </w:t>
      </w:r>
      <w:r>
        <w:rPr>
          <w:spacing w:val="-1"/>
        </w:rPr>
        <w:t>contacting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low.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4128" w:val="left" w:leader="none"/>
        </w:tabs>
        <w:spacing w:line="312" w:lineRule="auto"/>
        <w:ind w:right="819"/>
        <w:jc w:val="left"/>
      </w:pPr>
      <w:r>
        <w:rPr/>
        <w:pict>
          <v:group style="position:absolute;margin-left:222.951584pt;margin-top:3.281062pt;width:18.4pt;height:10.4pt;mso-position-horizontal-relative:page;mso-position-vertical-relative:paragraph;z-index:-91816" coordorigin="4459,66" coordsize="368,208">
            <v:shape style="position:absolute;left:4459;top:66;width:368;height:208" coordorigin="4459,66" coordsize="368,208" path="m4459,273l4827,273,4827,66,4459,66,4459,27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cost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per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contact</w:t>
      </w:r>
      <w:r>
        <w:rPr>
          <w:rFonts w:ascii="Arial" w:hAnsi="Arial" w:cs="Arial" w:eastAsia="Arial"/>
        </w:rPr>
        <w:t> </w:t>
      </w:r>
      <w:r>
        <w:rPr>
          <w:spacing w:val="-2"/>
        </w:rPr>
        <w:t>of</w:t>
        <w:tab/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expensive</w:t>
      </w:r>
      <w:r>
        <w:rPr/>
        <w:t> </w:t>
      </w:r>
      <w:r>
        <w:rPr>
          <w:spacing w:val="-1"/>
        </w:rPr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services,</w:t>
      </w:r>
      <w:r>
        <w:rPr>
          <w:spacing w:val="2"/>
        </w:rPr>
        <w:t> </w:t>
      </w:r>
      <w:r>
        <w:rPr/>
        <w:t>such</w:t>
      </w:r>
      <w:r>
        <w:rPr>
          <w:spacing w:val="49"/>
        </w:rPr>
        <w:t> </w:t>
      </w:r>
      <w:r>
        <w:rPr/>
        <w:t>as</w:t>
      </w:r>
      <w:r>
        <w:rPr>
          <w:spacing w:val="-2"/>
        </w:rPr>
        <w:t> </w:t>
      </w:r>
      <w:r>
        <w:rPr/>
        <w:t>general </w:t>
      </w:r>
      <w:r>
        <w:rPr>
          <w:spacing w:val="-1"/>
        </w:rPr>
        <w:t>practice.</w:t>
      </w:r>
      <w:r>
        <w:rPr>
          <w:spacing w:val="-5"/>
        </w:rPr>
        <w:t> </w:t>
      </w:r>
      <w:r>
        <w:rPr>
          <w:spacing w:val="3"/>
        </w:rPr>
        <w:t>We</w:t>
      </w:r>
      <w:r>
        <w:rPr>
          <w:spacing w:val="-7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unable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determine value</w:t>
      </w:r>
      <w:r>
        <w:rPr/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>
          <w:spacing w:val="-1"/>
        </w:rPr>
        <w:t>money</w:t>
      </w:r>
      <w:r>
        <w:rPr>
          <w:spacing w:val="-2"/>
        </w:rPr>
        <w:t> </w:t>
      </w:r>
      <w:r>
        <w:rPr>
          <w:spacing w:val="-1"/>
        </w:rPr>
        <w:t>due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difficulties</w:t>
      </w:r>
      <w:r>
        <w:rPr>
          <w:spacing w:val="29"/>
        </w:rPr>
        <w:t> </w:t>
      </w:r>
      <w:r>
        <w:rPr>
          <w:spacing w:val="-1"/>
        </w:rPr>
        <w:t>quantifying</w:t>
      </w:r>
      <w:r>
        <w:rPr>
          <w:spacing w:val="2"/>
        </w:rPr>
        <w:t> </w:t>
      </w:r>
      <w:r>
        <w:rPr>
          <w:spacing w:val="-1"/>
        </w:rPr>
        <w:t>benefits.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uncertainty is</w:t>
      </w:r>
      <w:r>
        <w:rPr>
          <w:spacing w:val="1"/>
        </w:rPr>
        <w:t> </w:t>
      </w:r>
      <w:r>
        <w:rPr>
          <w:spacing w:val="-2"/>
        </w:rPr>
        <w:t>what</w:t>
      </w:r>
      <w:r>
        <w:rPr>
          <w:spacing w:val="2"/>
        </w:rPr>
        <w:t> </w:t>
      </w:r>
      <w:r>
        <w:rPr>
          <w:spacing w:val="-2"/>
        </w:rPr>
        <w:t>would</w:t>
      </w:r>
      <w:r>
        <w:rPr/>
        <w:t> happen </w:t>
      </w:r>
      <w:r>
        <w:rPr>
          <w:spacing w:val="-1"/>
        </w:rPr>
        <w:t>in</w:t>
      </w:r>
      <w:r>
        <w:rPr/>
        <w:t> the </w:t>
      </w:r>
      <w:r>
        <w:rPr>
          <w:spacing w:val="-2"/>
        </w:rPr>
        <w:t>absence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53"/>
        </w:rPr>
        <w:t> </w:t>
      </w:r>
      <w:r>
        <w:rPr>
          <w:spacing w:val="-1"/>
        </w:rPr>
        <w:t>(eg,</w:t>
      </w:r>
      <w:r>
        <w:rPr/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result in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taking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different action</w:t>
      </w:r>
      <w:r>
        <w:rPr>
          <w:spacing w:val="4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they </w:t>
      </w:r>
      <w:r>
        <w:rPr>
          <w:spacing w:val="-2"/>
        </w:rPr>
        <w:t>would</w:t>
      </w:r>
      <w:r>
        <w:rPr>
          <w:spacing w:val="67"/>
        </w:rPr>
        <w:t> </w:t>
      </w:r>
      <w:r>
        <w:rPr>
          <w:spacing w:val="-1"/>
        </w:rPr>
        <w:t>take</w:t>
      </w:r>
      <w:r>
        <w:rPr/>
        <w:t> </w:t>
      </w:r>
      <w:r>
        <w:rPr>
          <w:spacing w:val="-2"/>
        </w:rPr>
        <w:t>if</w:t>
      </w:r>
      <w:r>
        <w:rPr>
          <w:spacing w:val="2"/>
        </w:rPr>
        <w:t> </w:t>
      </w:r>
      <w:r>
        <w:rPr>
          <w:spacing w:val="-1"/>
        </w:rPr>
        <w:t>they did</w:t>
      </w:r>
      <w:r>
        <w:rPr/>
        <w:t> </w:t>
      </w:r>
      <w:r>
        <w:rPr>
          <w:spacing w:val="-1"/>
        </w:rPr>
        <w:t>not contact</w:t>
      </w:r>
      <w:r>
        <w:rPr>
          <w:spacing w:val="2"/>
        </w:rPr>
        <w:t> </w:t>
      </w:r>
      <w:r>
        <w:rPr>
          <w:spacing w:val="-1"/>
        </w:rPr>
        <w:t>Healthline).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0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uncertain</w:t>
      </w:r>
      <w:r>
        <w:rPr/>
        <w:t>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1"/>
        </w:rPr>
        <w:t>impact Healthline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demand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other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services,</w:t>
      </w:r>
      <w:r>
        <w:rPr>
          <w:spacing w:val="37"/>
        </w:rPr>
        <w:t> </w:t>
      </w:r>
      <w:r>
        <w:rPr>
          <w:spacing w:val="-1"/>
        </w:rPr>
        <w:t>although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impact</w:t>
      </w:r>
      <w:r>
        <w:rPr>
          <w:spacing w:val="2"/>
        </w:rPr>
        <w:t> </w:t>
      </w:r>
      <w:r>
        <w:rPr>
          <w:spacing w:val="-2"/>
        </w:rPr>
        <w:t>will</w:t>
      </w:r>
      <w:r>
        <w:rPr/>
        <w:t> be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scale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general practice</w:t>
      </w:r>
      <w:r>
        <w:rPr/>
        <w:t> and</w:t>
      </w:r>
      <w:r>
        <w:rPr>
          <w:spacing w:val="3"/>
        </w:rPr>
        <w:t> </w:t>
      </w:r>
      <w:r>
        <w:rPr>
          <w:spacing w:val="-1"/>
        </w:rPr>
        <w:t>ED.</w:t>
      </w:r>
      <w:r>
        <w:rPr>
          <w:spacing w:val="53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future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role</w:t>
      </w:r>
      <w:r>
        <w:rPr>
          <w:rFonts w:ascii="Arial" w:hAnsi="Arial" w:cs="Arial" w:eastAsia="Arial"/>
        </w:rPr>
        <w:t> in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rapidly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changing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system needs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be </w:t>
      </w:r>
      <w:r>
        <w:rPr>
          <w:rFonts w:ascii="Arial" w:hAnsi="Arial" w:cs="Arial" w:eastAsia="Arial"/>
          <w:spacing w:val="-1"/>
        </w:rPr>
        <w:t>define</w:t>
      </w:r>
      <w:r>
        <w:rPr>
          <w:spacing w:val="-1"/>
        </w:rPr>
        <w:t>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working</w:t>
      </w:r>
      <w:r>
        <w:rPr>
          <w:spacing w:val="49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DHBs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users,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particular: </w:t>
      </w:r>
      <w:r>
        <w:rPr>
          <w:rFonts w:ascii="Arial" w:hAnsi="Arial" w:cs="Arial" w:eastAsia="Arial"/>
          <w:spacing w:val="-1"/>
        </w:rPr>
        <w:t>Māori</w:t>
      </w:r>
      <w:r>
        <w:rPr>
          <w:spacing w:val="-1"/>
        </w:rPr>
        <w:t>,</w:t>
      </w:r>
      <w:r>
        <w:rPr>
          <w:spacing w:val="2"/>
        </w:rPr>
        <w:t> </w:t>
      </w:r>
      <w:r>
        <w:rPr>
          <w:spacing w:val="-1"/>
        </w:rPr>
        <w:t>those</w:t>
      </w:r>
      <w:r>
        <w:rPr/>
        <w:t> </w:t>
      </w:r>
      <w:r>
        <w:rPr>
          <w:spacing w:val="-2"/>
        </w:rPr>
        <w:t>living</w:t>
      </w:r>
      <w:r>
        <w:rPr>
          <w:spacing w:val="2"/>
        </w:rPr>
        <w:t> </w:t>
      </w:r>
      <w:r>
        <w:rPr>
          <w:spacing w:val="-1"/>
        </w:rPr>
        <w:t>rurally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in </w:t>
      </w:r>
      <w:r>
        <w:rPr>
          <w:spacing w:val="-1"/>
        </w:rPr>
        <w:t>areas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1"/>
        </w:rPr>
        <w:t>deprivation.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2"/>
        </w:rPr>
        <w:t>NTS</w:t>
      </w:r>
      <w:r>
        <w:rPr>
          <w:spacing w:val="1"/>
        </w:rPr>
        <w:t> </w:t>
      </w:r>
      <w:r>
        <w:rPr>
          <w:spacing w:val="-1"/>
        </w:rPr>
        <w:t>injury-related services</w:t>
      </w:r>
      <w:r>
        <w:rPr>
          <w:b w:val="0"/>
        </w:rPr>
      </w:r>
    </w:p>
    <w:p>
      <w:pPr>
        <w:pStyle w:val="BodyText"/>
        <w:spacing w:line="312" w:lineRule="auto" w:before="217"/>
        <w:ind w:right="820"/>
        <w:jc w:val="left"/>
      </w:pPr>
      <w:r>
        <w:rPr>
          <w:spacing w:val="-1"/>
        </w:rPr>
        <w:t>NTS</w:t>
      </w:r>
      <w:r>
        <w:rPr/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(ie,</w:t>
      </w:r>
      <w:r>
        <w:rPr>
          <w:spacing w:val="-1"/>
        </w:rPr>
        <w:t> all</w:t>
      </w:r>
      <w:r>
        <w:rPr/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54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triage)</w:t>
      </w:r>
      <w:r>
        <w:rPr>
          <w:spacing w:val="3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continuing</w:t>
      </w:r>
      <w:r>
        <w:rPr/>
        <w:t> to</w:t>
      </w:r>
      <w:r>
        <w:rPr>
          <w:spacing w:val="-1"/>
        </w:rPr>
        <w:t> improve</w:t>
      </w:r>
      <w:r>
        <w:rPr/>
        <w:t> </w:t>
      </w:r>
      <w:r>
        <w:rPr>
          <w:spacing w:val="-1"/>
        </w:rPr>
        <w:t>their services</w:t>
      </w:r>
      <w:r>
        <w:rPr/>
        <w:t> and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enhance</w:t>
      </w:r>
      <w:r>
        <w:rPr>
          <w:spacing w:val="-2"/>
        </w:rPr>
        <w:t> </w:t>
      </w:r>
      <w:r>
        <w:rPr>
          <w:spacing w:val="-1"/>
        </w:rPr>
        <w:t>links</w:t>
      </w:r>
      <w:r>
        <w:rPr>
          <w:spacing w:val="59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wider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system.</w:t>
      </w:r>
      <w:r>
        <w:rPr>
          <w:spacing w:val="3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1"/>
        </w:rPr>
        <w:t>it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difficult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draw </w:t>
      </w:r>
      <w:r>
        <w:rPr>
          <w:spacing w:val="-1"/>
        </w:rPr>
        <w:t>robust</w:t>
      </w:r>
      <w:r>
        <w:rPr/>
        <w:t> </w:t>
      </w:r>
      <w:r>
        <w:rPr>
          <w:spacing w:val="-1"/>
        </w:rPr>
        <w:t>conclusions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analysis</w:t>
      </w:r>
      <w:r>
        <w:rPr>
          <w:spacing w:val="51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2"/>
        </w:rPr>
        <w:t>service</w:t>
      </w:r>
      <w:r>
        <w:rPr/>
        <w:t> use.</w:t>
      </w:r>
      <w:r>
        <w:rPr>
          <w:spacing w:val="1"/>
        </w:rPr>
        <w:t> </w:t>
      </w:r>
      <w:r>
        <w:rPr/>
        <w:t>The </w:t>
      </w:r>
      <w:r>
        <w:rPr>
          <w:spacing w:val="-2"/>
        </w:rPr>
        <w:t>extent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which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avoid</w:t>
      </w:r>
      <w:r>
        <w:rPr/>
        <w:t> </w:t>
      </w:r>
      <w:r>
        <w:rPr>
          <w:spacing w:val="-1"/>
        </w:rPr>
        <w:t>ACC</w:t>
      </w:r>
      <w:r>
        <w:rPr>
          <w:spacing w:val="51"/>
        </w:rPr>
        <w:t> </w:t>
      </w:r>
      <w:r>
        <w:rPr>
          <w:spacing w:val="-1"/>
        </w:rPr>
        <w:t>claims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unknown.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761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identification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unlikely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accurate.</w:t>
      </w:r>
      <w:r>
        <w:rPr>
          <w:spacing w:val="-6"/>
        </w:rPr>
        <w:t> </w:t>
      </w:r>
      <w:r>
        <w:rPr>
          <w:spacing w:val="3"/>
        </w:rPr>
        <w:t>We</w:t>
      </w:r>
      <w:r>
        <w:rPr>
          <w:spacing w:val="-4"/>
        </w:rPr>
        <w:t> </w:t>
      </w:r>
      <w:r>
        <w:rPr>
          <w:spacing w:val="-1"/>
        </w:rPr>
        <w:t>found</w:t>
      </w:r>
      <w:r>
        <w:rPr/>
        <w:t> </w:t>
      </w:r>
      <w:r>
        <w:rPr/>
      </w:r>
      <w:r>
        <w:rPr>
          <w:spacing w:val="-1"/>
        </w:rPr>
        <w:t>that</w:t>
      </w:r>
      <w:r>
        <w:rPr>
          <w:spacing w:val="58"/>
        </w:rPr>
        <w:t> </w:t>
      </w:r>
      <w:r>
        <w:rPr>
          <w:spacing w:val="-1"/>
        </w:rPr>
        <w:t>where</w:t>
      </w:r>
      <w:r>
        <w:rPr/>
        <w:t> an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claim </w:t>
      </w:r>
      <w:r>
        <w:rPr>
          <w:spacing w:val="-2"/>
        </w:rPr>
        <w:t>was</w:t>
      </w:r>
      <w:r>
        <w:rPr/>
        <w:t> lodged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someone</w:t>
      </w:r>
      <w:r>
        <w:rPr/>
        <w:t> </w:t>
      </w:r>
      <w:r>
        <w:rPr>
          <w:spacing w:val="-2"/>
        </w:rPr>
        <w:t>within</w:t>
      </w:r>
      <w:r>
        <w:rPr/>
        <w:t> a</w:t>
      </w:r>
      <w:r>
        <w:rPr>
          <w:spacing w:val="-1"/>
        </w:rPr>
        <w:t> </w:t>
      </w:r>
      <w:r>
        <w:rPr>
          <w:spacing w:val="1"/>
        </w:rPr>
        <w:t>few</w:t>
      </w:r>
      <w:r>
        <w:rPr>
          <w:spacing w:val="-3"/>
        </w:rPr>
        <w:t> </w:t>
      </w:r>
      <w:r>
        <w:rPr>
          <w:spacing w:val="-1"/>
        </w:rPr>
        <w:t>days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call</w:t>
      </w:r>
      <w:r>
        <w:rPr/>
        <w:t> (or</w:t>
      </w:r>
      <w:r>
        <w:rPr>
          <w:spacing w:val="-1"/>
        </w:rPr>
        <w:t> recorded</w:t>
      </w:r>
      <w:r>
        <w:rPr/>
        <w:t> by </w:t>
      </w:r>
      <w:r>
        <w:rPr/>
      </w:r>
      <w:r>
        <w:rPr/>
        <w:t>an</w:t>
      </w:r>
      <w:r>
        <w:rPr>
          <w:spacing w:val="29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2"/>
        </w:rPr>
        <w:t>within</w:t>
      </w:r>
      <w:r>
        <w:rPr/>
        <w:t> 24 </w:t>
      </w:r>
      <w:r>
        <w:rPr>
          <w:spacing w:val="-1"/>
        </w:rPr>
        <w:t>hours),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substantial proportion</w:t>
      </w:r>
      <w:r>
        <w:rPr>
          <w:spacing w:val="-5"/>
        </w:rPr>
        <w:t> </w:t>
      </w:r>
      <w:r>
        <w:rPr>
          <w:spacing w:val="-1"/>
        </w:rPr>
        <w:t>had</w:t>
      </w:r>
      <w:r>
        <w:rPr/>
        <w:t> not</w:t>
      </w:r>
      <w:r>
        <w:rPr>
          <w:spacing w:val="-1"/>
        </w:rPr>
        <w:t> been</w:t>
      </w:r>
      <w:r>
        <w:rPr/>
        <w:t> </w:t>
      </w: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Healthline</w:t>
      </w:r>
      <w:r>
        <w:rPr/>
        <w:t> as</w:t>
      </w:r>
      <w:r>
        <w:rPr>
          <w:spacing w:val="73"/>
        </w:rPr>
        <w:t> </w:t>
      </w:r>
      <w:r>
        <w:rPr>
          <w:spacing w:val="-1"/>
        </w:rPr>
        <w:t>injury.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warrants</w:t>
      </w:r>
      <w:r>
        <w:rPr>
          <w:spacing w:val="1"/>
        </w:rPr>
        <w:t> </w:t>
      </w:r>
      <w:r>
        <w:rPr>
          <w:spacing w:val="-1"/>
        </w:rPr>
        <w:t>investigation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>
          <w:spacing w:val="2"/>
        </w:rPr>
        <w:t> </w:t>
      </w:r>
      <w:r>
        <w:rPr/>
        <w:t>as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validity </w:t>
      </w:r>
      <w:r>
        <w:rPr/>
        <w:t>and use </w:t>
      </w:r>
      <w:r>
        <w:rPr>
          <w:spacing w:val="-2"/>
        </w:rPr>
        <w:t>of</w:t>
      </w:r>
      <w:r>
        <w:rPr>
          <w:spacing w:val="3"/>
        </w:rPr>
        <w:t> </w:t>
      </w:r>
      <w:r>
        <w:rPr>
          <w:spacing w:val="-1"/>
        </w:rPr>
        <w:t>injury</w:t>
      </w:r>
      <w:r>
        <w:rPr>
          <w:spacing w:val="53"/>
        </w:rPr>
        <w:t> </w:t>
      </w:r>
      <w:r>
        <w:rPr>
          <w:spacing w:val="-1"/>
        </w:rPr>
        <w:t>question</w:t>
      </w:r>
      <w:r>
        <w:rPr/>
        <w:t> </w:t>
      </w:r>
      <w:r>
        <w:rPr>
          <w:spacing w:val="-1"/>
        </w:rPr>
        <w:t>sets.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5359" w:val="left" w:leader="none"/>
        </w:tabs>
        <w:spacing w:line="312" w:lineRule="auto"/>
        <w:ind w:right="820"/>
        <w:jc w:val="left"/>
      </w:pPr>
      <w:r>
        <w:rPr/>
        <w:pict>
          <v:group style="position:absolute;margin-left:287.735870pt;margin-top:19.721157pt;width:18.4pt;height:10.4pt;mso-position-horizontal-relative:page;mso-position-vertical-relative:paragraph;z-index:-91792" coordorigin="5755,394" coordsize="368,208">
            <v:shape style="position:absolute;left:5755;top:394;width:368;height:208" coordorigin="5755,394" coordsize="368,208" path="m5755,602l6122,602,6122,394,5755,394,5755,6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costs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>
          <w:spacing w:val="-1"/>
        </w:rPr>
        <w:t>money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injury-service</w:t>
      </w:r>
      <w:r>
        <w:rPr>
          <w:spacing w:val="1"/>
        </w:rPr>
        <w:t> </w:t>
      </w:r>
      <w:r>
        <w:rPr>
          <w:spacing w:val="-1"/>
        </w:rPr>
        <w:t>varies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type.</w:t>
      </w:r>
      <w:r>
        <w:rPr>
          <w:spacing w:val="-6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cost per</w:t>
      </w:r>
      <w:r>
        <w:rPr/>
        <w:t> </w:t>
      </w:r>
      <w:r>
        <w:rPr>
          <w:spacing w:val="-1"/>
        </w:rPr>
        <w:t>injury-related</w:t>
      </w:r>
      <w:r>
        <w:rPr>
          <w:spacing w:val="1"/>
        </w:rPr>
        <w:t> </w:t>
      </w:r>
      <w:r>
        <w:rPr>
          <w:spacing w:val="-1"/>
        </w:rPr>
        <w:t>contact </w:t>
      </w:r>
      <w:r>
        <w:rPr/>
        <w:t>to</w:t>
      </w:r>
      <w:r>
        <w:rPr>
          <w:spacing w:val="-2"/>
        </w:rPr>
        <w:t> </w:t>
      </w:r>
      <w:r>
        <w:rPr/>
        <w:t>be</w:t>
        <w:tab/>
        <w:t>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cost per</w:t>
      </w:r>
      <w:r>
        <w:rPr>
          <w:spacing w:val="1"/>
        </w:rPr>
        <w:t> </w:t>
      </w:r>
      <w:r>
        <w:rPr>
          <w:spacing w:val="-1"/>
        </w:rPr>
        <w:t>contact</w:t>
      </w:r>
      <w:r>
        <w:rPr/>
        <w:t> </w:t>
      </w:r>
      <w:r>
        <w:rPr>
          <w:spacing w:val="-1"/>
        </w:rPr>
        <w:t>differs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service</w:t>
      </w:r>
      <w:r>
        <w:rPr/>
        <w:t> </w:t>
      </w:r>
      <w:r>
        <w:rPr>
          <w:spacing w:val="-1"/>
        </w:rPr>
        <w:t>line,</w:t>
      </w:r>
    </w:p>
    <w:p>
      <w:pPr>
        <w:pStyle w:val="BodyText"/>
        <w:tabs>
          <w:tab w:pos="2913" w:val="left" w:leader="none"/>
          <w:tab w:pos="5835" w:val="left" w:leader="none"/>
        </w:tabs>
        <w:spacing w:line="312" w:lineRule="auto" w:before="2"/>
        <w:ind w:right="872" w:firstLine="427"/>
        <w:jc w:val="left"/>
      </w:pPr>
      <w:r>
        <w:rPr/>
        <w:pict>
          <v:group style="position:absolute;margin-left:69.944pt;margin-top:3.381083pt;width:18.4pt;height:10.4pt;mso-position-horizontal-relative:page;mso-position-vertical-relative:paragraph;z-index:-91768" coordorigin="1399,68" coordsize="368,208">
            <v:shape style="position:absolute;left:1399;top:68;width:368;height:208" coordorigin="1399,68" coordsize="368,208" path="m1399,275l1767,275,1767,68,1399,68,1399,27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2.339996pt;margin-top:3.381083pt;width:18.4pt;height:10.4pt;mso-position-horizontal-relative:page;mso-position-vertical-relative:paragraph;z-index:-91744" coordorigin="3247,68" coordsize="368,208">
            <v:shape style="position:absolute;left:3247;top:68;width:368;height:208" coordorigin="3247,68" coordsize="368,208" path="m3247,275l3614,275,3614,68,3247,68,3247,27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8.410004pt;margin-top:3.381083pt;width:18.4pt;height:10.4pt;mso-position-horizontal-relative:page;mso-position-vertical-relative:paragraph;z-index:-91720" coordorigin="6168,68" coordsize="368,208">
            <v:shape style="position:absolute;left:6168;top:68;width:368;height:208" coordorigin="6168,68" coordsize="368,208" path="m6168,275l6536,275,6536,68,6168,68,6168,27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Healthline,</w:t>
        <w:tab/>
        <w:t>for</w:t>
      </w:r>
      <w:r>
        <w:rPr>
          <w:spacing w:val="2"/>
        </w:rPr>
        <w:t> </w:t>
      </w:r>
      <w:r>
        <w:rPr>
          <w:spacing w:val="-1"/>
        </w:rPr>
        <w:t>ambulance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1"/>
        </w:rPr>
        <w:t> </w:t>
      </w:r>
      <w:r>
        <w:rPr>
          <w:spacing w:val="-1"/>
        </w:rPr>
        <w:t>and</w:t>
        <w:tab/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Poisons line.</w:t>
      </w:r>
      <w:r>
        <w:rPr>
          <w:spacing w:val="2"/>
        </w:rPr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of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 triage pilot</w:t>
      </w:r>
      <w:r>
        <w:rPr>
          <w:spacing w:val="1"/>
        </w:rPr>
        <w:t> </w:t>
      </w:r>
      <w:r>
        <w:rPr>
          <w:spacing w:val="-1"/>
        </w:rPr>
        <w:t>demonstrated</w:t>
      </w:r>
      <w:r>
        <w:rPr>
          <w:spacing w:val="-2"/>
        </w:rPr>
        <w:t> </w:t>
      </w:r>
      <w:r>
        <w:rPr>
          <w:spacing w:val="-1"/>
        </w:rPr>
        <w:t>cost</w:t>
      </w:r>
      <w:r>
        <w:rPr>
          <w:spacing w:val="1"/>
        </w:rPr>
        <w:t> </w:t>
      </w:r>
      <w:r>
        <w:rPr>
          <w:spacing w:val="-1"/>
        </w:rPr>
        <w:t>savings.</w:t>
      </w:r>
      <w:r>
        <w:rPr>
          <w:spacing w:val="2"/>
        </w:rPr>
        <w:t> </w:t>
      </w:r>
      <w:r>
        <w:rPr>
          <w:spacing w:val="-1"/>
        </w:rPr>
        <w:t>Based</w:t>
      </w:r>
      <w:r>
        <w:rPr/>
        <w:t> on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literature, </w:t>
      </w:r>
      <w:r>
        <w:rPr/>
        <w:t>the</w:t>
      </w:r>
      <w:r>
        <w:rPr>
          <w:spacing w:val="57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2"/>
        </w:rPr>
        <w:t>line</w:t>
      </w:r>
      <w:r>
        <w:rPr/>
        <w:t> </w:t>
      </w:r>
      <w:r>
        <w:rPr>
          <w:spacing w:val="-1"/>
        </w:rPr>
        <w:t>offers</w:t>
      </w:r>
      <w:r>
        <w:rPr>
          <w:spacing w:val="-2"/>
        </w:rPr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/>
        <w:t>good </w:t>
      </w:r>
      <w:r>
        <w:rPr>
          <w:spacing w:val="-1"/>
        </w:rPr>
        <w:t>value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1"/>
        </w:rPr>
        <w:t> </w:t>
      </w:r>
      <w:r>
        <w:rPr>
          <w:spacing w:val="-2"/>
        </w:rPr>
        <w:t>money.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contacts, both</w:t>
      </w:r>
      <w:r>
        <w:rPr>
          <w:spacing w:val="1"/>
        </w:rPr>
        <w:t> </w:t>
      </w:r>
      <w:r>
        <w:rPr>
          <w:spacing w:val="-1"/>
        </w:rPr>
        <w:t>injury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non-</w:t>
      </w:r>
      <w:r>
        <w:rPr>
          <w:spacing w:val="59"/>
        </w:rPr>
        <w:t> </w:t>
      </w:r>
      <w:r>
        <w:rPr>
          <w:spacing w:val="-1"/>
        </w:rPr>
        <w:t>injury,</w:t>
      </w:r>
      <w:r>
        <w:rPr>
          <w:spacing w:val="2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uncertain</w:t>
      </w:r>
      <w:r>
        <w:rPr/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money.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Recommendations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NTS </w:t>
      </w:r>
      <w:r>
        <w:rPr>
          <w:spacing w:val="-1"/>
        </w:rPr>
        <w:t>whole-of-service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216" w:after="0"/>
        <w:ind w:left="998" w:right="0" w:hanging="360"/>
        <w:jc w:val="left"/>
      </w:pPr>
      <w:r>
        <w:rPr>
          <w:spacing w:val="-1"/>
        </w:rPr>
        <w:t>Continue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improve</w:t>
      </w:r>
      <w:r>
        <w:rPr>
          <w:spacing w:val="1"/>
        </w:rPr>
        <w:t> </w:t>
      </w:r>
      <w:r>
        <w:rPr>
          <w:spacing w:val="-2"/>
        </w:rPr>
        <w:t>NTS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collection, quality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access.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Demonstrate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1"/>
        </w:rPr>
        <w:t>to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wider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sector,</w:t>
      </w:r>
      <w:r>
        <w:rPr>
          <w:spacing w:val="3"/>
        </w:rPr>
        <w:t> </w:t>
      </w:r>
      <w:r>
        <w:rPr>
          <w:spacing w:val="-1"/>
        </w:rPr>
        <w:t>particularly</w:t>
      </w:r>
      <w:r>
        <w:rPr>
          <w:spacing w:val="-2"/>
        </w:rPr>
        <w:t> </w:t>
      </w:r>
      <w:r>
        <w:rPr>
          <w:spacing w:val="-1"/>
        </w:rPr>
        <w:t>DHBs.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Continue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strengthen</w:t>
      </w:r>
      <w:r>
        <w:rPr>
          <w:spacing w:val="-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2"/>
        </w:rPr>
        <w:t>as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equity-led</w:t>
      </w:r>
      <w:r>
        <w:rPr/>
        <w:t> </w:t>
      </w:r>
      <w:r>
        <w:rPr>
          <w:spacing w:val="-1"/>
        </w:rPr>
        <w:t>service.</w:t>
      </w: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16" w:after="0"/>
        <w:ind w:left="998" w:right="1954" w:hanging="360"/>
        <w:jc w:val="left"/>
      </w:pP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2"/>
        </w:rPr>
        <w:t>with </w:t>
      </w:r>
      <w:r>
        <w:rPr/>
        <w:t>the </w:t>
      </w:r>
      <w:r>
        <w:rPr>
          <w:spacing w:val="-2"/>
        </w:rPr>
        <w:t>wider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sector including</w:t>
      </w:r>
      <w:r>
        <w:rPr/>
        <w:t> </w:t>
      </w:r>
      <w:r>
        <w:rPr>
          <w:spacing w:val="-1"/>
        </w:rPr>
        <w:t>users</w:t>
      </w:r>
      <w:r>
        <w:rPr>
          <w:spacing w:val="-4"/>
        </w:rPr>
        <w:t> </w:t>
      </w:r>
      <w:r>
        <w:rPr/>
        <w:t>to </w:t>
      </w:r>
      <w:r>
        <w:rPr>
          <w:spacing w:val="-1"/>
        </w:rPr>
        <w:t>determine</w:t>
      </w:r>
      <w:r>
        <w:rPr/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integration</w:t>
      </w:r>
      <w:r>
        <w:rPr>
          <w:spacing w:val="49"/>
        </w:rPr>
        <w:t> </w:t>
      </w:r>
      <w:r>
        <w:rPr>
          <w:spacing w:val="-1"/>
        </w:rPr>
        <w:t>opportunities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in</w:t>
      </w:r>
      <w:r>
        <w:rPr/>
        <w:t> a</w:t>
      </w:r>
      <w:r>
        <w:rPr>
          <w:spacing w:val="-1"/>
        </w:rPr>
        <w:t> rapidly</w:t>
      </w:r>
      <w:r>
        <w:rPr>
          <w:spacing w:val="-2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157" w:hanging="360"/>
        <w:jc w:val="left"/>
      </w:pPr>
      <w:r>
        <w:rPr>
          <w:spacing w:val="-1"/>
        </w:rPr>
        <w:t>Continue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DHBs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identify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Healthline</w:t>
      </w:r>
      <w:r>
        <w:rPr/>
        <w:t> can </w:t>
      </w:r>
      <w:r>
        <w:rPr>
          <w:spacing w:val="-1"/>
        </w:rPr>
        <w:t>best support their</w:t>
      </w:r>
      <w:r>
        <w:rPr>
          <w:spacing w:val="1"/>
        </w:rPr>
        <w:t> </w:t>
      </w:r>
      <w:r>
        <w:rPr>
          <w:spacing w:val="-1"/>
        </w:rPr>
        <w:t>services,</w:t>
      </w:r>
      <w:r>
        <w:rPr>
          <w:spacing w:val="45"/>
        </w:rPr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scale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function.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872" w:hanging="360"/>
        <w:jc w:val="left"/>
      </w:pPr>
      <w:r>
        <w:rPr>
          <w:spacing w:val="-1"/>
        </w:rPr>
        <w:t>Develop</w:t>
      </w:r>
      <w:r>
        <w:rPr/>
        <w:t> a more</w:t>
      </w:r>
      <w:r>
        <w:rPr>
          <w:spacing w:val="-2"/>
        </w:rPr>
        <w:t> </w:t>
      </w:r>
      <w:r>
        <w:rPr>
          <w:spacing w:val="-1"/>
        </w:rPr>
        <w:t>targeted</w:t>
      </w:r>
      <w:r>
        <w:rPr>
          <w:spacing w:val="-2"/>
        </w:rPr>
        <w:t> </w:t>
      </w:r>
      <w:r>
        <w:rPr>
          <w:spacing w:val="-1"/>
        </w:rPr>
        <w:t>approach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promote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deliver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to </w:t>
      </w:r>
      <w:r>
        <w:rPr>
          <w:spacing w:val="-1"/>
        </w:rPr>
        <w:t>ensure</w:t>
      </w:r>
      <w:r>
        <w:rPr>
          <w:spacing w:val="1"/>
        </w:rPr>
        <w:t> </w:t>
      </w:r>
      <w:r>
        <w:rPr>
          <w:spacing w:val="-2"/>
        </w:rPr>
        <w:t>its</w:t>
      </w:r>
      <w:r>
        <w:rPr>
          <w:spacing w:val="1"/>
        </w:rPr>
        <w:t> </w:t>
      </w:r>
      <w:r>
        <w:rPr>
          <w:spacing w:val="-1"/>
        </w:rPr>
        <w:t>limited</w:t>
      </w:r>
      <w:r>
        <w:rPr>
          <w:spacing w:val="53"/>
        </w:rPr>
        <w:t> </w:t>
      </w:r>
      <w:r>
        <w:rPr>
          <w:spacing w:val="-1"/>
        </w:rPr>
        <w:t>capacity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populations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greatest unmet need.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NTS</w:t>
      </w:r>
      <w:r>
        <w:rPr>
          <w:spacing w:val="1"/>
        </w:rPr>
        <w:t> </w:t>
      </w:r>
      <w:r>
        <w:rPr>
          <w:spacing w:val="-1"/>
        </w:rPr>
        <w:t>injury-related services</w:t>
      </w:r>
      <w:r>
        <w:rPr>
          <w:b w:val="0"/>
        </w:rPr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19" w:after="0"/>
        <w:ind w:left="998" w:right="1321" w:hanging="360"/>
        <w:jc w:val="left"/>
      </w:pPr>
      <w:r>
        <w:rPr>
          <w:spacing w:val="-1"/>
        </w:rPr>
        <w:t>Determine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validity </w:t>
      </w:r>
      <w:r>
        <w:rPr/>
        <w:t>and </w:t>
      </w:r>
      <w:r>
        <w:rPr>
          <w:spacing w:val="-1"/>
        </w:rPr>
        <w:t>investigate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2"/>
        </w:rPr>
        <w:t>clinical</w:t>
      </w:r>
      <w:r>
        <w:rPr>
          <w:spacing w:val="3"/>
        </w:rPr>
        <w:t> </w:t>
      </w:r>
      <w:r>
        <w:rPr>
          <w:spacing w:val="-1"/>
        </w:rPr>
        <w:t>triage</w:t>
      </w:r>
      <w:r>
        <w:rPr/>
        <w:t> </w:t>
      </w:r>
      <w:r>
        <w:rPr>
          <w:spacing w:val="-1"/>
        </w:rPr>
        <w:t>injury</w:t>
      </w:r>
      <w:r>
        <w:rPr>
          <w:spacing w:val="-4"/>
        </w:rPr>
        <w:t> </w:t>
      </w:r>
      <w:r>
        <w:rPr>
          <w:spacing w:val="-1"/>
        </w:rPr>
        <w:t>question</w:t>
      </w:r>
      <w:r>
        <w:rPr/>
        <w:t> sets</w:t>
      </w:r>
      <w:r>
        <w:rPr>
          <w:spacing w:val="-1"/>
        </w:rPr>
        <w:t> to</w:t>
      </w:r>
      <w:r>
        <w:rPr>
          <w:spacing w:val="81"/>
        </w:rPr>
        <w:t> </w:t>
      </w:r>
      <w:r>
        <w:rPr>
          <w:spacing w:val="-1"/>
        </w:rPr>
        <w:t>provide</w:t>
      </w:r>
      <w:r>
        <w:rPr/>
        <w:t> a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accurate</w:t>
      </w:r>
      <w:r>
        <w:rPr>
          <w:spacing w:val="-4"/>
        </w:rPr>
        <w:t> </w:t>
      </w:r>
      <w:r>
        <w:rPr>
          <w:spacing w:val="-1"/>
        </w:rPr>
        <w:t>view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use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outcomes.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60" w:after="0"/>
        <w:ind w:left="998" w:right="820" w:hanging="360"/>
        <w:jc w:val="left"/>
      </w:pPr>
      <w:r>
        <w:rPr>
          <w:spacing w:val="-1"/>
        </w:rPr>
        <w:t>Continue</w:t>
      </w:r>
      <w:r>
        <w:rPr/>
        <w:t> to</w:t>
      </w:r>
      <w:r>
        <w:rPr>
          <w:spacing w:val="-4"/>
        </w:rPr>
        <w:t> </w:t>
      </w:r>
      <w:r>
        <w:rPr/>
        <w:t>fund</w:t>
      </w:r>
      <w:r>
        <w:rPr>
          <w:spacing w:val="-2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 </w:t>
      </w:r>
      <w:r>
        <w:rPr>
          <w:spacing w:val="-2"/>
        </w:rPr>
        <w:t>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support people</w:t>
      </w:r>
      <w:r>
        <w:rPr/>
        <w:t> </w:t>
      </w:r>
      <w:r>
        <w:rPr>
          <w:spacing w:val="-2"/>
        </w:rPr>
        <w:t>with</w:t>
      </w:r>
      <w:r>
        <w:rPr>
          <w:spacing w:val="61"/>
        </w:rPr>
        <w:t> </w:t>
      </w:r>
      <w:r>
        <w:rPr>
          <w:spacing w:val="-1"/>
        </w:rPr>
        <w:t>injuries</w:t>
      </w:r>
      <w:r>
        <w:rPr>
          <w:spacing w:val="-2"/>
        </w:rPr>
        <w:t> </w:t>
      </w:r>
      <w:r>
        <w:rPr/>
        <w:t>to be</w:t>
      </w:r>
      <w:r>
        <w:rPr>
          <w:spacing w:val="-2"/>
        </w:rPr>
        <w:t> </w:t>
      </w:r>
      <w:r>
        <w:rPr>
          <w:spacing w:val="-1"/>
        </w:rPr>
        <w:t>reassured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directed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correct</w:t>
      </w:r>
      <w:r>
        <w:rPr>
          <w:spacing w:val="2"/>
        </w:rPr>
        <w:t> </w:t>
      </w:r>
      <w:r>
        <w:rPr>
          <w:spacing w:val="-1"/>
        </w:rPr>
        <w:t>care.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1"/>
        <w:numPr>
          <w:ilvl w:val="0"/>
          <w:numId w:val="2"/>
        </w:numPr>
        <w:tabs>
          <w:tab w:pos="1359" w:val="left" w:leader="none"/>
        </w:tabs>
        <w:spacing w:line="240" w:lineRule="auto" w:before="21" w:after="0"/>
        <w:ind w:left="1358" w:right="2863" w:hanging="720"/>
        <w:jc w:val="left"/>
        <w:rPr>
          <w:b w:val="0"/>
          <w:bCs w:val="0"/>
        </w:rPr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>
          <w:color w:val="9C2328"/>
          <w:spacing w:val="-1"/>
        </w:rPr>
        <w:t>N</w:t>
      </w:r>
      <w:r>
        <w:rPr>
          <w:color w:val="9C2328"/>
          <w:spacing w:val="-1"/>
        </w:rPr>
        <w:t>ational</w:t>
      </w:r>
      <w:r>
        <w:rPr>
          <w:color w:val="9C2328"/>
        </w:rPr>
        <w:t> Telehealth Service</w:t>
      </w:r>
      <w:r>
        <w:rPr>
          <w:color w:val="9C2328"/>
          <w:spacing w:val="27"/>
        </w:rPr>
        <w:t> </w:t>
      </w:r>
      <w:r>
        <w:rPr>
          <w:color w:val="9C2328"/>
          <w:spacing w:val="-1"/>
        </w:rPr>
        <w:t>overview</w:t>
      </w:r>
      <w:r>
        <w:rPr>
          <w:b w:val="0"/>
        </w:rPr>
      </w:r>
    </w:p>
    <w:p>
      <w:pPr>
        <w:pStyle w:val="BodyText"/>
        <w:spacing w:line="240" w:lineRule="auto" w:before="359"/>
        <w:ind w:right="0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2"/>
        </w:rPr>
        <w:t>provides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overview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NTS, 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services.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NTS</w:t>
      </w:r>
      <w:r>
        <w:rPr>
          <w:spacing w:val="-13"/>
        </w:rPr>
        <w:t> </w:t>
      </w:r>
      <w:r>
        <w:rPr/>
        <w:t>roles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/>
        <w:t>objectives</w:t>
      </w:r>
      <w:r>
        <w:rPr>
          <w:b w:val="0"/>
        </w:rPr>
      </w:r>
    </w:p>
    <w:p>
      <w:pPr>
        <w:pStyle w:val="BodyText"/>
        <w:spacing w:line="308" w:lineRule="auto" w:before="230"/>
        <w:ind w:right="79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partners</w:t>
      </w:r>
      <w:r>
        <w:rPr>
          <w:spacing w:val="-2"/>
        </w:rPr>
        <w:t> with</w:t>
      </w:r>
      <w:r>
        <w:rPr/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>
          <w:spacing w:val="2"/>
        </w:rPr>
        <w:t> </w:t>
      </w:r>
      <w:r>
        <w:rPr>
          <w:spacing w:val="-1"/>
        </w:rPr>
        <w:t>(New</w:t>
      </w:r>
      <w:r>
        <w:rPr>
          <w:spacing w:val="-3"/>
        </w:rPr>
        <w:t> </w:t>
      </w:r>
      <w:r>
        <w:rPr>
          <w:spacing w:val="-1"/>
        </w:rPr>
        <w:t>Zealand)</w:t>
      </w:r>
      <w:r>
        <w:rPr>
          <w:spacing w:val="2"/>
        </w:rPr>
        <w:t> </w:t>
      </w:r>
      <w:r>
        <w:rPr>
          <w:spacing w:val="-1"/>
        </w:rPr>
        <w:t>Limited</w:t>
      </w:r>
      <w:r>
        <w:rPr/>
        <w:t> </w:t>
      </w:r>
      <w:r>
        <w:rPr>
          <w:spacing w:val="-1"/>
        </w:rPr>
        <w:t>Partnership</w:t>
      </w:r>
      <w:r>
        <w:rPr>
          <w:spacing w:val="1"/>
        </w:rPr>
        <w:t> </w:t>
      </w:r>
      <w:r>
        <w:rPr>
          <w:spacing w:val="-1"/>
        </w:rPr>
        <w:t>(Homecare</w:t>
      </w:r>
      <w:r>
        <w:rPr>
          <w:spacing w:val="53"/>
        </w:rPr>
        <w:t> </w:t>
      </w:r>
      <w:r>
        <w:rPr>
          <w:spacing w:val="-1"/>
        </w:rPr>
        <w:t>Medical)</w:t>
      </w:r>
      <w:r>
        <w:rPr/>
        <w:t> to </w:t>
      </w:r>
      <w:r>
        <w:rPr>
          <w:spacing w:val="-1"/>
        </w:rPr>
        <w:t>deliver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integrated</w:t>
      </w:r>
      <w:r>
        <w:rPr/>
        <w:t> </w:t>
      </w:r>
      <w:r>
        <w:rPr>
          <w:spacing w:val="-2"/>
        </w:rPr>
        <w:t>NTS.</w:t>
      </w:r>
      <w:r>
        <w:rPr>
          <w:spacing w:val="-2"/>
          <w:position w:val="8"/>
          <w:sz w:val="14"/>
        </w:rPr>
        <w:t>1</w:t>
      </w:r>
      <w:r>
        <w:rPr>
          <w:spacing w:val="22"/>
          <w:position w:val="8"/>
          <w:sz w:val="1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primary</w:t>
      </w:r>
      <w:r>
        <w:rPr>
          <w:spacing w:val="-4"/>
        </w:rPr>
        <w:t> </w:t>
      </w:r>
      <w:r>
        <w:rPr>
          <w:spacing w:val="-1"/>
        </w:rPr>
        <w:t>funder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NTS,</w:t>
      </w:r>
      <w:r>
        <w:rPr/>
        <w:t> </w:t>
      </w:r>
      <w:r>
        <w:rPr>
          <w:spacing w:val="-2"/>
        </w:rPr>
        <w:t>with</w:t>
      </w:r>
      <w:r>
        <w:rPr>
          <w:spacing w:val="55"/>
        </w:rPr>
        <w:t> </w:t>
      </w:r>
      <w:r>
        <w:rPr>
          <w:spacing w:val="-1"/>
        </w:rPr>
        <w:t>additional</w:t>
      </w:r>
      <w:r>
        <w:rPr>
          <w:spacing w:val="-3"/>
        </w:rPr>
        <w:t> </w:t>
      </w:r>
      <w:r>
        <w:rPr/>
        <w:t>funding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Accident</w:t>
      </w:r>
      <w:r>
        <w:rPr>
          <w:spacing w:val="1"/>
        </w:rPr>
        <w:t> </w:t>
      </w:r>
      <w:r>
        <w:rPr>
          <w:spacing w:val="-1"/>
        </w:rPr>
        <w:t>Compensation</w:t>
      </w:r>
      <w:r>
        <w:rPr/>
        <w:t> </w:t>
      </w:r>
      <w:r>
        <w:rPr>
          <w:spacing w:val="-1"/>
        </w:rPr>
        <w:t>Corporation</w:t>
      </w:r>
      <w:r>
        <w:rPr>
          <w:spacing w:val="-2"/>
        </w:rPr>
        <w:t> </w:t>
      </w:r>
      <w:r>
        <w:rPr>
          <w:spacing w:val="-1"/>
        </w:rPr>
        <w:t>(ACC)</w:t>
      </w:r>
      <w:r>
        <w:rPr>
          <w:spacing w:val="1"/>
        </w:rPr>
        <w:t> </w:t>
      </w:r>
      <w:r>
        <w:rPr>
          <w:spacing w:val="-2"/>
        </w:rPr>
        <w:t>and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35"/>
        </w:rPr>
        <w:t> </w:t>
      </w:r>
      <w:r>
        <w:rPr>
          <w:spacing w:val="-1"/>
        </w:rPr>
        <w:t>Promotion Agency</w:t>
      </w:r>
      <w:r>
        <w:rPr>
          <w:spacing w:val="-2"/>
        </w:rPr>
        <w:t> </w:t>
      </w:r>
      <w:r>
        <w:rPr>
          <w:spacing w:val="-1"/>
        </w:rPr>
        <w:t>(HPA).</w:t>
      </w:r>
      <w:r>
        <w:rPr>
          <w:spacing w:val="-1"/>
          <w:position w:val="8"/>
          <w:sz w:val="14"/>
        </w:rPr>
        <w:t>2</w:t>
      </w:r>
      <w:r>
        <w:rPr>
          <w:spacing w:val="23"/>
          <w:position w:val="8"/>
          <w:sz w:val="14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Improvement</w:t>
      </w:r>
      <w:r>
        <w:rPr>
          <w:spacing w:val="1"/>
        </w:rPr>
        <w:t> </w:t>
      </w:r>
      <w:r>
        <w:rPr>
          <w:spacing w:val="-1"/>
        </w:rPr>
        <w:t>Board, </w:t>
      </w:r>
      <w:r>
        <w:rPr>
          <w:spacing w:val="-2"/>
        </w:rPr>
        <w:t>which</w:t>
      </w:r>
      <w:r>
        <w:rPr/>
        <w:t> is a</w:t>
      </w:r>
      <w:r>
        <w:rPr>
          <w:spacing w:val="1"/>
        </w:rPr>
        <w:t> </w:t>
      </w:r>
      <w:r>
        <w:rPr>
          <w:spacing w:val="-1"/>
        </w:rPr>
        <w:t>cross-sector</w:t>
      </w:r>
      <w:r>
        <w:rPr>
          <w:spacing w:val="57"/>
        </w:rPr>
        <w:t> </w:t>
      </w:r>
      <w:r>
        <w:rPr>
          <w:spacing w:val="-1"/>
        </w:rPr>
        <w:t>advisory </w:t>
      </w:r>
      <w:r>
        <w:rPr/>
        <w:t>group </w:t>
      </w:r>
      <w:r>
        <w:rPr>
          <w:spacing w:val="-1"/>
        </w:rPr>
        <w:t>including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Ministry,</w:t>
      </w:r>
      <w:r>
        <w:rPr>
          <w:spacing w:val="2"/>
        </w:rPr>
        <w:t> </w:t>
      </w:r>
      <w:r>
        <w:rPr>
          <w:spacing w:val="-2"/>
        </w:rPr>
        <w:t>ACC,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Social Development,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HPA.</w:t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purpose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objectives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196" w:after="0"/>
        <w:ind w:left="998" w:right="1487" w:hanging="360"/>
        <w:jc w:val="left"/>
      </w:pPr>
      <w:r>
        <w:rPr>
          <w:spacing w:val="-1"/>
        </w:rPr>
        <w:t>Be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trusted</w:t>
      </w:r>
      <w:r>
        <w:rPr/>
        <w:t> </w:t>
      </w:r>
      <w:r>
        <w:rPr>
          <w:spacing w:val="-1"/>
        </w:rPr>
        <w:t>part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healthcare</w:t>
      </w:r>
      <w:r>
        <w:rPr>
          <w:spacing w:val="-2"/>
        </w:rPr>
        <w:t> </w:t>
      </w:r>
      <w:r>
        <w:rPr>
          <w:spacing w:val="-1"/>
        </w:rPr>
        <w:t>system that</w:t>
      </w:r>
      <w:r>
        <w:rPr>
          <w:spacing w:val="2"/>
        </w:rPr>
        <w:t> </w:t>
      </w:r>
      <w:r>
        <w:rPr>
          <w:spacing w:val="-1"/>
        </w:rPr>
        <w:t>offers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confidential,</w:t>
      </w:r>
      <w:r>
        <w:rPr>
          <w:spacing w:val="2"/>
        </w:rPr>
        <w:t> </w:t>
      </w:r>
      <w:r>
        <w:rPr>
          <w:spacing w:val="-1"/>
        </w:rPr>
        <w:t>reliable</w:t>
      </w:r>
      <w:r>
        <w:rPr/>
        <w:t> and</w:t>
      </w:r>
      <w:r>
        <w:rPr>
          <w:spacing w:val="37"/>
        </w:rPr>
        <w:t> </w:t>
      </w:r>
      <w:r>
        <w:rPr>
          <w:spacing w:val="-1"/>
        </w:rPr>
        <w:t>consistent source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advice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consumers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manage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2"/>
        </w:rPr>
        <w:t> </w:t>
      </w:r>
      <w:r>
        <w:rPr>
          <w:spacing w:val="-1"/>
        </w:rPr>
        <w:t>healthcare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an</w:t>
      </w:r>
      <w:r>
        <w:rPr>
          <w:spacing w:val="49"/>
        </w:rPr>
        <w:t>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manner.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2" w:after="0"/>
        <w:ind w:left="998" w:right="0" w:hanging="360"/>
        <w:jc w:val="left"/>
      </w:pPr>
      <w:r>
        <w:rPr>
          <w:spacing w:val="-1"/>
        </w:rPr>
        <w:t>Facilitate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right person</w:t>
      </w:r>
      <w:r>
        <w:rPr/>
        <w:t> </w:t>
      </w:r>
      <w:r>
        <w:rPr>
          <w:spacing w:val="-1"/>
        </w:rPr>
        <w:t>delivering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right </w:t>
      </w:r>
      <w:r>
        <w:rPr>
          <w:spacing w:val="-2"/>
        </w:rPr>
        <w:t>care</w:t>
      </w:r>
      <w:r>
        <w:rPr/>
        <w:t> at the</w:t>
      </w:r>
      <w:r>
        <w:rPr>
          <w:spacing w:val="-2"/>
        </w:rPr>
        <w:t> </w:t>
      </w:r>
      <w:r>
        <w:rPr>
          <w:spacing w:val="-1"/>
        </w:rPr>
        <w:t>right time</w:t>
      </w:r>
      <w:r>
        <w:rPr/>
        <w:t> and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right</w:t>
      </w:r>
      <w:r>
        <w:rPr>
          <w:spacing w:val="2"/>
        </w:rPr>
        <w:t> </w:t>
      </w:r>
      <w:r>
        <w:rPr/>
        <w:t>place.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76" w:after="0"/>
        <w:ind w:left="998" w:right="923" w:hanging="360"/>
        <w:jc w:val="left"/>
      </w:pPr>
      <w:r>
        <w:rPr/>
        <w:t>Increase</w:t>
      </w:r>
      <w:r>
        <w:rPr>
          <w:spacing w:val="-2"/>
        </w:rPr>
        <w:t> </w:t>
      </w:r>
      <w:r>
        <w:rPr>
          <w:spacing w:val="-1"/>
        </w:rPr>
        <w:t>cost-effectiveness</w:t>
      </w:r>
      <w:r>
        <w:rPr/>
        <w:t> in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healthcare sector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reduce</w:t>
      </w:r>
      <w:r>
        <w:rPr>
          <w:spacing w:val="-2"/>
        </w:rPr>
        <w:t> </w:t>
      </w:r>
      <w:r>
        <w:rPr>
          <w:spacing w:val="-1"/>
        </w:rPr>
        <w:t>demand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55"/>
        </w:rPr>
        <w:t> </w:t>
      </w:r>
      <w:r>
        <w:rPr>
          <w:spacing w:val="-1"/>
        </w:rPr>
        <w:t>services.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93" w:lineRule="auto" w:before="7" w:after="0"/>
        <w:ind w:left="998" w:right="1000" w:hanging="360"/>
        <w:jc w:val="left"/>
        <w:rPr>
          <w:sz w:val="14"/>
          <w:szCs w:val="14"/>
        </w:rPr>
      </w:pPr>
      <w:r>
        <w:rPr>
          <w:spacing w:val="-1"/>
        </w:rPr>
        <w:t>Have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flexibility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adapt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develop</w:t>
      </w:r>
      <w:r>
        <w:rPr/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meet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needs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users</w:t>
      </w:r>
      <w:r>
        <w:rPr>
          <w:spacing w:val="39"/>
        </w:rPr>
        <w:t> </w:t>
      </w:r>
      <w:r>
        <w:rPr>
          <w:spacing w:val="-1"/>
        </w:rPr>
        <w:t>and technology.</w:t>
      </w:r>
      <w:r>
        <w:rPr>
          <w:spacing w:val="-1"/>
          <w:position w:val="8"/>
          <w:sz w:val="14"/>
        </w:rPr>
        <w:t>3</w:t>
      </w:r>
      <w:r>
        <w:rPr>
          <w:sz w:val="14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NTS</w:t>
      </w:r>
      <w:r>
        <w:rPr>
          <w:spacing w:val="-11"/>
        </w:rPr>
        <w:t> </w:t>
      </w:r>
      <w:r>
        <w:rPr/>
        <w:t>provides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range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/>
        <w:t>services</w:t>
      </w:r>
      <w:r>
        <w:rPr>
          <w:b w:val="0"/>
        </w:rPr>
      </w:r>
    </w:p>
    <w:p>
      <w:pPr>
        <w:pStyle w:val="BodyText"/>
        <w:spacing w:line="312" w:lineRule="auto" w:before="230"/>
        <w:ind w:right="819"/>
        <w:jc w:val="left"/>
      </w:pPr>
      <w:r>
        <w:rPr>
          <w:spacing w:val="-1"/>
        </w:rPr>
        <w:t>NTS</w:t>
      </w:r>
      <w:r>
        <w:rPr/>
        <w:t> </w:t>
      </w:r>
      <w:r>
        <w:rPr>
          <w:spacing w:val="-2"/>
        </w:rPr>
        <w:t>provides</w:t>
      </w:r>
      <w:r>
        <w:rPr>
          <w:spacing w:val="1"/>
        </w:rPr>
        <w:t> </w:t>
      </w:r>
      <w:r>
        <w:rPr>
          <w:spacing w:val="-1"/>
        </w:rPr>
        <w:t>clinically</w:t>
      </w:r>
      <w:r>
        <w:rPr>
          <w:spacing w:val="-2"/>
        </w:rPr>
        <w:t> </w:t>
      </w:r>
      <w:r>
        <w:rPr>
          <w:spacing w:val="-1"/>
        </w:rPr>
        <w:t>appropriate,</w:t>
      </w:r>
      <w:r>
        <w:rPr>
          <w:spacing w:val="3"/>
        </w:rPr>
        <w:t> </w:t>
      </w:r>
      <w:r>
        <w:rPr>
          <w:spacing w:val="-1"/>
        </w:rPr>
        <w:t>evidence-based</w:t>
      </w:r>
      <w:r>
        <w:rPr/>
        <w:t> </w:t>
      </w:r>
      <w:r>
        <w:rPr>
          <w:spacing w:val="-1"/>
        </w:rPr>
        <w:t>services</w:t>
      </w:r>
      <w:r>
        <w:rPr/>
        <w:t> 24 </w:t>
      </w:r>
      <w:r>
        <w:rPr>
          <w:spacing w:val="-1"/>
        </w:rPr>
        <w:t>hours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day,</w:t>
      </w:r>
      <w:r>
        <w:rPr>
          <w:spacing w:val="2"/>
        </w:rPr>
        <w:t> </w:t>
      </w:r>
      <w:r>
        <w:rPr>
          <w:spacing w:val="-1"/>
        </w:rPr>
        <w:t>365</w:t>
      </w:r>
      <w:r>
        <w:rPr/>
        <w:t> </w:t>
      </w:r>
      <w:r>
        <w:rPr>
          <w:spacing w:val="-1"/>
        </w:rPr>
        <w:t>days</w:t>
      </w:r>
      <w:r>
        <w:rPr>
          <w:spacing w:val="1"/>
        </w:rPr>
        <w:t> </w:t>
      </w:r>
      <w:r>
        <w:rPr/>
        <w:t>a</w:t>
      </w:r>
      <w:r>
        <w:rPr>
          <w:spacing w:val="67"/>
        </w:rPr>
        <w:t> </w:t>
      </w:r>
      <w:r>
        <w:rPr>
          <w:spacing w:val="-1"/>
        </w:rPr>
        <w:t>year.</w:t>
      </w:r>
      <w:r>
        <w:rPr>
          <w:spacing w:val="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provides</w:t>
      </w:r>
      <w:r>
        <w:rPr>
          <w:spacing w:val="1"/>
        </w:rPr>
        <w:t> </w:t>
      </w:r>
      <w:r>
        <w:rPr>
          <w:spacing w:val="-1"/>
        </w:rPr>
        <w:t>unplanned</w:t>
      </w:r>
      <w:r>
        <w:rPr/>
        <w:t> care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counselling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>
          <w:spacing w:val="-1"/>
        </w:rPr>
        <w:t>telephone</w:t>
      </w:r>
      <w:r>
        <w:rPr/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49"/>
        </w:rPr>
        <w:t> </w:t>
      </w:r>
      <w:r>
        <w:rPr>
          <w:spacing w:val="-1"/>
        </w:rPr>
        <w:t>phone</w:t>
      </w:r>
      <w:r>
        <w:rPr/>
        <w:t> </w:t>
      </w:r>
      <w:r>
        <w:rPr>
          <w:spacing w:val="-1"/>
        </w:rPr>
        <w:t>advice,</w:t>
      </w:r>
      <w:r>
        <w:rPr>
          <w:spacing w:val="1"/>
        </w:rPr>
        <w:t> </w:t>
      </w:r>
      <w:r>
        <w:rPr>
          <w:spacing w:val="-1"/>
        </w:rPr>
        <w:t>text, </w:t>
      </w:r>
      <w:r>
        <w:rPr>
          <w:spacing w:val="-2"/>
        </w:rPr>
        <w:t>email,</w:t>
      </w:r>
      <w:r>
        <w:rPr>
          <w:spacing w:val="2"/>
        </w:rPr>
        <w:t> </w:t>
      </w:r>
      <w:r>
        <w:rPr>
          <w:spacing w:val="-1"/>
        </w:rPr>
        <w:t>phone</w:t>
      </w:r>
      <w:r>
        <w:rPr>
          <w:spacing w:val="-2"/>
        </w:rPr>
        <w:t> </w:t>
      </w:r>
      <w:r>
        <w:rPr>
          <w:spacing w:val="-1"/>
        </w:rPr>
        <w:t>applications, social media</w:t>
      </w:r>
      <w:r>
        <w:rPr/>
        <w:t> and </w:t>
      </w:r>
      <w:r>
        <w:rPr>
          <w:spacing w:val="-1"/>
        </w:rPr>
        <w:t>web-based</w:t>
      </w:r>
      <w:r>
        <w:rPr>
          <w:spacing w:val="-2"/>
        </w:rPr>
        <w:t> </w:t>
      </w:r>
      <w:r>
        <w:rPr>
          <w:spacing w:val="-1"/>
        </w:rPr>
        <w:t>services.</w:t>
      </w:r>
      <w:r>
        <w:rPr>
          <w:spacing w:val="1"/>
        </w:rPr>
        <w:t> </w:t>
      </w:r>
      <w:r>
        <w:rPr>
          <w:spacing w:val="-2"/>
        </w:rPr>
        <w:t>Service</w:t>
      </w:r>
      <w:r>
        <w:rPr>
          <w:spacing w:val="83"/>
        </w:rPr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receive</w:t>
      </w:r>
      <w:r>
        <w:rPr>
          <w:spacing w:val="1"/>
        </w:rPr>
        <w:t> </w:t>
      </w:r>
      <w:r>
        <w:rPr>
          <w:spacing w:val="-1"/>
        </w:rPr>
        <w:t>triage,</w:t>
      </w:r>
      <w:r>
        <w:rPr>
          <w:spacing w:val="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advice,</w:t>
      </w:r>
      <w:r>
        <w:rPr>
          <w:spacing w:val="1"/>
        </w:rPr>
        <w:t> </w:t>
      </w:r>
      <w:r>
        <w:rPr>
          <w:spacing w:val="-1"/>
        </w:rPr>
        <w:t>support,</w:t>
      </w:r>
      <w:r>
        <w:rPr>
          <w:spacing w:val="2"/>
        </w:rPr>
        <w:t> </w:t>
      </w:r>
      <w:r>
        <w:rPr>
          <w:spacing w:val="-1"/>
        </w:rPr>
        <w:t>counselling</w:t>
      </w:r>
      <w:r>
        <w:rPr>
          <w:spacing w:val="2"/>
        </w:rPr>
        <w:t> </w:t>
      </w:r>
      <w:r>
        <w:rPr>
          <w:spacing w:val="-1"/>
        </w:rPr>
        <w:t>care,</w:t>
      </w:r>
      <w:r>
        <w:rPr>
          <w:spacing w:val="2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signposting</w:t>
      </w:r>
      <w:r>
        <w:rPr/>
        <w:t> to</w:t>
      </w:r>
      <w:r>
        <w:rPr>
          <w:spacing w:val="45"/>
        </w:rPr>
        <w:t>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care.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6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44" w:lineRule="auto" w:before="83"/>
        <w:ind w:left="638" w:right="92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3"/>
        </w:rPr>
        <w:t>1</w:t>
      </w:r>
      <w:r>
        <w:rPr>
          <w:rFonts w:ascii="Arial"/>
          <w:spacing w:val="18"/>
          <w:position w:val="6"/>
          <w:sz w:val="13"/>
        </w:rPr>
        <w:t> </w:t>
      </w:r>
      <w:r>
        <w:rPr>
          <w:rFonts w:ascii="Arial"/>
          <w:sz w:val="18"/>
        </w:rPr>
        <w:t>A </w:t>
      </w:r>
      <w:r>
        <w:rPr>
          <w:rFonts w:ascii="Arial"/>
          <w:spacing w:val="-1"/>
          <w:sz w:val="18"/>
        </w:rPr>
        <w:t>limited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partnership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z w:val="18"/>
        </w:rPr>
        <w:t>a </w:t>
      </w:r>
      <w:r>
        <w:rPr>
          <w:rFonts w:ascii="Arial"/>
          <w:spacing w:val="-1"/>
          <w:sz w:val="18"/>
        </w:rPr>
        <w:t>relatively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recent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form</w:t>
      </w:r>
      <w:r>
        <w:rPr>
          <w:rFonts w:ascii="Arial"/>
          <w:spacing w:val="6"/>
          <w:sz w:val="18"/>
        </w:rPr>
        <w:t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corporate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whereby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the </w:t>
      </w:r>
      <w:r>
        <w:rPr>
          <w:rFonts w:ascii="Arial"/>
          <w:spacing w:val="-1"/>
          <w:sz w:val="18"/>
        </w:rPr>
        <w:t>partners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z w:val="18"/>
        </w:rPr>
        <w:t> the </w:t>
      </w:r>
      <w:r>
        <w:rPr>
          <w:rFonts w:ascii="Arial"/>
          <w:spacing w:val="-1"/>
          <w:sz w:val="18"/>
        </w:rPr>
        <w:t>venture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retain</w:t>
      </w:r>
      <w:r>
        <w:rPr>
          <w:rFonts w:ascii="Arial"/>
          <w:spacing w:val="91"/>
          <w:sz w:val="18"/>
        </w:rPr>
        <w:t> </w:t>
      </w:r>
      <w:r>
        <w:rPr>
          <w:rFonts w:ascii="Arial"/>
          <w:spacing w:val="-1"/>
          <w:sz w:val="18"/>
        </w:rPr>
        <w:t>limited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liability </w:t>
      </w:r>
      <w:r>
        <w:rPr>
          <w:rFonts w:ascii="Arial"/>
          <w:sz w:val="18"/>
        </w:rPr>
        <w:t>but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their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tax</w:t>
      </w:r>
      <w:r>
        <w:rPr>
          <w:rFonts w:ascii="Arial"/>
          <w:spacing w:val="-4"/>
          <w:sz w:val="18"/>
        </w:rPr>
        <w:t> </w:t>
      </w:r>
      <w:r>
        <w:rPr>
          <w:rFonts w:ascii="Arial"/>
          <w:spacing w:val="-1"/>
          <w:sz w:val="18"/>
        </w:rPr>
        <w:t>status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maintained.</w:t>
      </w:r>
    </w:p>
    <w:p>
      <w:pPr>
        <w:spacing w:before="4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3"/>
        </w:rPr>
        <w:t>2</w:t>
      </w:r>
      <w:r>
        <w:rPr>
          <w:rFonts w:ascii="Arial"/>
          <w:spacing w:val="18"/>
          <w:position w:val="6"/>
          <w:sz w:val="13"/>
        </w:rPr>
        <w:t> </w:t>
      </w:r>
      <w:r>
        <w:rPr>
          <w:rFonts w:ascii="Arial"/>
          <w:spacing w:val="-1"/>
          <w:sz w:val="18"/>
        </w:rPr>
        <w:t>Collectively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referred to</w:t>
      </w:r>
      <w:r>
        <w:rPr>
          <w:rFonts w:ascii="Arial"/>
          <w:sz w:val="18"/>
        </w:rPr>
        <w:t> in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z w:val="18"/>
        </w:rPr>
        <w:t>report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as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NTS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funders.</w:t>
      </w: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3</w:t>
      </w:r>
      <w:r>
        <w:rPr>
          <w:rFonts w:ascii="Arial"/>
          <w:spacing w:val="17"/>
          <w:position w:val="6"/>
          <w:sz w:val="12"/>
        </w:rPr>
        <w:t> </w:t>
      </w:r>
      <w:r>
        <w:rPr>
          <w:rFonts w:ascii="Arial"/>
          <w:spacing w:val="-1"/>
          <w:sz w:val="18"/>
        </w:rPr>
        <w:t>Retrieved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z w:val="18"/>
        </w:rPr>
        <w:t> </w:t>
      </w:r>
      <w:r>
        <w:rPr>
          <w:rFonts w:ascii="Arial"/>
          <w:color w:val="0000FF"/>
          <w:sz w:val="18"/>
        </w:rPr>
      </w:r>
      <w:hyperlink r:id="rId11">
        <w:r>
          <w:rPr>
            <w:rFonts w:ascii="Arial"/>
            <w:color w:val="0000FF"/>
            <w:spacing w:val="-1"/>
            <w:sz w:val="18"/>
            <w:u w:val="single" w:color="0000FF"/>
          </w:rPr>
          <w:t>http://www.health.govt.nz/our-work/national-telehealth-service/aims-national-telehealth-service</w:t>
        </w:r>
        <w:r>
          <w:rPr>
            <w:rFonts w:ascii="Arial"/>
            <w:color w:val="0000FF"/>
            <w:sz w:val="18"/>
          </w:rPr>
        </w:r>
        <w:r>
          <w:rPr>
            <w:rFonts w:ascii="Arial"/>
            <w:sz w:val="18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header="0" w:footer="1239" w:top="1380" w:bottom="1420" w:left="780" w:right="660"/>
        </w:sectPr>
      </w:pPr>
    </w:p>
    <w:p>
      <w:pPr>
        <w:pStyle w:val="BodyText"/>
        <w:spacing w:line="310" w:lineRule="auto" w:before="60"/>
        <w:ind w:right="820"/>
        <w:jc w:val="left"/>
        <w:rPr>
          <w:sz w:val="14"/>
          <w:szCs w:val="14"/>
        </w:rPr>
      </w:pPr>
      <w:r>
        <w:rPr>
          <w:spacing w:val="-1"/>
        </w:rPr>
        <w:t>At</w:t>
      </w:r>
      <w:r>
        <w:rPr>
          <w:spacing w:val="2"/>
        </w:rPr>
        <w:t> </w:t>
      </w:r>
      <w:r>
        <w:rPr>
          <w:spacing w:val="-1"/>
        </w:rPr>
        <w:t>June</w:t>
      </w:r>
      <w:r>
        <w:rPr>
          <w:spacing w:val="-2"/>
        </w:rPr>
        <w:t> </w:t>
      </w:r>
      <w:r>
        <w:rPr>
          <w:spacing w:val="-1"/>
        </w:rPr>
        <w:t>2018, NTS</w:t>
      </w:r>
      <w:r>
        <w:rPr/>
        <w:t> </w:t>
      </w:r>
      <w:r>
        <w:rPr>
          <w:spacing w:val="-1"/>
        </w:rPr>
        <w:t>included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>
          <w:spacing w:val="-1"/>
        </w:rPr>
        <w:t>services: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advice;</w:t>
      </w:r>
      <w:r>
        <w:rPr>
          <w:spacing w:val="1"/>
        </w:rPr>
        <w:t> </w:t>
      </w:r>
      <w:r>
        <w:rPr>
          <w:spacing w:val="-1"/>
        </w:rPr>
        <w:t>stop</w:t>
      </w:r>
      <w:r>
        <w:rPr/>
        <w:t> </w:t>
      </w:r>
      <w:r>
        <w:rPr>
          <w:spacing w:val="-2"/>
        </w:rPr>
        <w:t>smoking</w:t>
      </w:r>
      <w:r>
        <w:rPr/>
        <w:t> </w:t>
      </w:r>
      <w:r>
        <w:rPr>
          <w:spacing w:val="-1"/>
        </w:rPr>
        <w:t>support</w:t>
      </w:r>
      <w:r>
        <w:rPr>
          <w:spacing w:val="61"/>
        </w:rPr>
        <w:t> </w:t>
      </w:r>
      <w:r>
        <w:rPr>
          <w:spacing w:val="-1"/>
        </w:rPr>
        <w:t>service;</w:t>
      </w:r>
      <w:r>
        <w:rPr>
          <w:spacing w:val="1"/>
        </w:rPr>
        <w:t> </w:t>
      </w:r>
      <w:r>
        <w:rPr>
          <w:spacing w:val="-1"/>
        </w:rPr>
        <w:t>alcohol and</w:t>
      </w:r>
      <w:r>
        <w:rPr/>
        <w:t> </w:t>
      </w:r>
      <w:r>
        <w:rPr>
          <w:spacing w:val="-2"/>
        </w:rPr>
        <w:t>other</w:t>
      </w:r>
      <w:r>
        <w:rPr>
          <w:spacing w:val="1"/>
        </w:rPr>
        <w:t> </w:t>
      </w:r>
      <w:r>
        <w:rPr>
          <w:spacing w:val="-2"/>
        </w:rPr>
        <w:t>drug</w:t>
      </w:r>
      <w:r>
        <w:rPr>
          <w:spacing w:val="2"/>
        </w:rPr>
        <w:t> </w:t>
      </w:r>
      <w:r>
        <w:rPr>
          <w:spacing w:val="-1"/>
        </w:rPr>
        <w:t>counselling</w:t>
      </w:r>
      <w:r>
        <w:rPr/>
        <w:t> </w:t>
      </w:r>
      <w:r>
        <w:rPr>
          <w:spacing w:val="-1"/>
        </w:rPr>
        <w:t>support;</w:t>
      </w:r>
      <w:r>
        <w:rPr>
          <w:spacing w:val="1"/>
        </w:rPr>
        <w:t> </w:t>
      </w:r>
      <w:r>
        <w:rPr>
          <w:spacing w:val="-1"/>
        </w:rPr>
        <w:t>mental health, depression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anxiety</w:t>
      </w:r>
      <w:r>
        <w:rPr>
          <w:spacing w:val="73"/>
        </w:rPr>
        <w:t> </w:t>
      </w:r>
      <w:r>
        <w:rPr>
          <w:spacing w:val="-1"/>
        </w:rPr>
        <w:t>counselling</w:t>
      </w:r>
      <w:r>
        <w:rPr>
          <w:spacing w:val="2"/>
        </w:rPr>
        <w:t> </w:t>
      </w:r>
      <w:r>
        <w:rPr>
          <w:spacing w:val="-1"/>
        </w:rPr>
        <w:t>support; gambling</w:t>
      </w:r>
      <w:r>
        <w:rPr>
          <w:spacing w:val="2"/>
        </w:rPr>
        <w:t> </w:t>
      </w:r>
      <w:r>
        <w:rPr>
          <w:spacing w:val="-1"/>
        </w:rPr>
        <w:t>counselling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support;</w:t>
      </w:r>
      <w:r>
        <w:rPr>
          <w:spacing w:val="2"/>
        </w:rPr>
        <w:t> </w:t>
      </w:r>
      <w:r>
        <w:rPr>
          <w:spacing w:val="-1"/>
        </w:rPr>
        <w:t>poisons</w:t>
      </w:r>
      <w:r>
        <w:rPr>
          <w:spacing w:val="-2"/>
        </w:rPr>
        <w:t> </w:t>
      </w:r>
      <w:r>
        <w:rPr>
          <w:spacing w:val="-1"/>
        </w:rPr>
        <w:t>advice;</w:t>
      </w:r>
      <w:r>
        <w:rPr>
          <w:spacing w:val="1"/>
        </w:rPr>
        <w:t> </w:t>
      </w:r>
      <w:r>
        <w:rPr>
          <w:spacing w:val="-1"/>
        </w:rPr>
        <w:t>immunisation</w:t>
      </w:r>
      <w:r>
        <w:rPr/>
        <w:t> </w:t>
      </w:r>
      <w:r>
        <w:rPr>
          <w:spacing w:val="-1"/>
        </w:rPr>
        <w:t>advice;</w:t>
      </w:r>
      <w:r>
        <w:rPr>
          <w:spacing w:val="45"/>
        </w:rPr>
        <w:t> </w:t>
      </w:r>
      <w:r>
        <w:rPr>
          <w:spacing w:val="-1"/>
        </w:rPr>
        <w:t>advice </w:t>
      </w:r>
      <w:r>
        <w:rPr/>
        <w:t>on </w:t>
      </w:r>
      <w:r>
        <w:rPr>
          <w:spacing w:val="-1"/>
        </w:rPr>
        <w:t>prostate</w:t>
      </w:r>
      <w:r>
        <w:rPr>
          <w:spacing w:val="-2"/>
        </w:rPr>
        <w:t> </w:t>
      </w:r>
      <w:r>
        <w:rPr>
          <w:spacing w:val="-1"/>
        </w:rPr>
        <w:t>cancer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ambulance</w:t>
      </w:r>
      <w:r>
        <w:rPr>
          <w:spacing w:val="-2"/>
        </w:rPr>
        <w:t> </w:t>
      </w:r>
      <w:r>
        <w:rPr>
          <w:spacing w:val="-1"/>
        </w:rPr>
        <w:t>secondary triage, and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services.</w:t>
      </w:r>
      <w:r>
        <w:rPr>
          <w:spacing w:val="-1"/>
          <w:position w:val="8"/>
          <w:sz w:val="14"/>
        </w:rPr>
        <w:t>4</w:t>
      </w:r>
      <w:r>
        <w:rPr>
          <w:sz w:val="14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>
          <w:spacing w:val="-2"/>
        </w:rPr>
        <w:t>NTS</w:t>
      </w:r>
      <w:r>
        <w:rPr>
          <w:spacing w:val="2"/>
        </w:rPr>
        <w:t> </w:t>
      </w:r>
      <w:r>
        <w:rPr>
          <w:spacing w:val="-1"/>
        </w:rPr>
        <w:t>service</w:t>
      </w:r>
      <w:r>
        <w:rPr>
          <w:b w:val="0"/>
        </w:rPr>
      </w:r>
    </w:p>
    <w:p>
      <w:pPr>
        <w:pStyle w:val="BodyText"/>
        <w:spacing w:line="310" w:lineRule="auto" w:before="216"/>
        <w:ind w:right="923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free </w:t>
      </w:r>
      <w:r>
        <w:rPr>
          <w:spacing w:val="-1"/>
        </w:rPr>
        <w:t>24/7 phone-based</w:t>
      </w:r>
      <w:r>
        <w:rPr/>
        <w:t> </w:t>
      </w:r>
      <w:r>
        <w:rPr>
          <w:spacing w:val="-2"/>
        </w:rPr>
        <w:t>service</w:t>
      </w:r>
      <w:r>
        <w:rPr/>
        <w:t> </w:t>
      </w:r>
      <w:r>
        <w:rPr>
          <w:spacing w:val="-1"/>
        </w:rPr>
        <w:t>staffed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experienced</w:t>
      </w:r>
      <w:r>
        <w:rPr/>
        <w:t> </w:t>
      </w:r>
      <w:r>
        <w:rPr>
          <w:spacing w:val="-1"/>
        </w:rPr>
        <w:t>registered</w:t>
      </w:r>
      <w:r>
        <w:rPr>
          <w:spacing w:val="-2"/>
        </w:rPr>
        <w:t> </w:t>
      </w:r>
      <w:r>
        <w:rPr>
          <w:spacing w:val="-1"/>
        </w:rPr>
        <w:t>nurses.</w:t>
      </w:r>
      <w:r>
        <w:rPr>
          <w:spacing w:val="63"/>
        </w:rPr>
        <w:t> </w:t>
      </w:r>
      <w:r>
        <w:rPr>
          <w:spacing w:val="-1"/>
        </w:rPr>
        <w:t>Healthline provides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first-line</w:t>
      </w:r>
      <w:r>
        <w:rPr/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response.</w:t>
      </w:r>
      <w:r>
        <w:rPr>
          <w:spacing w:val="2"/>
        </w:rPr>
        <w:t> </w:t>
      </w:r>
      <w:r>
        <w:rPr>
          <w:spacing w:val="-1"/>
        </w:rPr>
        <w:t>Around</w:t>
      </w:r>
      <w:r>
        <w:rPr>
          <w:spacing w:val="-2"/>
        </w:rPr>
        <w:t> </w:t>
      </w:r>
      <w:r>
        <w:rPr>
          <w:spacing w:val="-1"/>
        </w:rPr>
        <w:t>three-quarters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calls</w:t>
      </w:r>
      <w:r>
        <w:rPr>
          <w:spacing w:val="-1"/>
          <w:position w:val="8"/>
          <w:sz w:val="14"/>
        </w:rPr>
        <w:t>5</w:t>
      </w:r>
      <w:r>
        <w:rPr>
          <w:spacing w:val="22"/>
          <w:position w:val="8"/>
          <w:sz w:val="14"/>
        </w:rPr>
        <w:t> </w:t>
      </w:r>
      <w:r>
        <w:rPr/>
        <w:t>are</w:t>
      </w:r>
      <w:r>
        <w:rPr>
          <w:spacing w:val="57"/>
        </w:rPr>
        <w:t> </w:t>
      </w:r>
      <w:r>
        <w:rPr>
          <w:spacing w:val="-1"/>
        </w:rPr>
        <w:t>triaged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either</w:t>
      </w:r>
      <w:r>
        <w:rPr>
          <w:spacing w:val="1"/>
        </w:rPr>
        <w:t> </w:t>
      </w:r>
      <w:r>
        <w:rPr>
          <w:spacing w:val="-2"/>
        </w:rPr>
        <w:t>provided</w:t>
      </w:r>
      <w:r>
        <w:rPr/>
        <w:t> </w:t>
      </w:r>
      <w:r>
        <w:rPr>
          <w:spacing w:val="-1"/>
        </w:rPr>
        <w:t>advice</w:t>
      </w:r>
      <w:r>
        <w:rPr/>
        <w:t> to </w:t>
      </w:r>
      <w:r>
        <w:rPr>
          <w:spacing w:val="-1"/>
        </w:rPr>
        <w:t>self-care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home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signposted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57"/>
        </w:rPr>
        <w:t>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provider.</w:t>
      </w:r>
      <w:r>
        <w:rPr/>
        <w:t> </w:t>
      </w:r>
      <w:r>
        <w:rPr>
          <w:spacing w:val="-1"/>
        </w:rPr>
        <w:t>For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other quarter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calls,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range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outcomes includes</w:t>
      </w:r>
      <w:r>
        <w:rPr>
          <w:spacing w:val="65"/>
        </w:rPr>
        <w:t> </w:t>
      </w:r>
      <w:r>
        <w:rPr>
          <w:spacing w:val="-1"/>
        </w:rPr>
        <w:t>general provider</w:t>
      </w:r>
      <w:r>
        <w:rPr>
          <w:spacing w:val="1"/>
        </w:rPr>
        <w:t> </w:t>
      </w:r>
      <w:r>
        <w:rPr>
          <w:spacing w:val="-2"/>
        </w:rPr>
        <w:t>information,</w:t>
      </w:r>
      <w:r>
        <w:rPr>
          <w:spacing w:val="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hanging</w:t>
      </w:r>
      <w:r>
        <w:rPr>
          <w:spacing w:val="2"/>
        </w:rPr>
        <w:t> </w:t>
      </w:r>
      <w:r>
        <w:rPr/>
        <w:t>up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transfers</w:t>
      </w:r>
      <w:r>
        <w:rPr>
          <w:spacing w:val="1"/>
        </w:rPr>
        <w:t> </w:t>
      </w:r>
      <w:r>
        <w:rPr>
          <w:spacing w:val="-1"/>
        </w:rPr>
        <w:t>directly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services.</w:t>
      </w: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Calls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include </w:t>
      </w:r>
      <w:r>
        <w:rPr/>
        <w:t>general </w:t>
      </w:r>
      <w:r>
        <w:rPr>
          <w:spacing w:val="-1"/>
        </w:rPr>
        <w:t>public</w:t>
      </w:r>
      <w:r>
        <w:rPr>
          <w:spacing w:val="1"/>
        </w:rPr>
        <w:t> </w:t>
      </w:r>
      <w:r>
        <w:rPr>
          <w:spacing w:val="-1"/>
        </w:rPr>
        <w:t>immunisation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0800</w:t>
      </w:r>
      <w:r>
        <w:rPr>
          <w:spacing w:val="-2"/>
        </w:rPr>
        <w:t> </w:t>
      </w:r>
      <w:r>
        <w:rPr>
          <w:spacing w:val="-1"/>
        </w:rPr>
        <w:t>IMMUNE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/>
        <w:t>for</w:t>
      </w:r>
      <w:r>
        <w:rPr>
          <w:spacing w:val="33"/>
        </w:rPr>
        <w:t> </w:t>
      </w:r>
      <w:r>
        <w:rPr>
          <w:spacing w:val="-1"/>
        </w:rPr>
        <w:t>unwell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handled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Plunket</w:t>
      </w:r>
      <w:r>
        <w:rPr>
          <w:spacing w:val="1"/>
        </w:rPr>
        <w:t> </w:t>
      </w:r>
      <w:r>
        <w:rPr>
          <w:spacing w:val="-1"/>
        </w:rPr>
        <w:t>nurses.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-1"/>
        </w:rPr>
        <w:t> </w:t>
      </w:r>
      <w:r>
        <w:rPr>
          <w:spacing w:val="-2"/>
        </w:rPr>
        <w:t>this</w:t>
      </w:r>
      <w:r>
        <w:rPr>
          <w:spacing w:val="1"/>
        </w:rPr>
        <w:t> </w:t>
      </w:r>
      <w:r>
        <w:rPr>
          <w:spacing w:val="-1"/>
        </w:rPr>
        <w:t>evaluation,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transfers </w:t>
      </w:r>
      <w:r>
        <w:rPr/>
        <w:t>to</w:t>
      </w:r>
      <w:r>
        <w:rPr>
          <w:spacing w:val="61"/>
        </w:rPr>
        <w:t> </w:t>
      </w:r>
      <w:r>
        <w:rPr>
          <w:spacing w:val="-1"/>
        </w:rPr>
        <w:t>Healthline</w:t>
      </w:r>
      <w:r>
        <w:rPr/>
        <w:t> from</w:t>
      </w:r>
      <w:r>
        <w:rPr>
          <w:spacing w:val="-1"/>
        </w:rPr>
        <w:t> other lines.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People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1"/>
        </w:rPr>
        <w:t>injuries</w:t>
      </w:r>
      <w:r>
        <w:rPr/>
        <w:t> </w:t>
      </w:r>
      <w:r>
        <w:rPr>
          <w:spacing w:val="-1"/>
        </w:rPr>
        <w:t>contact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range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2"/>
        </w:rPr>
        <w:t>NTS</w:t>
      </w:r>
      <w:r>
        <w:rPr>
          <w:spacing w:val="1"/>
        </w:rPr>
        <w:t> </w:t>
      </w:r>
      <w:r>
        <w:rPr>
          <w:spacing w:val="-1"/>
        </w:rPr>
        <w:t>services</w:t>
      </w:r>
      <w:r>
        <w:rPr>
          <w:b w:val="0"/>
        </w:rPr>
      </w:r>
    </w:p>
    <w:p>
      <w:pPr>
        <w:pStyle w:val="BodyText"/>
        <w:spacing w:line="312" w:lineRule="auto" w:before="216"/>
        <w:ind w:right="856"/>
        <w:jc w:val="both"/>
      </w:pPr>
      <w:r>
        <w:rPr>
          <w:spacing w:val="-1"/>
        </w:rPr>
        <w:t>People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injuries</w:t>
      </w:r>
      <w:r>
        <w:rPr/>
        <w:t> </w:t>
      </w:r>
      <w:r>
        <w:rPr>
          <w:spacing w:val="-1"/>
        </w:rPr>
        <w:t>contact</w:t>
      </w:r>
      <w:r>
        <w:rPr>
          <w:spacing w:val="1"/>
        </w:rPr>
        <w:t> </w:t>
      </w:r>
      <w:r>
        <w:rPr>
          <w:spacing w:val="-1"/>
        </w:rPr>
        <w:t>NTS</w:t>
      </w:r>
      <w:r>
        <w:rPr>
          <w:spacing w:val="1"/>
        </w:rPr>
        <w:t> </w:t>
      </w:r>
      <w:r>
        <w:rPr>
          <w:spacing w:val="-2"/>
        </w:rPr>
        <w:t>via</w:t>
      </w:r>
      <w:r>
        <w:rPr/>
        <w:t> </w:t>
      </w:r>
      <w:r>
        <w:rPr>
          <w:spacing w:val="-1"/>
        </w:rPr>
        <w:t>Healthline,</w:t>
      </w:r>
      <w:r>
        <w:rPr>
          <w:spacing w:val="2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triage,</w:t>
      </w:r>
      <w:r>
        <w:rPr>
          <w:spacing w:val="2"/>
        </w:rPr>
        <w:t> </w:t>
      </w:r>
      <w:r>
        <w:rPr>
          <w:spacing w:val="-1"/>
        </w:rPr>
        <w:t>poison</w:t>
      </w:r>
      <w:r>
        <w:rPr/>
        <w:t> </w:t>
      </w:r>
      <w:r>
        <w:rPr>
          <w:spacing w:val="-2"/>
        </w:rPr>
        <w:t>advice</w:t>
      </w:r>
      <w:r>
        <w:rPr>
          <w:spacing w:val="69"/>
        </w:rPr>
        <w:t> </w:t>
      </w:r>
      <w:r>
        <w:rPr>
          <w:spacing w:val="-1"/>
        </w:rPr>
        <w:t>services,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mental health</w:t>
      </w:r>
      <w:r>
        <w:rPr/>
        <w:t> and </w:t>
      </w:r>
      <w:r>
        <w:rPr>
          <w:spacing w:val="-1"/>
        </w:rPr>
        <w:t>addiction</w:t>
      </w:r>
      <w:r>
        <w:rPr/>
        <w:t> </w:t>
      </w:r>
      <w:r>
        <w:rPr>
          <w:spacing w:val="-1"/>
        </w:rPr>
        <w:t>services.</w:t>
      </w:r>
      <w:r>
        <w:rPr>
          <w:spacing w:val="4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</w:t>
      </w:r>
      <w:r>
        <w:rPr/>
        <w:t>reports</w:t>
      </w:r>
      <w:r>
        <w:rPr>
          <w:spacing w:val="-2"/>
        </w:rPr>
        <w:t> </w:t>
      </w:r>
      <w:r>
        <w:rPr>
          <w:spacing w:val="-1"/>
        </w:rPr>
        <w:t>injury-related</w:t>
      </w:r>
      <w:r>
        <w:rPr>
          <w:spacing w:val="47"/>
        </w:rPr>
        <w:t> </w:t>
      </w:r>
      <w:r>
        <w:rPr>
          <w:spacing w:val="-1"/>
        </w:rPr>
        <w:t>service</w:t>
      </w:r>
      <w:r>
        <w:rPr/>
        <w:t> use to</w:t>
      </w:r>
      <w:r>
        <w:rPr>
          <w:spacing w:val="-2"/>
        </w:rPr>
        <w:t> </w:t>
      </w:r>
      <w:r>
        <w:rPr>
          <w:spacing w:val="-1"/>
        </w:rPr>
        <w:t>ACC.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1"/>
        </w:rPr>
        <w:t> </w:t>
      </w:r>
      <w:r>
        <w:rPr>
          <w:spacing w:val="-1"/>
        </w:rPr>
        <w:t>identifies</w:t>
      </w:r>
      <w:r>
        <w:rPr>
          <w:spacing w:val="1"/>
        </w:rPr>
        <w:t> </w:t>
      </w:r>
      <w:r>
        <w:rPr>
          <w:spacing w:val="-1"/>
        </w:rPr>
        <w:t>injury-related</w:t>
      </w:r>
      <w:r>
        <w:rPr>
          <w:spacing w:val="1"/>
        </w:rPr>
        <w:t> </w:t>
      </w:r>
      <w:r>
        <w:rPr>
          <w:spacing w:val="-2"/>
        </w:rPr>
        <w:t>calls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checking</w:t>
      </w:r>
      <w:r>
        <w:rPr/>
        <w:t> to</w:t>
      </w:r>
      <w:r>
        <w:rPr>
          <w:spacing w:val="-2"/>
        </w:rPr>
        <w:t> </w:t>
      </w:r>
      <w:r>
        <w:rPr/>
        <w:t>see </w:t>
      </w:r>
      <w:r>
        <w:rPr>
          <w:spacing w:val="-1"/>
        </w:rPr>
        <w:t>if</w:t>
      </w:r>
      <w:r>
        <w:rPr>
          <w:spacing w:val="2"/>
        </w:rPr>
        <w:t> </w:t>
      </w:r>
      <w:r>
        <w:rPr/>
        <w:t>an</w:t>
      </w:r>
      <w:r>
        <w:rPr>
          <w:spacing w:val="49"/>
        </w:rPr>
        <w:t> </w:t>
      </w:r>
      <w:r>
        <w:rPr>
          <w:spacing w:val="-1"/>
        </w:rPr>
        <w:t>injury question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opened</w:t>
      </w:r>
      <w:r>
        <w:rPr/>
        <w:t> </w:t>
      </w:r>
      <w:r>
        <w:rPr>
          <w:spacing w:val="-1"/>
        </w:rPr>
        <w:t>during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clinical triage.</w:t>
      </w:r>
      <w:r>
        <w:rPr/>
        <w:t> </w:t>
      </w:r>
      <w:r>
        <w:rPr>
          <w:spacing w:val="-1"/>
        </w:rPr>
        <w:t>For this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phase,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have</w:t>
      </w:r>
      <w:r>
        <w:rPr>
          <w:spacing w:val="69"/>
        </w:rPr>
        <w:t> </w:t>
      </w:r>
      <w:r>
        <w:rPr>
          <w:spacing w:val="-1"/>
        </w:rPr>
        <w:t>excluded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injuries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contact mental</w:t>
      </w:r>
      <w:r>
        <w:rPr>
          <w:spacing w:val="-3"/>
        </w:rPr>
        <w:t> </w:t>
      </w:r>
      <w:r>
        <w:rPr>
          <w:spacing w:val="-1"/>
        </w:rPr>
        <w:t>health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addiction</w:t>
      </w:r>
      <w:r>
        <w:rPr>
          <w:spacing w:val="-2"/>
        </w:rPr>
        <w:t> </w:t>
      </w:r>
      <w:r>
        <w:rPr>
          <w:spacing w:val="-1"/>
        </w:rPr>
        <w:t>services.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37"/>
        <w:jc w:val="left"/>
        <w:rPr>
          <w:rFonts w:ascii="Arial" w:hAnsi="Arial" w:cs="Arial" w:eastAsia="Arial"/>
        </w:rPr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located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University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Otago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Dunedin. </w:t>
      </w:r>
      <w:r>
        <w:rPr/>
        <w:t>The </w:t>
      </w:r>
      <w:r>
        <w:rPr>
          <w:spacing w:val="-1"/>
        </w:rPr>
        <w:t>National</w:t>
      </w:r>
      <w:r>
        <w:rPr>
          <w:spacing w:val="47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provides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advice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2"/>
        </w:rPr>
        <w:t> </w:t>
      </w:r>
      <w:r>
        <w:rPr>
          <w:spacing w:val="-1"/>
        </w:rPr>
        <w:t>acute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chronic</w:t>
      </w:r>
      <w:r>
        <w:rPr>
          <w:spacing w:val="-2"/>
        </w:rPr>
        <w:t> </w:t>
      </w:r>
      <w:r>
        <w:rPr>
          <w:spacing w:val="-1"/>
        </w:rPr>
        <w:t>poisoning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toxic</w:t>
      </w:r>
      <w:r>
        <w:rPr>
          <w:spacing w:val="57"/>
        </w:rPr>
        <w:t> </w:t>
      </w:r>
      <w:r>
        <w:rPr>
          <w:spacing w:val="-1"/>
        </w:rPr>
        <w:t>chemical effects. Specialist</w:t>
      </w:r>
      <w:r>
        <w:rPr>
          <w:spacing w:val="2"/>
        </w:rPr>
        <w:t> </w:t>
      </w:r>
      <w:r>
        <w:rPr>
          <w:spacing w:val="-1"/>
        </w:rPr>
        <w:t>poisons</w:t>
      </w:r>
      <w:r>
        <w:rPr>
          <w:spacing w:val="-2"/>
        </w:rPr>
        <w:t> </w:t>
      </w:r>
      <w:r>
        <w:rPr>
          <w:spacing w:val="-1"/>
        </w:rPr>
        <w:t>staff, supported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medical toxicologists, provide</w:t>
      </w:r>
      <w:r>
        <w:rPr/>
        <w:t> </w:t>
      </w:r>
      <w:r>
        <w:rPr>
          <w:spacing w:val="1"/>
        </w:rPr>
        <w:t>24-</w:t>
      </w:r>
      <w:r>
        <w:rPr>
          <w:spacing w:val="55"/>
        </w:rPr>
        <w:t> </w:t>
      </w:r>
      <w:r>
        <w:rPr>
          <w:rFonts w:ascii="Arial" w:hAnsi="Arial" w:cs="Arial" w:eastAsia="Arial"/>
          <w:spacing w:val="-1"/>
        </w:rPr>
        <w:t>hour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consultation.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  <w:spacing w:val="3"/>
        </w:rPr>
        <w:t>We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referred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</w:rPr>
        <w:t> 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‘Poisons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line’.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0"/>
        <w:jc w:val="left"/>
      </w:pP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assesses</w:t>
      </w:r>
      <w:r>
        <w:rPr>
          <w:spacing w:val="1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contacted</w:t>
      </w:r>
      <w:r>
        <w:rPr/>
        <w:t> </w:t>
      </w:r>
      <w:r>
        <w:rPr>
          <w:spacing w:val="-1"/>
        </w:rPr>
        <w:t>111 and</w:t>
      </w:r>
      <w:r>
        <w:rPr/>
        <w:t> </w:t>
      </w:r>
      <w:r>
        <w:rPr>
          <w:spacing w:val="-1"/>
        </w:rPr>
        <w:t>requested</w:t>
      </w:r>
      <w:r>
        <w:rPr/>
        <w:t> an</w:t>
      </w:r>
      <w:r>
        <w:rPr>
          <w:spacing w:val="71"/>
        </w:rPr>
        <w:t> </w:t>
      </w:r>
      <w:r>
        <w:rPr>
          <w:spacing w:val="-1"/>
        </w:rPr>
        <w:t>ambulance. If </w:t>
      </w:r>
      <w:r>
        <w:rPr/>
        <w:t>the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triaged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not urgent</w:t>
      </w:r>
      <w:r>
        <w:rPr>
          <w:spacing w:val="2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immediately</w:t>
      </w:r>
      <w:r>
        <w:rPr>
          <w:spacing w:val="-2"/>
        </w:rPr>
        <w:t> </w:t>
      </w:r>
      <w:r>
        <w:rPr>
          <w:spacing w:val="-1"/>
        </w:rPr>
        <w:t>life-threatening, </w:t>
      </w:r>
      <w:r>
        <w:rPr/>
        <w:t>the </w:t>
      </w:r>
      <w:r>
        <w:rPr>
          <w:spacing w:val="-1"/>
        </w:rPr>
        <w:t>caller is</w:t>
      </w:r>
      <w:r>
        <w:rPr>
          <w:spacing w:val="55"/>
        </w:rPr>
        <w:t> </w:t>
      </w:r>
      <w:r>
        <w:rPr>
          <w:spacing w:val="-1"/>
        </w:rPr>
        <w:t>transferred</w:t>
      </w:r>
      <w:r>
        <w:rPr>
          <w:spacing w:val="-2"/>
        </w:rPr>
        <w:t> </w:t>
      </w:r>
      <w:r>
        <w:rPr/>
        <w:t>to a</w:t>
      </w:r>
      <w:r>
        <w:rPr>
          <w:spacing w:val="-2"/>
        </w:rPr>
        <w:t> </w:t>
      </w:r>
      <w:r>
        <w:rPr>
          <w:spacing w:val="-1"/>
        </w:rPr>
        <w:t>nurse</w:t>
      </w:r>
      <w:r>
        <w:rPr/>
        <w:t> </w:t>
      </w:r>
      <w:r>
        <w:rPr>
          <w:spacing w:val="-2"/>
        </w:rPr>
        <w:t>or</w:t>
      </w:r>
      <w:r>
        <w:rPr>
          <w:spacing w:val="-1"/>
        </w:rPr>
        <w:t> informed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nurse</w:t>
      </w:r>
      <w:r>
        <w:rPr>
          <w:spacing w:val="-2"/>
        </w:rPr>
        <w:t> will</w:t>
      </w:r>
      <w:r>
        <w:rPr/>
        <w:t> </w:t>
      </w:r>
      <w:r>
        <w:rPr>
          <w:spacing w:val="-1"/>
        </w:rPr>
        <w:t>call</w:t>
      </w:r>
      <w:r>
        <w:rPr>
          <w:spacing w:val="2"/>
        </w:rPr>
        <w:t> </w:t>
      </w:r>
      <w:r>
        <w:rPr>
          <w:spacing w:val="-1"/>
        </w:rPr>
        <w:t>back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advise</w:t>
      </w:r>
      <w:r>
        <w:rPr/>
        <w:t> on the</w:t>
      </w:r>
      <w:r>
        <w:rPr>
          <w:spacing w:val="-2"/>
        </w:rPr>
        <w:t>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care,</w:t>
      </w:r>
      <w:r>
        <w:rPr>
          <w:spacing w:val="2"/>
        </w:rPr>
        <w:t> </w:t>
      </w:r>
      <w:r>
        <w:rPr>
          <w:spacing w:val="-2"/>
        </w:rPr>
        <w:t>via</w:t>
      </w:r>
      <w:r>
        <w:rPr>
          <w:spacing w:val="71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appropriate</w:t>
      </w:r>
      <w:r>
        <w:rPr>
          <w:spacing w:val="-2"/>
        </w:rPr>
        <w:t> pathway.</w:t>
      </w:r>
      <w:r>
        <w:rPr>
          <w:spacing w:val="3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2"/>
        </w:rPr>
        <w:t>by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registered</w:t>
      </w:r>
      <w:r>
        <w:rPr>
          <w:spacing w:val="63"/>
        </w:rPr>
        <w:t> </w:t>
      </w:r>
      <w:r>
        <w:rPr>
          <w:spacing w:val="-1"/>
        </w:rPr>
        <w:t>nurses</w:t>
      </w:r>
      <w:r>
        <w:rPr>
          <w:spacing w:val="-2"/>
        </w:rPr>
        <w:t> </w:t>
      </w:r>
      <w:r>
        <w:rPr>
          <w:spacing w:val="-1"/>
        </w:rPr>
        <w:t>situated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St</w:t>
      </w:r>
      <w:r>
        <w:rPr>
          <w:spacing w:val="-1"/>
        </w:rPr>
        <w:t> John</w:t>
      </w:r>
      <w:r>
        <w:rPr/>
        <w:t> and</w:t>
      </w:r>
      <w:r>
        <w:rPr>
          <w:spacing w:val="-7"/>
        </w:rPr>
        <w:t> </w:t>
      </w:r>
      <w:r>
        <w:rPr>
          <w:spacing w:val="-1"/>
        </w:rPr>
        <w:t>Wellington</w:t>
      </w:r>
      <w:r>
        <w:rPr>
          <w:spacing w:val="-2"/>
        </w:rPr>
        <w:t> </w:t>
      </w:r>
      <w:r>
        <w:rPr/>
        <w:t>Free</w:t>
      </w:r>
      <w:r>
        <w:rPr>
          <w:spacing w:val="-2"/>
        </w:rPr>
        <w:t> </w:t>
      </w:r>
      <w:r>
        <w:rPr>
          <w:spacing w:val="-1"/>
        </w:rPr>
        <w:t>Ambulance.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6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84"/>
        <w:ind w:left="638" w:right="136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2"/>
        </w:rPr>
        <w:t>4</w:t>
      </w:r>
      <w:r>
        <w:rPr>
          <w:rFonts w:ascii="Arial"/>
          <w:spacing w:val="17"/>
          <w:position w:val="6"/>
          <w:sz w:val="12"/>
        </w:rPr>
        <w:t> </w:t>
      </w:r>
      <w:r>
        <w:rPr>
          <w:rFonts w:ascii="Arial"/>
          <w:spacing w:val="-1"/>
          <w:sz w:val="18"/>
        </w:rPr>
        <w:t>More</w:t>
      </w:r>
      <w:r>
        <w:rPr>
          <w:rFonts w:ascii="Arial"/>
          <w:sz w:val="18"/>
        </w:rPr>
        <w:t> information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on </w:t>
      </w:r>
      <w:r>
        <w:rPr>
          <w:rFonts w:ascii="Arial"/>
          <w:spacing w:val="-1"/>
          <w:sz w:val="18"/>
        </w:rPr>
        <w:t>NTS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4"/>
          <w:sz w:val="18"/>
        </w:rPr>
        <w:t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available</w:t>
      </w:r>
      <w:r>
        <w:rPr>
          <w:rFonts w:ascii="Arial"/>
          <w:spacing w:val="2"/>
          <w:sz w:val="18"/>
        </w:rPr>
        <w:t> </w:t>
      </w:r>
      <w:r>
        <w:rPr>
          <w:rFonts w:ascii="Arial"/>
          <w:sz w:val="18"/>
        </w:rPr>
        <w:t>at</w:t>
      </w:r>
      <w:r>
        <w:rPr>
          <w:rFonts w:ascii="Arial"/>
          <w:spacing w:val="-2"/>
          <w:sz w:val="18"/>
        </w:rPr>
        <w:t> </w:t>
      </w:r>
      <w:r>
        <w:rPr>
          <w:rFonts w:ascii="Arial"/>
          <w:color w:val="0000FF"/>
          <w:spacing w:val="-2"/>
          <w:sz w:val="18"/>
        </w:rPr>
      </w:r>
      <w:hyperlink r:id="rId12">
        <w:r>
          <w:rPr>
            <w:rFonts w:ascii="Arial"/>
            <w:color w:val="0000FF"/>
            <w:spacing w:val="-1"/>
            <w:sz w:val="18"/>
            <w:u w:val="single" w:color="0000FF"/>
          </w:rPr>
          <w:t>https://www.health.govt.nz/our-work/national-telehealth-</w:t>
        </w:r>
        <w:r>
          <w:rPr>
            <w:rFonts w:ascii="Arial"/>
            <w:color w:val="0000FF"/>
            <w:sz w:val="18"/>
          </w:rPr>
        </w:r>
      </w:hyperlink>
      <w:r>
        <w:rPr>
          <w:rFonts w:ascii="Arial"/>
          <w:color w:val="0000FF"/>
          <w:sz w:val="18"/>
        </w:rPr>
        <w:t> </w:t>
      </w:r>
      <w:hyperlink r:id="rId12">
        <w:r>
          <w:rPr>
            <w:rFonts w:ascii="Arial"/>
            <w:color w:val="0000FF"/>
            <w:sz w:val="18"/>
          </w:rPr>
        </w:r>
        <w:r>
          <w:rPr>
            <w:rFonts w:ascii="Arial"/>
            <w:color w:val="0000FF"/>
            <w:sz w:val="18"/>
          </w:rPr>
          <w:t> </w:t>
        </w:r>
        <w:r>
          <w:rPr>
            <w:rFonts w:ascii="Arial"/>
            <w:color w:val="0000FF"/>
            <w:spacing w:val="-1"/>
            <w:sz w:val="18"/>
            <w:u w:val="single" w:color="0000FF"/>
          </w:rPr>
          <w:t>service/range-services-provided</w:t>
        </w:r>
        <w:r>
          <w:rPr>
            <w:rFonts w:ascii="Arial"/>
            <w:color w:val="0000FF"/>
            <w:sz w:val="18"/>
          </w:rPr>
        </w:r>
        <w:r>
          <w:rPr>
            <w:rFonts w:ascii="Arial"/>
            <w:sz w:val="18"/>
          </w:rPr>
        </w:r>
      </w:hyperlink>
    </w:p>
    <w:p>
      <w:pPr>
        <w:spacing w:before="5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3"/>
        </w:rPr>
        <w:t>5</w:t>
      </w:r>
      <w:r>
        <w:rPr>
          <w:rFonts w:ascii="Arial"/>
          <w:spacing w:val="18"/>
          <w:position w:val="6"/>
          <w:sz w:val="13"/>
        </w:rPr>
        <w:t> </w:t>
      </w:r>
      <w:r>
        <w:rPr>
          <w:rFonts w:ascii="Arial"/>
          <w:spacing w:val="-1"/>
          <w:sz w:val="18"/>
        </w:rPr>
        <w:t>Homecare Medical.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Healthline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quarterly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report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Q2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2018.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header="0" w:footer="1239" w:top="1340" w:bottom="1420" w:left="780" w:right="660"/>
        </w:sectPr>
      </w:pPr>
    </w:p>
    <w:p>
      <w:pPr>
        <w:pStyle w:val="Heading1"/>
        <w:numPr>
          <w:ilvl w:val="0"/>
          <w:numId w:val="2"/>
        </w:numPr>
        <w:tabs>
          <w:tab w:pos="1359" w:val="left" w:leader="none"/>
        </w:tabs>
        <w:spacing w:line="240" w:lineRule="auto" w:before="21" w:after="0"/>
        <w:ind w:left="1358" w:right="0" w:hanging="720"/>
        <w:jc w:val="left"/>
        <w:rPr>
          <w:b w:val="0"/>
          <w:bCs w:val="0"/>
        </w:rPr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>
          <w:color w:val="9C2328"/>
          <w:spacing w:val="-1"/>
        </w:rPr>
        <w:t>Ph</w:t>
      </w:r>
      <w:r>
        <w:rPr>
          <w:color w:val="9C2328"/>
          <w:spacing w:val="-1"/>
        </w:rPr>
        <w:t>ase</w:t>
      </w:r>
      <w:r>
        <w:rPr>
          <w:color w:val="9C2328"/>
        </w:rPr>
        <w:t> 2 of</w:t>
      </w:r>
      <w:r>
        <w:rPr>
          <w:color w:val="9C2328"/>
          <w:spacing w:val="1"/>
        </w:rPr>
        <w:t> </w:t>
      </w:r>
      <w:r>
        <w:rPr>
          <w:color w:val="9C2328"/>
        </w:rPr>
        <w:t>the NTS</w:t>
      </w:r>
      <w:r>
        <w:rPr>
          <w:color w:val="9C2328"/>
          <w:spacing w:val="-2"/>
        </w:rPr>
        <w:t> </w:t>
      </w:r>
      <w:r>
        <w:rPr>
          <w:color w:val="9C2328"/>
        </w:rPr>
        <w:t>evaluation</w:t>
      </w:r>
      <w:r>
        <w:rPr>
          <w:b w:val="0"/>
        </w:rPr>
      </w:r>
    </w:p>
    <w:p>
      <w:pPr>
        <w:pStyle w:val="BodyText"/>
        <w:spacing w:line="240" w:lineRule="auto" w:before="359"/>
        <w:ind w:right="0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presents</w:t>
      </w:r>
      <w:r>
        <w:rPr>
          <w:spacing w:val="1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1"/>
        </w:rPr>
        <w:t>overview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Phase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evaluation.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12"/>
        </w:rPr>
        <w:t> </w:t>
      </w:r>
      <w:r>
        <w:rPr/>
        <w:t>NTS</w:t>
      </w:r>
      <w:r>
        <w:rPr>
          <w:spacing w:val="-11"/>
        </w:rPr>
        <w:t> </w:t>
      </w:r>
      <w:r>
        <w:rPr/>
        <w:t>evaluation</w:t>
      </w:r>
      <w:r>
        <w:rPr>
          <w:spacing w:val="-10"/>
        </w:rPr>
        <w:t> </w:t>
      </w:r>
      <w:r>
        <w:rPr/>
        <w:t>has</w:t>
      </w:r>
      <w:r>
        <w:rPr>
          <w:spacing w:val="-9"/>
        </w:rPr>
        <w:t> </w:t>
      </w:r>
      <w:r>
        <w:rPr>
          <w:spacing w:val="-1"/>
        </w:rPr>
        <w:t>three</w:t>
      </w:r>
      <w:r>
        <w:rPr>
          <w:spacing w:val="-9"/>
        </w:rPr>
        <w:t> </w:t>
      </w:r>
      <w:r>
        <w:rPr/>
        <w:t>phases</w:t>
      </w:r>
      <w:r>
        <w:rPr>
          <w:b w:val="0"/>
        </w:rPr>
      </w:r>
    </w:p>
    <w:p>
      <w:pPr>
        <w:pStyle w:val="BodyText"/>
        <w:spacing w:line="312" w:lineRule="auto" w:before="230"/>
        <w:ind w:right="872"/>
        <w:jc w:val="left"/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evaluation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purpose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assess</w:t>
      </w:r>
      <w:r>
        <w:rPr>
          <w:rFonts w:ascii="Arial" w:hAnsi="Arial" w:cs="Arial" w:eastAsia="Arial"/>
          <w:spacing w:val="-2"/>
        </w:rPr>
        <w:t> NTS’s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implementation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user outcomes,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9"/>
        </w:rPr>
        <w:t> </w:t>
      </w:r>
      <w:r>
        <w:rPr>
          <w:spacing w:val="-1"/>
        </w:rPr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system impact, and</w:t>
      </w:r>
      <w:r>
        <w:rPr>
          <w:spacing w:val="-2"/>
        </w:rPr>
        <w:t> </w:t>
      </w:r>
      <w:r>
        <w:rPr>
          <w:spacing w:val="-1"/>
        </w:rPr>
        <w:t>provide</w:t>
      </w:r>
      <w:r>
        <w:rPr/>
        <w:t> a </w:t>
      </w:r>
      <w:r>
        <w:rPr>
          <w:spacing w:val="-1"/>
        </w:rPr>
        <w:t>value</w:t>
      </w:r>
      <w:r>
        <w:rPr>
          <w:spacing w:val="1"/>
        </w:rPr>
        <w:t> for</w:t>
      </w:r>
      <w:r>
        <w:rPr>
          <w:spacing w:val="-4"/>
        </w:rPr>
        <w:t> </w:t>
      </w:r>
      <w:r>
        <w:rPr>
          <w:spacing w:val="-1"/>
        </w:rPr>
        <w:t>money</w:t>
      </w:r>
      <w:r>
        <w:rPr>
          <w:spacing w:val="-2"/>
        </w:rPr>
        <w:t> </w:t>
      </w:r>
      <w:r>
        <w:rPr>
          <w:spacing w:val="-1"/>
        </w:rPr>
        <w:t>assessment.</w:t>
      </w:r>
      <w:r>
        <w:rPr>
          <w:spacing w:val="-3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assessing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dynamic</w:t>
      </w:r>
      <w:r>
        <w:rPr>
          <w:spacing w:val="1"/>
        </w:rPr>
        <w:t> </w:t>
      </w:r>
      <w:r>
        <w:rPr>
          <w:spacing w:val="-1"/>
        </w:rPr>
        <w:t>service.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expects</w:t>
      </w:r>
      <w:r>
        <w:rPr>
          <w:spacing w:val="4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progressively</w:t>
      </w:r>
      <w:r>
        <w:rPr>
          <w:spacing w:val="45"/>
        </w:rPr>
        <w:t> </w:t>
      </w:r>
      <w:r>
        <w:rPr>
          <w:spacing w:val="-1"/>
        </w:rPr>
        <w:t>innovate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meet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changing</w:t>
      </w:r>
      <w:r>
        <w:rPr>
          <w:spacing w:val="2"/>
        </w:rPr>
        <w:t> </w:t>
      </w:r>
      <w:r>
        <w:rPr>
          <w:spacing w:val="-1"/>
        </w:rPr>
        <w:t>needs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Zealanders.</w:t>
      </w:r>
    </w:p>
    <w:p>
      <w:pPr>
        <w:pStyle w:val="BodyText"/>
        <w:spacing w:line="240" w:lineRule="auto" w:before="122"/>
        <w:ind w:right="0"/>
        <w:jc w:val="left"/>
      </w:pPr>
      <w:r>
        <w:rPr/>
        <w:t>The</w:t>
      </w:r>
      <w:r>
        <w:rPr>
          <w:spacing w:val="-5"/>
        </w:rPr>
        <w:t> </w:t>
      </w:r>
      <w:r>
        <w:rPr/>
        <w:t>key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questions</w:t>
      </w:r>
      <w:r>
        <w:rPr>
          <w:spacing w:val="1"/>
        </w:rPr>
        <w:t> </w:t>
      </w:r>
      <w:r>
        <w:rPr/>
        <w:t>are: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196" w:after="0"/>
        <w:ind w:left="998" w:right="0" w:hanging="360"/>
        <w:jc w:val="left"/>
      </w:pPr>
      <w:r>
        <w:rPr/>
        <w:t>To</w:t>
      </w:r>
      <w:r>
        <w:rPr>
          <w:spacing w:val="-2"/>
        </w:rPr>
        <w:t> what</w:t>
      </w:r>
      <w:r>
        <w:rPr>
          <w:spacing w:val="2"/>
        </w:rPr>
        <w:t> </w:t>
      </w:r>
      <w:r>
        <w:rPr>
          <w:spacing w:val="-1"/>
        </w:rPr>
        <w:t>extent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delivered</w:t>
      </w:r>
      <w:r>
        <w:rPr/>
        <w:t> as </w:t>
      </w:r>
      <w:r>
        <w:rPr>
          <w:spacing w:val="-1"/>
        </w:rPr>
        <w:t>intended?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76" w:after="0"/>
        <w:ind w:left="998" w:right="1157" w:hanging="360"/>
        <w:jc w:val="left"/>
      </w:pPr>
      <w:r>
        <w:rPr/>
        <w:t>To</w:t>
      </w:r>
      <w:r>
        <w:rPr>
          <w:spacing w:val="-2"/>
        </w:rPr>
        <w:t> what</w:t>
      </w:r>
      <w:r>
        <w:rPr>
          <w:spacing w:val="2"/>
        </w:rPr>
        <w:t> </w:t>
      </w:r>
      <w:r>
        <w:rPr>
          <w:spacing w:val="-1"/>
        </w:rPr>
        <w:t>extent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meeting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needs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Zealanders,</w:t>
      </w:r>
      <w:r>
        <w:rPr>
          <w:spacing w:val="5"/>
        </w:rPr>
        <w:t> </w:t>
      </w:r>
      <w:r>
        <w:rPr>
          <w:spacing w:val="-2"/>
        </w:rPr>
        <w:t>including</w:t>
      </w:r>
      <w:r>
        <w:rPr>
          <w:spacing w:val="3"/>
        </w:rPr>
        <w:t> </w:t>
      </w:r>
      <w:r>
        <w:rPr>
          <w:rFonts w:ascii="Arial" w:hAnsi="Arial"/>
          <w:spacing w:val="-2"/>
        </w:rPr>
        <w:t>Māori,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7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priority</w:t>
      </w:r>
      <w:r>
        <w:rPr>
          <w:spacing w:val="-2"/>
        </w:rPr>
        <w:t> </w:t>
      </w:r>
      <w:r>
        <w:rPr>
          <w:spacing w:val="-1"/>
        </w:rPr>
        <w:t>populations?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000" w:hanging="360"/>
        <w:jc w:val="left"/>
      </w:pPr>
      <w:r>
        <w:rPr>
          <w:spacing w:val="-1"/>
        </w:rPr>
        <w:t>How well</w:t>
      </w:r>
      <w:r>
        <w:rPr/>
        <w:t> </w:t>
      </w:r>
      <w:r>
        <w:rPr>
          <w:spacing w:val="-1"/>
        </w:rPr>
        <w:t>does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improve</w:t>
      </w:r>
      <w:r>
        <w:rPr/>
        <w:t> the </w:t>
      </w:r>
      <w:r>
        <w:rPr>
          <w:spacing w:val="-1"/>
        </w:rPr>
        <w:t>ability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Zealanders,</w:t>
      </w:r>
      <w:r>
        <w:rPr>
          <w:spacing w:val="6"/>
        </w:rPr>
        <w:t> </w:t>
      </w:r>
      <w:r>
        <w:rPr>
          <w:spacing w:val="-2"/>
        </w:rPr>
        <w:t>including</w:t>
      </w:r>
      <w:r>
        <w:rPr>
          <w:spacing w:val="3"/>
        </w:rPr>
        <w:t> </w:t>
      </w:r>
      <w:r>
        <w:rPr>
          <w:rFonts w:ascii="Arial" w:hAnsi="Arial"/>
          <w:spacing w:val="-2"/>
        </w:rPr>
        <w:t>Māori,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65"/>
        </w:rPr>
        <w:t> </w:t>
      </w:r>
      <w:r>
        <w:rPr/>
        <w:t>other</w:t>
      </w:r>
      <w:r>
        <w:rPr>
          <w:spacing w:val="-1"/>
        </w:rPr>
        <w:t> priority</w:t>
      </w:r>
      <w:r>
        <w:rPr>
          <w:spacing w:val="-2"/>
        </w:rPr>
        <w:t> </w:t>
      </w:r>
      <w:r>
        <w:rPr>
          <w:spacing w:val="-1"/>
        </w:rPr>
        <w:t>populations,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action?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2" w:after="0"/>
        <w:ind w:left="998" w:right="0" w:hanging="360"/>
        <w:jc w:val="left"/>
      </w:pPr>
      <w:r>
        <w:rPr>
          <w:spacing w:val="-1"/>
        </w:rPr>
        <w:t>What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areas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ongoing</w:t>
      </w:r>
      <w:r>
        <w:rPr>
          <w:spacing w:val="2"/>
        </w:rPr>
        <w:t> </w:t>
      </w:r>
      <w:r>
        <w:rPr>
          <w:spacing w:val="-1"/>
        </w:rPr>
        <w:t>improvement?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to </w:t>
      </w:r>
      <w:r>
        <w:rPr>
          <w:spacing w:val="-1"/>
        </w:rPr>
        <w:t>what</w:t>
      </w:r>
      <w:r>
        <w:rPr>
          <w:spacing w:val="1"/>
        </w:rPr>
        <w:t> </w:t>
      </w:r>
      <w:r>
        <w:rPr>
          <w:spacing w:val="-1"/>
        </w:rPr>
        <w:t>extent</w:t>
      </w:r>
      <w:r>
        <w:rPr>
          <w:spacing w:val="2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2"/>
        </w:rPr>
        <w:t>impacting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parts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social system?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8" w:after="0"/>
        <w:ind w:left="998" w:right="0" w:hanging="360"/>
        <w:jc w:val="left"/>
      </w:pPr>
      <w:r>
        <w:rPr/>
        <w:t>To</w:t>
      </w:r>
      <w:r>
        <w:rPr>
          <w:spacing w:val="-2"/>
        </w:rPr>
        <w:t> what</w:t>
      </w:r>
      <w:r>
        <w:rPr>
          <w:spacing w:val="2"/>
        </w:rPr>
        <w:t> </w:t>
      </w:r>
      <w:r>
        <w:rPr>
          <w:spacing w:val="-1"/>
        </w:rPr>
        <w:t>extent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investment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1"/>
        </w:rPr>
        <w:t> money?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76" w:after="0"/>
        <w:ind w:left="998" w:right="1000" w:hanging="360"/>
        <w:jc w:val="left"/>
      </w:pP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might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experience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3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applied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add</w:t>
      </w:r>
      <w:r>
        <w:rPr/>
        <w:t> </w:t>
      </w:r>
      <w:r>
        <w:rPr>
          <w:spacing w:val="-1"/>
        </w:rPr>
        <w:t>value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parts</w:t>
      </w:r>
      <w:r>
        <w:rPr>
          <w:spacing w:val="-4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health</w:t>
      </w:r>
      <w:r>
        <w:rPr>
          <w:spacing w:val="4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social system?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using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three-phased</w:t>
      </w:r>
      <w:r>
        <w:rPr>
          <w:spacing w:val="1"/>
        </w:rPr>
        <w:t> </w:t>
      </w:r>
      <w:r>
        <w:rPr>
          <w:spacing w:val="-1"/>
        </w:rPr>
        <w:t>approach</w:t>
      </w:r>
      <w:r>
        <w:rPr>
          <w:spacing w:val="-5"/>
        </w:rPr>
        <w:t> </w:t>
      </w:r>
      <w:r>
        <w:rPr/>
        <w:t>to </w:t>
      </w:r>
      <w:r>
        <w:rPr>
          <w:spacing w:val="-1"/>
        </w:rPr>
        <w:t>answer </w:t>
      </w:r>
      <w:r>
        <w:rPr/>
        <w:t>the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questions.</w:t>
      </w:r>
      <w:r>
        <w:rPr>
          <w:spacing w:val="-6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37"/>
        </w:rPr>
        <w:t> </w:t>
      </w:r>
      <w:r>
        <w:rPr>
          <w:spacing w:val="-1"/>
        </w:rPr>
        <w:t>completed</w:t>
      </w:r>
      <w:r>
        <w:rPr>
          <w:spacing w:val="-2"/>
        </w:rPr>
        <w:t> </w:t>
      </w:r>
      <w:r>
        <w:rPr>
          <w:spacing w:val="-1"/>
        </w:rPr>
        <w:t>phase</w:t>
      </w:r>
      <w:r>
        <w:rPr/>
        <w:t> 1</w:t>
      </w:r>
      <w:r>
        <w:rPr>
          <w:spacing w:val="-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post-implementation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(</w:t>
      </w:r>
      <w:r>
        <w:rPr>
          <w:color w:val="0000FF"/>
        </w:rPr>
      </w:r>
      <w:hyperlink r:id="rId10">
        <w:r>
          <w:rPr>
            <w:color w:val="0000FF"/>
            <w:u w:val="single" w:color="0000FF"/>
          </w:rPr>
          <w:t>Litmus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&amp; </w:t>
        </w:r>
        <w:r>
          <w:rPr>
            <w:color w:val="0000FF"/>
            <w:spacing w:val="-1"/>
            <w:u w:val="single" w:color="0000FF"/>
          </w:rPr>
          <w:t>Sapere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  <w:spacing w:val="-1"/>
            <w:u w:val="single" w:color="0000FF"/>
          </w:rPr>
          <w:t>2017a,b</w:t>
        </w:r>
        <w:r>
          <w:rPr>
            <w:color w:val="0000FF"/>
          </w:rPr>
        </w:r>
      </w:hyperlink>
      <w:r>
        <w:rPr>
          <w:spacing w:val="-1"/>
        </w:rPr>
        <w:t>).</w:t>
      </w:r>
      <w:r>
        <w:rPr>
          <w:spacing w:val="2"/>
        </w:rPr>
        <w:t> </w:t>
      </w:r>
      <w:r>
        <w:rPr>
          <w:spacing w:val="-1"/>
        </w:rPr>
        <w:t>Phase</w:t>
      </w:r>
      <w:r>
        <w:rPr>
          <w:spacing w:val="-2"/>
        </w:rPr>
        <w:t> </w:t>
      </w:r>
      <w:r>
        <w:rPr/>
        <w:t>2</w:t>
      </w:r>
      <w:r>
        <w:rPr>
          <w:spacing w:val="59"/>
        </w:rPr>
        <w:t> </w:t>
      </w:r>
      <w:r>
        <w:rPr>
          <w:spacing w:val="-1"/>
        </w:rPr>
        <w:t>focuses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2"/>
        </w:rPr>
        <w:t>providing</w:t>
      </w:r>
      <w:r>
        <w:rPr>
          <w:spacing w:val="2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2"/>
        </w:rPr>
        <w:t>support/advice.</w:t>
      </w:r>
      <w:r>
        <w:rPr>
          <w:spacing w:val="1"/>
        </w:rPr>
        <w:t> </w:t>
      </w:r>
      <w:r>
        <w:rPr>
          <w:spacing w:val="-1"/>
        </w:rPr>
        <w:t>Phase</w:t>
      </w:r>
      <w:r>
        <w:rPr/>
        <w:t> 3</w:t>
      </w:r>
      <w:r>
        <w:rPr>
          <w:spacing w:val="1"/>
        </w:rPr>
        <w:t> </w:t>
      </w:r>
      <w:r>
        <w:rPr>
          <w:spacing w:val="-2"/>
        </w:rPr>
        <w:t>will</w:t>
      </w:r>
      <w:r>
        <w:rPr>
          <w:spacing w:val="95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1"/>
        </w:rPr>
        <w:t>mental health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addiction</w:t>
      </w:r>
      <w:r>
        <w:rPr/>
        <w:t> </w:t>
      </w:r>
      <w:r>
        <w:rPr>
          <w:spacing w:val="-1"/>
        </w:rPr>
        <w:t>services.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10"/>
        </w:rPr>
        <w:t> </w:t>
      </w:r>
      <w:r>
        <w:rPr/>
        <w:t>Phase</w:t>
      </w:r>
      <w:r>
        <w:rPr>
          <w:spacing w:val="-10"/>
        </w:rPr>
        <w:t> </w:t>
      </w:r>
      <w:r>
        <w:rPr/>
        <w:t>2</w:t>
      </w:r>
      <w:r>
        <w:rPr>
          <w:spacing w:val="-10"/>
        </w:rPr>
        <w:t> </w:t>
      </w:r>
      <w:r>
        <w:rPr/>
        <w:t>evaluation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NTS</w:t>
      </w:r>
      <w:r>
        <w:rPr>
          <w:spacing w:val="-8"/>
        </w:rPr>
        <w:t> </w:t>
      </w:r>
      <w:r>
        <w:rPr/>
        <w:t>has</w:t>
      </w:r>
      <w:r>
        <w:rPr>
          <w:spacing w:val="-10"/>
        </w:rPr>
        <w:t> </w:t>
      </w:r>
      <w:r>
        <w:rPr>
          <w:spacing w:val="1"/>
        </w:rPr>
        <w:t>two</w:t>
      </w:r>
      <w:r>
        <w:rPr>
          <w:spacing w:val="-10"/>
        </w:rPr>
        <w:t> </w:t>
      </w:r>
      <w:r>
        <w:rPr>
          <w:spacing w:val="-1"/>
        </w:rPr>
        <w:t>components</w:t>
      </w:r>
      <w:r>
        <w:rPr>
          <w:b w:val="0"/>
        </w:rPr>
      </w:r>
    </w:p>
    <w:p>
      <w:pPr>
        <w:pStyle w:val="BodyText"/>
        <w:spacing w:line="240" w:lineRule="auto" w:before="230"/>
        <w:ind w:right="0"/>
        <w:jc w:val="left"/>
      </w:pPr>
      <w:r>
        <w:rPr/>
        <w:t>The</w:t>
      </w:r>
      <w:r>
        <w:rPr>
          <w:spacing w:val="-2"/>
        </w:rPr>
        <w:t> two</w:t>
      </w:r>
      <w:r>
        <w:rPr/>
        <w:t> </w:t>
      </w:r>
      <w:r>
        <w:rPr>
          <w:spacing w:val="-1"/>
        </w:rPr>
        <w:t>components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Phase</w:t>
      </w:r>
      <w:r>
        <w:rPr/>
        <w:t> 2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are: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0"/>
          <w:numId w:val="4"/>
        </w:numPr>
        <w:tabs>
          <w:tab w:pos="999" w:val="left" w:leader="none"/>
        </w:tabs>
        <w:spacing w:line="312" w:lineRule="auto" w:before="0" w:after="0"/>
        <w:ind w:left="998" w:right="819" w:hanging="360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update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usage</w:t>
      </w:r>
      <w:r>
        <w:rPr>
          <w:spacing w:val="-2"/>
        </w:rPr>
        <w:t> </w:t>
      </w:r>
      <w:r>
        <w:rPr>
          <w:spacing w:val="-1"/>
        </w:rPr>
        <w:t>trend</w:t>
      </w:r>
      <w:r>
        <w:rPr/>
        <w:t> </w:t>
      </w:r>
      <w:r>
        <w:rPr>
          <w:spacing w:val="-1"/>
        </w:rPr>
        <w:t>data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follow-up</w:t>
      </w:r>
      <w:r>
        <w:rPr/>
        <w:t> </w:t>
      </w:r>
      <w:r>
        <w:rPr>
          <w:spacing w:val="-1"/>
        </w:rPr>
        <w:t>investigation</w:t>
      </w:r>
      <w:r>
        <w:rPr/>
        <w:t> </w:t>
      </w:r>
      <w:r>
        <w:rPr>
          <w:spacing w:val="-1"/>
        </w:rPr>
        <w:t>areas</w:t>
      </w:r>
      <w:r>
        <w:rPr>
          <w:spacing w:val="1"/>
        </w:rPr>
        <w:t> </w:t>
      </w:r>
      <w:r>
        <w:rPr>
          <w:spacing w:val="-2"/>
        </w:rPr>
        <w:t>identified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1"/>
        </w:rPr>
        <w:t>post-</w:t>
      </w:r>
      <w:r>
        <w:rPr>
          <w:spacing w:val="77"/>
        </w:rPr>
        <w:t> </w:t>
      </w:r>
      <w:r>
        <w:rPr>
          <w:spacing w:val="-1"/>
        </w:rPr>
        <w:t>implementation</w:t>
      </w:r>
      <w:r>
        <w:rPr/>
        <w:t> </w:t>
      </w:r>
      <w:r>
        <w:rPr>
          <w:spacing w:val="-1"/>
        </w:rPr>
        <w:t>review report</w:t>
      </w:r>
      <w:r>
        <w:rPr/>
        <w:t> </w:t>
      </w:r>
      <w:r>
        <w:rPr>
          <w:spacing w:val="-1"/>
        </w:rPr>
        <w:t>(Litmus</w:t>
      </w:r>
      <w:r>
        <w:rPr>
          <w:spacing w:val="-2"/>
        </w:rPr>
        <w:t> </w:t>
      </w:r>
      <w:r>
        <w:rPr/>
        <w:t>&amp; </w:t>
      </w:r>
      <w:r>
        <w:rPr>
          <w:spacing w:val="-1"/>
        </w:rPr>
        <w:t>Sapere</w:t>
      </w:r>
      <w:r>
        <w:rPr>
          <w:spacing w:val="-2"/>
        </w:rPr>
        <w:t> </w:t>
      </w:r>
      <w:r>
        <w:rPr>
          <w:spacing w:val="-1"/>
        </w:rPr>
        <w:t>2017a,b)</w:t>
      </w:r>
      <w:r>
        <w:rPr/>
      </w:r>
    </w:p>
    <w:p>
      <w:pPr>
        <w:pStyle w:val="BodyText"/>
        <w:numPr>
          <w:ilvl w:val="0"/>
          <w:numId w:val="4"/>
        </w:numPr>
        <w:tabs>
          <w:tab w:pos="999" w:val="left" w:leader="none"/>
        </w:tabs>
        <w:spacing w:line="312" w:lineRule="auto" w:before="2" w:after="0"/>
        <w:ind w:left="998" w:right="1321" w:hanging="360"/>
        <w:jc w:val="left"/>
      </w:pPr>
      <w:r>
        <w:rPr/>
        <w:t>A process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outcomes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Healthline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injury-</w:t>
      </w:r>
      <w:r>
        <w:rPr>
          <w:spacing w:val="51"/>
        </w:rPr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advice.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Mixed-method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collection</w:t>
      </w:r>
      <w:r>
        <w:rPr>
          <w:spacing w:val="-14"/>
        </w:rPr>
        <w:t> </w:t>
      </w:r>
      <w:r>
        <w:rPr>
          <w:spacing w:val="1"/>
        </w:rPr>
        <w:t>was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Phase</w:t>
      </w:r>
      <w:r>
        <w:rPr>
          <w:spacing w:val="-11"/>
        </w:rPr>
        <w:t> </w:t>
      </w:r>
      <w:r>
        <w:rPr/>
        <w:t>2</w:t>
      </w:r>
      <w:r>
        <w:rPr>
          <w:b w:val="0"/>
        </w:rPr>
      </w:r>
    </w:p>
    <w:p>
      <w:pPr>
        <w:pStyle w:val="BodyText"/>
        <w:spacing w:line="312" w:lineRule="auto" w:before="232"/>
        <w:ind w:right="923"/>
        <w:jc w:val="left"/>
      </w:pPr>
      <w:r>
        <w:rPr/>
        <w:t>To</w:t>
      </w:r>
      <w:r>
        <w:rPr>
          <w:spacing w:val="-2"/>
        </w:rPr>
        <w:t> </w:t>
      </w:r>
      <w:r>
        <w:rPr>
          <w:spacing w:val="-1"/>
        </w:rPr>
        <w:t>answer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key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questions,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completed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activities</w:t>
      </w:r>
      <w:r>
        <w:rPr/>
        <w:t> in</w:t>
      </w:r>
      <w:r>
        <w:rPr>
          <w:spacing w:val="51"/>
        </w:rPr>
        <w:t> </w:t>
      </w:r>
      <w:r>
        <w:rPr>
          <w:spacing w:val="-1"/>
        </w:rPr>
        <w:t>Phase</w:t>
      </w:r>
      <w:r>
        <w:rPr/>
        <w:t> 2.</w:t>
      </w:r>
    </w:p>
    <w:p>
      <w:pPr>
        <w:spacing w:after="0" w:line="312" w:lineRule="auto"/>
        <w:jc w:val="left"/>
        <w:sectPr>
          <w:pgSz w:w="11910" w:h="16840"/>
          <w:pgMar w:header="0" w:footer="1239" w:top="1380" w:bottom="1420" w:left="780" w:right="660"/>
        </w:sectPr>
      </w:pPr>
    </w:p>
    <w:p>
      <w:pPr>
        <w:pStyle w:val="BodyText"/>
        <w:spacing w:line="240" w:lineRule="auto" w:before="60"/>
        <w:ind w:right="0"/>
        <w:jc w:val="left"/>
      </w:pPr>
      <w:r>
        <w:rPr>
          <w:spacing w:val="-1"/>
        </w:rPr>
        <w:t>For </w:t>
      </w:r>
      <w:r>
        <w:rPr/>
        <w:t>the </w:t>
      </w:r>
      <w:r>
        <w:rPr>
          <w:spacing w:val="-2"/>
        </w:rPr>
        <w:t>ongoing</w:t>
      </w:r>
      <w:r>
        <w:rPr>
          <w:spacing w:val="3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process</w:t>
      </w:r>
      <w:r>
        <w:rPr/>
        <w:t> </w:t>
      </w:r>
      <w:r>
        <w:rPr>
          <w:spacing w:val="-1"/>
        </w:rPr>
        <w:t>evaluation</w:t>
      </w:r>
      <w:r>
        <w:rPr>
          <w:spacing w:val="1"/>
        </w:rPr>
        <w:t> </w:t>
      </w:r>
      <w:r>
        <w:rPr>
          <w:spacing w:val="-1"/>
        </w:rPr>
        <w:t>(whole-of-service),</w:t>
      </w:r>
      <w:r>
        <w:rPr>
          <w:spacing w:val="3"/>
        </w:rPr>
        <w:t> </w:t>
      </w:r>
      <w:r>
        <w:rPr>
          <w:spacing w:val="-2"/>
        </w:rPr>
        <w:t>we: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196" w:after="0"/>
        <w:ind w:left="998" w:right="1157" w:hanging="360"/>
        <w:jc w:val="left"/>
      </w:pPr>
      <w:r>
        <w:rPr>
          <w:spacing w:val="-1"/>
        </w:rPr>
        <w:t>Updated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baseline</w:t>
      </w:r>
      <w:r>
        <w:rPr/>
        <w:t> </w:t>
      </w:r>
      <w:r>
        <w:rPr>
          <w:spacing w:val="-2"/>
        </w:rPr>
        <w:t>analysis</w:t>
      </w:r>
      <w:r>
        <w:rPr>
          <w:spacing w:val="1"/>
        </w:rPr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post-implementation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(Litmus &amp;</w:t>
      </w:r>
      <w:r>
        <w:rPr>
          <w:spacing w:val="59"/>
        </w:rPr>
        <w:t> </w:t>
      </w:r>
      <w:r>
        <w:rPr>
          <w:spacing w:val="-1"/>
        </w:rPr>
        <w:t>Sapere</w:t>
      </w:r>
      <w:r>
        <w:rPr>
          <w:spacing w:val="1"/>
        </w:rPr>
        <w:t> </w:t>
      </w:r>
      <w:r>
        <w:rPr>
          <w:spacing w:val="-1"/>
        </w:rPr>
        <w:t>2017b).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000" w:hanging="360"/>
        <w:jc w:val="left"/>
      </w:pPr>
      <w:r>
        <w:rPr>
          <w:spacing w:val="-1"/>
        </w:rPr>
        <w:t>Completed</w:t>
      </w:r>
      <w:r>
        <w:rPr>
          <w:spacing w:val="1"/>
        </w:rPr>
        <w:t> </w:t>
      </w:r>
      <w:r>
        <w:rPr>
          <w:spacing w:val="-1"/>
        </w:rPr>
        <w:t>36</w:t>
      </w:r>
      <w:r>
        <w:rPr>
          <w:spacing w:val="-4"/>
        </w:rPr>
        <w:t> </w:t>
      </w:r>
      <w:r>
        <w:rPr/>
        <w:t>key</w:t>
      </w:r>
      <w:r>
        <w:rPr>
          <w:spacing w:val="-2"/>
        </w:rPr>
        <w:t> </w:t>
      </w:r>
      <w:r>
        <w:rPr>
          <w:spacing w:val="-1"/>
        </w:rPr>
        <w:t>stakeholder</w:t>
      </w:r>
      <w:r>
        <w:rPr>
          <w:spacing w:val="1"/>
        </w:rPr>
        <w:t> </w:t>
      </w:r>
      <w:r>
        <w:rPr>
          <w:spacing w:val="-2"/>
        </w:rPr>
        <w:t>interviews</w:t>
      </w:r>
      <w:r>
        <w:rPr>
          <w:spacing w:val="3"/>
        </w:rPr>
        <w:t> </w:t>
      </w:r>
      <w:r>
        <w:rPr>
          <w:spacing w:val="-1"/>
        </w:rPr>
        <w:t>and</w:t>
      </w:r>
      <w:r>
        <w:rPr/>
        <w:t> 2</w:t>
      </w:r>
      <w:r>
        <w:rPr>
          <w:spacing w:val="-2"/>
        </w:rPr>
        <w:t> </w:t>
      </w:r>
      <w:r>
        <w:rPr/>
        <w:t>group </w:t>
      </w:r>
      <w:r>
        <w:rPr>
          <w:spacing w:val="-1"/>
        </w:rPr>
        <w:t>discussions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understand </w:t>
      </w:r>
      <w:r>
        <w:rPr/>
        <w:t>the</w:t>
      </w:r>
      <w:r>
        <w:rPr>
          <w:spacing w:val="65"/>
        </w:rPr>
        <w:t> </w:t>
      </w:r>
      <w:r>
        <w:rPr>
          <w:spacing w:val="-1"/>
        </w:rPr>
        <w:t>ongoing</w:t>
      </w:r>
      <w:r>
        <w:rPr>
          <w:spacing w:val="2"/>
        </w:rPr>
        <w:t> </w:t>
      </w:r>
      <w:r>
        <w:rPr>
          <w:spacing w:val="-1"/>
        </w:rPr>
        <w:t>implementation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1"/>
        </w:rPr>
        <w:t>NTS, its</w:t>
      </w:r>
      <w:r>
        <w:rPr>
          <w:spacing w:val="-2"/>
        </w:rPr>
        <w:t> </w:t>
      </w:r>
      <w:r>
        <w:rPr>
          <w:spacing w:val="-1"/>
        </w:rPr>
        <w:t>innovation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2"/>
        </w:rPr>
        <w:t>integration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parts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57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system.</w:t>
      </w:r>
      <w:r>
        <w:rPr>
          <w:spacing w:val="-6"/>
        </w:rPr>
        <w:t> </w:t>
      </w:r>
      <w:r>
        <w:rPr>
          <w:spacing w:val="3"/>
        </w:rPr>
        <w:t>We</w:t>
      </w:r>
      <w:r>
        <w:rPr>
          <w:spacing w:val="-4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explored</w:t>
      </w:r>
      <w:r>
        <w:rPr/>
        <w:t> areas </w:t>
      </w:r>
      <w:r>
        <w:rPr>
          <w:spacing w:val="-2"/>
        </w:rPr>
        <w:t>of</w:t>
      </w:r>
      <w:r>
        <w:rPr>
          <w:spacing w:val="-1"/>
        </w:rPr>
        <w:t> further investigation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post-</w:t>
      </w:r>
      <w:r>
        <w:rPr>
          <w:spacing w:val="65"/>
        </w:rPr>
        <w:t> </w:t>
      </w:r>
      <w:r>
        <w:rPr>
          <w:spacing w:val="-1"/>
        </w:rPr>
        <w:t>implementation</w:t>
      </w:r>
      <w:r>
        <w:rPr/>
        <w:t> </w:t>
      </w:r>
      <w:r>
        <w:rPr>
          <w:spacing w:val="-2"/>
        </w:rPr>
        <w:t>review.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sample</w:t>
      </w:r>
      <w:r>
        <w:rPr>
          <w:spacing w:val="-2"/>
        </w:rPr>
        <w:t> </w:t>
      </w:r>
      <w:r>
        <w:rPr>
          <w:spacing w:val="-1"/>
        </w:rPr>
        <w:t>achieved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hyperlink w:history="true" w:anchor="_bookmark3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1</w:t>
        </w:r>
      </w:hyperlink>
      <w:r>
        <w:rPr>
          <w:spacing w:val="-1"/>
        </w:rPr>
        <w:t>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321" w:hanging="360"/>
        <w:jc w:val="left"/>
      </w:pPr>
      <w:r>
        <w:rPr>
          <w:spacing w:val="-1"/>
        </w:rPr>
        <w:t>Completed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clinical</w:t>
      </w:r>
      <w:r>
        <w:rPr/>
        <w:t> </w:t>
      </w:r>
      <w:r>
        <w:rPr>
          <w:spacing w:val="-1"/>
        </w:rPr>
        <w:t>governance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assess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monitor </w:t>
      </w:r>
      <w:r>
        <w:rPr/>
        <w:t>the </w:t>
      </w:r>
      <w:r>
        <w:rPr>
          <w:spacing w:val="-1"/>
        </w:rPr>
        <w:t>clinical</w:t>
      </w:r>
      <w:r>
        <w:rPr>
          <w:spacing w:val="59"/>
        </w:rPr>
        <w:t> </w:t>
      </w:r>
      <w:r>
        <w:rPr/>
        <w:t>safety</w:t>
      </w:r>
      <w:r>
        <w:rPr>
          <w:spacing w:val="-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NTS.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For </w:t>
      </w:r>
      <w:r>
        <w:rPr/>
        <w:t>the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outcomes</w:t>
      </w:r>
      <w:r>
        <w:rPr>
          <w:spacing w:val="1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2"/>
        </w:rPr>
        <w:t>providing</w:t>
      </w:r>
      <w:r>
        <w:rPr>
          <w:spacing w:val="2"/>
        </w:rPr>
        <w:t> </w:t>
      </w:r>
      <w:r>
        <w:rPr>
          <w:spacing w:val="-1"/>
        </w:rPr>
        <w:t>injury-</w:t>
      </w:r>
      <w:r>
        <w:rPr>
          <w:spacing w:val="81"/>
        </w:rPr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advice,</w:t>
      </w:r>
      <w:r>
        <w:rPr>
          <w:spacing w:val="2"/>
        </w:rPr>
        <w:t> </w:t>
      </w:r>
      <w:r>
        <w:rPr>
          <w:spacing w:val="-2"/>
        </w:rPr>
        <w:t>we: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122" w:after="0"/>
        <w:ind w:left="998" w:right="1000" w:hanging="360"/>
        <w:jc w:val="left"/>
      </w:pPr>
      <w:r>
        <w:rPr>
          <w:spacing w:val="-1"/>
        </w:rPr>
        <w:t>Analysed</w:t>
      </w:r>
      <w:r>
        <w:rPr/>
        <w:t> </w:t>
      </w:r>
      <w:r>
        <w:rPr>
          <w:spacing w:val="-1"/>
        </w:rPr>
        <w:t>data</w:t>
      </w:r>
      <w:r>
        <w:rPr/>
        <w:t> on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understand service</w:t>
      </w:r>
      <w:r>
        <w:rPr>
          <w:spacing w:val="1"/>
        </w:rPr>
        <w:t> </w:t>
      </w:r>
      <w:r>
        <w:rPr>
          <w:spacing w:val="-1"/>
        </w:rPr>
        <w:t>use, non-</w:t>
      </w:r>
      <w:r>
        <w:rPr>
          <w:spacing w:val="75"/>
        </w:rPr>
        <w:t> </w:t>
      </w:r>
      <w:r>
        <w:rPr/>
        <w:t>use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equity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1"/>
        </w:rPr>
        <w:t>access.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000" w:hanging="360"/>
        <w:jc w:val="left"/>
      </w:pPr>
      <w:r>
        <w:rPr>
          <w:spacing w:val="-1"/>
        </w:rPr>
        <w:t>Completed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matching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ProC</w:t>
      </w:r>
      <w:r>
        <w:rPr>
          <w:rFonts w:ascii="Arial" w:hAnsi="Arial" w:cs="Arial" w:eastAsia="Arial"/>
          <w:spacing w:val="-1"/>
        </w:rPr>
        <w:t>are’s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primary healthcare</w:t>
      </w:r>
      <w:r>
        <w:rPr>
          <w:spacing w:val="-2"/>
        </w:rPr>
        <w:t> </w:t>
      </w:r>
      <w:r>
        <w:rPr>
          <w:spacing w:val="-1"/>
        </w:rPr>
        <w:t>data,</w:t>
      </w:r>
      <w:r>
        <w:rPr>
          <w:spacing w:val="1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data</w:t>
      </w:r>
      <w:r>
        <w:rPr/>
        <w:t> and </w:t>
      </w:r>
      <w:r>
        <w:rPr>
          <w:spacing w:val="-1"/>
        </w:rPr>
        <w:t>ACC</w:t>
      </w:r>
      <w:r>
        <w:rPr>
          <w:spacing w:val="67"/>
        </w:rPr>
        <w:t> </w:t>
      </w:r>
      <w:r>
        <w:rPr>
          <w:spacing w:val="-1"/>
        </w:rPr>
        <w:t>data </w:t>
      </w:r>
      <w:r>
        <w:rPr/>
        <w:t>to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injury-related</w:t>
      </w:r>
      <w:r>
        <w:rPr>
          <w:spacing w:val="-2"/>
        </w:rPr>
        <w:t> service</w:t>
      </w:r>
      <w:r>
        <w:rPr/>
        <w:t> users</w:t>
      </w:r>
      <w:r>
        <w:rPr>
          <w:spacing w:val="1"/>
        </w:rPr>
        <w:t> </w:t>
      </w:r>
      <w:r>
        <w:rPr>
          <w:spacing w:val="-2"/>
        </w:rPr>
        <w:t>who </w:t>
      </w:r>
      <w:r>
        <w:rPr>
          <w:spacing w:val="-1"/>
        </w:rPr>
        <w:t>follow</w:t>
      </w:r>
      <w:r>
        <w:rPr>
          <w:spacing w:val="67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received.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000" w:hanging="360"/>
        <w:jc w:val="left"/>
      </w:pPr>
      <w:r>
        <w:rPr>
          <w:spacing w:val="-1"/>
        </w:rPr>
        <w:t>Completed</w:t>
      </w:r>
      <w:r>
        <w:rPr>
          <w:spacing w:val="-2"/>
        </w:rPr>
        <w:t> two</w:t>
      </w:r>
      <w:r>
        <w:rPr/>
        <w:t> case </w:t>
      </w:r>
      <w:r>
        <w:rPr>
          <w:spacing w:val="-2"/>
        </w:rPr>
        <w:t>studies</w:t>
      </w:r>
      <w:r>
        <w:rPr/>
        <w:t> in areas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high</w:t>
      </w:r>
      <w:r>
        <w:rPr>
          <w:spacing w:val="-2"/>
        </w:rPr>
        <w:t> </w:t>
      </w:r>
      <w:r>
        <w:rPr>
          <w:spacing w:val="-1"/>
        </w:rPr>
        <w:t>(Porirua)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low</w:t>
      </w:r>
      <w:r>
        <w:rPr>
          <w:spacing w:val="-3"/>
        </w:rPr>
        <w:t> </w:t>
      </w:r>
      <w:r>
        <w:rPr/>
        <w:t>use </w:t>
      </w:r>
      <w:r>
        <w:rPr>
          <w:spacing w:val="-1"/>
        </w:rPr>
        <w:t>(Whanganui) </w:t>
      </w:r>
      <w:r>
        <w:rPr>
          <w:spacing w:val="-2"/>
        </w:rPr>
        <w:t>of</w:t>
      </w:r>
      <w:r>
        <w:rPr>
          <w:spacing w:val="61"/>
        </w:rPr>
        <w:t> </w:t>
      </w:r>
      <w:r>
        <w:rPr>
          <w:spacing w:val="-1"/>
        </w:rPr>
        <w:t>Healthline</w:t>
      </w:r>
      <w:r>
        <w:rPr/>
        <w:t> to </w:t>
      </w:r>
      <w:r>
        <w:rPr>
          <w:spacing w:val="-1"/>
        </w:rPr>
        <w:t>understand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user journey, their experience</w:t>
      </w:r>
      <w:r>
        <w:rPr/>
        <w:t> and </w:t>
      </w:r>
      <w:r>
        <w:rPr>
          <w:spacing w:val="-2"/>
        </w:rPr>
        <w:t>pathways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>
          <w:spacing w:val="-1"/>
        </w:rPr>
        <w:t>context</w:t>
      </w:r>
      <w:r>
        <w:rPr>
          <w:spacing w:val="59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2"/>
        </w:rPr>
        <w:t>lives,</w:t>
      </w:r>
      <w:r>
        <w:rPr>
          <w:spacing w:val="1"/>
        </w:rPr>
        <w:t> </w:t>
      </w:r>
      <w:r>
        <w:rPr>
          <w:spacing w:val="-1"/>
        </w:rPr>
        <w:t>communities</w:t>
      </w:r>
      <w:r>
        <w:rPr/>
        <w:t> and </w:t>
      </w:r>
      <w:r>
        <w:rPr>
          <w:spacing w:val="-1"/>
        </w:rPr>
        <w:t>local health</w:t>
      </w:r>
      <w:r>
        <w:rPr>
          <w:spacing w:val="-2"/>
        </w:rPr>
        <w:t> </w:t>
      </w:r>
      <w:r>
        <w:rPr>
          <w:spacing w:val="-1"/>
        </w:rPr>
        <w:t>services.</w:t>
      </w:r>
      <w:r>
        <w:rPr>
          <w:spacing w:val="-6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barriers and</w:t>
      </w:r>
      <w:r>
        <w:rPr>
          <w:spacing w:val="59"/>
        </w:rPr>
        <w:t> </w:t>
      </w:r>
      <w:r>
        <w:rPr>
          <w:spacing w:val="-1"/>
        </w:rPr>
        <w:t>reasons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not using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injury services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explored</w:t>
      </w:r>
      <w:r>
        <w:rPr/>
        <w:t> </w:t>
      </w:r>
      <w:r>
        <w:rPr>
          <w:spacing w:val="-1"/>
        </w:rPr>
        <w:t>alternative</w:t>
      </w:r>
      <w:r>
        <w:rPr>
          <w:spacing w:val="61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used.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samples</w:t>
      </w:r>
      <w:r>
        <w:rPr>
          <w:spacing w:val="1"/>
        </w:rPr>
        <w:t> </w:t>
      </w:r>
      <w:r>
        <w:rPr>
          <w:spacing w:val="-1"/>
        </w:rPr>
        <w:t>achieved</w:t>
      </w:r>
      <w:r>
        <w:rPr/>
        <w:t> are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hyperlink w:history="true" w:anchor="_bookmark4">
        <w:r>
          <w:rPr>
            <w:spacing w:val="-1"/>
          </w:rPr>
          <w:t>Table </w:t>
        </w:r>
        <w:r>
          <w:rPr/>
          <w:t>2</w:t>
        </w:r>
      </w:hyperlink>
      <w:r>
        <w:rPr/>
        <w:t> </w:t>
      </w:r>
      <w:r>
        <w:rPr>
          <w:spacing w:val="-1"/>
        </w:rPr>
        <w:t>and</w:t>
      </w:r>
      <w:r>
        <w:rPr>
          <w:spacing w:val="-4"/>
        </w:rPr>
        <w:t> </w:t>
      </w:r>
      <w:hyperlink w:history="true" w:anchor="_bookmark5">
        <w:r>
          <w:rPr>
            <w:spacing w:val="-1"/>
          </w:rPr>
          <w:t>Table</w:t>
        </w:r>
        <w:r>
          <w:rPr>
            <w:spacing w:val="1"/>
          </w:rPr>
          <w:t> </w:t>
        </w:r>
        <w:r>
          <w:rPr>
            <w:spacing w:val="-1"/>
          </w:rPr>
          <w:t>3</w:t>
        </w:r>
      </w:hyperlink>
      <w:r>
        <w:rPr>
          <w:spacing w:val="-1"/>
        </w:rPr>
        <w:t>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588" w:hanging="360"/>
        <w:jc w:val="left"/>
      </w:pPr>
      <w:r>
        <w:rPr>
          <w:spacing w:val="-1"/>
        </w:rPr>
        <w:t>Completed</w:t>
      </w:r>
      <w:r>
        <w:rPr/>
        <w:t> </w:t>
      </w:r>
      <w:r>
        <w:rPr>
          <w:spacing w:val="-2"/>
        </w:rPr>
        <w:t>costing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cost-effectiveness</w:t>
      </w:r>
      <w:r>
        <w:rPr>
          <w:spacing w:val="1"/>
        </w:rPr>
        <w:t> </w:t>
      </w:r>
      <w:r>
        <w:rPr>
          <w:spacing w:val="-1"/>
        </w:rPr>
        <w:t>analyses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assess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>
          <w:spacing w:val="-1"/>
        </w:rPr>
        <w:t>money</w:t>
      </w:r>
      <w:r>
        <w:rPr>
          <w:spacing w:val="-2"/>
        </w:rPr>
        <w:t> </w:t>
      </w:r>
      <w:r>
        <w:rPr/>
        <w:t>by</w:t>
      </w:r>
      <w:r>
        <w:rPr>
          <w:spacing w:val="49"/>
        </w:rPr>
        <w:t> </w:t>
      </w:r>
      <w:r>
        <w:rPr>
          <w:spacing w:val="-1"/>
        </w:rPr>
        <w:t>comparing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option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providing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2"/>
        </w:rPr>
        <w:t> </w:t>
      </w:r>
      <w:r>
        <w:rPr>
          <w:spacing w:val="-1"/>
        </w:rPr>
        <w:t>injury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having</w:t>
      </w:r>
      <w:r>
        <w:rPr>
          <w:spacing w:val="2"/>
        </w:rPr>
        <w:t> </w:t>
      </w:r>
      <w:r>
        <w:rPr>
          <w:spacing w:val="-2"/>
        </w:rPr>
        <w:t>no</w:t>
      </w:r>
      <w:r>
        <w:rPr/>
        <w:t> </w:t>
      </w:r>
      <w:r>
        <w:rPr>
          <w:spacing w:val="-1"/>
        </w:rPr>
        <w:t>NTS.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5" w:after="0"/>
        <w:ind w:left="998" w:right="872" w:hanging="360"/>
        <w:jc w:val="left"/>
      </w:pP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stakeholders</w:t>
      </w:r>
      <w:r>
        <w:rPr>
          <w:spacing w:val="-2"/>
        </w:rPr>
        <w:t> </w:t>
      </w:r>
      <w:r>
        <w:rPr>
          <w:spacing w:val="-1"/>
        </w:rPr>
        <w:t>about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delivery </w:t>
      </w:r>
      <w:r>
        <w:rPr/>
        <w:t>of</w:t>
      </w:r>
      <w:r>
        <w:rPr>
          <w:spacing w:val="3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injury-related</w:t>
      </w:r>
      <w:r>
        <w:rPr>
          <w:spacing w:val="1"/>
        </w:rPr>
        <w:t> </w:t>
      </w:r>
      <w:r>
        <w:rPr>
          <w:spacing w:val="-1"/>
        </w:rPr>
        <w:t>services</w:t>
      </w:r>
      <w:r>
        <w:rPr>
          <w:spacing w:val="6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their integration</w:t>
      </w:r>
      <w:r>
        <w:rPr/>
        <w:t> </w:t>
      </w:r>
      <w:r>
        <w:rPr>
          <w:spacing w:val="-2"/>
        </w:rPr>
        <w:t>with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system.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3" w:id="7"/>
      <w:bookmarkEnd w:id="7"/>
      <w:r>
        <w:rPr/>
      </w: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1: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Achieved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sample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key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stakeholder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interviews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in Phase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2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6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2"/>
        <w:gridCol w:w="2761"/>
        <w:gridCol w:w="1977"/>
      </w:tblGrid>
      <w:tr>
        <w:trPr>
          <w:trHeight w:val="393" w:hRule="exact"/>
        </w:trPr>
        <w:tc>
          <w:tcPr>
            <w:tcW w:w="4302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Stakeholder</w:t>
            </w:r>
            <w:r>
              <w:rPr>
                <w:rFonts w:ascii="Arial"/>
                <w:b/>
                <w:spacing w:val="-1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type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61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1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Method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37" w:hRule="exact"/>
        </w:trPr>
        <w:tc>
          <w:tcPr>
            <w:tcW w:w="4302" w:type="dxa"/>
            <w:tcBorders>
              <w:top w:val="single" w:sz="5" w:space="0" w:color="931B1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85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Ministry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61" w:type="dxa"/>
            <w:tcBorders>
              <w:top w:val="single" w:sz="5" w:space="0" w:color="931B1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85"/>
              <w:ind w:left="11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Interviews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77" w:type="dxa"/>
            <w:tcBorders>
              <w:top w:val="single" w:sz="5" w:space="0" w:color="931B1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85"/>
              <w:ind w:right="14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</w:tr>
      <w:tr>
        <w:trPr>
          <w:trHeight w:val="432" w:hRule="exact"/>
        </w:trPr>
        <w:tc>
          <w:tcPr>
            <w:tcW w:w="4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Other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government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funders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11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Interviews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right="14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</w:tr>
      <w:tr>
        <w:trPr>
          <w:trHeight w:val="436" w:hRule="exact"/>
        </w:trPr>
        <w:tc>
          <w:tcPr>
            <w:tcW w:w="4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84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Wider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sector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stakeholders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84"/>
              <w:ind w:left="11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Interviews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84"/>
              <w:ind w:right="14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8</w:t>
            </w:r>
          </w:p>
        </w:tc>
      </w:tr>
      <w:tr>
        <w:trPr>
          <w:trHeight w:val="432" w:hRule="exact"/>
        </w:trPr>
        <w:tc>
          <w:tcPr>
            <w:tcW w:w="4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Homecare</w:t>
            </w:r>
            <w:r>
              <w:rPr>
                <w:rFonts w:ascii="Arial"/>
                <w:spacing w:val="-1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Medical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11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Interviews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right="152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47" w:hRule="exact"/>
        </w:trPr>
        <w:tc>
          <w:tcPr>
            <w:tcW w:w="4302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84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Homecare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Medical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(frontline</w:t>
            </w:r>
            <w:r>
              <w:rPr>
                <w:rFonts w:ascii="Arial"/>
                <w:spacing w:val="-11"/>
                <w:sz w:val="20"/>
              </w:rPr>
              <w:t> </w:t>
            </w:r>
            <w:r>
              <w:rPr>
                <w:rFonts w:ascii="Arial"/>
                <w:sz w:val="20"/>
              </w:rPr>
              <w:t>staff)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61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84"/>
              <w:ind w:left="119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Mini-groups</w:t>
            </w:r>
          </w:p>
        </w:tc>
        <w:tc>
          <w:tcPr>
            <w:tcW w:w="1977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84"/>
              <w:ind w:left="5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groups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1239" w:top="1340" w:bottom="1420" w:left="780" w:right="660"/>
        </w:sectPr>
      </w:pPr>
    </w:p>
    <w:p>
      <w:pPr>
        <w:spacing w:before="59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4" w:id="8"/>
      <w:bookmarkEnd w:id="8"/>
      <w:r>
        <w:rPr/>
      </w: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2: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Purposive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sample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frame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user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non-users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case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studies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before="74"/>
        <w:ind w:left="0" w:right="995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70.944pt;margin-top:2.009175pt;width:453.7pt;height:187.45pt;mso-position-horizontal-relative:page;mso-position-vertical-relative:paragraph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47"/>
                    <w:gridCol w:w="5506"/>
                    <w:gridCol w:w="1652"/>
                    <w:gridCol w:w="568"/>
                  </w:tblGrid>
                  <w:tr>
                    <w:trPr>
                      <w:trHeight w:val="633" w:hRule="exact"/>
                    </w:trPr>
                    <w:tc>
                      <w:tcPr>
                        <w:tcW w:w="8505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931B1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67" w:val="left" w:leader="none"/>
                          </w:tabs>
                          <w:spacing w:line="182" w:lineRule="exact" w:before="34"/>
                          <w:ind w:right="-25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sz w:val="20"/>
                          </w:rPr>
                          <w:t>Porirua</w:t>
                          <w:tab/>
                        </w:r>
                        <w:r>
                          <w:rPr>
                            <w:rFonts w:ascii="Arial"/>
                            <w:b/>
                            <w:w w:val="95"/>
                            <w:sz w:val="20"/>
                          </w:rPr>
                          <w:t>Whanga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6396" w:val="left" w:leader="none"/>
                            <w:tab w:pos="7955" w:val="left" w:leader="none"/>
                          </w:tabs>
                          <w:spacing w:line="312" w:lineRule="exact"/>
                          <w:ind w:right="-17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Users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non-users</w:t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  <w:w w:val="95"/>
                            <w:position w:val="-12"/>
                            <w:sz w:val="20"/>
                          </w:rPr>
                          <w:t>n=19</w:t>
                          <w:tab/>
                          <w:t>n=21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1347" w:type="dxa"/>
                        <w:tcBorders>
                          <w:top w:val="single" w:sz="5" w:space="0" w:color="931B1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spacing w:line="240" w:lineRule="auto" w:before="54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Healthline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506" w:type="dxa"/>
                        <w:tcBorders>
                          <w:top w:val="single" w:sz="5" w:space="0" w:color="931B1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tabs>
                            <w:tab w:pos="5495" w:val="right" w:leader="none"/>
                          </w:tabs>
                          <w:spacing w:line="240" w:lineRule="auto" w:before="54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Users</w:t>
                          <w:tab/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13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single" w:sz="5" w:space="0" w:color="931B1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spacing w:line="240" w:lineRule="auto" w:before="54"/>
                          <w:ind w:right="10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20"/>
                          </w:rPr>
                          <w:t>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931B1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/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443" w:val="right" w:leader="none"/>
                          </w:tabs>
                          <w:spacing w:line="240" w:lineRule="auto" w:before="55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Non-users</w:t>
                          <w:tab/>
                        </w:r>
                        <w:r>
                          <w:rPr>
                            <w:rFonts w:ascii="Arial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5"/>
                          <w:ind w:right="154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1347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spacing w:line="240" w:lineRule="auto" w:before="56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Life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stage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506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tabs>
                            <w:tab w:pos="5495" w:val="right" w:leader="none"/>
                          </w:tabs>
                          <w:spacing w:line="240" w:lineRule="auto" w:before="56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Families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with </w:t>
                        </w:r>
                        <w:r>
                          <w:rPr>
                            <w:rFonts w:ascii="Arial"/>
                            <w:sz w:val="20"/>
                          </w:rPr>
                          <w:t>the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youngest</w:t>
                        </w:r>
                        <w:r>
                          <w:rPr>
                            <w:rFonts w:ascii="Arial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child</w:t>
                        </w:r>
                        <w:r>
                          <w:rPr>
                            <w:rFonts w:ascii="Arial"/>
                            <w:sz w:val="20"/>
                          </w:rPr>
                          <w:t> under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5</w:t>
                          <w:tab/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spacing w:line="240" w:lineRule="auto" w:before="56"/>
                          <w:ind w:right="10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/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13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443" w:val="right" w:leader="none"/>
                          </w:tabs>
                          <w:spacing w:line="240" w:lineRule="auto" w:before="56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Young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people</w:t>
                          <w:tab/>
                          <w:t>1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right="154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90" w:hRule="exact"/>
                    </w:trPr>
                    <w:tc>
                      <w:tcPr>
                        <w:tcW w:w="13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/>
                      </w:p>
                    </w:tc>
                    <w:tc>
                      <w:tcPr>
                        <w:tcW w:w="55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tabs>
                            <w:tab w:pos="5443" w:val="right" w:leader="none"/>
                          </w:tabs>
                          <w:spacing w:line="240" w:lineRule="auto" w:before="57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Older </w:t>
                        </w:r>
                        <w:r>
                          <w:rPr>
                            <w:rFonts w:ascii="Arial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60 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>plus</w:t>
                          <w:tab/>
                        </w:r>
                        <w:r>
                          <w:rPr>
                            <w:rFonts w:ascii="Arial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154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/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1347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Ethnicity</w:t>
                        </w:r>
                        <w:r>
                          <w:rPr>
                            <w:rFonts w:ascii="Arial"/>
                            <w:b/>
                            <w:position w:val="7"/>
                            <w:sz w:val="13"/>
                          </w:rPr>
                          <w:t>6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5506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443" w:val="right" w:leader="none"/>
                          </w:tabs>
                          <w:spacing w:line="240" w:lineRule="auto" w:before="56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Non-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Māori 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and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 non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-Pacific</w:t>
                        </w:r>
                        <w:r>
                          <w:rPr>
                            <w:rFonts w:ascii="Arial" w:hAnsi="Arial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>peoples</w:t>
                          <w:tab/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6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6"/>
                          <w:ind w:right="10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20"/>
                          </w:rPr>
                          <w:t>12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8" w:hRule="exact"/>
                    </w:trPr>
                    <w:tc>
                      <w:tcPr>
                        <w:tcW w:w="13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/>
                      </w:p>
                    </w:tc>
                    <w:tc>
                      <w:tcPr>
                        <w:tcW w:w="55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tabs>
                            <w:tab w:pos="5443" w:val="right" w:leader="none"/>
                          </w:tabs>
                          <w:spacing w:line="240" w:lineRule="auto" w:before="62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spacing w:val="-1"/>
                            <w:position w:val="1"/>
                            <w:sz w:val="20"/>
                          </w:rPr>
                          <w:t>Māori</w:t>
                        </w:r>
                        <w:r>
                          <w:rPr>
                            <w:rFonts w:ascii="Arial" w:hAnsi="Arial"/>
                            <w:spacing w:val="-1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9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>
                          <w:pStyle w:val="TableParagraph"/>
                          <w:spacing w:line="240" w:lineRule="auto" w:before="72"/>
                          <w:ind w:right="101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w w:val="95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DEBE0"/>
                      </w:tcPr>
                      <w:p>
                        <w:pPr/>
                      </w:p>
                    </w:tc>
                  </w:tr>
                  <w:tr>
                    <w:trPr>
                      <w:trHeight w:val="415" w:hRule="exact"/>
                    </w:trPr>
                    <w:tc>
                      <w:tcPr>
                        <w:tcW w:w="13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504D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504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443" w:val="right" w:leader="none"/>
                          </w:tabs>
                          <w:spacing w:line="240" w:lineRule="auto" w:before="58"/>
                          <w:ind w:left="28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spacing w:val="-1"/>
                            <w:position w:val="1"/>
                            <w:sz w:val="20"/>
                          </w:rPr>
                          <w:t>Pacific </w:t>
                        </w:r>
                        <w:r>
                          <w:rPr>
                            <w:rFonts w:ascii="Arial"/>
                            <w:position w:val="1"/>
                            <w:sz w:val="20"/>
                          </w:rPr>
                          <w:t>peoples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z w:val="20"/>
                          </w:rPr>
                          <w:t>9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165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504D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8"/>
                          <w:ind w:right="154"/>
                          <w:jc w:val="righ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5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C0504D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b/>
          <w:w w:val="95"/>
          <w:sz w:val="20"/>
        </w:rPr>
        <w:t>nui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74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5" w:id="9"/>
      <w:bookmarkEnd w:id="9"/>
      <w:r>
        <w:rPr/>
      </w: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-1"/>
          <w:sz w:val="20"/>
        </w:rPr>
        <w:t>3: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Purposive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sample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-1"/>
          <w:sz w:val="20"/>
        </w:rPr>
        <w:t>frame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health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other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providers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2"/>
          <w:szCs w:val="12"/>
        </w:rPr>
      </w:pPr>
    </w:p>
    <w:tbl>
      <w:tblPr>
        <w:tblW w:w="0" w:type="auto"/>
        <w:jc w:val="left"/>
        <w:tblInd w:w="6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5"/>
        <w:gridCol w:w="1884"/>
        <w:gridCol w:w="1655"/>
      </w:tblGrid>
      <w:tr>
        <w:trPr>
          <w:trHeight w:val="630" w:hRule="exact"/>
        </w:trPr>
        <w:tc>
          <w:tcPr>
            <w:tcW w:w="5535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</w:tcPr>
          <w:p>
            <w:pPr>
              <w:pStyle w:val="TableParagraph"/>
              <w:spacing w:line="240" w:lineRule="auto" w:before="166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Stakeholder</w:t>
            </w:r>
            <w:r>
              <w:rPr>
                <w:rFonts w:ascii="Arial"/>
                <w:b/>
                <w:spacing w:val="-1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type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4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</w:tcPr>
          <w:p>
            <w:pPr>
              <w:pStyle w:val="TableParagraph"/>
              <w:spacing w:line="275" w:lineRule="auto" w:before="34"/>
              <w:ind w:left="1025" w:right="332" w:hanging="17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Porirua</w:t>
            </w:r>
            <w:r>
              <w:rPr>
                <w:rFonts w:ascii="Arial"/>
                <w:b/>
                <w:spacing w:val="26"/>
                <w:w w:val="9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n=6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</w:tcPr>
          <w:p>
            <w:pPr>
              <w:pStyle w:val="TableParagraph"/>
              <w:spacing w:line="275" w:lineRule="auto" w:before="34"/>
              <w:ind w:left="700" w:right="241" w:hanging="3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w w:val="95"/>
                <w:sz w:val="20"/>
              </w:rPr>
              <w:t>Whanganui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n=8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9" w:hRule="exact"/>
        </w:trPr>
        <w:tc>
          <w:tcPr>
            <w:tcW w:w="5535" w:type="dxa"/>
            <w:tcBorders>
              <w:top w:val="single" w:sz="5" w:space="0" w:color="931B1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56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District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Board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4" w:type="dxa"/>
            <w:tcBorders>
              <w:top w:val="single" w:sz="5" w:space="0" w:color="931B1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56"/>
              <w:ind w:left="1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655" w:type="dxa"/>
            <w:tcBorders>
              <w:top w:val="single" w:sz="5" w:space="0" w:color="931B1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56"/>
              <w:ind w:left="9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</w:tr>
      <w:tr>
        <w:trPr>
          <w:trHeight w:val="377" w:hRule="exact"/>
        </w:trPr>
        <w:tc>
          <w:tcPr>
            <w:tcW w:w="5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Primary</w:t>
            </w:r>
            <w:r>
              <w:rPr>
                <w:rFonts w:ascii="Arial"/>
                <w:spacing w:val="-19"/>
                <w:sz w:val="20"/>
              </w:rPr>
              <w:t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Organisations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9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</w:tr>
      <w:tr>
        <w:trPr>
          <w:trHeight w:val="381" w:hRule="exact"/>
        </w:trPr>
        <w:tc>
          <w:tcPr>
            <w:tcW w:w="5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58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Emergency</w:t>
            </w:r>
            <w:r>
              <w:rPr>
                <w:rFonts w:ascii="Arial"/>
                <w:spacing w:val="-15"/>
                <w:sz w:val="20"/>
              </w:rPr>
              <w:t> </w:t>
            </w:r>
            <w:r>
              <w:rPr>
                <w:rFonts w:ascii="Arial"/>
                <w:sz w:val="20"/>
              </w:rPr>
              <w:t>department/Accident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2"/>
                <w:sz w:val="20"/>
              </w:rPr>
              <w:t> </w:t>
            </w:r>
            <w:r>
              <w:rPr>
                <w:rFonts w:ascii="Arial"/>
                <w:sz w:val="20"/>
              </w:rPr>
              <w:t>Medical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z w:val="20"/>
              </w:rPr>
              <w:t>Clinic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58"/>
              <w:ind w:left="1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58"/>
              <w:ind w:left="9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</w:tr>
      <w:tr>
        <w:trPr>
          <w:trHeight w:val="375" w:hRule="exact"/>
        </w:trPr>
        <w:tc>
          <w:tcPr>
            <w:tcW w:w="5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General</w:t>
            </w:r>
            <w:r>
              <w:rPr>
                <w:rFonts w:ascii="Arial"/>
                <w:spacing w:val="-14"/>
                <w:sz w:val="20"/>
              </w:rPr>
              <w:t> </w:t>
            </w:r>
            <w:r>
              <w:rPr>
                <w:rFonts w:ascii="Arial"/>
                <w:sz w:val="20"/>
              </w:rPr>
              <w:t>Practice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9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</w:tr>
      <w:tr>
        <w:trPr>
          <w:trHeight w:val="381" w:hRule="exact"/>
        </w:trPr>
        <w:tc>
          <w:tcPr>
            <w:tcW w:w="5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58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Māori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and</w:t>
            </w:r>
            <w:r>
              <w:rPr>
                <w:rFonts w:ascii="Arial" w:hAnsi="Arial"/>
                <w:spacing w:val="-8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Pacific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Health</w:t>
            </w:r>
            <w:r>
              <w:rPr>
                <w:rFonts w:ascii="Arial" w:hAnsi="Arial"/>
                <w:spacing w:val="-6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Providers</w:t>
            </w:r>
            <w:r>
              <w:rPr>
                <w:rFonts w:ascii="Arial" w:hAnsi="Arial"/>
                <w:sz w:val="20"/>
              </w:rPr>
            </w:r>
          </w:p>
        </w:tc>
        <w:tc>
          <w:tcPr>
            <w:tcW w:w="18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58"/>
              <w:ind w:left="1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spacing w:line="240" w:lineRule="auto" w:before="58"/>
              <w:ind w:left="9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</w:tr>
      <w:tr>
        <w:trPr>
          <w:trHeight w:val="389" w:hRule="exact"/>
        </w:trPr>
        <w:tc>
          <w:tcPr>
            <w:tcW w:w="5535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0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Pharmacists</w:t>
            </w:r>
          </w:p>
        </w:tc>
        <w:tc>
          <w:tcPr>
            <w:tcW w:w="1884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114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single" w:sz="5" w:space="0" w:color="931B1F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left="95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BodyText"/>
        <w:spacing w:line="312" w:lineRule="auto" w:before="72"/>
        <w:ind w:right="872"/>
        <w:jc w:val="left"/>
      </w:pP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1"/>
        </w:rPr>
        <w:t>details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activities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Plan</w:t>
      </w:r>
      <w:r>
        <w:rPr/>
        <w:t> </w:t>
      </w:r>
      <w:r>
        <w:rPr>
          <w:spacing w:val="-1"/>
        </w:rPr>
        <w:t>(Litmus</w:t>
      </w:r>
      <w:r>
        <w:rPr/>
        <w:t> &amp;</w:t>
      </w:r>
      <w:r>
        <w:rPr>
          <w:spacing w:val="-2"/>
        </w:rPr>
        <w:t> </w:t>
      </w:r>
      <w:r>
        <w:rPr>
          <w:spacing w:val="-1"/>
        </w:rPr>
        <w:t>Sapere</w:t>
      </w:r>
      <w:r>
        <w:rPr>
          <w:spacing w:val="43"/>
        </w:rPr>
        <w:t> </w:t>
      </w:r>
      <w:r>
        <w:rPr>
          <w:spacing w:val="-1"/>
        </w:rPr>
        <w:t>2018a).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12"/>
        </w:rPr>
        <w:t> </w:t>
      </w:r>
      <w:r>
        <w:rPr/>
        <w:t>Phase</w:t>
      </w:r>
      <w:r>
        <w:rPr>
          <w:spacing w:val="-11"/>
        </w:rPr>
        <w:t> </w:t>
      </w:r>
      <w:r>
        <w:rPr/>
        <w:t>2</w:t>
      </w:r>
      <w:r>
        <w:rPr>
          <w:spacing w:val="-12"/>
        </w:rPr>
        <w:t> </w:t>
      </w:r>
      <w:r>
        <w:rPr/>
        <w:t>evaluation</w:t>
      </w:r>
      <w:r>
        <w:rPr>
          <w:spacing w:val="-10"/>
        </w:rPr>
        <w:t> </w:t>
      </w:r>
      <w:r>
        <w:rPr/>
        <w:t>has</w:t>
      </w:r>
      <w:r>
        <w:rPr>
          <w:spacing w:val="-12"/>
        </w:rPr>
        <w:t> </w:t>
      </w:r>
      <w:r>
        <w:rPr/>
        <w:t>some</w:t>
      </w:r>
      <w:r>
        <w:rPr>
          <w:spacing w:val="-11"/>
        </w:rPr>
        <w:t> </w:t>
      </w:r>
      <w:r>
        <w:rPr/>
        <w:t>limitations</w:t>
      </w:r>
      <w:r>
        <w:rPr>
          <w:b w:val="0"/>
        </w:rPr>
      </w:r>
    </w:p>
    <w:p>
      <w:pPr>
        <w:pStyle w:val="BodyText"/>
        <w:spacing w:line="312" w:lineRule="auto" w:before="230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ability</w:t>
      </w:r>
      <w:r>
        <w:rPr>
          <w:spacing w:val="-2"/>
        </w:rPr>
        <w:t> </w:t>
      </w:r>
      <w:r>
        <w:rPr/>
        <w:t>to draw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>
          <w:spacing w:val="-1"/>
        </w:rPr>
        <w:t>multiple</w:t>
      </w:r>
      <w:r>
        <w:rPr/>
        <w:t> data</w:t>
      </w:r>
      <w:r>
        <w:rPr>
          <w:spacing w:val="-2"/>
        </w:rPr>
        <w:t> </w:t>
      </w:r>
      <w:r>
        <w:rPr>
          <w:spacing w:val="-1"/>
        </w:rPr>
        <w:t>sources</w:t>
      </w:r>
      <w:r>
        <w:rPr/>
        <w:t> </w:t>
      </w:r>
      <w:r>
        <w:rPr>
          <w:spacing w:val="-1"/>
        </w:rPr>
        <w:t>strengthens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findings.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45"/>
        </w:rPr>
        <w:t> </w:t>
      </w:r>
      <w:r>
        <w:rPr/>
        <w:t>the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/>
        <w:t>some</w:t>
      </w:r>
      <w:r>
        <w:rPr>
          <w:spacing w:val="-4"/>
        </w:rPr>
        <w:t> </w:t>
      </w:r>
      <w:r>
        <w:rPr>
          <w:spacing w:val="-1"/>
        </w:rPr>
        <w:t>limitations.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NTS’s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data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quality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moderate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2"/>
        </w:rPr>
        <w:t>under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review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312" w:lineRule="auto" w:before="219"/>
        <w:ind w:right="880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working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Ernst</w:t>
      </w:r>
      <w:r>
        <w:rPr/>
        <w:t> &amp; </w:t>
      </w:r>
      <w:r>
        <w:rPr>
          <w:spacing w:val="-1"/>
        </w:rPr>
        <w:t>Young</w:t>
      </w:r>
      <w:r>
        <w:rPr/>
        <w:t> </w:t>
      </w:r>
      <w:r>
        <w:rPr>
          <w:spacing w:val="-1"/>
        </w:rPr>
        <w:t>(EY)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2"/>
        </w:rPr>
        <w:t> </w:t>
      </w:r>
      <w:r>
        <w:rPr/>
        <w:t>its</w:t>
      </w:r>
      <w:r>
        <w:rPr>
          <w:spacing w:val="1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processes</w:t>
      </w:r>
      <w:r>
        <w:rPr>
          <w:spacing w:val="61"/>
        </w:rPr>
        <w:t> </w:t>
      </w:r>
      <w:r>
        <w:rPr/>
        <w:t>to </w:t>
      </w:r>
      <w:r>
        <w:rPr>
          <w:spacing w:val="-1"/>
        </w:rPr>
        <w:t>improve</w:t>
      </w:r>
      <w:r>
        <w:rPr/>
        <w:t> data</w:t>
      </w:r>
      <w:r>
        <w:rPr>
          <w:spacing w:val="-2"/>
        </w:rPr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quality.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work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progress,</w:t>
      </w:r>
      <w:r>
        <w:rPr>
          <w:spacing w:val="2"/>
        </w:rPr>
        <w:t> </w:t>
      </w:r>
      <w:r>
        <w:rPr>
          <w:spacing w:val="-1"/>
        </w:rPr>
        <w:t>data</w:t>
      </w:r>
      <w:r>
        <w:rPr>
          <w:spacing w:val="41"/>
        </w:rPr>
        <w:t> </w:t>
      </w:r>
      <w:r>
        <w:rPr>
          <w:spacing w:val="-1"/>
        </w:rPr>
        <w:t>accessibility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quality</w:t>
      </w:r>
      <w:r>
        <w:rPr>
          <w:spacing w:val="-4"/>
        </w:rPr>
        <w:t> </w:t>
      </w:r>
      <w:r>
        <w:rPr>
          <w:spacing w:val="-1"/>
        </w:rPr>
        <w:t>continue</w:t>
      </w:r>
      <w:r>
        <w:rPr/>
        <w:t> 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issue.</w:t>
      </w:r>
      <w:r>
        <w:rPr>
          <w:spacing w:val="1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staff have</w:t>
      </w:r>
      <w:r>
        <w:rPr/>
        <w:t> </w:t>
      </w:r>
      <w:r>
        <w:rPr>
          <w:spacing w:val="-1"/>
        </w:rPr>
        <w:t>supported</w:t>
      </w:r>
      <w:r>
        <w:rPr>
          <w:spacing w:val="63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data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checked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accuracy.</w:t>
      </w:r>
      <w:r>
        <w:rPr/>
        <w:t> </w:t>
      </w:r>
      <w:r>
        <w:rPr>
          <w:spacing w:val="-1"/>
        </w:rPr>
        <w:t>Since</w:t>
      </w:r>
      <w:r>
        <w:rPr/>
        <w:t> the </w:t>
      </w:r>
      <w:r>
        <w:rPr>
          <w:spacing w:val="-2"/>
        </w:rPr>
        <w:t>last</w:t>
      </w:r>
      <w:r>
        <w:rPr>
          <w:spacing w:val="2"/>
        </w:rPr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phase,</w:t>
      </w:r>
      <w:r>
        <w:rPr>
          <w:spacing w:val="2"/>
        </w:rPr>
        <w:t> </w:t>
      </w:r>
      <w:r>
        <w:rPr>
          <w:spacing w:val="-1"/>
        </w:rPr>
        <w:t>Homecare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6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83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3"/>
        </w:rPr>
        <w:t>6</w:t>
      </w:r>
      <w:r>
        <w:rPr>
          <w:rFonts w:ascii="Arial"/>
          <w:spacing w:val="18"/>
          <w:position w:val="6"/>
          <w:sz w:val="13"/>
        </w:rPr>
        <w:t> </w:t>
      </w:r>
      <w:r>
        <w:rPr>
          <w:rFonts w:ascii="Arial"/>
          <w:spacing w:val="-1"/>
          <w:sz w:val="18"/>
        </w:rPr>
        <w:t>Ethnicity total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not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equal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total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as</w:t>
      </w:r>
      <w:r>
        <w:rPr>
          <w:rFonts w:ascii="Arial"/>
          <w:spacing w:val="-1"/>
          <w:sz w:val="18"/>
        </w:rPr>
        <w:t> some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identified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z w:val="18"/>
        </w:rPr>
        <w:t> more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one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ethnicity.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header="0" w:footer="1239" w:top="1340" w:bottom="1420" w:left="780" w:right="660"/>
        </w:sectPr>
      </w:pPr>
    </w:p>
    <w:p>
      <w:pPr>
        <w:pStyle w:val="BodyText"/>
        <w:spacing w:line="312" w:lineRule="auto" w:before="60"/>
        <w:ind w:right="819"/>
        <w:jc w:val="left"/>
      </w:pPr>
      <w:r>
        <w:rPr>
          <w:spacing w:val="-1"/>
        </w:rPr>
        <w:t>Medical has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details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contact, </w:t>
      </w:r>
      <w:r>
        <w:rPr/>
        <w:t>such </w:t>
      </w:r>
      <w:r>
        <w:rPr>
          <w:spacing w:val="-2"/>
        </w:rPr>
        <w:t>as </w:t>
      </w:r>
      <w:r>
        <w:rPr>
          <w:spacing w:val="-1"/>
        </w:rPr>
        <w:t>time</w:t>
      </w:r>
      <w:r>
        <w:rPr/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1"/>
        </w:rPr>
        <w:t>day,</w:t>
      </w:r>
      <w:r>
        <w:rPr>
          <w:spacing w:val="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line,</w:t>
      </w:r>
      <w:r>
        <w:rPr>
          <w:spacing w:val="55"/>
        </w:rPr>
        <w:t> </w:t>
      </w:r>
      <w:r>
        <w:rPr>
          <w:spacing w:val="-1"/>
        </w:rPr>
        <w:t>presenting</w:t>
      </w:r>
      <w:r>
        <w:rPr/>
        <w:t> </w:t>
      </w:r>
      <w:r>
        <w:rPr>
          <w:spacing w:val="-1"/>
        </w:rPr>
        <w:t>symptom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outcome.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level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detail</w:t>
      </w:r>
      <w:r>
        <w:rPr/>
        <w:t> </w:t>
      </w:r>
      <w:r>
        <w:rPr>
          <w:spacing w:val="-1"/>
        </w:rPr>
        <w:t>allowed</w:t>
      </w:r>
      <w:r>
        <w:rPr/>
        <w:t> us to</w:t>
      </w:r>
      <w:r>
        <w:rPr>
          <w:spacing w:val="-2"/>
        </w:rPr>
        <w:t> </w:t>
      </w:r>
      <w:r>
        <w:rPr>
          <w:spacing w:val="-1"/>
        </w:rPr>
        <w:t>undertake</w:t>
      </w:r>
      <w:r>
        <w:rPr>
          <w:spacing w:val="2"/>
        </w:rPr>
        <w:t> </w:t>
      </w:r>
      <w:r>
        <w:rPr>
          <w:spacing w:val="-1"/>
        </w:rPr>
        <w:t>more</w:t>
      </w:r>
      <w:r>
        <w:rPr>
          <w:spacing w:val="2"/>
        </w:rPr>
        <w:t> </w:t>
      </w:r>
      <w:r>
        <w:rPr>
          <w:spacing w:val="-1"/>
        </w:rPr>
        <w:t>analysis.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793"/>
        <w:jc w:val="left"/>
        <w:rPr>
          <w:b w:val="0"/>
          <w:bCs w:val="0"/>
        </w:rPr>
      </w:pPr>
      <w:r>
        <w:rPr>
          <w:spacing w:val="-1"/>
        </w:rPr>
        <w:t>Inaccuracies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time-sequencing of</w:t>
      </w:r>
      <w:r>
        <w:rPr>
          <w:spacing w:val="1"/>
        </w:rPr>
        <w:t> </w:t>
      </w:r>
      <w:r>
        <w:rPr>
          <w:spacing w:val="-1"/>
        </w:rPr>
        <w:t>events</w:t>
      </w:r>
      <w:r>
        <w:rPr>
          <w:spacing w:val="1"/>
        </w:rPr>
        <w:t> </w:t>
      </w:r>
      <w:r>
        <w:rPr>
          <w:spacing w:val="-1"/>
        </w:rPr>
        <w:t>created assumptions</w:t>
      </w:r>
      <w:r>
        <w:rPr>
          <w:spacing w:val="31"/>
        </w:rPr>
        <w:t> </w:t>
      </w:r>
      <w:r>
        <w:rPr>
          <w:spacing w:val="-2"/>
        </w:rPr>
        <w:t>about</w:t>
      </w:r>
      <w:r>
        <w:rPr>
          <w:spacing w:val="1"/>
        </w:rPr>
        <w:t> </w:t>
      </w:r>
      <w:r>
        <w:rPr>
          <w:spacing w:val="-1"/>
        </w:rPr>
        <w:t>event</w:t>
      </w:r>
      <w:r>
        <w:rPr>
          <w:spacing w:val="1"/>
        </w:rPr>
        <w:t> </w:t>
      </w:r>
      <w:r>
        <w:rPr>
          <w:spacing w:val="-1"/>
        </w:rPr>
        <w:t>order</w:t>
      </w:r>
      <w:r>
        <w:rPr>
          <w:b w:val="0"/>
        </w:rPr>
      </w:r>
    </w:p>
    <w:p>
      <w:pPr>
        <w:pStyle w:val="BodyText"/>
        <w:spacing w:line="312" w:lineRule="auto" w:before="126"/>
        <w:ind w:right="872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create</w:t>
      </w:r>
      <w:r>
        <w:rPr/>
        <w:t> a</w:t>
      </w:r>
      <w:r>
        <w:rPr>
          <w:spacing w:val="-4"/>
        </w:rPr>
        <w:t> </w:t>
      </w:r>
      <w:r>
        <w:rPr>
          <w:spacing w:val="-1"/>
        </w:rPr>
        <w:t>time-sequence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events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check</w:t>
      </w:r>
      <w:r>
        <w:rPr>
          <w:spacing w:val="4"/>
        </w:rPr>
        <w:t> </w:t>
      </w:r>
      <w:r>
        <w:rPr>
          <w:spacing w:val="-1"/>
        </w:rPr>
        <w:t>whether</w:t>
      </w:r>
      <w:r>
        <w:rPr>
          <w:spacing w:val="2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/>
        <w:t>on</w:t>
      </w:r>
      <w:r>
        <w:rPr>
          <w:spacing w:val="53"/>
        </w:rPr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received.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accuracy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time-sequencing</w:t>
      </w:r>
      <w:r>
        <w:rPr>
          <w:spacing w:val="1"/>
        </w:rPr>
        <w:t> </w:t>
      </w:r>
      <w:r>
        <w:rPr>
          <w:spacing w:val="-1"/>
        </w:rPr>
        <w:t>relies</w:t>
      </w:r>
      <w:r>
        <w:rPr/>
        <w:t>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date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each</w:t>
      </w:r>
      <w:r>
        <w:rPr>
          <w:spacing w:val="43"/>
        </w:rPr>
        <w:t> </w:t>
      </w:r>
      <w:r>
        <w:rPr>
          <w:spacing w:val="-1"/>
        </w:rPr>
        <w:t>interaction</w:t>
      </w:r>
      <w:r>
        <w:rPr>
          <w:spacing w:val="-2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available</w:t>
      </w:r>
      <w:r>
        <w:rPr/>
        <w:t> (ie,</w:t>
      </w:r>
      <w:r>
        <w:rPr>
          <w:spacing w:val="-1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want</w:t>
      </w:r>
      <w:r>
        <w:rPr>
          <w:spacing w:val="2"/>
        </w:rPr>
        <w:t> </w:t>
      </w:r>
      <w:r>
        <w:rPr/>
        <w:t>to see</w:t>
      </w:r>
      <w:r>
        <w:rPr>
          <w:spacing w:val="-2"/>
        </w:rPr>
        <w:t> what</w:t>
      </w:r>
      <w:r>
        <w:rPr>
          <w:spacing w:val="2"/>
        </w:rPr>
        <w:t> </w:t>
      </w:r>
      <w:r>
        <w:rPr>
          <w:spacing w:val="-1"/>
        </w:rPr>
        <w:t>happens</w:t>
      </w:r>
      <w:r>
        <w:rPr>
          <w:spacing w:val="-2"/>
        </w:rPr>
        <w:t> </w:t>
      </w:r>
      <w:r>
        <w:rPr>
          <w:spacing w:val="-1"/>
        </w:rPr>
        <w:t>after the</w:t>
      </w:r>
      <w:r>
        <w:rPr>
          <w:spacing w:val="2"/>
        </w:rPr>
        <w:t> </w:t>
      </w:r>
      <w:r>
        <w:rPr>
          <w:spacing w:val="-1"/>
        </w:rPr>
        <w:t>contact).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ProCare</w:t>
      </w:r>
      <w:r>
        <w:rPr>
          <w:spacing w:val="55"/>
        </w:rPr>
        <w:t> </w:t>
      </w:r>
      <w:r>
        <w:rPr>
          <w:spacing w:val="-1"/>
        </w:rPr>
        <w:t>dataset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received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>
          <w:spacing w:val="-1"/>
        </w:rPr>
        <w:t>our</w:t>
      </w:r>
      <w:r>
        <w:rPr>
          <w:spacing w:val="3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matching</w:t>
      </w:r>
      <w:r>
        <w:rPr/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did</w:t>
      </w:r>
      <w:r>
        <w:rPr/>
        <w:t> not</w:t>
      </w:r>
      <w:r>
        <w:rPr>
          <w:spacing w:val="-1"/>
        </w:rPr>
        <w:t> include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consultation,</w:t>
      </w:r>
      <w:r>
        <w:rPr>
          <w:spacing w:val="45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date. This</w:t>
      </w:r>
      <w:r>
        <w:rPr>
          <w:spacing w:val="-2"/>
        </w:rPr>
        <w:t> </w:t>
      </w:r>
      <w:r>
        <w:rPr>
          <w:spacing w:val="-1"/>
        </w:rPr>
        <w:t>means</w:t>
      </w:r>
      <w:r>
        <w:rPr>
          <w:spacing w:val="1"/>
        </w:rPr>
        <w:t> </w:t>
      </w:r>
      <w:r>
        <w:rPr>
          <w:spacing w:val="-1"/>
        </w:rPr>
        <w:t>that, where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consultation</w:t>
      </w:r>
      <w:r>
        <w:rPr/>
        <w:t> </w:t>
      </w:r>
      <w:r>
        <w:rPr>
          <w:spacing w:val="-1"/>
        </w:rPr>
        <w:t>occurs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date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daytime</w:t>
      </w:r>
      <w:r>
        <w:rPr>
          <w:spacing w:val="35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call, </w:t>
      </w:r>
      <w:r>
        <w:rPr>
          <w:spacing w:val="-2"/>
        </w:rPr>
        <w:t>we</w:t>
      </w:r>
      <w:r>
        <w:rPr>
          <w:spacing w:val="1"/>
        </w:rPr>
        <w:t> </w:t>
      </w:r>
      <w:r>
        <w:rPr>
          <w:spacing w:val="-1"/>
        </w:rPr>
        <w:t>cannot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certain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interaction</w:t>
      </w:r>
      <w:r>
        <w:rPr/>
        <w:t> </w:t>
      </w:r>
      <w:r>
        <w:rPr>
          <w:spacing w:val="-1"/>
        </w:rPr>
        <w:t>occurred</w:t>
      </w:r>
      <w:r>
        <w:rPr>
          <w:spacing w:val="-5"/>
        </w:rPr>
        <w:t> </w:t>
      </w:r>
      <w:r>
        <w:rPr>
          <w:spacing w:val="-1"/>
        </w:rPr>
        <w:t>first.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ACC</w:t>
      </w:r>
      <w:r>
        <w:rPr/>
        <w:t> </w:t>
      </w:r>
      <w:r>
        <w:rPr>
          <w:spacing w:val="-2"/>
        </w:rPr>
        <w:t>claim</w:t>
      </w:r>
      <w:r>
        <w:rPr>
          <w:spacing w:val="1"/>
        </w:rPr>
        <w:t> </w:t>
      </w:r>
      <w:r>
        <w:rPr>
          <w:spacing w:val="-1"/>
        </w:rPr>
        <w:t>dataset</w:t>
      </w:r>
      <w:r>
        <w:rPr>
          <w:spacing w:val="67"/>
        </w:rPr>
        <w:t> </w:t>
      </w:r>
      <w:r>
        <w:rPr>
          <w:spacing w:val="-1"/>
        </w:rPr>
        <w:t>included</w:t>
      </w:r>
      <w:r>
        <w:rPr/>
        <w:t> the </w:t>
      </w:r>
      <w:r>
        <w:rPr>
          <w:spacing w:val="-1"/>
        </w:rPr>
        <w:t>date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lodgement,</w:t>
      </w:r>
      <w:r>
        <w:rPr>
          <w:spacing w:val="2"/>
        </w:rPr>
        <w:t> </w:t>
      </w:r>
      <w:r>
        <w:rPr>
          <w:spacing w:val="-2"/>
        </w:rPr>
        <w:t>which</w:t>
      </w:r>
      <w:r>
        <w:rPr/>
        <w:t> may</w:t>
      </w:r>
      <w:r>
        <w:rPr>
          <w:spacing w:val="-2"/>
        </w:rPr>
        <w:t> </w:t>
      </w:r>
      <w:r>
        <w:rPr>
          <w:spacing w:val="-1"/>
        </w:rPr>
        <w:t>not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day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actual </w:t>
      </w:r>
      <w:r>
        <w:rPr>
          <w:spacing w:val="-1"/>
        </w:rPr>
        <w:t>interaction</w:t>
      </w:r>
      <w:r>
        <w:rPr/>
        <w:t> </w:t>
      </w:r>
      <w:r>
        <w:rPr>
          <w:spacing w:val="-2"/>
        </w:rPr>
        <w:t>with</w:t>
      </w:r>
      <w:r>
        <w:rPr/>
        <w:t> the</w:t>
      </w:r>
      <w:r>
        <w:rPr>
          <w:spacing w:val="39"/>
        </w:rPr>
        <w:t> </w:t>
      </w:r>
      <w:r>
        <w:rPr>
          <w:spacing w:val="-1"/>
        </w:rPr>
        <w:t>healthcare</w:t>
      </w:r>
      <w:r>
        <w:rPr/>
        <w:t> </w:t>
      </w:r>
      <w:r>
        <w:rPr>
          <w:spacing w:val="-2"/>
        </w:rPr>
        <w:t>provider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lodged</w:t>
      </w:r>
      <w:r>
        <w:rPr>
          <w:spacing w:val="-2"/>
        </w:rPr>
        <w:t> </w:t>
      </w:r>
      <w:r>
        <w:rPr>
          <w:spacing w:val="-1"/>
        </w:rPr>
        <w:t>it.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means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cases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may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incorrectly</w:t>
      </w:r>
      <w:r>
        <w:rPr>
          <w:spacing w:val="75"/>
        </w:rPr>
        <w:t> </w:t>
      </w:r>
      <w:r>
        <w:rPr>
          <w:spacing w:val="-1"/>
        </w:rPr>
        <w:t>assumed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primary</w:t>
      </w:r>
      <w:r>
        <w:rPr>
          <w:spacing w:val="-4"/>
        </w:rPr>
        <w:t> </w:t>
      </w:r>
      <w:r>
        <w:rPr/>
        <w:t>care</w:t>
      </w:r>
      <w:r>
        <w:rPr>
          <w:spacing w:val="1"/>
        </w:rPr>
        <w:t> </w:t>
      </w:r>
      <w:r>
        <w:rPr>
          <w:spacing w:val="-1"/>
        </w:rPr>
        <w:t>interaction</w:t>
      </w:r>
      <w:r>
        <w:rPr/>
        <w:t> </w:t>
      </w:r>
      <w:r>
        <w:rPr>
          <w:spacing w:val="-1"/>
        </w:rPr>
        <w:t>occurred</w:t>
      </w:r>
      <w:r>
        <w:rPr>
          <w:spacing w:val="-2"/>
        </w:rPr>
        <w:t> </w:t>
      </w:r>
      <w:r>
        <w:rPr>
          <w:spacing w:val="-1"/>
        </w:rPr>
        <w:t>subsequent</w:t>
      </w:r>
      <w:r>
        <w:rPr>
          <w:spacing w:val="-3"/>
        </w:rPr>
        <w:t> </w:t>
      </w:r>
      <w:r>
        <w:rPr/>
        <w:t>to a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call.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2"/>
        </w:rPr>
        <w:t>not </w:t>
      </w:r>
      <w:r>
        <w:rPr>
          <w:spacing w:val="-1"/>
        </w:rPr>
        <w:t>capture</w:t>
      </w:r>
      <w:r>
        <w:rPr>
          <w:spacing w:val="-2"/>
        </w:rPr>
        <w:t> </w:t>
      </w:r>
      <w:r>
        <w:rPr>
          <w:spacing w:val="-1"/>
        </w:rPr>
        <w:t>all injury-related calls</w:t>
      </w:r>
      <w:r>
        <w:rPr>
          <w:b w:val="0"/>
        </w:rPr>
      </w:r>
    </w:p>
    <w:p>
      <w:pPr>
        <w:pStyle w:val="BodyText"/>
        <w:spacing w:line="312" w:lineRule="auto" w:before="216"/>
        <w:ind w:right="923"/>
        <w:jc w:val="left"/>
      </w:pPr>
      <w:r>
        <w:rPr/>
        <w:t>Our</w:t>
      </w:r>
      <w:r>
        <w:rPr>
          <w:spacing w:val="-1"/>
        </w:rPr>
        <w:t> analysis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interactions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based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where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injury</w:t>
      </w:r>
      <w:r>
        <w:rPr>
          <w:spacing w:val="39"/>
        </w:rPr>
        <w:t> </w:t>
      </w:r>
      <w:r>
        <w:rPr>
          <w:spacing w:val="-1"/>
        </w:rPr>
        <w:t>question</w:t>
      </w:r>
      <w:r>
        <w:rPr/>
        <w:t> </w:t>
      </w:r>
      <w:r>
        <w:rPr>
          <w:spacing w:val="-1"/>
        </w:rPr>
        <w:t>set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opened</w:t>
      </w:r>
      <w:r>
        <w:rPr/>
        <w:t> </w:t>
      </w:r>
      <w:r>
        <w:rPr>
          <w:spacing w:val="-1"/>
        </w:rPr>
        <w:t>during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clinical triage.</w:t>
      </w:r>
      <w:r>
        <w:rPr>
          <w:spacing w:val="2"/>
        </w:rPr>
        <w:t> </w:t>
      </w:r>
      <w:r>
        <w:rPr>
          <w:spacing w:val="-1"/>
        </w:rPr>
        <w:t>Matching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where</w:t>
      </w:r>
      <w:r>
        <w:rPr/>
        <w:t> a</w:t>
      </w:r>
      <w:r>
        <w:rPr>
          <w:spacing w:val="37"/>
        </w:rPr>
        <w:t> </w:t>
      </w:r>
      <w:r>
        <w:rPr>
          <w:spacing w:val="-1"/>
        </w:rPr>
        <w:t>claim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lodged </w:t>
      </w:r>
      <w:r>
        <w:rPr>
          <w:spacing w:val="-2"/>
        </w:rPr>
        <w:t>within </w:t>
      </w:r>
      <w:r>
        <w:rPr/>
        <w:t>a</w:t>
      </w:r>
      <w:r>
        <w:rPr>
          <w:spacing w:val="-2"/>
        </w:rPr>
        <w:t> </w:t>
      </w:r>
      <w:r>
        <w:rPr>
          <w:spacing w:val="1"/>
        </w:rPr>
        <w:t>few</w:t>
      </w:r>
      <w:r>
        <w:rPr>
          <w:spacing w:val="-3"/>
        </w:rPr>
        <w:t> </w:t>
      </w:r>
      <w:r>
        <w:rPr>
          <w:spacing w:val="-1"/>
        </w:rPr>
        <w:t>days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/>
        <w:t>a </w:t>
      </w:r>
      <w:r>
        <w:rPr>
          <w:spacing w:val="-1"/>
        </w:rPr>
        <w:t>contact, </w:t>
      </w:r>
      <w:r>
        <w:rPr/>
        <w:t>around 30</w:t>
      </w:r>
      <w:r>
        <w:rPr>
          <w:spacing w:val="-2"/>
        </w:rPr>
        <w:t>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identified</w:t>
      </w:r>
      <w:r>
        <w:rPr>
          <w:spacing w:val="45"/>
        </w:rPr>
        <w:t> </w:t>
      </w:r>
      <w:r>
        <w:rPr/>
        <w:t>as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(ie, had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injury</w:t>
      </w:r>
      <w:r>
        <w:rPr>
          <w:spacing w:val="-4"/>
        </w:rPr>
        <w:t> </w:t>
      </w:r>
      <w:r>
        <w:rPr>
          <w:spacing w:val="-1"/>
        </w:rPr>
        <w:t>question</w:t>
      </w:r>
      <w:r>
        <w:rPr/>
        <w:t> </w:t>
      </w:r>
      <w:r>
        <w:rPr>
          <w:spacing w:val="-1"/>
        </w:rPr>
        <w:t>set</w:t>
      </w:r>
      <w:r>
        <w:rPr>
          <w:spacing w:val="2"/>
        </w:rPr>
        <w:t> </w:t>
      </w:r>
      <w:r>
        <w:rPr>
          <w:spacing w:val="-1"/>
        </w:rPr>
        <w:t>opened). Similarly,</w:t>
      </w:r>
      <w:r>
        <w:rPr>
          <w:spacing w:val="2"/>
        </w:rPr>
        <w:t> </w:t>
      </w:r>
      <w:r>
        <w:rPr>
          <w:spacing w:val="-1"/>
        </w:rPr>
        <w:t>where</w:t>
      </w:r>
      <w:r>
        <w:rPr/>
        <w:t> an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recorded</w:t>
      </w:r>
      <w:r>
        <w:rPr/>
        <w:t> an</w:t>
      </w:r>
      <w:r>
        <w:rPr>
          <w:spacing w:val="57"/>
        </w:rPr>
        <w:t> </w:t>
      </w:r>
      <w:r>
        <w:rPr>
          <w:spacing w:val="-1"/>
        </w:rPr>
        <w:t>accident</w:t>
      </w:r>
      <w:r>
        <w:rPr>
          <w:spacing w:val="1"/>
        </w:rPr>
        <w:t> </w:t>
      </w:r>
      <w:r>
        <w:rPr>
          <w:spacing w:val="-2"/>
        </w:rPr>
        <w:t>within</w:t>
      </w:r>
      <w:r>
        <w:rPr/>
        <w:t> 24 </w:t>
      </w:r>
      <w:r>
        <w:rPr>
          <w:spacing w:val="-1"/>
        </w:rPr>
        <w:t>hours</w:t>
      </w:r>
      <w:r>
        <w:rPr>
          <w:spacing w:val="-4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contact,</w:t>
      </w:r>
      <w:r>
        <w:rPr>
          <w:spacing w:val="2"/>
        </w:rPr>
        <w:t> </w:t>
      </w:r>
      <w:r>
        <w:rPr>
          <w:spacing w:val="-1"/>
        </w:rPr>
        <w:t>29</w:t>
      </w:r>
      <w:r>
        <w:rPr>
          <w:spacing w:val="-2"/>
        </w:rPr>
        <w:t> </w:t>
      </w:r>
      <w:r>
        <w:rPr>
          <w:spacing w:val="-1"/>
        </w:rPr>
        <w:t>percent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identified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injury.</w:t>
      </w:r>
      <w:r>
        <w:rPr>
          <w:spacing w:val="65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means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did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capture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calls, but it aligned</w:t>
      </w:r>
      <w:r>
        <w:rPr/>
        <w:t>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reporting</w:t>
      </w:r>
      <w:r>
        <w:rPr>
          <w:spacing w:val="49"/>
        </w:rPr>
        <w:t> </w:t>
      </w:r>
      <w:r>
        <w:rPr>
          <w:spacing w:val="-1"/>
        </w:rPr>
        <w:t>convention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and</w:t>
      </w:r>
      <w:r>
        <w:rPr/>
        <w:t> </w:t>
      </w:r>
      <w:r>
        <w:rPr>
          <w:spacing w:val="-1"/>
        </w:rPr>
        <w:t>ACC.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issue</w:t>
      </w:r>
      <w:r>
        <w:rPr>
          <w:spacing w:val="-2"/>
        </w:rPr>
        <w:t> </w:t>
      </w:r>
      <w:r>
        <w:rPr>
          <w:spacing w:val="-1"/>
        </w:rPr>
        <w:t>warrants</w:t>
      </w:r>
      <w:r>
        <w:rPr>
          <w:spacing w:val="-2"/>
        </w:rPr>
        <w:t> </w:t>
      </w:r>
      <w:r>
        <w:rPr>
          <w:spacing w:val="-1"/>
        </w:rPr>
        <w:t>investigation</w:t>
      </w:r>
      <w:r>
        <w:rPr>
          <w:spacing w:val="2"/>
        </w:rPr>
        <w:t> </w:t>
      </w:r>
      <w:r>
        <w:rPr/>
        <w:t>by</w:t>
      </w:r>
      <w:r>
        <w:rPr>
          <w:spacing w:val="51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into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validity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use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injury</w:t>
      </w:r>
      <w:r>
        <w:rPr>
          <w:spacing w:val="-1"/>
        </w:rPr>
        <w:t> question</w:t>
      </w:r>
      <w:r>
        <w:rPr/>
        <w:t> </w:t>
      </w:r>
      <w:r>
        <w:rPr>
          <w:spacing w:val="-1"/>
        </w:rPr>
        <w:t>sets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monitoring</w:t>
      </w:r>
      <w:r>
        <w:rPr/>
        <w:t> and</w:t>
      </w:r>
      <w:r>
        <w:rPr>
          <w:spacing w:val="55"/>
        </w:rPr>
        <w:t> </w:t>
      </w:r>
      <w:r>
        <w:rPr>
          <w:spacing w:val="-1"/>
        </w:rPr>
        <w:t>reporting</w:t>
      </w:r>
      <w:r>
        <w:rPr/>
        <w:t> </w:t>
      </w:r>
      <w:r>
        <w:rPr>
          <w:spacing w:val="-1"/>
        </w:rPr>
        <w:t>purposes.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Data</w:t>
      </w:r>
      <w:r>
        <w:rPr/>
        <w:t> </w:t>
      </w:r>
      <w:r>
        <w:rPr>
          <w:spacing w:val="-1"/>
        </w:rPr>
        <w:t>quality</w:t>
      </w:r>
      <w:r>
        <w:rPr>
          <w:spacing w:val="-9"/>
        </w:rPr>
        <w:t> </w:t>
      </w:r>
      <w:r>
        <w:rPr>
          <w:spacing w:val="1"/>
        </w:rPr>
        <w:t>was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significant</w:t>
      </w:r>
      <w:r>
        <w:rPr>
          <w:spacing w:val="-2"/>
        </w:rPr>
        <w:t> </w:t>
      </w:r>
      <w:r>
        <w:rPr>
          <w:spacing w:val="-1"/>
        </w:rPr>
        <w:t>limitation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our</w:t>
      </w:r>
      <w:r>
        <w:rPr>
          <w:spacing w:val="1"/>
        </w:rPr>
        <w:t> </w:t>
      </w:r>
      <w:r>
        <w:rPr>
          <w:spacing w:val="-1"/>
        </w:rPr>
        <w:t>costing</w:t>
      </w:r>
      <w:r>
        <w:rPr>
          <w:spacing w:val="-3"/>
        </w:rPr>
        <w:t> </w:t>
      </w:r>
      <w:r>
        <w:rPr>
          <w:spacing w:val="-1"/>
        </w:rPr>
        <w:t>analysis</w:t>
      </w:r>
      <w:r>
        <w:rPr>
          <w:b w:val="0"/>
        </w:rPr>
      </w:r>
    </w:p>
    <w:p>
      <w:pPr>
        <w:pStyle w:val="BodyText"/>
        <w:spacing w:line="312" w:lineRule="auto" w:before="216"/>
        <w:ind w:right="830"/>
        <w:jc w:val="left"/>
      </w:pPr>
      <w:r>
        <w:rPr>
          <w:spacing w:val="-1"/>
        </w:rPr>
        <w:t>While</w:t>
      </w:r>
      <w:r>
        <w:rPr/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/>
        <w:t> an estimate</w:t>
      </w:r>
      <w:r>
        <w:rPr>
          <w:spacing w:val="-2"/>
        </w:rPr>
        <w:t>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1"/>
        </w:rPr>
        <w:t> </w:t>
      </w:r>
      <w:r>
        <w:rPr>
          <w:spacing w:val="-2"/>
        </w:rPr>
        <w:t>per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each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29"/>
        </w:rPr>
        <w:t> </w:t>
      </w:r>
      <w:r>
        <w:rPr>
          <w:spacing w:val="-1"/>
        </w:rPr>
        <w:t>lines,</w:t>
      </w:r>
      <w:r>
        <w:rPr>
          <w:spacing w:val="2"/>
        </w:rPr>
        <w:t> </w:t>
      </w:r>
      <w:r>
        <w:rPr>
          <w:spacing w:val="-1"/>
        </w:rPr>
        <w:t>there</w:t>
      </w:r>
      <w:r>
        <w:rPr/>
        <w:t> is</w:t>
      </w:r>
      <w:r>
        <w:rPr>
          <w:spacing w:val="-1"/>
        </w:rPr>
        <w:t> considerable</w:t>
      </w:r>
      <w:r>
        <w:rPr>
          <w:spacing w:val="1"/>
        </w:rPr>
        <w:t> </w:t>
      </w:r>
      <w:r>
        <w:rPr>
          <w:spacing w:val="-1"/>
        </w:rPr>
        <w:t>uncertainty.</w:t>
      </w:r>
      <w:r>
        <w:rPr>
          <w:spacing w:val="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2"/>
        </w:rPr>
        <w:t>source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uncertainty is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much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funding</w:t>
      </w:r>
      <w:r>
        <w:rPr>
          <w:spacing w:val="61"/>
        </w:rPr>
        <w:t> </w:t>
      </w:r>
      <w:r>
        <w:rPr/>
        <w:t>for</w:t>
      </w:r>
      <w:r>
        <w:rPr>
          <w:spacing w:val="-1"/>
        </w:rPr>
        <w:t> NTS</w:t>
      </w:r>
      <w:r>
        <w:rPr>
          <w:spacing w:val="-5"/>
        </w:rPr>
        <w:t> </w:t>
      </w:r>
      <w:r>
        <w:rPr/>
        <w:t>goes</w:t>
      </w:r>
      <w:r>
        <w:rPr>
          <w:spacing w:val="1"/>
        </w:rPr>
        <w:t> </w:t>
      </w:r>
      <w:r>
        <w:rPr>
          <w:spacing w:val="-2"/>
        </w:rPr>
        <w:t>into </w:t>
      </w:r>
      <w:r>
        <w:rPr>
          <w:spacing w:val="-1"/>
        </w:rPr>
        <w:t>running</w:t>
      </w:r>
      <w:r>
        <w:rPr/>
        <w:t> </w:t>
      </w:r>
      <w:r>
        <w:rPr>
          <w:spacing w:val="-1"/>
        </w:rPr>
        <w:t>each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lines</w:t>
      </w:r>
      <w:r>
        <w:rPr>
          <w:spacing w:val="2"/>
        </w:rPr>
        <w:t> </w:t>
      </w:r>
      <w:r>
        <w:rPr>
          <w:spacing w:val="-1"/>
        </w:rPr>
        <w:t>(eg,</w:t>
      </w:r>
      <w:r>
        <w:rPr>
          <w:spacing w:val="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/>
        <w:t>much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spent</w:t>
      </w:r>
      <w:r>
        <w:rPr>
          <w:spacing w:val="2"/>
        </w:rPr>
        <w:t> </w:t>
      </w:r>
      <w:r>
        <w:rPr/>
        <w:t>on</w:t>
      </w:r>
      <w:r>
        <w:rPr/>
        <w:t> </w:t>
      </w:r>
      <w:r>
        <w:rPr>
          <w:spacing w:val="49"/>
        </w:rPr>
        <w:t> </w:t>
      </w:r>
      <w:r>
        <w:rPr>
          <w:spacing w:val="-1"/>
        </w:rPr>
        <w:t>Healthline</w:t>
      </w:r>
      <w:r>
        <w:rPr/>
        <w:t> compared</w:t>
      </w:r>
      <w:r>
        <w:rPr>
          <w:spacing w:val="-2"/>
        </w:rPr>
        <w:t> with</w:t>
      </w:r>
      <w:r>
        <w:rPr/>
        <w:t> </w:t>
      </w:r>
      <w:r>
        <w:rPr>
          <w:spacing w:val="-1"/>
        </w:rPr>
        <w:t>depression</w:t>
      </w:r>
      <w:r>
        <w:rPr>
          <w:spacing w:val="-2"/>
        </w:rPr>
        <w:t> </w:t>
      </w:r>
      <w:r>
        <w:rPr>
          <w:spacing w:val="-1"/>
        </w:rPr>
        <w:t>line).</w:t>
      </w:r>
      <w:r>
        <w:rPr>
          <w:spacing w:val="2"/>
        </w:rPr>
        <w:t> </w:t>
      </w:r>
      <w:r>
        <w:rPr>
          <w:spacing w:val="-1"/>
        </w:rPr>
        <w:t>Another</w:t>
      </w:r>
      <w:r>
        <w:rPr>
          <w:spacing w:val="1"/>
        </w:rPr>
        <w:t> </w:t>
      </w:r>
      <w:r>
        <w:rPr>
          <w:spacing w:val="-1"/>
        </w:rPr>
        <w:t>source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uncertainty is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count</w:t>
      </w:r>
      <w:r>
        <w:rPr>
          <w:spacing w:val="49"/>
        </w:rPr>
        <w:t> </w:t>
      </w:r>
      <w:r>
        <w:rPr>
          <w:rFonts w:ascii="Arial" w:hAnsi="Arial" w:cs="Arial" w:eastAsia="Arial"/>
          <w:spacing w:val="-1"/>
        </w:rPr>
        <w:t>‘contact’</w:t>
      </w:r>
      <w:r>
        <w:rPr>
          <w:rFonts w:ascii="Arial" w:hAnsi="Arial" w:cs="Arial" w:eastAsia="Arial"/>
          <w:spacing w:val="-2"/>
        </w:rPr>
        <w:t> </w:t>
      </w:r>
      <w:r>
        <w:rPr>
          <w:spacing w:val="-1"/>
        </w:rPr>
        <w:t>(eg,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inbound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counted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contacts). However,</w:t>
      </w:r>
      <w:r>
        <w:rPr>
          <w:spacing w:val="2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>
          <w:spacing w:val="53"/>
        </w:rPr>
        <w:t> </w:t>
      </w:r>
      <w:r>
        <w:rPr/>
        <w:t>some</w:t>
      </w:r>
      <w:r>
        <w:rPr>
          <w:spacing w:val="1"/>
        </w:rPr>
        <w:t> </w:t>
      </w:r>
      <w:r>
        <w:rPr>
          <w:spacing w:val="-1"/>
        </w:rPr>
        <w:t>outbound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that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initiated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staff and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be </w:t>
      </w:r>
      <w:r>
        <w:rPr>
          <w:spacing w:val="-1"/>
        </w:rPr>
        <w:t>included</w:t>
      </w:r>
      <w:r>
        <w:rPr/>
        <w:t> as </w:t>
      </w:r>
      <w:r>
        <w:rPr>
          <w:spacing w:val="-1"/>
        </w:rPr>
        <w:t>contacts.</w:t>
      </w:r>
      <w:r>
        <w:rPr>
          <w:spacing w:val="43"/>
        </w:rPr>
        <w:t> </w:t>
      </w:r>
      <w:r>
        <w:rPr>
          <w:spacing w:val="-1"/>
        </w:rPr>
        <w:t>Data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>
          <w:spacing w:val="-2"/>
        </w:rPr>
        <w:t>this</w:t>
      </w:r>
      <w:r>
        <w:rPr>
          <w:spacing w:val="3"/>
        </w:rPr>
        <w:t> </w:t>
      </w:r>
      <w:r>
        <w:rPr>
          <w:spacing w:val="-1"/>
        </w:rPr>
        <w:t>type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outbound</w:t>
      </w:r>
      <w:r>
        <w:rPr>
          <w:spacing w:val="-2"/>
        </w:rPr>
        <w:t> </w:t>
      </w:r>
      <w:r>
        <w:rPr>
          <w:spacing w:val="-1"/>
        </w:rPr>
        <w:t>call</w:t>
      </w:r>
      <w:r>
        <w:rPr>
          <w:spacing w:val="-3"/>
        </w:rPr>
        <w:t> </w:t>
      </w:r>
      <w:r>
        <w:rPr>
          <w:spacing w:val="-2"/>
        </w:rPr>
        <w:t>was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provided</w:t>
      </w:r>
      <w:r>
        <w:rPr/>
        <w:t> 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difficulties</w:t>
      </w:r>
      <w:r>
        <w:rPr/>
        <w:t> in</w:t>
      </w:r>
      <w:r>
        <w:rPr>
          <w:spacing w:val="3"/>
        </w:rPr>
        <w:t> </w:t>
      </w:r>
      <w:r>
        <w:rPr>
          <w:spacing w:val="-1"/>
        </w:rPr>
        <w:t>data</w:t>
      </w:r>
      <w:r>
        <w:rPr>
          <w:spacing w:val="53"/>
        </w:rPr>
        <w:t> </w:t>
      </w:r>
      <w:r>
        <w:rPr>
          <w:spacing w:val="-1"/>
        </w:rPr>
        <w:t>collection.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0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asked</w:t>
      </w:r>
      <w:r>
        <w:rPr/>
        <w:t> us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include several</w:t>
      </w:r>
      <w:r>
        <w:rPr/>
        <w:t> </w:t>
      </w:r>
      <w:r>
        <w:rPr>
          <w:spacing w:val="-1"/>
        </w:rPr>
        <w:t>caveats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costing</w:t>
      </w:r>
      <w:r>
        <w:rPr>
          <w:spacing w:val="2"/>
        </w:rPr>
        <w:t> </w:t>
      </w:r>
      <w:r>
        <w:rPr>
          <w:spacing w:val="-2"/>
        </w:rPr>
        <w:t>analysis</w:t>
      </w:r>
      <w:r>
        <w:rPr>
          <w:spacing w:val="1"/>
        </w:rPr>
        <w:t> </w:t>
      </w:r>
      <w:r>
        <w:rPr/>
        <w:t>(refer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page</w:t>
      </w:r>
      <w:r>
        <w:rPr>
          <w:spacing w:val="57"/>
        </w:rPr>
        <w:t> </w:t>
      </w:r>
      <w:r>
        <w:rPr>
          <w:spacing w:val="-1"/>
        </w:rPr>
        <w:t>51).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2"/>
        </w:rPr>
        <w:t>Changes</w:t>
      </w:r>
      <w:r>
        <w:rPr/>
        <w:t> to </w:t>
      </w:r>
      <w:r>
        <w:rPr>
          <w:spacing w:val="-1"/>
        </w:rPr>
        <w:t>call</w:t>
      </w:r>
      <w:r>
        <w:rPr>
          <w:spacing w:val="1"/>
        </w:rPr>
        <w:t> </w:t>
      </w:r>
      <w:r>
        <w:rPr>
          <w:spacing w:val="-3"/>
        </w:rPr>
        <w:t>flow</w:t>
      </w:r>
      <w:r>
        <w:rPr>
          <w:spacing w:val="4"/>
        </w:rPr>
        <w:t> </w:t>
      </w:r>
      <w:r>
        <w:rPr/>
        <w:t>affected</w:t>
      </w:r>
      <w:r>
        <w:rPr>
          <w:spacing w:val="-3"/>
        </w:rPr>
        <w:t> </w:t>
      </w:r>
      <w:r>
        <w:rPr>
          <w:spacing w:val="-1"/>
        </w:rPr>
        <w:t>user experience</w:t>
      </w:r>
      <w:r>
        <w:rPr>
          <w:spacing w:val="-2"/>
        </w:rPr>
        <w:t> </w:t>
      </w:r>
      <w:r>
        <w:rPr>
          <w:spacing w:val="-1"/>
        </w:rPr>
        <w:t>recall</w:t>
      </w:r>
      <w:r>
        <w:rPr>
          <w:b w:val="0"/>
        </w:rPr>
      </w:r>
    </w:p>
    <w:p>
      <w:pPr>
        <w:pStyle w:val="BodyText"/>
        <w:spacing w:line="312" w:lineRule="auto" w:before="217"/>
        <w:ind w:right="1042"/>
        <w:jc w:val="both"/>
      </w:pPr>
      <w:r>
        <w:rPr/>
        <w:t>In </w:t>
      </w:r>
      <w:r>
        <w:rPr>
          <w:spacing w:val="-1"/>
        </w:rPr>
        <w:t>2017,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c</w:t>
      </w:r>
      <w:r>
        <w:rPr>
          <w:rFonts w:ascii="Arial" w:hAnsi="Arial" w:cs="Arial" w:eastAsia="Arial"/>
          <w:spacing w:val="-1"/>
        </w:rPr>
        <w:t>hanged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call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answering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</w:rPr>
        <w:t> be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more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user</w:t>
      </w:r>
      <w:r>
        <w:rPr>
          <w:spacing w:val="-1"/>
        </w:rPr>
        <w:t>-</w:t>
      </w:r>
      <w:r>
        <w:rPr>
          <w:spacing w:val="51"/>
        </w:rPr>
        <w:t> </w:t>
      </w:r>
      <w:r>
        <w:rPr>
          <w:spacing w:val="-1"/>
        </w:rPr>
        <w:t>centric.</w:t>
      </w:r>
      <w:r>
        <w:rPr/>
        <w:t> </w:t>
      </w:r>
      <w:r>
        <w:rPr>
          <w:spacing w:val="-2"/>
        </w:rPr>
        <w:t>Interviews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users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mix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those</w:t>
      </w:r>
      <w:r>
        <w:rPr>
          <w:spacing w:val="-2"/>
        </w:rPr>
        <w:t> who</w:t>
      </w:r>
      <w:r>
        <w:rPr>
          <w:spacing w:val="5"/>
        </w:rPr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after</w:t>
      </w:r>
      <w:r>
        <w:rPr>
          <w:spacing w:val="69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change.</w:t>
      </w:r>
      <w:r>
        <w:rPr>
          <w:spacing w:val="-5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taken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consideration</w:t>
      </w:r>
      <w:r>
        <w:rPr/>
        <w:t> in </w:t>
      </w:r>
      <w:r>
        <w:rPr>
          <w:spacing w:val="-2"/>
        </w:rPr>
        <w:t>our</w:t>
      </w:r>
      <w:r>
        <w:rPr>
          <w:spacing w:val="1"/>
        </w:rPr>
        <w:t> </w:t>
      </w:r>
      <w:r>
        <w:rPr>
          <w:spacing w:val="-1"/>
        </w:rPr>
        <w:t>analysis.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Report</w:t>
      </w:r>
      <w:r>
        <w:rPr>
          <w:spacing w:val="-26"/>
        </w:rPr>
        <w:t> </w:t>
      </w:r>
      <w:r>
        <w:rPr/>
        <w:t>structure</w:t>
      </w:r>
      <w:r>
        <w:rPr>
          <w:b w:val="0"/>
        </w:rPr>
      </w:r>
    </w:p>
    <w:p>
      <w:pPr>
        <w:pStyle w:val="BodyText"/>
        <w:spacing w:line="312" w:lineRule="auto" w:before="232"/>
        <w:ind w:right="923"/>
        <w:jc w:val="left"/>
      </w:pPr>
      <w:r>
        <w:rPr>
          <w:rFonts w:ascii="Arial"/>
          <w:b/>
          <w:spacing w:val="-1"/>
        </w:rPr>
        <w:t>Part</w:t>
      </w:r>
      <w:r>
        <w:rPr>
          <w:rFonts w:ascii="Arial"/>
          <w:b/>
          <w:spacing w:val="2"/>
        </w:rPr>
        <w:t> </w:t>
      </w:r>
      <w:r>
        <w:rPr>
          <w:rFonts w:ascii="Arial"/>
          <w:b/>
        </w:rPr>
        <w:t>1</w:t>
      </w:r>
      <w:r>
        <w:rPr>
          <w:rFonts w:ascii="Arial"/>
          <w:b/>
          <w:spacing w:val="-2"/>
        </w:rPr>
        <w:t> </w:t>
      </w:r>
      <w:r>
        <w:rPr>
          <w:spacing w:val="-1"/>
        </w:rPr>
        <w:t>provides</w:t>
      </w:r>
      <w:r>
        <w:rPr>
          <w:spacing w:val="1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update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usage</w:t>
      </w:r>
      <w:r>
        <w:rPr>
          <w:spacing w:val="-2"/>
        </w:rPr>
        <w:t> </w:t>
      </w:r>
      <w:r>
        <w:rPr>
          <w:spacing w:val="-1"/>
        </w:rPr>
        <w:t>trend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follow-up</w:t>
      </w:r>
      <w:r>
        <w:rPr/>
        <w:t> </w:t>
      </w:r>
      <w:r>
        <w:rPr>
          <w:spacing w:val="-1"/>
        </w:rPr>
        <w:t>investigation</w:t>
      </w:r>
      <w:r>
        <w:rPr/>
        <w:t> </w:t>
      </w:r>
      <w:r>
        <w:rPr>
          <w:spacing w:val="-1"/>
        </w:rPr>
        <w:t>areas</w:t>
      </w:r>
      <w:r>
        <w:rPr>
          <w:spacing w:val="57"/>
        </w:rPr>
        <w:t> </w:t>
      </w:r>
      <w:r>
        <w:rPr>
          <w:spacing w:val="-1"/>
        </w:rPr>
        <w:t>identified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post-implementation</w:t>
      </w:r>
      <w:r>
        <w:rPr/>
        <w:t> </w:t>
      </w:r>
      <w:r>
        <w:rPr>
          <w:spacing w:val="-1"/>
        </w:rPr>
        <w:t>review report</w:t>
      </w:r>
      <w:r>
        <w:rPr/>
        <w:t> </w:t>
      </w:r>
      <w:r>
        <w:rPr>
          <w:spacing w:val="-1"/>
        </w:rPr>
        <w:t>(Litmus </w:t>
      </w:r>
      <w:r>
        <w:rPr/>
        <w:t>&amp; </w:t>
      </w:r>
      <w:r>
        <w:rPr>
          <w:spacing w:val="-1"/>
        </w:rPr>
        <w:t>Sapere</w:t>
      </w:r>
      <w:r>
        <w:rPr>
          <w:spacing w:val="-2"/>
        </w:rPr>
        <w:t> </w:t>
      </w:r>
      <w:r>
        <w:rPr>
          <w:spacing w:val="-1"/>
        </w:rPr>
        <w:t>2017a,b).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rFonts w:ascii="Arial"/>
          <w:b/>
          <w:spacing w:val="-1"/>
        </w:rPr>
        <w:t>Part</w:t>
      </w:r>
      <w:r>
        <w:rPr>
          <w:rFonts w:ascii="Arial"/>
          <w:b/>
          <w:spacing w:val="2"/>
        </w:rPr>
        <w:t> </w:t>
      </w:r>
      <w:r>
        <w:rPr>
          <w:rFonts w:ascii="Arial"/>
          <w:b/>
        </w:rPr>
        <w:t>2</w:t>
      </w:r>
      <w:r>
        <w:rPr>
          <w:rFonts w:ascii="Arial"/>
          <w:b/>
          <w:spacing w:val="-2"/>
        </w:rPr>
        <w:t> </w:t>
      </w:r>
      <w:r>
        <w:rPr>
          <w:spacing w:val="-1"/>
        </w:rPr>
        <w:t>presents</w:t>
      </w:r>
      <w:r>
        <w:rPr>
          <w:spacing w:val="-4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outcomes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NTS</w:t>
      </w:r>
      <w:r>
        <w:rPr>
          <w:spacing w:val="69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providing</w:t>
      </w:r>
      <w:r>
        <w:rPr>
          <w:spacing w:val="2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support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advice.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rFonts w:ascii="Arial"/>
          <w:b/>
          <w:spacing w:val="-1"/>
        </w:rPr>
        <w:t>Part</w:t>
      </w:r>
      <w:r>
        <w:rPr>
          <w:rFonts w:ascii="Arial"/>
          <w:b/>
          <w:spacing w:val="2"/>
        </w:rPr>
        <w:t> </w:t>
      </w:r>
      <w:r>
        <w:rPr>
          <w:rFonts w:ascii="Arial"/>
          <w:b/>
        </w:rPr>
        <w:t>3</w:t>
      </w:r>
      <w:r>
        <w:rPr>
          <w:rFonts w:ascii="Arial"/>
          <w:b/>
          <w:spacing w:val="-2"/>
        </w:rPr>
        <w:t> </w:t>
      </w:r>
      <w:r>
        <w:rPr>
          <w:spacing w:val="-1"/>
        </w:rPr>
        <w:t>presents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recommendations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ongoing</w:t>
      </w:r>
      <w:r>
        <w:rPr>
          <w:spacing w:val="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implementation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targeted</w:t>
      </w:r>
      <w:r>
        <w:rPr>
          <w:spacing w:val="31"/>
        </w:rPr>
        <w:t> </w:t>
      </w:r>
      <w:r>
        <w:rPr>
          <w:spacing w:val="-1"/>
        </w:rPr>
        <w:t>recommendations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services.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68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report addresses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questions</w:t>
      </w:r>
      <w:r>
        <w:rPr>
          <w:spacing w:val="1"/>
        </w:rPr>
        <w:t> </w:t>
      </w:r>
      <w:r>
        <w:rPr>
          <w:spacing w:val="-2"/>
        </w:rPr>
        <w:t>at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strategic</w:t>
      </w:r>
      <w:r>
        <w:rPr>
          <w:spacing w:val="-2"/>
        </w:rPr>
        <w:t> </w:t>
      </w:r>
      <w:r>
        <w:rPr>
          <w:spacing w:val="-1"/>
        </w:rPr>
        <w:t>thematic</w:t>
      </w:r>
      <w:r>
        <w:rPr>
          <w:spacing w:val="1"/>
        </w:rPr>
        <w:t> </w:t>
      </w:r>
      <w:r>
        <w:rPr>
          <w:spacing w:val="-1"/>
        </w:rPr>
        <w:t>level,</w:t>
      </w:r>
      <w:r>
        <w:rPr>
          <w:spacing w:val="2"/>
        </w:rPr>
        <w:t> </w:t>
      </w:r>
      <w:r>
        <w:rPr>
          <w:spacing w:val="-1"/>
        </w:rPr>
        <w:t>drawing</w:t>
      </w:r>
      <w:r>
        <w:rPr>
          <w:spacing w:val="2"/>
        </w:rPr>
        <w:t> </w:t>
      </w:r>
      <w:r>
        <w:rPr>
          <w:spacing w:val="-1"/>
        </w:rPr>
        <w:t>across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data</w:t>
      </w:r>
      <w:r>
        <w:rPr/>
        <w:t> </w:t>
      </w:r>
      <w:r>
        <w:rPr>
          <w:spacing w:val="-2"/>
        </w:rPr>
        <w:t>streams.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technical appendices</w:t>
      </w:r>
      <w:r>
        <w:rPr>
          <w:spacing w:val="1"/>
        </w:rPr>
        <w:t> </w:t>
      </w:r>
      <w:r>
        <w:rPr>
          <w:spacing w:val="-1"/>
        </w:rPr>
        <w:t>report</w:t>
      </w:r>
      <w:r>
        <w:rPr>
          <w:spacing w:val="2"/>
        </w:rPr>
        <w:t> </w:t>
      </w:r>
      <w:r>
        <w:rPr>
          <w:spacing w:val="-1"/>
        </w:rPr>
        <w:t>includes</w:t>
      </w:r>
      <w:r>
        <w:rPr/>
        <w:t> </w:t>
      </w:r>
      <w:r>
        <w:rPr>
          <w:spacing w:val="-1"/>
        </w:rPr>
        <w:t>detailed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data</w:t>
      </w:r>
      <w:r>
        <w:rPr>
          <w:spacing w:val="55"/>
        </w:rPr>
        <w:t> </w:t>
      </w:r>
      <w:r>
        <w:rPr>
          <w:spacing w:val="-1"/>
        </w:rPr>
        <w:t>matching</w:t>
      </w:r>
      <w:r>
        <w:rPr>
          <w:spacing w:val="1"/>
        </w:rPr>
        <w:t> </w:t>
      </w:r>
      <w:r>
        <w:rPr>
          <w:spacing w:val="-1"/>
        </w:rPr>
        <w:t>analysis,</w:t>
      </w:r>
      <w:r>
        <w:rPr>
          <w:spacing w:val="2"/>
        </w:rPr>
        <w:t> </w:t>
      </w:r>
      <w:r>
        <w:rPr>
          <w:spacing w:val="-1"/>
        </w:rPr>
        <w:t>costing</w:t>
      </w:r>
      <w:r>
        <w:rPr/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value</w:t>
      </w:r>
      <w:r>
        <w:rPr/>
        <w:t> for</w:t>
      </w:r>
      <w:r>
        <w:rPr>
          <w:spacing w:val="-1"/>
        </w:rPr>
        <w:t> money analysis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NTS</w:t>
      </w:r>
      <w:r>
        <w:rPr>
          <w:spacing w:val="57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(Litmus</w:t>
      </w:r>
      <w:r>
        <w:rPr>
          <w:spacing w:val="-2"/>
        </w:rPr>
        <w:t> </w:t>
      </w:r>
      <w:r>
        <w:rPr/>
        <w:t>&amp; </w:t>
      </w:r>
      <w:r>
        <w:rPr>
          <w:spacing w:val="-1"/>
        </w:rPr>
        <w:t>Sapere</w:t>
      </w:r>
      <w:r>
        <w:rPr/>
        <w:t> </w:t>
      </w:r>
      <w:r>
        <w:rPr>
          <w:spacing w:val="-1"/>
        </w:rPr>
        <w:t>2018b).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.100013pt;width:595.15pt;height:841.6pt;mso-position-horizontal-relative:page;mso-position-vertical-relative:page;z-index:-9160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10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3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12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00013pt;width:595.15pt;height:841.6pt;mso-position-horizontal-relative:page;mso-position-vertical-relative:page;z-index:-91576" coordorigin="0,2" coordsize="11903,16832">
            <v:shape style="position:absolute;left:9156;top:15623;width:1989;height:521" type="#_x0000_t75" stroked="false">
              <v:imagedata r:id="rId5" o:title=""/>
            </v:shape>
            <v:shape style="position:absolute;left:899;top:15399;width:1992;height:708" type="#_x0000_t75" stroked="false">
              <v:imagedata r:id="rId6" o:title=""/>
            </v:shape>
            <v:shape style="position:absolute;left:0;top:2;width:11903;height:16832" type="#_x0000_t75" stroked="false">
              <v:imagedata r:id="rId14" o:title=""/>
            </v:shape>
            <v:shape style="position:absolute;left:7401;top:14584;width:3224;height:833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1520" w:val="left" w:leader="none"/>
        </w:tabs>
        <w:spacing w:before="136"/>
        <w:ind w:left="0" w:right="3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FFFFFF"/>
          <w:w w:val="95"/>
          <w:sz w:val="72"/>
        </w:rPr>
        <w:t>Part</w:t>
        <w:tab/>
      </w:r>
      <w:r>
        <w:rPr>
          <w:rFonts w:ascii="Arial"/>
          <w:color w:val="FFFFFF"/>
          <w:sz w:val="72"/>
        </w:rPr>
        <w:t>1:</w:t>
      </w:r>
      <w:r>
        <w:rPr>
          <w:rFonts w:ascii="Arial"/>
          <w:sz w:val="72"/>
        </w:rPr>
      </w:r>
    </w:p>
    <w:p>
      <w:pPr>
        <w:tabs>
          <w:tab w:pos="1307" w:val="left" w:leader="none"/>
          <w:tab w:pos="2706" w:val="left" w:leader="none"/>
          <w:tab w:pos="6390" w:val="left" w:leader="none"/>
          <w:tab w:pos="7828" w:val="left" w:leader="none"/>
          <w:tab w:pos="8791" w:val="left" w:leader="none"/>
        </w:tabs>
        <w:spacing w:line="312" w:lineRule="auto" w:before="487"/>
        <w:ind w:left="106" w:right="109" w:hanging="2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FFFFFF"/>
          <w:sz w:val="72"/>
        </w:rPr>
        <w:t>Process evaluation</w:t>
        <w:tab/>
      </w:r>
      <w:r>
        <w:rPr>
          <w:rFonts w:ascii="Arial"/>
          <w:color w:val="FFFFFF"/>
          <w:w w:val="95"/>
          <w:sz w:val="72"/>
        </w:rPr>
        <w:t>update</w:t>
        <w:tab/>
      </w:r>
      <w:r>
        <w:rPr>
          <w:rFonts w:ascii="Arial"/>
          <w:color w:val="FFFFFF"/>
          <w:sz w:val="72"/>
        </w:rPr>
        <w:t>of</w:t>
      </w:r>
      <w:r>
        <w:rPr>
          <w:rFonts w:ascii="Arial"/>
          <w:color w:val="FFFFFF"/>
          <w:spacing w:val="22"/>
          <w:sz w:val="72"/>
        </w:rPr>
        <w:t> </w:t>
      </w:r>
      <w:r>
        <w:rPr>
          <w:rFonts w:ascii="Arial"/>
          <w:color w:val="FFFFFF"/>
          <w:sz w:val="72"/>
        </w:rPr>
        <w:t>the</w:t>
        <w:tab/>
        <w:t>National</w:t>
      </w:r>
      <w:r>
        <w:rPr>
          <w:rFonts w:ascii="Arial"/>
          <w:color w:val="FFFFFF"/>
          <w:spacing w:val="2"/>
          <w:sz w:val="72"/>
        </w:rPr>
        <w:t> </w:t>
      </w:r>
      <w:r>
        <w:rPr>
          <w:rFonts w:ascii="Arial"/>
          <w:color w:val="FFFFFF"/>
          <w:sz w:val="72"/>
        </w:rPr>
        <w:t>Telehealth</w:t>
      </w:r>
      <w:r>
        <w:rPr>
          <w:rFonts w:ascii="Arial"/>
          <w:color w:val="FFFFFF"/>
          <w:sz w:val="72"/>
        </w:rPr>
        <w:t> </w:t>
      </w:r>
      <w:r>
        <w:rPr>
          <w:rFonts w:ascii="Arial"/>
          <w:color w:val="FFFFFF"/>
          <w:w w:val="95"/>
          <w:sz w:val="72"/>
        </w:rPr>
        <w:t>Service</w:t>
        <w:tab/>
      </w:r>
      <w:r>
        <w:rPr>
          <w:rFonts w:ascii="Arial"/>
          <w:color w:val="FFFFFF"/>
          <w:spacing w:val="-1"/>
          <w:sz w:val="72"/>
        </w:rPr>
        <w:t>Implementation</w:t>
        <w:tab/>
      </w:r>
      <w:r>
        <w:rPr>
          <w:rFonts w:ascii="Arial"/>
          <w:color w:val="FFFFFF"/>
          <w:spacing w:val="1"/>
          <w:sz w:val="72"/>
        </w:rPr>
        <w:t>2018</w:t>
      </w:r>
      <w:r>
        <w:rPr>
          <w:rFonts w:ascii="Arial"/>
          <w:sz w:val="72"/>
        </w:rPr>
      </w:r>
    </w:p>
    <w:p>
      <w:pPr>
        <w:spacing w:after="0" w:line="312" w:lineRule="auto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13"/>
          <w:pgSz w:w="11910" w:h="16840"/>
          <w:pgMar w:footer="0" w:header="0" w:top="1580" w:bottom="280" w:left="1000" w:right="1360"/>
        </w:sectPr>
      </w:pPr>
    </w:p>
    <w:p>
      <w:pPr>
        <w:pStyle w:val="Heading1"/>
        <w:numPr>
          <w:ilvl w:val="0"/>
          <w:numId w:val="5"/>
        </w:numPr>
        <w:tabs>
          <w:tab w:pos="1359" w:val="left" w:leader="none"/>
        </w:tabs>
        <w:spacing w:line="240" w:lineRule="auto" w:before="22" w:after="0"/>
        <w:ind w:left="1358" w:right="0" w:hanging="720"/>
        <w:jc w:val="left"/>
        <w:rPr>
          <w:b w:val="0"/>
          <w:bCs w:val="0"/>
        </w:rPr>
      </w:pPr>
      <w:bookmarkStart w:name="_bookmark6" w:id="10"/>
      <w:bookmarkEnd w:id="10"/>
      <w:r>
        <w:rPr>
          <w:b w:val="0"/>
        </w:rPr>
      </w:r>
      <w:bookmarkStart w:name="_bookmark6" w:id="11"/>
      <w:bookmarkEnd w:id="11"/>
      <w:r>
        <w:rPr>
          <w:color w:val="9C2328"/>
          <w:spacing w:val="-1"/>
        </w:rPr>
        <w:t>Up</w:t>
      </w:r>
      <w:r>
        <w:rPr>
          <w:color w:val="9C2328"/>
          <w:spacing w:val="-1"/>
        </w:rPr>
        <w:t>date</w:t>
      </w:r>
      <w:r>
        <w:rPr>
          <w:color w:val="9C2328"/>
        </w:rPr>
        <w:t> on</w:t>
      </w:r>
      <w:r>
        <w:rPr>
          <w:color w:val="9C2328"/>
          <w:spacing w:val="1"/>
        </w:rPr>
        <w:t> </w:t>
      </w:r>
      <w:r>
        <w:rPr>
          <w:color w:val="9C2328"/>
        </w:rPr>
        <w:t>the </w:t>
      </w:r>
      <w:r>
        <w:rPr>
          <w:color w:val="9C2328"/>
          <w:spacing w:val="-1"/>
        </w:rPr>
        <w:t>NTS</w:t>
      </w:r>
      <w:r>
        <w:rPr>
          <w:color w:val="9C2328"/>
        </w:rPr>
        <w:t> </w:t>
      </w:r>
      <w:r>
        <w:rPr>
          <w:color w:val="9C2328"/>
          <w:spacing w:val="-1"/>
        </w:rPr>
        <w:t>implementation</w:t>
      </w:r>
      <w:r>
        <w:rPr>
          <w:b w:val="0"/>
        </w:rPr>
      </w:r>
    </w:p>
    <w:p>
      <w:pPr>
        <w:pStyle w:val="BodyText"/>
        <w:spacing w:line="312" w:lineRule="auto" w:before="356"/>
        <w:ind w:right="923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2"/>
        </w:rPr>
        <w:t>provides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update</w:t>
      </w:r>
      <w:r>
        <w:rPr/>
        <w:t> </w:t>
      </w:r>
      <w:r>
        <w:rPr>
          <w:spacing w:val="-2"/>
        </w:rPr>
        <w:t>of</w:t>
      </w:r>
      <w:r>
        <w:rPr/>
        <w:t> the </w:t>
      </w:r>
      <w:r>
        <w:rPr>
          <w:spacing w:val="-2"/>
        </w:rPr>
        <w:t>ongoing</w:t>
      </w:r>
      <w:r>
        <w:rPr>
          <w:spacing w:val="1"/>
        </w:rPr>
        <w:t> </w:t>
      </w:r>
      <w:r>
        <w:rPr>
          <w:spacing w:val="-1"/>
        </w:rPr>
        <w:t>implementation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/>
        <w:t>(at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whole-of-</w:t>
      </w:r>
      <w:r>
        <w:rPr>
          <w:spacing w:val="81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level).</w:t>
      </w:r>
      <w:r>
        <w:rPr>
          <w:spacing w:val="2"/>
        </w:rPr>
        <w:t> </w:t>
      </w:r>
      <w:r>
        <w:rPr>
          <w:spacing w:val="-2"/>
        </w:rPr>
        <w:t>Following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post-implementation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report</w:t>
      </w:r>
      <w:r>
        <w:rPr>
          <w:spacing w:val="2"/>
        </w:rPr>
        <w:t> </w:t>
      </w:r>
      <w:r>
        <w:rPr>
          <w:spacing w:val="-1"/>
        </w:rPr>
        <w:t>(Litmus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>
          <w:spacing w:val="-1"/>
        </w:rPr>
        <w:t>Sapere</w:t>
      </w:r>
      <w:r>
        <w:rPr>
          <w:spacing w:val="1"/>
        </w:rPr>
        <w:t> </w:t>
      </w:r>
      <w:r>
        <w:rPr>
          <w:spacing w:val="-1"/>
        </w:rPr>
        <w:t>2017a,b),</w:t>
      </w:r>
      <w:r>
        <w:rPr>
          <w:spacing w:val="71"/>
        </w:rPr>
        <w:t> </w:t>
      </w:r>
      <w:r>
        <w:rPr/>
        <w:t>the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provides: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121" w:after="0"/>
        <w:ind w:left="998" w:right="1088" w:hanging="360"/>
        <w:jc w:val="left"/>
      </w:pPr>
      <w:r>
        <w:rPr>
          <w:spacing w:val="-1"/>
        </w:rPr>
        <w:t>Stakeholder reflections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ongoing</w:t>
      </w:r>
      <w:r>
        <w:rPr/>
        <w:t> </w:t>
      </w:r>
      <w:r>
        <w:rPr>
          <w:spacing w:val="-1"/>
        </w:rPr>
        <w:t>implementation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1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November</w:t>
      </w:r>
      <w:r>
        <w:rPr>
          <w:spacing w:val="45"/>
        </w:rPr>
        <w:t> </w:t>
      </w:r>
      <w:r>
        <w:rPr>
          <w:spacing w:val="-1"/>
        </w:rPr>
        <w:t>2017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May </w:t>
      </w:r>
      <w:r>
        <w:rPr>
          <w:spacing w:val="-1"/>
        </w:rPr>
        <w:t>2018,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follow-up</w:t>
      </w:r>
      <w:r>
        <w:rPr/>
        <w:t> </w:t>
      </w:r>
      <w:r>
        <w:rPr>
          <w:spacing w:val="-1"/>
        </w:rPr>
        <w:t>investigation</w:t>
      </w:r>
      <w:r>
        <w:rPr/>
        <w:t> </w:t>
      </w:r>
      <w:r>
        <w:rPr>
          <w:spacing w:val="-1"/>
        </w:rPr>
        <w:t>areas: partnership</w:t>
      </w:r>
      <w:r>
        <w:rPr>
          <w:spacing w:val="-2"/>
        </w:rPr>
        <w:t> </w:t>
      </w:r>
      <w:r>
        <w:rPr>
          <w:spacing w:val="-1"/>
        </w:rPr>
        <w:t>model,</w:t>
      </w:r>
      <w:r>
        <w:rPr>
          <w:spacing w:val="-3"/>
        </w:rPr>
        <w:t> </w:t>
      </w:r>
      <w:r>
        <w:rPr>
          <w:spacing w:val="-1"/>
        </w:rPr>
        <w:t>equity-led</w:t>
      </w:r>
      <w:r>
        <w:rPr>
          <w:spacing w:val="83"/>
        </w:rPr>
        <w:t> </w:t>
      </w:r>
      <w:r>
        <w:rPr>
          <w:spacing w:val="-1"/>
        </w:rPr>
        <w:t>approach, and</w:t>
      </w:r>
      <w:r>
        <w:rPr>
          <w:spacing w:val="-2"/>
        </w:rPr>
        <w:t> </w:t>
      </w:r>
      <w:r>
        <w:rPr>
          <w:spacing w:val="-1"/>
        </w:rPr>
        <w:t>Quitline.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819" w:hanging="360"/>
        <w:jc w:val="left"/>
      </w:pPr>
      <w:r>
        <w:rPr>
          <w:spacing w:val="-1"/>
        </w:rPr>
        <w:t>Key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usage</w:t>
      </w:r>
      <w:r>
        <w:rPr>
          <w:spacing w:val="-2"/>
        </w:rPr>
        <w:t> </w:t>
      </w:r>
      <w:r>
        <w:rPr>
          <w:spacing w:val="-1"/>
        </w:rPr>
        <w:t>trend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NTS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November 2015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March</w:t>
      </w:r>
      <w:r>
        <w:rPr>
          <w:spacing w:val="1"/>
        </w:rPr>
        <w:t> </w:t>
      </w:r>
      <w:r>
        <w:rPr>
          <w:spacing w:val="-1"/>
        </w:rPr>
        <w:t>2018.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technical appendices</w:t>
      </w:r>
      <w:r>
        <w:rPr>
          <w:spacing w:val="-2"/>
        </w:rPr>
        <w:t> </w:t>
      </w:r>
      <w:r>
        <w:rPr>
          <w:spacing w:val="-1"/>
        </w:rPr>
        <w:t>report</w:t>
      </w:r>
      <w:r>
        <w:rPr/>
        <w:t> </w:t>
      </w:r>
      <w:r>
        <w:rPr>
          <w:spacing w:val="-1"/>
        </w:rPr>
        <w:t>contains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detailed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(Litmus</w:t>
      </w:r>
      <w:r>
        <w:rPr/>
        <w:t> &amp;</w:t>
      </w:r>
      <w:r>
        <w:rPr>
          <w:spacing w:val="-2"/>
        </w:rPr>
        <w:t> </w:t>
      </w:r>
      <w:r>
        <w:rPr>
          <w:spacing w:val="-1"/>
        </w:rPr>
        <w:t>Sapere</w:t>
      </w:r>
      <w:r>
        <w:rPr/>
        <w:t> </w:t>
      </w:r>
      <w:r>
        <w:rPr>
          <w:spacing w:val="-1"/>
        </w:rPr>
        <w:t>2018b).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findings</w:t>
      </w:r>
      <w:r>
        <w:rPr>
          <w:spacing w:val="1"/>
        </w:rPr>
        <w:t> </w:t>
      </w:r>
      <w:r>
        <w:rPr>
          <w:spacing w:val="-1"/>
        </w:rPr>
        <w:t>draw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NTS trend</w:t>
      </w:r>
      <w:r>
        <w:rPr>
          <w:spacing w:val="-2"/>
        </w:rPr>
        <w:t> </w:t>
      </w:r>
      <w:r>
        <w:rPr>
          <w:spacing w:val="-1"/>
        </w:rPr>
        <w:t>data,</w:t>
      </w:r>
      <w:r>
        <w:rPr>
          <w:spacing w:val="-3"/>
        </w:rPr>
        <w:t> </w:t>
      </w:r>
      <w:r>
        <w:rPr/>
        <w:t>key</w:t>
      </w:r>
      <w:r>
        <w:rPr>
          <w:spacing w:val="-2"/>
        </w:rPr>
        <w:t> </w:t>
      </w:r>
      <w:r>
        <w:rPr>
          <w:spacing w:val="-1"/>
        </w:rPr>
        <w:t>stakeholder</w:t>
      </w:r>
      <w:r>
        <w:rPr>
          <w:spacing w:val="1"/>
        </w:rPr>
        <w:t> </w:t>
      </w:r>
      <w:r>
        <w:rPr>
          <w:spacing w:val="-1"/>
        </w:rPr>
        <w:t>interviews,</w:t>
      </w:r>
      <w:r>
        <w:rPr>
          <w:spacing w:val="2"/>
        </w:rPr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non-user</w:t>
      </w:r>
      <w:r>
        <w:rPr>
          <w:spacing w:val="63"/>
        </w:rPr>
        <w:t> </w:t>
      </w:r>
      <w:r>
        <w:rPr>
          <w:spacing w:val="-1"/>
        </w:rPr>
        <w:t>interviews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document </w:t>
      </w:r>
      <w:r>
        <w:rPr>
          <w:spacing w:val="-2"/>
        </w:rPr>
        <w:t>review.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17"/>
        </w:rPr>
        <w:t> </w:t>
      </w:r>
      <w:r>
        <w:rPr/>
        <w:t>assessment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2018</w:t>
      </w:r>
      <w:r>
        <w:rPr>
          <w:b w:val="0"/>
        </w:rPr>
      </w:r>
    </w:p>
    <w:p>
      <w:pPr>
        <w:pStyle w:val="BodyText"/>
        <w:spacing w:line="312" w:lineRule="auto" w:before="230"/>
        <w:ind w:right="968"/>
        <w:jc w:val="left"/>
      </w:pPr>
      <w:r>
        <w:rPr>
          <w:spacing w:val="-1"/>
        </w:rPr>
        <w:t>Since</w:t>
      </w:r>
      <w:r>
        <w:rPr/>
        <w:t> </w:t>
      </w:r>
      <w:r>
        <w:rPr>
          <w:spacing w:val="-1"/>
        </w:rPr>
        <w:t>October 2016, </w:t>
      </w:r>
      <w:r>
        <w:rPr>
          <w:spacing w:val="-2"/>
        </w:rPr>
        <w:t>NTS</w:t>
      </w:r>
      <w:r>
        <w:rPr>
          <w:spacing w:val="-1"/>
        </w:rPr>
        <w:t> has</w:t>
      </w:r>
      <w:r>
        <w:rPr>
          <w:spacing w:val="2"/>
        </w:rPr>
        <w:t> </w:t>
      </w:r>
      <w:r>
        <w:rPr>
          <w:spacing w:val="-1"/>
        </w:rPr>
        <w:t>continued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evolve</w:t>
      </w:r>
      <w:r>
        <w:rPr/>
        <w:t> and </w:t>
      </w:r>
      <w:r>
        <w:rPr>
          <w:spacing w:val="-1"/>
        </w:rPr>
        <w:t>strengthen.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partnership</w:t>
      </w:r>
      <w:r>
        <w:rPr/>
        <w:t> </w:t>
      </w:r>
      <w:r>
        <w:rPr>
          <w:spacing w:val="-2"/>
        </w:rPr>
        <w:t>with</w:t>
      </w:r>
      <w:r>
        <w:rPr/>
        <w:t> the</w:t>
      </w:r>
      <w:r>
        <w:rPr>
          <w:spacing w:val="57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other</w:t>
      </w:r>
      <w:r>
        <w:rPr>
          <w:spacing w:val="-3"/>
        </w:rPr>
        <w:t> </w:t>
      </w:r>
      <w:r>
        <w:rPr>
          <w:spacing w:val="-1"/>
        </w:rPr>
        <w:t>funders</w:t>
      </w:r>
      <w:r>
        <w:rPr>
          <w:spacing w:val="1"/>
        </w:rPr>
        <w:t> </w:t>
      </w:r>
      <w:r>
        <w:rPr>
          <w:spacing w:val="-1"/>
        </w:rPr>
        <w:t>continues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effective</w:t>
      </w:r>
      <w:r>
        <w:rPr/>
        <w:t> at a </w:t>
      </w:r>
      <w:r>
        <w:rPr>
          <w:spacing w:val="-1"/>
        </w:rPr>
        <w:t>senior</w:t>
      </w:r>
      <w:r>
        <w:rPr>
          <w:spacing w:val="-4"/>
        </w:rPr>
        <w:t> </w:t>
      </w:r>
      <w:r>
        <w:rPr>
          <w:spacing w:val="-1"/>
        </w:rPr>
        <w:t>manager </w:t>
      </w:r>
      <w:r>
        <w:rPr>
          <w:spacing w:val="-2"/>
        </w:rPr>
        <w:t>level.</w:t>
      </w:r>
      <w:r>
        <w:rPr>
          <w:spacing w:val="2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performance</w:t>
      </w:r>
      <w:r>
        <w:rPr>
          <w:spacing w:val="-4"/>
        </w:rPr>
        <w:t> </w:t>
      </w:r>
      <w:r>
        <w:rPr>
          <w:spacing w:val="-1"/>
        </w:rPr>
        <w:t>framework has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developed</w:t>
      </w:r>
      <w:r>
        <w:rPr>
          <w:spacing w:val="2"/>
        </w:rPr>
        <w:t> </w:t>
      </w:r>
      <w:r>
        <w:rPr>
          <w:spacing w:val="-2"/>
        </w:rPr>
        <w:t>that,</w:t>
      </w:r>
      <w:r>
        <w:rPr>
          <w:spacing w:val="-1"/>
        </w:rPr>
        <w:t> together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review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improve</w:t>
      </w:r>
      <w:r>
        <w:rPr>
          <w:spacing w:val="4"/>
        </w:rPr>
        <w:t> </w:t>
      </w:r>
      <w:r>
        <w:rPr>
          <w:spacing w:val="-1"/>
        </w:rPr>
        <w:t>data,</w:t>
      </w:r>
      <w:r>
        <w:rPr>
          <w:spacing w:val="59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offer greater reassurance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funders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2"/>
        </w:rPr>
        <w:t>delivery.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1"/>
        </w:rPr>
        <w:t> </w:t>
      </w:r>
      <w:r>
        <w:rPr>
          <w:spacing w:val="-1"/>
        </w:rPr>
        <w:t>Medical has</w:t>
      </w:r>
      <w:r>
        <w:rPr>
          <w:spacing w:val="69"/>
        </w:rPr>
        <w:t> </w:t>
      </w:r>
      <w:r>
        <w:rPr>
          <w:spacing w:val="-1"/>
        </w:rPr>
        <w:t>strengthened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equity-led</w:t>
      </w:r>
      <w:r>
        <w:rPr/>
        <w:t> </w:t>
      </w:r>
      <w:r>
        <w:rPr>
          <w:spacing w:val="-1"/>
        </w:rPr>
        <w:t>approach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2"/>
        </w:rPr>
        <w:t>NTS.</w:t>
      </w:r>
      <w:r>
        <w:rPr>
          <w:spacing w:val="2"/>
        </w:rPr>
        <w:t> </w:t>
      </w:r>
      <w:r>
        <w:rPr>
          <w:spacing w:val="-1"/>
        </w:rPr>
        <w:t>System integration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innovation</w:t>
      </w:r>
      <w:r>
        <w:rPr/>
        <w:t> of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47"/>
        </w:rPr>
        <w:t> </w:t>
      </w:r>
      <w:r>
        <w:rPr>
          <w:spacing w:val="-1"/>
        </w:rPr>
        <w:t>continues.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13"/>
        </w:rPr>
        <w:t> </w:t>
      </w:r>
      <w:r>
        <w:rPr>
          <w:spacing w:val="-1"/>
        </w:rPr>
        <w:t>findings</w:t>
      </w:r>
      <w:r>
        <w:rPr>
          <w:spacing w:val="-14"/>
        </w:rPr>
        <w:t> </w:t>
      </w:r>
      <w:r>
        <w:rPr>
          <w:spacing w:val="1"/>
        </w:rPr>
        <w:t>in</w:t>
      </w:r>
      <w:r>
        <w:rPr>
          <w:spacing w:val="-14"/>
        </w:rPr>
        <w:t> </w:t>
      </w:r>
      <w:r>
        <w:rPr/>
        <w:t>2018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2"/>
        </w:rPr>
        <w:t>NTS</w:t>
      </w:r>
      <w:r>
        <w:rPr>
          <w:spacing w:val="1"/>
        </w:rPr>
        <w:t> </w:t>
      </w:r>
      <w:r>
        <w:rPr>
          <w:spacing w:val="-1"/>
        </w:rPr>
        <w:t>partnership model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2"/>
        </w:rPr>
        <w:t>ongoing</w:t>
      </w:r>
      <w:r>
        <w:rPr/>
        <w:t> </w:t>
      </w:r>
      <w:r>
        <w:rPr>
          <w:spacing w:val="-1"/>
        </w:rPr>
        <w:t>learning journey</w:t>
      </w:r>
      <w:r>
        <w:rPr>
          <w:b w:val="0"/>
        </w:rPr>
      </w:r>
    </w:p>
    <w:p>
      <w:pPr>
        <w:pStyle w:val="BodyText"/>
        <w:spacing w:line="312" w:lineRule="auto" w:before="216"/>
        <w:ind w:right="79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partnership</w:t>
      </w:r>
      <w:r>
        <w:rPr>
          <w:spacing w:val="-2"/>
        </w:rPr>
        <w:t> </w:t>
      </w:r>
      <w:r>
        <w:rPr>
          <w:spacing w:val="-1"/>
        </w:rPr>
        <w:t>model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shift from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traditional</w:t>
      </w:r>
      <w:r>
        <w:rPr>
          <w:spacing w:val="-3"/>
        </w:rPr>
        <w:t> </w:t>
      </w:r>
      <w:r>
        <w:rPr/>
        <w:t>funder</w:t>
      </w:r>
      <w:r>
        <w:rPr>
          <w:spacing w:val="-1"/>
        </w:rPr>
        <w:t> and</w:t>
      </w:r>
      <w:r>
        <w:rPr/>
        <w:t> </w:t>
      </w:r>
      <w:r>
        <w:rPr>
          <w:spacing w:val="-1"/>
        </w:rPr>
        <w:t>provider</w:t>
      </w:r>
      <w:r>
        <w:rPr>
          <w:spacing w:val="1"/>
        </w:rPr>
        <w:t> </w:t>
      </w:r>
      <w:r>
        <w:rPr>
          <w:spacing w:val="-1"/>
        </w:rPr>
        <w:t>contract.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53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next </w:t>
      </w:r>
      <w:r>
        <w:rPr>
          <w:rFonts w:ascii="Arial" w:hAnsi="Arial" w:cs="Arial" w:eastAsia="Arial"/>
        </w:rPr>
        <w:t>ten </w:t>
      </w:r>
      <w:r>
        <w:rPr>
          <w:rFonts w:ascii="Arial" w:hAnsi="Arial" w:cs="Arial" w:eastAsia="Arial"/>
          <w:spacing w:val="-2"/>
        </w:rPr>
        <w:t>years,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NTS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evolve</w:t>
      </w:r>
      <w:r>
        <w:rPr>
          <w:rFonts w:ascii="Arial" w:hAnsi="Arial" w:cs="Arial" w:eastAsia="Arial"/>
        </w:rPr>
        <w:t> to </w:t>
      </w:r>
      <w:r>
        <w:rPr>
          <w:rFonts w:ascii="Arial" w:hAnsi="Arial" w:cs="Arial" w:eastAsia="Arial"/>
          <w:spacing w:val="-1"/>
        </w:rPr>
        <w:t>meet changing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users’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needs, respond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technological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advances,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enhance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NTS’s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integration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system.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partnership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model </w:t>
      </w:r>
      <w:r>
        <w:rPr>
          <w:rFonts w:ascii="Arial" w:hAnsi="Arial" w:cs="Arial" w:eastAsia="Arial"/>
          <w:spacing w:val="1"/>
        </w:rPr>
        <w:t>i</w:t>
      </w:r>
      <w:r>
        <w:rPr>
          <w:spacing w:val="1"/>
        </w:rPr>
        <w:t>s</w:t>
      </w:r>
      <w:r>
        <w:rPr>
          <w:spacing w:val="-2"/>
        </w:rPr>
        <w:t> </w:t>
      </w:r>
      <w:r>
        <w:rPr/>
        <w:t>a</w:t>
      </w:r>
      <w:r>
        <w:rPr>
          <w:spacing w:val="75"/>
        </w:rPr>
        <w:t> </w:t>
      </w:r>
      <w:r>
        <w:rPr>
          <w:rFonts w:ascii="Arial" w:hAnsi="Arial" w:cs="Arial" w:eastAsia="Arial"/>
        </w:rPr>
        <w:t>key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mechanism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achieve</w:t>
      </w:r>
      <w:r>
        <w:rPr>
          <w:rFonts w:ascii="Arial" w:hAnsi="Arial" w:cs="Arial" w:eastAsia="Arial"/>
        </w:rPr>
        <w:t> the </w:t>
      </w:r>
      <w:r>
        <w:rPr>
          <w:rFonts w:ascii="Arial" w:hAnsi="Arial" w:cs="Arial" w:eastAsia="Arial"/>
          <w:spacing w:val="-2"/>
        </w:rPr>
        <w:t>NTS’s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vision.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201</w:t>
      </w:r>
      <w:r>
        <w:rPr/>
        <w:t>7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recommended</w:t>
      </w:r>
      <w:r>
        <w:rPr/>
        <w:t> </w:t>
      </w:r>
      <w:r>
        <w:rPr>
          <w:spacing w:val="-1"/>
        </w:rPr>
        <w:t>strengthening</w:t>
      </w:r>
      <w:r>
        <w:rPr>
          <w:spacing w:val="73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2"/>
        </w:rPr>
        <w:t>Ministry’s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Homecare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Medical’s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partnership</w:t>
      </w:r>
      <w:r>
        <w:rPr>
          <w:spacing w:val="-1"/>
        </w:rPr>
        <w:t>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t>In</w:t>
      </w:r>
      <w:r>
        <w:rPr>
          <w:spacing w:val="-1"/>
        </w:rPr>
        <w:t> 2018, differing</w:t>
      </w:r>
      <w:r>
        <w:rPr>
          <w:spacing w:val="-3"/>
        </w:rPr>
        <w:t> </w:t>
      </w:r>
      <w:r>
        <w:rPr>
          <w:spacing w:val="-1"/>
        </w:rPr>
        <w:t>perspectives</w:t>
      </w:r>
      <w:r>
        <w:rPr/>
        <w:t> </w:t>
      </w:r>
      <w:r>
        <w:rPr>
          <w:spacing w:val="-1"/>
        </w:rPr>
        <w:t>exist</w:t>
      </w:r>
      <w:r>
        <w:rPr>
          <w:spacing w:val="-2"/>
        </w:rPr>
        <w:t> </w:t>
      </w:r>
      <w:r>
        <w:rPr>
          <w:spacing w:val="-1"/>
        </w:rPr>
        <w:t>on the</w:t>
      </w:r>
      <w:r>
        <w:rPr>
          <w:spacing w:val="1"/>
        </w:rPr>
        <w:t> </w:t>
      </w:r>
      <w:r>
        <w:rPr>
          <w:spacing w:val="-2"/>
        </w:rPr>
        <w:t>partnership</w:t>
      </w:r>
      <w:r>
        <w:rPr>
          <w:spacing w:val="-1"/>
        </w:rPr>
        <w:t> relationship</w:t>
      </w:r>
      <w:r>
        <w:rPr>
          <w:b w:val="0"/>
        </w:rPr>
      </w:r>
    </w:p>
    <w:p>
      <w:pPr>
        <w:pStyle w:val="BodyText"/>
        <w:spacing w:line="312" w:lineRule="auto" w:before="219"/>
        <w:ind w:right="872"/>
        <w:jc w:val="left"/>
      </w:pPr>
      <w:r>
        <w:rPr>
          <w:spacing w:val="-1"/>
        </w:rPr>
        <w:t>Since</w:t>
      </w:r>
      <w:r>
        <w:rPr/>
        <w:t> the </w:t>
      </w:r>
      <w:r>
        <w:rPr>
          <w:spacing w:val="-1"/>
        </w:rPr>
        <w:t>2017</w:t>
      </w:r>
      <w:r>
        <w:rPr>
          <w:spacing w:val="-2"/>
        </w:rPr>
        <w:t> </w:t>
      </w:r>
      <w:r>
        <w:rPr>
          <w:spacing w:val="-1"/>
        </w:rPr>
        <w:t>report, the</w:t>
      </w:r>
      <w:r>
        <w:rPr/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worked</w:t>
      </w:r>
      <w:r>
        <w:rPr/>
        <w:t> to</w:t>
      </w:r>
      <w:r>
        <w:rPr>
          <w:spacing w:val="-4"/>
        </w:rPr>
        <w:t> </w:t>
      </w:r>
      <w:r>
        <w:rPr>
          <w:spacing w:val="-1"/>
        </w:rPr>
        <w:t>strengthen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61"/>
        </w:rPr>
        <w:t> </w:t>
      </w:r>
      <w:r>
        <w:rPr>
          <w:spacing w:val="-1"/>
        </w:rPr>
        <w:t>partnership.</w:t>
      </w:r>
      <w:r>
        <w:rPr>
          <w:spacing w:val="1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1"/>
        </w:rPr>
        <w:t>differing</w:t>
      </w:r>
      <w:r>
        <w:rPr>
          <w:spacing w:val="2"/>
        </w:rPr>
        <w:t> </w:t>
      </w:r>
      <w:r>
        <w:rPr>
          <w:spacing w:val="-1"/>
        </w:rPr>
        <w:t>opinions</w:t>
      </w:r>
      <w:r>
        <w:rPr>
          <w:spacing w:val="1"/>
        </w:rPr>
        <w:t> </w:t>
      </w:r>
      <w:r>
        <w:rPr>
          <w:spacing w:val="-1"/>
        </w:rPr>
        <w:t>exist</w:t>
      </w:r>
      <w:r>
        <w:rPr>
          <w:spacing w:val="2"/>
        </w:rPr>
        <w:t> </w:t>
      </w:r>
      <w:r>
        <w:rPr>
          <w:spacing w:val="-1"/>
        </w:rPr>
        <w:t>about </w:t>
      </w:r>
      <w:r>
        <w:rPr/>
        <w:t>the </w:t>
      </w:r>
      <w:r>
        <w:rPr>
          <w:spacing w:val="-1"/>
        </w:rPr>
        <w:t>strength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effectiveness</w:t>
      </w:r>
      <w:r>
        <w:rPr/>
        <w:t> of</w:t>
      </w:r>
      <w:r>
        <w:rPr>
          <w:spacing w:val="2"/>
        </w:rPr>
        <w:t> </w:t>
      </w:r>
      <w:r>
        <w:rPr/>
        <w:t>the</w:t>
      </w:r>
      <w:r>
        <w:rPr>
          <w:spacing w:val="63"/>
        </w:rPr>
        <w:t> </w:t>
      </w:r>
      <w:r>
        <w:rPr>
          <w:spacing w:val="-1"/>
        </w:rPr>
        <w:t>partnership.</w:t>
      </w:r>
      <w:r>
        <w:rPr>
          <w:spacing w:val="1"/>
        </w:rPr>
        <w:t> </w:t>
      </w:r>
      <w:r>
        <w:rPr>
          <w:spacing w:val="-1"/>
        </w:rPr>
        <w:t>Senior</w:t>
      </w:r>
      <w:r>
        <w:rPr>
          <w:spacing w:val="-4"/>
        </w:rPr>
        <w:t> </w:t>
      </w:r>
      <w:r>
        <w:rPr>
          <w:spacing w:val="-1"/>
        </w:rPr>
        <w:t>managers</w:t>
      </w:r>
      <w:r>
        <w:rPr>
          <w:spacing w:val="1"/>
        </w:rPr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funding</w:t>
      </w:r>
      <w:r>
        <w:rPr/>
        <w:t> </w:t>
      </w:r>
      <w:r>
        <w:rPr>
          <w:spacing w:val="-1"/>
        </w:rPr>
        <w:t>partners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Homecare</w:t>
      </w:r>
      <w:r>
        <w:rPr>
          <w:spacing w:val="-4"/>
        </w:rPr>
        <w:t> </w:t>
      </w:r>
      <w:r>
        <w:rPr>
          <w:spacing w:val="-1"/>
        </w:rPr>
        <w:t>Medical</w:t>
      </w:r>
      <w:r>
        <w:rPr>
          <w:spacing w:val="1"/>
        </w:rPr>
        <w:t> </w:t>
      </w:r>
      <w:r>
        <w:rPr>
          <w:spacing w:val="-1"/>
        </w:rPr>
        <w:t>describe</w:t>
      </w:r>
      <w:r>
        <w:rPr>
          <w:spacing w:val="67"/>
        </w:rPr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relationships</w:t>
      </w:r>
      <w:r>
        <w:rPr/>
        <w:t> </w:t>
      </w:r>
      <w:r>
        <w:rPr>
          <w:spacing w:val="-2"/>
        </w:rPr>
        <w:t>as</w:t>
      </w:r>
      <w:r>
        <w:rPr>
          <w:spacing w:val="1"/>
        </w:rPr>
        <w:t> </w:t>
      </w:r>
      <w:r>
        <w:rPr>
          <w:spacing w:val="-1"/>
        </w:rPr>
        <w:t>positive,</w:t>
      </w:r>
      <w:r>
        <w:rPr>
          <w:spacing w:val="1"/>
        </w:rPr>
        <w:t> </w:t>
      </w:r>
      <w:r>
        <w:rPr>
          <w:spacing w:val="-1"/>
        </w:rPr>
        <w:t>strategic, and</w:t>
      </w:r>
      <w:r>
        <w:rPr>
          <w:spacing w:val="-2"/>
        </w:rPr>
        <w:t> </w:t>
      </w:r>
      <w:r>
        <w:rPr>
          <w:spacing w:val="-1"/>
        </w:rPr>
        <w:t>focused</w:t>
      </w:r>
      <w:r>
        <w:rPr/>
        <w:t>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shared</w:t>
      </w:r>
      <w:r>
        <w:rPr>
          <w:spacing w:val="-2"/>
        </w:rPr>
        <w:t> </w:t>
      </w:r>
      <w:r>
        <w:rPr>
          <w:spacing w:val="-1"/>
        </w:rPr>
        <w:t>vision.</w:t>
      </w:r>
      <w:r>
        <w:rPr>
          <w:spacing w:val="2"/>
        </w:rPr>
        <w:t> </w:t>
      </w:r>
      <w:r>
        <w:rPr>
          <w:spacing w:val="-1"/>
        </w:rPr>
        <w:t>Senior</w:t>
      </w:r>
      <w:r>
        <w:rPr>
          <w:spacing w:val="61"/>
        </w:rPr>
        <w:t> </w:t>
      </w:r>
      <w:r>
        <w:rPr>
          <w:spacing w:val="-1"/>
        </w:rPr>
        <w:t>managers described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partnership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based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trust,</w:t>
      </w:r>
      <w:r>
        <w:rPr>
          <w:spacing w:val="2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challenges</w:t>
      </w:r>
      <w:r>
        <w:rPr/>
        <w:t> and</w:t>
      </w:r>
      <w:r>
        <w:rPr>
          <w:spacing w:val="43"/>
        </w:rPr>
        <w:t> </w:t>
      </w:r>
      <w:r>
        <w:rPr>
          <w:spacing w:val="-1"/>
        </w:rPr>
        <w:t>uncertainties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freely</w:t>
      </w:r>
      <w:r>
        <w:rPr>
          <w:spacing w:val="-2"/>
        </w:rPr>
        <w:t> </w:t>
      </w:r>
      <w:r>
        <w:rPr>
          <w:spacing w:val="-1"/>
        </w:rPr>
        <w:t>discussed.</w:t>
      </w:r>
    </w:p>
    <w:p>
      <w:pPr>
        <w:spacing w:after="0" w:line="312" w:lineRule="auto"/>
        <w:jc w:val="left"/>
        <w:sectPr>
          <w:footerReference w:type="default" r:id="rId15"/>
          <w:pgSz w:w="11910" w:h="16840"/>
          <w:pgMar w:footer="1239" w:header="0" w:top="1420" w:bottom="1420" w:left="780" w:right="660"/>
          <w:pgNumType w:start="13"/>
        </w:sectPr>
      </w:pPr>
    </w:p>
    <w:p>
      <w:pPr>
        <w:pStyle w:val="BodyText"/>
        <w:spacing w:line="312" w:lineRule="auto" w:before="60"/>
        <w:ind w:right="820"/>
        <w:jc w:val="left"/>
      </w:pPr>
      <w:r>
        <w:rPr>
          <w:spacing w:val="-1"/>
        </w:rPr>
        <w:t>At</w:t>
      </w:r>
      <w:r>
        <w:rPr>
          <w:spacing w:val="2"/>
        </w:rPr>
        <w:t> </w:t>
      </w:r>
      <w:r>
        <w:rPr/>
        <w:t>an </w:t>
      </w:r>
      <w:r>
        <w:rPr>
          <w:spacing w:val="-1"/>
        </w:rPr>
        <w:t>operational </w:t>
      </w:r>
      <w:r>
        <w:rPr>
          <w:spacing w:val="-2"/>
        </w:rPr>
        <w:t>level,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partnership</w:t>
      </w:r>
      <w:r>
        <w:rPr>
          <w:spacing w:val="-2"/>
        </w:rPr>
        <w:t> </w:t>
      </w:r>
      <w:r>
        <w:rPr>
          <w:spacing w:val="-1"/>
        </w:rPr>
        <w:t>shifted</w:t>
      </w:r>
      <w:r>
        <w:rPr>
          <w:spacing w:val="-2"/>
        </w:rPr>
        <w:t> away </w:t>
      </w:r>
      <w:r>
        <w:rPr/>
        <w:t>from</w:t>
      </w:r>
      <w:r>
        <w:rPr>
          <w:spacing w:val="3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relationship-based</w:t>
      </w:r>
      <w:r>
        <w:rPr/>
        <w:t> </w:t>
      </w:r>
      <w:r>
        <w:rPr>
          <w:spacing w:val="-1"/>
        </w:rPr>
        <w:t>towards</w:t>
      </w:r>
      <w:r>
        <w:rPr>
          <w:spacing w:val="1"/>
        </w:rPr>
        <w:t> </w:t>
      </w:r>
      <w:r>
        <w:rPr/>
        <w:t>a</w:t>
      </w:r>
      <w:r>
        <w:rPr>
          <w:spacing w:val="63"/>
        </w:rPr>
        <w:t> </w:t>
      </w:r>
      <w:r>
        <w:rPr>
          <w:spacing w:val="-1"/>
        </w:rPr>
        <w:t>greater focus</w:t>
      </w:r>
      <w:r>
        <w:rPr>
          <w:spacing w:val="1"/>
        </w:rPr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compliance-based</w:t>
      </w:r>
      <w:r>
        <w:rPr>
          <w:spacing w:val="-2"/>
        </w:rPr>
        <w:t> </w:t>
      </w:r>
      <w:r>
        <w:rPr>
          <w:spacing w:val="-1"/>
        </w:rPr>
        <w:t>monitoring.</w:t>
      </w:r>
      <w:r>
        <w:rPr>
          <w:spacing w:val="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partners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differing</w:t>
      </w:r>
      <w:r>
        <w:rPr/>
        <w:t> </w:t>
      </w:r>
      <w:r>
        <w:rPr>
          <w:spacing w:val="-1"/>
        </w:rPr>
        <w:t>standards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what</w:t>
      </w:r>
      <w:r>
        <w:rPr>
          <w:spacing w:val="61"/>
        </w:rPr>
        <w:t> </w:t>
      </w:r>
      <w:r>
        <w:rPr/>
        <w:t>good</w:t>
      </w:r>
      <w:r>
        <w:rPr>
          <w:spacing w:val="-2"/>
        </w:rPr>
        <w:t> </w:t>
      </w:r>
      <w:r>
        <w:rPr>
          <w:spacing w:val="-1"/>
        </w:rPr>
        <w:t>looked</w:t>
      </w:r>
      <w:r>
        <w:rPr>
          <w:spacing w:val="-2"/>
        </w:rPr>
        <w:t> </w:t>
      </w:r>
      <w:r>
        <w:rPr>
          <w:spacing w:val="-1"/>
        </w:rPr>
        <w:t>like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>
          <w:spacing w:val="-2"/>
        </w:rPr>
        <w:t>NTS.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-1"/>
        </w:rPr>
        <w:t> funders,</w:t>
      </w:r>
      <w:r>
        <w:rPr>
          <w:spacing w:val="2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quality</w:t>
      </w:r>
      <w:r>
        <w:rPr>
          <w:spacing w:val="-2"/>
        </w:rPr>
        <w:t> </w:t>
      </w:r>
      <w:r>
        <w:rPr>
          <w:spacing w:val="-1"/>
        </w:rPr>
        <w:t>issues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contributed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seeking</w:t>
      </w:r>
      <w:r>
        <w:rPr/>
        <w:t> more</w:t>
      </w:r>
      <w:r>
        <w:rPr>
          <w:spacing w:val="47"/>
        </w:rPr>
        <w:t> </w:t>
      </w:r>
      <w:r>
        <w:rPr>
          <w:spacing w:val="-1"/>
        </w:rPr>
        <w:t>clarity </w:t>
      </w:r>
      <w:r>
        <w:rPr/>
        <w:t>on </w:t>
      </w:r>
      <w:r>
        <w:rPr>
          <w:spacing w:val="-1"/>
        </w:rPr>
        <w:t>performance. The</w:t>
      </w:r>
      <w:r>
        <w:rPr/>
        <w:t> </w:t>
      </w:r>
      <w:r>
        <w:rPr>
          <w:spacing w:val="-1"/>
        </w:rPr>
        <w:t>shift to</w:t>
      </w:r>
      <w:r>
        <w:rPr/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>
          <w:spacing w:val="-1"/>
        </w:rPr>
        <w:t>monitoring</w:t>
      </w:r>
      <w:r>
        <w:rPr/>
        <w:t> </w:t>
      </w:r>
      <w:r>
        <w:rPr>
          <w:spacing w:val="1"/>
        </w:rPr>
        <w:t>is </w:t>
      </w:r>
      <w:r>
        <w:rPr>
          <w:spacing w:val="-1"/>
        </w:rPr>
        <w:t>seen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some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inhibiting</w:t>
      </w:r>
      <w:r>
        <w:rPr/>
        <w:t> an</w:t>
      </w:r>
      <w:r>
        <w:rPr>
          <w:spacing w:val="53"/>
        </w:rPr>
        <w:t> </w:t>
      </w:r>
      <w:r>
        <w:rPr>
          <w:spacing w:val="-1"/>
        </w:rPr>
        <w:t>open</w:t>
      </w:r>
      <w:r>
        <w:rPr/>
        <w:t> </w:t>
      </w:r>
      <w:r>
        <w:rPr>
          <w:spacing w:val="-2"/>
        </w:rPr>
        <w:t>two-way </w:t>
      </w:r>
      <w:r>
        <w:rPr>
          <w:spacing w:val="-1"/>
        </w:rPr>
        <w:t>dialogue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learning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adaption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NTS.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872"/>
        <w:jc w:val="left"/>
        <w:rPr>
          <w:b w:val="0"/>
          <w:bCs w:val="0"/>
        </w:rPr>
      </w:pPr>
      <w:r>
        <w:rPr>
          <w:spacing w:val="-1"/>
        </w:rPr>
        <w:t>Work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negotiate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inherent</w:t>
      </w:r>
      <w:r>
        <w:rPr>
          <w:spacing w:val="-2"/>
        </w:rPr>
        <w:t> tensions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partnership-based</w:t>
      </w:r>
      <w:r>
        <w:rPr>
          <w:spacing w:val="31"/>
        </w:rPr>
        <w:t> </w:t>
      </w:r>
      <w:r>
        <w:rPr>
          <w:spacing w:val="-1"/>
        </w:rPr>
        <w:t>model </w:t>
      </w:r>
      <w:r>
        <w:rPr/>
        <w:t>is</w:t>
      </w:r>
      <w:r>
        <w:rPr>
          <w:spacing w:val="1"/>
        </w:rPr>
        <w:t> </w:t>
      </w:r>
      <w:r>
        <w:rPr>
          <w:spacing w:val="-2"/>
        </w:rPr>
        <w:t>ongoing</w:t>
      </w:r>
      <w:r>
        <w:rPr>
          <w:b w:val="0"/>
        </w:rPr>
      </w:r>
    </w:p>
    <w:p>
      <w:pPr>
        <w:pStyle w:val="BodyText"/>
        <w:spacing w:line="312" w:lineRule="auto" w:before="126"/>
        <w:ind w:right="819"/>
        <w:jc w:val="left"/>
      </w:pPr>
      <w:r>
        <w:rPr>
          <w:rFonts w:ascii="Arial" w:hAnsi="Arial" w:cs="Arial" w:eastAsia="Arial"/>
          <w:b/>
          <w:bCs/>
          <w:spacing w:val="-1"/>
        </w:rPr>
        <w:t>Accountability</w:t>
      </w:r>
      <w:r>
        <w:rPr>
          <w:spacing w:val="-1"/>
        </w:rPr>
        <w:t>: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recently</w:t>
      </w:r>
      <w:r>
        <w:rPr>
          <w:spacing w:val="-2"/>
        </w:rPr>
        <w:t> </w:t>
      </w:r>
      <w:r>
        <w:rPr>
          <w:spacing w:val="-1"/>
        </w:rPr>
        <w:t>developed</w:t>
      </w:r>
      <w:r>
        <w:rPr/>
        <w:t> a </w:t>
      </w:r>
      <w:r>
        <w:rPr>
          <w:spacing w:val="-2"/>
        </w:rPr>
        <w:t>draft</w:t>
      </w:r>
      <w:r>
        <w:rPr>
          <w:spacing w:val="2"/>
        </w:rPr>
        <w:t> </w:t>
      </w:r>
      <w:r>
        <w:rPr>
          <w:spacing w:val="-1"/>
        </w:rPr>
        <w:t>performance</w:t>
      </w:r>
      <w:r>
        <w:rPr>
          <w:spacing w:val="-2"/>
        </w:rPr>
        <w:t> </w:t>
      </w:r>
      <w:r>
        <w:rPr>
          <w:spacing w:val="-1"/>
        </w:rPr>
        <w:t>framework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set</w:t>
      </w:r>
      <w:r>
        <w:rPr>
          <w:spacing w:val="59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flexible</w:t>
      </w:r>
      <w:r>
        <w:rPr/>
        <w:t> </w:t>
      </w:r>
      <w:r>
        <w:rPr>
          <w:spacing w:val="-1"/>
        </w:rPr>
        <w:t>components.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performance</w:t>
      </w:r>
      <w:r>
        <w:rPr>
          <w:spacing w:val="-4"/>
        </w:rPr>
        <w:t> </w:t>
      </w:r>
      <w:r>
        <w:rPr>
          <w:spacing w:val="-1"/>
        </w:rPr>
        <w:t>framework</w:t>
      </w:r>
      <w:r>
        <w:rPr>
          <w:spacing w:val="3"/>
        </w:rPr>
        <w:t> </w:t>
      </w:r>
      <w:r>
        <w:rPr>
          <w:spacing w:val="-2"/>
        </w:rPr>
        <w:t>will</w:t>
      </w:r>
      <w:r>
        <w:rPr/>
        <w:t> set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collective</w:t>
      </w:r>
      <w:r>
        <w:rPr/>
        <w:t> </w:t>
      </w:r>
      <w:r>
        <w:rPr>
          <w:spacing w:val="-1"/>
        </w:rPr>
        <w:t>agreement</w:t>
      </w:r>
      <w:r>
        <w:rPr>
          <w:spacing w:val="-3"/>
        </w:rPr>
        <w:t> </w:t>
      </w:r>
      <w:r>
        <w:rPr/>
        <w:t>for</w:t>
      </w:r>
      <w:r>
        <w:rPr>
          <w:spacing w:val="53"/>
        </w:rPr>
        <w:t> </w:t>
      </w:r>
      <w:r>
        <w:rPr>
          <w:rFonts w:ascii="Arial" w:hAnsi="Arial" w:cs="Arial" w:eastAsia="Arial"/>
          <w:spacing w:val="-1"/>
        </w:rPr>
        <w:t>NTS’s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service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delivery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standard.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agreed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success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criterion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should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offer more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clarity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73"/>
        </w:rPr>
        <w:t> </w:t>
      </w:r>
      <w:r>
        <w:rPr>
          <w:spacing w:val="-1"/>
        </w:rPr>
        <w:t>assurance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funding</w:t>
      </w:r>
      <w:r>
        <w:rPr/>
        <w:t> </w:t>
      </w:r>
      <w:r>
        <w:rPr>
          <w:spacing w:val="-1"/>
        </w:rPr>
        <w:t>partners.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rFonts w:ascii="Arial"/>
          <w:b/>
          <w:spacing w:val="-1"/>
        </w:rPr>
        <w:t>Capacity</w:t>
      </w:r>
      <w:r>
        <w:rPr>
          <w:rFonts w:ascii="Arial"/>
          <w:b/>
          <w:spacing w:val="-4"/>
        </w:rPr>
        <w:t>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work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in</w:t>
      </w:r>
      <w:r>
        <w:rPr>
          <w:rFonts w:ascii="Arial"/>
          <w:b/>
          <w:spacing w:val="-2"/>
        </w:rPr>
        <w:t> </w:t>
      </w:r>
      <w:r>
        <w:rPr>
          <w:rFonts w:ascii="Arial"/>
          <w:b/>
          <w:spacing w:val="-1"/>
        </w:rPr>
        <w:t>partnership</w:t>
      </w:r>
      <w:r>
        <w:rPr>
          <w:spacing w:val="-1"/>
        </w:rPr>
        <w:t>:</w:t>
      </w:r>
      <w:r>
        <w:rPr>
          <w:spacing w:val="-5"/>
        </w:rPr>
        <w:t> </w:t>
      </w:r>
      <w:r>
        <w:rPr>
          <w:spacing w:val="-1"/>
        </w:rPr>
        <w:t>Working</w:t>
      </w:r>
      <w:r>
        <w:rPr/>
        <w:t> in </w:t>
      </w:r>
      <w:r>
        <w:rPr>
          <w:spacing w:val="-1"/>
        </w:rPr>
        <w:t>partnership</w:t>
      </w:r>
      <w:r>
        <w:rPr>
          <w:spacing w:val="-2"/>
        </w:rPr>
        <w:t> </w:t>
      </w:r>
      <w:r>
        <w:rPr>
          <w:spacing w:val="-1"/>
        </w:rPr>
        <w:t>requires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Ministry,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91"/>
        </w:rPr>
        <w:t> </w:t>
      </w:r>
      <w:r>
        <w:rPr>
          <w:spacing w:val="-1"/>
        </w:rPr>
        <w:t>Medical,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 funding</w:t>
      </w:r>
      <w:r>
        <w:rPr/>
        <w:t> </w:t>
      </w:r>
      <w:r>
        <w:rPr>
          <w:spacing w:val="-1"/>
        </w:rPr>
        <w:t>partners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allocate</w:t>
      </w:r>
      <w:r>
        <w:rPr>
          <w:spacing w:val="-2"/>
        </w:rPr>
        <w:t> </w:t>
      </w:r>
      <w:r>
        <w:rPr>
          <w:spacing w:val="-1"/>
        </w:rPr>
        <w:t>time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develop</w:t>
      </w:r>
      <w:r>
        <w:rPr/>
        <w:t> an </w:t>
      </w:r>
      <w:r>
        <w:rPr>
          <w:spacing w:val="-2"/>
        </w:rPr>
        <w:t>effective</w:t>
      </w:r>
      <w:r>
        <w:rPr>
          <w:spacing w:val="55"/>
        </w:rPr>
        <w:t> </w:t>
      </w:r>
      <w:r>
        <w:rPr>
          <w:spacing w:val="-1"/>
        </w:rPr>
        <w:t>working</w:t>
      </w:r>
      <w:r>
        <w:rPr/>
        <w:t> </w:t>
      </w:r>
      <w:r>
        <w:rPr>
          <w:spacing w:val="-1"/>
        </w:rPr>
        <w:t>relationship.</w:t>
      </w:r>
      <w:r>
        <w:rPr>
          <w:spacing w:val="-3"/>
        </w:rPr>
        <w:t> </w:t>
      </w:r>
      <w:r>
        <w:rPr>
          <w:spacing w:val="-1"/>
        </w:rPr>
        <w:t>There</w:t>
      </w:r>
      <w:r>
        <w:rPr/>
        <w:t> is a</w:t>
      </w:r>
      <w:r>
        <w:rPr>
          <w:spacing w:val="-1"/>
        </w:rPr>
        <w:t> perception</w:t>
      </w:r>
      <w:r>
        <w:rPr>
          <w:spacing w:val="-2"/>
        </w:rPr>
        <w:t> </w:t>
      </w:r>
      <w:r>
        <w:rPr>
          <w:spacing w:val="-1"/>
        </w:rPr>
        <w:t>that the</w:t>
      </w:r>
      <w:r>
        <w:rPr/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lacks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capacity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manage</w:t>
      </w:r>
      <w:r>
        <w:rPr>
          <w:spacing w:val="-2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complexity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contract. Some</w:t>
      </w:r>
      <w:r>
        <w:rPr>
          <w:spacing w:val="-4"/>
        </w:rPr>
        <w:t> </w:t>
      </w:r>
      <w:r>
        <w:rPr>
          <w:spacing w:val="-1"/>
        </w:rPr>
        <w:t>feedback</w:t>
      </w:r>
      <w:r>
        <w:rPr>
          <w:spacing w:val="1"/>
        </w:rPr>
        <w:t> </w:t>
      </w:r>
      <w:r>
        <w:rPr>
          <w:spacing w:val="-1"/>
        </w:rPr>
        <w:t>suggested</w:t>
      </w:r>
      <w:r>
        <w:rPr/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can be </w:t>
      </w:r>
      <w:r>
        <w:rPr>
          <w:spacing w:val="-1"/>
        </w:rPr>
        <w:t>slow</w:t>
      </w:r>
      <w:r>
        <w:rPr>
          <w:spacing w:val="-3"/>
        </w:rPr>
        <w:t> </w:t>
      </w:r>
      <w:r>
        <w:rPr/>
        <w:t>to</w:t>
      </w:r>
      <w:r>
        <w:rPr>
          <w:spacing w:val="55"/>
        </w:rPr>
        <w:t> </w:t>
      </w:r>
      <w:r>
        <w:rPr>
          <w:spacing w:val="-1"/>
        </w:rPr>
        <w:t>respond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requests,</w:t>
      </w:r>
      <w:r>
        <w:rPr>
          <w:spacing w:val="2"/>
        </w:rPr>
        <w:t> </w:t>
      </w:r>
      <w:r>
        <w:rPr>
          <w:spacing w:val="-1"/>
        </w:rPr>
        <w:t>potentially</w:t>
      </w:r>
      <w:r>
        <w:rPr>
          <w:spacing w:val="-2"/>
        </w:rPr>
        <w:t> </w:t>
      </w:r>
      <w:r>
        <w:rPr>
          <w:spacing w:val="-1"/>
        </w:rPr>
        <w:t>indicating</w:t>
      </w:r>
      <w:r>
        <w:rPr>
          <w:spacing w:val="2"/>
        </w:rPr>
        <w:t> </w:t>
      </w:r>
      <w:r>
        <w:rPr>
          <w:spacing w:val="-1"/>
        </w:rPr>
        <w:t>capacity</w:t>
      </w:r>
      <w:r>
        <w:rPr>
          <w:spacing w:val="-2"/>
        </w:rPr>
        <w:t> </w:t>
      </w:r>
      <w:r>
        <w:rPr>
          <w:spacing w:val="-1"/>
        </w:rPr>
        <w:t>limitations</w:t>
      </w:r>
      <w:r>
        <w:rPr/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2"/>
        </w:rPr>
        <w:t>ongoing</w:t>
      </w:r>
      <w:r>
        <w:rPr>
          <w:spacing w:val="2"/>
        </w:rPr>
        <w:t> </w:t>
      </w:r>
      <w:r>
        <w:rPr>
          <w:spacing w:val="-1"/>
        </w:rPr>
        <w:t>data</w:t>
      </w:r>
      <w:r>
        <w:rPr>
          <w:spacing w:val="47"/>
        </w:rPr>
        <w:t> </w:t>
      </w:r>
      <w:r>
        <w:rPr>
          <w:spacing w:val="-1"/>
        </w:rPr>
        <w:t>challenges.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NTS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strengthening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>
          <w:spacing w:val="1"/>
        </w:rPr>
        <w:t>an</w:t>
      </w:r>
      <w:r>
        <w:rPr>
          <w:spacing w:val="-12"/>
        </w:rPr>
        <w:t> </w:t>
      </w:r>
      <w:r>
        <w:rPr/>
        <w:t>equity-led</w:t>
      </w:r>
      <w:r>
        <w:rPr>
          <w:spacing w:val="-11"/>
        </w:rPr>
        <w:t> </w:t>
      </w:r>
      <w:r>
        <w:rPr>
          <w:spacing w:val="-1"/>
        </w:rPr>
        <w:t>service</w:t>
      </w:r>
      <w:r>
        <w:rPr>
          <w:b w:val="0"/>
        </w:rPr>
      </w:r>
    </w:p>
    <w:p>
      <w:pPr>
        <w:pStyle w:val="BodyText"/>
        <w:spacing w:line="312" w:lineRule="auto" w:before="230"/>
        <w:ind w:right="872"/>
        <w:jc w:val="left"/>
      </w:pPr>
      <w:r>
        <w:rPr>
          <w:spacing w:val="-1"/>
        </w:rPr>
        <w:t>Since</w:t>
      </w:r>
      <w:r>
        <w:rPr/>
        <w:t> the </w:t>
      </w:r>
      <w:r>
        <w:rPr>
          <w:spacing w:val="-1"/>
        </w:rPr>
        <w:t>2017</w:t>
      </w:r>
      <w:r>
        <w:rPr>
          <w:spacing w:val="-2"/>
        </w:rPr>
        <w:t> </w:t>
      </w:r>
      <w:r>
        <w:rPr>
          <w:spacing w:val="-1"/>
        </w:rPr>
        <w:t>report,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strengthened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equity-led</w:t>
      </w:r>
      <w:r>
        <w:rPr>
          <w:spacing w:val="-2"/>
        </w:rPr>
        <w:t> </w:t>
      </w:r>
      <w:r>
        <w:rPr>
          <w:spacing w:val="-1"/>
        </w:rPr>
        <w:t>approach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domains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leadership,</w:t>
      </w:r>
      <w:r>
        <w:rPr>
          <w:spacing w:val="-3"/>
        </w:rPr>
        <w:t> </w:t>
      </w:r>
      <w:r>
        <w:rPr>
          <w:spacing w:val="-1"/>
        </w:rPr>
        <w:t>knowledge</w:t>
      </w:r>
      <w:r>
        <w:rPr/>
        <w:t> and </w:t>
      </w:r>
      <w:r>
        <w:rPr>
          <w:spacing w:val="-1"/>
        </w:rPr>
        <w:t>commitment.</w:t>
      </w:r>
      <w:r>
        <w:rPr>
          <w:spacing w:val="-3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domains</w:t>
      </w:r>
      <w:r>
        <w:rPr>
          <w:spacing w:val="-2"/>
        </w:rPr>
        <w:t> </w:t>
      </w:r>
      <w:r>
        <w:rPr/>
        <w:t>are</w:t>
      </w:r>
      <w:r>
        <w:rPr>
          <w:spacing w:val="53"/>
        </w:rPr>
        <w:t> </w:t>
      </w:r>
      <w:r>
        <w:rPr>
          <w:rFonts w:ascii="Arial" w:hAnsi="Arial" w:cs="Arial" w:eastAsia="Arial"/>
          <w:spacing w:val="-1"/>
        </w:rPr>
        <w:t>central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Ministry’s </w:t>
      </w:r>
      <w:r>
        <w:rPr>
          <w:rFonts w:ascii="Arial" w:hAnsi="Arial" w:cs="Arial" w:eastAsia="Arial"/>
          <w:spacing w:val="-1"/>
        </w:rPr>
        <w:t>framework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Equity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Health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Māori</w:t>
      </w:r>
      <w:r>
        <w:rPr>
          <w:rFonts w:ascii="Arial" w:hAnsi="Arial" w:cs="Arial" w:eastAsia="Arial"/>
          <w:spacing w:val="5"/>
        </w:rPr>
        <w:t> </w:t>
      </w:r>
      <w:r>
        <w:rPr>
          <w:spacing w:val="-1"/>
        </w:rPr>
        <w:t>(Ministry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2014).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/>
          <w:spacing w:val="-1"/>
        </w:rPr>
        <w:t>Māori </w:t>
      </w:r>
      <w:r>
        <w:rPr>
          <w:rFonts w:ascii="Arial" w:hAnsi="Arial"/>
        </w:rPr>
        <w:t>lead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the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equity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1"/>
        </w:rPr>
        <w:t>approach for </w:t>
      </w:r>
      <w:r>
        <w:rPr>
          <w:rFonts w:ascii="Arial" w:hAnsi="Arial"/>
          <w:spacing w:val="-2"/>
        </w:rPr>
        <w:t>NTS</w:t>
      </w:r>
      <w:r>
        <w:rPr>
          <w:rFonts w:ascii="Arial" w:hAnsi="Arial"/>
          <w:b w:val="0"/>
        </w:rPr>
      </w:r>
    </w:p>
    <w:p>
      <w:pPr>
        <w:pStyle w:val="BodyText"/>
        <w:spacing w:line="312" w:lineRule="auto" w:before="219"/>
        <w:ind w:right="819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significant</w:t>
      </w:r>
      <w:r>
        <w:rPr>
          <w:spacing w:val="2"/>
        </w:rPr>
        <w:t> </w:t>
      </w:r>
      <w:r>
        <w:rPr>
          <w:spacing w:val="-1"/>
        </w:rPr>
        <w:t>progress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ensuring</w:t>
      </w:r>
      <w:r>
        <w:rPr/>
        <w:t> </w:t>
      </w:r>
      <w:r>
        <w:rPr>
          <w:spacing w:val="-1"/>
        </w:rPr>
        <w:t>equity</w:t>
      </w:r>
      <w:r>
        <w:rPr>
          <w:spacing w:val="-2"/>
        </w:rPr>
        <w:t> </w:t>
      </w:r>
      <w:r>
        <w:rPr>
          <w:spacing w:val="-1"/>
        </w:rPr>
        <w:t>strategies</w:t>
      </w:r>
      <w:r>
        <w:rPr/>
        <w:t> and</w:t>
      </w:r>
      <w:r>
        <w:rPr>
          <w:spacing w:val="45"/>
        </w:rPr>
        <w:t> </w:t>
      </w:r>
      <w:r>
        <w:rPr>
          <w:spacing w:val="-1"/>
        </w:rPr>
        <w:t>approaches</w:t>
      </w:r>
      <w:r>
        <w:rPr>
          <w:spacing w:val="1"/>
        </w:rPr>
        <w:t> </w:t>
      </w:r>
      <w:r>
        <w:rPr>
          <w:rFonts w:ascii="Arial" w:hAnsi="Arial"/>
          <w:spacing w:val="-1"/>
        </w:rPr>
        <w:t>are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guided</w:t>
      </w:r>
      <w:r>
        <w:rPr>
          <w:rFonts w:ascii="Arial" w:hAnsi="Arial"/>
          <w:spacing w:val="-2"/>
        </w:rPr>
        <w:t> by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at</w:t>
      </w:r>
      <w:r>
        <w:rPr>
          <w:rFonts w:ascii="Arial" w:hAnsi="Arial"/>
          <w:spacing w:val="-1"/>
        </w:rPr>
        <w:t> governance,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</w:rPr>
        <w:t>clinical</w:t>
      </w:r>
      <w:r>
        <w:rPr>
          <w:rFonts w:ascii="Arial" w:hAnsi="Arial"/>
          <w:spacing w:val="-1"/>
        </w:rPr>
        <w:t> 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management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</w:rPr>
        <w:t>levels.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  <w:spacing w:val="77"/>
        </w:rPr>
        <w:t> </w:t>
      </w:r>
      <w:r>
        <w:rPr>
          <w:spacing w:val="-1"/>
        </w:rPr>
        <w:t>community</w:t>
      </w:r>
      <w:r>
        <w:rPr>
          <w:spacing w:val="-2"/>
        </w:rPr>
        <w:t> iwi</w:t>
      </w:r>
      <w:r>
        <w:rPr/>
        <w:t> </w:t>
      </w:r>
      <w:r>
        <w:rPr>
          <w:spacing w:val="-1"/>
        </w:rPr>
        <w:t>leader</w:t>
      </w:r>
      <w:r>
        <w:rPr>
          <w:spacing w:val="1"/>
        </w:rPr>
        <w:t> </w:t>
      </w:r>
      <w:r>
        <w:rPr>
          <w:spacing w:val="-1"/>
        </w:rPr>
        <w:t>sits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2"/>
        </w:rPr>
        <w:t> </w:t>
      </w:r>
      <w:r>
        <w:rPr>
          <w:spacing w:val="-1"/>
        </w:rPr>
        <w:t>Board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provide</w:t>
      </w:r>
      <w:r>
        <w:rPr/>
        <w:t> </w:t>
      </w:r>
      <w:r>
        <w:rPr>
          <w:spacing w:val="-1"/>
        </w:rPr>
        <w:t>leadership</w:t>
      </w:r>
      <w:r>
        <w:rPr/>
        <w:t> at a</w:t>
      </w:r>
      <w:r>
        <w:rPr>
          <w:spacing w:val="57"/>
        </w:rPr>
        <w:t> </w:t>
      </w:r>
      <w:r>
        <w:rPr>
          <w:spacing w:val="-1"/>
        </w:rPr>
        <w:t>governance</w:t>
      </w:r>
      <w:r>
        <w:rPr/>
        <w:t> </w:t>
      </w:r>
      <w:r>
        <w:rPr>
          <w:spacing w:val="-2"/>
        </w:rPr>
        <w:t>level.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cultural</w:t>
      </w:r>
      <w:r>
        <w:rPr/>
        <w:t> </w:t>
      </w:r>
      <w:r>
        <w:rPr>
          <w:spacing w:val="-1"/>
        </w:rPr>
        <w:t>advisor</w:t>
      </w:r>
      <w:r>
        <w:rPr>
          <w:spacing w:val="1"/>
        </w:rPr>
        <w:t> </w:t>
      </w:r>
      <w:r>
        <w:rPr>
          <w:spacing w:val="-1"/>
        </w:rPr>
        <w:t>works</w:t>
      </w:r>
      <w:r>
        <w:rPr>
          <w:spacing w:val="-2"/>
        </w:rPr>
        <w:t> with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clinical team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increase</w:t>
      </w:r>
      <w:r>
        <w:rPr/>
        <w:t> </w:t>
      </w:r>
      <w:r>
        <w:rPr>
          <w:spacing w:val="-1"/>
        </w:rPr>
        <w:t>understanding</w:t>
      </w:r>
      <w:r>
        <w:rPr>
          <w:spacing w:val="4"/>
        </w:rPr>
        <w:t> </w:t>
      </w:r>
      <w:r>
        <w:rPr>
          <w:spacing w:val="-3"/>
        </w:rPr>
        <w:t>of</w:t>
      </w:r>
      <w:r>
        <w:rPr>
          <w:spacing w:val="74"/>
        </w:rPr>
        <w:t> </w:t>
      </w:r>
      <w:r>
        <w:rPr>
          <w:spacing w:val="-1"/>
        </w:rPr>
        <w:t>cultural</w:t>
      </w:r>
      <w:r>
        <w:rPr/>
        <w:t> </w:t>
      </w:r>
      <w:r>
        <w:rPr>
          <w:spacing w:val="-1"/>
        </w:rPr>
        <w:t>safety and</w:t>
      </w:r>
      <w:r>
        <w:rPr>
          <w:spacing w:val="-2"/>
        </w:rPr>
        <w:t> </w:t>
      </w:r>
      <w:r>
        <w:rPr>
          <w:rFonts w:ascii="Arial" w:hAnsi="Arial"/>
          <w:spacing w:val="-1"/>
        </w:rPr>
        <w:t>practice.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equity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advocate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was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appointed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November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2017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75"/>
        </w:rPr>
        <w:t> </w:t>
      </w:r>
      <w:r>
        <w:rPr>
          <w:spacing w:val="-1"/>
        </w:rPr>
        <w:t>reports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Chief</w:t>
      </w:r>
      <w:r>
        <w:rPr>
          <w:spacing w:val="2"/>
        </w:rPr>
        <w:t> </w:t>
      </w:r>
      <w:r>
        <w:rPr>
          <w:spacing w:val="-2"/>
        </w:rPr>
        <w:t>Executive</w:t>
      </w:r>
      <w:r>
        <w:rPr/>
        <w:t> Officer.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872"/>
        <w:jc w:val="left"/>
        <w:rPr>
          <w:b w:val="0"/>
          <w:bCs w:val="0"/>
        </w:rPr>
      </w:pPr>
      <w:r>
        <w:rPr>
          <w:rFonts w:ascii="Arial" w:hAnsi="Arial"/>
          <w:spacing w:val="-2"/>
        </w:rPr>
        <w:t>The </w:t>
      </w:r>
      <w:r>
        <w:rPr>
          <w:rFonts w:ascii="Arial" w:hAnsi="Arial"/>
          <w:spacing w:val="-1"/>
        </w:rPr>
        <w:t>Māori equity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1"/>
        </w:rPr>
        <w:t>advocate</w:t>
      </w:r>
      <w:r>
        <w:rPr>
          <w:rFonts w:ascii="Arial" w:hAnsi="Arial"/>
        </w:rPr>
        <w:t> is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leading the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development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of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7"/>
        </w:rPr>
        <w:t> </w:t>
      </w:r>
      <w:r>
        <w:rPr>
          <w:spacing w:val="-1"/>
        </w:rPr>
        <w:t>telehealth equity</w:t>
      </w:r>
      <w:r>
        <w:rPr>
          <w:spacing w:val="-9"/>
        </w:rPr>
        <w:t> </w:t>
      </w:r>
      <w:r>
        <w:rPr/>
        <w:t>strategy</w:t>
      </w:r>
      <w:r>
        <w:rPr>
          <w:b w:val="0"/>
        </w:rPr>
      </w:r>
    </w:p>
    <w:p>
      <w:pPr>
        <w:pStyle w:val="BodyText"/>
        <w:spacing w:line="312" w:lineRule="auto" w:before="125"/>
        <w:ind w:right="923"/>
        <w:jc w:val="left"/>
      </w:pPr>
      <w:r>
        <w:rPr>
          <w:rFonts w:ascii="Arial" w:hAnsi="Arial"/>
          <w:spacing w:val="-1"/>
        </w:rPr>
        <w:t>No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equity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framework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exists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1"/>
        </w:rPr>
        <w:t> telehealth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services.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Māor</w:t>
      </w:r>
      <w:r>
        <w:rPr>
          <w:spacing w:val="-1"/>
        </w:rPr>
        <w:t>i</w:t>
      </w:r>
      <w:r>
        <w:rPr/>
        <w:t> </w:t>
      </w:r>
      <w:r>
        <w:rPr>
          <w:spacing w:val="-1"/>
        </w:rPr>
        <w:t>equity</w:t>
      </w:r>
      <w:r>
        <w:rPr>
          <w:spacing w:val="-2"/>
        </w:rPr>
        <w:t> </w:t>
      </w:r>
      <w:r>
        <w:rPr>
          <w:spacing w:val="-1"/>
        </w:rPr>
        <w:t>advocate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leading</w:t>
      </w:r>
      <w:r>
        <w:rPr>
          <w:spacing w:val="2"/>
        </w:rPr>
        <w:t> </w:t>
      </w:r>
      <w:r>
        <w:rPr/>
        <w:t>an</w:t>
      </w:r>
      <w:r>
        <w:rPr>
          <w:spacing w:val="61"/>
        </w:rPr>
        <w:t> </w:t>
      </w:r>
      <w:r>
        <w:rPr>
          <w:spacing w:val="-1"/>
        </w:rPr>
        <w:t>equity</w:t>
      </w:r>
      <w:r>
        <w:rPr>
          <w:spacing w:val="-2"/>
        </w:rPr>
        <w:t> </w:t>
      </w:r>
      <w:r>
        <w:rPr>
          <w:spacing w:val="-1"/>
        </w:rPr>
        <w:t>committee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staff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define</w:t>
      </w:r>
      <w:r>
        <w:rPr>
          <w:spacing w:val="-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equity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telehealth.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focus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on</w:t>
      </w:r>
      <w:r>
        <w:rPr>
          <w:spacing w:val="55"/>
        </w:rPr>
        <w:t> </w:t>
      </w:r>
      <w:r>
        <w:rPr>
          <w:spacing w:val="-1"/>
        </w:rPr>
        <w:t>marginalised</w:t>
      </w:r>
      <w:r>
        <w:rPr/>
        <w:t> </w:t>
      </w:r>
      <w:r>
        <w:rPr>
          <w:spacing w:val="-1"/>
        </w:rPr>
        <w:t>communities,</w:t>
      </w:r>
      <w:r>
        <w:rPr>
          <w:spacing w:val="2"/>
        </w:rPr>
        <w:t> </w:t>
      </w:r>
      <w:r>
        <w:rPr>
          <w:spacing w:val="-1"/>
        </w:rPr>
        <w:t>social determinants </w:t>
      </w:r>
      <w:r>
        <w:rPr>
          <w:spacing w:val="-2"/>
        </w:rPr>
        <w:t>of</w:t>
      </w:r>
      <w:r>
        <w:rPr>
          <w:spacing w:val="-1"/>
        </w:rPr>
        <w:t> health</w:t>
      </w:r>
      <w:r>
        <w:rPr/>
        <w:t> and </w:t>
      </w:r>
      <w:r>
        <w:rPr>
          <w:spacing w:val="-1"/>
        </w:rPr>
        <w:t>understanding</w:t>
      </w:r>
      <w:r>
        <w:rPr/>
        <w:t> </w:t>
      </w:r>
      <w:r>
        <w:rPr>
          <w:spacing w:val="-2"/>
        </w:rPr>
        <w:t>who,</w:t>
      </w:r>
      <w:r>
        <w:rPr>
          <w:spacing w:val="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53"/>
        </w:rPr>
        <w:t> </w:t>
      </w:r>
      <w:r>
        <w:rPr>
          <w:spacing w:val="-1"/>
        </w:rPr>
        <w:t>why</w:t>
      </w:r>
      <w:r>
        <w:rPr>
          <w:spacing w:val="-2"/>
        </w:rPr>
        <w:t> </w:t>
      </w:r>
      <w:r>
        <w:rPr/>
        <w:t>some</w:t>
      </w:r>
      <w:r>
        <w:rPr>
          <w:spacing w:val="1"/>
        </w:rPr>
        <w:t> </w:t>
      </w:r>
      <w:r>
        <w:rPr>
          <w:spacing w:val="-1"/>
        </w:rPr>
        <w:t>populations</w:t>
      </w:r>
      <w:r>
        <w:rPr/>
        <w:t> </w:t>
      </w:r>
      <w:r>
        <w:rPr>
          <w:spacing w:val="-1"/>
        </w:rPr>
        <w:t>disengage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telehealth. </w:t>
      </w:r>
      <w:r>
        <w:rPr/>
        <w:t>Central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work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determining</w:t>
      </w:r>
      <w:r>
        <w:rPr/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/>
        <w:t>to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BodyText"/>
        <w:spacing w:line="312" w:lineRule="auto" w:before="60"/>
        <w:ind w:right="872"/>
        <w:jc w:val="left"/>
      </w:pPr>
      <w:r>
        <w:rPr>
          <w:spacing w:val="-1"/>
        </w:rPr>
        <w:t>facilitate</w:t>
      </w:r>
      <w:r>
        <w:rPr>
          <w:spacing w:val="1"/>
        </w:rPr>
        <w:t> </w:t>
      </w:r>
      <w:r>
        <w:rPr>
          <w:spacing w:val="-1"/>
        </w:rPr>
        <w:t>whakawhanaungatanga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engaging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consumers</w:t>
      </w:r>
      <w:r>
        <w:rPr>
          <w:spacing w:val="1"/>
        </w:rPr>
        <w:t> </w:t>
      </w:r>
      <w:r>
        <w:rPr>
          <w:spacing w:val="-1"/>
        </w:rPr>
        <w:t>via</w:t>
      </w:r>
      <w:r>
        <w:rPr/>
        <w:t> </w:t>
      </w:r>
      <w:r>
        <w:rPr>
          <w:spacing w:val="-1"/>
        </w:rPr>
        <w:t>phone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49"/>
        </w:rPr>
        <w:t> </w:t>
      </w:r>
      <w:r>
        <w:rPr>
          <w:spacing w:val="-1"/>
        </w:rPr>
        <w:t>electronic</w:t>
      </w:r>
      <w:r>
        <w:rPr>
          <w:spacing w:val="-2"/>
        </w:rPr>
        <w:t> </w:t>
      </w:r>
      <w:r>
        <w:rPr>
          <w:spacing w:val="-1"/>
        </w:rPr>
        <w:t>media.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923"/>
        <w:jc w:val="left"/>
        <w:rPr>
          <w:b w:val="0"/>
          <w:bCs w:val="0"/>
        </w:rPr>
      </w:pP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underway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enhance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existing</w:t>
      </w:r>
      <w:r>
        <w:rPr>
          <w:spacing w:val="-3"/>
        </w:rPr>
        <w:t> </w:t>
      </w:r>
      <w:r>
        <w:rPr>
          <w:spacing w:val="-1"/>
        </w:rPr>
        <w:t>cultural competency</w:t>
      </w:r>
      <w:r>
        <w:rPr>
          <w:spacing w:val="35"/>
        </w:rPr>
        <w:t> </w:t>
      </w:r>
      <w:r>
        <w:rPr>
          <w:spacing w:val="-1"/>
        </w:rPr>
        <w:t>programme</w:t>
      </w:r>
      <w:r>
        <w:rPr>
          <w:b w:val="0"/>
        </w:rPr>
      </w:r>
    </w:p>
    <w:p>
      <w:pPr>
        <w:pStyle w:val="BodyText"/>
        <w:spacing w:line="312" w:lineRule="auto" w:before="126"/>
        <w:ind w:right="1030"/>
        <w:jc w:val="left"/>
      </w:pPr>
      <w:r>
        <w:rPr>
          <w:spacing w:val="-1"/>
        </w:rPr>
        <w:t>Staff</w:t>
      </w:r>
      <w:r>
        <w:rPr>
          <w:spacing w:val="2"/>
        </w:rPr>
        <w:t> </w:t>
      </w:r>
      <w:r>
        <w:rPr>
          <w:spacing w:val="-1"/>
        </w:rPr>
        <w:t>continue</w:t>
      </w:r>
      <w:r>
        <w:rPr/>
        <w:t> to</w:t>
      </w:r>
      <w:r>
        <w:rPr>
          <w:spacing w:val="-2"/>
        </w:rPr>
        <w:t> receive</w:t>
      </w:r>
      <w:r>
        <w:rPr/>
        <w:t> </w:t>
      </w:r>
      <w:r>
        <w:rPr>
          <w:spacing w:val="-1"/>
        </w:rPr>
        <w:t>training</w:t>
      </w:r>
      <w:r>
        <w:rPr/>
        <w:t> on </w:t>
      </w:r>
      <w:r>
        <w:rPr>
          <w:spacing w:val="-1"/>
        </w:rPr>
        <w:t>tikanga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te</w:t>
      </w:r>
      <w:r>
        <w:rPr/>
        <w:t> reo</w:t>
      </w:r>
      <w:r>
        <w:rPr>
          <w:spacing w:val="-2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ongoing</w:t>
      </w:r>
      <w:r>
        <w:rPr>
          <w:spacing w:val="2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/>
        <w:t>to</w:t>
      </w:r>
      <w:r>
        <w:rPr>
          <w:spacing w:val="55"/>
        </w:rPr>
        <w:t> </w:t>
      </w:r>
      <w:r>
        <w:rPr>
          <w:spacing w:val="-1"/>
        </w:rPr>
        <w:t>e-</w:t>
      </w:r>
      <w:r>
        <w:rPr>
          <w:rFonts w:ascii="Arial" w:hAnsi="Arial"/>
          <w:spacing w:val="-1"/>
        </w:rPr>
        <w:t>learning</w:t>
      </w:r>
      <w:r>
        <w:rPr>
          <w:rFonts w:ascii="Arial" w:hAnsi="Arial"/>
        </w:rPr>
        <w:t> on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cultural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competency.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The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equity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advocate</w:t>
      </w:r>
      <w:r>
        <w:rPr>
          <w:rFonts w:ascii="Arial" w:hAnsi="Arial"/>
        </w:rPr>
        <w:t> is</w:t>
      </w:r>
      <w:r>
        <w:rPr>
          <w:rFonts w:ascii="Arial" w:hAnsi="Arial"/>
          <w:spacing w:val="3"/>
        </w:rPr>
        <w:t> </w:t>
      </w:r>
      <w:r>
        <w:rPr>
          <w:spacing w:val="-1"/>
        </w:rPr>
        <w:t>starting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revitalise</w:t>
      </w:r>
      <w:r>
        <w:rPr/>
        <w:t> the</w:t>
      </w:r>
      <w:r>
        <w:rPr>
          <w:spacing w:val="41"/>
        </w:rPr>
        <w:t> </w:t>
      </w:r>
      <w:r>
        <w:rPr>
          <w:spacing w:val="-1"/>
        </w:rPr>
        <w:t>cultural</w:t>
      </w:r>
      <w:r>
        <w:rPr/>
        <w:t> </w:t>
      </w:r>
      <w:r>
        <w:rPr>
          <w:spacing w:val="-1"/>
        </w:rPr>
        <w:t>competency</w:t>
      </w:r>
      <w:r>
        <w:rPr>
          <w:spacing w:val="-2"/>
        </w:rPr>
        <w:t> </w:t>
      </w:r>
      <w:r>
        <w:rPr>
          <w:spacing w:val="-1"/>
        </w:rPr>
        <w:t>training</w:t>
      </w:r>
      <w:r>
        <w:rPr>
          <w:spacing w:val="4"/>
        </w:rPr>
        <w:t> </w:t>
      </w:r>
      <w:r>
        <w:rPr>
          <w:spacing w:val="-1"/>
        </w:rPr>
        <w:t>by</w:t>
      </w:r>
      <w:r>
        <w:rPr>
          <w:spacing w:val="-4"/>
        </w:rPr>
        <w:t> </w:t>
      </w:r>
      <w:r>
        <w:rPr>
          <w:rFonts w:ascii="Arial" w:hAnsi="Arial"/>
          <w:spacing w:val="-1"/>
        </w:rPr>
        <w:t>focusing</w:t>
      </w:r>
      <w:r>
        <w:rPr>
          <w:rFonts w:ascii="Arial" w:hAnsi="Arial"/>
        </w:rPr>
        <w:t> on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spacing w:val="-1"/>
        </w:rPr>
        <w:t>quality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relationships</w:t>
      </w:r>
      <w:r>
        <w:rPr>
          <w:rFonts w:ascii="Arial" w:hAnsi="Arial"/>
        </w:rPr>
        <w:t> based on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values.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5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mental health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addiction</w:t>
      </w:r>
      <w:r>
        <w:rPr>
          <w:spacing w:val="1"/>
        </w:rPr>
        <w:t> </w:t>
      </w:r>
      <w:r>
        <w:rPr>
          <w:spacing w:val="-1"/>
        </w:rPr>
        <w:t>service,</w:t>
      </w:r>
      <w:r>
        <w:rPr>
          <w:spacing w:val="2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external provider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revising</w:t>
      </w:r>
      <w:r>
        <w:rPr>
          <w:spacing w:val="4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customising</w:t>
      </w:r>
    </w:p>
    <w:p>
      <w:pPr>
        <w:pStyle w:val="BodyText"/>
        <w:spacing w:line="312" w:lineRule="auto" w:before="2"/>
        <w:ind w:right="872"/>
        <w:jc w:val="left"/>
      </w:pPr>
      <w:r>
        <w:rPr>
          <w:spacing w:val="-1"/>
        </w:rPr>
        <w:t>internally</w:t>
      </w:r>
      <w:r>
        <w:rPr>
          <w:spacing w:val="-2"/>
        </w:rPr>
        <w:t> </w:t>
      </w:r>
      <w:r>
        <w:rPr>
          <w:spacing w:val="-1"/>
        </w:rPr>
        <w:t>developed</w:t>
      </w:r>
      <w:r>
        <w:rPr/>
        <w:t> </w:t>
      </w:r>
      <w:r>
        <w:rPr>
          <w:spacing w:val="-1"/>
        </w:rPr>
        <w:t>modules.</w:t>
      </w:r>
      <w:r>
        <w:rPr>
          <w:spacing w:val="2"/>
        </w:rPr>
        <w:t> </w:t>
      </w:r>
      <w:r>
        <w:rPr>
          <w:spacing w:val="-1"/>
        </w:rPr>
        <w:t>Human</w:t>
      </w:r>
      <w:r>
        <w:rPr>
          <w:spacing w:val="-2"/>
        </w:rPr>
        <w:t> </w:t>
      </w:r>
      <w:r>
        <w:rPr>
          <w:spacing w:val="-1"/>
        </w:rPr>
        <w:t>resource</w:t>
      </w:r>
      <w:r>
        <w:rPr>
          <w:spacing w:val="-2"/>
        </w:rPr>
        <w:t> policies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/>
        <w:t>changed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facilitate</w:t>
      </w:r>
      <w:r>
        <w:rPr>
          <w:spacing w:val="1"/>
        </w:rPr>
        <w:t> </w:t>
      </w:r>
      <w:r>
        <w:rPr>
          <w:spacing w:val="-1"/>
        </w:rPr>
        <w:t>employing</w:t>
      </w:r>
      <w:r>
        <w:rPr>
          <w:spacing w:val="67"/>
        </w:rPr>
        <w:t> </w:t>
      </w:r>
      <w:r>
        <w:rPr>
          <w:rFonts w:ascii="Arial" w:hAnsi="Arial"/>
        </w:rPr>
        <w:t>more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people</w:t>
      </w:r>
      <w:r>
        <w:rPr>
          <w:spacing w:val="-1"/>
        </w:rPr>
        <w:t>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NTS.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311" w:lineRule="auto"/>
        <w:ind w:right="872"/>
        <w:jc w:val="left"/>
        <w:rPr>
          <w:b w:val="0"/>
          <w:bCs w:val="0"/>
        </w:rPr>
      </w:pP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progressing</w:t>
      </w:r>
      <w:r>
        <w:rPr>
          <w:spacing w:val="-1"/>
        </w:rPr>
        <w:t> on</w:t>
      </w:r>
      <w:r>
        <w:rPr>
          <w:spacing w:val="2"/>
        </w:rPr>
        <w:t> </w:t>
      </w:r>
      <w:r>
        <w:rPr>
          <w:spacing w:val="-1"/>
        </w:rPr>
        <w:t>embedding</w:t>
      </w:r>
      <w:r>
        <w:rPr/>
        <w:t> </w:t>
      </w:r>
      <w:r>
        <w:rPr>
          <w:spacing w:val="-1"/>
        </w:rPr>
        <w:t>cultural</w:t>
      </w:r>
      <w:r>
        <w:rPr>
          <w:spacing w:val="1"/>
        </w:rPr>
        <w:t> </w:t>
      </w:r>
      <w:r>
        <w:rPr>
          <w:spacing w:val="-2"/>
        </w:rPr>
        <w:t>protocols </w:t>
      </w:r>
      <w:r>
        <w:rPr>
          <w:spacing w:val="-1"/>
        </w:rPr>
        <w:t>within</w:t>
      </w:r>
      <w:r>
        <w:rPr>
          <w:spacing w:val="47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>
          <w:b w:val="0"/>
        </w:rPr>
      </w:r>
    </w:p>
    <w:p>
      <w:pPr>
        <w:pStyle w:val="BodyText"/>
        <w:spacing w:line="312" w:lineRule="auto" w:before="126"/>
        <w:ind w:right="923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>
          <w:spacing w:val="-1"/>
        </w:rPr>
        <w:t>working</w:t>
      </w:r>
      <w:r>
        <w:rPr/>
        <w:t> </w:t>
      </w:r>
      <w:r>
        <w:rPr>
          <w:spacing w:val="-1"/>
        </w:rPr>
        <w:t>towards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vision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values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equity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cultural</w:t>
      </w:r>
      <w:r>
        <w:rPr>
          <w:spacing w:val="57"/>
        </w:rPr>
        <w:t> </w:t>
      </w:r>
      <w:r>
        <w:rPr>
          <w:spacing w:val="-1"/>
        </w:rPr>
        <w:t>competency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2"/>
        </w:rPr>
        <w:t>ingrained</w:t>
      </w:r>
      <w:r>
        <w:rPr/>
        <w:t> in the</w:t>
      </w:r>
      <w:r>
        <w:rPr>
          <w:spacing w:val="-2"/>
        </w:rPr>
        <w:t> </w:t>
      </w:r>
      <w:r>
        <w:rPr>
          <w:spacing w:val="-1"/>
        </w:rPr>
        <w:t>organisation.</w:t>
      </w:r>
      <w:r>
        <w:rPr>
          <w:spacing w:val="2"/>
        </w:rPr>
        <w:t> </w:t>
      </w:r>
      <w:r>
        <w:rPr>
          <w:spacing w:val="-2"/>
        </w:rPr>
        <w:t>Steps</w:t>
      </w:r>
      <w:r>
        <w:rPr/>
        <w:t> taken</w:t>
      </w:r>
      <w:r>
        <w:rPr>
          <w:spacing w:val="-5"/>
        </w:rPr>
        <w:t> </w:t>
      </w:r>
      <w:r>
        <w:rPr>
          <w:spacing w:val="-1"/>
        </w:rPr>
        <w:t>towards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vision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opening</w:t>
      </w:r>
      <w:r>
        <w:rPr>
          <w:spacing w:val="67"/>
        </w:rPr>
        <w:t> </w:t>
      </w:r>
      <w:r>
        <w:rPr>
          <w:spacing w:val="-1"/>
        </w:rPr>
        <w:t>staff meetings</w:t>
      </w:r>
      <w:r>
        <w:rPr>
          <w:spacing w:val="-2"/>
        </w:rPr>
        <w:t> with </w:t>
      </w:r>
      <w:r>
        <w:rPr>
          <w:spacing w:val="-1"/>
        </w:rPr>
        <w:t>karakia,</w:t>
      </w:r>
      <w:r>
        <w:rPr>
          <w:spacing w:val="1"/>
        </w:rPr>
        <w:t> </w:t>
      </w:r>
      <w:r>
        <w:rPr>
          <w:spacing w:val="-1"/>
        </w:rPr>
        <w:t>welcoming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staff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mihi</w:t>
      </w:r>
      <w:r>
        <w:rPr/>
        <w:t> </w:t>
      </w:r>
      <w:r>
        <w:rPr>
          <w:spacing w:val="-1"/>
        </w:rPr>
        <w:t>whakatau,</w:t>
      </w:r>
      <w:r>
        <w:rPr>
          <w:spacing w:val="2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using</w:t>
      </w:r>
      <w:r>
        <w:rPr>
          <w:spacing w:val="1"/>
        </w:rPr>
        <w:t> </w:t>
      </w:r>
      <w:r>
        <w:rPr/>
        <w:t>te</w:t>
      </w:r>
      <w:r>
        <w:rPr>
          <w:spacing w:val="-2"/>
        </w:rPr>
        <w:t> </w:t>
      </w:r>
      <w:r>
        <w:rPr/>
        <w:t>reo</w:t>
      </w:r>
      <w:r>
        <w:rPr>
          <w:spacing w:val="63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</w:t>
      </w:r>
      <w:r>
        <w:rPr>
          <w:rFonts w:ascii="Arial" w:hAnsi="Arial"/>
        </w:rPr>
        <w:t> con</w:t>
      </w:r>
      <w:r>
        <w:rPr/>
        <w:t>sumer</w:t>
      </w:r>
      <w:r>
        <w:rPr>
          <w:spacing w:val="-1"/>
        </w:rPr>
        <w:t> letters.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872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development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2"/>
        </w:rPr>
        <w:t>Kupe</w:t>
      </w:r>
      <w:r>
        <w:rPr>
          <w:spacing w:val="1"/>
        </w:rPr>
        <w:t> </w:t>
      </w:r>
      <w:r>
        <w:rPr>
          <w:spacing w:val="-1"/>
        </w:rPr>
        <w:t>showcases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application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equity</w:t>
      </w:r>
      <w:r>
        <w:rPr>
          <w:spacing w:val="21"/>
        </w:rPr>
        <w:t> </w:t>
      </w:r>
      <w:r>
        <w:rPr>
          <w:spacing w:val="-1"/>
        </w:rPr>
        <w:t>approach</w:t>
      </w:r>
      <w:r>
        <w:rPr>
          <w:b w:val="0"/>
        </w:rPr>
      </w:r>
    </w:p>
    <w:p>
      <w:pPr>
        <w:pStyle w:val="BodyText"/>
        <w:spacing w:line="310" w:lineRule="auto" w:before="126"/>
        <w:ind w:right="923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applying</w:t>
      </w:r>
      <w:r>
        <w:rPr>
          <w:spacing w:val="2"/>
        </w:rPr>
        <w:t> </w:t>
      </w:r>
      <w:r>
        <w:rPr>
          <w:spacing w:val="-1"/>
        </w:rPr>
        <w:t>equity</w:t>
      </w:r>
      <w:r>
        <w:rPr>
          <w:spacing w:val="-2"/>
        </w:rPr>
        <w:t> </w:t>
      </w:r>
      <w:r>
        <w:rPr>
          <w:spacing w:val="-1"/>
        </w:rPr>
        <w:t>principles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designing</w:t>
      </w:r>
      <w:r>
        <w:rPr/>
        <w:t> new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for</w:t>
      </w:r>
      <w:r>
        <w:rPr>
          <w:spacing w:val="-1"/>
        </w:rPr>
        <w:t> </w:t>
      </w:r>
      <w:r>
        <w:rPr>
          <w:spacing w:val="-2"/>
        </w:rPr>
        <w:t>NTS.</w:t>
      </w:r>
      <w:r>
        <w:rPr>
          <w:spacing w:val="-1"/>
        </w:rPr>
        <w:t> </w:t>
      </w:r>
      <w:r>
        <w:rPr/>
        <w:t>In </w:t>
      </w:r>
      <w:r>
        <w:rPr>
          <w:spacing w:val="-1"/>
        </w:rPr>
        <w:t>2018,</w:t>
      </w:r>
      <w:r>
        <w:rPr>
          <w:spacing w:val="57"/>
        </w:rPr>
        <w:t> </w:t>
      </w:r>
      <w:r>
        <w:rPr>
          <w:spacing w:val="-1"/>
        </w:rPr>
        <w:t>Kupe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launched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help</w:t>
      </w:r>
      <w:r>
        <w:rPr>
          <w:spacing w:val="-2"/>
        </w:rPr>
        <w:t> </w:t>
      </w:r>
      <w:r>
        <w:rPr/>
        <w:t>men</w:t>
      </w:r>
      <w:r>
        <w:rPr>
          <w:spacing w:val="-5"/>
        </w:rPr>
        <w:t> </w:t>
      </w:r>
      <w:r>
        <w:rPr>
          <w:spacing w:val="-1"/>
        </w:rPr>
        <w:t>decide</w:t>
      </w:r>
      <w:r>
        <w:rPr>
          <w:spacing w:val="3"/>
        </w:rPr>
        <w:t> </w:t>
      </w:r>
      <w:r>
        <w:rPr>
          <w:spacing w:val="-1"/>
        </w:rPr>
        <w:t>whether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prostate</w:t>
      </w:r>
      <w:r>
        <w:rPr/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right</w:t>
      </w:r>
      <w:r>
        <w:rPr>
          <w:spacing w:val="-1"/>
        </w:rPr>
        <w:t> </w:t>
      </w:r>
      <w:r>
        <w:rPr/>
        <w:t>for</w:t>
      </w:r>
      <w:r>
        <w:rPr>
          <w:spacing w:val="41"/>
        </w:rPr>
        <w:t> </w:t>
      </w:r>
      <w:r>
        <w:rPr>
          <w:spacing w:val="-1"/>
        </w:rPr>
        <w:t>them.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3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input</w:t>
      </w:r>
      <w:r>
        <w:rPr/>
        <w:t> </w:t>
      </w:r>
      <w:r>
        <w:rPr>
          <w:spacing w:val="-1"/>
        </w:rPr>
        <w:t>into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design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Kupe</w:t>
      </w:r>
      <w:r>
        <w:rPr>
          <w:spacing w:val="2"/>
        </w:rPr>
        <w:t> </w:t>
      </w:r>
      <w:r>
        <w:rPr>
          <w:spacing w:val="-2"/>
        </w:rPr>
        <w:t>with</w:t>
      </w:r>
      <w:r>
        <w:rPr/>
        <w:t> a</w:t>
      </w:r>
      <w:r>
        <w:rPr>
          <w:spacing w:val="-1"/>
        </w:rPr>
        <w:t> guiding</w:t>
      </w:r>
      <w:r>
        <w:rPr>
          <w:spacing w:val="-2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/>
        <w:t>on</w:t>
      </w:r>
      <w:r>
        <w:rPr>
          <w:spacing w:val="51"/>
        </w:rPr>
        <w:t> </w:t>
      </w:r>
      <w:r>
        <w:rPr>
          <w:rFonts w:ascii="Arial" w:hAnsi="Arial"/>
          <w:spacing w:val="-1"/>
        </w:rPr>
        <w:t>addressing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existing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inequities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men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in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testing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life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expectancy.</w:t>
      </w:r>
      <w:r>
        <w:rPr>
          <w:spacing w:val="-1"/>
          <w:position w:val="8"/>
          <w:sz w:val="14"/>
        </w:rPr>
        <w:t>7</w:t>
      </w:r>
      <w:r>
        <w:rPr>
          <w:spacing w:val="22"/>
          <w:position w:val="8"/>
          <w:sz w:val="14"/>
        </w:rPr>
        <w:t> </w:t>
      </w:r>
      <w:r>
        <w:rPr>
          <w:spacing w:val="-1"/>
        </w:rPr>
        <w:t>Kupe</w:t>
      </w:r>
      <w:r>
        <w:rPr/>
        <w:t> </w:t>
      </w:r>
      <w:r>
        <w:rPr>
          <w:spacing w:val="-1"/>
        </w:rPr>
        <w:t>was</w:t>
      </w:r>
      <w:r>
        <w:rPr>
          <w:spacing w:val="51"/>
        </w:rPr>
        <w:t> </w:t>
      </w:r>
      <w:r>
        <w:rPr>
          <w:spacing w:val="-1"/>
        </w:rPr>
        <w:t>designed</w:t>
      </w:r>
      <w:r>
        <w:rPr>
          <w:spacing w:val="-2"/>
        </w:rPr>
        <w:t> </w:t>
      </w:r>
      <w:r>
        <w:rPr>
          <w:spacing w:val="-1"/>
        </w:rPr>
        <w:t>together</w:t>
      </w:r>
      <w:r>
        <w:rPr/>
        <w:t> </w:t>
      </w:r>
      <w:r>
        <w:rPr>
          <w:rFonts w:ascii="Arial" w:hAnsi="Arial"/>
          <w:spacing w:val="-2"/>
        </w:rPr>
        <w:t>with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iwi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</w:rPr>
        <w:t> uses 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whānau</w:t>
      </w:r>
      <w:r>
        <w:rPr>
          <w:spacing w:val="-1"/>
        </w:rPr>
        <w:t>-centred</w:t>
      </w:r>
      <w:r>
        <w:rPr>
          <w:spacing w:val="-2"/>
        </w:rPr>
        <w:t> </w:t>
      </w:r>
      <w:r>
        <w:rPr>
          <w:spacing w:val="-1"/>
        </w:rPr>
        <w:t>approach.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311" w:lineRule="auto"/>
        <w:ind w:right="872"/>
        <w:jc w:val="left"/>
        <w:rPr>
          <w:b w:val="0"/>
          <w:bCs w:val="0"/>
        </w:rPr>
      </w:pPr>
      <w:r>
        <w:rPr>
          <w:spacing w:val="-1"/>
        </w:rPr>
        <w:t>Quitline</w:t>
      </w:r>
      <w:r>
        <w:rPr>
          <w:spacing w:val="-14"/>
        </w:rPr>
        <w:t> </w:t>
      </w:r>
      <w:r>
        <w:rPr/>
        <w:t>changes</w:t>
      </w:r>
      <w:r>
        <w:rPr>
          <w:spacing w:val="-15"/>
        </w:rPr>
        <w:t> </w:t>
      </w:r>
      <w:r>
        <w:rPr/>
        <w:t>implemented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address</w:t>
      </w:r>
      <w:r>
        <w:rPr>
          <w:spacing w:val="-15"/>
        </w:rPr>
        <w:t> </w:t>
      </w:r>
      <w:r>
        <w:rPr/>
        <w:t>declining</w:t>
      </w:r>
      <w:r>
        <w:rPr>
          <w:spacing w:val="30"/>
          <w:w w:val="99"/>
        </w:rPr>
        <w:t> </w:t>
      </w:r>
      <w:r>
        <w:rPr>
          <w:spacing w:val="-1"/>
        </w:rPr>
        <w:t>contacts</w:t>
      </w:r>
      <w:r>
        <w:rPr>
          <w:b w:val="0"/>
        </w:rPr>
      </w:r>
    </w:p>
    <w:p>
      <w:pPr>
        <w:pStyle w:val="BodyText"/>
        <w:spacing w:line="309" w:lineRule="auto" w:before="123"/>
        <w:ind w:right="795"/>
        <w:jc w:val="both"/>
        <w:rPr>
          <w:sz w:val="14"/>
          <w:szCs w:val="14"/>
        </w:rPr>
      </w:pPr>
      <w:r>
        <w:rPr>
          <w:spacing w:val="-1"/>
        </w:rPr>
        <w:t>Quitline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being</w:t>
      </w:r>
      <w:r>
        <w:rPr>
          <w:spacing w:val="2"/>
        </w:rPr>
        <w:t> </w:t>
      </w:r>
      <w:r>
        <w:rPr>
          <w:spacing w:val="-1"/>
        </w:rPr>
        <w:t>impacted</w:t>
      </w:r>
      <w:r>
        <w:rPr/>
        <w:t> by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growing</w:t>
      </w:r>
      <w:r>
        <w:rPr/>
        <w:t> </w:t>
      </w:r>
      <w:r>
        <w:rPr>
          <w:spacing w:val="-1"/>
        </w:rPr>
        <w:t>societal trend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vaping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uncertainty </w:t>
      </w:r>
      <w:r>
        <w:rPr>
          <w:spacing w:val="-2"/>
        </w:rPr>
        <w:t>of</w:t>
      </w:r>
      <w:r>
        <w:rPr>
          <w:spacing w:val="7"/>
        </w:rPr>
        <w:t> </w:t>
      </w:r>
      <w:r>
        <w:rPr>
          <w:spacing w:val="-1"/>
        </w:rPr>
        <w:t>its</w:t>
      </w:r>
      <w:r>
        <w:rPr>
          <w:spacing w:val="59"/>
        </w:rPr>
        <w:t> </w:t>
      </w:r>
      <w:r>
        <w:rPr>
          <w:spacing w:val="-1"/>
        </w:rPr>
        <w:t>role</w:t>
      </w:r>
      <w:r>
        <w:rPr/>
        <w:t> in </w:t>
      </w:r>
      <w:r>
        <w:rPr>
          <w:spacing w:val="-1"/>
        </w:rPr>
        <w:t>smoking</w:t>
      </w:r>
      <w:r>
        <w:rPr/>
        <w:t> </w:t>
      </w:r>
      <w:r>
        <w:rPr>
          <w:spacing w:val="-1"/>
        </w:rPr>
        <w:t>cessation. </w:t>
      </w:r>
      <w:r>
        <w:rPr/>
        <w:t>In </w:t>
      </w:r>
      <w:r>
        <w:rPr>
          <w:spacing w:val="-1"/>
        </w:rPr>
        <w:t>2018, </w:t>
      </w:r>
      <w:r>
        <w:rPr/>
        <w:t>the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clarified</w:t>
      </w:r>
      <w:r>
        <w:rPr>
          <w:spacing w:val="3"/>
        </w:rPr>
        <w:t> </w:t>
      </w:r>
      <w:r>
        <w:rPr>
          <w:spacing w:val="-1"/>
        </w:rPr>
        <w:t>its support </w:t>
      </w:r>
      <w:r>
        <w:rPr/>
        <w:t>for</w:t>
      </w:r>
      <w:r>
        <w:rPr>
          <w:spacing w:val="-1"/>
        </w:rPr>
        <w:t> </w:t>
      </w:r>
      <w:r>
        <w:rPr>
          <w:spacing w:val="-2"/>
        </w:rPr>
        <w:t>stop</w:t>
      </w:r>
      <w:r>
        <w:rPr/>
        <w:t> </w:t>
      </w:r>
      <w:r>
        <w:rPr>
          <w:spacing w:val="-1"/>
        </w:rPr>
        <w:t>smoking</w:t>
      </w:r>
      <w:r>
        <w:rPr/>
        <w:t> </w:t>
      </w:r>
      <w:r>
        <w:rPr>
          <w:spacing w:val="-1"/>
        </w:rPr>
        <w:t>services</w:t>
      </w:r>
      <w:r>
        <w:rPr>
          <w:spacing w:val="47"/>
        </w:rPr>
        <w:t> </w:t>
      </w:r>
      <w:r>
        <w:rPr/>
        <w:t>t</w:t>
      </w:r>
      <w:r>
        <w:rPr>
          <w:rFonts w:ascii="Arial" w:hAnsi="Arial" w:cs="Arial" w:eastAsia="Arial"/>
        </w:rPr>
        <w:t>o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‘vaping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friendly’.</w:t>
      </w:r>
      <w:r>
        <w:rPr>
          <w:spacing w:val="-1"/>
          <w:position w:val="8"/>
          <w:sz w:val="14"/>
          <w:szCs w:val="14"/>
        </w:rPr>
        <w:t>8</w:t>
      </w:r>
      <w:r>
        <w:rPr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6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before="83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3"/>
        </w:rPr>
        <w:t>7</w:t>
      </w:r>
      <w:r>
        <w:rPr>
          <w:rFonts w:ascii="Arial"/>
          <w:spacing w:val="17"/>
          <w:position w:val="6"/>
          <w:sz w:val="13"/>
        </w:rPr>
        <w:t> </w:t>
      </w:r>
      <w:r>
        <w:rPr>
          <w:rFonts w:ascii="Arial"/>
          <w:color w:val="0000FF"/>
          <w:spacing w:val="17"/>
          <w:sz w:val="18"/>
        </w:rPr>
      </w:r>
      <w:hyperlink r:id="rId16">
        <w:r>
          <w:rPr>
            <w:rFonts w:ascii="Arial"/>
            <w:color w:val="0000FF"/>
            <w:spacing w:val="-1"/>
            <w:sz w:val="18"/>
            <w:u w:val="single" w:color="0000FF"/>
          </w:rPr>
          <w:t>https://www.health.govt.nz/our-work/populations/maori-health/tatau-kahukura-maori-health-statistics/nga-mana-</w:t>
        </w:r>
        <w:r>
          <w:rPr>
            <w:rFonts w:ascii="Arial"/>
            <w:color w:val="0000FF"/>
            <w:sz w:val="18"/>
          </w:rPr>
        </w:r>
        <w:r>
          <w:rPr>
            <w:rFonts w:ascii="Arial"/>
            <w:sz w:val="18"/>
          </w:rPr>
        </w:r>
      </w:hyperlink>
    </w:p>
    <w:p>
      <w:pPr>
        <w:spacing w:before="4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000FF"/>
          <w:sz w:val="18"/>
        </w:rPr>
      </w:r>
      <w:hyperlink r:id="rId16">
        <w:r>
          <w:rPr>
            <w:rFonts w:ascii="Arial"/>
            <w:color w:val="0000FF"/>
            <w:spacing w:val="-1"/>
            <w:sz w:val="18"/>
            <w:u w:val="single" w:color="0000FF"/>
          </w:rPr>
          <w:t>hauora-tutohu-health-status-indicators/cancer </w:t>
        </w:r>
        <w:r>
          <w:rPr>
            <w:rFonts w:ascii="Arial"/>
            <w:color w:val="0000FF"/>
            <w:spacing w:val="-1"/>
            <w:sz w:val="18"/>
          </w:rPr>
        </w:r>
      </w:hyperlink>
      <w:r>
        <w:rPr>
          <w:rFonts w:ascii="Arial"/>
          <w:spacing w:val="-1"/>
          <w:sz w:val="18"/>
        </w:rPr>
        <w:t>accessed</w:t>
      </w:r>
      <w:r>
        <w:rPr>
          <w:rFonts w:ascii="Arial"/>
          <w:sz w:val="18"/>
        </w:rPr>
        <w:t> 4 </w:t>
      </w:r>
      <w:r>
        <w:rPr>
          <w:rFonts w:ascii="Arial"/>
          <w:spacing w:val="-1"/>
          <w:sz w:val="18"/>
        </w:rPr>
        <w:t>October</w:t>
      </w:r>
      <w:r>
        <w:rPr>
          <w:rFonts w:ascii="Arial"/>
          <w:sz w:val="18"/>
        </w:rPr>
        <w:t> 2018.</w:t>
      </w:r>
    </w:p>
    <w:p>
      <w:pPr>
        <w:spacing w:before="8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3"/>
        </w:rPr>
        <w:t>8</w:t>
      </w:r>
      <w:r>
        <w:rPr>
          <w:rFonts w:ascii="Arial"/>
          <w:spacing w:val="17"/>
          <w:position w:val="6"/>
          <w:sz w:val="13"/>
        </w:rPr>
        <w:t> </w:t>
      </w:r>
      <w:r>
        <w:rPr>
          <w:rFonts w:ascii="Arial"/>
          <w:color w:val="0000FF"/>
          <w:spacing w:val="17"/>
          <w:sz w:val="18"/>
        </w:rPr>
      </w:r>
      <w:hyperlink r:id="rId17">
        <w:r>
          <w:rPr>
            <w:rFonts w:ascii="Arial"/>
            <w:color w:val="0000FF"/>
            <w:spacing w:val="-1"/>
            <w:sz w:val="18"/>
            <w:u w:val="single" w:color="0000FF"/>
          </w:rPr>
          <w:t>https://www.health.govt.nz/system/files/documents/pages/vaping-information-for-stop-smoking-services-june-</w:t>
        </w:r>
        <w:r>
          <w:rPr>
            <w:rFonts w:ascii="Arial"/>
            <w:color w:val="0000FF"/>
            <w:sz w:val="18"/>
          </w:rPr>
        </w:r>
        <w:r>
          <w:rPr>
            <w:rFonts w:ascii="Arial"/>
            <w:sz w:val="18"/>
          </w:rPr>
        </w:r>
      </w:hyperlink>
    </w:p>
    <w:p>
      <w:pPr>
        <w:spacing w:before="4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0000FF"/>
          <w:sz w:val="18"/>
        </w:rPr>
      </w:r>
      <w:hyperlink r:id="rId17">
        <w:r>
          <w:rPr>
            <w:rFonts w:ascii="Arial"/>
            <w:color w:val="0000FF"/>
            <w:spacing w:val="-1"/>
            <w:sz w:val="18"/>
            <w:u w:val="single" w:color="0000FF"/>
          </w:rPr>
          <w:t>2018.pdf</w:t>
        </w:r>
        <w:r>
          <w:rPr>
            <w:rFonts w:ascii="Arial"/>
            <w:color w:val="0000FF"/>
            <w:spacing w:val="1"/>
            <w:sz w:val="18"/>
            <w:u w:val="single" w:color="0000FF"/>
          </w:rPr>
          <w:t> </w:t>
        </w:r>
        <w:r>
          <w:rPr>
            <w:rFonts w:ascii="Arial"/>
            <w:color w:val="0000FF"/>
            <w:spacing w:val="1"/>
            <w:sz w:val="18"/>
          </w:rPr>
        </w:r>
      </w:hyperlink>
      <w:r>
        <w:rPr>
          <w:rFonts w:ascii="Arial"/>
          <w:spacing w:val="-1"/>
          <w:sz w:val="18"/>
        </w:rPr>
        <w:t>accessed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4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October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2018.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header="0" w:footer="1239" w:top="1340" w:bottom="1420" w:left="780" w:right="660"/>
        </w:sectPr>
      </w:pPr>
    </w:p>
    <w:p>
      <w:pPr>
        <w:pStyle w:val="BodyText"/>
        <w:spacing w:line="312" w:lineRule="auto" w:before="60"/>
        <w:ind w:right="872"/>
        <w:jc w:val="left"/>
      </w:pPr>
      <w:r>
        <w:rPr/>
        <w:t>In </w:t>
      </w:r>
      <w:r>
        <w:rPr>
          <w:spacing w:val="-1"/>
        </w:rPr>
        <w:t>2017,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1"/>
        </w:rPr>
        <w:t> </w:t>
      </w:r>
      <w:r>
        <w:rPr>
          <w:spacing w:val="-1"/>
        </w:rPr>
        <w:t>implemented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strategy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strengthen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delivery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Quit</w:t>
      </w:r>
      <w:r>
        <w:rPr>
          <w:spacing w:val="45"/>
        </w:rPr>
        <w:t> </w:t>
      </w:r>
      <w:r>
        <w:rPr>
          <w:spacing w:val="-1"/>
        </w:rPr>
        <w:t>programme</w:t>
      </w:r>
      <w:r>
        <w:rPr>
          <w:spacing w:val="-4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joint</w:t>
      </w:r>
      <w:r>
        <w:rPr>
          <w:spacing w:val="1"/>
        </w:rPr>
        <w:t> </w:t>
      </w:r>
      <w:r>
        <w:rPr>
          <w:spacing w:val="-1"/>
        </w:rPr>
        <w:t>review </w:t>
      </w:r>
      <w:r>
        <w:rPr>
          <w:spacing w:val="-2"/>
        </w:rPr>
        <w:t>with</w:t>
      </w:r>
      <w:r>
        <w:rPr/>
        <w:t> the</w:t>
      </w:r>
      <w:r>
        <w:rPr>
          <w:spacing w:val="2"/>
        </w:rPr>
        <w:t> </w:t>
      </w:r>
      <w:r>
        <w:rPr>
          <w:spacing w:val="-1"/>
        </w:rPr>
        <w:t>Ministry.</w:t>
      </w:r>
      <w:r>
        <w:rPr>
          <w:spacing w:val="2"/>
        </w:rPr>
        <w:t> </w:t>
      </w:r>
      <w:r>
        <w:rPr>
          <w:spacing w:val="-1"/>
        </w:rPr>
        <w:t>Actions</w:t>
      </w:r>
      <w:r>
        <w:rPr>
          <w:spacing w:val="-2"/>
        </w:rPr>
        <w:t> </w:t>
      </w:r>
      <w:r>
        <w:rPr>
          <w:spacing w:val="-1"/>
        </w:rPr>
        <w:t>taken</w:t>
      </w:r>
      <w:r>
        <w:rPr/>
        <w:t> </w:t>
      </w:r>
      <w:r>
        <w:rPr>
          <w:spacing w:val="-1"/>
        </w:rPr>
        <w:t>included: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122" w:after="0"/>
        <w:ind w:left="998" w:right="0" w:hanging="360"/>
        <w:jc w:val="left"/>
      </w:pPr>
      <w:r>
        <w:rPr>
          <w:spacing w:val="-1"/>
        </w:rPr>
        <w:t>Revising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Quit</w:t>
      </w:r>
      <w:r>
        <w:rPr>
          <w:spacing w:val="2"/>
        </w:rPr>
        <w:t> </w:t>
      </w:r>
      <w:r>
        <w:rPr>
          <w:spacing w:val="-1"/>
        </w:rPr>
        <w:t>programme</w:t>
      </w:r>
      <w:r>
        <w:rPr>
          <w:spacing w:val="-2"/>
        </w:rPr>
        <w:t> </w:t>
      </w:r>
      <w:r>
        <w:rPr>
          <w:spacing w:val="-1"/>
        </w:rPr>
        <w:t>design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12-month</w:t>
      </w:r>
      <w:r>
        <w:rPr>
          <w:spacing w:val="-2"/>
        </w:rPr>
        <w:t> </w:t>
      </w:r>
      <w:r>
        <w:rPr>
          <w:spacing w:val="-1"/>
        </w:rPr>
        <w:t>focus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four-week</w:t>
      </w:r>
      <w:r>
        <w:rPr>
          <w:spacing w:val="-2"/>
        </w:rPr>
        <w:t> </w:t>
      </w:r>
      <w:r>
        <w:rPr>
          <w:spacing w:val="-1"/>
        </w:rPr>
        <w:t>focus.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76" w:after="0"/>
        <w:ind w:left="998" w:right="1088" w:hanging="360"/>
        <w:jc w:val="left"/>
      </w:pPr>
      <w:r>
        <w:rPr>
          <w:spacing w:val="-1"/>
        </w:rPr>
        <w:t>Implementing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system </w:t>
      </w:r>
      <w:r>
        <w:rPr/>
        <w:t>to </w:t>
      </w:r>
      <w:r>
        <w:rPr>
          <w:spacing w:val="-1"/>
        </w:rPr>
        <w:t>schedule</w:t>
      </w:r>
      <w:r>
        <w:rPr/>
        <w:t> </w:t>
      </w:r>
      <w:r>
        <w:rPr>
          <w:spacing w:val="-1"/>
        </w:rPr>
        <w:t>outbound</w:t>
      </w:r>
      <w:r>
        <w:rPr/>
        <w:t> </w:t>
      </w:r>
      <w:r>
        <w:rPr>
          <w:spacing w:val="-1"/>
        </w:rPr>
        <w:t>calling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enable</w:t>
      </w:r>
      <w:r>
        <w:rPr>
          <w:spacing w:val="-2"/>
        </w:rPr>
        <w:t> </w:t>
      </w:r>
      <w:r>
        <w:rPr>
          <w:spacing w:val="-1"/>
        </w:rPr>
        <w:t>measurement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45"/>
        </w:rPr>
        <w:t> </w:t>
      </w:r>
      <w:r>
        <w:rPr>
          <w:spacing w:val="-1"/>
        </w:rPr>
        <w:t>Quit success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-1"/>
        </w:rPr>
        <w:t>four</w:t>
      </w:r>
      <w:r>
        <w:rPr>
          <w:spacing w:val="1"/>
        </w:rPr>
        <w:t> </w:t>
      </w:r>
      <w:r>
        <w:rPr>
          <w:spacing w:val="-1"/>
        </w:rPr>
        <w:t>weeks.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968" w:hanging="360"/>
        <w:jc w:val="left"/>
      </w:pPr>
      <w:r>
        <w:rPr>
          <w:spacing w:val="-1"/>
        </w:rPr>
        <w:t>Moving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Quit team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mental health</w:t>
      </w:r>
      <w:r>
        <w:rPr>
          <w:spacing w:val="-2"/>
        </w:rPr>
        <w:t> </w:t>
      </w:r>
      <w:r>
        <w:rPr>
          <w:spacing w:val="-1"/>
        </w:rPr>
        <w:t>team and</w:t>
      </w:r>
      <w:r>
        <w:rPr/>
        <w:t> </w:t>
      </w:r>
      <w:r>
        <w:rPr>
          <w:spacing w:val="-1"/>
        </w:rPr>
        <w:t>ensuring</w:t>
      </w:r>
      <w:r>
        <w:rPr>
          <w:spacing w:val="2"/>
        </w:rPr>
        <w:t> </w:t>
      </w:r>
      <w:r>
        <w:rPr>
          <w:spacing w:val="-1"/>
        </w:rPr>
        <w:t>all</w:t>
      </w:r>
      <w:r>
        <w:rPr>
          <w:spacing w:val="-3"/>
        </w:rPr>
        <w:t> </w:t>
      </w:r>
      <w:r>
        <w:rPr>
          <w:spacing w:val="-1"/>
        </w:rPr>
        <w:t>team</w:t>
      </w:r>
      <w:r>
        <w:rPr>
          <w:spacing w:val="-3"/>
        </w:rPr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>
          <w:spacing w:val="-1"/>
        </w:rPr>
        <w:t>receive</w:t>
      </w:r>
      <w:r>
        <w:rPr>
          <w:spacing w:val="45"/>
        </w:rPr>
        <w:t> </w:t>
      </w:r>
      <w:r>
        <w:rPr>
          <w:spacing w:val="-1"/>
        </w:rPr>
        <w:t>motivational</w:t>
      </w:r>
      <w:r>
        <w:rPr/>
        <w:t> </w:t>
      </w:r>
      <w:r>
        <w:rPr>
          <w:spacing w:val="-1"/>
        </w:rPr>
        <w:t>interviewing</w:t>
      </w:r>
      <w:r>
        <w:rPr>
          <w:spacing w:val="2"/>
        </w:rPr>
        <w:t> </w:t>
      </w:r>
      <w:r>
        <w:rPr>
          <w:spacing w:val="-1"/>
        </w:rPr>
        <w:t>training.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872" w:hanging="360"/>
        <w:jc w:val="left"/>
      </w:pPr>
      <w:r>
        <w:rPr>
          <w:spacing w:val="-1"/>
        </w:rPr>
        <w:t>Introducing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spacing w:val="-1"/>
        </w:rPr>
        <w:t>text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Quit</w:t>
      </w:r>
      <w:r>
        <w:rPr>
          <w:rFonts w:ascii="Arial" w:hAnsi="Arial" w:cs="Arial" w:eastAsia="Arial"/>
        </w:rPr>
        <w:t>’</w:t>
      </w:r>
      <w:r>
        <w:rPr>
          <w:rFonts w:ascii="Arial" w:hAnsi="Arial" w:cs="Arial" w:eastAsia="Arial"/>
          <w:spacing w:val="-3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texters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enter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dialogue</w:t>
      </w:r>
      <w:r>
        <w:rPr>
          <w:spacing w:val="-5"/>
        </w:rPr>
        <w:t> </w:t>
      </w:r>
      <w:r>
        <w:rPr>
          <w:spacing w:val="-1"/>
        </w:rPr>
        <w:t>and</w:t>
      </w:r>
      <w:r>
        <w:rPr/>
        <w:t> not</w:t>
      </w:r>
      <w:r>
        <w:rPr>
          <w:spacing w:val="-1"/>
        </w:rPr>
        <w:t> simply</w:t>
      </w:r>
      <w:r>
        <w:rPr>
          <w:spacing w:val="51"/>
        </w:rPr>
        <w:t> </w:t>
      </w:r>
      <w:r>
        <w:rPr>
          <w:spacing w:val="-1"/>
        </w:rPr>
        <w:t>receive</w:t>
      </w:r>
      <w:r>
        <w:rPr/>
        <w:t> an </w:t>
      </w:r>
      <w:r>
        <w:rPr>
          <w:spacing w:val="-1"/>
        </w:rPr>
        <w:t>automated</w:t>
      </w:r>
      <w:r>
        <w:rPr>
          <w:spacing w:val="-2"/>
        </w:rPr>
        <w:t> </w:t>
      </w:r>
      <w:r>
        <w:rPr>
          <w:spacing w:val="-1"/>
        </w:rPr>
        <w:t>response.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230" w:hanging="360"/>
        <w:jc w:val="left"/>
      </w:pPr>
      <w:r>
        <w:rPr>
          <w:spacing w:val="-1"/>
        </w:rPr>
        <w:t>Trialling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front-loading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marketing</w:t>
      </w:r>
      <w:r>
        <w:rPr/>
        <w:t> in the</w:t>
      </w:r>
      <w:r>
        <w:rPr>
          <w:spacing w:val="-5"/>
        </w:rPr>
        <w:t> </w:t>
      </w:r>
      <w:r>
        <w:rPr/>
        <w:t>final</w:t>
      </w:r>
      <w:r>
        <w:rPr>
          <w:spacing w:val="-3"/>
        </w:rPr>
        <w:t> </w:t>
      </w:r>
      <w:r>
        <w:rPr>
          <w:spacing w:val="-1"/>
        </w:rPr>
        <w:t>quarter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year targeting</w:t>
      </w:r>
      <w:r>
        <w:rPr>
          <w:spacing w:val="2"/>
        </w:rPr>
        <w:t> </w:t>
      </w:r>
      <w:r>
        <w:rPr>
          <w:spacing w:val="-1"/>
        </w:rPr>
        <w:t>30-35-</w:t>
      </w:r>
      <w:r>
        <w:rPr>
          <w:spacing w:val="37"/>
        </w:rPr>
        <w:t> </w:t>
      </w:r>
      <w:r>
        <w:rPr>
          <w:spacing w:val="-1"/>
        </w:rPr>
        <w:t>year-</w:t>
      </w:r>
      <w:r>
        <w:rPr>
          <w:rFonts w:ascii="Arial" w:hAnsi="Arial"/>
          <w:spacing w:val="-1"/>
        </w:rPr>
        <w:t>old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men,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people</w:t>
      </w:r>
      <w:r>
        <w:rPr>
          <w:spacing w:val="-1"/>
        </w:rPr>
        <w:t>s,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mothers.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2" w:after="0"/>
        <w:ind w:left="998" w:right="0" w:hanging="360"/>
        <w:jc w:val="left"/>
      </w:pPr>
      <w:r>
        <w:rPr>
          <w:spacing w:val="-1"/>
        </w:rPr>
        <w:t>Supporting</w:t>
      </w:r>
      <w:r>
        <w:rPr/>
        <w:t> the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vaping</w:t>
      </w:r>
      <w:r>
        <w:rPr>
          <w:spacing w:val="2"/>
        </w:rPr>
        <w:t> </w:t>
      </w:r>
      <w:r>
        <w:rPr/>
        <w:t>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quit</w:t>
      </w:r>
      <w:r>
        <w:rPr/>
        <w:t> </w:t>
      </w:r>
      <w:r>
        <w:rPr>
          <w:spacing w:val="-1"/>
        </w:rPr>
        <w:t>tool</w:t>
      </w:r>
      <w:r>
        <w:rPr/>
        <w:t> </w:t>
      </w:r>
      <w:r>
        <w:rPr>
          <w:spacing w:val="-1"/>
        </w:rPr>
        <w:t>together</w:t>
      </w:r>
      <w:r>
        <w:rPr>
          <w:spacing w:val="3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Quitline</w:t>
      </w:r>
      <w:r>
        <w:rPr>
          <w:rFonts w:ascii="Arial" w:hAnsi="Arial" w:cs="Arial" w:eastAsia="Arial"/>
          <w:spacing w:val="-1"/>
        </w:rPr>
        <w:t>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</w:rPr>
        <w:t> </w:t>
      </w:r>
      <w:r>
        <w:rPr>
          <w:spacing w:val="-1"/>
        </w:rPr>
        <w:t>supports.</w:t>
      </w: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12" w:lineRule="auto"/>
        <w:ind w:right="923"/>
        <w:jc w:val="left"/>
      </w:pPr>
      <w:r>
        <w:rPr/>
        <w:t>It</w:t>
      </w:r>
      <w:r>
        <w:rPr>
          <w:spacing w:val="-1"/>
        </w:rPr>
        <w:t> is</w:t>
      </w:r>
      <w:r>
        <w:rPr>
          <w:spacing w:val="1"/>
        </w:rPr>
        <w:t> </w:t>
      </w:r>
      <w:r>
        <w:rPr/>
        <w:t>too</w:t>
      </w:r>
      <w:r>
        <w:rPr>
          <w:spacing w:val="-2"/>
        </w:rPr>
        <w:t> early </w:t>
      </w:r>
      <w:r>
        <w:rPr/>
        <w:t>to </w:t>
      </w:r>
      <w:r>
        <w:rPr>
          <w:spacing w:val="-1"/>
        </w:rPr>
        <w:t>assess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impact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changes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Quitline. However,</w:t>
      </w:r>
      <w:r>
        <w:rPr>
          <w:spacing w:val="35"/>
        </w:rPr>
        <w:t> </w:t>
      </w:r>
      <w:r>
        <w:rPr>
          <w:spacing w:val="-1"/>
        </w:rPr>
        <w:t>successful</w:t>
      </w:r>
      <w:r>
        <w:rPr>
          <w:spacing w:val="-5"/>
        </w:rPr>
        <w:t> </w:t>
      </w:r>
      <w:r>
        <w:rPr>
          <w:spacing w:val="-1"/>
        </w:rPr>
        <w:t>quit</w:t>
      </w:r>
      <w:r>
        <w:rPr>
          <w:spacing w:val="2"/>
        </w:rPr>
        <w:t> </w:t>
      </w:r>
      <w:r>
        <w:rPr>
          <w:spacing w:val="-2"/>
        </w:rPr>
        <w:t>attempts</w:t>
      </w:r>
      <w:r>
        <w:rPr>
          <w:spacing w:val="-1"/>
        </w:rPr>
        <w:t> </w:t>
      </w:r>
      <w:r>
        <w:rPr/>
        <w:t>at </w:t>
      </w:r>
      <w:r>
        <w:rPr>
          <w:spacing w:val="-1"/>
        </w:rPr>
        <w:t>four weeks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improving</w:t>
      </w:r>
      <w:r>
        <w:rPr/>
        <w:t> </w:t>
      </w:r>
      <w:r>
        <w:rPr>
          <w:spacing w:val="-1"/>
        </w:rPr>
        <w:t>(Homecare</w:t>
      </w:r>
      <w:r>
        <w:rPr/>
        <w:t> </w:t>
      </w:r>
      <w:r>
        <w:rPr>
          <w:spacing w:val="-1"/>
        </w:rPr>
        <w:t>Medical 2018c).</w:t>
      </w:r>
      <w:r>
        <w:rPr/>
        <w:t> </w:t>
      </w:r>
      <w:r>
        <w:rPr>
          <w:spacing w:val="-1"/>
        </w:rPr>
        <w:t>Some</w:t>
      </w:r>
      <w:r>
        <w:rPr>
          <w:spacing w:val="79"/>
        </w:rPr>
        <w:t> </w:t>
      </w:r>
      <w:r>
        <w:rPr>
          <w:spacing w:val="-1"/>
        </w:rPr>
        <w:t>stakeholders</w:t>
      </w:r>
      <w:r>
        <w:rPr>
          <w:spacing w:val="-2"/>
        </w:rPr>
        <w:t> believe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Quit</w:t>
      </w:r>
      <w:r>
        <w:rPr>
          <w:spacing w:val="2"/>
        </w:rPr>
        <w:t> </w:t>
      </w:r>
      <w:r>
        <w:rPr>
          <w:spacing w:val="-1"/>
        </w:rPr>
        <w:t>brand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losing</w:t>
      </w:r>
      <w:r>
        <w:rPr/>
        <w:t> </w:t>
      </w:r>
      <w:r>
        <w:rPr>
          <w:spacing w:val="-1"/>
        </w:rPr>
        <w:t>relevancy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requires</w:t>
      </w:r>
      <w:r>
        <w:rPr>
          <w:spacing w:val="-2"/>
        </w:rPr>
        <w:t> </w:t>
      </w:r>
      <w:r>
        <w:rPr>
          <w:spacing w:val="-1"/>
        </w:rPr>
        <w:t>revitalising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reflect </w:t>
      </w:r>
      <w:r>
        <w:rPr/>
        <w:t>the</w:t>
      </w:r>
      <w:r>
        <w:rPr>
          <w:spacing w:val="65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societal</w:t>
      </w:r>
      <w:r>
        <w:rPr/>
        <w:t> </w:t>
      </w:r>
      <w:r>
        <w:rPr>
          <w:spacing w:val="-1"/>
        </w:rPr>
        <w:t>context.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NTS</w:t>
      </w:r>
      <w:r>
        <w:rPr>
          <w:spacing w:val="-14"/>
        </w:rPr>
        <w:t> </w:t>
      </w:r>
      <w:r>
        <w:rPr>
          <w:spacing w:val="-1"/>
        </w:rPr>
        <w:t>continues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1"/>
        </w:rPr>
        <w:t>innovate</w:t>
      </w:r>
      <w:r>
        <w:rPr>
          <w:b w:val="0"/>
        </w:rPr>
      </w:r>
    </w:p>
    <w:p>
      <w:pPr>
        <w:pStyle w:val="BodyText"/>
        <w:spacing w:line="312" w:lineRule="auto" w:before="232"/>
        <w:ind w:right="923"/>
        <w:jc w:val="left"/>
      </w:pPr>
      <w:r>
        <w:rPr>
          <w:spacing w:val="-1"/>
        </w:rPr>
        <w:t>Innovation</w:t>
      </w:r>
      <w:r>
        <w:rPr/>
        <w:t> is a</w:t>
      </w:r>
      <w:r>
        <w:rPr>
          <w:spacing w:val="-1"/>
        </w:rPr>
        <w:t> </w:t>
      </w:r>
      <w:r>
        <w:rPr/>
        <w:t>key</w:t>
      </w:r>
      <w:r>
        <w:rPr>
          <w:spacing w:val="-2"/>
        </w:rPr>
        <w:t> </w:t>
      </w:r>
      <w:r>
        <w:rPr>
          <w:spacing w:val="-1"/>
        </w:rPr>
        <w:t>objective</w:t>
      </w:r>
      <w:r>
        <w:rPr/>
        <w:t> of</w:t>
      </w:r>
      <w:r>
        <w:rPr>
          <w:spacing w:val="2"/>
        </w:rPr>
        <w:t> </w:t>
      </w:r>
      <w:r>
        <w:rPr>
          <w:spacing w:val="-1"/>
        </w:rPr>
        <w:t>NTS.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Ministry</w:t>
      </w:r>
      <w:r>
        <w:rPr>
          <w:spacing w:val="3"/>
        </w:rPr>
        <w:t> </w:t>
      </w:r>
      <w:r>
        <w:rPr>
          <w:spacing w:val="-1"/>
        </w:rPr>
        <w:t>wants</w:t>
      </w:r>
      <w:r>
        <w:rPr>
          <w:spacing w:val="1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 </w:t>
      </w:r>
      <w:r>
        <w:rPr>
          <w:spacing w:val="-2"/>
        </w:rPr>
        <w:t>adaptable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flexible</w:t>
      </w:r>
      <w:r>
        <w:rPr/>
        <w:t> to</w:t>
      </w:r>
      <w:r>
        <w:rPr>
          <w:spacing w:val="43"/>
        </w:rPr>
        <w:t> </w:t>
      </w:r>
      <w:r>
        <w:rPr>
          <w:spacing w:val="-1"/>
        </w:rPr>
        <w:t>respond</w:t>
      </w:r>
      <w:r>
        <w:rPr>
          <w:spacing w:val="-2"/>
        </w:rPr>
        <w:t> </w:t>
      </w:r>
      <w:r>
        <w:rPr/>
        <w:t>t</w:t>
      </w:r>
      <w:r>
        <w:rPr>
          <w:rFonts w:ascii="Arial" w:hAnsi="Arial" w:cs="Arial" w:eastAsia="Arial"/>
        </w:rPr>
        <w:t>o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Zealanders’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changing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needs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technologies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(Ministry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</w:t>
      </w:r>
      <w:r>
        <w:rPr>
          <w:spacing w:val="67"/>
        </w:rPr>
        <w:t> </w:t>
      </w:r>
      <w:r>
        <w:rPr>
          <w:spacing w:val="-1"/>
        </w:rPr>
        <w:t>2015).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expects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-3"/>
        </w:rPr>
        <w:t> </w:t>
      </w:r>
      <w:r>
        <w:rPr>
          <w:spacing w:val="-1"/>
        </w:rPr>
        <w:t>government</w:t>
      </w:r>
      <w:r>
        <w:rPr>
          <w:spacing w:val="2"/>
        </w:rPr>
        <w:t> </w:t>
      </w:r>
      <w:r>
        <w:rPr>
          <w:spacing w:val="-1"/>
        </w:rPr>
        <w:t>agencies</w:t>
      </w:r>
      <w:r>
        <w:rPr/>
        <w:t> may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platform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2"/>
        </w:rPr>
        <w:t>other</w:t>
      </w:r>
      <w:r>
        <w:rPr>
          <w:spacing w:val="51"/>
        </w:rPr>
        <w:t> </w:t>
      </w:r>
      <w:r>
        <w:rPr>
          <w:spacing w:val="-1"/>
        </w:rPr>
        <w:t>public</w:t>
      </w:r>
      <w:r>
        <w:rPr>
          <w:spacing w:val="1"/>
        </w:rPr>
        <w:t> </w:t>
      </w:r>
      <w:r>
        <w:rPr/>
        <w:t>sector</w:t>
      </w:r>
      <w:r>
        <w:rPr>
          <w:spacing w:val="-1"/>
        </w:rPr>
        <w:t> services.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872"/>
        <w:jc w:val="left"/>
        <w:rPr>
          <w:b w:val="0"/>
          <w:bCs w:val="0"/>
        </w:rPr>
      </w:pP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>
          <w:spacing w:val="2"/>
        </w:rPr>
        <w:t> </w:t>
      </w:r>
      <w:r>
        <w:rPr>
          <w:spacing w:val="-1"/>
        </w:rPr>
        <w:t>excels</w:t>
      </w:r>
      <w:r>
        <w:rPr>
          <w:spacing w:val="-2"/>
        </w:rPr>
        <w:t> </w:t>
      </w:r>
      <w:r>
        <w:rPr>
          <w:rFonts w:ascii="Arial" w:hAnsi="Arial"/>
        </w:rPr>
        <w:t>at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customer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spacing w:val="-1"/>
        </w:rPr>
        <w:t>whānau</w:t>
      </w:r>
      <w:r>
        <w:rPr>
          <w:spacing w:val="-1"/>
        </w:rPr>
        <w:t>-centred</w:t>
      </w:r>
      <w:r>
        <w:rPr>
          <w:spacing w:val="41"/>
        </w:rPr>
        <w:t> </w:t>
      </w:r>
      <w:r>
        <w:rPr>
          <w:spacing w:val="-2"/>
        </w:rPr>
        <w:t>innovation</w:t>
      </w:r>
      <w:r>
        <w:rPr>
          <w:b w:val="0"/>
        </w:rPr>
      </w:r>
    </w:p>
    <w:p>
      <w:pPr>
        <w:pStyle w:val="BodyText"/>
        <w:spacing w:line="312" w:lineRule="auto" w:before="126"/>
        <w:ind w:right="923"/>
        <w:jc w:val="left"/>
      </w:pPr>
      <w:r>
        <w:rPr>
          <w:spacing w:val="-1"/>
        </w:rPr>
        <w:t>Adaptability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flexibility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guiding</w:t>
      </w:r>
      <w:r>
        <w:rPr/>
        <w:t> </w:t>
      </w:r>
      <w:r>
        <w:rPr>
          <w:spacing w:val="-1"/>
        </w:rPr>
        <w:t>principles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</w:t>
      </w:r>
      <w:r>
        <w:rPr/>
        <w:t>and </w:t>
      </w:r>
      <w:r>
        <w:rPr>
          <w:spacing w:val="-1"/>
        </w:rPr>
        <w:t>continuous</w:t>
      </w:r>
      <w:r>
        <w:rPr>
          <w:spacing w:val="61"/>
        </w:rPr>
        <w:t> </w:t>
      </w:r>
      <w:r>
        <w:rPr>
          <w:spacing w:val="-1"/>
        </w:rPr>
        <w:t>improvement is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strong</w:t>
      </w:r>
      <w:r>
        <w:rPr/>
        <w:t> </w:t>
      </w:r>
      <w:r>
        <w:rPr>
          <w:spacing w:val="-1"/>
        </w:rPr>
        <w:t>organisational</w:t>
      </w:r>
      <w:r>
        <w:rPr>
          <w:spacing w:val="-3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>
          <w:spacing w:val="-1"/>
        </w:rPr>
        <w:t>(Homecare</w:t>
      </w:r>
      <w:r>
        <w:rPr>
          <w:spacing w:val="-2"/>
        </w:rPr>
        <w:t> </w:t>
      </w:r>
      <w:r>
        <w:rPr>
          <w:spacing w:val="-1"/>
        </w:rPr>
        <w:t>Medical 2017).</w:t>
      </w:r>
      <w:r>
        <w:rPr>
          <w:spacing w:val="2"/>
        </w:rPr>
        <w:t> </w:t>
      </w:r>
      <w:r>
        <w:rPr>
          <w:spacing w:val="-1"/>
        </w:rPr>
        <w:t>Stakeholders</w:t>
      </w:r>
      <w:r>
        <w:rPr>
          <w:spacing w:val="67"/>
        </w:rPr>
        <w:t> </w:t>
      </w:r>
      <w:r>
        <w:rPr>
          <w:spacing w:val="-1"/>
        </w:rPr>
        <w:t>describe</w:t>
      </w:r>
      <w:r>
        <w:rPr/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</w:t>
      </w:r>
      <w:r>
        <w:rPr/>
        <w:t>as </w:t>
      </w:r>
      <w:r>
        <w:rPr>
          <w:spacing w:val="-1"/>
        </w:rPr>
        <w:t>adept</w:t>
      </w:r>
      <w:r>
        <w:rPr>
          <w:spacing w:val="2"/>
        </w:rPr>
        <w:t>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1"/>
        </w:rPr>
        <w:t>working</w:t>
      </w:r>
      <w:r>
        <w:rPr/>
        <w:t> </w:t>
      </w:r>
      <w:r>
        <w:rPr>
          <w:spacing w:val="-2"/>
        </w:rPr>
        <w:t>in</w:t>
      </w:r>
      <w:r>
        <w:rPr/>
        <w:t> an </w:t>
      </w:r>
      <w:r>
        <w:rPr>
          <w:spacing w:val="-2"/>
        </w:rPr>
        <w:t>agile</w:t>
      </w:r>
      <w:r>
        <w:rPr/>
        <w:t> </w:t>
      </w:r>
      <w:r>
        <w:rPr>
          <w:spacing w:val="-2"/>
        </w:rPr>
        <w:t>way.</w:t>
      </w:r>
      <w:r>
        <w:rPr>
          <w:spacing w:val="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is</w:t>
      </w:r>
      <w:r>
        <w:rPr>
          <w:spacing w:val="58"/>
        </w:rPr>
        <w:t> </w:t>
      </w:r>
      <w:r>
        <w:rPr>
          <w:spacing w:val="-1"/>
        </w:rPr>
        <w:t>proactive</w:t>
      </w:r>
      <w:r>
        <w:rPr/>
        <w:t> in </w:t>
      </w:r>
      <w:r>
        <w:rPr>
          <w:spacing w:val="-1"/>
        </w:rPr>
        <w:t>identifying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exploring</w:t>
      </w:r>
      <w:r>
        <w:rPr>
          <w:spacing w:val="2"/>
        </w:rPr>
        <w:t> </w:t>
      </w:r>
      <w:r>
        <w:rPr>
          <w:spacing w:val="-1"/>
        </w:rPr>
        <w:t>opportunities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maximise</w:t>
      </w:r>
      <w:r>
        <w:rPr>
          <w:spacing w:val="-2"/>
        </w:rPr>
        <w:t> </w:t>
      </w:r>
      <w:r>
        <w:rPr/>
        <w:t>the use</w:t>
      </w:r>
      <w:r>
        <w:rPr>
          <w:spacing w:val="-2"/>
        </w:rPr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platform</w:t>
      </w:r>
      <w:r>
        <w:rPr>
          <w:spacing w:val="35"/>
        </w:rPr>
        <w:t> </w:t>
      </w:r>
      <w:r>
        <w:rPr/>
        <w:t>to </w:t>
      </w:r>
      <w:r>
        <w:rPr>
          <w:spacing w:val="-1"/>
        </w:rPr>
        <w:t>enable</w:t>
      </w:r>
      <w:r>
        <w:rPr/>
        <w:t> </w:t>
      </w:r>
      <w:r>
        <w:rPr>
          <w:spacing w:val="-1"/>
        </w:rPr>
        <w:t>better</w:t>
      </w:r>
      <w:r>
        <w:rPr>
          <w:spacing w:val="1"/>
        </w:rPr>
        <w:t> </w:t>
      </w:r>
      <w:r>
        <w:rPr>
          <w:spacing w:val="-1"/>
        </w:rPr>
        <w:t>health,</w:t>
      </w:r>
      <w:r>
        <w:rPr>
          <w:spacing w:val="-3"/>
        </w:rPr>
        <w:t> </w:t>
      </w:r>
      <w:r>
        <w:rPr>
          <w:spacing w:val="-2"/>
        </w:rPr>
        <w:t>wellbeing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outcomes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New</w:t>
      </w:r>
      <w:r>
        <w:rPr>
          <w:spacing w:val="-3"/>
        </w:rPr>
        <w:t> </w:t>
      </w:r>
      <w:r>
        <w:rPr>
          <w:spacing w:val="-1"/>
        </w:rPr>
        <w:t>Zealanders.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68"/>
        <w:jc w:val="left"/>
      </w:pPr>
      <w:r>
        <w:rPr>
          <w:spacing w:val="-1"/>
        </w:rPr>
        <w:t>Homecare Medical is</w:t>
      </w:r>
      <w:r>
        <w:rPr>
          <w:spacing w:val="1"/>
        </w:rPr>
        <w:t> </w:t>
      </w:r>
      <w:r>
        <w:rPr>
          <w:rFonts w:ascii="Arial" w:hAnsi="Arial" w:cs="Arial" w:eastAsia="Arial"/>
          <w:spacing w:val="-1"/>
        </w:rPr>
        <w:t>customer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whānau</w:t>
      </w:r>
      <w:r>
        <w:rPr>
          <w:spacing w:val="-1"/>
        </w:rPr>
        <w:t>-centred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seeking</w:t>
      </w:r>
      <w:r>
        <w:rPr/>
        <w:t> to</w:t>
      </w:r>
      <w:r>
        <w:rPr>
          <w:spacing w:val="-2"/>
        </w:rPr>
        <w:t> improve</w:t>
      </w:r>
      <w:r>
        <w:rPr/>
        <w:t> and </w:t>
      </w:r>
      <w:r>
        <w:rPr>
          <w:spacing w:val="-1"/>
        </w:rPr>
        <w:t>innovate</w:t>
      </w:r>
      <w:r>
        <w:rPr>
          <w:spacing w:val="67"/>
        </w:rPr>
        <w:t> </w:t>
      </w:r>
      <w:r>
        <w:rPr>
          <w:spacing w:val="-1"/>
        </w:rPr>
        <w:t>NTS. Homecare</w:t>
      </w:r>
      <w:r>
        <w:rPr/>
        <w:t> </w:t>
      </w:r>
      <w:r>
        <w:rPr>
          <w:spacing w:val="-1"/>
        </w:rPr>
        <w:t>Medical</w:t>
      </w:r>
      <w:r>
        <w:rPr>
          <w:spacing w:val="2"/>
        </w:rPr>
        <w:t> </w:t>
      </w:r>
      <w:r>
        <w:rPr>
          <w:spacing w:val="-1"/>
        </w:rPr>
        <w:t>established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>
          <w:color w:val="0000FF"/>
          <w:spacing w:val="2"/>
        </w:rPr>
      </w:r>
      <w:hyperlink r:id="rId18">
        <w:r>
          <w:rPr>
            <w:color w:val="0000FF"/>
            <w:spacing w:val="-1"/>
            <w:u w:val="single" w:color="0000FF"/>
          </w:rPr>
          <w:t>Co.Discover</w:t>
        </w:r>
        <w:r>
          <w:rPr>
            <w:color w:val="0000FF"/>
            <w:spacing w:val="2"/>
            <w:u w:val="single" w:color="0000FF"/>
          </w:rPr>
          <w:t> </w:t>
        </w:r>
        <w:r>
          <w:rPr>
            <w:color w:val="0000FF"/>
            <w:spacing w:val="2"/>
          </w:rPr>
        </w:r>
      </w:hyperlink>
      <w:r>
        <w:rPr>
          <w:spacing w:val="-1"/>
        </w:rPr>
        <w:t>community. This</w:t>
      </w:r>
      <w:r>
        <w:rPr>
          <w:spacing w:val="1"/>
        </w:rPr>
        <w:t> </w:t>
      </w:r>
      <w:r>
        <w:rPr>
          <w:spacing w:val="-2"/>
        </w:rPr>
        <w:t>private</w:t>
      </w:r>
      <w:r>
        <w:rPr>
          <w:spacing w:val="1"/>
        </w:rPr>
        <w:t> </w:t>
      </w:r>
      <w:r>
        <w:rPr>
          <w:spacing w:val="-1"/>
        </w:rPr>
        <w:t>Facebook</w:t>
      </w:r>
      <w:r>
        <w:rPr>
          <w:spacing w:val="47"/>
        </w:rPr>
        <w:t> </w:t>
      </w:r>
      <w:r>
        <w:rPr>
          <w:spacing w:val="-1"/>
        </w:rPr>
        <w:t>group</w:t>
      </w:r>
      <w:r>
        <w:rPr/>
        <w:t> </w:t>
      </w:r>
      <w:r>
        <w:rPr>
          <w:spacing w:val="-1"/>
        </w:rPr>
        <w:t>enables</w:t>
      </w:r>
      <w:r>
        <w:rPr/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involved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designing</w:t>
      </w:r>
      <w:r>
        <w:rPr>
          <w:spacing w:val="4"/>
        </w:rPr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giving</w:t>
      </w:r>
      <w:r>
        <w:rPr/>
        <w:t> </w:t>
      </w:r>
      <w:r>
        <w:rPr>
          <w:spacing w:val="-1"/>
        </w:rPr>
        <w:t>feedback</w:t>
      </w:r>
      <w:r>
        <w:rPr>
          <w:spacing w:val="3"/>
        </w:rPr>
        <w:t> </w:t>
      </w:r>
      <w:r>
        <w:rPr/>
        <w:t>on</w:t>
      </w:r>
      <w:r>
        <w:rPr>
          <w:spacing w:val="47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aspects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NTS.</w:t>
      </w:r>
      <w:r>
        <w:rPr>
          <w:spacing w:val="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working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iwi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</w:t>
      </w:r>
      <w:r>
        <w:rPr>
          <w:rFonts w:ascii="Arial" w:hAnsi="Arial" w:cs="Arial" w:eastAsia="Arial"/>
          <w:spacing w:val="-1"/>
        </w:rPr>
        <w:t>hānau</w:t>
      </w:r>
      <w:r>
        <w:rPr>
          <w:rFonts w:ascii="Arial" w:hAnsi="Arial" w:cs="Arial" w:eastAsia="Arial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develop</w:t>
      </w:r>
      <w:r>
        <w:rPr/>
        <w:t> </w:t>
      </w:r>
      <w:r>
        <w:rPr>
          <w:spacing w:val="-1"/>
        </w:rPr>
        <w:t>equity-led</w:t>
      </w:r>
      <w:r>
        <w:rPr>
          <w:spacing w:val="47"/>
        </w:rPr>
        <w:t> </w:t>
      </w:r>
      <w:r>
        <w:rPr>
          <w:spacing w:val="-1"/>
        </w:rPr>
        <w:t>services</w:t>
      </w:r>
      <w:r>
        <w:rPr/>
        <w:t> (such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Kupe). NTS</w:t>
      </w:r>
      <w:r>
        <w:rPr>
          <w:spacing w:val="-3"/>
        </w:rPr>
        <w:t> </w:t>
      </w:r>
      <w:r>
        <w:rPr>
          <w:spacing w:val="-1"/>
        </w:rPr>
        <w:t>staff </w:t>
      </w:r>
      <w:r>
        <w:rPr>
          <w:spacing w:val="-2"/>
        </w:rPr>
        <w:t>receive</w:t>
      </w:r>
      <w:r>
        <w:rPr/>
        <w:t> </w:t>
      </w:r>
      <w:r>
        <w:rPr>
          <w:spacing w:val="-1"/>
        </w:rPr>
        <w:t>regular</w:t>
      </w:r>
      <w:r>
        <w:rPr>
          <w:spacing w:val="1"/>
        </w:rPr>
        <w:t> </w:t>
      </w:r>
      <w:r>
        <w:rPr>
          <w:spacing w:val="-1"/>
        </w:rPr>
        <w:t>consumer</w:t>
      </w:r>
      <w:r>
        <w:rPr>
          <w:spacing w:val="-4"/>
        </w:rPr>
        <w:t> </w:t>
      </w:r>
      <w:r>
        <w:rPr>
          <w:spacing w:val="-1"/>
        </w:rPr>
        <w:t>feedback</w:t>
      </w:r>
      <w:r>
        <w:rPr>
          <w:spacing w:val="1"/>
        </w:rPr>
        <w:t> </w:t>
      </w:r>
      <w:r>
        <w:rPr>
          <w:spacing w:val="-2"/>
        </w:rPr>
        <w:t>from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>
          <w:rFonts w:ascii="Arial" w:hAnsi="Arial" w:cs="Arial" w:eastAsia="Arial"/>
          <w:spacing w:val="-1"/>
        </w:rPr>
        <w:t>‘f</w:t>
      </w:r>
      <w:r>
        <w:rPr>
          <w:spacing w:val="-1"/>
        </w:rPr>
        <w:t>eel-o-</w:t>
      </w:r>
      <w:r>
        <w:rPr>
          <w:spacing w:val="63"/>
        </w:rPr>
        <w:t> </w:t>
      </w:r>
      <w:r>
        <w:rPr>
          <w:spacing w:val="-1"/>
        </w:rPr>
        <w:t>meter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identify</w:t>
      </w:r>
      <w:r>
        <w:rPr>
          <w:spacing w:val="-2"/>
        </w:rPr>
        <w:t> service</w:t>
      </w:r>
      <w:r>
        <w:rPr/>
        <w:t> </w:t>
      </w:r>
      <w:r>
        <w:rPr>
          <w:spacing w:val="-1"/>
        </w:rPr>
        <w:t>improvements.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2"/>
        </w:rPr>
        <w:t>NTS</w:t>
      </w:r>
      <w:r>
        <w:rPr>
          <w:spacing w:val="1"/>
        </w:rPr>
        <w:t> </w:t>
      </w:r>
      <w:r>
        <w:rPr>
          <w:spacing w:val="-2"/>
        </w:rPr>
        <w:t>innovation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occurring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multiple </w:t>
      </w:r>
      <w:r>
        <w:rPr>
          <w:spacing w:val="-1"/>
        </w:rPr>
        <w:t>levels</w:t>
      </w:r>
      <w:r>
        <w:rPr>
          <w:b w:val="0"/>
        </w:rPr>
      </w:r>
    </w:p>
    <w:p>
      <w:pPr>
        <w:pStyle w:val="BodyText"/>
        <w:spacing w:line="312" w:lineRule="auto" w:before="217"/>
        <w:ind w:right="923"/>
        <w:jc w:val="left"/>
      </w:pPr>
      <w:r>
        <w:rPr>
          <w:spacing w:val="-1"/>
        </w:rPr>
        <w:t>Innovation</w:t>
      </w:r>
      <w:r>
        <w:rPr/>
        <w:t> is </w:t>
      </w:r>
      <w:r>
        <w:rPr>
          <w:spacing w:val="-1"/>
        </w:rPr>
        <w:t>defined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executing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ideas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create</w:t>
      </w:r>
      <w:r>
        <w:rPr>
          <w:spacing w:val="-2"/>
        </w:rPr>
        <w:t> </w:t>
      </w:r>
      <w:r>
        <w:rPr>
          <w:spacing w:val="-1"/>
        </w:rPr>
        <w:t>value.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innovations</w:t>
      </w:r>
      <w:r>
        <w:rPr>
          <w:spacing w:val="2"/>
        </w:rPr>
        <w:t> </w:t>
      </w:r>
      <w:r>
        <w:rPr/>
        <w:t>can be</w:t>
      </w:r>
      <w:r>
        <w:rPr>
          <w:spacing w:val="57"/>
        </w:rPr>
        <w:t> </w:t>
      </w:r>
      <w:r>
        <w:rPr>
          <w:spacing w:val="-1"/>
        </w:rPr>
        <w:t>mapped</w:t>
      </w:r>
      <w:r>
        <w:rPr/>
        <w:t> </w:t>
      </w:r>
      <w:r>
        <w:rPr>
          <w:spacing w:val="-1"/>
        </w:rPr>
        <w:t>against: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122" w:after="0"/>
        <w:ind w:left="998" w:right="0" w:hanging="360"/>
        <w:jc w:val="left"/>
      </w:pP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1"/>
        </w:rPr>
        <w:t>for</w:t>
      </w:r>
      <w:r>
        <w:rPr>
          <w:spacing w:val="-1"/>
        </w:rPr>
        <w:t> existing</w:t>
      </w:r>
      <w:r>
        <w:rPr/>
        <w:t> </w:t>
      </w:r>
      <w:r>
        <w:rPr>
          <w:spacing w:val="-1"/>
        </w:rPr>
        <w:t>users: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1737</w:t>
      </w:r>
      <w:r>
        <w:rPr>
          <w:spacing w:val="-2"/>
        </w:rPr>
        <w:t> </w:t>
      </w:r>
      <w:r>
        <w:rPr>
          <w:spacing w:val="-1"/>
        </w:rPr>
        <w:t>text</w:t>
      </w:r>
      <w:r>
        <w:rPr>
          <w:spacing w:val="2"/>
        </w:rPr>
        <w:t> </w:t>
      </w:r>
      <w:r>
        <w:rPr>
          <w:spacing w:val="-2"/>
        </w:rPr>
        <w:t>service</w:t>
      </w:r>
      <w:r>
        <w:rPr/>
        <w:t> for</w:t>
      </w:r>
      <w:r>
        <w:rPr>
          <w:spacing w:val="1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trying</w:t>
      </w:r>
      <w:r>
        <w:rPr/>
        <w:t> to</w:t>
      </w:r>
      <w:r>
        <w:rPr>
          <w:spacing w:val="-4"/>
        </w:rPr>
        <w:t> </w:t>
      </w:r>
      <w:r>
        <w:rPr>
          <w:spacing w:val="-1"/>
        </w:rPr>
        <w:t>quit smoking.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1"/>
        </w:rPr>
        <w:t>for</w:t>
      </w:r>
      <w:r>
        <w:rPr>
          <w:spacing w:val="-1"/>
        </w:rPr>
        <w:t> </w:t>
      </w:r>
      <w:r>
        <w:rPr/>
        <w:t>new</w:t>
      </w:r>
      <w:r>
        <w:rPr>
          <w:spacing w:val="-3"/>
        </w:rPr>
        <w:t> </w:t>
      </w:r>
      <w:r>
        <w:rPr>
          <w:spacing w:val="-1"/>
        </w:rPr>
        <w:t>users: Kupe, Elder</w:t>
      </w:r>
      <w:r>
        <w:rPr>
          <w:spacing w:val="1"/>
        </w:rPr>
        <w:t> </w:t>
      </w:r>
      <w:r>
        <w:rPr>
          <w:spacing w:val="-1"/>
        </w:rPr>
        <w:t>Abuse</w:t>
      </w:r>
      <w:r>
        <w:rPr>
          <w:spacing w:val="-4"/>
        </w:rPr>
        <w:t> </w:t>
      </w:r>
      <w:r>
        <w:rPr>
          <w:spacing w:val="-1"/>
        </w:rPr>
        <w:t>Response</w:t>
      </w:r>
      <w:r>
        <w:rPr/>
        <w:t> </w:t>
      </w:r>
      <w:r>
        <w:rPr>
          <w:spacing w:val="-1"/>
        </w:rPr>
        <w:t>Service.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76" w:after="0"/>
        <w:ind w:left="998" w:right="1430" w:hanging="360"/>
        <w:jc w:val="left"/>
      </w:pPr>
      <w:r>
        <w:rPr>
          <w:spacing w:val="-1"/>
        </w:rPr>
        <w:t>Existing</w:t>
      </w:r>
      <w:r>
        <w:rPr>
          <w:spacing w:val="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existing</w:t>
      </w:r>
      <w:r>
        <w:rPr/>
        <w:t> </w:t>
      </w:r>
      <w:r>
        <w:rPr>
          <w:spacing w:val="-1"/>
        </w:rPr>
        <w:t>users</w:t>
      </w:r>
      <w:r>
        <w:rPr>
          <w:rFonts w:ascii="Arial" w:hAnsi="Arial" w:cs="Arial" w:eastAsia="Arial"/>
          <w:spacing w:val="-1"/>
        </w:rPr>
        <w:t>: 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ne</w:t>
      </w:r>
      <w:r>
        <w:rPr/>
        <w:t>w</w:t>
      </w:r>
      <w:r>
        <w:rPr>
          <w:spacing w:val="-3"/>
        </w:rPr>
        <w:t> </w:t>
      </w:r>
      <w:r>
        <w:rPr>
          <w:spacing w:val="-1"/>
        </w:rPr>
        <w:t>call</w:t>
      </w:r>
      <w:r>
        <w:rPr/>
        <w:t> process,</w:t>
      </w:r>
      <w:r>
        <w:rPr>
          <w:spacing w:val="-1"/>
        </w:rPr>
        <w:t> sending</w:t>
      </w:r>
      <w:r>
        <w:rPr/>
        <w:t> </w:t>
      </w:r>
      <w:r>
        <w:rPr>
          <w:spacing w:val="-1"/>
        </w:rPr>
        <w:t>notes</w:t>
      </w:r>
      <w:r>
        <w:rPr>
          <w:spacing w:val="-2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general practice, and</w:t>
      </w:r>
      <w:r>
        <w:rPr/>
        <w:t> </w:t>
      </w:r>
      <w:r>
        <w:rPr>
          <w:spacing w:val="-1"/>
        </w:rPr>
        <w:t>internal transfers</w:t>
      </w:r>
      <w:r>
        <w:rPr>
          <w:spacing w:val="-2"/>
        </w:rPr>
        <w:t> </w:t>
      </w:r>
      <w:r>
        <w:rPr>
          <w:spacing w:val="-1"/>
        </w:rPr>
        <w:t>across</w:t>
      </w:r>
      <w:r>
        <w:rPr>
          <w:spacing w:val="1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services.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2" w:after="0"/>
        <w:ind w:left="998" w:right="0" w:hanging="360"/>
        <w:jc w:val="left"/>
      </w:pPr>
      <w:r>
        <w:rPr>
          <w:spacing w:val="-1"/>
        </w:rPr>
        <w:t>Existing</w:t>
      </w:r>
      <w:r>
        <w:rPr>
          <w:spacing w:val="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users: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1737</w:t>
      </w:r>
      <w:r>
        <w:rPr/>
        <w:t> </w:t>
      </w:r>
      <w:r>
        <w:rPr>
          <w:spacing w:val="-1"/>
        </w:rPr>
        <w:t>RecoveRing,</w:t>
      </w:r>
      <w:r>
        <w:rPr/>
        <w:t> </w:t>
      </w:r>
      <w:r>
        <w:rPr>
          <w:spacing w:val="-1"/>
        </w:rPr>
        <w:t>Earlier</w:t>
      </w:r>
      <w:r>
        <w:rPr>
          <w:spacing w:val="1"/>
        </w:rPr>
        <w:t> </w:t>
      </w:r>
      <w:r>
        <w:rPr>
          <w:spacing w:val="-1"/>
        </w:rPr>
        <w:t>Mental Health</w:t>
      </w:r>
      <w:r>
        <w:rPr/>
        <w:t> </w:t>
      </w:r>
      <w:r>
        <w:rPr>
          <w:spacing w:val="-1"/>
        </w:rPr>
        <w:t>Response.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Other government agencies</w:t>
      </w:r>
      <w:r>
        <w:rPr/>
        <w:t> are </w:t>
      </w:r>
      <w:r>
        <w:rPr>
          <w:spacing w:val="-1"/>
        </w:rPr>
        <w:t>using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platform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other consumer</w:t>
      </w:r>
      <w:r>
        <w:rPr>
          <w:spacing w:val="1"/>
        </w:rPr>
        <w:t> </w:t>
      </w:r>
      <w:r>
        <w:rPr>
          <w:spacing w:val="-1"/>
        </w:rPr>
        <w:t>services.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37"/>
        </w:rPr>
        <w:t> </w:t>
      </w:r>
      <w:r>
        <w:rPr>
          <w:spacing w:val="-1"/>
        </w:rPr>
        <w:t>example,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Elder</w:t>
      </w:r>
      <w:r>
        <w:rPr>
          <w:spacing w:val="1"/>
        </w:rPr>
        <w:t> </w:t>
      </w:r>
      <w:r>
        <w:rPr>
          <w:spacing w:val="-1"/>
        </w:rPr>
        <w:t>Abuse</w:t>
      </w:r>
      <w:r>
        <w:rPr/>
        <w:t> </w:t>
      </w:r>
      <w:r>
        <w:rPr>
          <w:spacing w:val="-1"/>
        </w:rPr>
        <w:t>Response</w:t>
      </w:r>
      <w:r>
        <w:rPr/>
        <w:t> </w:t>
      </w:r>
      <w:r>
        <w:rPr>
          <w:spacing w:val="-2"/>
        </w:rPr>
        <w:t>Service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Social Development service.</w: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Perceptions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rate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impact</w:t>
      </w:r>
      <w:r>
        <w:rPr>
          <w:spacing w:val="-2"/>
        </w:rPr>
        <w:t> of</w:t>
      </w:r>
      <w:r>
        <w:rPr>
          <w:spacing w:val="1"/>
        </w:rPr>
        <w:t> </w:t>
      </w:r>
      <w:r>
        <w:rPr>
          <w:spacing w:val="-2"/>
        </w:rPr>
        <w:t>innovations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2"/>
        </w:rPr>
        <w:t>NTS</w:t>
      </w:r>
      <w:r>
        <w:rPr>
          <w:spacing w:val="1"/>
        </w:rPr>
        <w:t> </w:t>
      </w:r>
      <w:r>
        <w:rPr/>
        <w:t>vary</w:t>
      </w:r>
      <w:r>
        <w:rPr>
          <w:b w:val="0"/>
        </w:rPr>
      </w:r>
    </w:p>
    <w:p>
      <w:pPr>
        <w:pStyle w:val="BodyText"/>
        <w:spacing w:line="312" w:lineRule="auto" w:before="216"/>
        <w:ind w:right="872"/>
        <w:jc w:val="left"/>
      </w:pPr>
      <w:r>
        <w:rPr/>
        <w:t>A </w:t>
      </w:r>
      <w:r>
        <w:rPr>
          <w:spacing w:val="-1"/>
        </w:rPr>
        <w:t>common</w:t>
      </w:r>
      <w:r>
        <w:rPr/>
        <w:t> </w:t>
      </w:r>
      <w:r>
        <w:rPr>
          <w:spacing w:val="-1"/>
        </w:rPr>
        <w:t>innovation</w:t>
      </w:r>
      <w:r>
        <w:rPr>
          <w:spacing w:val="-2"/>
        </w:rPr>
        <w:t> </w:t>
      </w:r>
      <w:r>
        <w:rPr>
          <w:spacing w:val="-1"/>
        </w:rPr>
        <w:t>tension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balancing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allocation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resources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attention</w:t>
      </w:r>
      <w:r>
        <w:rPr/>
        <w:t> on</w:t>
      </w:r>
      <w:r>
        <w:rPr>
          <w:spacing w:val="55"/>
        </w:rPr>
        <w:t> </w:t>
      </w:r>
      <w:r>
        <w:rPr>
          <w:spacing w:val="-1"/>
        </w:rPr>
        <w:t>innovation</w:t>
      </w:r>
      <w:r>
        <w:rPr>
          <w:spacing w:val="3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managing</w:t>
      </w:r>
      <w:r>
        <w:rPr/>
        <w:t> core</w:t>
      </w:r>
      <w:r>
        <w:rPr>
          <w:spacing w:val="-2"/>
        </w:rPr>
        <w:t> </w:t>
      </w:r>
      <w:r>
        <w:rPr>
          <w:spacing w:val="-1"/>
        </w:rPr>
        <w:t>business. For </w:t>
      </w:r>
      <w:r>
        <w:rPr>
          <w:spacing w:val="-2"/>
        </w:rPr>
        <w:t>NTS,</w:t>
      </w:r>
      <w:r>
        <w:rPr>
          <w:spacing w:val="2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funding</w:t>
      </w:r>
      <w:r>
        <w:rPr>
          <w:spacing w:val="2"/>
        </w:rPr>
        <w:t> </w:t>
      </w:r>
      <w:r>
        <w:rPr>
          <w:spacing w:val="-2"/>
        </w:rPr>
        <w:t>partners</w:t>
      </w:r>
      <w:r>
        <w:rPr>
          <w:spacing w:val="1"/>
        </w:rPr>
        <w:t> </w:t>
      </w:r>
      <w:r>
        <w:rPr>
          <w:spacing w:val="-2"/>
        </w:rPr>
        <w:t>believe</w:t>
      </w:r>
      <w:r>
        <w:rPr/>
        <w:t> too </w:t>
      </w:r>
      <w:r>
        <w:rPr>
          <w:spacing w:val="-1"/>
        </w:rPr>
        <w:t>much</w:t>
      </w:r>
      <w:r>
        <w:rPr>
          <w:spacing w:val="69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placed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innovation</w:t>
      </w:r>
      <w:r>
        <w:rPr/>
        <w:t> at the</w:t>
      </w:r>
      <w:r>
        <w:rPr>
          <w:spacing w:val="-2"/>
        </w:rPr>
        <w:t> </w:t>
      </w:r>
      <w:r>
        <w:rPr>
          <w:spacing w:val="-1"/>
        </w:rPr>
        <w:t>expense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managing</w:t>
      </w:r>
      <w:r>
        <w:rPr/>
        <w:t> </w:t>
      </w:r>
      <w:r>
        <w:rPr>
          <w:spacing w:val="-1"/>
        </w:rPr>
        <w:t>core</w:t>
      </w:r>
      <w:r>
        <w:rPr/>
        <w:t> </w:t>
      </w:r>
      <w:r>
        <w:rPr>
          <w:spacing w:val="-1"/>
        </w:rPr>
        <w:t>services. Other</w:t>
      </w:r>
      <w:r>
        <w:rPr>
          <w:spacing w:val="1"/>
        </w:rPr>
        <w:t> </w:t>
      </w:r>
      <w:r>
        <w:rPr>
          <w:spacing w:val="-1"/>
        </w:rPr>
        <w:t>senior</w:t>
      </w:r>
      <w:r>
        <w:rPr>
          <w:spacing w:val="41"/>
        </w:rPr>
        <w:t> </w:t>
      </w:r>
      <w:r>
        <w:rPr>
          <w:spacing w:val="-1"/>
        </w:rPr>
        <w:t>managers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happy</w:t>
      </w:r>
      <w:r>
        <w:rPr>
          <w:spacing w:val="-2"/>
        </w:rPr>
        <w:t> with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pace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change.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1000"/>
        <w:jc w:val="left"/>
      </w:pP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funding</w:t>
      </w:r>
      <w:r>
        <w:rPr/>
        <w:t> </w:t>
      </w:r>
      <w:r>
        <w:rPr>
          <w:spacing w:val="-1"/>
        </w:rPr>
        <w:t>partners</w:t>
      </w:r>
      <w:r>
        <w:rPr>
          <w:spacing w:val="1"/>
        </w:rPr>
        <w:t> </w:t>
      </w:r>
      <w:r>
        <w:rPr>
          <w:spacing w:val="-1"/>
        </w:rPr>
        <w:t>perceive</w:t>
      </w:r>
      <w:r>
        <w:rPr/>
        <w:t> the </w:t>
      </w:r>
      <w:r>
        <w:rPr>
          <w:spacing w:val="-1"/>
        </w:rPr>
        <w:t>innovations</w:t>
      </w:r>
      <w:r>
        <w:rPr/>
        <w:t> </w:t>
      </w:r>
      <w:r>
        <w:rPr>
          <w:spacing w:val="-1"/>
        </w:rPr>
        <w:t>occurring</w:t>
      </w:r>
      <w:r>
        <w:rPr>
          <w:spacing w:val="2"/>
        </w:rPr>
        <w:t> </w:t>
      </w:r>
      <w:r>
        <w:rPr>
          <w:spacing w:val="-2"/>
        </w:rPr>
        <w:t>as</w:t>
      </w:r>
      <w:r>
        <w:rPr>
          <w:spacing w:val="2"/>
        </w:rPr>
        <w:t> </w:t>
      </w:r>
      <w:r>
        <w:rPr>
          <w:spacing w:val="-1"/>
        </w:rPr>
        <w:t>small-scale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minimal</w:t>
      </w:r>
      <w:r>
        <w:rPr>
          <w:spacing w:val="53"/>
        </w:rPr>
        <w:t> </w:t>
      </w:r>
      <w:r>
        <w:rPr>
          <w:spacing w:val="-1"/>
        </w:rPr>
        <w:t>potential impact</w:t>
      </w:r>
      <w:r>
        <w:rPr>
          <w:spacing w:val="2"/>
        </w:rPr>
        <w:t> </w:t>
      </w:r>
      <w:r>
        <w:rPr/>
        <w:t>on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system. These</w:t>
      </w:r>
      <w:r>
        <w:rPr>
          <w:spacing w:val="-2"/>
        </w:rPr>
        <w:t> </w:t>
      </w:r>
      <w:r>
        <w:rPr>
          <w:spacing w:val="-1"/>
        </w:rPr>
        <w:t>managers</w:t>
      </w:r>
      <w:r>
        <w:rPr>
          <w:spacing w:val="1"/>
        </w:rPr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prefer more</w:t>
      </w:r>
      <w:r>
        <w:rPr/>
        <w:t> </w:t>
      </w: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6"/>
        </w:rPr>
        <w:t> </w:t>
      </w:r>
      <w:r>
        <w:rPr>
          <w:spacing w:val="-1"/>
        </w:rPr>
        <w:t>DHBs</w:t>
      </w:r>
      <w:r>
        <w:rPr>
          <w:spacing w:val="48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identify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DHB</w:t>
      </w:r>
      <w:r>
        <w:rPr/>
        <w:t> </w:t>
      </w:r>
      <w:r>
        <w:rPr>
          <w:spacing w:val="-1"/>
        </w:rPr>
        <w:t>challenges</w:t>
      </w:r>
      <w:r>
        <w:rPr>
          <w:spacing w:val="-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create</w:t>
      </w:r>
      <w:r>
        <w:rPr/>
        <w:t> </w:t>
      </w:r>
      <w:r>
        <w:rPr>
          <w:spacing w:val="-1"/>
        </w:rPr>
        <w:t>broader system</w:t>
      </w:r>
      <w:r>
        <w:rPr>
          <w:spacing w:val="1"/>
        </w:rPr>
        <w:t> </w:t>
      </w:r>
      <w:r>
        <w:rPr>
          <w:spacing w:val="-1"/>
        </w:rPr>
        <w:t>change.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3" w:lineRule="auto"/>
        <w:ind w:right="872"/>
        <w:jc w:val="left"/>
        <w:rPr>
          <w:b w:val="0"/>
          <w:bCs w:val="0"/>
        </w:rPr>
      </w:pPr>
      <w:r>
        <w:rPr>
          <w:spacing w:val="-1"/>
        </w:rPr>
        <w:t>Mental health and</w:t>
      </w:r>
      <w:r>
        <w:rPr>
          <w:spacing w:val="-3"/>
        </w:rPr>
        <w:t> </w:t>
      </w:r>
      <w:r>
        <w:rPr>
          <w:spacing w:val="-1"/>
        </w:rPr>
        <w:t>addiction services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seen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offer high</w:t>
      </w:r>
      <w:r>
        <w:rPr>
          <w:spacing w:val="29"/>
        </w:rPr>
        <w:t> </w:t>
      </w:r>
      <w:r>
        <w:rPr>
          <w:spacing w:val="-2"/>
        </w:rPr>
        <w:t>innovation</w:t>
      </w:r>
      <w:r>
        <w:rPr>
          <w:spacing w:val="-1"/>
        </w:rPr>
        <w:t> potential</w:t>
      </w:r>
      <w:r>
        <w:rPr>
          <w:b w:val="0"/>
        </w:rPr>
      </w:r>
    </w:p>
    <w:p>
      <w:pPr>
        <w:pStyle w:val="BodyText"/>
        <w:spacing w:line="312" w:lineRule="auto" w:before="121"/>
        <w:ind w:right="819"/>
        <w:jc w:val="left"/>
      </w:pPr>
      <w:r>
        <w:rPr>
          <w:spacing w:val="-1"/>
        </w:rPr>
        <w:t>Stakeholders</w:t>
      </w:r>
      <w:r>
        <w:rPr>
          <w:spacing w:val="1"/>
        </w:rPr>
        <w:t> </w:t>
      </w:r>
      <w:r>
        <w:rPr>
          <w:spacing w:val="-2"/>
        </w:rPr>
        <w:t>believe</w:t>
      </w:r>
      <w:r>
        <w:rPr/>
        <w:t> </w:t>
      </w:r>
      <w:r>
        <w:rPr>
          <w:spacing w:val="-1"/>
        </w:rPr>
        <w:t>mental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addiction</w:t>
      </w:r>
      <w:r>
        <w:rPr>
          <w:spacing w:val="-5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have</w:t>
      </w:r>
      <w:r>
        <w:rPr/>
        <w:t> the</w:t>
      </w:r>
      <w:r>
        <w:rPr>
          <w:spacing w:val="3"/>
        </w:rPr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>
          <w:spacing w:val="-1"/>
        </w:rPr>
        <w:t>further</w:t>
      </w:r>
      <w:r>
        <w:rPr>
          <w:spacing w:val="65"/>
        </w:rPr>
        <w:t> </w:t>
      </w:r>
      <w:r>
        <w:rPr>
          <w:spacing w:val="-1"/>
        </w:rPr>
        <w:t>innovation.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belief</w:t>
      </w:r>
      <w:r>
        <w:rPr>
          <w:spacing w:val="2"/>
        </w:rPr>
        <w:t> </w:t>
      </w:r>
      <w:r>
        <w:rPr>
          <w:spacing w:val="-1"/>
        </w:rPr>
        <w:t>reflects </w:t>
      </w:r>
      <w:r>
        <w:rPr/>
        <w:t>the </w:t>
      </w:r>
      <w:r>
        <w:rPr>
          <w:spacing w:val="-1"/>
        </w:rPr>
        <w:t>high</w:t>
      </w:r>
      <w:r>
        <w:rPr/>
        <w:t> </w:t>
      </w:r>
      <w:r>
        <w:rPr>
          <w:spacing w:val="-1"/>
        </w:rPr>
        <w:t>level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unmet need</w:t>
      </w:r>
      <w:r>
        <w:rPr/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growing</w:t>
      </w:r>
      <w:r>
        <w:rPr>
          <w:spacing w:val="2"/>
        </w:rPr>
        <w:t> </w:t>
      </w:r>
      <w:r>
        <w:rPr>
          <w:spacing w:val="-2"/>
        </w:rPr>
        <w:t>evidence</w:t>
      </w:r>
      <w:r>
        <w:rPr/>
        <w:t> on the</w:t>
      </w:r>
      <w:r>
        <w:rPr>
          <w:spacing w:val="61"/>
        </w:rPr>
        <w:t> </w:t>
      </w:r>
      <w:r>
        <w:rPr>
          <w:spacing w:val="-1"/>
        </w:rPr>
        <w:t>potential effectiveness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digital</w:t>
      </w:r>
      <w:r>
        <w:rPr>
          <w:spacing w:val="-3"/>
        </w:rPr>
        <w:t> </w:t>
      </w:r>
      <w:r>
        <w:rPr>
          <w:spacing w:val="-1"/>
        </w:rPr>
        <w:t>therapy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mental</w:t>
      </w:r>
      <w:r>
        <w:rPr>
          <w:spacing w:val="-3"/>
        </w:rPr>
        <w:t> </w:t>
      </w:r>
      <w:r>
        <w:rPr>
          <w:spacing w:val="-1"/>
        </w:rPr>
        <w:t>health</w:t>
      </w:r>
      <w:r>
        <w:rPr/>
        <w:t> and </w:t>
      </w:r>
      <w:r>
        <w:rPr>
          <w:spacing w:val="-1"/>
        </w:rPr>
        <w:t>addiction</w:t>
      </w:r>
      <w:r>
        <w:rPr/>
        <w:t> </w:t>
      </w:r>
      <w:r>
        <w:rPr>
          <w:spacing w:val="-1"/>
        </w:rPr>
        <w:t>(Te</w:t>
      </w:r>
      <w:r>
        <w:rPr>
          <w:spacing w:val="-4"/>
        </w:rPr>
        <w:t> </w:t>
      </w:r>
      <w:r>
        <w:rPr>
          <w:spacing w:val="-1"/>
        </w:rPr>
        <w:t>Pou</w:t>
      </w:r>
      <w:r>
        <w:rPr/>
        <w:t> 2014;</w:t>
      </w:r>
      <w:r>
        <w:rPr>
          <w:spacing w:val="-1"/>
        </w:rPr>
        <w:t> Superu</w:t>
      </w:r>
      <w:r>
        <w:rPr>
          <w:spacing w:val="63"/>
        </w:rPr>
        <w:t> </w:t>
      </w:r>
      <w:r>
        <w:rPr>
          <w:spacing w:val="-1"/>
        </w:rPr>
        <w:t>2016).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Assumptions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shifting users</w:t>
      </w:r>
      <w:r>
        <w:rPr>
          <w:spacing w:val="-2"/>
        </w:rPr>
        <w:t> to</w:t>
      </w:r>
      <w:r>
        <w:rPr>
          <w:spacing w:val="-1"/>
        </w:rPr>
        <w:t> digital</w:t>
      </w:r>
      <w:r>
        <w:rPr>
          <w:spacing w:val="1"/>
        </w:rPr>
        <w:t> </w:t>
      </w:r>
      <w:r>
        <w:rPr>
          <w:spacing w:val="-1"/>
        </w:rPr>
        <w:t>channels</w:t>
      </w:r>
      <w:r>
        <w:rPr>
          <w:spacing w:val="4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incorrect</w:t>
      </w:r>
      <w:r>
        <w:rPr>
          <w:b w:val="0"/>
        </w:rPr>
      </w:r>
    </w:p>
    <w:p>
      <w:pPr>
        <w:pStyle w:val="BodyText"/>
        <w:spacing w:line="312" w:lineRule="auto" w:before="216"/>
        <w:ind w:right="872"/>
        <w:jc w:val="left"/>
      </w:pPr>
      <w:r>
        <w:rPr>
          <w:spacing w:val="-1"/>
        </w:rPr>
        <w:t>Lessons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rFonts w:ascii="Arial" w:hAnsi="Arial" w:cs="Arial" w:eastAsia="Arial"/>
          <w:spacing w:val="-1"/>
        </w:rPr>
        <w:t>’s</w:t>
      </w:r>
      <w:r>
        <w:rPr>
          <w:rFonts w:ascii="Arial" w:hAnsi="Arial" w:cs="Arial" w:eastAsia="Arial"/>
          <w:spacing w:val="-2"/>
        </w:rPr>
        <w:t> </w:t>
      </w:r>
      <w:r>
        <w:rPr>
          <w:spacing w:val="-1"/>
        </w:rPr>
        <w:t>mental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addiction</w:t>
      </w:r>
      <w:r>
        <w:rPr>
          <w:spacing w:val="-5"/>
        </w:rPr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>
          <w:spacing w:val="-2"/>
        </w:rPr>
        <w:t>have</w:t>
      </w:r>
      <w:r>
        <w:rPr/>
        <w:t> </w:t>
      </w:r>
      <w:r>
        <w:rPr>
          <w:spacing w:val="-1"/>
        </w:rPr>
        <w:t>shown</w:t>
      </w:r>
      <w:r>
        <w:rPr/>
        <w:t> that</w:t>
      </w:r>
      <w:r>
        <w:rPr>
          <w:spacing w:val="2"/>
        </w:rPr>
        <w:t> </w:t>
      </w:r>
      <w:r>
        <w:rPr>
          <w:spacing w:val="-1"/>
        </w:rPr>
        <w:t>introducing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51"/>
        </w:rPr>
        <w:t> </w:t>
      </w:r>
      <w:r>
        <w:rPr>
          <w:spacing w:val="-1"/>
        </w:rPr>
        <w:t>digital channels</w:t>
      </w:r>
      <w:r>
        <w:rPr>
          <w:spacing w:val="-2"/>
        </w:rPr>
        <w:t> </w:t>
      </w:r>
      <w:r>
        <w:rPr>
          <w:spacing w:val="-1"/>
        </w:rPr>
        <w:t>brings</w:t>
      </w:r>
      <w:r>
        <w:rPr>
          <w:spacing w:val="1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people</w:t>
      </w:r>
      <w:r>
        <w:rPr/>
        <w:t> to the</w:t>
      </w:r>
      <w:r>
        <w:rPr>
          <w:spacing w:val="-2"/>
        </w:rPr>
        <w:t> </w:t>
      </w:r>
      <w:r>
        <w:rPr>
          <w:spacing w:val="-1"/>
        </w:rPr>
        <w:t>service. Existing</w:t>
      </w:r>
      <w:r>
        <w:rPr>
          <w:spacing w:val="2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services</w:t>
      </w:r>
      <w:r>
        <w:rPr/>
        <w:t> are </w:t>
      </w:r>
      <w:r>
        <w:rPr>
          <w:spacing w:val="-1"/>
        </w:rPr>
        <w:t>not</w:t>
      </w:r>
      <w:r>
        <w:rPr>
          <w:spacing w:val="45"/>
        </w:rPr>
        <w:t> </w:t>
      </w:r>
      <w:r>
        <w:rPr>
          <w:spacing w:val="-1"/>
        </w:rPr>
        <w:t>moving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phone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digital</w:t>
      </w:r>
      <w:r>
        <w:rPr>
          <w:spacing w:val="-3"/>
        </w:rPr>
        <w:t> </w:t>
      </w:r>
      <w:r>
        <w:rPr>
          <w:spacing w:val="-1"/>
        </w:rPr>
        <w:t>channels.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result, Homecare</w:t>
      </w:r>
      <w:r>
        <w:rPr/>
        <w:t> </w:t>
      </w:r>
      <w:r>
        <w:rPr>
          <w:spacing w:val="-1"/>
        </w:rPr>
        <w:t>Medical 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43"/>
        </w:rPr>
        <w:t> </w:t>
      </w:r>
      <w:r>
        <w:rPr>
          <w:spacing w:val="-1"/>
        </w:rPr>
        <w:t>realised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five</w:t>
      </w:r>
      <w:r>
        <w:rPr>
          <w:spacing w:val="1"/>
        </w:rPr>
        <w:t> </w:t>
      </w:r>
      <w:r>
        <w:rPr>
          <w:spacing w:val="-1"/>
        </w:rPr>
        <w:t>percent </w:t>
      </w:r>
      <w:r>
        <w:rPr/>
        <w:t>cost</w:t>
      </w:r>
      <w:r>
        <w:rPr>
          <w:spacing w:val="-1"/>
        </w:rPr>
        <w:t> saving</w:t>
      </w:r>
      <w:r>
        <w:rPr>
          <w:spacing w:val="2"/>
        </w:rPr>
        <w:t> </w:t>
      </w:r>
      <w:r>
        <w:rPr>
          <w:spacing w:val="-1"/>
        </w:rPr>
        <w:t>expected</w:t>
      </w:r>
      <w:r>
        <w:rPr>
          <w:spacing w:val="-2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>
          <w:spacing w:val="-1"/>
        </w:rPr>
        <w:t>channel </w:t>
      </w:r>
      <w:r>
        <w:rPr>
          <w:spacing w:val="-2"/>
        </w:rPr>
        <w:t>shifting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unlikely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occur.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2"/>
        <w:spacing w:line="240" w:lineRule="auto" w:before="40"/>
        <w:ind w:right="0"/>
        <w:jc w:val="left"/>
        <w:rPr>
          <w:b w:val="0"/>
          <w:bCs w:val="0"/>
        </w:rPr>
      </w:pPr>
      <w:r>
        <w:rPr>
          <w:rFonts w:ascii="Arial" w:hAnsi="Arial" w:cs="Arial" w:eastAsia="Arial"/>
        </w:rPr>
        <w:t>NTS’s</w:t>
      </w:r>
      <w:r>
        <w:rPr>
          <w:rFonts w:ascii="Arial" w:hAnsi="Arial" w:cs="Arial" w:eastAsia="Arial"/>
          <w:spacing w:val="-10"/>
        </w:rPr>
        <w:t> </w:t>
      </w:r>
      <w:r>
        <w:rPr/>
        <w:t>role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health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social</w:t>
      </w:r>
      <w:r>
        <w:rPr>
          <w:spacing w:val="-10"/>
        </w:rPr>
        <w:t> </w:t>
      </w:r>
      <w:r>
        <w:rPr/>
        <w:t>system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evolving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working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>
          <w:spacing w:val="-2"/>
        </w:rPr>
        <w:t>some</w:t>
      </w:r>
      <w:r>
        <w:rPr/>
        <w:t> </w:t>
      </w:r>
      <w:r>
        <w:rPr>
          <w:spacing w:val="-2"/>
        </w:rPr>
        <w:t>DHBs</w:t>
      </w:r>
      <w:r>
        <w:rPr>
          <w:spacing w:val="1"/>
        </w:rPr>
        <w:t> </w:t>
      </w:r>
      <w:r>
        <w:rPr>
          <w:spacing w:val="-1"/>
        </w:rPr>
        <w:t>and </w:t>
      </w:r>
      <w:r>
        <w:rPr>
          <w:spacing w:val="-2"/>
        </w:rPr>
        <w:t>PHOs</w:t>
      </w:r>
      <w:r>
        <w:rPr>
          <w:b w:val="0"/>
        </w:rPr>
      </w:r>
    </w:p>
    <w:p>
      <w:pPr>
        <w:pStyle w:val="BodyText"/>
        <w:spacing w:line="312" w:lineRule="auto" w:before="219"/>
        <w:ind w:right="872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engaging</w:t>
      </w:r>
      <w:r>
        <w:rPr>
          <w:spacing w:val="2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DHBs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PHOs</w:t>
      </w:r>
      <w:r>
        <w:rPr>
          <w:spacing w:val="1"/>
        </w:rPr>
        <w:t> </w:t>
      </w:r>
      <w:r>
        <w:rPr>
          <w:spacing w:val="-2"/>
        </w:rPr>
        <w:t>via</w:t>
      </w:r>
      <w:r>
        <w:rPr/>
        <w:t> a</w:t>
      </w:r>
      <w:r>
        <w:rPr>
          <w:spacing w:val="-1"/>
        </w:rPr>
        <w:t> range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mechanisms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create</w:t>
      </w:r>
      <w:r>
        <w:rPr>
          <w:spacing w:val="53"/>
        </w:rPr>
        <w:t> </w:t>
      </w:r>
      <w:r>
        <w:rPr>
          <w:spacing w:val="-1"/>
        </w:rPr>
        <w:t>awareness</w:t>
      </w:r>
      <w:r>
        <w:rPr/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NTS.</w:t>
      </w:r>
      <w:r>
        <w:rPr/>
        <w:t> </w:t>
      </w:r>
      <w:r>
        <w:rPr>
          <w:spacing w:val="-1"/>
        </w:rPr>
        <w:t>Seventeen</w:t>
      </w:r>
      <w:r>
        <w:rPr/>
        <w:t> </w:t>
      </w:r>
      <w:r>
        <w:rPr>
          <w:spacing w:val="-1"/>
        </w:rPr>
        <w:t>DHBs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contracting</w:t>
      </w:r>
      <w:r>
        <w:rPr>
          <w:spacing w:val="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off </w:t>
      </w:r>
      <w:r>
        <w:rPr/>
        <w:t>the NTS</w:t>
      </w:r>
      <w:r>
        <w:rPr>
          <w:spacing w:val="-2"/>
        </w:rPr>
        <w:t> </w:t>
      </w:r>
      <w:r>
        <w:rPr>
          <w:spacing w:val="-1"/>
        </w:rPr>
        <w:t>platform.</w:t>
      </w:r>
    </w:p>
    <w:p>
      <w:pPr>
        <w:pStyle w:val="BodyText"/>
        <w:spacing w:line="312" w:lineRule="auto" w:before="2"/>
        <w:ind w:right="872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is</w:t>
      </w:r>
      <w:r>
        <w:rPr>
          <w:spacing w:val="1"/>
        </w:rPr>
        <w:t> </w:t>
      </w:r>
      <w:r>
        <w:rPr>
          <w:spacing w:val="-1"/>
        </w:rPr>
        <w:t>positioning</w:t>
      </w:r>
      <w:r>
        <w:rPr/>
        <w:t> to </w:t>
      </w:r>
      <w:r>
        <w:rPr>
          <w:spacing w:val="-2"/>
        </w:rPr>
        <w:t>work</w:t>
      </w:r>
      <w:r>
        <w:rPr>
          <w:spacing w:val="1"/>
        </w:rPr>
        <w:t> </w:t>
      </w:r>
      <w:r>
        <w:rPr>
          <w:spacing w:val="-1"/>
        </w:rPr>
        <w:t>together with</w:t>
      </w:r>
      <w:r>
        <w:rPr/>
        <w:t> </w:t>
      </w:r>
      <w:r>
        <w:rPr>
          <w:spacing w:val="-1"/>
        </w:rPr>
        <w:t>DHBs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PHOs</w:t>
      </w:r>
      <w:r>
        <w:rPr>
          <w:spacing w:val="-2"/>
        </w:rPr>
        <w:t> on</w:t>
      </w:r>
      <w:r>
        <w:rPr/>
        <w:t> </w:t>
      </w:r>
      <w:r>
        <w:rPr>
          <w:spacing w:val="-1"/>
        </w:rPr>
        <w:t>common</w:t>
      </w:r>
      <w:r>
        <w:rPr>
          <w:spacing w:val="53"/>
        </w:rPr>
        <w:t> </w:t>
      </w:r>
      <w:r>
        <w:rPr>
          <w:spacing w:val="-1"/>
        </w:rPr>
        <w:t>problems.</w:t>
      </w:r>
      <w:r>
        <w:rPr/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and</w:t>
      </w:r>
      <w:r>
        <w:rPr>
          <w:spacing w:val="2"/>
        </w:rPr>
        <w:t> </w:t>
      </w:r>
      <w:r>
        <w:rPr>
          <w:spacing w:val="-1"/>
        </w:rPr>
        <w:t>its clinical experts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invited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regional</w:t>
      </w:r>
      <w:r>
        <w:rPr>
          <w:spacing w:val="57"/>
        </w:rPr>
        <w:t> </w:t>
      </w:r>
      <w:r>
        <w:rPr>
          <w:spacing w:val="-1"/>
        </w:rPr>
        <w:t>meetings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create</w:t>
      </w:r>
      <w:r>
        <w:rPr>
          <w:spacing w:val="-2"/>
        </w:rPr>
        <w:t> </w:t>
      </w:r>
      <w:r>
        <w:rPr>
          <w:spacing w:val="-1"/>
        </w:rPr>
        <w:t>joined-up</w:t>
      </w:r>
      <w:r>
        <w:rPr/>
        <w:t> </w:t>
      </w:r>
      <w:r>
        <w:rPr>
          <w:spacing w:val="-1"/>
        </w:rPr>
        <w:t>solutions</w:t>
      </w:r>
      <w:r>
        <w:rPr>
          <w:spacing w:val="-2"/>
        </w:rPr>
        <w:t> </w:t>
      </w:r>
      <w:r>
        <w:rPr>
          <w:spacing w:val="-1"/>
        </w:rPr>
        <w:t>(eg,</w:t>
      </w:r>
      <w:r>
        <w:rPr>
          <w:spacing w:val="2"/>
        </w:rPr>
        <w:t> </w:t>
      </w:r>
      <w:r>
        <w:rPr>
          <w:spacing w:val="-1"/>
        </w:rPr>
        <w:t>planning</w:t>
      </w:r>
      <w:r>
        <w:rPr/>
        <w:t> for</w:t>
      </w:r>
      <w:r>
        <w:rPr>
          <w:spacing w:val="-1"/>
        </w:rPr>
        <w:t> winter flu).</w:t>
      </w:r>
      <w:r>
        <w:rPr>
          <w:spacing w:val="2"/>
        </w:rPr>
        <w:t> </w:t>
      </w:r>
      <w:r>
        <w:rPr>
          <w:spacing w:val="-1"/>
        </w:rPr>
        <w:t>However,</w:t>
      </w:r>
      <w:r>
        <w:rPr>
          <w:spacing w:val="1"/>
        </w:rPr>
        <w:t> </w:t>
      </w:r>
      <w:r>
        <w:rPr>
          <w:spacing w:val="-1"/>
        </w:rPr>
        <w:t>engagement</w:t>
      </w:r>
      <w:r>
        <w:rPr>
          <w:spacing w:val="5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DHBs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PHOs</w:t>
      </w:r>
      <w:r>
        <w:rPr>
          <w:spacing w:val="1"/>
        </w:rPr>
        <w:t> </w:t>
      </w:r>
      <w:r>
        <w:rPr>
          <w:spacing w:val="-1"/>
        </w:rPr>
        <w:t>varies</w:t>
      </w:r>
      <w:r>
        <w:rPr>
          <w:spacing w:val="1"/>
        </w:rPr>
        <w:t> </w:t>
      </w:r>
      <w:r>
        <w:rPr>
          <w:spacing w:val="-1"/>
        </w:rPr>
        <w:t>across</w:t>
      </w:r>
      <w:r>
        <w:rPr>
          <w:spacing w:val="1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DHBs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seeking</w:t>
      </w:r>
      <w:r>
        <w:rPr>
          <w:spacing w:val="-3"/>
        </w:rPr>
        <w:t> </w:t>
      </w:r>
      <w:r>
        <w:rPr>
          <w:spacing w:val="-1"/>
        </w:rPr>
        <w:t>clarity</w:t>
      </w:r>
      <w:r>
        <w:rPr>
          <w:spacing w:val="-7"/>
        </w:rPr>
        <w:t> </w:t>
      </w:r>
      <w:r>
        <w:rPr>
          <w:spacing w:val="-1"/>
        </w:rPr>
        <w:t>on the</w:t>
      </w:r>
      <w:r>
        <w:rPr>
          <w:spacing w:val="1"/>
        </w:rPr>
        <w:t> </w:t>
      </w:r>
      <w:r>
        <w:rPr>
          <w:spacing w:val="-1"/>
        </w:rPr>
        <w:t>role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2"/>
        </w:rPr>
        <w:t>NTS </w:t>
      </w:r>
      <w:r>
        <w:rPr/>
        <w:t>in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health </w:t>
      </w:r>
      <w:r>
        <w:rPr>
          <w:spacing w:val="-2"/>
        </w:rPr>
        <w:t>system</w:t>
      </w:r>
      <w:r>
        <w:rPr>
          <w:b w:val="0"/>
        </w:rPr>
      </w:r>
    </w:p>
    <w:p>
      <w:pPr>
        <w:pStyle w:val="BodyText"/>
        <w:spacing w:line="312" w:lineRule="auto" w:before="216"/>
        <w:ind w:right="1000"/>
        <w:jc w:val="left"/>
      </w:pPr>
      <w:r>
        <w:rPr>
          <w:spacing w:val="-1"/>
        </w:rPr>
        <w:t>Feedback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2"/>
        </w:rPr>
        <w:t>DHBs</w:t>
      </w:r>
      <w:r>
        <w:rPr>
          <w:spacing w:val="1"/>
        </w:rPr>
        <w:t> </w:t>
      </w:r>
      <w:r>
        <w:rPr>
          <w:spacing w:val="-1"/>
        </w:rPr>
        <w:t>highlighted</w:t>
      </w:r>
      <w:r>
        <w:rPr/>
        <w:t> </w:t>
      </w:r>
      <w:r>
        <w:rPr>
          <w:spacing w:val="-1"/>
        </w:rPr>
        <w:t>disappointment not </w:t>
      </w:r>
      <w:r>
        <w:rPr/>
        <w:t>to</w:t>
      </w:r>
      <w:r>
        <w:rPr>
          <w:spacing w:val="-2"/>
        </w:rPr>
        <w:t> </w:t>
      </w:r>
      <w:r>
        <w:rPr/>
        <w:t>be </w:t>
      </w:r>
      <w:r>
        <w:rPr>
          <w:spacing w:val="-2"/>
        </w:rPr>
        <w:t>involved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design</w:t>
      </w:r>
      <w:r>
        <w:rPr/>
        <w:t> and</w:t>
      </w:r>
      <w:r>
        <w:rPr>
          <w:spacing w:val="53"/>
        </w:rPr>
        <w:t> </w:t>
      </w:r>
      <w:r>
        <w:rPr>
          <w:spacing w:val="-1"/>
        </w:rPr>
        <w:t>contracting</w:t>
      </w:r>
      <w:r>
        <w:rPr>
          <w:spacing w:val="2"/>
        </w:rPr>
        <w:t> </w:t>
      </w:r>
      <w:r>
        <w:rPr>
          <w:spacing w:val="-1"/>
        </w:rPr>
        <w:t>process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NTS.</w:t>
      </w:r>
      <w:r>
        <w:rPr/>
        <w:t> The </w:t>
      </w:r>
      <w:r>
        <w:rPr>
          <w:spacing w:val="-2"/>
        </w:rPr>
        <w:t>DHBs </w:t>
      </w:r>
      <w:r>
        <w:rPr>
          <w:spacing w:val="-1"/>
        </w:rPr>
        <w:t>interviewed</w:t>
      </w:r>
      <w:r>
        <w:rPr>
          <w:spacing w:val="1"/>
        </w:rPr>
        <w:t> </w:t>
      </w:r>
      <w:r>
        <w:rPr>
          <w:spacing w:val="-2"/>
        </w:rPr>
        <w:t>believe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oversight</w:t>
      </w:r>
      <w:r>
        <w:rPr>
          <w:spacing w:val="-3"/>
        </w:rPr>
        <w:t> </w:t>
      </w:r>
      <w:r>
        <w:rPr>
          <w:spacing w:val="-1"/>
        </w:rPr>
        <w:t>resulted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lack</w:t>
      </w:r>
      <w:r>
        <w:rPr>
          <w:spacing w:val="65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definition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fits</w:t>
      </w:r>
      <w:r>
        <w:rPr>
          <w:spacing w:val="1"/>
        </w:rPr>
        <w:t> </w:t>
      </w:r>
      <w:r>
        <w:rPr>
          <w:spacing w:val="-2"/>
        </w:rPr>
        <w:t>into </w:t>
      </w:r>
      <w:r>
        <w:rPr/>
        <w:t>the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system.</w:t>
      </w:r>
      <w:r>
        <w:rPr>
          <w:spacing w:val="2"/>
        </w:rPr>
        <w:t> </w:t>
      </w:r>
      <w:r>
        <w:rPr>
          <w:spacing w:val="-1"/>
        </w:rPr>
        <w:t>Some</w:t>
      </w:r>
      <w:r>
        <w:rPr>
          <w:spacing w:val="-2"/>
        </w:rPr>
        <w:t> DHBs</w:t>
      </w:r>
      <w:r>
        <w:rPr>
          <w:spacing w:val="1"/>
        </w:rPr>
        <w:t> </w:t>
      </w:r>
      <w:r>
        <w:rPr>
          <w:spacing w:val="-1"/>
        </w:rPr>
        <w:t>interviewed</w:t>
      </w:r>
      <w:r>
        <w:rPr/>
        <w:t> </w:t>
      </w:r>
      <w:r>
        <w:rPr>
          <w:spacing w:val="-2"/>
        </w:rPr>
        <w:t>want</w:t>
      </w:r>
      <w:r>
        <w:rPr>
          <w:spacing w:val="2"/>
        </w:rPr>
        <w:t> </w:t>
      </w:r>
      <w:r>
        <w:rPr>
          <w:spacing w:val="-1"/>
        </w:rPr>
        <w:t>clarity </w:t>
      </w:r>
      <w:r>
        <w:rPr/>
        <w:t>on</w:t>
      </w:r>
      <w:r>
        <w:rPr>
          <w:spacing w:val="67"/>
        </w:rPr>
        <w:t> </w:t>
      </w:r>
      <w:r>
        <w:rPr>
          <w:spacing w:val="-2"/>
        </w:rPr>
        <w:t>what</w:t>
      </w:r>
      <w:r>
        <w:rPr>
          <w:spacing w:val="2"/>
        </w:rPr>
        <w:t> </w:t>
      </w:r>
      <w:r>
        <w:rPr>
          <w:spacing w:val="-1"/>
        </w:rPr>
        <w:t>services</w:t>
      </w:r>
      <w:r>
        <w:rPr/>
        <w:t> are </w:t>
      </w:r>
      <w:r>
        <w:rPr>
          <w:spacing w:val="-1"/>
        </w:rPr>
        <w:t>core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additional services.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2" w:lineRule="auto"/>
        <w:ind w:right="923"/>
        <w:jc w:val="left"/>
        <w:rPr>
          <w:b w:val="0"/>
          <w:bCs w:val="0"/>
        </w:rPr>
      </w:pPr>
      <w:r>
        <w:rPr>
          <w:spacing w:val="-2"/>
        </w:rPr>
        <w:t>DHBs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seeking</w:t>
      </w:r>
      <w:r>
        <w:rPr>
          <w:spacing w:val="-3"/>
        </w:rPr>
        <w:t> </w:t>
      </w:r>
      <w:r>
        <w:rPr>
          <w:spacing w:val="-1"/>
        </w:rPr>
        <w:t>evidence</w:t>
      </w:r>
      <w:r>
        <w:rPr/>
        <w:t> </w:t>
      </w:r>
      <w:r>
        <w:rPr>
          <w:spacing w:val="-1"/>
        </w:rPr>
        <w:t>of</w:t>
      </w:r>
      <w:r>
        <w:rPr>
          <w:spacing w:val="3"/>
        </w:rPr>
        <w:t> </w:t>
      </w:r>
      <w:r>
        <w:rPr>
          <w:spacing w:val="-3"/>
        </w:rPr>
        <w:t>how</w:t>
      </w:r>
      <w:r>
        <w:rPr>
          <w:spacing w:val="1"/>
        </w:rPr>
        <w:t> </w:t>
      </w:r>
      <w:r>
        <w:rPr>
          <w:spacing w:val="-2"/>
        </w:rPr>
        <w:t>NTS</w:t>
      </w:r>
      <w:r>
        <w:rPr>
          <w:spacing w:val="1"/>
        </w:rPr>
        <w:t> </w:t>
      </w:r>
      <w:r>
        <w:rPr>
          <w:spacing w:val="-1"/>
        </w:rPr>
        <w:t>contributes</w:t>
      </w:r>
      <w:r>
        <w:rPr>
          <w:spacing w:val="-2"/>
        </w:rPr>
        <w:t> to</w:t>
      </w:r>
      <w:r>
        <w:rPr>
          <w:spacing w:val="-1"/>
        </w:rPr>
        <w:t> reducing</w:t>
      </w:r>
      <w:r>
        <w:rPr>
          <w:spacing w:val="33"/>
        </w:rPr>
        <w:t> </w:t>
      </w:r>
      <w:r>
        <w:rPr>
          <w:spacing w:val="-1"/>
        </w:rPr>
        <w:t>acute</w:t>
      </w:r>
      <w:r>
        <w:rPr>
          <w:spacing w:val="1"/>
        </w:rPr>
        <w:t> </w:t>
      </w:r>
      <w:r>
        <w:rPr>
          <w:spacing w:val="-1"/>
        </w:rPr>
        <w:t>demand</w:t>
      </w:r>
      <w:r>
        <w:rPr>
          <w:b w:val="0"/>
        </w:rPr>
      </w:r>
    </w:p>
    <w:p>
      <w:pPr>
        <w:pStyle w:val="BodyText"/>
        <w:spacing w:line="312" w:lineRule="auto" w:before="121"/>
        <w:ind w:right="923"/>
        <w:jc w:val="left"/>
      </w:pPr>
      <w:r>
        <w:rPr>
          <w:spacing w:val="-2"/>
        </w:rPr>
        <w:t>DHBs</w:t>
      </w:r>
      <w:r>
        <w:rPr>
          <w:spacing w:val="1"/>
        </w:rPr>
        <w:t> </w:t>
      </w:r>
      <w:r>
        <w:rPr>
          <w:spacing w:val="-1"/>
        </w:rPr>
        <w:t>acknowledge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important</w:t>
      </w:r>
      <w:r>
        <w:rPr>
          <w:spacing w:val="2"/>
        </w:rPr>
        <w:t> </w:t>
      </w:r>
      <w:r>
        <w:rPr>
          <w:spacing w:val="-1"/>
        </w:rPr>
        <w:t>system role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reduce</w:t>
      </w:r>
      <w:r>
        <w:rPr/>
        <w:t> </w:t>
      </w:r>
      <w:r>
        <w:rPr>
          <w:spacing w:val="-1"/>
        </w:rPr>
        <w:t>acute</w:t>
      </w:r>
      <w:r>
        <w:rPr/>
        <w:t> </w:t>
      </w:r>
      <w:r>
        <w:rPr>
          <w:spacing w:val="-1"/>
        </w:rPr>
        <w:t>demand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47"/>
        </w:rPr>
        <w:t> </w:t>
      </w:r>
      <w:r>
        <w:rPr>
          <w:spacing w:val="-1"/>
        </w:rPr>
        <w:t>services.</w:t>
      </w:r>
      <w:r>
        <w:rPr>
          <w:spacing w:val="1"/>
        </w:rPr>
        <w:t> </w:t>
      </w:r>
      <w:r>
        <w:rPr>
          <w:spacing w:val="-1"/>
        </w:rPr>
        <w:t>Currently,</w:t>
      </w:r>
      <w:r>
        <w:rPr>
          <w:spacing w:val="2"/>
        </w:rPr>
        <w:t> </w:t>
      </w:r>
      <w:r>
        <w:rPr>
          <w:spacing w:val="-2"/>
        </w:rPr>
        <w:t>DHBs</w:t>
      </w:r>
      <w:r>
        <w:rPr>
          <w:spacing w:val="1"/>
        </w:rPr>
        <w:t> </w:t>
      </w: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believe</w:t>
      </w:r>
      <w:r>
        <w:rPr/>
        <w:t> </w:t>
      </w:r>
      <w:r>
        <w:rPr>
          <w:spacing w:val="-1"/>
        </w:rPr>
        <w:t>Healthline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overly</w:t>
      </w:r>
      <w:r>
        <w:rPr>
          <w:spacing w:val="-2"/>
        </w:rPr>
        <w:t> </w:t>
      </w:r>
      <w:r>
        <w:rPr>
          <w:spacing w:val="-1"/>
        </w:rPr>
        <w:t>risk-adverse</w:t>
      </w:r>
      <w:r>
        <w:rPr>
          <w:spacing w:val="1"/>
        </w:rPr>
        <w:t> </w:t>
      </w:r>
      <w:r>
        <w:rPr>
          <w:spacing w:val="-1"/>
        </w:rPr>
        <w:t>and </w:t>
      </w:r>
      <w:r>
        <w:rPr>
          <w:spacing w:val="-2"/>
        </w:rPr>
        <w:t>advises</w:t>
      </w:r>
      <w:r>
        <w:rPr>
          <w:spacing w:val="64"/>
        </w:rPr>
        <w:t> </w:t>
      </w:r>
      <w:r>
        <w:rPr/>
        <w:t>too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to</w:t>
      </w:r>
      <w:r>
        <w:rPr>
          <w:spacing w:val="-4"/>
        </w:rPr>
        <w:t> </w:t>
      </w:r>
      <w:r>
        <w:rPr/>
        <w:t>go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ED</w:t>
      </w:r>
      <w:r>
        <w:rPr>
          <w:rFonts w:ascii="Arial" w:hAnsi="Arial" w:cs="Arial" w:eastAsia="Arial"/>
          <w:spacing w:val="-1"/>
        </w:rPr>
        <w:t>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NTS’s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current reports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DHBs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</w:t>
      </w:r>
      <w:r>
        <w:rPr>
          <w:spacing w:val="-1"/>
        </w:rPr>
        <w:t>escribed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useful.</w:t>
      </w:r>
    </w:p>
    <w:p>
      <w:pPr>
        <w:pStyle w:val="BodyText"/>
        <w:spacing w:line="312" w:lineRule="auto" w:before="2"/>
        <w:ind w:right="872"/>
        <w:jc w:val="left"/>
      </w:pPr>
      <w:r>
        <w:rPr>
          <w:spacing w:val="-1"/>
        </w:rPr>
        <w:t>However,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reports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contain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linking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DHB</w:t>
      </w:r>
      <w:r>
        <w:rPr/>
        <w:t> </w:t>
      </w:r>
      <w:r>
        <w:rPr>
          <w:spacing w:val="-1"/>
        </w:rPr>
        <w:t>services,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detailed</w:t>
      </w:r>
      <w:r>
        <w:rPr>
          <w:spacing w:val="43"/>
        </w:rPr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explore</w:t>
      </w:r>
      <w:r>
        <w:rPr>
          <w:spacing w:val="1"/>
        </w:rPr>
        <w:t> </w:t>
      </w:r>
      <w:r>
        <w:rPr>
          <w:spacing w:val="-1"/>
        </w:rPr>
        <w:t>equity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access. Distribution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reports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limited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some</w:t>
      </w:r>
      <w:r>
        <w:rPr>
          <w:spacing w:val="33"/>
        </w:rPr>
        <w:t> </w:t>
      </w:r>
      <w:r>
        <w:rPr>
          <w:spacing w:val="-1"/>
        </w:rPr>
        <w:t>senior</w:t>
      </w:r>
      <w:r>
        <w:rPr>
          <w:spacing w:val="1"/>
        </w:rPr>
        <w:t> </w:t>
      </w:r>
      <w:r>
        <w:rPr>
          <w:spacing w:val="-1"/>
        </w:rPr>
        <w:t>managers did</w:t>
      </w:r>
      <w:r>
        <w:rPr/>
        <w:t> not</w:t>
      </w:r>
      <w:r>
        <w:rPr>
          <w:spacing w:val="-3"/>
        </w:rPr>
        <w:t> </w:t>
      </w:r>
      <w:r>
        <w:rPr>
          <w:spacing w:val="-1"/>
        </w:rPr>
        <w:t>recall</w:t>
      </w:r>
      <w:r>
        <w:rPr/>
        <w:t> </w:t>
      </w:r>
      <w:r>
        <w:rPr>
          <w:spacing w:val="-1"/>
        </w:rPr>
        <w:t>seeing</w:t>
      </w:r>
      <w:r>
        <w:rPr>
          <w:spacing w:val="2"/>
        </w:rPr>
        <w:t> </w:t>
      </w:r>
      <w:r>
        <w:rPr>
          <w:spacing w:val="-2"/>
        </w:rPr>
        <w:t>them.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</w:rPr>
        <w:t>PHOs</w:t>
      </w:r>
      <w:r>
        <w:rPr/>
        <w:t> </w:t>
      </w:r>
      <w:r>
        <w:rPr>
          <w:spacing w:val="-1"/>
        </w:rPr>
        <w:t>a</w:t>
      </w:r>
      <w:r>
        <w:rPr>
          <w:rFonts w:ascii="Arial" w:hAnsi="Arial" w:cs="Arial" w:eastAsia="Arial"/>
          <w:spacing w:val="-1"/>
        </w:rPr>
        <w:t>re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positive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about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NTS’s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role</w:t>
      </w:r>
      <w:r>
        <w:rPr>
          <w:rFonts w:ascii="Arial" w:hAnsi="Arial" w:cs="Arial" w:eastAsia="Arial"/>
          <w:spacing w:val="-2"/>
        </w:rPr>
        <w:t> due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1"/>
        </w:rPr>
        <w:t> 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accessibility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312" w:lineRule="auto" w:before="219"/>
        <w:ind w:right="923"/>
        <w:jc w:val="left"/>
      </w:pPr>
      <w:r>
        <w:rPr>
          <w:spacing w:val="-1"/>
        </w:rPr>
        <w:t>PHOs</w:t>
      </w:r>
      <w:r>
        <w:rPr>
          <w:spacing w:val="1"/>
        </w:rPr>
        <w:t> </w:t>
      </w:r>
      <w:r>
        <w:rPr>
          <w:spacing w:val="-1"/>
        </w:rPr>
        <w:t>value</w:t>
      </w:r>
      <w:r>
        <w:rPr/>
        <w:t> NTS</w:t>
      </w:r>
      <w:r>
        <w:rPr>
          <w:spacing w:val="-3"/>
        </w:rPr>
        <w:t> </w:t>
      </w:r>
      <w:r>
        <w:rPr/>
        <w:t>as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enables</w:t>
      </w:r>
      <w:r>
        <w:rPr>
          <w:spacing w:val="2"/>
        </w:rPr>
        <w:t> </w:t>
      </w:r>
      <w:r>
        <w:rPr>
          <w:spacing w:val="-1"/>
        </w:rPr>
        <w:t>people</w:t>
      </w:r>
      <w:r>
        <w:rPr/>
        <w:t> to</w:t>
      </w:r>
      <w:r>
        <w:rPr>
          <w:spacing w:val="-4"/>
        </w:rPr>
        <w:t> </w:t>
      </w:r>
      <w:r>
        <w:rPr>
          <w:spacing w:val="-1"/>
        </w:rPr>
        <w:t>access</w:t>
      </w:r>
      <w:r>
        <w:rPr>
          <w:spacing w:val="1"/>
        </w:rPr>
        <w:t> </w:t>
      </w:r>
      <w:r>
        <w:rPr>
          <w:spacing w:val="-1"/>
        </w:rPr>
        <w:t>clinical health</w:t>
      </w:r>
      <w:r>
        <w:rPr/>
        <w:t> </w:t>
      </w:r>
      <w:r>
        <w:rPr>
          <w:spacing w:val="-2"/>
        </w:rPr>
        <w:t>advice</w:t>
      </w:r>
      <w:r>
        <w:rPr/>
        <w:t> after</w:t>
      </w:r>
      <w:r>
        <w:rPr>
          <w:spacing w:val="1"/>
        </w:rPr>
        <w:t> </w:t>
      </w:r>
      <w:r>
        <w:rPr>
          <w:spacing w:val="-1"/>
        </w:rPr>
        <w:t>hours.</w:t>
      </w:r>
      <w:r>
        <w:rPr>
          <w:spacing w:val="49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perceived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making</w:t>
      </w:r>
      <w:r>
        <w:rPr>
          <w:spacing w:val="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accessible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33"/>
        </w:rPr>
        <w:t> </w:t>
      </w:r>
      <w:r>
        <w:rPr/>
        <w:t>rural </w:t>
      </w:r>
      <w:r>
        <w:rPr>
          <w:spacing w:val="-1"/>
        </w:rPr>
        <w:t>locations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unable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go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>
          <w:spacing w:val="-1"/>
        </w:rPr>
        <w:t>practice. </w:t>
      </w:r>
      <w:r>
        <w:rPr/>
        <w:t>Like</w:t>
      </w:r>
      <w:r>
        <w:rPr>
          <w:spacing w:val="-2"/>
        </w:rPr>
        <w:t> </w:t>
      </w:r>
      <w:r>
        <w:rPr>
          <w:spacing w:val="-1"/>
        </w:rPr>
        <w:t>DHBs, PHOs</w:t>
      </w:r>
      <w:r>
        <w:rPr>
          <w:spacing w:val="-4"/>
        </w:rPr>
        <w:t> </w:t>
      </w:r>
      <w:r>
        <w:rPr/>
        <w:t>do </w:t>
      </w:r>
      <w:r>
        <w:rPr>
          <w:spacing w:val="-1"/>
        </w:rPr>
        <w:t>not have</w:t>
      </w:r>
      <w:r>
        <w:rPr>
          <w:spacing w:val="35"/>
        </w:rPr>
        <w:t> </w:t>
      </w:r>
      <w:r>
        <w:rPr>
          <w:spacing w:val="-1"/>
        </w:rPr>
        <w:t>evidence</w:t>
      </w:r>
      <w:r>
        <w:rPr/>
        <w:t> to </w:t>
      </w:r>
      <w:r>
        <w:rPr>
          <w:spacing w:val="-1"/>
        </w:rPr>
        <w:t>demonstrate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benefit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their enrolled</w:t>
      </w:r>
      <w:r>
        <w:rPr/>
        <w:t> </w:t>
      </w:r>
      <w:r>
        <w:rPr>
          <w:spacing w:val="-1"/>
        </w:rPr>
        <w:t>population.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2"/>
        </w:rPr>
        <w:t>PHOs</w:t>
      </w:r>
      <w:r>
        <w:rPr>
          <w:spacing w:val="1"/>
        </w:rPr>
        <w:t> </w:t>
      </w:r>
      <w:r>
        <w:rPr>
          <w:spacing w:val="-2"/>
        </w:rPr>
        <w:t>want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closely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 </w:t>
      </w:r>
      <w:r>
        <w:rPr/>
        <w:t>to </w:t>
      </w:r>
      <w:r>
        <w:rPr>
          <w:spacing w:val="-1"/>
        </w:rPr>
        <w:t>ensure</w:t>
      </w:r>
      <w:r>
        <w:rPr>
          <w:spacing w:val="-2"/>
        </w:rPr>
        <w:t> </w:t>
      </w:r>
      <w:r>
        <w:rPr>
          <w:spacing w:val="-1"/>
        </w:rPr>
        <w:t>consistent health</w:t>
      </w:r>
      <w:r>
        <w:rPr>
          <w:spacing w:val="63"/>
        </w:rPr>
        <w:t> </w:t>
      </w:r>
      <w:r>
        <w:rPr>
          <w:spacing w:val="-1"/>
        </w:rPr>
        <w:t>promotion</w:t>
      </w:r>
      <w:r>
        <w:rPr>
          <w:spacing w:val="-2"/>
        </w:rPr>
        <w:t> </w:t>
      </w:r>
      <w:r>
        <w:rPr>
          <w:spacing w:val="-1"/>
        </w:rPr>
        <w:t>messages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actions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take</w:t>
      </w:r>
      <w:r>
        <w:rPr/>
        <w:t> </w:t>
      </w:r>
      <w:r>
        <w:rPr>
          <w:spacing w:val="-2"/>
        </w:rPr>
        <w:t>during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winter </w:t>
      </w:r>
      <w:r>
        <w:rPr/>
        <w:t>flu </w:t>
      </w:r>
      <w:r>
        <w:rPr>
          <w:spacing w:val="-1"/>
        </w:rPr>
        <w:t>season.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3"/>
        <w:spacing w:line="311" w:lineRule="auto" w:before="39"/>
        <w:ind w:right="872"/>
        <w:jc w:val="left"/>
        <w:rPr>
          <w:b w:val="0"/>
          <w:bCs w:val="0"/>
        </w:rPr>
      </w:pPr>
      <w:r>
        <w:rPr>
          <w:spacing w:val="-2"/>
        </w:rPr>
        <w:t>New</w:t>
      </w:r>
      <w:r>
        <w:rPr>
          <w:spacing w:val="5"/>
        </w:rPr>
        <w:t> </w:t>
      </w:r>
      <w:r>
        <w:rPr>
          <w:spacing w:val="-2"/>
        </w:rPr>
        <w:t>NTS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create</w:t>
      </w:r>
      <w:r>
        <w:rPr>
          <w:spacing w:val="-2"/>
        </w:rPr>
        <w:t> </w:t>
      </w:r>
      <w:r>
        <w:rPr>
          <w:spacing w:val="-1"/>
        </w:rPr>
        <w:t>linkages</w:t>
      </w:r>
      <w:r>
        <w:rPr/>
        <w:t> </w:t>
      </w:r>
      <w:r>
        <w:rPr>
          <w:spacing w:val="-1"/>
        </w:rPr>
        <w:t>between health and</w:t>
      </w:r>
      <w:r>
        <w:rPr>
          <w:spacing w:val="-3"/>
        </w:rPr>
        <w:t> </w:t>
      </w:r>
      <w:r>
        <w:rPr>
          <w:spacing w:val="-1"/>
        </w:rPr>
        <w:t>other social</w:t>
      </w:r>
      <w:r>
        <w:rPr>
          <w:spacing w:val="33"/>
        </w:rPr>
        <w:t> </w:t>
      </w:r>
      <w:r>
        <w:rPr>
          <w:spacing w:val="-1"/>
        </w:rPr>
        <w:t>services</w:t>
      </w:r>
      <w:r>
        <w:rPr>
          <w:b w:val="0"/>
        </w:rPr>
      </w:r>
    </w:p>
    <w:p>
      <w:pPr>
        <w:pStyle w:val="BodyText"/>
        <w:spacing w:line="312" w:lineRule="auto" w:before="126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Earlier</w:t>
      </w:r>
      <w:r>
        <w:rPr>
          <w:spacing w:val="1"/>
        </w:rPr>
        <w:t> </w:t>
      </w:r>
      <w:r>
        <w:rPr>
          <w:spacing w:val="-1"/>
        </w:rPr>
        <w:t>Mental </w:t>
      </w:r>
      <w:r>
        <w:rPr>
          <w:spacing w:val="-2"/>
        </w:rPr>
        <w:t>Health</w:t>
      </w:r>
      <w:r>
        <w:rPr/>
        <w:t> </w:t>
      </w:r>
      <w:r>
        <w:rPr>
          <w:spacing w:val="-1"/>
        </w:rPr>
        <w:t>Response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RecoveRing, </w:t>
      </w:r>
      <w:r>
        <w:rPr>
          <w:spacing w:val="-2"/>
        </w:rPr>
        <w:t>while</w:t>
      </w:r>
      <w:r>
        <w:rPr/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small</w:t>
      </w:r>
      <w:r>
        <w:rPr>
          <w:spacing w:val="1"/>
        </w:rPr>
        <w:t> </w:t>
      </w:r>
      <w:r>
        <w:rPr>
          <w:spacing w:val="-1"/>
        </w:rPr>
        <w:t>services,</w:t>
      </w:r>
      <w:r>
        <w:rPr>
          <w:spacing w:val="75"/>
        </w:rPr>
        <w:t> </w:t>
      </w:r>
      <w:r>
        <w:rPr>
          <w:spacing w:val="-1"/>
        </w:rPr>
        <w:t>demonstrate</w:t>
      </w:r>
      <w:r>
        <w:rPr>
          <w:spacing w:val="-2"/>
        </w:rPr>
        <w:t> </w:t>
      </w:r>
      <w:r>
        <w:rPr>
          <w:spacing w:val="-1"/>
        </w:rPr>
        <w:t>Homecare</w:t>
      </w:r>
      <w:r>
        <w:rPr>
          <w:spacing w:val="-4"/>
        </w:rPr>
        <w:t> </w:t>
      </w:r>
      <w:r>
        <w:rPr>
          <w:spacing w:val="-1"/>
        </w:rPr>
        <w:t>Medical</w:t>
      </w:r>
      <w:r>
        <w:rPr>
          <w:rFonts w:ascii="Arial" w:hAnsi="Arial" w:cs="Arial" w:eastAsia="Arial"/>
          <w:spacing w:val="-1"/>
        </w:rPr>
        <w:t>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ability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platform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develop</w:t>
      </w:r>
      <w:r>
        <w:rPr/>
        <w:t> a </w:t>
      </w:r>
      <w:r>
        <w:rPr>
          <w:spacing w:val="-2"/>
        </w:rPr>
        <w:t>service</w:t>
      </w:r>
      <w:r>
        <w:rPr/>
        <w:t> to</w:t>
      </w:r>
      <w:r>
        <w:rPr>
          <w:spacing w:val="51"/>
        </w:rPr>
        <w:t> </w:t>
      </w:r>
      <w:r>
        <w:rPr>
          <w:spacing w:val="-1"/>
        </w:rPr>
        <w:t>address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problem.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NTS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scale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public</w:t>
      </w:r>
      <w:r>
        <w:rPr>
          <w:spacing w:val="-2"/>
        </w:rPr>
        <w:t> </w:t>
      </w:r>
      <w:r>
        <w:rPr>
          <w:spacing w:val="-1"/>
        </w:rPr>
        <w:t>health emergencies</w:t>
      </w:r>
      <w:r>
        <w:rPr>
          <w:b w:val="0"/>
        </w:rPr>
      </w:r>
    </w:p>
    <w:p>
      <w:pPr>
        <w:pStyle w:val="BodyText"/>
        <w:spacing w:line="312" w:lineRule="auto" w:before="216"/>
        <w:ind w:right="923"/>
        <w:jc w:val="left"/>
      </w:pPr>
      <w:r>
        <w:rPr>
          <w:spacing w:val="-1"/>
        </w:rPr>
        <w:t>Examples</w:t>
      </w:r>
      <w:r>
        <w:rPr/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working</w:t>
      </w:r>
      <w:r>
        <w:rPr/>
        <w:t> at</w:t>
      </w:r>
      <w:r>
        <w:rPr>
          <w:spacing w:val="-1"/>
        </w:rPr>
        <w:t> short</w:t>
      </w:r>
      <w:r>
        <w:rPr>
          <w:spacing w:val="2"/>
        </w:rPr>
        <w:t> </w:t>
      </w:r>
      <w:r>
        <w:rPr>
          <w:spacing w:val="-1"/>
        </w:rPr>
        <w:t>notice</w:t>
      </w:r>
      <w:r>
        <w:rPr/>
        <w:t> </w:t>
      </w:r>
      <w:r>
        <w:rPr>
          <w:spacing w:val="-2"/>
        </w:rPr>
        <w:t>with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Ministry,</w:t>
      </w:r>
      <w:r>
        <w:rPr>
          <w:spacing w:val="2"/>
        </w:rPr>
        <w:t> </w:t>
      </w:r>
      <w:r>
        <w:rPr>
          <w:spacing w:val="-1"/>
        </w:rPr>
        <w:t>ESR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 partners</w:t>
      </w:r>
      <w:r>
        <w:rPr>
          <w:spacing w:val="-2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support people</w:t>
      </w:r>
      <w:r>
        <w:rPr/>
        <w:t> </w:t>
      </w:r>
      <w:r>
        <w:rPr>
          <w:spacing w:val="-1"/>
        </w:rPr>
        <w:t>affected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Havelock</w:t>
      </w:r>
      <w:r>
        <w:rPr>
          <w:spacing w:val="2"/>
        </w:rPr>
        <w:t> </w:t>
      </w:r>
      <w:r>
        <w:rPr>
          <w:spacing w:val="-1"/>
        </w:rPr>
        <w:t>North </w:t>
      </w:r>
      <w:r>
        <w:rPr>
          <w:rFonts w:ascii="Arial"/>
          <w:i/>
          <w:spacing w:val="-1"/>
        </w:rPr>
        <w:t>Campylobacter</w:t>
      </w:r>
      <w:r>
        <w:rPr>
          <w:rFonts w:ascii="Arial"/>
          <w:i/>
          <w:spacing w:val="2"/>
        </w:rPr>
        <w:t> </w:t>
      </w:r>
      <w:r>
        <w:rPr>
          <w:spacing w:val="-1"/>
        </w:rPr>
        <w:t>outbreak</w:t>
      </w:r>
      <w:r>
        <w:rPr>
          <w:spacing w:val="1"/>
        </w:rPr>
        <w:t> </w:t>
      </w:r>
      <w:r>
        <w:rPr>
          <w:spacing w:val="-1"/>
        </w:rPr>
        <w:t>(August</w:t>
      </w:r>
      <w:r>
        <w:rPr>
          <w:spacing w:val="2"/>
        </w:rPr>
        <w:t> </w:t>
      </w:r>
      <w:r>
        <w:rPr>
          <w:spacing w:val="-1"/>
        </w:rPr>
        <w:t>2016)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/>
        <w:t>the </w:t>
      </w:r>
      <w:r>
        <w:rPr>
          <w:spacing w:val="-1"/>
        </w:rPr>
        <w:t>Kaikoura</w:t>
      </w:r>
      <w:r>
        <w:rPr>
          <w:spacing w:val="-2"/>
        </w:rPr>
        <w:t> </w:t>
      </w:r>
      <w:r>
        <w:rPr>
          <w:spacing w:val="-1"/>
        </w:rPr>
        <w:t>earthquake (November 2016).</w:t>
      </w:r>
      <w:r>
        <w:rPr/>
        <w:t> In </w:t>
      </w:r>
      <w:r>
        <w:rPr>
          <w:spacing w:val="-1"/>
        </w:rPr>
        <w:t>2018,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</w:t>
      </w:r>
      <w:r>
        <w:rPr/>
        <w:t>offered</w:t>
      </w:r>
      <w:r>
        <w:rPr>
          <w:spacing w:val="-2"/>
        </w:rPr>
        <w:t> </w:t>
      </w:r>
      <w:r>
        <w:rPr>
          <w:spacing w:val="-1"/>
        </w:rPr>
        <w:t>support </w:t>
      </w:r>
      <w:r>
        <w:rPr/>
        <w:t>to</w:t>
      </w:r>
      <w:r>
        <w:rPr>
          <w:spacing w:val="41"/>
        </w:rPr>
        <w:t> </w:t>
      </w:r>
      <w:r>
        <w:rPr/>
        <w:t>the </w:t>
      </w:r>
      <w:r>
        <w:rPr>
          <w:spacing w:val="-1"/>
        </w:rPr>
        <w:t>Mental Health</w:t>
      </w:r>
      <w:r>
        <w:rPr>
          <w:spacing w:val="1"/>
        </w:rPr>
        <w:t> </w:t>
      </w:r>
      <w:r>
        <w:rPr>
          <w:spacing w:val="-1"/>
        </w:rPr>
        <w:t>Enquiry</w:t>
      </w:r>
      <w:r>
        <w:rPr>
          <w:spacing w:val="-2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promotion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its</w:t>
      </w:r>
      <w:r>
        <w:rPr>
          <w:spacing w:val="-3"/>
        </w:rPr>
        <w:t> </w:t>
      </w:r>
      <w:r>
        <w:rPr>
          <w:spacing w:val="-1"/>
        </w:rPr>
        <w:t>mental health</w:t>
      </w:r>
      <w:r>
        <w:rPr/>
        <w:t> </w:t>
      </w:r>
      <w:r>
        <w:rPr>
          <w:spacing w:val="-1"/>
        </w:rPr>
        <w:t>services.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312" w:lineRule="auto"/>
        <w:ind w:right="923"/>
        <w:jc w:val="left"/>
        <w:rPr>
          <w:b w:val="0"/>
          <w:bCs w:val="0"/>
        </w:rPr>
      </w:pPr>
      <w:r>
        <w:rPr>
          <w:spacing w:val="-2"/>
        </w:rPr>
        <w:t>NTS</w:t>
      </w:r>
      <w:r>
        <w:rPr>
          <w:spacing w:val="1"/>
        </w:rPr>
        <w:t> </w:t>
      </w:r>
      <w:r>
        <w:rPr>
          <w:spacing w:val="-1"/>
        </w:rPr>
        <w:t>partners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>
          <w:spacing w:val="-1"/>
        </w:rPr>
        <w:t>other agencies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create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seamless</w:t>
      </w:r>
      <w:r>
        <w:rPr>
          <w:spacing w:val="1"/>
        </w:rPr>
        <w:t> </w:t>
      </w:r>
      <w:r>
        <w:rPr>
          <w:spacing w:val="-1"/>
        </w:rPr>
        <w:t>experience</w:t>
      </w:r>
      <w:r>
        <w:rPr>
          <w:spacing w:val="45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consumers</w:t>
      </w:r>
      <w:r>
        <w:rPr>
          <w:b w:val="0"/>
        </w:rPr>
      </w:r>
    </w:p>
    <w:p>
      <w:pPr>
        <w:pStyle w:val="BodyText"/>
        <w:spacing w:line="312" w:lineRule="auto" w:before="121"/>
        <w:ind w:right="819"/>
        <w:jc w:val="left"/>
      </w:pP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example, parents</w:t>
      </w:r>
      <w:r>
        <w:rPr>
          <w:spacing w:val="1"/>
        </w:rPr>
        <w:t> </w:t>
      </w:r>
      <w:r>
        <w:rPr>
          <w:spacing w:val="-1"/>
        </w:rPr>
        <w:t>concerned</w:t>
      </w:r>
      <w:r>
        <w:rPr/>
        <w:t> </w:t>
      </w:r>
      <w:r>
        <w:rPr>
          <w:spacing w:val="-1"/>
        </w:rPr>
        <w:t>about their</w:t>
      </w:r>
      <w:r>
        <w:rPr>
          <w:spacing w:val="1"/>
        </w:rPr>
        <w:t> </w:t>
      </w:r>
      <w:r>
        <w:rPr>
          <w:spacing w:val="-1"/>
        </w:rPr>
        <w:t>under five-year-old</w:t>
      </w:r>
      <w:r>
        <w:rPr/>
        <w:t> </w:t>
      </w:r>
      <w:r>
        <w:rPr>
          <w:spacing w:val="-1"/>
        </w:rPr>
        <w:t>child</w:t>
      </w:r>
      <w:r>
        <w:rPr/>
        <w:t> can</w:t>
      </w:r>
      <w:r>
        <w:rPr>
          <w:spacing w:val="-2"/>
        </w:rPr>
        <w:t> receive</w:t>
      </w:r>
      <w:r>
        <w:rPr>
          <w:spacing w:val="1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spacing w:val="-1"/>
        </w:rPr>
        <w:t>well</w:t>
      </w:r>
      <w:r>
        <w:rPr/>
        <w:t> </w:t>
      </w:r>
      <w:r>
        <w:rPr>
          <w:spacing w:val="-1"/>
        </w:rPr>
        <w:t>child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  <w:spacing w:val="57"/>
        </w:rPr>
        <w:t> </w:t>
      </w:r>
      <w:r>
        <w:rPr>
          <w:spacing w:val="-1"/>
        </w:rPr>
        <w:t>and</w:t>
      </w:r>
      <w:r>
        <w:rPr/>
        <w:t> </w:t>
      </w:r>
      <w:r>
        <w:rPr>
          <w:rFonts w:ascii="Arial" w:hAnsi="Arial" w:cs="Arial" w:eastAsia="Arial"/>
          <w:spacing w:val="-1"/>
        </w:rPr>
        <w:t>‘</w:t>
      </w:r>
      <w:r>
        <w:rPr>
          <w:spacing w:val="-1"/>
        </w:rPr>
        <w:t>sick</w:t>
      </w:r>
      <w:r>
        <w:rPr>
          <w:spacing w:val="1"/>
        </w:rPr>
        <w:t> </w:t>
      </w:r>
      <w:r>
        <w:rPr>
          <w:spacing w:val="-1"/>
        </w:rPr>
        <w:t>child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</w:rPr>
        <w:t> </w:t>
      </w:r>
      <w:r>
        <w:rPr>
          <w:spacing w:val="-1"/>
        </w:rPr>
        <w:t>advice</w:t>
      </w:r>
      <w:r>
        <w:rPr/>
        <w:t> in the </w:t>
      </w:r>
      <w:r>
        <w:rPr>
          <w:spacing w:val="-1"/>
        </w:rPr>
        <w:t>same</w:t>
      </w:r>
      <w:r>
        <w:rPr>
          <w:spacing w:val="-2"/>
        </w:rPr>
        <w:t> </w:t>
      </w:r>
      <w:r>
        <w:rPr>
          <w:spacing w:val="-1"/>
        </w:rPr>
        <w:t>call.</w:t>
      </w:r>
      <w:r>
        <w:rPr>
          <w:spacing w:val="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2"/>
        </w:rPr>
        <w:t>line</w:t>
      </w:r>
      <w:r>
        <w:rPr>
          <w:spacing w:val="2"/>
        </w:rPr>
        <w:t> </w:t>
      </w:r>
      <w:r>
        <w:rPr>
          <w:spacing w:val="-1"/>
        </w:rPr>
        <w:t>advises</w:t>
      </w:r>
      <w:r>
        <w:rPr>
          <w:spacing w:val="1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steps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take</w:t>
      </w:r>
      <w:r>
        <w:rPr>
          <w:spacing w:val="-2"/>
        </w:rPr>
        <w:t> </w:t>
      </w:r>
      <w:r>
        <w:rPr>
          <w:spacing w:val="-1"/>
        </w:rPr>
        <w:t>(and</w:t>
      </w:r>
      <w:r>
        <w:rPr>
          <w:spacing w:val="51"/>
        </w:rPr>
        <w:t> </w:t>
      </w:r>
      <w:r>
        <w:rPr>
          <w:spacing w:val="-1"/>
        </w:rPr>
        <w:t>not take) relating</w:t>
      </w:r>
      <w:r>
        <w:rPr/>
        <w:t>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poison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whether further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1"/>
        </w:rPr>
        <w:t> </w:t>
      </w:r>
      <w:r>
        <w:rPr>
          <w:spacing w:val="-1"/>
        </w:rPr>
        <w:t>advice</w:t>
      </w:r>
      <w:r>
        <w:rPr/>
        <w:t> or</w:t>
      </w:r>
      <w:r>
        <w:rPr>
          <w:spacing w:val="2"/>
        </w:rPr>
        <w:t> </w:t>
      </w:r>
      <w:r>
        <w:rPr>
          <w:spacing w:val="-1"/>
        </w:rPr>
        <w:t>action</w:t>
      </w:r>
      <w:r>
        <w:rPr/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required.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1"/>
        <w:numPr>
          <w:ilvl w:val="0"/>
          <w:numId w:val="5"/>
        </w:numPr>
        <w:tabs>
          <w:tab w:pos="1359" w:val="left" w:leader="none"/>
        </w:tabs>
        <w:spacing w:line="240" w:lineRule="auto" w:before="21" w:after="0"/>
        <w:ind w:left="1358" w:right="1717" w:hanging="720"/>
        <w:jc w:val="left"/>
        <w:rPr>
          <w:b w:val="0"/>
          <w:bCs w:val="0"/>
        </w:rPr>
      </w:pPr>
      <w:bookmarkStart w:name="_bookmark7" w:id="12"/>
      <w:bookmarkEnd w:id="12"/>
      <w:r>
        <w:rPr>
          <w:b w:val="0"/>
        </w:rPr>
      </w:r>
      <w:bookmarkStart w:name="_bookmark7" w:id="13"/>
      <w:bookmarkEnd w:id="13"/>
      <w:r>
        <w:rPr>
          <w:color w:val="9C2328"/>
          <w:spacing w:val="-1"/>
        </w:rPr>
        <w:t>N</w:t>
      </w:r>
      <w:r>
        <w:rPr>
          <w:color w:val="9C2328"/>
          <w:spacing w:val="-1"/>
        </w:rPr>
        <w:t>TS</w:t>
      </w:r>
      <w:r>
        <w:rPr>
          <w:color w:val="9C2328"/>
        </w:rPr>
        <w:t> </w:t>
      </w:r>
      <w:r>
        <w:rPr>
          <w:color w:val="9C2328"/>
          <w:spacing w:val="-1"/>
        </w:rPr>
        <w:t>user</w:t>
      </w:r>
      <w:r>
        <w:rPr>
          <w:color w:val="9C2328"/>
        </w:rPr>
        <w:t> trends</w:t>
      </w:r>
      <w:r>
        <w:rPr>
          <w:color w:val="9C2328"/>
          <w:spacing w:val="-2"/>
        </w:rPr>
        <w:t> </w:t>
      </w:r>
      <w:r>
        <w:rPr>
          <w:color w:val="9C2328"/>
        </w:rPr>
        <w:t>from </w:t>
      </w:r>
      <w:r>
        <w:rPr>
          <w:color w:val="9C2328"/>
          <w:spacing w:val="-1"/>
        </w:rPr>
        <w:t>November</w:t>
      </w:r>
      <w:r>
        <w:rPr>
          <w:color w:val="9C2328"/>
          <w:spacing w:val="23"/>
        </w:rPr>
        <w:t> </w:t>
      </w:r>
      <w:r>
        <w:rPr>
          <w:color w:val="9C2328"/>
          <w:spacing w:val="-1"/>
        </w:rPr>
        <w:t>2015</w:t>
      </w:r>
      <w:r>
        <w:rPr>
          <w:color w:val="9C2328"/>
        </w:rPr>
        <w:t> to March 2018</w:t>
      </w:r>
      <w:r>
        <w:rPr>
          <w:b w:val="0"/>
        </w:rPr>
      </w:r>
    </w:p>
    <w:p>
      <w:pPr>
        <w:pStyle w:val="BodyText"/>
        <w:spacing w:line="312" w:lineRule="auto" w:before="359"/>
        <w:ind w:right="820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2"/>
        </w:rPr>
        <w:t>provides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update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trend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NTS.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Phase</w:t>
      </w:r>
      <w:r>
        <w:rPr/>
        <w:t> 1</w:t>
      </w:r>
      <w:r>
        <w:rPr>
          <w:spacing w:val="-1"/>
        </w:rPr>
        <w:t> </w:t>
      </w:r>
      <w:r>
        <w:rPr>
          <w:spacing w:val="-2"/>
        </w:rPr>
        <w:t>of</w:t>
      </w:r>
      <w:r>
        <w:rPr>
          <w:spacing w:val="-1"/>
        </w:rPr>
        <w:t> this</w:t>
      </w:r>
      <w:r>
        <w:rPr>
          <w:spacing w:val="1"/>
        </w:rPr>
        <w:t> </w:t>
      </w:r>
      <w:r>
        <w:rPr>
          <w:spacing w:val="-1"/>
        </w:rPr>
        <w:t>evaluation,</w:t>
      </w:r>
      <w:r>
        <w:rPr>
          <w:spacing w:val="69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provided</w:t>
      </w:r>
      <w:r>
        <w:rPr/>
        <w:t> statistics on</w:t>
      </w:r>
      <w:r>
        <w:rPr>
          <w:spacing w:val="-2"/>
        </w:rPr>
        <w:t> NTS,</w:t>
      </w:r>
      <w:r>
        <w:rPr>
          <w:spacing w:val="2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changed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first</w:t>
      </w:r>
      <w:r>
        <w:rPr>
          <w:spacing w:val="2"/>
        </w:rPr>
        <w:t> </w:t>
      </w:r>
      <w:r>
        <w:rPr/>
        <w:t>18</w:t>
      </w:r>
      <w:r>
        <w:rPr>
          <w:spacing w:val="1"/>
        </w:rPr>
        <w:t> </w:t>
      </w:r>
      <w:r>
        <w:rPr>
          <w:spacing w:val="-1"/>
        </w:rPr>
        <w:t>months</w:t>
      </w:r>
      <w:r>
        <w:rPr>
          <w:spacing w:val="-2"/>
        </w:rPr>
        <w:t> of</w:t>
      </w:r>
      <w:r>
        <w:rPr>
          <w:spacing w:val="39"/>
        </w:rPr>
        <w:t> </w:t>
      </w:r>
      <w:r>
        <w:rPr>
          <w:spacing w:val="-1"/>
        </w:rPr>
        <w:t>operation.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Phase</w:t>
      </w:r>
      <w:r>
        <w:rPr/>
        <w:t> </w:t>
      </w:r>
      <w:r>
        <w:rPr>
          <w:spacing w:val="-2"/>
        </w:rPr>
        <w:t>2,</w:t>
      </w:r>
      <w:r>
        <w:rPr>
          <w:spacing w:val="-1"/>
        </w:rPr>
        <w:t> we</w:t>
      </w:r>
      <w:r>
        <w:rPr/>
        <w:t> </w:t>
      </w:r>
      <w:r>
        <w:rPr>
          <w:spacing w:val="-1"/>
        </w:rPr>
        <w:t>updated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analysis.</w:t>
      </w:r>
      <w:r>
        <w:rPr>
          <w:spacing w:val="2"/>
        </w:rPr>
        <w:t> We</w:t>
      </w:r>
      <w:r>
        <w:rPr>
          <w:spacing w:val="-3"/>
        </w:rPr>
        <w:t> </w:t>
      </w:r>
      <w:r>
        <w:rPr>
          <w:spacing w:val="-1"/>
        </w:rPr>
        <w:t>present below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significant</w:t>
      </w:r>
      <w:r>
        <w:rPr>
          <w:spacing w:val="2"/>
        </w:rPr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59"/>
        </w:rPr>
        <w:t> </w:t>
      </w:r>
      <w:r>
        <w:rPr/>
        <w:t>the </w:t>
      </w:r>
      <w:r>
        <w:rPr>
          <w:spacing w:val="-1"/>
        </w:rPr>
        <w:t>delivery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NTS.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16"/>
        </w:rPr>
        <w:t> </w:t>
      </w:r>
      <w:r>
        <w:rPr/>
        <w:t>assessment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2018</w:t>
      </w:r>
      <w:r>
        <w:rPr>
          <w:b w:val="0"/>
        </w:rPr>
      </w:r>
    </w:p>
    <w:p>
      <w:pPr>
        <w:pStyle w:val="BodyText"/>
        <w:spacing w:line="312" w:lineRule="auto" w:before="230"/>
        <w:ind w:right="92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total contacts </w:t>
      </w:r>
      <w:r>
        <w:rPr/>
        <w:t>to</w:t>
      </w:r>
      <w:r>
        <w:rPr>
          <w:spacing w:val="-2"/>
        </w:rPr>
        <w:t> NTS</w:t>
      </w:r>
      <w:r>
        <w:rPr/>
        <w:t> </w:t>
      </w:r>
      <w:r>
        <w:rPr>
          <w:spacing w:val="-1"/>
        </w:rPr>
        <w:t>remain</w:t>
      </w:r>
      <w:r>
        <w:rPr>
          <w:spacing w:val="1"/>
        </w:rPr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steady.</w:t>
      </w:r>
      <w:r>
        <w:rPr>
          <w:spacing w:val="2"/>
        </w:rPr>
        <w:t> </w:t>
      </w:r>
      <w:r>
        <w:rPr/>
        <w:t>In </w:t>
      </w:r>
      <w:r>
        <w:rPr>
          <w:spacing w:val="-1"/>
        </w:rPr>
        <w:t>2017,</w:t>
      </w:r>
      <w:r>
        <w:rPr>
          <w:spacing w:val="3"/>
        </w:rPr>
        <w:t> </w:t>
      </w:r>
      <w:r>
        <w:rPr>
          <w:spacing w:val="-1"/>
        </w:rPr>
        <w:t>about one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ten</w:t>
      </w:r>
      <w:r>
        <w:rPr/>
        <w:t> </w:t>
      </w:r>
      <w:r>
        <w:rPr>
          <w:spacing w:val="-1"/>
        </w:rPr>
        <w:t>New</w:t>
      </w:r>
      <w:r>
        <w:rPr>
          <w:spacing w:val="43"/>
        </w:rPr>
        <w:t> </w:t>
      </w:r>
      <w:r>
        <w:rPr>
          <w:spacing w:val="-1"/>
        </w:rPr>
        <w:t>Zealanders</w:t>
      </w:r>
      <w:r>
        <w:rPr>
          <w:spacing w:val="1"/>
        </w:rPr>
        <w:t> </w:t>
      </w:r>
      <w:r>
        <w:rPr>
          <w:spacing w:val="-1"/>
        </w:rPr>
        <w:t>contacted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(420,000</w:t>
      </w:r>
      <w:r>
        <w:rPr>
          <w:spacing w:val="-2"/>
        </w:rPr>
        <w:t> </w:t>
      </w:r>
      <w:r>
        <w:rPr>
          <w:spacing w:val="-1"/>
        </w:rPr>
        <w:t>people).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continues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account </w:t>
      </w:r>
      <w:r>
        <w:rPr/>
        <w:t>for</w:t>
      </w:r>
      <w:r>
        <w:rPr>
          <w:spacing w:val="-1"/>
        </w:rPr>
        <w:t> most</w:t>
      </w:r>
      <w:r>
        <w:rPr>
          <w:spacing w:val="69"/>
        </w:rPr>
        <w:t> </w:t>
      </w:r>
      <w:r>
        <w:rPr>
          <w:spacing w:val="-1"/>
        </w:rPr>
        <w:t>contacts.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number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changed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services:</w:t>
      </w:r>
      <w:r>
        <w:rPr>
          <w:spacing w:val="1"/>
        </w:rPr>
        <w:t> </w:t>
      </w:r>
      <w:r>
        <w:rPr>
          <w:spacing w:val="-1"/>
        </w:rPr>
        <w:t>increased</w:t>
      </w:r>
      <w:r>
        <w:rPr/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mental health</w:t>
      </w:r>
      <w:r>
        <w:rPr/>
        <w:t> and</w:t>
      </w:r>
      <w:r>
        <w:rPr>
          <w:spacing w:val="69"/>
        </w:rPr>
        <w:t> </w:t>
      </w:r>
      <w:r>
        <w:rPr>
          <w:spacing w:val="-1"/>
        </w:rPr>
        <w:t>addiction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ambulance</w:t>
      </w:r>
      <w:r>
        <w:rPr>
          <w:spacing w:val="-2"/>
        </w:rPr>
        <w:t> </w:t>
      </w:r>
      <w:r>
        <w:rPr>
          <w:spacing w:val="-1"/>
        </w:rPr>
        <w:t>secondary</w:t>
      </w:r>
      <w:r>
        <w:rPr>
          <w:spacing w:val="-4"/>
        </w:rPr>
        <w:t> </w:t>
      </w:r>
      <w:r>
        <w:rPr>
          <w:spacing w:val="-1"/>
        </w:rPr>
        <w:t>triage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decreased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Quitline.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13"/>
        </w:rPr>
        <w:t> </w:t>
      </w:r>
      <w:r>
        <w:rPr>
          <w:spacing w:val="-1"/>
        </w:rPr>
        <w:t>findings</w:t>
      </w:r>
      <w:r>
        <w:rPr>
          <w:spacing w:val="-14"/>
        </w:rPr>
        <w:t> </w:t>
      </w:r>
      <w:r>
        <w:rPr>
          <w:spacing w:val="1"/>
        </w:rPr>
        <w:t>in</w:t>
      </w:r>
      <w:r>
        <w:rPr>
          <w:spacing w:val="-14"/>
        </w:rPr>
        <w:t> </w:t>
      </w:r>
      <w:r>
        <w:rPr/>
        <w:t>2018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One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ten </w:t>
      </w:r>
      <w:r>
        <w:rPr>
          <w:spacing w:val="-3"/>
        </w:rPr>
        <w:t>New</w:t>
      </w:r>
      <w:r>
        <w:rPr>
          <w:spacing w:val="3"/>
        </w:rPr>
        <w:t> </w:t>
      </w:r>
      <w:r>
        <w:rPr>
          <w:spacing w:val="-1"/>
        </w:rPr>
        <w:t>Zealanders</w:t>
      </w:r>
      <w:r>
        <w:rPr>
          <w:spacing w:val="-2"/>
        </w:rPr>
        <w:t> </w:t>
      </w:r>
      <w:r>
        <w:rPr>
          <w:spacing w:val="-1"/>
        </w:rPr>
        <w:t>contact</w:t>
      </w:r>
      <w:r>
        <w:rPr>
          <w:spacing w:val="-2"/>
        </w:rPr>
        <w:t> NTS</w:t>
      </w:r>
      <w:r>
        <w:rPr>
          <w:b w:val="0"/>
        </w:rPr>
      </w:r>
    </w:p>
    <w:p>
      <w:pPr>
        <w:pStyle w:val="BodyText"/>
        <w:spacing w:line="312" w:lineRule="auto" w:before="216"/>
        <w:ind w:right="872"/>
        <w:jc w:val="left"/>
      </w:pPr>
      <w:r>
        <w:rPr/>
        <w:t>In </w:t>
      </w:r>
      <w:r>
        <w:rPr>
          <w:spacing w:val="-1"/>
        </w:rPr>
        <w:t>2017,</w:t>
      </w:r>
      <w:r>
        <w:rPr>
          <w:spacing w:val="2"/>
        </w:rPr>
        <w:t> </w:t>
      </w:r>
      <w:r>
        <w:rPr>
          <w:spacing w:val="-1"/>
        </w:rPr>
        <w:t>about</w:t>
      </w:r>
      <w:r>
        <w:rPr>
          <w:spacing w:val="2"/>
        </w:rPr>
        <w:t> </w:t>
      </w:r>
      <w:r>
        <w:rPr>
          <w:spacing w:val="-1"/>
        </w:rPr>
        <w:t>one in</w:t>
      </w:r>
      <w:r>
        <w:rPr>
          <w:spacing w:val="-2"/>
        </w:rPr>
        <w:t> </w:t>
      </w:r>
      <w:r>
        <w:rPr/>
        <w:t>ten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</w:t>
      </w:r>
      <w:r>
        <w:rPr>
          <w:spacing w:val="2"/>
        </w:rPr>
        <w:t> </w:t>
      </w:r>
      <w:r>
        <w:rPr>
          <w:spacing w:val="-1"/>
        </w:rPr>
        <w:t>contacted</w:t>
      </w:r>
      <w:r>
        <w:rPr/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(420,000</w:t>
      </w:r>
      <w:r>
        <w:rPr>
          <w:spacing w:val="1"/>
        </w:rPr>
        <w:t> </w:t>
      </w:r>
      <w:r>
        <w:rPr>
          <w:spacing w:val="-1"/>
        </w:rPr>
        <w:t>people).</w:t>
      </w:r>
      <w:r>
        <w:rPr/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people</w:t>
      </w:r>
      <w:r>
        <w:rPr>
          <w:spacing w:val="49"/>
        </w:rPr>
        <w:t> </w:t>
      </w:r>
      <w:r>
        <w:rPr>
          <w:spacing w:val="-1"/>
        </w:rPr>
        <w:t>contact NTS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once</w:t>
      </w:r>
      <w:r>
        <w:rPr>
          <w:spacing w:val="1"/>
        </w:rPr>
        <w:t> </w:t>
      </w:r>
      <w:r>
        <w:rPr>
          <w:rFonts w:ascii="Arial" w:hAnsi="Arial" w:cs="Arial" w:eastAsia="Arial"/>
        </w:rPr>
        <w:t>–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users made</w:t>
      </w:r>
      <w:r>
        <w:rPr>
          <w:spacing w:val="-2"/>
        </w:rPr>
        <w:t> </w:t>
      </w:r>
      <w:r>
        <w:rPr>
          <w:spacing w:val="-1"/>
        </w:rPr>
        <w:t>1.4</w:t>
      </w:r>
      <w:r>
        <w:rPr/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average.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Parents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caregivers</w:t>
      </w:r>
      <w:r>
        <w:rPr>
          <w:spacing w:val="1"/>
        </w:rPr>
        <w:t> </w:t>
      </w:r>
      <w:r>
        <w:rPr>
          <w:spacing w:val="-2"/>
        </w:rPr>
        <w:t>calling</w:t>
      </w:r>
      <w:r>
        <w:rPr>
          <w:spacing w:val="2"/>
        </w:rPr>
        <w:t> </w:t>
      </w:r>
      <w:r>
        <w:rPr/>
        <w:t>on </w:t>
      </w:r>
      <w:r>
        <w:rPr>
          <w:spacing w:val="-1"/>
        </w:rPr>
        <w:t>behalf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>
          <w:spacing w:val="-1"/>
        </w:rPr>
        <w:t>under </w:t>
      </w:r>
      <w:r>
        <w:rPr/>
        <w:t>five </w:t>
      </w:r>
      <w:r>
        <w:rPr>
          <w:spacing w:val="-1"/>
        </w:rPr>
        <w:t>accounted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23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65"/>
        </w:rPr>
        <w:t> </w:t>
      </w:r>
      <w:r>
        <w:rPr>
          <w:spacing w:val="-1"/>
        </w:rPr>
        <w:t>calls.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was</w:t>
      </w:r>
      <w:r>
        <w:rPr/>
        <w:t> </w:t>
      </w:r>
      <w:r>
        <w:rPr>
          <w:spacing w:val="-1"/>
        </w:rPr>
        <w:t>highest </w:t>
      </w:r>
      <w:r>
        <w:rPr/>
        <w:t>for</w:t>
      </w:r>
      <w:r>
        <w:rPr>
          <w:spacing w:val="-1"/>
        </w:rPr>
        <w:t> infants</w:t>
      </w:r>
      <w:r>
        <w:rPr>
          <w:spacing w:val="1"/>
        </w:rPr>
        <w:t> </w:t>
      </w:r>
      <w:r>
        <w:rPr>
          <w:spacing w:val="-1"/>
        </w:rPr>
        <w:t>under</w:t>
      </w:r>
      <w:r>
        <w:rPr>
          <w:spacing w:val="1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rFonts w:ascii="Arial" w:hAnsi="Arial" w:cs="Arial" w:eastAsia="Arial"/>
        </w:rPr>
        <w:t>– </w:t>
      </w:r>
      <w:r>
        <w:rPr/>
        <w:t>on </w:t>
      </w:r>
      <w:r>
        <w:rPr>
          <w:spacing w:val="-1"/>
        </w:rPr>
        <w:t>average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2"/>
        </w:rPr>
        <w:t> was</w:t>
      </w:r>
      <w:r>
        <w:rPr/>
        <w:t> one </w:t>
      </w:r>
      <w:r>
        <w:rPr>
          <w:spacing w:val="-1"/>
        </w:rPr>
        <w:t>contact</w:t>
      </w:r>
      <w:r>
        <w:rPr>
          <w:spacing w:val="-3"/>
        </w:rPr>
        <w:t> </w:t>
      </w:r>
      <w:r>
        <w:rPr/>
        <w:t>for</w:t>
      </w:r>
      <w:r>
        <w:rPr>
          <w:spacing w:val="51"/>
        </w:rPr>
        <w:t> </w:t>
      </w:r>
      <w:r>
        <w:rPr>
          <w:spacing w:val="-1"/>
        </w:rPr>
        <w:t>every infant in</w:t>
      </w:r>
      <w:r>
        <w:rPr/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Zealand.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high</w:t>
      </w:r>
      <w:r>
        <w:rPr/>
        <w:t> </w:t>
      </w:r>
      <w:r>
        <w:rPr>
          <w:spacing w:val="-1"/>
        </w:rPr>
        <w:t>contact</w:t>
      </w:r>
      <w:r>
        <w:rPr>
          <w:spacing w:val="-3"/>
        </w:rPr>
        <w:t> </w:t>
      </w:r>
      <w:r>
        <w:rPr/>
        <w:t>rates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younger population</w:t>
      </w:r>
      <w:r>
        <w:rPr/>
        <w:t> are</w:t>
      </w:r>
      <w:r>
        <w:rPr>
          <w:spacing w:val="43"/>
        </w:rPr>
        <w:t> </w:t>
      </w:r>
      <w:r>
        <w:rPr>
          <w:spacing w:val="-1"/>
        </w:rPr>
        <w:t>predominantly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contact made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NTS</w:t>
      </w:r>
      <w:r>
        <w:rPr>
          <w:spacing w:val="1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remain</w:t>
      </w:r>
      <w:r>
        <w:rPr>
          <w:spacing w:val="1"/>
        </w:rPr>
        <w:t> </w:t>
      </w:r>
      <w:r>
        <w:rPr/>
        <w:t>steady</w:t>
      </w:r>
      <w:r>
        <w:rPr>
          <w:b w:val="0"/>
        </w:rPr>
      </w:r>
    </w:p>
    <w:p>
      <w:pPr>
        <w:pStyle w:val="BodyText"/>
        <w:spacing w:line="312" w:lineRule="auto" w:before="219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averaged</w:t>
      </w:r>
      <w:r>
        <w:rPr>
          <w:spacing w:val="-2"/>
        </w:rPr>
        <w:t> </w:t>
      </w:r>
      <w:r>
        <w:rPr>
          <w:spacing w:val="-1"/>
        </w:rPr>
        <w:t>approximately</w:t>
      </w:r>
      <w:r>
        <w:rPr>
          <w:spacing w:val="-2"/>
        </w:rPr>
        <w:t> </w:t>
      </w:r>
      <w:r>
        <w:rPr>
          <w:spacing w:val="-1"/>
        </w:rPr>
        <w:t>50,000</w:t>
      </w:r>
      <w:r>
        <w:rPr/>
        <w:t> per</w:t>
      </w:r>
      <w:r>
        <w:rPr>
          <w:spacing w:val="-3"/>
        </w:rPr>
        <w:t> </w:t>
      </w:r>
      <w:r>
        <w:rPr>
          <w:spacing w:val="-1"/>
        </w:rPr>
        <w:t>month</w:t>
      </w:r>
      <w:r>
        <w:rPr/>
        <w:t> </w:t>
      </w:r>
      <w:r>
        <w:rPr>
          <w:spacing w:val="-1"/>
        </w:rPr>
        <w:t>since</w:t>
      </w:r>
      <w:r>
        <w:rPr>
          <w:spacing w:val="-2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launched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November</w:t>
      </w:r>
      <w:r>
        <w:rPr>
          <w:spacing w:val="1"/>
        </w:rPr>
        <w:t> </w:t>
      </w:r>
      <w:r>
        <w:rPr>
          <w:spacing w:val="-1"/>
        </w:rPr>
        <w:t>2015. Healthline</w:t>
      </w:r>
      <w:r>
        <w:rPr/>
        <w:t> </w:t>
      </w:r>
      <w:r>
        <w:rPr>
          <w:spacing w:val="-1"/>
        </w:rPr>
        <w:t>continues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account for </w:t>
      </w:r>
      <w:r>
        <w:rPr/>
        <w:t>most </w:t>
      </w:r>
      <w:r>
        <w:rPr>
          <w:spacing w:val="-1"/>
        </w:rPr>
        <w:t>contacts,</w:t>
      </w:r>
      <w:r>
        <w:rPr>
          <w:spacing w:val="57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62</w:t>
      </w:r>
      <w:r>
        <w:rPr/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year ending</w:t>
      </w:r>
      <w:r>
        <w:rPr/>
        <w:t> </w:t>
      </w:r>
      <w:r>
        <w:rPr>
          <w:spacing w:val="-1"/>
        </w:rPr>
        <w:t>March</w:t>
      </w:r>
      <w:r>
        <w:rPr>
          <w:spacing w:val="1"/>
        </w:rPr>
        <w:t> </w:t>
      </w:r>
      <w:r>
        <w:rPr>
          <w:spacing w:val="-1"/>
        </w:rPr>
        <w:t>2018</w:t>
      </w:r>
      <w:r>
        <w:rPr>
          <w:spacing w:val="-2"/>
        </w:rPr>
        <w:t> </w:t>
      </w:r>
      <w:hyperlink w:history="true" w:anchor="_bookmark8">
        <w:r>
          <w:rPr>
            <w:spacing w:val="-1"/>
          </w:rPr>
          <w:t>(Figure</w:t>
        </w:r>
        <w:r>
          <w:rPr>
            <w:spacing w:val="1"/>
          </w:rPr>
          <w:t> </w:t>
        </w:r>
        <w:r>
          <w:rPr>
            <w:spacing w:val="-1"/>
          </w:rPr>
          <w:t>1</w:t>
        </w:r>
      </w:hyperlink>
      <w:r>
        <w:rPr>
          <w:spacing w:val="-1"/>
        </w:rPr>
        <w:t>).</w:t>
      </w:r>
    </w:p>
    <w:p>
      <w:pPr>
        <w:spacing w:after="0" w:line="312" w:lineRule="auto"/>
        <w:jc w:val="left"/>
        <w:sectPr>
          <w:pgSz w:w="11910" w:h="16840"/>
          <w:pgMar w:header="0" w:footer="1239" w:top="1380" w:bottom="1420" w:left="780" w:right="660"/>
        </w:sectPr>
      </w:pPr>
    </w:p>
    <w:p>
      <w:pPr>
        <w:spacing w:before="59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8" w:id="14"/>
      <w:bookmarkEnd w:id="14"/>
      <w:r>
        <w:rPr/>
      </w:r>
      <w:r>
        <w:rPr>
          <w:rFonts w:ascii="Arial" w:hAnsi="Arial" w:cs="Arial" w:eastAsia="Arial"/>
          <w:b/>
          <w:bCs/>
          <w:sz w:val="20"/>
          <w:szCs w:val="20"/>
        </w:rPr>
        <w:t>Figure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1: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1"/>
          <w:sz w:val="20"/>
          <w:szCs w:val="20"/>
        </w:rPr>
        <w:t>NTS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contacts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1"/>
          <w:sz w:val="20"/>
          <w:szCs w:val="20"/>
        </w:rPr>
        <w:t>by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service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per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month,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November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2015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z w:val="20"/>
          <w:szCs w:val="20"/>
        </w:rPr>
        <w:t>March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2018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82"/>
        <w:ind w:left="11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32.242661pt;margin-top:9.519194pt;width:380.45pt;height:149.8pt;mso-position-horizontal-relative:page;mso-position-vertical-relative:paragraph;z-index:1504" coordorigin="2645,190" coordsize="7609,2996">
            <v:group style="position:absolute;left:2705;top:2031;width:7542;height:2" coordorigin="2705,2031" coordsize="7542,2">
              <v:shape style="position:absolute;left:2705;top:2031;width:7542;height:2" coordorigin="2705,2031" coordsize="7542,0" path="m2705,2031l10247,2031e" filled="false" stroked="true" strokeweight=".643667pt" strokecolor="#a6a6a6">
                <v:path arrowok="t"/>
              </v:shape>
            </v:group>
            <v:group style="position:absolute;left:2705;top:1664;width:7542;height:2" coordorigin="2705,1664" coordsize="7542,2">
              <v:shape style="position:absolute;left:2705;top:1664;width:7542;height:2" coordorigin="2705,1664" coordsize="7542,0" path="m2705,1664l10247,1664e" filled="false" stroked="true" strokeweight=".643667pt" strokecolor="#a6a6a6">
                <v:path arrowok="t"/>
              </v:shape>
            </v:group>
            <v:group style="position:absolute;left:2705;top:1298;width:7542;height:2" coordorigin="2705,1298" coordsize="7542,2">
              <v:shape style="position:absolute;left:2705;top:1298;width:7542;height:2" coordorigin="2705,1298" coordsize="7542,0" path="m2705,1298l10247,1298e" filled="false" stroked="true" strokeweight=".643667pt" strokecolor="#a6a6a6">
                <v:path arrowok="t"/>
              </v:shape>
            </v:group>
            <v:group style="position:absolute;left:2705;top:931;width:7542;height:2" coordorigin="2705,931" coordsize="7542,2">
              <v:shape style="position:absolute;left:2705;top:931;width:7542;height:2" coordorigin="2705,931" coordsize="7542,0" path="m2705,931l10247,931e" filled="false" stroked="true" strokeweight=".643667pt" strokecolor="#a6a6a6">
                <v:path arrowok="t"/>
              </v:shape>
            </v:group>
            <v:group style="position:absolute;left:7516;top:2387;width:2601;height:2" coordorigin="7516,2387" coordsize="2601,2">
              <v:shape style="position:absolute;left:7516;top:2387;width:2601;height:2" coordorigin="7516,2387" coordsize="2601,0" path="m7516,2387l10117,2387e" filled="false" stroked="true" strokeweight="1.217477pt" strokecolor="#938953">
                <v:path arrowok="t"/>
              </v:shape>
            </v:group>
            <v:group style="position:absolute;left:2835;top:2128;width:7283;height:271" coordorigin="2835,2128" coordsize="7283,271">
              <v:shape style="position:absolute;left:2835;top:2128;width:7283;height:271" coordorigin="2835,2128" coordsize="7283,271" path="m3355,2203l2835,2227,2835,2398,7516,2398,8297,2386,8912,2386,9077,2380,9337,2376,10117,2376,10117,2250,5436,2250,5176,2224,4916,2219,4655,2219,4437,2209,4135,2209,3995,2205,3615,2205,3355,2203xe" filled="true" fillcolor="#00af50" stroked="false">
                <v:path arrowok="t"/>
                <v:fill type="solid"/>
              </v:shape>
              <v:shape style="position:absolute;left:2835;top:2128;width:7283;height:271" coordorigin="2835,2128" coordsize="7283,271" path="m8912,2386l8297,2386,8817,2389,8912,2386xe" filled="true" fillcolor="#00af50" stroked="false">
                <v:path arrowok="t"/>
                <v:fill type="solid"/>
              </v:shape>
              <v:shape style="position:absolute;left:2835;top:2128;width:7283;height:271" coordorigin="2835,2128" coordsize="7283,271" path="m10117,2376l9337,2376,9857,2380,10117,2379,10117,2376xe" filled="true" fillcolor="#00af50" stroked="false">
                <v:path arrowok="t"/>
                <v:fill type="solid"/>
              </v:shape>
              <v:shape style="position:absolute;left:2835;top:2128;width:7283;height:271" coordorigin="2835,2128" coordsize="7283,271" path="m6216,2230l5956,2239,5696,2240,5436,2250,10117,2250,10117,2247,6736,2247,6476,2234,6216,2230xe" filled="true" fillcolor="#00af50" stroked="false">
                <v:path arrowok="t"/>
                <v:fill type="solid"/>
              </v:shape>
              <v:shape style="position:absolute;left:2835;top:2128;width:7283;height:271" coordorigin="2835,2128" coordsize="7283,271" path="m6996,2229l6736,2247,10117,2247,10117,2229,7256,2229,6996,2229xe" filled="true" fillcolor="#00af50" stroked="false">
                <v:path arrowok="t"/>
                <v:fill type="solid"/>
              </v:shape>
              <v:shape style="position:absolute;left:2835;top:2128;width:7283;height:271" coordorigin="2835,2128" coordsize="7283,271" path="m8297,2198l8036,2203,7776,2220,7256,2229,10117,2229,10117,2202,8557,2202,8297,2198xe" filled="true" fillcolor="#00af50" stroked="false">
                <v:path arrowok="t"/>
                <v:fill type="solid"/>
              </v:shape>
              <v:shape style="position:absolute;left:2835;top:2128;width:7283;height:271" coordorigin="2835,2128" coordsize="7283,271" path="m4395,2208l4135,2209,4437,2209,4395,2208xe" filled="true" fillcolor="#00af50" stroked="false">
                <v:path arrowok="t"/>
                <v:fill type="solid"/>
              </v:shape>
              <v:shape style="position:absolute;left:2835;top:2128;width:7283;height:271" coordorigin="2835,2128" coordsize="7283,271" path="m3875,2200l3615,2205,3995,2205,3875,2200xe" filled="true" fillcolor="#00af50" stroked="false">
                <v:path arrowok="t"/>
                <v:fill type="solid"/>
              </v:shape>
              <v:shape style="position:absolute;left:2835;top:2128;width:7283;height:271" coordorigin="2835,2128" coordsize="7283,271" path="m9597,2128l9337,2140,9077,2177,8817,2188,8557,2202,10117,2202,10117,2153,9857,2153,9597,2128xe" filled="true" fillcolor="#00af50" stroked="false">
                <v:path arrowok="t"/>
                <v:fill type="solid"/>
              </v:shape>
              <v:shape style="position:absolute;left:2835;top:2128;width:7283;height:271" coordorigin="2835,2128" coordsize="7283,271" path="m10117,2140l9857,2153,10117,2153,10117,2140xe" filled="true" fillcolor="#00af50" stroked="false">
                <v:path arrowok="t"/>
                <v:fill type="solid"/>
              </v:shape>
            </v:group>
            <v:group style="position:absolute;left:2835;top:928;width:7283;height:1323" coordorigin="2835,928" coordsize="7283,1323">
              <v:shape style="position:absolute;left:2835;top:928;width:7283;height:1323" coordorigin="2835,928" coordsize="7283,1323" path="m7972,2208l4395,2208,4655,2219,4916,2219,5176,2224,5436,2250,5696,2240,5956,2239,6216,2230,6975,2230,6996,2229,7276,2229,7776,2220,7972,2208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6975,2230l6216,2230,6476,2234,6736,2247,6975,2230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7276,2229l6996,2229,7256,2229,7276,2229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3355,1124l3095,1159,2835,1205,2835,2227,3355,2203,3728,2203,3875,2200,8184,2200,8297,2198,8625,2198,8817,2188,9077,2177,9337,2140,9597,2128,10117,2128,10117,1272,6736,1272,6495,1210,4135,1210,3958,1128,3615,1128,3355,1124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8184,2200l3875,2200,4135,2209,7972,2208,8036,2203,8184,2200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3728,2203l3355,2203,3615,2205,3728,2203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8625,2198l8297,2198,8557,2202,8625,2198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10117,2128l9597,2128,9857,2153,10117,2140,10117,2128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6996,1170l6736,1272,10117,1272,10117,1193,7256,1193,6996,1170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4395,1090l4135,1210,6495,1210,6476,1205,6404,1191,5956,1191,5696,1129,5645,1118,4655,1118,4395,1090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8036,928l7776,1082,7516,1148,7256,1193,10117,1193,10117,1139,9857,1139,9742,1080,9077,1080,8557,1058,8297,968,8036,928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6216,1156l5956,1191,6404,1191,6216,1156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10117,1051l9857,1139,10117,1139,10117,1051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3875,1090l3615,1128,3958,1128,3875,1090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5176,1016l4916,1059,4655,1118,5645,1118,5176,1016xe" filled="true" fillcolor="#00afef" stroked="false">
                <v:path arrowok="t"/>
                <v:fill type="solid"/>
              </v:shape>
              <v:shape style="position:absolute;left:2835;top:928;width:7283;height:1323" coordorigin="2835,928" coordsize="7283,1323" path="m9337,961l9077,1080,9742,1080,9597,1005,9337,961xe" filled="true" fillcolor="#00afef" stroked="false">
                <v:path arrowok="t"/>
                <v:fill type="solid"/>
              </v:shape>
            </v:group>
            <v:group style="position:absolute;left:2705;top:564;width:7542;height:2" coordorigin="2705,564" coordsize="7542,2">
              <v:shape style="position:absolute;left:2705;top:564;width:7542;height:2" coordorigin="2705,564" coordsize="7542,0" path="m2705,564l10247,564e" filled="false" stroked="true" strokeweight=".643667pt" strokecolor="#a6a6a6">
                <v:path arrowok="t"/>
              </v:shape>
            </v:group>
            <v:group style="position:absolute;left:2835;top:556;width:7283;height:716" coordorigin="2835,556" coordsize="7283,716">
              <v:shape style="position:absolute;left:2835;top:556;width:7283;height:716" coordorigin="2835,556" coordsize="7283,716" path="m7469,1156l6216,1156,6476,1205,6736,1272,6996,1170,7386,1170,7469,1156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4395,1090l3875,1090,4135,1210,4395,1090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3875,829l3615,854,3355,896,3095,983,2835,1045,2835,1205,3095,1159,3355,1124,3643,1124,3875,1090,4780,1090,4916,1059,5176,1016,6685,1016,6546,970,4135,970,3875,829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7386,1170l6996,1170,7256,1193,7386,1170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6685,1016l5176,1016,5696,1129,5956,1191,6216,1156,7469,1156,7516,1148,7776,1082,7859,1033,6736,1033,6685,1016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10117,961l9337,961,9597,1005,9857,1139,10117,1051,10117,961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3643,1124l3355,1124,3615,1128,3643,1124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4780,1090l4395,1090,4655,1118,4780,1090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10117,928l8036,928,8297,968,8557,1058,9077,1080,9337,961,10117,961,10117,928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6996,888l6736,1033,7859,1033,8036,928,10117,928,10117,906,7256,906,6996,888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4395,836l4135,970,6546,970,6476,946,6228,911,5956,911,5787,873,4655,873,4395,836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6216,909l5956,911,6228,911,6216,909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8036,590l7776,798,7516,848,7256,906,10117,906,10117,743,9857,743,9778,689,8557,689,8297,630,8036,590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5176,804l4916,807,4655,873,5787,873,5696,852,5436,813,5176,804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10117,607l9857,743,10117,743,10117,607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8817,655l8557,689,9778,689,9757,674,9077,674,8817,655xe" filled="true" fillcolor="#f79546" stroked="false">
                <v:path arrowok="t"/>
                <v:fill type="solid"/>
              </v:shape>
              <v:shape style="position:absolute;left:2835;top:556;width:7283;height:716" coordorigin="2835,556" coordsize="7283,716" path="m9337,556l9077,674,9757,674,9597,564,9337,556xe" filled="true" fillcolor="#f79546" stroked="false">
                <v:path arrowok="t"/>
                <v:fill type="solid"/>
              </v:shape>
            </v:group>
            <v:group style="position:absolute;left:2835;top:373;width:7283;height:672" coordorigin="2835,373" coordsize="7283,672">
              <v:shape style="position:absolute;left:2835;top:373;width:7283;height:672" coordorigin="2835,373" coordsize="7283,672" path="m3355,523l3095,752,2835,864,2835,1045,3095,983,3355,896,3615,854,3875,829,4827,829,4916,807,5176,804,7747,804,7776,798,7826,759,6736,759,6661,706,5956,706,5760,667,4135,667,3908,528,3615,528,3355,523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6959,909l6216,909,6476,946,6736,1033,6959,909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4827,829l3875,829,4135,970,4395,836,4801,836,4827,829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7747,804l5176,804,5436,813,5696,852,5956,911,6959,909,6996,888,7334,888,7516,848,7747,804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7334,888l6996,888,7256,906,7334,888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4801,836l4395,836,4655,873,4801,836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6996,619l6736,759,7826,759,7890,707,7256,707,6996,619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9804,556l9337,556,9597,564,9857,743,10117,607,10117,603,9857,603,9804,556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8036,417l7776,619,7516,643,7256,707,7890,707,8036,590,9262,590,9337,556,9804,556,9787,542,9077,542,9009,536,8557,536,8036,417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6476,575l6216,654,5956,706,6661,706,6476,575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9262,590l8036,590,8297,630,8557,689,8817,655,9119,655,9262,590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9119,655l8817,655,9077,674,9119,655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4395,497l4135,667,5760,667,5696,654,5462,572,5176,572,4944,550,4655,550,4395,497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10117,472l9857,603,10117,603,10117,472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5436,563l5176,572,5462,572,5436,563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4916,547l4655,550,4944,550,4916,547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9597,373l9337,438,9077,542,9787,542,9597,373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8817,519l8557,536,9009,536,8817,519xe" filled="true" fillcolor="#d9d9d9" stroked="false">
                <v:path arrowok="t"/>
                <v:fill type="solid"/>
              </v:shape>
              <v:shape style="position:absolute;left:2835;top:373;width:7283;height:672" coordorigin="2835,373" coordsize="7283,672" path="m3875,508l3615,528,3908,528,3875,508xe" filled="true" fillcolor="#d9d9d9" stroked="false">
                <v:path arrowok="t"/>
                <v:fill type="solid"/>
              </v:shape>
            </v:group>
            <v:group style="position:absolute;left:2705;top:197;width:7542;height:2" coordorigin="2705,197" coordsize="7542,2">
              <v:shape style="position:absolute;left:2705;top:197;width:7542;height:2" coordorigin="2705,197" coordsize="7542,0" path="m2705,197l10247,197e" filled="false" stroked="true" strokeweight=".643667pt" strokecolor="#a6a6a6">
                <v:path arrowok="t"/>
              </v:shape>
            </v:group>
            <v:group style="position:absolute;left:2705;top:197;width:2;height:2983" coordorigin="2705,197" coordsize="2,2983">
              <v:shape style="position:absolute;left:2705;top:197;width:2;height:2983" coordorigin="2705,197" coordsize="0,2983" path="m2705,197l2705,3179e" filled="false" stroked="true" strokeweight=".645705pt" strokecolor="#858585">
                <v:path arrowok="t"/>
              </v:shape>
            </v:group>
            <v:group style="position:absolute;left:2651;top:2398;width:7596;height:2" coordorigin="2651,2398" coordsize="7596,2">
              <v:shape style="position:absolute;left:2651;top:2398;width:7596;height:2" coordorigin="2651,2398" coordsize="7596,0" path="m2651,2398l10247,2398e" filled="false" stroked="true" strokeweight=".643667pt" strokecolor="#858585">
                <v:path arrowok="t"/>
              </v:shape>
            </v:group>
            <v:group style="position:absolute;left:2651;top:2031;width:54;height:2" coordorigin="2651,2031" coordsize="54,2">
              <v:shape style="position:absolute;left:2651;top:2031;width:54;height:2" coordorigin="2651,2031" coordsize="54,0" path="m2651,2031l2705,2031e" filled="false" stroked="true" strokeweight=".643667pt" strokecolor="#858585">
                <v:path arrowok="t"/>
              </v:shape>
            </v:group>
            <v:group style="position:absolute;left:2651;top:1664;width:54;height:2" coordorigin="2651,1664" coordsize="54,2">
              <v:shape style="position:absolute;left:2651;top:1664;width:54;height:2" coordorigin="2651,1664" coordsize="54,0" path="m2651,1664l2705,1664e" filled="false" stroked="true" strokeweight=".643667pt" strokecolor="#858585">
                <v:path arrowok="t"/>
              </v:shape>
            </v:group>
            <v:group style="position:absolute;left:2651;top:1298;width:54;height:2" coordorigin="2651,1298" coordsize="54,2">
              <v:shape style="position:absolute;left:2651;top:1298;width:54;height:2" coordorigin="2651,1298" coordsize="54,0" path="m2651,1298l2705,1298e" filled="false" stroked="true" strokeweight=".643667pt" strokecolor="#858585">
                <v:path arrowok="t"/>
              </v:shape>
            </v:group>
            <v:group style="position:absolute;left:2651;top:931;width:54;height:2" coordorigin="2651,931" coordsize="54,2">
              <v:shape style="position:absolute;left:2651;top:931;width:54;height:2" coordorigin="2651,931" coordsize="54,0" path="m2651,931l2705,931e" filled="false" stroked="true" strokeweight=".643667pt" strokecolor="#858585">
                <v:path arrowok="t"/>
              </v:shape>
            </v:group>
            <v:group style="position:absolute;left:2651;top:564;width:54;height:2" coordorigin="2651,564" coordsize="54,2">
              <v:shape style="position:absolute;left:2651;top:564;width:54;height:2" coordorigin="2651,564" coordsize="54,0" path="m2651,564l2705,564e" filled="false" stroked="true" strokeweight=".643667pt" strokecolor="#858585">
                <v:path arrowok="t"/>
              </v:shape>
            </v:group>
            <v:group style="position:absolute;left:2651;top:197;width:54;height:2" coordorigin="2651,197" coordsize="54,2">
              <v:shape style="position:absolute;left:2651;top:197;width:54;height:2" coordorigin="2651,197" coordsize="54,0" path="m2651,197l2705,197e" filled="false" stroked="true" strokeweight=".643667pt" strokecolor="#858585">
                <v:path arrowok="t"/>
              </v:shape>
            </v:group>
            <v:group style="position:absolute;left:2834;top:2398;width:2;height:41" coordorigin="2834,2398" coordsize="2,41">
              <v:shape style="position:absolute;left:2834;top:2398;width:2;height:41" coordorigin="2834,2398" coordsize="0,41" path="m2834,2398l2834,2439e" filled="false" stroked="true" strokeweight=".645702pt" strokecolor="#858585">
                <v:path arrowok="t"/>
              </v:shape>
            </v:group>
            <v:group style="position:absolute;left:3095;top:2398;width:2;height:41" coordorigin="3095,2398" coordsize="2,41">
              <v:shape style="position:absolute;left:3095;top:2398;width:2;height:41" coordorigin="3095,2398" coordsize="0,41" path="m3095,2398l3095,2439e" filled="false" stroked="true" strokeweight=".645702pt" strokecolor="#858585">
                <v:path arrowok="t"/>
              </v:shape>
            </v:group>
            <v:group style="position:absolute;left:2966;top:2398;width:2;height:41" coordorigin="2966,2398" coordsize="2,41">
              <v:shape style="position:absolute;left:2966;top:2398;width:2;height:41" coordorigin="2966,2398" coordsize="0,41" path="m2966,2398l2966,2439e" filled="false" stroked="true" strokeweight=".645702pt" strokecolor="#858585">
                <v:path arrowok="t"/>
              </v:shape>
            </v:group>
            <v:group style="position:absolute;left:3355;top:2398;width:2;height:41" coordorigin="3355,2398" coordsize="2,41">
              <v:shape style="position:absolute;left:3355;top:2398;width:2;height:41" coordorigin="3355,2398" coordsize="0,41" path="m3355,2398l3355,2439e" filled="false" stroked="true" strokeweight=".645702pt" strokecolor="#858585">
                <v:path arrowok="t"/>
              </v:shape>
            </v:group>
            <v:group style="position:absolute;left:3226;top:2398;width:2;height:781" coordorigin="3226,2398" coordsize="2,781">
              <v:shape style="position:absolute;left:3226;top:2398;width:2;height:781" coordorigin="3226,2398" coordsize="0,781" path="m3226,2398l3226,3179e" filled="false" stroked="true" strokeweight=".645703pt" strokecolor="#858585">
                <v:path arrowok="t"/>
              </v:shape>
            </v:group>
            <v:group style="position:absolute;left:3616;top:2398;width:2;height:41" coordorigin="3616,2398" coordsize="2,41">
              <v:shape style="position:absolute;left:3616;top:2398;width:2;height:41" coordorigin="3616,2398" coordsize="0,41" path="m3616,2398l3616,2439e" filled="false" stroked="true" strokeweight=".645702pt" strokecolor="#858585">
                <v:path arrowok="t"/>
              </v:shape>
            </v:group>
            <v:group style="position:absolute;left:3484;top:2398;width:2;height:41" coordorigin="3484,2398" coordsize="2,41">
              <v:shape style="position:absolute;left:3484;top:2398;width:2;height:41" coordorigin="3484,2398" coordsize="0,41" path="m3484,2398l3484,2439e" filled="false" stroked="true" strokeweight=".645702pt" strokecolor="#858585">
                <v:path arrowok="t"/>
              </v:shape>
            </v:group>
            <v:group style="position:absolute;left:3876;top:2398;width:2;height:41" coordorigin="3876,2398" coordsize="2,41">
              <v:shape style="position:absolute;left:3876;top:2398;width:2;height:41" coordorigin="3876,2398" coordsize="0,41" path="m3876,2398l3876,2439e" filled="false" stroked="true" strokeweight=".645702pt" strokecolor="#858585">
                <v:path arrowok="t"/>
              </v:shape>
            </v:group>
            <v:group style="position:absolute;left:3745;top:2398;width:2;height:41" coordorigin="3745,2398" coordsize="2,41">
              <v:shape style="position:absolute;left:3745;top:2398;width:2;height:41" coordorigin="3745,2398" coordsize="0,41" path="m3745,2398l3745,2439e" filled="false" stroked="true" strokeweight=".645702pt" strokecolor="#858585">
                <v:path arrowok="t"/>
              </v:shape>
            </v:group>
            <v:group style="position:absolute;left:4134;top:2398;width:2;height:41" coordorigin="4134,2398" coordsize="2,41">
              <v:shape style="position:absolute;left:4134;top:2398;width:2;height:41" coordorigin="4134,2398" coordsize="0,41" path="m4134,2398l4134,2439e" filled="false" stroked="true" strokeweight=".645702pt" strokecolor="#858585">
                <v:path arrowok="t"/>
              </v:shape>
            </v:group>
            <v:group style="position:absolute;left:4005;top:2398;width:2;height:41" coordorigin="4005,2398" coordsize="2,41">
              <v:shape style="position:absolute;left:4005;top:2398;width:2;height:41" coordorigin="4005,2398" coordsize="0,41" path="m4005,2398l4005,2439e" filled="false" stroked="true" strokeweight=".645702pt" strokecolor="#858585">
                <v:path arrowok="t"/>
              </v:shape>
            </v:group>
            <v:group style="position:absolute;left:4395;top:2398;width:2;height:41" coordorigin="4395,2398" coordsize="2,41">
              <v:shape style="position:absolute;left:4395;top:2398;width:2;height:41" coordorigin="4395,2398" coordsize="0,41" path="m4395,2398l4395,2439e" filled="false" stroked="true" strokeweight=".645702pt" strokecolor="#858585">
                <v:path arrowok="t"/>
              </v:shape>
            </v:group>
            <v:group style="position:absolute;left:4266;top:2398;width:2;height:41" coordorigin="4266,2398" coordsize="2,41">
              <v:shape style="position:absolute;left:4266;top:2398;width:2;height:41" coordorigin="4266,2398" coordsize="0,41" path="m4266,2398l4266,2439e" filled="false" stroked="true" strokeweight=".645702pt" strokecolor="#858585">
                <v:path arrowok="t"/>
              </v:shape>
            </v:group>
            <v:group style="position:absolute;left:4655;top:2398;width:2;height:41" coordorigin="4655,2398" coordsize="2,41">
              <v:shape style="position:absolute;left:4655;top:2398;width:2;height:41" coordorigin="4655,2398" coordsize="0,41" path="m4655,2398l4655,2439e" filled="false" stroked="true" strokeweight=".645702pt" strokecolor="#858585">
                <v:path arrowok="t"/>
              </v:shape>
            </v:group>
            <v:group style="position:absolute;left:4526;top:2398;width:2;height:41" coordorigin="4526,2398" coordsize="2,41">
              <v:shape style="position:absolute;left:4526;top:2398;width:2;height:41" coordorigin="4526,2398" coordsize="0,41" path="m4526,2398l4526,2439e" filled="false" stroked="true" strokeweight=".645702pt" strokecolor="#858585">
                <v:path arrowok="t"/>
              </v:shape>
            </v:group>
            <v:group style="position:absolute;left:4916;top:2398;width:2;height:41" coordorigin="4916,2398" coordsize="2,41">
              <v:shape style="position:absolute;left:4916;top:2398;width:2;height:41" coordorigin="4916,2398" coordsize="0,41" path="m4916,2398l4916,2439e" filled="false" stroked="true" strokeweight=".645702pt" strokecolor="#858585">
                <v:path arrowok="t"/>
              </v:shape>
            </v:group>
            <v:group style="position:absolute;left:4786;top:2398;width:2;height:41" coordorigin="4786,2398" coordsize="2,41">
              <v:shape style="position:absolute;left:4786;top:2398;width:2;height:41" coordorigin="4786,2398" coordsize="0,41" path="m4786,2398l4786,2439e" filled="false" stroked="true" strokeweight=".645702pt" strokecolor="#858585">
                <v:path arrowok="t"/>
              </v:shape>
            </v:group>
            <v:group style="position:absolute;left:5176;top:2398;width:2;height:41" coordorigin="5176,2398" coordsize="2,41">
              <v:shape style="position:absolute;left:5176;top:2398;width:2;height:41" coordorigin="5176,2398" coordsize="0,41" path="m5176,2398l5176,2439e" filled="false" stroked="true" strokeweight=".645702pt" strokecolor="#858585">
                <v:path arrowok="t"/>
              </v:shape>
            </v:group>
            <v:group style="position:absolute;left:5045;top:2398;width:2;height:41" coordorigin="5045,2398" coordsize="2,41">
              <v:shape style="position:absolute;left:5045;top:2398;width:2;height:41" coordorigin="5045,2398" coordsize="0,41" path="m5045,2398l5045,2439e" filled="false" stroked="true" strokeweight=".645702pt" strokecolor="#858585">
                <v:path arrowok="t"/>
              </v:shape>
            </v:group>
            <v:group style="position:absolute;left:5436;top:2398;width:2;height:41" coordorigin="5436,2398" coordsize="2,41">
              <v:shape style="position:absolute;left:5436;top:2398;width:2;height:41" coordorigin="5436,2398" coordsize="0,41" path="m5436,2398l5436,2439e" filled="false" stroked="true" strokeweight=".645702pt" strokecolor="#858585">
                <v:path arrowok="t"/>
              </v:shape>
            </v:group>
            <v:group style="position:absolute;left:5305;top:2398;width:2;height:41" coordorigin="5305,2398" coordsize="2,41">
              <v:shape style="position:absolute;left:5305;top:2398;width:2;height:41" coordorigin="5305,2398" coordsize="0,41" path="m5305,2398l5305,2439e" filled="false" stroked="true" strokeweight=".645702pt" strokecolor="#858585">
                <v:path arrowok="t"/>
              </v:shape>
            </v:group>
            <v:group style="position:absolute;left:5695;top:2398;width:2;height:41" coordorigin="5695,2398" coordsize="2,41">
              <v:shape style="position:absolute;left:5695;top:2398;width:2;height:41" coordorigin="5695,2398" coordsize="0,41" path="m5695,2398l5695,2439e" filled="false" stroked="true" strokeweight=".645702pt" strokecolor="#858585">
                <v:path arrowok="t"/>
              </v:shape>
            </v:group>
            <v:group style="position:absolute;left:5566;top:2398;width:2;height:41" coordorigin="5566,2398" coordsize="2,41">
              <v:shape style="position:absolute;left:5566;top:2398;width:2;height:41" coordorigin="5566,2398" coordsize="0,41" path="m5566,2398l5566,2439e" filled="false" stroked="true" strokeweight=".645702pt" strokecolor="#858585">
                <v:path arrowok="t"/>
              </v:shape>
            </v:group>
            <v:group style="position:absolute;left:5955;top:2398;width:2;height:41" coordorigin="5955,2398" coordsize="2,41">
              <v:shape style="position:absolute;left:5955;top:2398;width:2;height:41" coordorigin="5955,2398" coordsize="0,41" path="m5955,2398l5955,2439e" filled="false" stroked="true" strokeweight=".645702pt" strokecolor="#858585">
                <v:path arrowok="t"/>
              </v:shape>
            </v:group>
            <v:group style="position:absolute;left:5826;top:2398;width:2;height:41" coordorigin="5826,2398" coordsize="2,41">
              <v:shape style="position:absolute;left:5826;top:2398;width:2;height:41" coordorigin="5826,2398" coordsize="0,41" path="m5826,2398l5826,2439e" filled="false" stroked="true" strokeweight=".645702pt" strokecolor="#858585">
                <v:path arrowok="t"/>
              </v:shape>
            </v:group>
            <v:group style="position:absolute;left:6216;top:2398;width:2;height:41" coordorigin="6216,2398" coordsize="2,41">
              <v:shape style="position:absolute;left:6216;top:2398;width:2;height:41" coordorigin="6216,2398" coordsize="0,41" path="m6216,2398l6216,2439e" filled="false" stroked="true" strokeweight=".645702pt" strokecolor="#858585">
                <v:path arrowok="t"/>
              </v:shape>
            </v:group>
            <v:group style="position:absolute;left:6086;top:2398;width:2;height:41" coordorigin="6086,2398" coordsize="2,41">
              <v:shape style="position:absolute;left:6086;top:2398;width:2;height:41" coordorigin="6086,2398" coordsize="0,41" path="m6086,2398l6086,2439e" filled="false" stroked="true" strokeweight=".645702pt" strokecolor="#858585">
                <v:path arrowok="t"/>
              </v:shape>
            </v:group>
            <v:group style="position:absolute;left:6476;top:2398;width:2;height:41" coordorigin="6476,2398" coordsize="2,41">
              <v:shape style="position:absolute;left:6476;top:2398;width:2;height:41" coordorigin="6476,2398" coordsize="0,41" path="m6476,2398l6476,2439e" filled="false" stroked="true" strokeweight=".645702pt" strokecolor="#858585">
                <v:path arrowok="t"/>
              </v:shape>
            </v:group>
            <v:group style="position:absolute;left:6347;top:2398;width:2;height:781" coordorigin="6347,2398" coordsize="2,781">
              <v:shape style="position:absolute;left:6347;top:2398;width:2;height:781" coordorigin="6347,2398" coordsize="0,781" path="m6347,2398l6347,3179e" filled="false" stroked="true" strokeweight=".645703pt" strokecolor="#858585">
                <v:path arrowok="t"/>
              </v:shape>
            </v:group>
            <v:group style="position:absolute;left:6736;top:2398;width:2;height:41" coordorigin="6736,2398" coordsize="2,41">
              <v:shape style="position:absolute;left:6736;top:2398;width:2;height:41" coordorigin="6736,2398" coordsize="0,41" path="m6736,2398l6736,2439e" filled="false" stroked="true" strokeweight=".645702pt" strokecolor="#858585">
                <v:path arrowok="t"/>
              </v:shape>
            </v:group>
            <v:group style="position:absolute;left:6605;top:2398;width:2;height:41" coordorigin="6605,2398" coordsize="2,41">
              <v:shape style="position:absolute;left:6605;top:2398;width:2;height:41" coordorigin="6605,2398" coordsize="0,41" path="m6605,2398l6605,2439e" filled="false" stroked="true" strokeweight=".645702pt" strokecolor="#858585">
                <v:path arrowok="t"/>
              </v:shape>
            </v:group>
            <v:group style="position:absolute;left:6997;top:2398;width:2;height:41" coordorigin="6997,2398" coordsize="2,41">
              <v:shape style="position:absolute;left:6997;top:2398;width:2;height:41" coordorigin="6997,2398" coordsize="0,41" path="m6997,2398l6997,2439e" filled="false" stroked="true" strokeweight=".645702pt" strokecolor="#858585">
                <v:path arrowok="t"/>
              </v:shape>
            </v:group>
            <v:group style="position:absolute;left:6866;top:2398;width:2;height:41" coordorigin="6866,2398" coordsize="2,41">
              <v:shape style="position:absolute;left:6866;top:2398;width:2;height:41" coordorigin="6866,2398" coordsize="0,41" path="m6866,2398l6866,2439e" filled="false" stroked="true" strokeweight=".645702pt" strokecolor="#858585">
                <v:path arrowok="t"/>
              </v:shape>
            </v:group>
            <v:group style="position:absolute;left:7255;top:2398;width:2;height:41" coordorigin="7255,2398" coordsize="2,41">
              <v:shape style="position:absolute;left:7255;top:2398;width:2;height:41" coordorigin="7255,2398" coordsize="0,41" path="m7255,2398l7255,2439e" filled="false" stroked="true" strokeweight=".645702pt" strokecolor="#858585">
                <v:path arrowok="t"/>
              </v:shape>
            </v:group>
            <v:group style="position:absolute;left:7126;top:2398;width:2;height:41" coordorigin="7126,2398" coordsize="2,41">
              <v:shape style="position:absolute;left:7126;top:2398;width:2;height:41" coordorigin="7126,2398" coordsize="0,41" path="m7126,2398l7126,2439e" filled="false" stroked="true" strokeweight=".645702pt" strokecolor="#858585">
                <v:path arrowok="t"/>
              </v:shape>
            </v:group>
            <v:group style="position:absolute;left:7516;top:2398;width:2;height:41" coordorigin="7516,2398" coordsize="2,41">
              <v:shape style="position:absolute;left:7516;top:2398;width:2;height:41" coordorigin="7516,2398" coordsize="0,41" path="m7516,2398l7516,2439e" filled="false" stroked="true" strokeweight=".645702pt" strokecolor="#858585">
                <v:path arrowok="t"/>
              </v:shape>
            </v:group>
            <v:group style="position:absolute;left:7386;top:2398;width:2;height:41" coordorigin="7386,2398" coordsize="2,41">
              <v:shape style="position:absolute;left:7386;top:2398;width:2;height:41" coordorigin="7386,2398" coordsize="0,41" path="m7386,2398l7386,2439e" filled="false" stroked="true" strokeweight=".645702pt" strokecolor="#858585">
                <v:path arrowok="t"/>
              </v:shape>
            </v:group>
            <v:group style="position:absolute;left:7776;top:2398;width:2;height:41" coordorigin="7776,2398" coordsize="2,41">
              <v:shape style="position:absolute;left:7776;top:2398;width:2;height:41" coordorigin="7776,2398" coordsize="0,41" path="m7776,2398l7776,2439e" filled="false" stroked="true" strokeweight=".645702pt" strokecolor="#858585">
                <v:path arrowok="t"/>
              </v:shape>
            </v:group>
            <v:group style="position:absolute;left:7647;top:2398;width:2;height:41" coordorigin="7647,2398" coordsize="2,41">
              <v:shape style="position:absolute;left:7647;top:2398;width:2;height:41" coordorigin="7647,2398" coordsize="0,41" path="m7647,2398l7647,2439e" filled="false" stroked="true" strokeweight=".645702pt" strokecolor="#858585">
                <v:path arrowok="t"/>
              </v:shape>
            </v:group>
            <v:group style="position:absolute;left:8036;top:2398;width:2;height:41" coordorigin="8036,2398" coordsize="2,41">
              <v:shape style="position:absolute;left:8036;top:2398;width:2;height:41" coordorigin="8036,2398" coordsize="0,41" path="m8036,2398l8036,2439e" filled="false" stroked="true" strokeweight=".645702pt" strokecolor="#858585">
                <v:path arrowok="t"/>
              </v:shape>
            </v:group>
            <v:group style="position:absolute;left:7907;top:2398;width:2;height:41" coordorigin="7907,2398" coordsize="2,41">
              <v:shape style="position:absolute;left:7907;top:2398;width:2;height:41" coordorigin="7907,2398" coordsize="0,41" path="m7907,2398l7907,2439e" filled="false" stroked="true" strokeweight=".645702pt" strokecolor="#858585">
                <v:path arrowok="t"/>
              </v:shape>
            </v:group>
            <v:group style="position:absolute;left:8297;top:2398;width:2;height:41" coordorigin="8297,2398" coordsize="2,41">
              <v:shape style="position:absolute;left:8297;top:2398;width:2;height:41" coordorigin="8297,2398" coordsize="0,41" path="m8297,2398l8297,2439e" filled="false" stroked="true" strokeweight=".645702pt" strokecolor="#858585">
                <v:path arrowok="t"/>
              </v:shape>
            </v:group>
            <v:group style="position:absolute;left:8166;top:2398;width:2;height:41" coordorigin="8166,2398" coordsize="2,41">
              <v:shape style="position:absolute;left:8166;top:2398;width:2;height:41" coordorigin="8166,2398" coordsize="0,41" path="m8166,2398l8166,2439e" filled="false" stroked="true" strokeweight=".645702pt" strokecolor="#858585">
                <v:path arrowok="t"/>
              </v:shape>
            </v:group>
            <v:group style="position:absolute;left:8557;top:2398;width:2;height:41" coordorigin="8557,2398" coordsize="2,41">
              <v:shape style="position:absolute;left:8557;top:2398;width:2;height:41" coordorigin="8557,2398" coordsize="0,41" path="m8557,2398l8557,2439e" filled="false" stroked="true" strokeweight=".645702pt" strokecolor="#858585">
                <v:path arrowok="t"/>
              </v:shape>
            </v:group>
            <v:group style="position:absolute;left:8426;top:2398;width:2;height:41" coordorigin="8426,2398" coordsize="2,41">
              <v:shape style="position:absolute;left:8426;top:2398;width:2;height:41" coordorigin="8426,2398" coordsize="0,41" path="m8426,2398l8426,2439e" filled="false" stroked="true" strokeweight=".645702pt" strokecolor="#858585">
                <v:path arrowok="t"/>
              </v:shape>
            </v:group>
            <v:group style="position:absolute;left:8816;top:2398;width:2;height:41" coordorigin="8816,2398" coordsize="2,41">
              <v:shape style="position:absolute;left:8816;top:2398;width:2;height:41" coordorigin="8816,2398" coordsize="0,41" path="m8816,2398l8816,2439e" filled="false" stroked="true" strokeweight=".645702pt" strokecolor="#858585">
                <v:path arrowok="t"/>
              </v:shape>
            </v:group>
            <v:group style="position:absolute;left:8686;top:2398;width:2;height:41" coordorigin="8686,2398" coordsize="2,41">
              <v:shape style="position:absolute;left:8686;top:2398;width:2;height:41" coordorigin="8686,2398" coordsize="0,41" path="m8686,2398l8686,2439e" filled="false" stroked="true" strokeweight=".645702pt" strokecolor="#858585">
                <v:path arrowok="t"/>
              </v:shape>
            </v:group>
            <v:group style="position:absolute;left:9076;top:2398;width:2;height:41" coordorigin="9076,2398" coordsize="2,41">
              <v:shape style="position:absolute;left:9076;top:2398;width:2;height:41" coordorigin="9076,2398" coordsize="0,41" path="m9076,2398l9076,2439e" filled="false" stroked="true" strokeweight=".645702pt" strokecolor="#858585">
                <v:path arrowok="t"/>
              </v:shape>
            </v:group>
            <v:group style="position:absolute;left:8947;top:2398;width:2;height:41" coordorigin="8947,2398" coordsize="2,41">
              <v:shape style="position:absolute;left:8947;top:2398;width:2;height:41" coordorigin="8947,2398" coordsize="0,41" path="m8947,2398l8947,2439e" filled="false" stroked="true" strokeweight=".645702pt" strokecolor="#858585">
                <v:path arrowok="t"/>
              </v:shape>
            </v:group>
            <v:group style="position:absolute;left:9336;top:2398;width:2;height:41" coordorigin="9336,2398" coordsize="2,41">
              <v:shape style="position:absolute;left:9336;top:2398;width:2;height:41" coordorigin="9336,2398" coordsize="0,41" path="m9336,2398l9336,2439e" filled="false" stroked="true" strokeweight=".645702pt" strokecolor="#858585">
                <v:path arrowok="t"/>
              </v:shape>
            </v:group>
            <v:group style="position:absolute;left:9207;top:2398;width:2;height:41" coordorigin="9207,2398" coordsize="2,41">
              <v:shape style="position:absolute;left:9207;top:2398;width:2;height:41" coordorigin="9207,2398" coordsize="0,41" path="m9207,2398l9207,2439e" filled="false" stroked="true" strokeweight=".645702pt" strokecolor="#858585">
                <v:path arrowok="t"/>
              </v:shape>
            </v:group>
            <v:group style="position:absolute;left:9597;top:2398;width:2;height:41" coordorigin="9597,2398" coordsize="2,41">
              <v:shape style="position:absolute;left:9597;top:2398;width:2;height:41" coordorigin="9597,2398" coordsize="0,41" path="m9597,2398l9597,2439e" filled="false" stroked="true" strokeweight=".645702pt" strokecolor="#858585">
                <v:path arrowok="t"/>
              </v:shape>
            </v:group>
            <v:group style="position:absolute;left:9468;top:2398;width:2;height:781" coordorigin="9468,2398" coordsize="2,781">
              <v:shape style="position:absolute;left:9468;top:2398;width:2;height:781" coordorigin="9468,2398" coordsize="0,781" path="m9468,2398l9468,3179e" filled="false" stroked="true" strokeweight=".645703pt" strokecolor="#858585">
                <v:path arrowok="t"/>
              </v:shape>
            </v:group>
            <v:group style="position:absolute;left:9857;top:2398;width:2;height:41" coordorigin="9857,2398" coordsize="2,41">
              <v:shape style="position:absolute;left:9857;top:2398;width:2;height:41" coordorigin="9857,2398" coordsize="0,41" path="m9857,2398l9857,2439e" filled="false" stroked="true" strokeweight=".645702pt" strokecolor="#858585">
                <v:path arrowok="t"/>
              </v:shape>
            </v:group>
            <v:group style="position:absolute;left:9726;top:2398;width:2;height:41" coordorigin="9726,2398" coordsize="2,41">
              <v:shape style="position:absolute;left:9726;top:2398;width:2;height:41" coordorigin="9726,2398" coordsize="0,41" path="m9726,2398l9726,2439e" filled="false" stroked="true" strokeweight=".645702pt" strokecolor="#858585">
                <v:path arrowok="t"/>
              </v:shape>
            </v:group>
            <v:group style="position:absolute;left:10118;top:2398;width:2;height:41" coordorigin="10118,2398" coordsize="2,41">
              <v:shape style="position:absolute;left:10118;top:2398;width:2;height:41" coordorigin="10118,2398" coordsize="0,41" path="m10118,2398l10118,2439e" filled="false" stroked="true" strokeweight=".645702pt" strokecolor="#858585">
                <v:path arrowok="t"/>
              </v:shape>
            </v:group>
            <v:group style="position:absolute;left:9986;top:2398;width:2;height:41" coordorigin="9986,2398" coordsize="2,41">
              <v:shape style="position:absolute;left:9986;top:2398;width:2;height:41" coordorigin="9986,2398" coordsize="0,41" path="m9986,2398l9986,2439e" filled="false" stroked="true" strokeweight=".645702pt" strokecolor="#858585">
                <v:path arrowok="t"/>
              </v:shape>
            </v:group>
            <v:group style="position:absolute;left:10247;top:2398;width:2;height:781" coordorigin="10247,2398" coordsize="2,781">
              <v:shape style="position:absolute;left:10247;top:2398;width:2;height:781" coordorigin="10247,2398" coordsize="0,781" path="m10247,2398l10247,3179e" filled="false" stroked="true" strokeweight=".645703pt" strokecolor="#858585">
                <v:path arrowok="t"/>
              </v:shape>
            </v:group>
            <v:group style="position:absolute;left:2834;top:373;width:7284;height:492" coordorigin="2834,373" coordsize="7284,492">
              <v:shape style="position:absolute;left:2834;top:373;width:7284;height:492" coordorigin="2834,373" coordsize="7284,492" path="m2834,864l3095,753,3355,523,3616,527,3876,508,4134,667,4395,497,4655,551,4916,547,5176,572,5436,564,5695,654,5955,705,6216,654,6476,574,6736,759,6997,620,7255,707,7516,643,7776,620,8036,416,8297,476,8557,536,8816,519,9076,542,9336,437,9597,373,9857,602,10118,471e" filled="false" stroked="true" strokeweight="1.931028pt" strokecolor="#000000">
                <v:path arrowok="t"/>
              </v:shape>
              <v:shape style="position:absolute;left:2765;top:2983;width:399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sz w:val="18"/>
                        </w:rPr>
                        <w:t>2015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586;top:2983;width:399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sz w:val="18"/>
                        </w:rPr>
                        <w:t>2016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708;top:2983;width:399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sz w:val="18"/>
                        </w:rPr>
                        <w:t>2017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659;top:2983;width:399;height:179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95"/>
                          <w:sz w:val="18"/>
                        </w:rPr>
                        <w:t>2018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82.248375pt;margin-top:11.671511pt;width:10.95pt;height:107.75pt;mso-position-horizontal-relative:page;mso-position-vertical-relative:paragraph;z-index:167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b/>
                      <w:w w:val="98"/>
                      <w:sz w:val="18"/>
                    </w:rPr>
                    <w:t>NTS</w:t>
                  </w:r>
                  <w:r>
                    <w:rPr>
                      <w:rFonts w:asci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98"/>
                      <w:sz w:val="18"/>
                    </w:rPr>
                    <w:t>contacts,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98"/>
                      <w:sz w:val="18"/>
                    </w:rPr>
                    <w:t>per</w:t>
                  </w:r>
                  <w:r>
                    <w:rPr>
                      <w:rFonts w:ascii="Arial"/>
                      <w:b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w w:val="98"/>
                      <w:sz w:val="18"/>
                    </w:rPr>
                    <w:t>month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8"/>
        </w:rPr>
        <w:t>60,000</w:t>
      </w:r>
    </w:p>
    <w:p>
      <w:pPr>
        <w:spacing w:before="160"/>
        <w:ind w:left="11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50,000</w:t>
      </w:r>
    </w:p>
    <w:p>
      <w:pPr>
        <w:spacing w:before="160"/>
        <w:ind w:left="11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40,000</w:t>
      </w:r>
    </w:p>
    <w:p>
      <w:pPr>
        <w:spacing w:before="160"/>
        <w:ind w:left="11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30,000</w:t>
      </w:r>
    </w:p>
    <w:p>
      <w:pPr>
        <w:spacing w:before="160"/>
        <w:ind w:left="11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20,000</w:t>
      </w:r>
    </w:p>
    <w:p>
      <w:pPr>
        <w:spacing w:before="160"/>
        <w:ind w:left="11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10,000</w:t>
      </w:r>
    </w:p>
    <w:p>
      <w:pPr>
        <w:spacing w:before="160"/>
        <w:ind w:left="156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36.551880pt;margin-top:17.974516pt;width:375.2pt;height:19pt;mso-position-horizontal-relative:page;mso-position-vertical-relative:paragraph;z-index:1696" type="#_x0000_t202" filled="false" stroked="false">
            <v:textbox inset="0,0,0,0" style="layout-flow:vertical;mso-layout-flow-alt:bottom-to-top">
              <w:txbxContent>
                <w:p>
                  <w:pPr>
                    <w:spacing w:line="301" w:lineRule="auto" w:before="0"/>
                    <w:ind w:left="20" w:right="18" w:firstLine="19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w w:val="98"/>
                      <w:sz w:val="18"/>
                    </w:rPr>
                    <w:t>Nov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Dec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Jan Feb Mar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Apr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May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Jun Jul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Aug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Sep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Oct Nov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Dec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Jan Feb Mar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Apr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May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Jun Jul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Aug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spacing w:val="-1"/>
                      <w:w w:val="99"/>
                      <w:sz w:val="18"/>
                    </w:rPr>
                    <w:t>Sep</w:t>
                  </w:r>
                  <w:r>
                    <w:rPr>
                      <w:rFonts w:ascii="Arial"/>
                      <w:spacing w:val="22"/>
                      <w:w w:val="99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Oct</w:t>
                  </w:r>
                  <w:r>
                    <w:rPr>
                      <w:rFonts w:ascii="Arial"/>
                      <w:w w:val="98"/>
                      <w:sz w:val="18"/>
                    </w:rPr>
                    <w:t> Nov</w:t>
                  </w:r>
                  <w:r>
                    <w:rPr>
                      <w:rFonts w:ascii="Arial"/>
                      <w:spacing w:val="21"/>
                      <w:w w:val="98"/>
                      <w:sz w:val="18"/>
                    </w:rPr>
                    <w:t> </w:t>
                  </w:r>
                  <w:r>
                    <w:rPr>
                      <w:rFonts w:ascii="Arial"/>
                      <w:w w:val="99"/>
                      <w:sz w:val="18"/>
                    </w:rPr>
                    <w:t>Dec</w:t>
                  </w:r>
                  <w:r>
                    <w:rPr>
                      <w:rFonts w:ascii="Arial"/>
                      <w:spacing w:val="21"/>
                      <w:w w:val="99"/>
                      <w:sz w:val="18"/>
                    </w:rPr>
                    <w:t> </w:t>
                  </w:r>
                  <w:r>
                    <w:rPr>
                      <w:rFonts w:ascii="Arial"/>
                      <w:w w:val="98"/>
                      <w:sz w:val="18"/>
                    </w:rPr>
                    <w:t>Jan</w:t>
                  </w:r>
                  <w:r>
                    <w:rPr>
                      <w:rFonts w:ascii="Arial"/>
                      <w:w w:val="98"/>
                      <w:sz w:val="18"/>
                    </w:rPr>
                    <w:t> Feb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before="1"/>
                    <w:ind w:left="0" w:right="19" w:firstLine="0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w w:val="99"/>
                      <w:sz w:val="18"/>
                    </w:rPr>
                    <w:t>Mar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8"/>
        </w:rPr>
        <w:t>-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tabs>
          <w:tab w:pos="5589" w:val="left" w:leader="none"/>
        </w:tabs>
        <w:spacing w:before="76"/>
        <w:ind w:left="21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29.766449pt;margin-top:9.399058pt;width:17.25pt;height:.1pt;mso-position-horizontal-relative:page;mso-position-vertical-relative:paragraph;z-index:1528" coordorigin="2595,188" coordsize="345,2">
            <v:shape style="position:absolute;left:2595;top:188;width:345;height:2" coordorigin="2595,188" coordsize="345,0" path="m2595,188l2940,188e" filled="false" stroked="true" strokeweight="4.498389pt" strokecolor="#938953">
              <v:path arrowok="t"/>
            </v:shape>
            <w10:wrap type="none"/>
          </v:group>
        </w:pict>
      </w:r>
      <w:r>
        <w:rPr/>
        <w:pict>
          <v:group style="position:absolute;margin-left:299.370728pt;margin-top:9.399058pt;width:17.25pt;height:.1pt;mso-position-horizontal-relative:page;mso-position-vertical-relative:paragraph;z-index:-91384" coordorigin="5987,188" coordsize="345,2">
            <v:shape style="position:absolute;left:5987;top:188;width:345;height:2" coordorigin="5987,188" coordsize="345,0" path="m5987,188l6332,188e" filled="false" stroked="true" strokeweight="4.498389pt" strokecolor="#00af50">
              <v:path arrowok="t"/>
            </v:shape>
            <w10:wrap type="none"/>
          </v:group>
        </w:pict>
      </w:r>
      <w:r>
        <w:rPr>
          <w:rFonts w:ascii="Arial"/>
          <w:spacing w:val="-1"/>
          <w:sz w:val="18"/>
        </w:rPr>
        <w:t>Early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mental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pacing w:val="-1"/>
          <w:sz w:val="18"/>
        </w:rPr>
        <w:t>health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pacing w:val="-1"/>
          <w:sz w:val="18"/>
        </w:rPr>
        <w:t>response</w:t>
        <w:tab/>
        <w:t>Emergency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pacing w:val="-1"/>
          <w:sz w:val="18"/>
        </w:rPr>
        <w:t>contacts</w:t>
      </w:r>
      <w:r>
        <w:rPr>
          <w:rFonts w:ascii="Arial"/>
          <w:sz w:val="18"/>
        </w:rPr>
      </w:r>
    </w:p>
    <w:p>
      <w:pPr>
        <w:tabs>
          <w:tab w:pos="5589" w:val="left" w:leader="none"/>
        </w:tabs>
        <w:spacing w:before="98"/>
        <w:ind w:left="21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29.766449pt;margin-top:8.278365pt;width:17.25pt;height:4.55pt;mso-position-horizontal-relative:page;mso-position-vertical-relative:paragraph;z-index:1576" coordorigin="2595,166" coordsize="345,91">
            <v:shape style="position:absolute;left:2595;top:166;width:345;height:91" coordorigin="2595,166" coordsize="345,91" path="m2595,256l2940,256,2940,166,2595,166,2595,256xe" filled="true" fillcolor="#00afe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9.370728pt;margin-top:8.278365pt;width:17.25pt;height:4.55pt;mso-position-horizontal-relative:page;mso-position-vertical-relative:paragraph;z-index:-91336" coordorigin="5987,166" coordsize="345,91">
            <v:shape style="position:absolute;left:5987;top:166;width:345;height:91" coordorigin="5987,166" coordsize="345,91" path="m5987,256l6332,256,6332,166,5987,166,5987,256xe" filled="true" fillcolor="#f79546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pacing w:val="-1"/>
          <w:sz w:val="18"/>
        </w:rPr>
        <w:t>Healthline</w:t>
      </w:r>
      <w:r>
        <w:rPr>
          <w:rFonts w:ascii="Arial"/>
          <w:spacing w:val="-15"/>
          <w:sz w:val="18"/>
        </w:rPr>
        <w:t> </w:t>
      </w:r>
      <w:r>
        <w:rPr>
          <w:rFonts w:ascii="Arial"/>
          <w:spacing w:val="-1"/>
          <w:sz w:val="18"/>
        </w:rPr>
        <w:t>contacts</w:t>
        <w:tab/>
      </w:r>
      <w:r>
        <w:rPr>
          <w:rFonts w:ascii="Arial"/>
          <w:sz w:val="18"/>
        </w:rPr>
        <w:t>Mental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health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pacing w:val="-1"/>
          <w:sz w:val="18"/>
        </w:rPr>
        <w:t>addiction</w:t>
      </w:r>
      <w:r>
        <w:rPr>
          <w:rFonts w:ascii="Arial"/>
          <w:spacing w:val="-7"/>
          <w:sz w:val="18"/>
        </w:rPr>
        <w:t> </w:t>
      </w:r>
      <w:r>
        <w:rPr>
          <w:rFonts w:ascii="Arial"/>
          <w:sz w:val="18"/>
        </w:rPr>
        <w:t>contacts</w:t>
      </w:r>
      <w:r>
        <w:rPr>
          <w:rFonts w:ascii="Arial"/>
          <w:sz w:val="18"/>
        </w:rPr>
      </w:r>
    </w:p>
    <w:p>
      <w:pPr>
        <w:tabs>
          <w:tab w:pos="5589" w:val="left" w:leader="none"/>
        </w:tabs>
        <w:spacing w:before="98"/>
        <w:ind w:left="21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29.766449pt;margin-top:8.256562pt;width:17.25pt;height:4.55pt;mso-position-horizontal-relative:page;mso-position-vertical-relative:paragraph;z-index:1624" coordorigin="2595,165" coordsize="345,91">
            <v:shape style="position:absolute;left:2595;top:165;width:345;height:91" coordorigin="2595,165" coordsize="345,91" path="m2595,255l2940,255,2940,165,2595,165,2595,255xe" filled="true" fillcolor="#d9d9d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9.370728pt;margin-top:10.509397pt;width:17.25pt;height:.1pt;mso-position-horizontal-relative:page;mso-position-vertical-relative:paragraph;z-index:-91288" coordorigin="5987,210" coordsize="345,2">
            <v:shape style="position:absolute;left:5987;top:210;width:345;height:2" coordorigin="5987,210" coordsize="345,0" path="m5987,210l6332,210e" filled="false" stroked="true" strokeweight="1.931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sz w:val="18"/>
        </w:rPr>
        <w:t>Quitline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pacing w:val="-1"/>
          <w:sz w:val="18"/>
        </w:rPr>
        <w:t>contacts</w:t>
        <w:tab/>
      </w:r>
      <w:r>
        <w:rPr>
          <w:rFonts w:ascii="Arial"/>
          <w:sz w:val="18"/>
        </w:rPr>
        <w:t>Total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spacing w:before="74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Sapere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Significant</w:t>
      </w:r>
      <w:r>
        <w:rPr>
          <w:spacing w:val="2"/>
        </w:rPr>
        <w:t> </w:t>
      </w:r>
      <w:r>
        <w:rPr>
          <w:spacing w:val="-2"/>
        </w:rPr>
        <w:t>changes</w:t>
      </w:r>
      <w:r>
        <w:rPr/>
        <w:t> in</w:t>
      </w:r>
      <w:r>
        <w:rPr>
          <w:spacing w:val="-1"/>
        </w:rPr>
        <w:t> contact</w:t>
      </w:r>
      <w:r>
        <w:rPr>
          <w:spacing w:val="-4"/>
        </w:rPr>
        <w:t> </w:t>
      </w:r>
      <w:r>
        <w:rPr>
          <w:spacing w:val="-1"/>
        </w:rPr>
        <w:t>within the</w:t>
      </w:r>
      <w:r>
        <w:rPr>
          <w:spacing w:val="1"/>
        </w:rPr>
        <w:t> </w:t>
      </w:r>
      <w:r>
        <w:rPr>
          <w:spacing w:val="-1"/>
        </w:rPr>
        <w:t>mix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b w:val="0"/>
        </w:rPr>
      </w:r>
    </w:p>
    <w:p>
      <w:pPr>
        <w:pStyle w:val="BodyText"/>
        <w:spacing w:line="312" w:lineRule="auto" w:before="219"/>
        <w:ind w:right="1570"/>
        <w:jc w:val="left"/>
      </w:pPr>
      <w:r>
        <w:rPr>
          <w:spacing w:val="-1"/>
        </w:rPr>
        <w:t>Significant changes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number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contacts</w:t>
      </w:r>
      <w:r>
        <w:rPr>
          <w:spacing w:val="4"/>
        </w:rPr>
        <w:t> </w:t>
      </w:r>
      <w:r>
        <w:rPr>
          <w:spacing w:val="-2"/>
        </w:rPr>
        <w:t>have</w:t>
      </w:r>
      <w:r>
        <w:rPr/>
        <w:t> occurred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three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the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lines</w:t>
      </w:r>
      <w:hyperlink w:history="true" w:anchor="_bookmark9">
        <w:r>
          <w:rPr>
            <w:spacing w:val="41"/>
          </w:rPr>
          <w:t> </w:t>
        </w:r>
        <w:r>
          <w:rPr>
            <w:spacing w:val="-1"/>
          </w:rPr>
          <w:t>(Figure</w:t>
        </w:r>
        <w:r>
          <w:rPr>
            <w:spacing w:val="1"/>
          </w:rPr>
          <w:t> </w:t>
        </w:r>
        <w:r>
          <w:rPr>
            <w:spacing w:val="-1"/>
          </w:rPr>
          <w:t>2</w:t>
        </w:r>
      </w:hyperlink>
      <w:r>
        <w:rPr>
          <w:spacing w:val="-1"/>
        </w:rPr>
        <w:t>).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year</w:t>
      </w:r>
      <w:r>
        <w:rPr>
          <w:spacing w:val="1"/>
        </w:rPr>
        <w:t> </w:t>
      </w:r>
      <w:r>
        <w:rPr>
          <w:spacing w:val="-1"/>
        </w:rPr>
        <w:t>ending</w:t>
      </w:r>
      <w:r>
        <w:rPr/>
        <w:t> </w:t>
      </w:r>
      <w:r>
        <w:rPr>
          <w:spacing w:val="-1"/>
        </w:rPr>
        <w:t>March</w:t>
      </w:r>
      <w:r>
        <w:rPr>
          <w:spacing w:val="1"/>
        </w:rPr>
        <w:t> </w:t>
      </w:r>
      <w:r>
        <w:rPr>
          <w:spacing w:val="-1"/>
        </w:rPr>
        <w:t>2018</w:t>
      </w:r>
      <w:r>
        <w:rPr/>
        <w:t> </w:t>
      </w:r>
      <w:r>
        <w:rPr>
          <w:spacing w:val="-1"/>
        </w:rPr>
        <w:t>were:</w:t>
      </w:r>
    </w:p>
    <w:p>
      <w:pPr>
        <w:numPr>
          <w:ilvl w:val="0"/>
          <w:numId w:val="3"/>
        </w:numPr>
        <w:tabs>
          <w:tab w:pos="999" w:val="left" w:leader="none"/>
        </w:tabs>
        <w:spacing w:before="122"/>
        <w:ind w:left="998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Quitline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 </w:t>
      </w:r>
      <w:r>
        <w:rPr>
          <w:rFonts w:ascii="Arial" w:hAnsi="Arial" w:cs="Arial" w:eastAsia="Arial"/>
          <w:sz w:val="22"/>
          <w:szCs w:val="22"/>
        </w:rPr>
        <w:t>45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percent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decrease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numPr>
          <w:ilvl w:val="1"/>
          <w:numId w:val="3"/>
        </w:numPr>
        <w:tabs>
          <w:tab w:pos="1434" w:val="left" w:leader="none"/>
        </w:tabs>
        <w:spacing w:line="240" w:lineRule="auto" w:before="76" w:after="0"/>
        <w:ind w:left="1433" w:right="0" w:hanging="399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average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3,100</w:t>
      </w:r>
      <w:r>
        <w:rPr>
          <w:spacing w:val="-4"/>
        </w:rPr>
        <w:t> </w:t>
      </w:r>
      <w:r>
        <w:rPr>
          <w:spacing w:val="-1"/>
        </w:rPr>
        <w:t>fewer</w:t>
      </w:r>
      <w:r>
        <w:rPr>
          <w:spacing w:val="1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-4"/>
        </w:rPr>
        <w:t> </w:t>
      </w:r>
      <w:r>
        <w:rPr>
          <w:spacing w:val="-1"/>
        </w:rPr>
        <w:t>month, trending</w:t>
      </w:r>
      <w:r>
        <w:rPr>
          <w:spacing w:val="3"/>
        </w:rPr>
        <w:t> </w:t>
      </w:r>
      <w:r>
        <w:rPr>
          <w:spacing w:val="-2"/>
        </w:rPr>
        <w:t>down.</w:t>
      </w: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numPr>
          <w:ilvl w:val="0"/>
          <w:numId w:val="3"/>
        </w:numPr>
        <w:tabs>
          <w:tab w:pos="999" w:val="left" w:leader="none"/>
        </w:tabs>
        <w:spacing w:before="0"/>
        <w:ind w:left="998" w:right="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Depression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line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– </w:t>
      </w:r>
      <w:r>
        <w:rPr>
          <w:rFonts w:ascii="Arial" w:hAnsi="Arial" w:cs="Arial" w:eastAsia="Arial"/>
          <w:sz w:val="22"/>
          <w:szCs w:val="22"/>
        </w:rPr>
        <w:t>63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percent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increase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numPr>
          <w:ilvl w:val="1"/>
          <w:numId w:val="3"/>
        </w:numPr>
        <w:tabs>
          <w:tab w:pos="1434" w:val="left" w:leader="none"/>
        </w:tabs>
        <w:spacing w:line="240" w:lineRule="auto" w:before="76" w:after="0"/>
        <w:ind w:left="1433" w:right="0" w:hanging="399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average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3,000</w:t>
      </w:r>
      <w:r>
        <w:rPr>
          <w:spacing w:val="-4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month, trending</w:t>
      </w:r>
      <w:r>
        <w:rPr/>
        <w:t> up</w:t>
      </w:r>
    </w:p>
    <w:p>
      <w:pPr>
        <w:pStyle w:val="BodyText"/>
        <w:numPr>
          <w:ilvl w:val="1"/>
          <w:numId w:val="3"/>
        </w:numPr>
        <w:tabs>
          <w:tab w:pos="1434" w:val="left" w:leader="none"/>
        </w:tabs>
        <w:spacing w:line="240" w:lineRule="auto" w:before="74" w:after="0"/>
        <w:ind w:left="1433" w:right="0" w:hanging="399"/>
        <w:jc w:val="left"/>
      </w:pPr>
      <w:r>
        <w:rPr>
          <w:spacing w:val="-1"/>
        </w:rPr>
        <w:t>increase</w:t>
      </w:r>
      <w:r>
        <w:rPr/>
        <w:t> 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promotion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1737</w:t>
      </w:r>
      <w:r>
        <w:rPr/>
        <w:t> </w:t>
      </w:r>
      <w:r>
        <w:rPr>
          <w:spacing w:val="-1"/>
        </w:rPr>
        <w:t>number.</w:t>
      </w: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0" w:after="0"/>
        <w:ind w:left="998" w:right="0" w:hanging="360"/>
        <w:jc w:val="left"/>
        <w:rPr>
          <w:rFonts w:ascii="Arial" w:hAnsi="Arial" w:cs="Arial" w:eastAsia="Arial"/>
        </w:rPr>
      </w:pP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 triage</w:t>
      </w:r>
      <w:r>
        <w:rPr>
          <w:spacing w:val="-2"/>
        </w:rPr>
        <w:t> </w:t>
      </w:r>
      <w:r>
        <w:rPr>
          <w:rFonts w:ascii="Arial" w:hAnsi="Arial" w:cs="Arial" w:eastAsia="Arial"/>
        </w:rPr>
        <w:t>– </w:t>
      </w:r>
      <w:r>
        <w:rPr/>
        <w:t>43</w:t>
      </w:r>
      <w:r>
        <w:rPr>
          <w:spacing w:val="-2"/>
        </w:rPr>
        <w:t> </w:t>
      </w:r>
      <w:r>
        <w:rPr>
          <w:spacing w:val="-1"/>
        </w:rPr>
        <w:t>percent </w:t>
      </w:r>
      <w:r>
        <w:rPr>
          <w:rFonts w:ascii="Arial" w:hAnsi="Arial" w:cs="Arial" w:eastAsia="Arial"/>
          <w:b/>
          <w:bCs/>
          <w:spacing w:val="-1"/>
        </w:rPr>
        <w:t>increase</w:t>
      </w:r>
      <w:r>
        <w:rPr>
          <w:rFonts w:ascii="Arial" w:hAnsi="Arial" w:cs="Arial" w:eastAsia="Arial"/>
        </w:rPr>
      </w:r>
    </w:p>
    <w:p>
      <w:pPr>
        <w:pStyle w:val="BodyText"/>
        <w:numPr>
          <w:ilvl w:val="1"/>
          <w:numId w:val="3"/>
        </w:numPr>
        <w:tabs>
          <w:tab w:pos="1434" w:val="left" w:leader="none"/>
        </w:tabs>
        <w:spacing w:line="240" w:lineRule="auto" w:before="76" w:after="0"/>
        <w:ind w:left="1433" w:right="0" w:hanging="399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average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1,100</w:t>
      </w:r>
      <w:r>
        <w:rPr>
          <w:spacing w:val="-4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month, trending</w:t>
      </w:r>
      <w:r>
        <w:rPr/>
        <w:t> up</w:t>
      </w:r>
    </w:p>
    <w:p>
      <w:pPr>
        <w:pStyle w:val="BodyText"/>
        <w:numPr>
          <w:ilvl w:val="1"/>
          <w:numId w:val="3"/>
        </w:numPr>
        <w:tabs>
          <w:tab w:pos="1434" w:val="left" w:leader="none"/>
        </w:tabs>
        <w:spacing w:line="240" w:lineRule="auto" w:before="74" w:after="0"/>
        <w:ind w:left="1433" w:right="0" w:hanging="399"/>
        <w:jc w:val="left"/>
      </w:pPr>
      <w:r>
        <w:rPr>
          <w:spacing w:val="-1"/>
        </w:rPr>
        <w:t>increase</w:t>
      </w:r>
      <w:r>
        <w:rPr/>
        <w:t> 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national</w:t>
      </w:r>
      <w:r>
        <w:rPr>
          <w:spacing w:val="-3"/>
        </w:rPr>
        <w:t> </w:t>
      </w:r>
      <w:r>
        <w:rPr>
          <w:spacing w:val="-1"/>
        </w:rPr>
        <w:t>roll-out (previously</w:t>
      </w:r>
      <w:r>
        <w:rPr>
          <w:spacing w:val="-2"/>
        </w:rPr>
        <w:t> </w:t>
      </w:r>
      <w:r>
        <w:rPr/>
        <w:t>just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Auckland).</w:t>
      </w: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12" w:lineRule="auto"/>
        <w:ind w:right="157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increase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mental health</w:t>
      </w:r>
      <w:r>
        <w:rPr/>
        <w:t> and </w:t>
      </w:r>
      <w:r>
        <w:rPr>
          <w:spacing w:val="-1"/>
        </w:rPr>
        <w:t>addictions</w:t>
      </w:r>
      <w:r>
        <w:rPr>
          <w:spacing w:val="3"/>
        </w:rPr>
        <w:t> </w:t>
      </w:r>
      <w:r>
        <w:rPr>
          <w:spacing w:val="-1"/>
        </w:rPr>
        <w:t>contacts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increases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51"/>
        </w:rPr>
        <w:t> </w:t>
      </w:r>
      <w:r>
        <w:rPr>
          <w:spacing w:val="-1"/>
        </w:rPr>
        <w:t>Depression</w:t>
      </w:r>
      <w:r>
        <w:rPr/>
        <w:t> </w:t>
      </w:r>
      <w:r>
        <w:rPr>
          <w:spacing w:val="-1"/>
        </w:rPr>
        <w:t>line.</w:t>
      </w:r>
      <w:r>
        <w:rPr>
          <w:spacing w:val="2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gambling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alcohol</w:t>
      </w:r>
      <w:r>
        <w:rPr>
          <w:spacing w:val="3"/>
        </w:rPr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>
          <w:spacing w:val="-1"/>
        </w:rPr>
        <w:t>remained</w:t>
      </w:r>
      <w:r>
        <w:rPr/>
        <w:t> </w:t>
      </w:r>
      <w:r>
        <w:rPr>
          <w:spacing w:val="-1"/>
        </w:rPr>
        <w:t>steady.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increase</w:t>
      </w:r>
      <w:r>
        <w:rPr/>
        <w:t> in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increased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ambulance</w:t>
      </w:r>
      <w:r>
        <w:rPr>
          <w:spacing w:val="73"/>
        </w:rPr>
        <w:t> </w:t>
      </w:r>
      <w:r>
        <w:rPr>
          <w:spacing w:val="-1"/>
        </w:rPr>
        <w:t>secondary triage.</w:t>
      </w:r>
      <w:r>
        <w:rPr>
          <w:spacing w:val="2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Poisons</w:t>
      </w:r>
      <w:r>
        <w:rPr>
          <w:spacing w:val="-2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remained</w:t>
      </w:r>
      <w:r>
        <w:rPr/>
        <w:t> </w:t>
      </w:r>
      <w:r>
        <w:rPr>
          <w:spacing w:val="-1"/>
        </w:rPr>
        <w:t>steady.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0"/>
        </w:sectPr>
      </w:pPr>
    </w:p>
    <w:p>
      <w:pPr>
        <w:spacing w:before="59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9" w:id="15"/>
      <w:bookmarkEnd w:id="15"/>
      <w:r>
        <w:rPr/>
      </w:r>
      <w:r>
        <w:rPr>
          <w:rFonts w:ascii="Arial" w:hAnsi="Arial" w:cs="Arial" w:eastAsia="Arial"/>
          <w:b/>
          <w:bCs/>
          <w:sz w:val="20"/>
          <w:szCs w:val="20"/>
        </w:rPr>
        <w:t>Figure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2: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Percentage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change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in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1"/>
          <w:sz w:val="20"/>
          <w:szCs w:val="20"/>
        </w:rPr>
        <w:t>NTS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contacts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1"/>
          <w:sz w:val="20"/>
          <w:szCs w:val="20"/>
        </w:rPr>
        <w:t>by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service,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January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2016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z w:val="20"/>
          <w:szCs w:val="20"/>
        </w:rPr>
        <w:t>March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2018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1239" w:top="1340" w:bottom="1420" w:left="780" w:right="0"/>
        </w:sectPr>
      </w:pPr>
    </w:p>
    <w:p>
      <w:pPr>
        <w:spacing w:before="75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95"/>
          <w:sz w:val="19"/>
        </w:rPr>
        <w:t>120%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83.050896pt;margin-top:-8.365960pt;width:22.5pt;height:117.55pt;mso-position-horizontal-relative:page;mso-position-vertical-relative:paragraph;z-index:1936" type="#_x0000_t202" filled="false" stroked="false">
            <v:textbox inset="0,0,0,0" style="layout-flow:vertical;mso-layout-flow-alt:bottom-to-top">
              <w:txbxContent>
                <w:p>
                  <w:pPr>
                    <w:spacing w:line="241" w:lineRule="auto" w:before="0"/>
                    <w:ind w:left="175" w:right="18" w:hanging="156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b/>
                      <w:spacing w:val="1"/>
                      <w:w w:val="99"/>
                      <w:sz w:val="19"/>
                    </w:rPr>
                    <w:t>NTS</w:t>
                  </w:r>
                  <w:r>
                    <w:rPr>
                      <w:rFonts w:ascii="Arial"/>
                      <w:b/>
                      <w:spacing w:val="-1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99"/>
                      <w:sz w:val="19"/>
                    </w:rPr>
                    <w:t>contacts,</w:t>
                  </w:r>
                  <w:r>
                    <w:rPr>
                      <w:rFonts w:asci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99"/>
                      <w:sz w:val="19"/>
                    </w:rPr>
                    <w:t>per</w:t>
                  </w:r>
                  <w:r>
                    <w:rPr>
                      <w:rFonts w:ascii="Arial"/>
                      <w:b/>
                      <w:spacing w:val="2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99"/>
                      <w:sz w:val="19"/>
                    </w:rPr>
                    <w:t>month,</w:t>
                  </w:r>
                  <w:r>
                    <w:rPr>
                      <w:rFonts w:ascii="Arial"/>
                      <w:b/>
                      <w:spacing w:val="23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99"/>
                      <w:sz w:val="19"/>
                    </w:rPr>
                    <w:t>compared</w:t>
                  </w:r>
                  <w:r>
                    <w:rPr>
                      <w:rFonts w:asci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99"/>
                      <w:sz w:val="19"/>
                    </w:rPr>
                    <w:t>to</w:t>
                  </w:r>
                  <w:r>
                    <w:rPr>
                      <w:rFonts w:ascii="Arial"/>
                      <w:b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99"/>
                      <w:sz w:val="19"/>
                    </w:rPr>
                    <w:t>Jan</w:t>
                  </w:r>
                  <w:r>
                    <w:rPr>
                      <w:rFonts w:ascii="Arial"/>
                      <w:b/>
                      <w:spacing w:val="3"/>
                      <w:sz w:val="19"/>
                    </w:rPr>
                    <w:t> </w:t>
                  </w:r>
                  <w:r>
                    <w:rPr>
                      <w:rFonts w:ascii="Arial"/>
                      <w:b/>
                      <w:w w:val="99"/>
                      <w:sz w:val="19"/>
                    </w:rPr>
                    <w:t>2016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95"/>
          <w:sz w:val="19"/>
        </w:rPr>
        <w:t>80%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372" w:right="1967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36.916672pt;margin-top:-13.016091pt;width:216.15pt;height:190.65pt;mso-position-horizontal-relative:page;mso-position-vertical-relative:paragraph;z-index:1792" coordorigin="2738,-260" coordsize="4323,3813">
            <v:group style="position:absolute;left:2805;top:2717;width:4250;height:2" coordorigin="2805,2717" coordsize="4250,2">
              <v:shape style="position:absolute;left:2805;top:2717;width:4250;height:2" coordorigin="2805,2717" coordsize="4250,0" path="m2805,2717l7054,2717e" filled="false" stroked="true" strokeweight=".683993pt" strokecolor="#a6a6a6">
                <v:path arrowok="t"/>
              </v:shape>
            </v:group>
            <v:group style="position:absolute;left:2805;top:2122;width:4250;height:2" coordorigin="2805,2122" coordsize="4250,2">
              <v:shape style="position:absolute;left:2805;top:2122;width:4250;height:2" coordorigin="2805,2122" coordsize="4250,0" path="m2805,2122l7054,2122e" filled="false" stroked="true" strokeweight=".683993pt" strokecolor="#a6a6a6">
                <v:path arrowok="t"/>
              </v:shape>
            </v:group>
            <v:group style="position:absolute;left:2805;top:934;width:4250;height:2" coordorigin="2805,934" coordsize="4250,2">
              <v:shape style="position:absolute;left:2805;top:934;width:4250;height:2" coordorigin="2805,934" coordsize="4250,0" path="m2805,934l7054,934e" filled="false" stroked="true" strokeweight=".683993pt" strokecolor="#a6a6a6">
                <v:path arrowok="t"/>
              </v:shape>
            </v:group>
            <v:group style="position:absolute;left:2805;top:339;width:4250;height:2" coordorigin="2805,339" coordsize="4250,2">
              <v:shape style="position:absolute;left:2805;top:339;width:4250;height:2" coordorigin="2805,339" coordsize="4250,0" path="m2805,339l7054,339e" filled="false" stroked="true" strokeweight=".683993pt" strokecolor="#a6a6a6">
                <v:path arrowok="t"/>
              </v:shape>
            </v:group>
            <v:group style="position:absolute;left:2805;top:-253;width:4250;height:2" coordorigin="2805,-253" coordsize="4250,2">
              <v:shape style="position:absolute;left:2805;top:-253;width:4250;height:2" coordorigin="2805,-253" coordsize="4250,0" path="m2805,-253l7054,-253e" filled="false" stroked="true" strokeweight=".683993pt" strokecolor="#a6a6a6">
                <v:path arrowok="t"/>
              </v:shape>
            </v:group>
            <v:group style="position:absolute;left:2805;top:-253;width:2;height:3799" coordorigin="2805,-253" coordsize="2,3799">
              <v:shape style="position:absolute;left:2805;top:-253;width:2;height:3799" coordorigin="2805,-253" coordsize="0,3799" path="m2805,-253l2805,3545e" filled="false" stroked="true" strokeweight=".686472pt" strokecolor="#858585">
                <v:path arrowok="t"/>
              </v:shape>
            </v:group>
            <v:group style="position:absolute;left:2745;top:2717;width:60;height:2" coordorigin="2745,2717" coordsize="60,2">
              <v:shape style="position:absolute;left:2745;top:2717;width:60;height:2" coordorigin="2745,2717" coordsize="60,0" path="m2745,2717l2805,2717e" filled="false" stroked="true" strokeweight=".683993pt" strokecolor="#858585">
                <v:path arrowok="t"/>
              </v:shape>
            </v:group>
            <v:group style="position:absolute;left:2745;top:2122;width:60;height:2" coordorigin="2745,2122" coordsize="60,2">
              <v:shape style="position:absolute;left:2745;top:2122;width:60;height:2" coordorigin="2745,2122" coordsize="60,0" path="m2745,2122l2805,2122e" filled="false" stroked="true" strokeweight=".683993pt" strokecolor="#858585">
                <v:path arrowok="t"/>
              </v:shape>
            </v:group>
            <v:group style="position:absolute;left:2745;top:1527;width:4309;height:2" coordorigin="2745,1527" coordsize="4309,2">
              <v:shape style="position:absolute;left:2745;top:1527;width:4309;height:2" coordorigin="2745,1527" coordsize="4309,0" path="m2745,1527l7054,1527e" filled="false" stroked="true" strokeweight=".683993pt" strokecolor="#858585">
                <v:path arrowok="t"/>
              </v:shape>
            </v:group>
            <v:group style="position:absolute;left:2745;top:934;width:60;height:2" coordorigin="2745,934" coordsize="60,2">
              <v:shape style="position:absolute;left:2745;top:934;width:60;height:2" coordorigin="2745,934" coordsize="60,0" path="m2745,934l2805,934e" filled="false" stroked="true" strokeweight=".683993pt" strokecolor="#858585">
                <v:path arrowok="t"/>
              </v:shape>
            </v:group>
            <v:group style="position:absolute;left:2745;top:339;width:60;height:2" coordorigin="2745,339" coordsize="60,2">
              <v:shape style="position:absolute;left:2745;top:339;width:60;height:2" coordorigin="2745,339" coordsize="60,0" path="m2745,339l2805,339e" filled="false" stroked="true" strokeweight=".683993pt" strokecolor="#858585">
                <v:path arrowok="t"/>
              </v:shape>
            </v:group>
            <v:group style="position:absolute;left:2745;top:-253;width:60;height:2" coordorigin="2745,-253" coordsize="60,2">
              <v:shape style="position:absolute;left:2745;top:-253;width:60;height:2" coordorigin="2745,-253" coordsize="60,0" path="m2745,-253l2805,-253e" filled="false" stroked="true" strokeweight=".683993pt" strokecolor="#858585">
                <v:path arrowok="t"/>
              </v:shape>
            </v:group>
            <v:group style="position:absolute;left:2960;top:1527;width:2;height:60" coordorigin="2960,1527" coordsize="2,60">
              <v:shape style="position:absolute;left:2960;top:1527;width:2;height:60" coordorigin="2960,1527" coordsize="0,60" path="m2960,1527l2960,1586e" filled="false" stroked="true" strokeweight=".686469pt" strokecolor="#858585">
                <v:path arrowok="t"/>
              </v:shape>
            </v:group>
            <v:group style="position:absolute;left:2960;top:2717;width:2;height:488" coordorigin="2960,2717" coordsize="2,488">
              <v:shape style="position:absolute;left:2960;top:2717;width:2;height:488" coordorigin="2960,2717" coordsize="0,488" path="m2960,2717l2960,3205e" filled="false" stroked="true" strokeweight=".686469pt" strokecolor="#858585">
                <v:path arrowok="t"/>
              </v:shape>
            </v:group>
            <v:group style="position:absolute;left:3118;top:1527;width:2;height:60" coordorigin="3118,1527" coordsize="2,60">
              <v:shape style="position:absolute;left:3118;top:1527;width:2;height:60" coordorigin="3118,1527" coordsize="0,60" path="m3118,1527l3118,1586e" filled="false" stroked="true" strokeweight=".686469pt" strokecolor="#858585">
                <v:path arrowok="t"/>
              </v:shape>
            </v:group>
            <v:group style="position:absolute;left:3118;top:2717;width:2;height:488" coordorigin="3118,2717" coordsize="2,488">
              <v:shape style="position:absolute;left:3118;top:2717;width:2;height:488" coordorigin="3118,2717" coordsize="0,488" path="m3118,2717l3118,3205e" filled="false" stroked="true" strokeweight=".686469pt" strokecolor="#858585">
                <v:path arrowok="t"/>
              </v:shape>
            </v:group>
            <v:group style="position:absolute;left:3276;top:1527;width:2;height:60" coordorigin="3276,1527" coordsize="2,60">
              <v:shape style="position:absolute;left:3276;top:1527;width:2;height:60" coordorigin="3276,1527" coordsize="0,60" path="m3276,1527l3276,1586e" filled="false" stroked="true" strokeweight=".686469pt" strokecolor="#858585">
                <v:path arrowok="t"/>
              </v:shape>
            </v:group>
            <v:group style="position:absolute;left:3276;top:2717;width:2;height:488" coordorigin="3276,2717" coordsize="2,488">
              <v:shape style="position:absolute;left:3276;top:2717;width:2;height:488" coordorigin="3276,2717" coordsize="0,488" path="m3276,2717l3276,3205e" filled="false" stroked="true" strokeweight=".686469pt" strokecolor="#858585">
                <v:path arrowok="t"/>
              </v:shape>
            </v:group>
            <v:group style="position:absolute;left:3434;top:1527;width:2;height:60" coordorigin="3434,1527" coordsize="2,60">
              <v:shape style="position:absolute;left:3434;top:1527;width:2;height:60" coordorigin="3434,1527" coordsize="0,60" path="m3434,1527l3434,1586e" filled="false" stroked="true" strokeweight=".686469pt" strokecolor="#858585">
                <v:path arrowok="t"/>
              </v:shape>
            </v:group>
            <v:group style="position:absolute;left:3434;top:2717;width:2;height:488" coordorigin="3434,2717" coordsize="2,488">
              <v:shape style="position:absolute;left:3434;top:2717;width:2;height:488" coordorigin="3434,2717" coordsize="0,488" path="m3434,2717l3434,3205e" filled="false" stroked="true" strokeweight=".686469pt" strokecolor="#858585">
                <v:path arrowok="t"/>
              </v:shape>
            </v:group>
            <v:group style="position:absolute;left:3590;top:1527;width:2;height:60" coordorigin="3590,1527" coordsize="2,60">
              <v:shape style="position:absolute;left:3590;top:1527;width:2;height:60" coordorigin="3590,1527" coordsize="0,60" path="m3590,1527l3590,1586e" filled="false" stroked="true" strokeweight=".686469pt" strokecolor="#858585">
                <v:path arrowok="t"/>
              </v:shape>
            </v:group>
            <v:group style="position:absolute;left:3590;top:2717;width:2;height:488" coordorigin="3590,2717" coordsize="2,488">
              <v:shape style="position:absolute;left:3590;top:2717;width:2;height:488" coordorigin="3590,2717" coordsize="0,488" path="m3590,2717l3590,3205e" filled="false" stroked="true" strokeweight=".686469pt" strokecolor="#858585">
                <v:path arrowok="t"/>
              </v:shape>
            </v:group>
            <v:group style="position:absolute;left:3747;top:1527;width:2;height:60" coordorigin="3747,1527" coordsize="2,60">
              <v:shape style="position:absolute;left:3747;top:1527;width:2;height:60" coordorigin="3747,1527" coordsize="0,60" path="m3747,1527l3747,1586e" filled="false" stroked="true" strokeweight=".686469pt" strokecolor="#858585">
                <v:path arrowok="t"/>
              </v:shape>
            </v:group>
            <v:group style="position:absolute;left:3747;top:2717;width:2;height:488" coordorigin="3747,2717" coordsize="2,488">
              <v:shape style="position:absolute;left:3747;top:2717;width:2;height:488" coordorigin="3747,2717" coordsize="0,488" path="m3747,2717l3747,3205e" filled="false" stroked="true" strokeweight=".686469pt" strokecolor="#858585">
                <v:path arrowok="t"/>
              </v:shape>
            </v:group>
            <v:group style="position:absolute;left:3905;top:1527;width:2;height:60" coordorigin="3905,1527" coordsize="2,60">
              <v:shape style="position:absolute;left:3905;top:1527;width:2;height:60" coordorigin="3905,1527" coordsize="0,60" path="m3905,1527l3905,1586e" filled="false" stroked="true" strokeweight=".686469pt" strokecolor="#858585">
                <v:path arrowok="t"/>
              </v:shape>
            </v:group>
            <v:group style="position:absolute;left:3905;top:2717;width:2;height:488" coordorigin="3905,2717" coordsize="2,488">
              <v:shape style="position:absolute;left:3905;top:2717;width:2;height:488" coordorigin="3905,2717" coordsize="0,488" path="m3905,2717l3905,3205e" filled="false" stroked="true" strokeweight=".686469pt" strokecolor="#858585">
                <v:path arrowok="t"/>
              </v:shape>
            </v:group>
            <v:group style="position:absolute;left:4063;top:1527;width:2;height:60" coordorigin="4063,1527" coordsize="2,60">
              <v:shape style="position:absolute;left:4063;top:1527;width:2;height:60" coordorigin="4063,1527" coordsize="0,60" path="m4063,1527l4063,1586e" filled="false" stroked="true" strokeweight=".686469pt" strokecolor="#858585">
                <v:path arrowok="t"/>
              </v:shape>
            </v:group>
            <v:group style="position:absolute;left:4063;top:2717;width:2;height:488" coordorigin="4063,2717" coordsize="2,488">
              <v:shape style="position:absolute;left:4063;top:2717;width:2;height:488" coordorigin="4063,2717" coordsize="0,488" path="m4063,2717l4063,3205e" filled="false" stroked="true" strokeweight=".686469pt" strokecolor="#858585">
                <v:path arrowok="t"/>
              </v:shape>
            </v:group>
            <v:group style="position:absolute;left:4221;top:1527;width:2;height:60" coordorigin="4221,1527" coordsize="2,60">
              <v:shape style="position:absolute;left:4221;top:1527;width:2;height:60" coordorigin="4221,1527" coordsize="0,60" path="m4221,1527l4221,1586e" filled="false" stroked="true" strokeweight=".686469pt" strokecolor="#858585">
                <v:path arrowok="t"/>
              </v:shape>
            </v:group>
            <v:group style="position:absolute;left:4221;top:2717;width:2;height:488" coordorigin="4221,2717" coordsize="2,488">
              <v:shape style="position:absolute;left:4221;top:2717;width:2;height:488" coordorigin="4221,2717" coordsize="0,488" path="m4221,2717l4221,3205e" filled="false" stroked="true" strokeweight=".686469pt" strokecolor="#858585">
                <v:path arrowok="t"/>
              </v:shape>
            </v:group>
            <v:group style="position:absolute;left:4377;top:1527;width:2;height:60" coordorigin="4377,1527" coordsize="2,60">
              <v:shape style="position:absolute;left:4377;top:1527;width:2;height:60" coordorigin="4377,1527" coordsize="0,60" path="m4377,1527l4377,1586e" filled="false" stroked="true" strokeweight=".686469pt" strokecolor="#858585">
                <v:path arrowok="t"/>
              </v:shape>
            </v:group>
            <v:group style="position:absolute;left:4377;top:2717;width:2;height:488" coordorigin="4377,2717" coordsize="2,488">
              <v:shape style="position:absolute;left:4377;top:2717;width:2;height:488" coordorigin="4377,2717" coordsize="0,488" path="m4377,2717l4377,3205e" filled="false" stroked="true" strokeweight=".686469pt" strokecolor="#858585">
                <v:path arrowok="t"/>
              </v:shape>
            </v:group>
            <v:group style="position:absolute;left:4535;top:1527;width:2;height:60" coordorigin="4535,1527" coordsize="2,60">
              <v:shape style="position:absolute;left:4535;top:1527;width:2;height:60" coordorigin="4535,1527" coordsize="0,60" path="m4535,1527l4535,1586e" filled="false" stroked="true" strokeweight=".686469pt" strokecolor="#858585">
                <v:path arrowok="t"/>
              </v:shape>
            </v:group>
            <v:group style="position:absolute;left:4535;top:2717;width:2;height:488" coordorigin="4535,2717" coordsize="2,488">
              <v:shape style="position:absolute;left:4535;top:2717;width:2;height:488" coordorigin="4535,2717" coordsize="0,488" path="m4535,2717l4535,3205e" filled="false" stroked="true" strokeweight=".686469pt" strokecolor="#858585">
                <v:path arrowok="t"/>
              </v:shape>
            </v:group>
            <v:group style="position:absolute;left:4692;top:1527;width:2;height:60" coordorigin="4692,1527" coordsize="2,60">
              <v:shape style="position:absolute;left:4692;top:1527;width:2;height:60" coordorigin="4692,1527" coordsize="0,60" path="m4692,1527l4692,1586e" filled="false" stroked="true" strokeweight=".686469pt" strokecolor="#858585">
                <v:path arrowok="t"/>
              </v:shape>
            </v:group>
            <v:group style="position:absolute;left:4692;top:2717;width:2;height:828" coordorigin="4692,2717" coordsize="2,828">
              <v:shape style="position:absolute;left:4692;top:2717;width:2;height:828" coordorigin="4692,2717" coordsize="0,828" path="m4692,2717l4692,3545e" filled="false" stroked="true" strokeweight=".686469pt" strokecolor="#858585">
                <v:path arrowok="t"/>
              </v:shape>
            </v:group>
            <v:group style="position:absolute;left:4850;top:1527;width:2;height:60" coordorigin="4850,1527" coordsize="2,60">
              <v:shape style="position:absolute;left:4850;top:1527;width:2;height:60" coordorigin="4850,1527" coordsize="0,60" path="m4850,1527l4850,1586e" filled="false" stroked="true" strokeweight=".686469pt" strokecolor="#858585">
                <v:path arrowok="t"/>
              </v:shape>
            </v:group>
            <v:group style="position:absolute;left:4850;top:2717;width:2;height:488" coordorigin="4850,2717" coordsize="2,488">
              <v:shape style="position:absolute;left:4850;top:2717;width:2;height:488" coordorigin="4850,2717" coordsize="0,488" path="m4850,2717l4850,3205e" filled="false" stroked="true" strokeweight=".686469pt" strokecolor="#858585">
                <v:path arrowok="t"/>
              </v:shape>
            </v:group>
            <v:group style="position:absolute;left:5006;top:1527;width:2;height:60" coordorigin="5006,1527" coordsize="2,60">
              <v:shape style="position:absolute;left:5006;top:1527;width:2;height:60" coordorigin="5006,1527" coordsize="0,60" path="m5006,1527l5006,1586e" filled="false" stroked="true" strokeweight=".686469pt" strokecolor="#858585">
                <v:path arrowok="t"/>
              </v:shape>
            </v:group>
            <v:group style="position:absolute;left:5006;top:2717;width:2;height:488" coordorigin="5006,2717" coordsize="2,488">
              <v:shape style="position:absolute;left:5006;top:2717;width:2;height:488" coordorigin="5006,2717" coordsize="0,488" path="m5006,2717l5006,3205e" filled="false" stroked="true" strokeweight=".686469pt" strokecolor="#858585">
                <v:path arrowok="t"/>
              </v:shape>
            </v:group>
            <v:group style="position:absolute;left:5164;top:1527;width:2;height:60" coordorigin="5164,1527" coordsize="2,60">
              <v:shape style="position:absolute;left:5164;top:1527;width:2;height:60" coordorigin="5164,1527" coordsize="0,60" path="m5164,1527l5164,1586e" filled="false" stroked="true" strokeweight=".686469pt" strokecolor="#858585">
                <v:path arrowok="t"/>
              </v:shape>
            </v:group>
            <v:group style="position:absolute;left:5164;top:2717;width:2;height:488" coordorigin="5164,2717" coordsize="2,488">
              <v:shape style="position:absolute;left:5164;top:2717;width:2;height:488" coordorigin="5164,2717" coordsize="0,488" path="m5164,2717l5164,3205e" filled="false" stroked="true" strokeweight=".686469pt" strokecolor="#858585">
                <v:path arrowok="t"/>
              </v:shape>
            </v:group>
            <v:group style="position:absolute;left:5322;top:1527;width:2;height:60" coordorigin="5322,1527" coordsize="2,60">
              <v:shape style="position:absolute;left:5322;top:1527;width:2;height:60" coordorigin="5322,1527" coordsize="0,60" path="m5322,1527l5322,1586e" filled="false" stroked="true" strokeweight=".686469pt" strokecolor="#858585">
                <v:path arrowok="t"/>
              </v:shape>
            </v:group>
            <v:group style="position:absolute;left:5322;top:2717;width:2;height:488" coordorigin="5322,2717" coordsize="2,488">
              <v:shape style="position:absolute;left:5322;top:2717;width:2;height:488" coordorigin="5322,2717" coordsize="0,488" path="m5322,2717l5322,3205e" filled="false" stroked="true" strokeweight=".686469pt" strokecolor="#858585">
                <v:path arrowok="t"/>
              </v:shape>
            </v:group>
            <v:group style="position:absolute;left:5480;top:1527;width:2;height:60" coordorigin="5480,1527" coordsize="2,60">
              <v:shape style="position:absolute;left:5480;top:1527;width:2;height:60" coordorigin="5480,1527" coordsize="0,60" path="m5480,1527l5480,1586e" filled="false" stroked="true" strokeweight=".686469pt" strokecolor="#858585">
                <v:path arrowok="t"/>
              </v:shape>
            </v:group>
            <v:group style="position:absolute;left:5480;top:2717;width:2;height:488" coordorigin="5480,2717" coordsize="2,488">
              <v:shape style="position:absolute;left:5480;top:2717;width:2;height:488" coordorigin="5480,2717" coordsize="0,488" path="m5480,2717l5480,3205e" filled="false" stroked="true" strokeweight=".686469pt" strokecolor="#858585">
                <v:path arrowok="t"/>
              </v:shape>
            </v:group>
            <v:group style="position:absolute;left:5637;top:1527;width:2;height:60" coordorigin="5637,1527" coordsize="2,60">
              <v:shape style="position:absolute;left:5637;top:1527;width:2;height:60" coordorigin="5637,1527" coordsize="0,60" path="m5637,1527l5637,1586e" filled="false" stroked="true" strokeweight=".686469pt" strokecolor="#858585">
                <v:path arrowok="t"/>
              </v:shape>
            </v:group>
            <v:group style="position:absolute;left:5637;top:2717;width:2;height:488" coordorigin="5637,2717" coordsize="2,488">
              <v:shape style="position:absolute;left:5637;top:2717;width:2;height:488" coordorigin="5637,2717" coordsize="0,488" path="m5637,2717l5637,3205e" filled="false" stroked="true" strokeweight=".686469pt" strokecolor="#858585">
                <v:path arrowok="t"/>
              </v:shape>
            </v:group>
            <v:group style="position:absolute;left:5793;top:1527;width:2;height:60" coordorigin="5793,1527" coordsize="2,60">
              <v:shape style="position:absolute;left:5793;top:1527;width:2;height:60" coordorigin="5793,1527" coordsize="0,60" path="m5793,1527l5793,1586e" filled="false" stroked="true" strokeweight=".686469pt" strokecolor="#858585">
                <v:path arrowok="t"/>
              </v:shape>
            </v:group>
            <v:group style="position:absolute;left:5793;top:2717;width:2;height:488" coordorigin="5793,2717" coordsize="2,488">
              <v:shape style="position:absolute;left:5793;top:2717;width:2;height:488" coordorigin="5793,2717" coordsize="0,488" path="m5793,2717l5793,3205e" filled="false" stroked="true" strokeweight=".686469pt" strokecolor="#858585">
                <v:path arrowok="t"/>
              </v:shape>
            </v:group>
            <v:group style="position:absolute;left:5951;top:1527;width:2;height:60" coordorigin="5951,1527" coordsize="2,60">
              <v:shape style="position:absolute;left:5951;top:1527;width:2;height:60" coordorigin="5951,1527" coordsize="0,60" path="m5951,1527l5951,1586e" filled="false" stroked="true" strokeweight=".686469pt" strokecolor="#858585">
                <v:path arrowok="t"/>
              </v:shape>
            </v:group>
            <v:group style="position:absolute;left:5951;top:2717;width:2;height:488" coordorigin="5951,2717" coordsize="2,488">
              <v:shape style="position:absolute;left:5951;top:2717;width:2;height:488" coordorigin="5951,2717" coordsize="0,488" path="m5951,2717l5951,3205e" filled="false" stroked="true" strokeweight=".686469pt" strokecolor="#858585">
                <v:path arrowok="t"/>
              </v:shape>
            </v:group>
            <v:group style="position:absolute;left:6109;top:1527;width:2;height:60" coordorigin="6109,1527" coordsize="2,60">
              <v:shape style="position:absolute;left:6109;top:1527;width:2;height:60" coordorigin="6109,1527" coordsize="0,60" path="m6109,1527l6109,1586e" filled="false" stroked="true" strokeweight=".686469pt" strokecolor="#858585">
                <v:path arrowok="t"/>
              </v:shape>
            </v:group>
            <v:group style="position:absolute;left:6109;top:2717;width:2;height:488" coordorigin="6109,2717" coordsize="2,488">
              <v:shape style="position:absolute;left:6109;top:2717;width:2;height:488" coordorigin="6109,2717" coordsize="0,488" path="m6109,2717l6109,3205e" filled="false" stroked="true" strokeweight=".686469pt" strokecolor="#858585">
                <v:path arrowok="t"/>
              </v:shape>
            </v:group>
            <v:group style="position:absolute;left:6267;top:1527;width:2;height:60" coordorigin="6267,1527" coordsize="2,60">
              <v:shape style="position:absolute;left:6267;top:1527;width:2;height:60" coordorigin="6267,1527" coordsize="0,60" path="m6267,1527l6267,1586e" filled="false" stroked="true" strokeweight=".686469pt" strokecolor="#858585">
                <v:path arrowok="t"/>
              </v:shape>
            </v:group>
            <v:group style="position:absolute;left:6267;top:2717;width:2;height:488" coordorigin="6267,2717" coordsize="2,488">
              <v:shape style="position:absolute;left:6267;top:2717;width:2;height:488" coordorigin="6267,2717" coordsize="0,488" path="m6267,2717l6267,3205e" filled="false" stroked="true" strokeweight=".686469pt" strokecolor="#858585">
                <v:path arrowok="t"/>
              </v:shape>
            </v:group>
            <v:group style="position:absolute;left:6422;top:1527;width:2;height:60" coordorigin="6422,1527" coordsize="2,60">
              <v:shape style="position:absolute;left:6422;top:1527;width:2;height:60" coordorigin="6422,1527" coordsize="0,60" path="m6422,1527l6422,1586e" filled="false" stroked="true" strokeweight=".686469pt" strokecolor="#858585">
                <v:path arrowok="t"/>
              </v:shape>
            </v:group>
            <v:group style="position:absolute;left:6422;top:2717;width:2;height:488" coordorigin="6422,2717" coordsize="2,488">
              <v:shape style="position:absolute;left:6422;top:2717;width:2;height:488" coordorigin="6422,2717" coordsize="0,488" path="m6422,2717l6422,3205e" filled="false" stroked="true" strokeweight=".686469pt" strokecolor="#858585">
                <v:path arrowok="t"/>
              </v:shape>
            </v:group>
            <v:group style="position:absolute;left:6580;top:1527;width:2;height:60" coordorigin="6580,1527" coordsize="2,60">
              <v:shape style="position:absolute;left:6580;top:1527;width:2;height:60" coordorigin="6580,1527" coordsize="0,60" path="m6580,1527l6580,1586e" filled="false" stroked="true" strokeweight=".686469pt" strokecolor="#858585">
                <v:path arrowok="t"/>
              </v:shape>
            </v:group>
            <v:group style="position:absolute;left:6580;top:2717;width:2;height:828" coordorigin="6580,2717" coordsize="2,828">
              <v:shape style="position:absolute;left:6580;top:2717;width:2;height:828" coordorigin="6580,2717" coordsize="0,828" path="m6580,2717l6580,3545e" filled="false" stroked="true" strokeweight=".686469pt" strokecolor="#858585">
                <v:path arrowok="t"/>
              </v:shape>
            </v:group>
            <v:group style="position:absolute;left:6738;top:1527;width:2;height:60" coordorigin="6738,1527" coordsize="2,60">
              <v:shape style="position:absolute;left:6738;top:1527;width:2;height:60" coordorigin="6738,1527" coordsize="0,60" path="m6738,1527l6738,1586e" filled="false" stroked="true" strokeweight=".686469pt" strokecolor="#858585">
                <v:path arrowok="t"/>
              </v:shape>
            </v:group>
            <v:group style="position:absolute;left:6738;top:2717;width:2;height:488" coordorigin="6738,2717" coordsize="2,488">
              <v:shape style="position:absolute;left:6738;top:2717;width:2;height:488" coordorigin="6738,2717" coordsize="0,488" path="m6738,2717l6738,3205e" filled="false" stroked="true" strokeweight=".686469pt" strokecolor="#858585">
                <v:path arrowok="t"/>
              </v:shape>
            </v:group>
            <v:group style="position:absolute;left:6896;top:1527;width:2;height:60" coordorigin="6896,1527" coordsize="2,60">
              <v:shape style="position:absolute;left:6896;top:1527;width:2;height:60" coordorigin="6896,1527" coordsize="0,60" path="m6896,1527l6896,1586e" filled="false" stroked="true" strokeweight=".686469pt" strokecolor="#858585">
                <v:path arrowok="t"/>
              </v:shape>
            </v:group>
            <v:group style="position:absolute;left:6896;top:2717;width:2;height:488" coordorigin="6896,2717" coordsize="2,488">
              <v:shape style="position:absolute;left:6896;top:2717;width:2;height:488" coordorigin="6896,2717" coordsize="0,488" path="m6896,2717l6896,3205e" filled="false" stroked="true" strokeweight=".686469pt" strokecolor="#858585">
                <v:path arrowok="t"/>
              </v:shape>
            </v:group>
            <v:group style="position:absolute;left:7054;top:1527;width:2;height:60" coordorigin="7054,1527" coordsize="2,60">
              <v:shape style="position:absolute;left:7054;top:1527;width:2;height:60" coordorigin="7054,1527" coordsize="0,60" path="m7054,1527l7054,1586e" filled="false" stroked="true" strokeweight=".686469pt" strokecolor="#858585">
                <v:path arrowok="t"/>
              </v:shape>
            </v:group>
            <v:group style="position:absolute;left:7054;top:2717;width:2;height:828" coordorigin="7054,2717" coordsize="2,828">
              <v:shape style="position:absolute;left:7054;top:2717;width:2;height:828" coordorigin="7054,2717" coordsize="0,828" path="m7054,2717l7054,3545e" filled="false" stroked="true" strokeweight=".686469pt" strokecolor="#858585">
                <v:path arrowok="t"/>
              </v:shape>
            </v:group>
            <v:group style="position:absolute;left:2882;top:118;width:4092;height:1512" coordorigin="2882,118" coordsize="4092,1512">
              <v:shape style="position:absolute;left:2882;top:118;width:4092;height:1512" coordorigin="2882,118" coordsize="4092,1512" path="m2882,1527l3040,1226,3198,1317,3354,1450,3512,1361,3670,1413,3828,1374,3983,1630,4141,1322,4299,1206,4457,1187,4615,1409,4770,1329,4928,1461,5086,1178,5244,1144,5400,1060,5557,1165,5715,811,5873,814,6029,608,6187,319,6345,371,6502,376,6660,141,6816,435,6974,118e" filled="false" stroked="true" strokeweight="2.052872pt" strokecolor="#f79546">
                <v:path arrowok="t"/>
              </v:shape>
            </v:group>
            <v:group style="position:absolute;left:2882;top:1117;width:4092;height:773" coordorigin="2882,1117" coordsize="4092,773">
              <v:shape style="position:absolute;left:2882;top:1117;width:4092;height:773" coordorigin="2882,1117" coordsize="4092,773" path="m2882,1527l3040,1541,3198,1509,3354,1577,3512,1564,3670,1648,3828,1648,3983,1689,4141,1890,4299,1810,4457,1801,4615,1739,4770,1762,4928,1865,5086,1728,5244,1730,5400,1696,5557,1687,5715,1586,5873,1586,6029,1593,6187,1482,6345,1472,6502,1222,6660,1117,6816,1283,6974,1201e" filled="false" stroked="true" strokeweight="2.052235pt" strokecolor="#00af50">
                <v:path arrowok="t"/>
              </v:shape>
            </v:group>
            <v:group style="position:absolute;left:2882;top:1258;width:4092;height:413" coordorigin="2882,1258" coordsize="4092,413">
              <v:shape style="position:absolute;left:2882;top:1258;width:4092;height:413" coordorigin="2882,1258" coordsize="4092,413" path="m2882,1527l3040,1532,3198,1484,3354,1637,3512,1475,3670,1500,3828,1418,3983,1352,4141,1393,4299,1484,4457,1573,4615,1534,4770,1598,4928,1671,5086,1557,5244,1586,5400,1529,5557,1447,5715,1258,5873,1320,6029,1441,6187,1472,6345,1504,6502,1390,6660,1468,6816,1618,6974,1514e" filled="false" stroked="true" strokeweight="2.052054pt" strokecolor="#00afef">
                <v:path arrowok="t"/>
              </v:shape>
            </v:group>
            <v:group style="position:absolute;left:2882;top:1409;width:4092;height:308" coordorigin="2882,1409" coordsize="4092,308">
              <v:shape style="position:absolute;left:2882;top:1409;width:4092;height:308" coordorigin="2882,1409" coordsize="4092,308" path="m2882,1527l3040,1532,3198,1516,3354,1643,3512,1507,3670,1550,3828,1548,3983,1568,4141,1559,4299,1632,4457,1673,4615,1632,4770,1571,4928,1716,5086,1605,5244,1675,5400,1623,5557,1605,5715,1445,5873,1491,6029,1539,6187,1525,6345,1543,6502,1461,6660,1409,6816,1593,6974,1488e" filled="false" stroked="true" strokeweight="2.052021pt" strokecolor="#000000">
                <v:path arrowok="t"/>
              </v:shape>
            </v:group>
            <v:group style="position:absolute;left:2882;top:1527;width:4092;height:1017" coordorigin="2882,1527" coordsize="4092,1017">
              <v:shape style="position:absolute;left:2882;top:1527;width:4092;height:1017" coordorigin="2882,1527" coordsize="4092,1017" path="m2882,1527l3040,1719,3198,1735,3354,1808,3512,1664,3670,1730,3828,1981,3983,2090,4141,2017,4299,2227,4457,2197,4615,1997,4770,1534,4928,1922,5086,1940,5244,2223,5400,2197,5557,2300,5715,2323,5873,2398,6029,2403,6187,2471,6345,2485,6502,2544,6660,2252,6816,2457,6974,2476e" filled="false" stroked="true" strokeweight="2.052412pt" strokecolor="#a6a6a6">
                <v:path arrowok="t"/>
              </v:shape>
              <v:shape style="position:absolute;left:3537;top:3338;width:424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2016</w:t>
                      </w:r>
                    </w:p>
                  </w:txbxContent>
                </v:textbox>
                <w10:wrap type="none"/>
              </v:shape>
              <v:shape style="position:absolute;left:5426;top:3338;width:424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2017</w:t>
                      </w:r>
                    </w:p>
                  </w:txbxContent>
                </v:textbox>
                <w10:wrap type="none"/>
              </v:shape>
              <v:shape style="position:absolute;left:6606;top:3338;width:424;height:190" type="#_x0000_t202" filled="false" stroked="false">
                <v:textbox inset="0,0,0,0">
                  <w:txbxContent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2018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360.017853pt;margin-top:6.022936pt;width:18.350pt;height:.1pt;mso-position-horizontal-relative:page;mso-position-vertical-relative:paragraph;z-index:1816" coordorigin="7200,120" coordsize="367,2">
            <v:shape style="position:absolute;left:7200;top:120;width:367;height:2" coordorigin="7200,120" coordsize="367,0" path="m7200,120l7566,120e" filled="false" stroked="true" strokeweight="2.05198pt" strokecolor="#f79546">
              <v:path arrowok="t"/>
            </v:shape>
            <w10:wrap type="none"/>
          </v:group>
        </w:pict>
      </w:r>
      <w:r>
        <w:rPr>
          <w:rFonts w:ascii="Arial"/>
          <w:sz w:val="19"/>
        </w:rPr>
        <w:t>Mental</w:t>
      </w:r>
      <w:r>
        <w:rPr>
          <w:rFonts w:ascii="Arial"/>
          <w:spacing w:val="-9"/>
          <w:sz w:val="19"/>
        </w:rPr>
        <w:t> </w:t>
      </w:r>
      <w:r>
        <w:rPr>
          <w:rFonts w:ascii="Arial"/>
          <w:sz w:val="19"/>
        </w:rPr>
        <w:t>health</w:t>
      </w:r>
      <w:r>
        <w:rPr>
          <w:rFonts w:ascii="Arial"/>
          <w:spacing w:val="-8"/>
          <w:sz w:val="19"/>
        </w:rPr>
        <w:t> </w:t>
      </w:r>
      <w:r>
        <w:rPr>
          <w:rFonts w:ascii="Arial"/>
          <w:sz w:val="19"/>
        </w:rPr>
        <w:t>and</w:t>
      </w:r>
      <w:r>
        <w:rPr>
          <w:rFonts w:ascii="Arial"/>
          <w:spacing w:val="-6"/>
          <w:sz w:val="19"/>
        </w:rPr>
        <w:t> </w:t>
      </w:r>
      <w:r>
        <w:rPr>
          <w:rFonts w:ascii="Arial"/>
          <w:spacing w:val="-1"/>
          <w:sz w:val="19"/>
        </w:rPr>
        <w:t>addiction</w:t>
      </w:r>
      <w:r>
        <w:rPr>
          <w:rFonts w:ascii="Arial"/>
          <w:spacing w:val="22"/>
          <w:w w:val="99"/>
          <w:sz w:val="19"/>
        </w:rPr>
        <w:t> </w:t>
      </w:r>
      <w:r>
        <w:rPr>
          <w:rFonts w:ascii="Arial"/>
          <w:sz w:val="19"/>
        </w:rPr>
        <w:t>contacts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0" w:bottom="280" w:left="780" w:right="0"/>
          <w:cols w:num="2" w:equalWidth="0">
            <w:col w:w="1860" w:space="3594"/>
            <w:col w:w="5676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type w:val="continuous"/>
          <w:pgSz w:w="11910" w:h="16840"/>
          <w:pgMar w:top="0" w:bottom="280" w:left="780" w:right="0"/>
        </w:sectPr>
      </w:pPr>
    </w:p>
    <w:p>
      <w:pPr>
        <w:spacing w:before="82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95"/>
          <w:sz w:val="19"/>
        </w:rPr>
        <w:t>40%</w:t>
      </w:r>
      <w:r>
        <w:rPr>
          <w:rFonts w:ascii="Arial"/>
          <w:sz w:val="19"/>
        </w:rPr>
      </w:r>
    </w:p>
    <w:p>
      <w:pPr>
        <w:spacing w:before="75"/>
        <w:ind w:left="147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  <w:t>Emergency</w:t>
      </w:r>
      <w:r>
        <w:rPr>
          <w:rFonts w:ascii="Arial"/>
          <w:spacing w:val="-13"/>
          <w:sz w:val="19"/>
        </w:rPr>
        <w:t> </w:t>
      </w:r>
      <w:r>
        <w:rPr>
          <w:rFonts w:ascii="Arial"/>
          <w:spacing w:val="-1"/>
          <w:sz w:val="19"/>
        </w:rPr>
        <w:t>services</w:t>
      </w:r>
      <w:r>
        <w:rPr>
          <w:rFonts w:ascii="Arial"/>
          <w:spacing w:val="-13"/>
          <w:sz w:val="19"/>
        </w:rPr>
        <w:t> </w:t>
      </w:r>
      <w:r>
        <w:rPr>
          <w:rFonts w:ascii="Arial"/>
          <w:sz w:val="19"/>
        </w:rPr>
        <w:t>contacts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0" w:bottom="280" w:left="780" w:right="0"/>
          <w:cols w:num="2" w:equalWidth="0">
            <w:col w:w="1860" w:space="3488"/>
            <w:col w:w="578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9"/>
          <w:szCs w:val="9"/>
        </w:rPr>
      </w:pPr>
    </w:p>
    <w:p>
      <w:pPr>
        <w:spacing w:line="208" w:lineRule="exact" w:before="75"/>
        <w:ind w:left="682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60.017853pt;margin-top:-10.518867pt;width:18.350pt;height:.1pt;mso-position-horizontal-relative:page;mso-position-vertical-relative:paragraph;z-index:1840" coordorigin="7200,-210" coordsize="367,2">
            <v:shape style="position:absolute;left:7200;top:-210;width:367;height:2" coordorigin="7200,-210" coordsize="367,0" path="m7200,-210l7566,-210e" filled="false" stroked="true" strokeweight="2.05198pt" strokecolor="#00af50">
              <v:path arrowok="t"/>
            </v:shape>
            <w10:wrap type="none"/>
          </v:group>
        </w:pict>
      </w:r>
      <w:r>
        <w:rPr/>
        <w:pict>
          <v:group style="position:absolute;margin-left:360.017853pt;margin-top:9.658932pt;width:18.350pt;height:.1pt;mso-position-horizontal-relative:page;mso-position-vertical-relative:paragraph;z-index:1864" coordorigin="7200,193" coordsize="367,2">
            <v:shape style="position:absolute;left:7200;top:193;width:367;height:2" coordorigin="7200,193" coordsize="367,0" path="m7200,193l7566,193e" filled="false" stroked="true" strokeweight="2.05198pt" strokecolor="#00afef">
              <v:path arrowok="t"/>
            </v:shape>
            <w10:wrap type="none"/>
          </v:group>
        </w:pict>
      </w:r>
      <w:r>
        <w:rPr>
          <w:rFonts w:ascii="Arial"/>
          <w:spacing w:val="-1"/>
          <w:sz w:val="19"/>
        </w:rPr>
        <w:t>Healthline</w:t>
      </w:r>
      <w:r>
        <w:rPr>
          <w:rFonts w:ascii="Arial"/>
          <w:spacing w:val="-15"/>
          <w:sz w:val="19"/>
        </w:rPr>
        <w:t> </w:t>
      </w:r>
      <w:r>
        <w:rPr>
          <w:rFonts w:ascii="Arial"/>
          <w:spacing w:val="-1"/>
          <w:sz w:val="19"/>
        </w:rPr>
        <w:t>contacts</w:t>
      </w:r>
      <w:r>
        <w:rPr>
          <w:rFonts w:ascii="Arial"/>
          <w:sz w:val="19"/>
        </w:rPr>
      </w:r>
    </w:p>
    <w:p>
      <w:pPr>
        <w:spacing w:line="202" w:lineRule="exact" w:before="0"/>
        <w:ind w:left="158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pacing w:val="-1"/>
          <w:sz w:val="19"/>
        </w:rPr>
        <w:t>0%</w:t>
      </w:r>
      <w:r>
        <w:rPr>
          <w:rFonts w:ascii="Arial"/>
          <w:sz w:val="19"/>
        </w:rPr>
      </w:r>
    </w:p>
    <w:p>
      <w:pPr>
        <w:spacing w:line="213" w:lineRule="exact" w:before="0"/>
        <w:ind w:left="6651" w:right="3701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60.017853pt;margin-top:5.585357pt;width:18.350pt;height:.1pt;mso-position-horizontal-relative:page;mso-position-vertical-relative:paragraph;z-index:1888" coordorigin="7200,112" coordsize="367,2">
            <v:shape style="position:absolute;left:7200;top:112;width:367;height:2" coordorigin="7200,112" coordsize="367,0" path="m7200,112l7566,112e" filled="false" stroked="true" strokeweight="2.05198pt" strokecolor="#000000">
              <v:path arrowok="t"/>
            </v:shape>
            <w10:wrap type="none"/>
          </v:group>
        </w:pict>
      </w:r>
      <w:r>
        <w:rPr>
          <w:rFonts w:ascii="Arial"/>
          <w:sz w:val="19"/>
        </w:rPr>
        <w:t>Total</w:t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4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spacing w:val="-1"/>
          <w:sz w:val="19"/>
        </w:rPr>
        <w:t>-40%</w:t>
      </w:r>
      <w:r>
        <w:rPr>
          <w:rFonts w:ascii="Arial"/>
          <w:sz w:val="19"/>
        </w:rPr>
      </w: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type w:val="continuous"/>
          <w:pgSz w:w="11910" w:h="16840"/>
          <w:pgMar w:top="0" w:bottom="280" w:left="780" w:right="0"/>
        </w:sect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60.017853pt;margin-top:-2.739772pt;width:18.350pt;height:.1pt;mso-position-horizontal-relative:page;mso-position-vertical-relative:paragraph;z-index:1912" coordorigin="7200,-55" coordsize="367,2">
            <v:shape style="position:absolute;left:7200;top:-55;width:367;height:2" coordorigin="7200,-55" coordsize="367,0" path="m7200,-55l7566,-55e" filled="false" stroked="true" strokeweight="2.05198pt" strokecolor="#a6a6a6">
              <v:path arrowok="t"/>
            </v:shape>
            <w10:wrap type="none"/>
          </v:group>
        </w:pict>
      </w:r>
      <w:r>
        <w:rPr/>
        <w:pict>
          <v:shape style="position:absolute;margin-left:138.700653pt;margin-top:10.656915pt;width:216.15pt;height:20pt;mso-position-horizontal-relative:page;mso-position-vertical-relative:paragraph;z-index:1960" type="#_x0000_t202" filled="false" stroked="false">
            <v:textbox inset="0,0,0,0" style="layout-flow:vertical;mso-layout-flow-alt:bottom-to-top">
              <w:txbxContent>
                <w:p>
                  <w:pPr>
                    <w:spacing w:line="345" w:lineRule="auto" w:before="0"/>
                    <w:ind w:left="20" w:right="18" w:firstLine="52"/>
                    <w:jc w:val="righ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w w:val="99"/>
                      <w:sz w:val="19"/>
                    </w:rPr>
                    <w:t>Jan Mar</w:t>
                  </w:r>
                  <w:r>
                    <w:rPr>
                      <w:rFonts w:ascii="Arial"/>
                      <w:spacing w:val="21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w w:val="99"/>
                      <w:sz w:val="19"/>
                    </w:rPr>
                    <w:t>May</w:t>
                  </w:r>
                  <w:r>
                    <w:rPr>
                      <w:rFonts w:ascii="Arial"/>
                      <w:spacing w:val="21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w w:val="99"/>
                      <w:sz w:val="19"/>
                    </w:rPr>
                    <w:t>Jul Sep</w:t>
                  </w:r>
                  <w:r>
                    <w:rPr>
                      <w:rFonts w:ascii="Arial"/>
                      <w:spacing w:val="21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w w:val="99"/>
                      <w:sz w:val="19"/>
                    </w:rPr>
                    <w:t>Nov</w:t>
                  </w:r>
                  <w:r>
                    <w:rPr>
                      <w:rFonts w:ascii="Arial"/>
                      <w:spacing w:val="21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w w:val="99"/>
                      <w:sz w:val="19"/>
                    </w:rPr>
                    <w:t>Jan Mar</w:t>
                  </w:r>
                  <w:r>
                    <w:rPr>
                      <w:rFonts w:ascii="Arial"/>
                      <w:spacing w:val="21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w w:val="99"/>
                      <w:sz w:val="19"/>
                    </w:rPr>
                    <w:t>May</w:t>
                  </w:r>
                  <w:r>
                    <w:rPr>
                      <w:rFonts w:ascii="Arial"/>
                      <w:spacing w:val="21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w w:val="99"/>
                      <w:sz w:val="19"/>
                    </w:rPr>
                    <w:t>Jul Sep</w:t>
                  </w:r>
                  <w:r>
                    <w:rPr>
                      <w:rFonts w:ascii="Arial"/>
                      <w:spacing w:val="21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w w:val="99"/>
                      <w:sz w:val="19"/>
                    </w:rPr>
                    <w:t>Nov</w:t>
                  </w:r>
                  <w:r>
                    <w:rPr>
                      <w:rFonts w:ascii="Arial"/>
                      <w:spacing w:val="21"/>
                      <w:w w:val="99"/>
                      <w:sz w:val="19"/>
                    </w:rPr>
                    <w:t> </w:t>
                  </w:r>
                  <w:r>
                    <w:rPr>
                      <w:rFonts w:ascii="Arial"/>
                      <w:w w:val="99"/>
                      <w:sz w:val="19"/>
                    </w:rPr>
                    <w:t>Jan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spacing w:before="2"/>
                    <w:ind w:left="0" w:right="18" w:firstLine="0"/>
                    <w:jc w:val="righ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w w:val="99"/>
                      <w:sz w:val="19"/>
                    </w:rPr>
                    <w:t>Mar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w w:val="95"/>
          <w:sz w:val="19"/>
        </w:rPr>
        <w:t>-80%</w:t>
      </w:r>
      <w:r>
        <w:rPr>
          <w:rFonts w:ascii="Arial"/>
          <w:sz w:val="19"/>
        </w:rPr>
      </w:r>
    </w:p>
    <w:p>
      <w:pPr>
        <w:spacing w:before="75"/>
        <w:ind w:left="141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pacing w:val="-1"/>
          <w:sz w:val="19"/>
        </w:rPr>
        <w:t>Quitline</w:t>
      </w:r>
      <w:r>
        <w:rPr>
          <w:rFonts w:ascii="Arial"/>
          <w:spacing w:val="-13"/>
          <w:sz w:val="19"/>
        </w:rPr>
        <w:t> </w:t>
      </w:r>
      <w:r>
        <w:rPr>
          <w:rFonts w:ascii="Arial"/>
          <w:spacing w:val="-1"/>
          <w:sz w:val="19"/>
        </w:rPr>
        <w:t>contacts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0" w:bottom="280" w:left="780" w:right="0"/>
          <w:cols w:num="2" w:equalWidth="0">
            <w:col w:w="1859" w:space="3553"/>
            <w:col w:w="571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spacing w:before="74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Sapere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Text</w:t>
      </w:r>
      <w:r>
        <w:rPr/>
        <w:t> </w:t>
      </w:r>
      <w:r>
        <w:rPr>
          <w:spacing w:val="-1"/>
        </w:rPr>
        <w:t>messaging</w:t>
      </w:r>
      <w:r>
        <w:rPr/>
        <w:t> in</w:t>
      </w:r>
      <w:r>
        <w:rPr>
          <w:spacing w:val="-3"/>
        </w:rPr>
        <w:t> </w:t>
      </w:r>
      <w:r>
        <w:rPr>
          <w:spacing w:val="-1"/>
        </w:rPr>
        <w:t>mental</w:t>
      </w:r>
      <w:r>
        <w:rPr>
          <w:spacing w:val="1"/>
        </w:rPr>
        <w:t> </w:t>
      </w:r>
      <w:r>
        <w:rPr>
          <w:spacing w:val="-1"/>
        </w:rPr>
        <w:t>health </w:t>
      </w:r>
      <w:r>
        <w:rPr>
          <w:spacing w:val="-2"/>
        </w:rPr>
        <w:t>and</w:t>
      </w:r>
      <w:r>
        <w:rPr>
          <w:spacing w:val="-1"/>
        </w:rPr>
        <w:t> addiction</w:t>
      </w:r>
      <w:r>
        <w:rPr>
          <w:spacing w:val="-3"/>
        </w:rPr>
        <w:t> </w:t>
      </w:r>
      <w:r>
        <w:rPr>
          <w:spacing w:val="-1"/>
        </w:rPr>
        <w:t>lines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4"/>
        </w:rPr>
        <w:t> </w:t>
      </w:r>
      <w:r>
        <w:rPr>
          <w:spacing w:val="-1"/>
        </w:rPr>
        <w:t>increasing</w:t>
      </w:r>
      <w:r>
        <w:rPr>
          <w:b w:val="0"/>
        </w:rPr>
      </w:r>
    </w:p>
    <w:p>
      <w:pPr>
        <w:pStyle w:val="BodyText"/>
        <w:spacing w:line="312" w:lineRule="auto" w:before="219"/>
        <w:ind w:right="1422"/>
        <w:jc w:val="left"/>
      </w:pPr>
      <w:r>
        <w:rPr/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year</w:t>
      </w:r>
      <w:r>
        <w:rPr>
          <w:spacing w:val="1"/>
        </w:rPr>
        <w:t> </w:t>
      </w:r>
      <w:r>
        <w:rPr>
          <w:spacing w:val="-1"/>
        </w:rPr>
        <w:t>ending</w:t>
      </w:r>
      <w:r>
        <w:rPr/>
        <w:t> </w:t>
      </w:r>
      <w:r>
        <w:rPr>
          <w:spacing w:val="-1"/>
        </w:rPr>
        <w:t>March</w:t>
      </w:r>
      <w:r>
        <w:rPr>
          <w:spacing w:val="1"/>
        </w:rPr>
        <w:t> </w:t>
      </w:r>
      <w:r>
        <w:rPr>
          <w:spacing w:val="-1"/>
        </w:rPr>
        <w:t>2018,</w:t>
      </w:r>
      <w:r>
        <w:rPr>
          <w:spacing w:val="1"/>
        </w:rPr>
        <w:t> </w:t>
      </w:r>
      <w:r>
        <w:rPr>
          <w:spacing w:val="-1"/>
        </w:rPr>
        <w:t>seven</w:t>
      </w:r>
      <w:r>
        <w:rPr/>
        <w:t>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"/>
        </w:rPr>
        <w:t> all</w:t>
      </w:r>
      <w:r>
        <w:rPr/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2"/>
        </w:rPr>
        <w:t>via</w:t>
      </w:r>
      <w:r>
        <w:rPr/>
        <w:t> </w:t>
      </w:r>
      <w:r>
        <w:rPr>
          <w:spacing w:val="-1"/>
        </w:rPr>
        <w:t>text</w:t>
      </w:r>
      <w:r>
        <w:rPr>
          <w:spacing w:val="43"/>
        </w:rPr>
        <w:t> </w:t>
      </w:r>
      <w:r>
        <w:rPr>
          <w:spacing w:val="-1"/>
        </w:rPr>
        <w:t>messaging, </w:t>
      </w:r>
      <w:r>
        <w:rPr/>
        <w:t>a</w:t>
      </w:r>
      <w:r>
        <w:rPr>
          <w:spacing w:val="-2"/>
        </w:rPr>
        <w:t> two</w:t>
      </w:r>
      <w:r>
        <w:rPr/>
        <w:t>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1"/>
        </w:rPr>
        <w:t>increase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the </w:t>
      </w:r>
      <w:r>
        <w:rPr>
          <w:spacing w:val="-2"/>
        </w:rPr>
        <w:t>previous</w:t>
      </w:r>
      <w:r>
        <w:rPr>
          <w:spacing w:val="1"/>
        </w:rPr>
        <w:t> </w:t>
      </w:r>
      <w:r>
        <w:rPr>
          <w:spacing w:val="-1"/>
        </w:rPr>
        <w:t>year. Text</w:t>
      </w:r>
      <w:r>
        <w:rPr>
          <w:spacing w:val="2"/>
        </w:rPr>
        <w:t> </w:t>
      </w:r>
      <w:r>
        <w:rPr>
          <w:spacing w:val="-1"/>
        </w:rPr>
        <w:t>messaging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done</w:t>
      </w:r>
      <w:r>
        <w:rPr>
          <w:spacing w:val="-2"/>
        </w:rPr>
        <w:t> </w:t>
      </w:r>
      <w:r>
        <w:rPr>
          <w:spacing w:val="-1"/>
        </w:rPr>
        <w:t>through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mental health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addiction</w:t>
      </w:r>
      <w:r>
        <w:rPr/>
        <w:t> </w:t>
      </w:r>
      <w:r>
        <w:rPr>
          <w:spacing w:val="-1"/>
        </w:rPr>
        <w:t>lines.</w:t>
      </w:r>
      <w:r>
        <w:rPr>
          <w:spacing w:val="-6"/>
        </w:rPr>
        <w:t> </w:t>
      </w:r>
      <w:r>
        <w:rPr/>
        <w:t>Within </w:t>
      </w:r>
      <w:r>
        <w:rPr>
          <w:spacing w:val="-2"/>
        </w:rPr>
        <w:t>these</w:t>
      </w:r>
      <w:r>
        <w:rPr/>
        <w:t> </w:t>
      </w:r>
      <w:r>
        <w:rPr>
          <w:spacing w:val="-1"/>
        </w:rPr>
        <w:t>lines, text</w:t>
      </w:r>
      <w:r>
        <w:rPr>
          <w:spacing w:val="2"/>
        </w:rPr>
        <w:t> </w:t>
      </w:r>
      <w:r>
        <w:rPr>
          <w:spacing w:val="-1"/>
        </w:rPr>
        <w:t>messages account </w:t>
      </w:r>
      <w:r>
        <w:rPr/>
        <w:t>for</w:t>
      </w:r>
      <w:r>
        <w:rPr>
          <w:spacing w:val="-1"/>
        </w:rPr>
        <w:t> nearly</w:t>
      </w:r>
      <w:r>
        <w:rPr>
          <w:spacing w:val="-2"/>
        </w:rPr>
        <w:t> </w:t>
      </w:r>
      <w:r>
        <w:rPr/>
        <w:t>as</w:t>
      </w:r>
      <w:r>
        <w:rPr>
          <w:spacing w:val="61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2"/>
        </w:rPr>
        <w:t>as</w:t>
      </w:r>
      <w:r>
        <w:rPr>
          <w:spacing w:val="1"/>
        </w:rPr>
        <w:t> </w:t>
      </w:r>
      <w:r>
        <w:rPr>
          <w:spacing w:val="-1"/>
        </w:rPr>
        <w:t>calls (</w:t>
      </w:r>
      <w:hyperlink w:history="true" w:anchor="_bookmark10">
        <w:r>
          <w:rPr>
            <w:spacing w:val="-1"/>
          </w:rPr>
          <w:t>Figure 3</w:t>
        </w:r>
      </w:hyperlink>
      <w:r>
        <w:rPr>
          <w:spacing w:val="-1"/>
        </w:rPr>
        <w:t>).</w:t>
      </w:r>
      <w:r>
        <w:rPr>
          <w:spacing w:val="2"/>
        </w:rPr>
        <w:t> </w:t>
      </w:r>
      <w:r>
        <w:rPr>
          <w:spacing w:val="-1"/>
        </w:rPr>
        <w:t>Contact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calls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text messages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counted</w:t>
      </w:r>
      <w:r>
        <w:rPr>
          <w:spacing w:val="57"/>
        </w:rPr>
        <w:t> </w:t>
      </w:r>
      <w:r>
        <w:rPr>
          <w:spacing w:val="-1"/>
        </w:rPr>
        <w:t>differently.</w:t>
      </w:r>
      <w:r>
        <w:rPr>
          <w:spacing w:val="2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call</w:t>
      </w:r>
      <w:r>
        <w:rPr>
          <w:spacing w:val="-3"/>
        </w:rPr>
        <w:t> </w:t>
      </w:r>
      <w:r>
        <w:rPr>
          <w:spacing w:val="-1"/>
        </w:rPr>
        <w:t>represents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single</w:t>
      </w:r>
      <w:r>
        <w:rPr/>
        <w:t> </w:t>
      </w:r>
      <w:r>
        <w:rPr>
          <w:spacing w:val="-1"/>
        </w:rPr>
        <w:t>contact</w:t>
      </w:r>
      <w:r>
        <w:rPr>
          <w:spacing w:val="-3"/>
        </w:rPr>
        <w:t> </w:t>
      </w:r>
      <w:r>
        <w:rPr>
          <w:spacing w:val="-1"/>
        </w:rPr>
        <w:t>whereas</w:t>
      </w:r>
      <w:r>
        <w:rPr>
          <w:spacing w:val="1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text conversation</w:t>
      </w:r>
      <w:r>
        <w:rPr>
          <w:spacing w:val="-2"/>
        </w:rPr>
        <w:t> </w:t>
      </w:r>
      <w:r>
        <w:rPr>
          <w:spacing w:val="-1"/>
        </w:rPr>
        <w:t>represents</w:t>
      </w:r>
      <w:r>
        <w:rPr/>
        <w:t> </w:t>
      </w:r>
      <w:r>
        <w:rPr/>
      </w:r>
      <w:r>
        <w:rPr/>
        <w:t>a</w:t>
      </w:r>
      <w:r>
        <w:rPr>
          <w:spacing w:val="71"/>
        </w:rPr>
        <w:t> </w:t>
      </w:r>
      <w:r>
        <w:rPr>
          <w:spacing w:val="-1"/>
        </w:rPr>
        <w:t>single</w:t>
      </w:r>
      <w:r>
        <w:rPr>
          <w:spacing w:val="-2"/>
        </w:rPr>
        <w:t> </w:t>
      </w:r>
      <w:r>
        <w:rPr>
          <w:spacing w:val="-1"/>
        </w:rPr>
        <w:t>contact.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0" w:id="16"/>
      <w:bookmarkEnd w:id="16"/>
      <w:r>
        <w:rPr/>
      </w:r>
      <w:r>
        <w:rPr>
          <w:rFonts w:ascii="Arial" w:hAnsi="Arial" w:cs="Arial" w:eastAsia="Arial"/>
          <w:b/>
          <w:bCs/>
          <w:sz w:val="20"/>
          <w:szCs w:val="20"/>
        </w:rPr>
        <w:t>Figure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3: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Contacts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to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mental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health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and</w:t>
      </w:r>
      <w:r>
        <w:rPr>
          <w:rFonts w:ascii="Arial" w:hAnsi="Arial" w:cs="Arial" w:eastAsia="Arial"/>
          <w:b/>
          <w:bCs/>
          <w:spacing w:val="-4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addiction</w:t>
      </w:r>
      <w:r>
        <w:rPr>
          <w:rFonts w:ascii="Arial" w:hAnsi="Arial" w:cs="Arial" w:eastAsia="Arial"/>
          <w:b/>
          <w:bCs/>
          <w:spacing w:val="-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services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1"/>
          <w:sz w:val="20"/>
          <w:szCs w:val="20"/>
        </w:rPr>
        <w:t>by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channel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6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033312" cy="2733675"/>
            <wp:effectExtent l="0" t="0" r="0" b="0"/>
            <wp:docPr id="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12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Sapere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280" w:left="780" w:right="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/>
        <w:t>A</w:t>
      </w:r>
      <w:r>
        <w:rPr>
          <w:spacing w:val="-3"/>
        </w:rPr>
        <w:t> </w:t>
      </w:r>
      <w:r>
        <w:rPr>
          <w:spacing w:val="-1"/>
        </w:rPr>
        <w:t>high contact</w:t>
      </w:r>
      <w:r>
        <w:rPr>
          <w:spacing w:val="1"/>
        </w:rPr>
        <w:t> </w:t>
      </w:r>
      <w:r>
        <w:rPr>
          <w:spacing w:val="-1"/>
        </w:rPr>
        <w:t>rate</w:t>
      </w:r>
      <w:r>
        <w:rPr>
          <w:spacing w:val="3"/>
        </w:rPr>
        <w:t> </w:t>
      </w:r>
      <w:r>
        <w:rPr>
          <w:spacing w:val="-1"/>
        </w:rPr>
        <w:t>relating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children</w:t>
      </w:r>
      <w:r>
        <w:rPr>
          <w:b w:val="0"/>
        </w:rPr>
      </w:r>
    </w:p>
    <w:p>
      <w:pPr>
        <w:pStyle w:val="BodyText"/>
        <w:spacing w:line="312" w:lineRule="auto" w:before="217"/>
        <w:ind w:right="92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rate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relating</w:t>
      </w:r>
      <w:r>
        <w:rPr/>
        <w:t> to </w:t>
      </w:r>
      <w:r>
        <w:rPr>
          <w:spacing w:val="-1"/>
        </w:rPr>
        <w:t>children</w:t>
      </w:r>
      <w:r>
        <w:rPr>
          <w:spacing w:val="-2"/>
        </w:rPr>
        <w:t> </w:t>
      </w:r>
      <w:r>
        <w:rPr>
          <w:spacing w:val="-1"/>
        </w:rPr>
        <w:t>under six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highest across</w:t>
      </w:r>
      <w:r>
        <w:rPr>
          <w:spacing w:val="1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age-groups. This</w:t>
      </w:r>
      <w:r>
        <w:rPr>
          <w:spacing w:val="59"/>
        </w:rPr>
        <w:t> </w:t>
      </w:r>
      <w:r>
        <w:rPr/>
        <w:t>age</w:t>
      </w:r>
      <w:r>
        <w:rPr>
          <w:spacing w:val="-4"/>
        </w:rPr>
        <w:t> </w:t>
      </w:r>
      <w:r>
        <w:rPr/>
        <w:t>group</w:t>
      </w:r>
      <w:r>
        <w:rPr>
          <w:spacing w:val="-2"/>
        </w:rPr>
        <w:t> </w:t>
      </w:r>
      <w:r>
        <w:rPr>
          <w:spacing w:val="-1"/>
        </w:rPr>
        <w:t>accounts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quarter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contacts.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age</w:t>
      </w:r>
      <w:r>
        <w:rPr/>
        <w:t> </w:t>
      </w:r>
      <w:r>
        <w:rPr>
          <w:spacing w:val="-1"/>
        </w:rPr>
        <w:t>profile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contacting</w:t>
      </w:r>
      <w:r>
        <w:rPr>
          <w:spacing w:val="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similar</w:t>
      </w:r>
      <w:r>
        <w:rPr>
          <w:spacing w:val="5"/>
        </w:rPr>
        <w:t> </w:t>
      </w:r>
      <w:r>
        <w:rPr>
          <w:spacing w:val="-1"/>
        </w:rPr>
        <w:t>between</w:t>
      </w:r>
      <w:r>
        <w:rPr/>
        <w:t> 2016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2017</w:t>
      </w:r>
      <w:r>
        <w:rPr>
          <w:spacing w:val="1"/>
        </w:rPr>
        <w:t> </w:t>
      </w:r>
      <w:hyperlink w:history="true" w:anchor="_bookmark11">
        <w:r>
          <w:rPr>
            <w:spacing w:val="-1"/>
          </w:rPr>
          <w:t>(Figure 4</w:t>
        </w:r>
      </w:hyperlink>
      <w:r>
        <w:rPr>
          <w:spacing w:val="-1"/>
        </w:rPr>
        <w:t>).</w:t>
      </w:r>
      <w:r>
        <w:rPr>
          <w:spacing w:val="3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major difference</w:t>
      </w:r>
      <w:r>
        <w:rPr>
          <w:spacing w:val="-2"/>
        </w:rPr>
        <w:t> was</w:t>
      </w:r>
      <w:r>
        <w:rPr/>
        <w:t> in </w:t>
      </w:r>
      <w:r>
        <w:rPr>
          <w:spacing w:val="-1"/>
        </w:rPr>
        <w:t>contacts related</w:t>
      </w:r>
      <w:r>
        <w:rPr/>
        <w:t> to </w:t>
      </w:r>
      <w:r>
        <w:rPr>
          <w:spacing w:val="-1"/>
        </w:rPr>
        <w:t>infants</w:t>
      </w:r>
      <w:r>
        <w:rPr>
          <w:spacing w:val="-2"/>
        </w:rPr>
        <w:t> </w:t>
      </w:r>
      <w:r>
        <w:rPr>
          <w:spacing w:val="-1"/>
        </w:rPr>
        <w:t>under one</w:t>
      </w:r>
      <w:r>
        <w:rPr>
          <w:rFonts w:ascii="Arial" w:hAnsi="Arial" w:cs="Arial" w:eastAsia="Arial"/>
          <w:spacing w:val="-1"/>
        </w:rPr>
        <w:t>—</w:t>
      </w:r>
      <w:r>
        <w:rPr>
          <w:spacing w:val="-1"/>
        </w:rPr>
        <w:t>increasing</w:t>
      </w:r>
      <w:r>
        <w:rPr/>
        <w:t> </w:t>
      </w:r>
      <w:r>
        <w:rPr>
          <w:spacing w:val="-1"/>
        </w:rPr>
        <w:t>from 43,000</w:t>
      </w:r>
      <w:r>
        <w:rPr>
          <w:spacing w:val="61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2016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57,000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2017.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1" w:id="17"/>
      <w:bookmarkEnd w:id="17"/>
      <w:r>
        <w:rPr/>
      </w: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-1"/>
          <w:sz w:val="20"/>
        </w:rPr>
        <w:t>4:</w:t>
      </w:r>
      <w:r>
        <w:rPr>
          <w:rFonts w:ascii="Arial"/>
          <w:b/>
          <w:sz w:val="20"/>
        </w:rPr>
        <w:t> </w:t>
      </w:r>
      <w:r>
        <w:rPr>
          <w:rFonts w:ascii="Arial"/>
          <w:b/>
          <w:spacing w:val="-1"/>
          <w:sz w:val="20"/>
        </w:rPr>
        <w:t>Age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profile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1"/>
          <w:sz w:val="20"/>
        </w:rPr>
        <w:t>NTS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-1"/>
          <w:sz w:val="20"/>
        </w:rPr>
        <w:t>users,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2016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2017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00" w:lineRule="atLeast"/>
        <w:ind w:left="6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46737" cy="2957512"/>
            <wp:effectExtent l="0" t="0" r="0" b="0"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737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Sapere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312" w:lineRule="auto"/>
        <w:ind w:right="1321"/>
        <w:jc w:val="left"/>
      </w:pPr>
      <w:r>
        <w:rPr>
          <w:spacing w:val="-1"/>
        </w:rPr>
        <w:t>Note:</w:t>
      </w:r>
      <w:r>
        <w:rPr>
          <w:spacing w:val="2"/>
        </w:rPr>
        <w:t> </w:t>
      </w:r>
      <w:r>
        <w:rPr>
          <w:spacing w:val="-1"/>
        </w:rPr>
        <w:t>User</w:t>
      </w:r>
      <w:r>
        <w:rPr>
          <w:spacing w:val="2"/>
        </w:rPr>
        <w:t> </w:t>
      </w:r>
      <w:r>
        <w:rPr>
          <w:spacing w:val="-1"/>
        </w:rPr>
        <w:t>age</w:t>
      </w:r>
      <w:r>
        <w:rPr>
          <w:spacing w:val="-2"/>
        </w:rPr>
        <w:t> was</w:t>
      </w:r>
      <w:r>
        <w:rPr>
          <w:spacing w:val="1"/>
        </w:rPr>
        <w:t> </w:t>
      </w:r>
      <w:r>
        <w:rPr>
          <w:spacing w:val="-1"/>
        </w:rPr>
        <w:t>not recorded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17</w:t>
      </w:r>
      <w:r>
        <w:rPr>
          <w:spacing w:val="1"/>
        </w:rPr>
        <w:t> </w:t>
      </w:r>
      <w:r>
        <w:rPr>
          <w:spacing w:val="-2"/>
        </w:rPr>
        <w:t>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contacts.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51"/>
        </w:rPr>
        <w:t> </w:t>
      </w:r>
      <w:r>
        <w:rPr>
          <w:spacing w:val="-1"/>
        </w:rPr>
        <w:t>included.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1"/>
        <w:numPr>
          <w:ilvl w:val="0"/>
          <w:numId w:val="5"/>
        </w:numPr>
        <w:tabs>
          <w:tab w:pos="1359" w:val="left" w:leader="none"/>
        </w:tabs>
        <w:spacing w:line="240" w:lineRule="auto" w:before="21" w:after="0"/>
        <w:ind w:left="1358" w:right="0" w:hanging="720"/>
        <w:jc w:val="left"/>
        <w:rPr>
          <w:b w:val="0"/>
          <w:bCs w:val="0"/>
        </w:rPr>
      </w:pPr>
      <w:bookmarkStart w:name="_bookmark12" w:id="18"/>
      <w:bookmarkEnd w:id="18"/>
      <w:r>
        <w:rPr>
          <w:b w:val="0"/>
        </w:rPr>
      </w:r>
      <w:bookmarkStart w:name="_bookmark12" w:id="19"/>
      <w:bookmarkEnd w:id="19"/>
      <w:r>
        <w:rPr>
          <w:color w:val="9C2328"/>
        </w:rPr>
        <w:t>Clinical</w:t>
      </w:r>
      <w:r>
        <w:rPr>
          <w:color w:val="9C2328"/>
          <w:spacing w:val="1"/>
        </w:rPr>
        <w:t> </w:t>
      </w:r>
      <w:r>
        <w:rPr>
          <w:color w:val="9C2328"/>
          <w:spacing w:val="-1"/>
        </w:rPr>
        <w:t>governance</w:t>
      </w:r>
      <w:r>
        <w:rPr>
          <w:color w:val="9C2328"/>
          <w:spacing w:val="1"/>
        </w:rPr>
        <w:t> </w:t>
      </w:r>
      <w:r>
        <w:rPr>
          <w:color w:val="9C2328"/>
          <w:spacing w:val="-1"/>
        </w:rPr>
        <w:t>processes</w:t>
      </w:r>
      <w:r>
        <w:rPr>
          <w:b w:val="0"/>
        </w:rPr>
      </w:r>
    </w:p>
    <w:p>
      <w:pPr>
        <w:pStyle w:val="BodyText"/>
        <w:spacing w:line="312" w:lineRule="auto" w:before="359"/>
        <w:ind w:right="762"/>
        <w:jc w:val="both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presents</w:t>
      </w:r>
      <w:r>
        <w:rPr>
          <w:spacing w:val="1"/>
        </w:rPr>
        <w:t> </w:t>
      </w:r>
      <w:r>
        <w:rPr>
          <w:spacing w:val="-2"/>
        </w:rPr>
        <w:t>our</w:t>
      </w:r>
      <w:r>
        <w:rPr>
          <w:spacing w:val="1"/>
        </w:rPr>
        <w:t> </w:t>
      </w:r>
      <w:r>
        <w:rPr>
          <w:spacing w:val="-1"/>
        </w:rPr>
        <w:t>assessment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clinical governance</w:t>
      </w:r>
      <w:r>
        <w:rPr>
          <w:spacing w:val="-3"/>
        </w:rPr>
        <w:t> </w:t>
      </w:r>
      <w:r>
        <w:rPr>
          <w:spacing w:val="-1"/>
        </w:rPr>
        <w:t>processes.</w:t>
      </w:r>
      <w:r>
        <w:rPr>
          <w:spacing w:val="-2"/>
        </w:rPr>
        <w:t> </w:t>
      </w:r>
      <w:r>
        <w:rPr>
          <w:spacing w:val="3"/>
        </w:rPr>
        <w:t>We</w:t>
      </w:r>
      <w:r>
        <w:rPr>
          <w:spacing w:val="-4"/>
        </w:rPr>
        <w:t> </w:t>
      </w:r>
      <w:r>
        <w:rPr>
          <w:spacing w:val="-1"/>
        </w:rPr>
        <w:t>reviewed</w:t>
      </w:r>
      <w:r>
        <w:rPr/>
        <w:t> the</w:t>
      </w:r>
      <w:r>
        <w:rPr>
          <w:spacing w:val="61"/>
        </w:rPr>
        <w:t> </w:t>
      </w:r>
      <w:r>
        <w:rPr>
          <w:spacing w:val="-1"/>
        </w:rPr>
        <w:t>clinical and</w:t>
      </w:r>
      <w:r>
        <w:rPr/>
        <w:t> </w:t>
      </w:r>
      <w:r>
        <w:rPr>
          <w:spacing w:val="-1"/>
        </w:rPr>
        <w:t>quality management</w:t>
      </w:r>
      <w:r>
        <w:rPr>
          <w:spacing w:val="1"/>
        </w:rPr>
        <w:t> </w:t>
      </w:r>
      <w:r>
        <w:rPr>
          <w:spacing w:val="-1"/>
        </w:rPr>
        <w:t>systems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the </w:t>
      </w:r>
      <w:r>
        <w:rPr>
          <w:spacing w:val="-1"/>
        </w:rPr>
        <w:t>whole-of-NTS</w:t>
      </w:r>
      <w:r>
        <w:rPr/>
        <w:t> </w:t>
      </w:r>
      <w:r>
        <w:rPr>
          <w:spacing w:val="-2"/>
        </w:rPr>
        <w:t>with</w:t>
      </w:r>
      <w:r>
        <w:rPr/>
        <w:t> a</w:t>
      </w:r>
      <w:r>
        <w:rPr>
          <w:spacing w:val="-1"/>
        </w:rPr>
        <w:t> focus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Healthline.</w:t>
      </w:r>
      <w:r>
        <w:rPr>
          <w:spacing w:val="-6"/>
        </w:rPr>
        <w:t> </w:t>
      </w:r>
      <w:r>
        <w:rPr>
          <w:spacing w:val="4"/>
        </w:rPr>
        <w:t>We</w:t>
      </w:r>
      <w:r>
        <w:rPr>
          <w:spacing w:val="47"/>
        </w:rPr>
        <w:t> </w:t>
      </w:r>
      <w:r>
        <w:rPr>
          <w:spacing w:val="-1"/>
        </w:rPr>
        <w:t>completed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activities: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0" w:after="0"/>
        <w:ind w:left="998" w:right="0" w:hanging="360"/>
        <w:jc w:val="left"/>
      </w:pPr>
      <w:r>
        <w:rPr>
          <w:spacing w:val="-1"/>
        </w:rPr>
        <w:t>documented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clinical governance</w:t>
      </w:r>
      <w:r>
        <w:rPr>
          <w:spacing w:val="-2"/>
        </w:rPr>
        <w:t> </w:t>
      </w:r>
      <w:r>
        <w:rPr>
          <w:spacing w:val="-1"/>
        </w:rPr>
        <w:t>structure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roles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interviewed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Chair</w:t>
      </w:r>
      <w:r>
        <w:rPr>
          <w:spacing w:val="1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members</w:t>
      </w:r>
      <w:r>
        <w:rPr>
          <w:spacing w:val="-2"/>
        </w:rPr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Clinical Governance</w:t>
      </w:r>
      <w:r>
        <w:rPr/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/>
        <w:t>(CGC)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interviewed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Clinical Director and</w:t>
      </w:r>
      <w:r>
        <w:rPr/>
        <w:t> </w:t>
      </w:r>
      <w:r>
        <w:rPr>
          <w:spacing w:val="-1"/>
        </w:rPr>
        <w:t>staff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reviewed</w:t>
      </w:r>
      <w:r>
        <w:rPr/>
        <w:t> </w:t>
      </w:r>
      <w:r>
        <w:rPr>
          <w:spacing w:val="-1"/>
        </w:rPr>
        <w:t>systems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process, and</w:t>
      </w:r>
      <w:r>
        <w:rPr/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>
          <w:spacing w:val="-1"/>
        </w:rPr>
        <w:t>meeting</w:t>
      </w:r>
      <w:r>
        <w:rPr/>
        <w:t> </w:t>
      </w:r>
      <w:r>
        <w:rPr>
          <w:spacing w:val="-1"/>
        </w:rPr>
        <w:t>notes.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Evaluative</w:t>
      </w:r>
      <w:r>
        <w:rPr>
          <w:spacing w:val="-33"/>
        </w:rPr>
        <w:t> </w:t>
      </w:r>
      <w:r>
        <w:rPr/>
        <w:t>assessment</w:t>
      </w:r>
      <w:r>
        <w:rPr>
          <w:b w:val="0"/>
        </w:rPr>
      </w:r>
    </w:p>
    <w:p>
      <w:pPr>
        <w:pStyle w:val="BodyText"/>
        <w:spacing w:line="312" w:lineRule="auto" w:before="230"/>
        <w:ind w:right="872"/>
        <w:jc w:val="left"/>
      </w:pPr>
      <w:r>
        <w:rPr>
          <w:spacing w:val="-1"/>
        </w:rPr>
        <w:t>NTS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rigorous</w:t>
      </w:r>
      <w:r>
        <w:rPr>
          <w:spacing w:val="-2"/>
        </w:rPr>
        <w:t> </w:t>
      </w:r>
      <w:r>
        <w:rPr>
          <w:spacing w:val="-1"/>
        </w:rPr>
        <w:t>clinical governance</w:t>
      </w:r>
      <w:r>
        <w:rPr/>
        <w:t> </w:t>
      </w:r>
      <w:r>
        <w:rPr>
          <w:spacing w:val="-1"/>
        </w:rPr>
        <w:t>processes. </w:t>
      </w:r>
      <w:r>
        <w:rPr/>
        <w:t>The</w:t>
      </w:r>
      <w:r>
        <w:rPr>
          <w:spacing w:val="-2"/>
        </w:rPr>
        <w:t> CGC</w:t>
      </w:r>
      <w:r>
        <w:rPr/>
        <w:t> </w:t>
      </w:r>
      <w:r>
        <w:rPr>
          <w:spacing w:val="-1"/>
        </w:rPr>
        <w:t>structure</w:t>
      </w:r>
      <w:r>
        <w:rPr/>
        <w:t> and</w:t>
      </w:r>
      <w:r>
        <w:rPr>
          <w:spacing w:val="63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robust.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CGC</w:t>
      </w:r>
      <w:r>
        <w:rPr>
          <w:spacing w:val="-3"/>
        </w:rPr>
        <w:t> </w:t>
      </w:r>
      <w:r>
        <w:rPr>
          <w:spacing w:val="-1"/>
        </w:rPr>
        <w:t>papers</w:t>
      </w:r>
      <w:r>
        <w:rPr>
          <w:spacing w:val="-2"/>
        </w:rPr>
        <w:t> </w:t>
      </w:r>
      <w:r>
        <w:rPr>
          <w:spacing w:val="-1"/>
        </w:rPr>
        <w:t>highlighted</w:t>
      </w:r>
      <w:r>
        <w:rPr/>
        <w:t> </w:t>
      </w:r>
      <w:r>
        <w:rPr>
          <w:spacing w:val="-2"/>
        </w:rPr>
        <w:t>ongoing</w:t>
      </w:r>
      <w:r>
        <w:rPr>
          <w:spacing w:val="2"/>
        </w:rPr>
        <w:t> </w:t>
      </w:r>
      <w:r>
        <w:rPr>
          <w:spacing w:val="-1"/>
        </w:rPr>
        <w:t>monitoring,</w:t>
      </w:r>
      <w:r>
        <w:rPr>
          <w:spacing w:val="1"/>
        </w:rPr>
        <w:t> </w:t>
      </w:r>
      <w:r>
        <w:rPr>
          <w:spacing w:val="-1"/>
        </w:rPr>
        <w:t>deep</w:t>
      </w:r>
      <w:r>
        <w:rPr>
          <w:spacing w:val="-5"/>
        </w:rPr>
        <w:t> </w:t>
      </w:r>
      <w:r>
        <w:rPr>
          <w:spacing w:val="-1"/>
        </w:rPr>
        <w:t>quality</w:t>
      </w:r>
      <w:r>
        <w:rPr>
          <w:spacing w:val="59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dives,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recommendations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actions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improve</w:t>
      </w:r>
      <w:r>
        <w:rPr/>
        <w:t> </w:t>
      </w:r>
      <w:r>
        <w:rPr>
          <w:spacing w:val="-1"/>
        </w:rPr>
        <w:t>clinical quality.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29"/>
        </w:rPr>
        <w:t> </w:t>
      </w:r>
      <w:r>
        <w:rPr>
          <w:spacing w:val="-1"/>
        </w:rPr>
        <w:t>findings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311" w:lineRule="auto"/>
        <w:ind w:right="923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clinical</w:t>
      </w:r>
      <w:r>
        <w:rPr>
          <w:spacing w:val="1"/>
        </w:rPr>
        <w:t> </w:t>
      </w:r>
      <w:r>
        <w:rPr>
          <w:spacing w:val="-2"/>
        </w:rPr>
        <w:t>governance</w:t>
      </w:r>
      <w:r>
        <w:rPr/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>
          <w:spacing w:val="-1"/>
        </w:rPr>
        <w:t>structure</w:t>
      </w:r>
      <w:r>
        <w:rPr>
          <w:spacing w:val="-2"/>
        </w:rPr>
        <w:t> </w:t>
      </w:r>
      <w:r>
        <w:rPr>
          <w:spacing w:val="-1"/>
        </w:rPr>
        <w:t>and processes</w:t>
      </w:r>
      <w:r>
        <w:rPr/>
        <w:t> </w:t>
      </w:r>
      <w:r>
        <w:rPr>
          <w:spacing w:val="-1"/>
        </w:rPr>
        <w:t>are</w:t>
      </w:r>
      <w:r>
        <w:rPr>
          <w:spacing w:val="51"/>
        </w:rPr>
        <w:t> </w:t>
      </w:r>
      <w:r>
        <w:rPr>
          <w:spacing w:val="-1"/>
        </w:rPr>
        <w:t>robust</w:t>
      </w:r>
      <w:r>
        <w:rPr>
          <w:b w:val="0"/>
        </w:rPr>
      </w:r>
    </w:p>
    <w:p>
      <w:pPr>
        <w:pStyle w:val="BodyText"/>
        <w:spacing w:line="312" w:lineRule="auto" w:before="126"/>
        <w:ind w:right="92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clinical governance</w:t>
      </w:r>
      <w:r>
        <w:rPr>
          <w:spacing w:val="-2"/>
        </w:rPr>
        <w:t> </w:t>
      </w:r>
      <w:r>
        <w:rPr>
          <w:spacing w:val="-1"/>
        </w:rPr>
        <w:t>framework</w:t>
      </w:r>
      <w:r>
        <w:rPr>
          <w:spacing w:val="5"/>
        </w:rPr>
        <w:t> </w:t>
      </w:r>
      <w:r>
        <w:rPr>
          <w:spacing w:val="-2"/>
        </w:rPr>
        <w:t>was</w:t>
      </w:r>
      <w:r>
        <w:rPr>
          <w:spacing w:val="1"/>
        </w:rPr>
        <w:t> </w:t>
      </w:r>
      <w:r>
        <w:rPr/>
        <w:t>set</w:t>
      </w:r>
      <w:r>
        <w:rPr>
          <w:spacing w:val="-1"/>
        </w:rPr>
        <w:t> out 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framework</w:t>
      </w:r>
      <w:r>
        <w:rPr>
          <w:spacing w:val="3"/>
        </w:rPr>
        <w:t> </w:t>
      </w:r>
      <w:r>
        <w:rPr>
          <w:spacing w:val="-1"/>
        </w:rPr>
        <w:t>paper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2016. This</w:t>
      </w:r>
      <w:r>
        <w:rPr>
          <w:spacing w:val="2"/>
        </w:rPr>
        <w:t> </w:t>
      </w:r>
      <w:r>
        <w:rPr>
          <w:spacing w:val="-1"/>
        </w:rPr>
        <w:t>paper</w:t>
      </w:r>
      <w:r>
        <w:rPr>
          <w:spacing w:val="49"/>
        </w:rPr>
        <w:t> </w:t>
      </w:r>
      <w:r>
        <w:rPr>
          <w:spacing w:val="-1"/>
        </w:rPr>
        <w:t>outlines</w:t>
      </w:r>
      <w:r>
        <w:rPr>
          <w:spacing w:val="1"/>
        </w:rPr>
        <w:t> </w:t>
      </w:r>
      <w:r>
        <w:rPr>
          <w:spacing w:val="-1"/>
        </w:rPr>
        <w:t>seven</w:t>
      </w:r>
      <w:r>
        <w:rPr/>
        <w:t> </w:t>
      </w:r>
      <w:r>
        <w:rPr>
          <w:spacing w:val="-1"/>
        </w:rPr>
        <w:t>essential</w:t>
      </w:r>
      <w:r>
        <w:rPr>
          <w:spacing w:val="-3"/>
        </w:rPr>
        <w:t> </w:t>
      </w:r>
      <w:r>
        <w:rPr>
          <w:spacing w:val="-1"/>
        </w:rPr>
        <w:t>structural elements:</w:t>
      </w:r>
    </w:p>
    <w:p>
      <w:pPr>
        <w:pStyle w:val="BodyText"/>
        <w:numPr>
          <w:ilvl w:val="0"/>
          <w:numId w:val="6"/>
        </w:numPr>
        <w:tabs>
          <w:tab w:pos="999" w:val="left" w:leader="none"/>
        </w:tabs>
        <w:spacing w:line="312" w:lineRule="auto" w:before="122" w:after="0"/>
        <w:ind w:left="998" w:right="1000" w:hanging="360"/>
        <w:jc w:val="left"/>
      </w:pPr>
      <w:r>
        <w:rPr>
          <w:spacing w:val="-1"/>
        </w:rPr>
        <w:t>Structure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advisory </w:t>
      </w:r>
      <w:r>
        <w:rPr/>
        <w:t>groups:</w:t>
      </w:r>
      <w:r>
        <w:rPr>
          <w:spacing w:val="-1"/>
        </w:rPr>
        <w:t> being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Clinical Effectiveness</w:t>
      </w:r>
      <w:r>
        <w:rPr/>
        <w:t> and </w:t>
      </w:r>
      <w:r>
        <w:rPr>
          <w:spacing w:val="-1"/>
        </w:rPr>
        <w:t>Improvement Team</w:t>
      </w:r>
      <w:r>
        <w:rPr>
          <w:spacing w:val="37"/>
        </w:rPr>
        <w:t> </w:t>
      </w:r>
      <w:r>
        <w:rPr>
          <w:spacing w:val="-1"/>
        </w:rPr>
        <w:t>providing</w:t>
      </w:r>
      <w:r>
        <w:rPr/>
        <w:t> </w:t>
      </w:r>
      <w:r>
        <w:rPr>
          <w:spacing w:val="-1"/>
        </w:rPr>
        <w:t>guidance</w:t>
      </w:r>
      <w:r>
        <w:rPr/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oversight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operational teams;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Clinical Governance</w:t>
      </w:r>
      <w:r>
        <w:rPr>
          <w:spacing w:val="65"/>
        </w:rPr>
        <w:t> </w:t>
      </w:r>
      <w:r>
        <w:rPr>
          <w:spacing w:val="-1"/>
        </w:rPr>
        <w:t>Committee</w:t>
      </w:r>
      <w:r>
        <w:rPr/>
        <w:t> </w:t>
      </w:r>
      <w:r>
        <w:rPr>
          <w:spacing w:val="-1"/>
        </w:rPr>
        <w:t>comprising</w:t>
      </w:r>
      <w:r>
        <w:rPr/>
        <w:t> </w:t>
      </w:r>
      <w:r>
        <w:rPr>
          <w:spacing w:val="-1"/>
        </w:rPr>
        <w:t>external clinicians;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Service</w:t>
      </w:r>
      <w:r>
        <w:rPr/>
        <w:t> and </w:t>
      </w:r>
      <w:r>
        <w:rPr>
          <w:spacing w:val="-1"/>
        </w:rPr>
        <w:t>Clinical Quality</w:t>
      </w:r>
      <w:r>
        <w:rPr/>
        <w:t> </w:t>
      </w:r>
      <w:r>
        <w:rPr>
          <w:spacing w:val="-1"/>
        </w:rPr>
        <w:t>Group</w:t>
      </w:r>
      <w:r>
        <w:rPr>
          <w:spacing w:val="-2"/>
        </w:rPr>
        <w:t> </w:t>
      </w:r>
      <w:r>
        <w:rPr>
          <w:spacing w:val="-1"/>
        </w:rPr>
        <w:t>being</w:t>
      </w:r>
      <w:r>
        <w:rPr>
          <w:spacing w:val="53"/>
        </w:rPr>
        <w:t> </w:t>
      </w:r>
      <w:r>
        <w:rPr>
          <w:spacing w:val="-1"/>
        </w:rPr>
        <w:t>senior</w:t>
      </w:r>
      <w:r>
        <w:rPr>
          <w:spacing w:val="1"/>
        </w:rPr>
        <w:t> </w:t>
      </w:r>
      <w:r>
        <w:rPr>
          <w:spacing w:val="-1"/>
        </w:rPr>
        <w:t>clinicians, quality</w:t>
      </w:r>
      <w:r>
        <w:rPr>
          <w:spacing w:val="-4"/>
        </w:rPr>
        <w:t> </w:t>
      </w:r>
      <w:r>
        <w:rPr>
          <w:spacing w:val="-1"/>
        </w:rPr>
        <w:t>managers and</w:t>
      </w:r>
      <w:r>
        <w:rPr/>
        <w:t> </w:t>
      </w:r>
      <w:r>
        <w:rPr>
          <w:spacing w:val="-1"/>
        </w:rPr>
        <w:t>operations</w:t>
      </w:r>
      <w:r>
        <w:rPr>
          <w:spacing w:val="1"/>
        </w:rPr>
        <w:t> </w:t>
      </w:r>
      <w:r>
        <w:rPr>
          <w:spacing w:val="-1"/>
        </w:rPr>
        <w:t>managers;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Quality</w:t>
      </w:r>
      <w:r>
        <w:rPr>
          <w:spacing w:val="-4"/>
        </w:rPr>
        <w:t> </w:t>
      </w:r>
      <w:r>
        <w:rPr>
          <w:spacing w:val="-1"/>
        </w:rPr>
        <w:t>Improvement</w:t>
      </w:r>
      <w:r>
        <w:rPr>
          <w:spacing w:val="59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Excellence</w:t>
      </w:r>
      <w:r>
        <w:rPr/>
        <w:t> </w:t>
      </w:r>
      <w:r>
        <w:rPr>
          <w:spacing w:val="-1"/>
        </w:rPr>
        <w:t>Committee</w:t>
      </w:r>
      <w:r>
        <w:rPr/>
        <w:t> </w:t>
      </w:r>
      <w:r>
        <w:rPr>
          <w:spacing w:val="-1"/>
        </w:rPr>
        <w:t>led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Clinical Director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bring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front-line</w:t>
      </w:r>
      <w:r>
        <w:rPr>
          <w:spacing w:val="43"/>
        </w:rPr>
        <w:t> </w:t>
      </w:r>
      <w:r>
        <w:rPr>
          <w:spacing w:val="-1"/>
        </w:rPr>
        <w:t>perspective.</w:t>
      </w:r>
    </w:p>
    <w:p>
      <w:pPr>
        <w:pStyle w:val="BodyText"/>
        <w:numPr>
          <w:ilvl w:val="0"/>
          <w:numId w:val="6"/>
        </w:numPr>
        <w:tabs>
          <w:tab w:pos="999" w:val="left" w:leader="none"/>
        </w:tabs>
        <w:spacing w:line="312" w:lineRule="auto" w:before="2" w:after="0"/>
        <w:ind w:left="998" w:right="819" w:hanging="360"/>
        <w:jc w:val="left"/>
      </w:pPr>
      <w:r>
        <w:rPr/>
        <w:t>3.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4: being</w:t>
      </w:r>
      <w:r>
        <w:rPr/>
        <w:t> </w:t>
      </w:r>
      <w:r>
        <w:rPr>
          <w:spacing w:val="-1"/>
        </w:rPr>
        <w:t>documentation</w:t>
      </w:r>
      <w:r>
        <w:rPr/>
        <w:t> in </w:t>
      </w:r>
      <w:r>
        <w:rPr>
          <w:spacing w:val="-1"/>
        </w:rPr>
        <w:t>procedures, performance</w:t>
      </w:r>
      <w:r>
        <w:rPr>
          <w:spacing w:val="-2"/>
        </w:rPr>
        <w:t> </w:t>
      </w:r>
      <w:r>
        <w:rPr>
          <w:spacing w:val="-1"/>
        </w:rPr>
        <w:t>monitoring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reporting,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55"/>
        </w:rPr>
        <w:t> </w:t>
      </w:r>
      <w:r>
        <w:rPr>
          <w:spacing w:val="-1"/>
        </w:rPr>
        <w:t>measurement.</w:t>
      </w:r>
    </w:p>
    <w:p>
      <w:pPr>
        <w:pStyle w:val="BodyText"/>
        <w:numPr>
          <w:ilvl w:val="0"/>
          <w:numId w:val="7"/>
        </w:numPr>
        <w:tabs>
          <w:tab w:pos="999" w:val="left" w:leader="none"/>
        </w:tabs>
        <w:spacing w:line="312" w:lineRule="auto" w:before="2" w:after="0"/>
        <w:ind w:left="998" w:right="1000" w:hanging="360"/>
        <w:jc w:val="left"/>
      </w:pPr>
      <w:r>
        <w:rPr>
          <w:spacing w:val="-1"/>
        </w:rPr>
        <w:t>Clinical activities:</w:t>
      </w:r>
      <w:r>
        <w:rPr>
          <w:spacing w:val="2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several</w:t>
      </w:r>
      <w:r>
        <w:rPr/>
        <w:t> </w:t>
      </w:r>
      <w:r>
        <w:rPr>
          <w:spacing w:val="-1"/>
        </w:rPr>
        <w:t>hands-on</w:t>
      </w:r>
      <w:r>
        <w:rPr/>
        <w:t> </w:t>
      </w:r>
      <w:r>
        <w:rPr>
          <w:spacing w:val="-2"/>
        </w:rPr>
        <w:t>staff</w:t>
      </w:r>
      <w:r>
        <w:rPr>
          <w:spacing w:val="2"/>
        </w:rPr>
        <w:t> </w:t>
      </w:r>
      <w:r>
        <w:rPr>
          <w:spacing w:val="-1"/>
        </w:rPr>
        <w:t>activities.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activities</w:t>
      </w:r>
      <w:r>
        <w:rPr/>
        <w:t> </w:t>
      </w:r>
      <w:r>
        <w:rPr>
          <w:spacing w:val="-1"/>
        </w:rPr>
        <w:t>include</w:t>
      </w:r>
      <w:r>
        <w:rPr>
          <w:spacing w:val="53"/>
        </w:rPr>
        <w:t> </w:t>
      </w:r>
      <w:r>
        <w:rPr>
          <w:spacing w:val="-1"/>
        </w:rPr>
        <w:t>mentoring</w:t>
      </w:r>
      <w:r>
        <w:rPr/>
        <w:t> on </w:t>
      </w:r>
      <w:r>
        <w:rPr>
          <w:spacing w:val="-1"/>
        </w:rPr>
        <w:t>employment,</w:t>
      </w:r>
      <w:r>
        <w:rPr/>
        <w:t> </w:t>
      </w:r>
      <w:r>
        <w:rPr>
          <w:spacing w:val="-1"/>
        </w:rPr>
        <w:t>competency</w:t>
      </w:r>
      <w:r>
        <w:rPr>
          <w:spacing w:val="-2"/>
        </w:rPr>
        <w:t> </w:t>
      </w:r>
      <w:r>
        <w:rPr>
          <w:spacing w:val="-1"/>
        </w:rPr>
        <w:t>sign-off</w:t>
      </w:r>
      <w:r>
        <w:rPr>
          <w:spacing w:val="-3"/>
        </w:rPr>
        <w:t> </w:t>
      </w:r>
      <w:r>
        <w:rPr/>
        <w:t>before</w:t>
      </w:r>
      <w:r>
        <w:rPr>
          <w:spacing w:val="-4"/>
        </w:rPr>
        <w:t> </w:t>
      </w:r>
      <w:r>
        <w:rPr>
          <w:spacing w:val="-1"/>
        </w:rPr>
        <w:t>going</w:t>
      </w:r>
      <w:r>
        <w:rPr/>
        <w:t> </w:t>
      </w:r>
      <w:r>
        <w:rPr>
          <w:spacing w:val="-1"/>
        </w:rPr>
        <w:t>solo, early</w:t>
      </w:r>
      <w:r>
        <w:rPr>
          <w:spacing w:val="-4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59"/>
        </w:rPr>
        <w:t> </w:t>
      </w:r>
      <w:r>
        <w:rPr>
          <w:spacing w:val="-1"/>
        </w:rPr>
        <w:t>coaching,</w:t>
      </w:r>
      <w:r>
        <w:rPr>
          <w:spacing w:val="2"/>
        </w:rPr>
        <w:t> </w:t>
      </w:r>
      <w:r>
        <w:rPr>
          <w:spacing w:val="-2"/>
        </w:rPr>
        <w:t>ongoing</w:t>
      </w:r>
      <w:r>
        <w:rPr>
          <w:spacing w:val="2"/>
        </w:rPr>
        <w:t> </w:t>
      </w:r>
      <w:r>
        <w:rPr>
          <w:spacing w:val="-1"/>
        </w:rPr>
        <w:t>performance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management (including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decision</w:t>
      </w:r>
      <w:r>
        <w:rPr>
          <w:spacing w:val="57"/>
        </w:rPr>
        <w:t> </w:t>
      </w:r>
      <w:r>
        <w:rPr>
          <w:spacing w:val="-1"/>
        </w:rPr>
        <w:t>support tools), ongoing</w:t>
      </w:r>
      <w:r>
        <w:rPr/>
        <w:t> </w:t>
      </w:r>
      <w:r>
        <w:rPr>
          <w:spacing w:val="-1"/>
        </w:rPr>
        <w:t>professional development, consumer experience</w:t>
      </w:r>
      <w:r>
        <w:rPr/>
        <w:t> </w:t>
      </w:r>
      <w:r>
        <w:rPr>
          <w:spacing w:val="-2"/>
        </w:rPr>
        <w:t>activities.</w:t>
      </w:r>
      <w:r>
        <w:rPr>
          <w:spacing w:val="-1"/>
        </w:rPr>
        <w:t> </w:t>
      </w:r>
      <w:r>
        <w:rPr/>
        <w:t>The</w:t>
      </w:r>
      <w:r>
        <w:rPr>
          <w:spacing w:val="69"/>
        </w:rPr>
        <w:t> </w:t>
      </w:r>
      <w:r>
        <w:rPr>
          <w:spacing w:val="-1"/>
        </w:rPr>
        <w:t>framework</w:t>
      </w:r>
      <w:r>
        <w:rPr>
          <w:spacing w:val="1"/>
        </w:rPr>
        <w:t> </w:t>
      </w:r>
      <w:r>
        <w:rPr>
          <w:spacing w:val="-1"/>
        </w:rPr>
        <w:t>anticipates</w:t>
      </w:r>
      <w:r>
        <w:rPr>
          <w:spacing w:val="-4"/>
        </w:rPr>
        <w:t> </w:t>
      </w:r>
      <w:r>
        <w:rPr>
          <w:spacing w:val="-1"/>
        </w:rPr>
        <w:t>monitoring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complaints,</w:t>
      </w:r>
      <w:r>
        <w:rPr/>
        <w:t> </w:t>
      </w:r>
      <w:r>
        <w:rPr>
          <w:spacing w:val="-1"/>
        </w:rPr>
        <w:t>clinical quality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full</w:t>
      </w:r>
      <w:r>
        <w:rPr>
          <w:spacing w:val="55"/>
        </w:rPr>
        <w:t> </w:t>
      </w:r>
      <w:r>
        <w:rPr>
          <w:spacing w:val="-1"/>
        </w:rPr>
        <w:t>engagement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staff.</w:t>
      </w:r>
    </w:p>
    <w:p>
      <w:pPr>
        <w:pStyle w:val="BodyText"/>
        <w:numPr>
          <w:ilvl w:val="0"/>
          <w:numId w:val="7"/>
        </w:numPr>
        <w:tabs>
          <w:tab w:pos="999" w:val="left" w:leader="none"/>
        </w:tabs>
        <w:spacing w:line="240" w:lineRule="auto" w:before="2" w:after="0"/>
        <w:ind w:left="998" w:right="0" w:hanging="360"/>
        <w:jc w:val="left"/>
      </w:pPr>
      <w:r>
        <w:rPr>
          <w:spacing w:val="-1"/>
        </w:rPr>
        <w:t>Evidence-based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development.</w:t>
      </w:r>
    </w:p>
    <w:p>
      <w:pPr>
        <w:pStyle w:val="BodyText"/>
        <w:numPr>
          <w:ilvl w:val="0"/>
          <w:numId w:val="7"/>
        </w:numPr>
        <w:tabs>
          <w:tab w:pos="999" w:val="left" w:leader="none"/>
        </w:tabs>
        <w:spacing w:line="240" w:lineRule="auto" w:before="76" w:after="0"/>
        <w:ind w:left="998" w:right="1954" w:hanging="360"/>
        <w:jc w:val="left"/>
      </w:pPr>
      <w:r>
        <w:rPr>
          <w:spacing w:val="-1"/>
        </w:rPr>
        <w:t>Recognition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importance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culture, particularly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engagement in</w:t>
      </w:r>
      <w:r>
        <w:rPr/>
        <w:t> </w:t>
      </w:r>
      <w:r>
        <w:rPr>
          <w:spacing w:val="-1"/>
        </w:rPr>
        <w:t>clinical</w:t>
      </w:r>
      <w:r>
        <w:rPr>
          <w:spacing w:val="45"/>
        </w:rPr>
        <w:t> </w:t>
      </w:r>
      <w:r>
        <w:rPr>
          <w:spacing w:val="-1"/>
        </w:rPr>
        <w:t>excellence.</w:t>
      </w:r>
    </w:p>
    <w:p>
      <w:pPr>
        <w:spacing w:after="0" w:line="240" w:lineRule="auto"/>
        <w:jc w:val="left"/>
        <w:sectPr>
          <w:pgSz w:w="11910" w:h="16840"/>
          <w:pgMar w:header="0" w:footer="1239" w:top="1380" w:bottom="142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1"/>
        </w:rPr>
        <w:t>Call reviews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core</w:t>
      </w:r>
      <w:r>
        <w:rPr>
          <w:spacing w:val="1"/>
        </w:rPr>
        <w:t> </w:t>
      </w:r>
      <w:r>
        <w:rPr>
          <w:spacing w:val="-1"/>
        </w:rPr>
        <w:t>quality</w:t>
      </w:r>
      <w:r>
        <w:rPr>
          <w:spacing w:val="-9"/>
        </w:rPr>
        <w:t> </w:t>
      </w:r>
      <w:r>
        <w:rPr>
          <w:spacing w:val="-1"/>
        </w:rPr>
        <w:t>assurance</w:t>
      </w:r>
      <w:r>
        <w:rPr/>
        <w:t> </w:t>
      </w:r>
      <w:r>
        <w:rPr>
          <w:spacing w:val="-1"/>
        </w:rPr>
        <w:t>process</w:t>
      </w:r>
      <w:r>
        <w:rPr>
          <w:b w:val="0"/>
        </w:rPr>
      </w:r>
    </w:p>
    <w:p>
      <w:pPr>
        <w:pStyle w:val="BodyText"/>
        <w:spacing w:line="312" w:lineRule="auto" w:before="217"/>
        <w:ind w:right="1117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process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centrepiece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/>
        <w:t> </w:t>
      </w:r>
      <w:r>
        <w:rPr>
          <w:rFonts w:ascii="Arial" w:hAnsi="Arial" w:cs="Arial" w:eastAsia="Arial"/>
          <w:spacing w:val="-1"/>
        </w:rPr>
        <w:t>services’</w:t>
      </w:r>
      <w:r>
        <w:rPr>
          <w:rFonts w:ascii="Arial" w:hAnsi="Arial" w:cs="Arial" w:eastAsia="Arial"/>
        </w:rPr>
        <w:t> </w:t>
      </w:r>
      <w:r>
        <w:rPr>
          <w:spacing w:val="-1"/>
        </w:rPr>
        <w:t>activity</w:t>
      </w:r>
      <w:r>
        <w:rPr>
          <w:spacing w:val="-2"/>
        </w:rPr>
        <w:t> </w:t>
      </w:r>
      <w:r>
        <w:rPr>
          <w:spacing w:val="-1"/>
        </w:rPr>
        <w:t>quality</w:t>
      </w:r>
      <w:r>
        <w:rPr>
          <w:spacing w:val="67"/>
        </w:rPr>
        <w:t> </w:t>
      </w:r>
      <w:r>
        <w:rPr>
          <w:spacing w:val="-1"/>
        </w:rPr>
        <w:t>assurance.</w:t>
      </w:r>
      <w:r>
        <w:rPr>
          <w:spacing w:val="2"/>
        </w:rPr>
        <w:t> </w:t>
      </w:r>
      <w:r>
        <w:rPr>
          <w:spacing w:val="-1"/>
        </w:rPr>
        <w:t>Each</w:t>
      </w:r>
      <w:r>
        <w:rPr>
          <w:spacing w:val="-2"/>
        </w:rPr>
        <w:t> </w:t>
      </w:r>
      <w:r>
        <w:rPr>
          <w:spacing w:val="-1"/>
        </w:rPr>
        <w:t>month,</w:t>
      </w:r>
      <w:r>
        <w:rPr>
          <w:spacing w:val="-3"/>
        </w:rPr>
        <w:t> </w:t>
      </w:r>
      <w:r>
        <w:rPr>
          <w:spacing w:val="-1"/>
        </w:rPr>
        <w:t>frontline</w:t>
      </w:r>
      <w:r>
        <w:rPr/>
        <w:t> </w:t>
      </w:r>
      <w:r>
        <w:rPr>
          <w:spacing w:val="-1"/>
        </w:rPr>
        <w:t>staff self-review</w:t>
      </w:r>
      <w:r>
        <w:rPr/>
        <w:t> </w:t>
      </w:r>
      <w:r>
        <w:rPr>
          <w:spacing w:val="-2"/>
        </w:rPr>
        <w:t>two</w:t>
      </w:r>
      <w:r>
        <w:rPr>
          <w:spacing w:val="1"/>
        </w:rPr>
        <w:t> </w:t>
      </w:r>
      <w:r>
        <w:rPr>
          <w:spacing w:val="-1"/>
        </w:rPr>
        <w:t>calls,</w:t>
      </w:r>
      <w:r>
        <w:rPr>
          <w:spacing w:val="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peer-reviewed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76"/>
        </w:rPr>
        <w:t> </w:t>
      </w:r>
      <w:r>
        <w:rPr>
          <w:spacing w:val="-1"/>
        </w:rPr>
        <w:t>their manager </w:t>
      </w:r>
      <w:r>
        <w:rPr>
          <w:spacing w:val="-2"/>
        </w:rPr>
        <w:t>reviews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>
          <w:spacing w:val="-1"/>
        </w:rPr>
        <w:t>calls.</w:t>
      </w:r>
      <w:r>
        <w:rPr>
          <w:spacing w:val="2"/>
        </w:rPr>
        <w:t> </w:t>
      </w:r>
      <w:r>
        <w:rPr>
          <w:spacing w:val="-1"/>
        </w:rPr>
        <w:t>Managers</w:t>
      </w:r>
      <w:r>
        <w:rPr>
          <w:spacing w:val="1"/>
        </w:rPr>
        <w:t> </w:t>
      </w:r>
      <w:r>
        <w:rPr>
          <w:spacing w:val="-1"/>
        </w:rPr>
        <w:t>have monthly</w:t>
      </w:r>
      <w:r>
        <w:rPr>
          <w:spacing w:val="-2"/>
        </w:rPr>
        <w:t> </w:t>
      </w:r>
      <w:r>
        <w:rPr>
          <w:spacing w:val="-1"/>
        </w:rPr>
        <w:t>one-on-ones</w:t>
      </w:r>
      <w:r>
        <w:rPr/>
        <w:t> </w:t>
      </w:r>
      <w:r>
        <w:rPr>
          <w:spacing w:val="-2"/>
        </w:rPr>
        <w:t>with </w:t>
      </w:r>
      <w:r>
        <w:rPr>
          <w:spacing w:val="-1"/>
        </w:rPr>
        <w:t>frontline</w:t>
      </w:r>
      <w:r>
        <w:rPr>
          <w:spacing w:val="1"/>
        </w:rPr>
        <w:t> </w:t>
      </w:r>
      <w:r>
        <w:rPr>
          <w:spacing w:val="-1"/>
        </w:rPr>
        <w:t>staff.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490" w:right="39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spacing w:val="-2"/>
          <w:sz w:val="22"/>
          <w:szCs w:val="22"/>
        </w:rPr>
        <w:t>It’s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 rotating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system </w:t>
      </w:r>
      <w:r>
        <w:rPr>
          <w:rFonts w:ascii="Arial" w:hAnsi="Arial" w:cs="Arial" w:eastAsia="Arial"/>
          <w:i/>
          <w:sz w:val="22"/>
          <w:szCs w:val="22"/>
        </w:rPr>
        <w:t>so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you’re</w:t>
      </w:r>
      <w:r>
        <w:rPr>
          <w:rFonts w:ascii="Arial" w:hAnsi="Arial" w:cs="Arial" w:eastAsia="Arial"/>
          <w:i/>
          <w:spacing w:val="3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not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always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doing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the</w:t>
      </w:r>
      <w:r>
        <w:rPr>
          <w:rFonts w:ascii="Arial" w:hAnsi="Arial" w:cs="Arial" w:eastAsia="Arial"/>
          <w:i/>
          <w:sz w:val="22"/>
          <w:szCs w:val="22"/>
        </w:rPr>
        <w:t> same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peer. </w:t>
      </w:r>
      <w:r>
        <w:rPr>
          <w:rFonts w:ascii="Arial" w:hAnsi="Arial" w:cs="Arial" w:eastAsia="Arial"/>
          <w:i/>
          <w:sz w:val="22"/>
          <w:szCs w:val="22"/>
        </w:rPr>
        <w:t>We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review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any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calls</w:t>
      </w:r>
      <w:r>
        <w:rPr>
          <w:rFonts w:ascii="Arial" w:hAnsi="Arial" w:cs="Arial" w:eastAsia="Arial"/>
          <w:i/>
          <w:spacing w:val="4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back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flagged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as a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concern</w:t>
      </w:r>
      <w:r>
        <w:rPr>
          <w:rFonts w:ascii="Arial" w:hAnsi="Arial" w:cs="Arial" w:eastAsia="Arial"/>
          <w:i/>
          <w:sz w:val="22"/>
          <w:szCs w:val="22"/>
        </w:rPr>
        <w:t> or</w:t>
      </w:r>
      <w:r>
        <w:rPr>
          <w:rFonts w:ascii="Arial" w:hAnsi="Arial" w:cs="Arial" w:eastAsia="Arial"/>
          <w:i/>
          <w:spacing w:val="-1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 </w:t>
      </w:r>
      <w:r>
        <w:rPr>
          <w:rFonts w:ascii="Arial" w:hAnsi="Arial" w:cs="Arial" w:eastAsia="Arial"/>
          <w:i/>
          <w:spacing w:val="-1"/>
          <w:sz w:val="22"/>
          <w:szCs w:val="22"/>
        </w:rPr>
        <w:t>question, </w:t>
      </w:r>
      <w:r>
        <w:rPr>
          <w:rFonts w:ascii="Arial" w:hAnsi="Arial" w:cs="Arial" w:eastAsia="Arial"/>
          <w:i/>
          <w:sz w:val="22"/>
          <w:szCs w:val="22"/>
        </w:rPr>
        <w:t>as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well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as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any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complaints calls.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Managers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undertaking</w:t>
      </w:r>
      <w:r>
        <w:rPr/>
        <w:t> </w:t>
      </w:r>
      <w:r>
        <w:rPr>
          <w:spacing w:val="-1"/>
        </w:rPr>
        <w:t>close</w:t>
      </w:r>
      <w:r>
        <w:rPr>
          <w:spacing w:val="-2"/>
        </w:rPr>
        <w:t> </w:t>
      </w:r>
      <w:r>
        <w:rPr/>
        <w:t>to 100</w:t>
      </w:r>
      <w:r>
        <w:rPr>
          <w:spacing w:val="-2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2"/>
        </w:rPr>
        <w:t>reviews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1"/>
        </w:rPr>
        <w:t> </w:t>
      </w:r>
      <w:r>
        <w:rPr>
          <w:spacing w:val="-1"/>
        </w:rPr>
        <w:t>month. New</w:t>
      </w:r>
      <w:r>
        <w:rPr>
          <w:spacing w:val="-3"/>
        </w:rPr>
        <w:t> </w:t>
      </w:r>
      <w:r>
        <w:rPr>
          <w:spacing w:val="-1"/>
        </w:rPr>
        <w:t>staff have</w:t>
      </w:r>
      <w:r>
        <w:rPr/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55"/>
        </w:rPr>
        <w:t> </w:t>
      </w:r>
      <w:r>
        <w:rPr>
          <w:spacing w:val="-1"/>
        </w:rPr>
        <w:t>shift randomly</w:t>
      </w:r>
      <w:r>
        <w:rPr>
          <w:spacing w:val="-2"/>
        </w:rPr>
        <w:t> </w:t>
      </w:r>
      <w:r>
        <w:rPr>
          <w:spacing w:val="-1"/>
        </w:rPr>
        <w:t>reviewed,</w:t>
      </w:r>
      <w:r>
        <w:rPr>
          <w:spacing w:val="2"/>
        </w:rPr>
        <w:t> </w:t>
      </w:r>
      <w:r>
        <w:rPr>
          <w:spacing w:val="-1"/>
        </w:rPr>
        <w:t>usually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/>
        <w:t>four</w:t>
      </w:r>
      <w:r>
        <w:rPr>
          <w:spacing w:val="1"/>
        </w:rPr>
        <w:t> </w:t>
      </w:r>
      <w:r>
        <w:rPr>
          <w:spacing w:val="-1"/>
        </w:rPr>
        <w:t>weeks depending</w:t>
      </w:r>
      <w:r>
        <w:rPr>
          <w:spacing w:val="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person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their</w:t>
      </w:r>
      <w:r>
        <w:rPr>
          <w:spacing w:val="33"/>
        </w:rPr>
        <w:t> </w:t>
      </w:r>
      <w:r>
        <w:rPr>
          <w:spacing w:val="-1"/>
        </w:rPr>
        <w:t>confidence.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role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Clinical Governance</w:t>
      </w:r>
      <w:r>
        <w:rPr>
          <w:spacing w:val="-2"/>
        </w:rPr>
        <w:t> </w:t>
      </w:r>
      <w:r>
        <w:rPr>
          <w:spacing w:val="-1"/>
        </w:rPr>
        <w:t>Committee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pivotal</w:t>
      </w:r>
      <w:r>
        <w:rPr>
          <w:b w:val="0"/>
        </w:rPr>
      </w:r>
    </w:p>
    <w:p>
      <w:pPr>
        <w:pStyle w:val="BodyText"/>
        <w:spacing w:line="312" w:lineRule="auto" w:before="219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CGC</w:t>
      </w:r>
      <w:r>
        <w:rPr/>
        <w:t> </w:t>
      </w:r>
      <w:r>
        <w:rPr>
          <w:spacing w:val="-2"/>
        </w:rPr>
        <w:t>has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extensive</w:t>
      </w:r>
      <w:r>
        <w:rPr/>
        <w:t> job </w:t>
      </w:r>
      <w:r>
        <w:rPr>
          <w:spacing w:val="-1"/>
        </w:rPr>
        <w:t>description.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scope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CGC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broad.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Terms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47"/>
        </w:rPr>
        <w:t> </w:t>
      </w:r>
      <w:r>
        <w:rPr>
          <w:spacing w:val="-1"/>
        </w:rPr>
        <w:t>Reference</w:t>
      </w:r>
      <w:r>
        <w:rPr>
          <w:spacing w:val="-2"/>
        </w:rPr>
        <w:t> </w:t>
      </w:r>
      <w:r>
        <w:rPr>
          <w:spacing w:val="-1"/>
        </w:rPr>
        <w:t>describe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role</w:t>
      </w:r>
      <w:r>
        <w:rPr/>
        <w:t> as: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122" w:after="0"/>
        <w:ind w:left="998" w:right="920" w:hanging="360"/>
        <w:jc w:val="left"/>
      </w:pPr>
      <w:r>
        <w:rPr>
          <w:rFonts w:ascii="Arial" w:hAnsi="Arial" w:cs="Arial" w:eastAsia="Arial"/>
          <w:spacing w:val="-2"/>
        </w:rPr>
        <w:t>Having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‘solid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line’</w:t>
      </w:r>
      <w:r>
        <w:rPr>
          <w:rFonts w:ascii="Arial" w:hAnsi="Arial" w:cs="Arial" w:eastAsia="Arial"/>
        </w:rPr>
        <w:t> to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"/>
        </w:rPr>
        <w:t> </w:t>
      </w:r>
      <w:r>
        <w:rPr>
          <w:spacing w:val="-1"/>
        </w:rPr>
        <w:t>Board</w:t>
      </w:r>
      <w:r>
        <w:rPr/>
        <w:t> </w:t>
      </w:r>
      <w:r>
        <w:rPr>
          <w:spacing w:val="-2"/>
        </w:rPr>
        <w:t>with</w:t>
      </w:r>
      <w:r>
        <w:rPr/>
        <w:t> one</w:t>
      </w:r>
      <w:r>
        <w:rPr>
          <w:spacing w:val="-2"/>
        </w:rPr>
        <w:t> </w:t>
      </w:r>
      <w:r>
        <w:rPr>
          <w:spacing w:val="-1"/>
        </w:rPr>
        <w:t>clinical</w:t>
      </w:r>
      <w:r>
        <w:rPr/>
        <w:t> </w:t>
      </w:r>
      <w:r>
        <w:rPr>
          <w:spacing w:val="-1"/>
        </w:rPr>
        <w:t>board</w:t>
      </w:r>
      <w:r>
        <w:rPr>
          <w:spacing w:val="1"/>
        </w:rPr>
        <w:t> </w:t>
      </w:r>
      <w:r>
        <w:rPr>
          <w:spacing w:val="-1"/>
        </w:rPr>
        <w:t>director </w:t>
      </w:r>
      <w:r>
        <w:rPr>
          <w:spacing w:val="-2"/>
        </w:rPr>
        <w:t>being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committee.</w:t>
      </w:r>
      <w:r>
        <w:rPr>
          <w:spacing w:val="65"/>
        </w:rPr>
        <w:t> </w:t>
      </w:r>
      <w:r>
        <w:rPr>
          <w:spacing w:val="-1"/>
        </w:rPr>
        <w:t>There</w:t>
      </w:r>
      <w:r>
        <w:rPr/>
        <w:t> is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clinical representative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>
          <w:spacing w:val="-2"/>
        </w:rPr>
        <w:t>ProCare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Pegasus.</w:t>
      </w:r>
    </w:p>
    <w:p>
      <w:pPr>
        <w:numPr>
          <w:ilvl w:val="0"/>
          <w:numId w:val="3"/>
        </w:numPr>
        <w:tabs>
          <w:tab w:pos="999" w:val="left" w:leader="none"/>
        </w:tabs>
        <w:spacing w:line="312" w:lineRule="auto" w:before="2"/>
        <w:ind w:left="998" w:right="143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Responsibilities</w:t>
      </w:r>
      <w:r>
        <w:rPr>
          <w:rFonts w:ascii="Arial" w:hAnsi="Arial" w:cs="Arial" w:eastAsia="Arial"/>
          <w:sz w:val="22"/>
          <w:szCs w:val="22"/>
        </w:rPr>
        <w:t> are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clinical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oversight,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promoting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patient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safety,</w:t>
      </w:r>
      <w:r>
        <w:rPr>
          <w:rFonts w:ascii="Arial" w:hAnsi="Arial" w:cs="Arial" w:eastAsia="Arial"/>
          <w:spacing w:val="4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clinical guidance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of</w:t>
      </w:r>
      <w:r>
        <w:rPr>
          <w:rFonts w:ascii="Arial" w:hAnsi="Arial" w:cs="Arial" w:eastAsia="Arial"/>
          <w:spacing w:val="67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continuous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improvement and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service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innovation,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and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advice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</w:t>
      </w:r>
      <w:r>
        <w:rPr>
          <w:rFonts w:ascii="Arial" w:hAnsi="Arial" w:cs="Arial" w:eastAsia="Arial"/>
          <w:spacing w:val="-1"/>
          <w:sz w:val="22"/>
          <w:szCs w:val="22"/>
        </w:rPr>
        <w:t>board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and</w:t>
      </w:r>
      <w:r>
        <w:rPr>
          <w:rFonts w:ascii="Arial" w:hAnsi="Arial" w:cs="Arial" w:eastAsia="Arial"/>
          <w:spacing w:val="5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management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“how services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…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can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be </w:t>
      </w:r>
      <w:r>
        <w:rPr>
          <w:rFonts w:ascii="Arial" w:hAnsi="Arial" w:cs="Arial" w:eastAsia="Arial"/>
          <w:i/>
          <w:spacing w:val="-1"/>
          <w:sz w:val="22"/>
          <w:szCs w:val="22"/>
        </w:rPr>
        <w:t>clinically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safe,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effective,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patient</w:t>
      </w:r>
      <w:r>
        <w:rPr>
          <w:rFonts w:ascii="Arial" w:hAnsi="Arial" w:cs="Arial" w:eastAsia="Arial"/>
          <w:i/>
          <w:spacing w:val="-1"/>
          <w:sz w:val="22"/>
          <w:szCs w:val="22"/>
        </w:rPr>
        <w:t>-centric,</w:t>
      </w:r>
      <w:r>
        <w:rPr>
          <w:rFonts w:ascii="Arial" w:hAnsi="Arial" w:cs="Arial" w:eastAsia="Arial"/>
          <w:i/>
          <w:spacing w:val="29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culturally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sensitive,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equitable,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timely,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economically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and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resource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efficient”.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830" w:hanging="360"/>
        <w:jc w:val="both"/>
      </w:pPr>
      <w:r>
        <w:rPr>
          <w:spacing w:val="-1"/>
        </w:rPr>
        <w:t>Advising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supporting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culture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clinical excellence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monitoring</w:t>
      </w:r>
      <w:r>
        <w:rPr/>
        <w:t> </w:t>
      </w:r>
      <w:r>
        <w:rPr>
          <w:spacing w:val="-1"/>
        </w:rPr>
        <w:t>implementation</w:t>
      </w:r>
      <w:r>
        <w:rPr>
          <w:spacing w:val="-2"/>
        </w:rPr>
        <w:t> of</w:t>
      </w:r>
      <w:r>
        <w:rPr>
          <w:spacing w:val="71"/>
        </w:rPr>
        <w:t> </w:t>
      </w:r>
      <w:r>
        <w:rPr/>
        <w:t>the </w:t>
      </w:r>
      <w:r>
        <w:rPr>
          <w:spacing w:val="-1"/>
        </w:rPr>
        <w:t>clinical</w:t>
      </w:r>
      <w:r>
        <w:rPr>
          <w:spacing w:val="-3"/>
        </w:rPr>
        <w:t> </w:t>
      </w:r>
      <w:r>
        <w:rPr>
          <w:spacing w:val="-1"/>
        </w:rPr>
        <w:t>framework,</w:t>
      </w:r>
      <w:r>
        <w:rPr/>
        <w:t> </w:t>
      </w:r>
      <w:r>
        <w:rPr>
          <w:spacing w:val="-1"/>
        </w:rPr>
        <w:t>including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quarterly</w:t>
      </w:r>
      <w:r>
        <w:rPr>
          <w:spacing w:val="-2"/>
        </w:rPr>
        <w:t> </w:t>
      </w:r>
      <w:r>
        <w:rPr>
          <w:spacing w:val="-1"/>
        </w:rPr>
        <w:t>operational reporting</w:t>
      </w:r>
      <w:r>
        <w:rPr/>
        <w:t> on </w:t>
      </w:r>
      <w:r>
        <w:rPr>
          <w:spacing w:val="-1"/>
        </w:rPr>
        <w:t>significant</w:t>
      </w:r>
      <w:r>
        <w:rPr>
          <w:spacing w:val="55"/>
        </w:rPr>
        <w:t> </w:t>
      </w:r>
      <w:r>
        <w:rPr>
          <w:spacing w:val="-1"/>
        </w:rPr>
        <w:t>clinical events,</w:t>
      </w:r>
      <w:r>
        <w:rPr>
          <w:spacing w:val="2"/>
        </w:rPr>
        <w:t> </w:t>
      </w:r>
      <w:r>
        <w:rPr>
          <w:spacing w:val="-1"/>
        </w:rPr>
        <w:t>complaints,</w:t>
      </w:r>
      <w:r>
        <w:rPr>
          <w:spacing w:val="2"/>
        </w:rPr>
        <w:t> </w:t>
      </w:r>
      <w:r>
        <w:rPr>
          <w:spacing w:val="-1"/>
        </w:rPr>
        <w:t>compliments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adverse</w:t>
      </w:r>
      <w:r>
        <w:rPr>
          <w:spacing w:val="1"/>
        </w:rPr>
        <w:t> </w:t>
      </w:r>
      <w:r>
        <w:rPr>
          <w:spacing w:val="-1"/>
        </w:rPr>
        <w:t>event management.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139" w:hanging="360"/>
        <w:jc w:val="left"/>
      </w:pPr>
      <w:r>
        <w:rPr>
          <w:spacing w:val="-1"/>
        </w:rPr>
        <w:t>Overseeing</w:t>
      </w:r>
      <w:r>
        <w:rPr/>
        <w:t> </w:t>
      </w:r>
      <w:r>
        <w:rPr>
          <w:spacing w:val="-1"/>
        </w:rPr>
        <w:t>clinical safety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performance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proposals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transition</w:t>
      </w:r>
      <w:r>
        <w:rPr>
          <w:spacing w:val="-2"/>
        </w:rPr>
        <w:t> of</w:t>
      </w:r>
      <w:r>
        <w:rPr>
          <w:spacing w:val="-1"/>
        </w:rPr>
        <w:t> new</w:t>
      </w:r>
      <w:r>
        <w:rPr>
          <w:spacing w:val="-3"/>
        </w:rPr>
        <w:t> </w:t>
      </w:r>
      <w:r>
        <w:rPr>
          <w:spacing w:val="-1"/>
        </w:rPr>
        <w:t>service</w:t>
      </w:r>
      <w:r>
        <w:rPr>
          <w:spacing w:val="65"/>
        </w:rPr>
        <w:t> </w:t>
      </w:r>
      <w:r>
        <w:rPr>
          <w:spacing w:val="-1"/>
        </w:rPr>
        <w:t>offerings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innovations.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1157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CGC</w:t>
      </w:r>
      <w:r>
        <w:rPr>
          <w:spacing w:val="-3"/>
        </w:rPr>
        <w:t> </w:t>
      </w:r>
      <w:r>
        <w:rPr>
          <w:spacing w:val="-1"/>
        </w:rPr>
        <w:t>meets</w:t>
      </w:r>
      <w:r>
        <w:rPr>
          <w:spacing w:val="-2"/>
        </w:rPr>
        <w:t> </w:t>
      </w:r>
      <w:r>
        <w:rPr>
          <w:spacing w:val="-1"/>
        </w:rPr>
        <w:t>frequently</w:t>
      </w:r>
      <w:r>
        <w:rPr/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spacing w:val="-1"/>
        </w:rPr>
        <w:t>five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times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year.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chair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 is</w:t>
      </w:r>
      <w:r>
        <w:rPr>
          <w:spacing w:val="39"/>
        </w:rPr>
        <w:t> </w:t>
      </w:r>
      <w:r>
        <w:rPr>
          <w:spacing w:val="-1"/>
        </w:rPr>
        <w:t>required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meet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1"/>
        </w:rPr>
        <w:t>least</w:t>
      </w:r>
      <w:r>
        <w:rPr>
          <w:spacing w:val="-3"/>
        </w:rPr>
        <w:t> </w:t>
      </w:r>
      <w:r>
        <w:rPr>
          <w:spacing w:val="-1"/>
        </w:rPr>
        <w:t>once</w:t>
      </w:r>
      <w:r>
        <w:rPr/>
        <w:t> </w:t>
      </w:r>
      <w:r>
        <w:rPr>
          <w:spacing w:val="-1"/>
        </w:rPr>
        <w:t>every six</w:t>
      </w:r>
      <w:r>
        <w:rPr>
          <w:spacing w:val="-2"/>
        </w:rPr>
        <w:t> </w:t>
      </w:r>
      <w:r>
        <w:rPr>
          <w:spacing w:val="-1"/>
        </w:rPr>
        <w:t>months</w:t>
      </w:r>
      <w:r>
        <w:rPr/>
        <w:t> </w:t>
      </w:r>
      <w:r>
        <w:rPr>
          <w:spacing w:val="-2"/>
        </w:rPr>
        <w:t>with</w:t>
      </w:r>
      <w:r>
        <w:rPr/>
        <w:t> the</w:t>
      </w:r>
      <w:r>
        <w:rPr>
          <w:spacing w:val="-2"/>
        </w:rPr>
        <w:t> </w:t>
      </w:r>
      <w:r>
        <w:rPr/>
        <w:t>CGC</w:t>
      </w:r>
      <w:r>
        <w:rPr>
          <w:spacing w:val="-3"/>
        </w:rPr>
        <w:t> </w:t>
      </w:r>
      <w:r>
        <w:rPr>
          <w:spacing w:val="-1"/>
        </w:rPr>
        <w:t>chair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Homecare</w:t>
      </w:r>
      <w:r>
        <w:rPr>
          <w:spacing w:val="71"/>
        </w:rPr>
        <w:t> </w:t>
      </w:r>
      <w:r>
        <w:rPr>
          <w:rFonts w:ascii="Arial" w:hAnsi="Arial" w:cs="Arial" w:eastAsia="Arial"/>
          <w:spacing w:val="-1"/>
        </w:rPr>
        <w:t>Medical’s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CEO.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2" w:lineRule="auto"/>
        <w:ind w:right="872"/>
        <w:jc w:val="left"/>
        <w:rPr>
          <w:b w:val="0"/>
          <w:bCs w:val="0"/>
        </w:rPr>
      </w:pPr>
      <w:r>
        <w:rPr/>
        <w:t>A</w:t>
      </w:r>
      <w:r>
        <w:rPr>
          <w:spacing w:val="-5"/>
        </w:rPr>
        <w:t> </w:t>
      </w:r>
      <w:r>
        <w:rPr>
          <w:spacing w:val="-1"/>
        </w:rPr>
        <w:t>review</w:t>
      </w:r>
      <w:r>
        <w:rPr>
          <w:spacing w:val="7"/>
        </w:rPr>
        <w:t> </w:t>
      </w:r>
      <w:r>
        <w:rPr>
          <w:spacing w:val="-2"/>
        </w:rPr>
        <w:t>of</w:t>
      </w:r>
      <w:r>
        <w:rPr>
          <w:spacing w:val="1"/>
        </w:rPr>
        <w:t> </w:t>
      </w:r>
      <w:r>
        <w:rPr>
          <w:spacing w:val="-1"/>
        </w:rPr>
        <w:t>CGC papers</w:t>
      </w:r>
      <w:r>
        <w:rPr>
          <w:spacing w:val="1"/>
        </w:rPr>
        <w:t> </w:t>
      </w:r>
      <w:r>
        <w:rPr>
          <w:spacing w:val="-2"/>
        </w:rPr>
        <w:t>highlighted</w:t>
      </w:r>
      <w:r>
        <w:rPr>
          <w:spacing w:val="-3"/>
        </w:rPr>
        <w:t> </w:t>
      </w:r>
      <w:r>
        <w:rPr>
          <w:spacing w:val="-2"/>
        </w:rPr>
        <w:t>ongoing</w:t>
      </w:r>
      <w:r>
        <w:rPr>
          <w:spacing w:val="-1"/>
        </w:rPr>
        <w:t> monitoring and deep</w:t>
      </w:r>
      <w:r>
        <w:rPr>
          <w:spacing w:val="39"/>
        </w:rPr>
        <w:t> </w:t>
      </w:r>
      <w:r>
        <w:rPr>
          <w:spacing w:val="-1"/>
        </w:rPr>
        <w:t>quality</w:t>
      </w:r>
      <w:r>
        <w:rPr>
          <w:spacing w:val="-9"/>
        </w:rPr>
        <w:t> </w:t>
      </w:r>
      <w:r>
        <w:rPr>
          <w:spacing w:val="-1"/>
        </w:rPr>
        <w:t>review</w:t>
      </w:r>
      <w:r>
        <w:rPr>
          <w:spacing w:val="3"/>
        </w:rPr>
        <w:t> </w:t>
      </w:r>
      <w:r>
        <w:rPr>
          <w:spacing w:val="-1"/>
        </w:rPr>
        <w:t>dives</w:t>
      </w:r>
      <w:r>
        <w:rPr>
          <w:b w:val="0"/>
        </w:rPr>
      </w:r>
    </w:p>
    <w:p>
      <w:pPr>
        <w:pStyle w:val="BodyText"/>
        <w:spacing w:line="312" w:lineRule="auto" w:before="121"/>
        <w:ind w:right="872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2"/>
        </w:rPr>
        <w:t>reviewed</w:t>
      </w:r>
      <w:r>
        <w:rPr>
          <w:spacing w:val="1"/>
        </w:rPr>
        <w:t> </w:t>
      </w:r>
      <w:r>
        <w:rPr>
          <w:spacing w:val="-1"/>
        </w:rPr>
        <w:t>CGC</w:t>
      </w:r>
      <w:r>
        <w:rPr/>
        <w:t> </w:t>
      </w:r>
      <w:r>
        <w:rPr>
          <w:spacing w:val="-1"/>
        </w:rPr>
        <w:t>papers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past year.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demonstrated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great</w:t>
      </w:r>
      <w:r>
        <w:rPr>
          <w:spacing w:val="2"/>
        </w:rPr>
        <w:t> </w:t>
      </w:r>
      <w:r>
        <w:rPr>
          <w:spacing w:val="-1"/>
        </w:rPr>
        <w:t>deal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activity</w:t>
      </w:r>
      <w:r>
        <w:rPr>
          <w:spacing w:val="67"/>
        </w:rPr>
        <w:t> </w:t>
      </w:r>
      <w:r>
        <w:rPr>
          <w:spacing w:val="-1"/>
        </w:rPr>
        <w:t>in</w:t>
      </w:r>
      <w:r>
        <w:rPr/>
        <w:t> the </w:t>
      </w:r>
      <w:r>
        <w:rPr>
          <w:spacing w:val="-2"/>
        </w:rPr>
        <w:t>CGC,</w:t>
      </w:r>
      <w:r>
        <w:rPr>
          <w:spacing w:val="-1"/>
        </w:rPr>
        <w:t> particularly</w:t>
      </w:r>
      <w:r>
        <w:rPr>
          <w:spacing w:val="-2"/>
        </w:rPr>
        <w:t> </w:t>
      </w:r>
      <w:r>
        <w:rPr/>
        <w:t>as the</w:t>
      </w:r>
      <w:r>
        <w:rPr>
          <w:spacing w:val="-2"/>
        </w:rPr>
        <w:t> </w:t>
      </w:r>
      <w:r>
        <w:rPr>
          <w:spacing w:val="-1"/>
        </w:rPr>
        <w:t>mental health</w:t>
      </w:r>
      <w:r>
        <w:rPr>
          <w:spacing w:val="-2"/>
        </w:rPr>
        <w:t> </w:t>
      </w:r>
      <w:r>
        <w:rPr>
          <w:spacing w:val="-1"/>
        </w:rPr>
        <w:t>line</w:t>
      </w:r>
      <w:r>
        <w:rPr>
          <w:spacing w:val="-2"/>
        </w:rPr>
        <w:t> was</w:t>
      </w:r>
      <w:r>
        <w:rPr/>
        <w:t> </w:t>
      </w:r>
      <w:r>
        <w:rPr>
          <w:spacing w:val="-1"/>
        </w:rPr>
        <w:t>being</w:t>
      </w:r>
      <w:r>
        <w:rPr>
          <w:spacing w:val="2"/>
        </w:rPr>
        <w:t> </w:t>
      </w:r>
      <w:r>
        <w:rPr>
          <w:spacing w:val="-1"/>
        </w:rPr>
        <w:t>established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monitored.</w:t>
      </w:r>
    </w:p>
    <w:p>
      <w:pPr>
        <w:pStyle w:val="BodyText"/>
        <w:spacing w:line="312" w:lineRule="auto" w:before="2"/>
        <w:ind w:right="872"/>
        <w:jc w:val="left"/>
      </w:pPr>
      <w:r>
        <w:rPr>
          <w:spacing w:val="-1"/>
        </w:rPr>
        <w:t>Other than</w:t>
      </w:r>
      <w:r>
        <w:rPr>
          <w:spacing w:val="1"/>
        </w:rPr>
        <w:t> </w:t>
      </w:r>
      <w:r>
        <w:rPr>
          <w:spacing w:val="-2"/>
        </w:rPr>
        <w:t>CGC</w:t>
      </w:r>
      <w:r>
        <w:rPr>
          <w:spacing w:val="-3"/>
        </w:rPr>
        <w:t> </w:t>
      </w:r>
      <w:r>
        <w:rPr>
          <w:spacing w:val="-1"/>
        </w:rPr>
        <w:t>formalities,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meeting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structured</w:t>
      </w:r>
      <w:r>
        <w:rPr/>
        <w:t> </w:t>
      </w:r>
      <w:r>
        <w:rPr>
          <w:spacing w:val="-1"/>
        </w:rPr>
        <w:t>around</w:t>
      </w:r>
      <w:r>
        <w:rPr/>
        <w:t> </w:t>
      </w:r>
      <w:r>
        <w:rPr>
          <w:spacing w:val="-2"/>
        </w:rPr>
        <w:t>standing</w:t>
      </w:r>
      <w:r>
        <w:rPr/>
        <w:t> </w:t>
      </w:r>
      <w:r>
        <w:rPr>
          <w:spacing w:val="-1"/>
        </w:rPr>
        <w:t>reports,</w:t>
      </w:r>
      <w:r>
        <w:rPr>
          <w:spacing w:val="2"/>
        </w:rPr>
        <w:t> </w:t>
      </w:r>
      <w:r>
        <w:rPr>
          <w:spacing w:val="-1"/>
        </w:rPr>
        <w:t>items</w:t>
      </w:r>
      <w:r>
        <w:rPr>
          <w:spacing w:val="-4"/>
        </w:rPr>
        <w:t> </w:t>
      </w:r>
      <w:r>
        <w:rPr/>
        <w:t>for</w:t>
      </w:r>
      <w:r>
        <w:rPr>
          <w:spacing w:val="57"/>
        </w:rPr>
        <w:t> </w:t>
      </w:r>
      <w:r>
        <w:rPr>
          <w:spacing w:val="-1"/>
        </w:rPr>
        <w:t>discussion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items</w:t>
      </w:r>
      <w:r>
        <w:rPr>
          <w:spacing w:val="-4"/>
        </w:rPr>
        <w:t> </w:t>
      </w:r>
      <w:r>
        <w:rPr/>
        <w:t>for </w:t>
      </w:r>
      <w:r>
        <w:rPr>
          <w:spacing w:val="-1"/>
        </w:rPr>
        <w:t>background</w:t>
      </w:r>
      <w:r>
        <w:rPr/>
        <w:t> </w:t>
      </w:r>
      <w:r>
        <w:rPr>
          <w:spacing w:val="-1"/>
        </w:rPr>
        <w:t>information.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example,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reviewed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papers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75"/>
        </w:rPr>
        <w:t> </w:t>
      </w:r>
      <w:r>
        <w:rPr/>
        <w:t>the </w:t>
      </w:r>
      <w:r>
        <w:rPr>
          <w:spacing w:val="-2"/>
        </w:rPr>
        <w:t>CGC</w:t>
      </w:r>
      <w:r>
        <w:rPr>
          <w:spacing w:val="-3"/>
        </w:rPr>
        <w:t> </w:t>
      </w:r>
      <w:r>
        <w:rPr>
          <w:spacing w:val="-1"/>
        </w:rPr>
        <w:t>meeting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28</w:t>
      </w:r>
      <w:r>
        <w:rPr>
          <w:spacing w:val="-5"/>
        </w:rPr>
        <w:t> </w:t>
      </w:r>
      <w:r>
        <w:rPr>
          <w:spacing w:val="-1"/>
        </w:rPr>
        <w:t>March</w:t>
      </w:r>
      <w:r>
        <w:rPr>
          <w:spacing w:val="1"/>
        </w:rPr>
        <w:t> </w:t>
      </w:r>
      <w:r>
        <w:rPr>
          <w:spacing w:val="-1"/>
        </w:rPr>
        <w:t>2018,</w:t>
      </w:r>
      <w:r>
        <w:rPr>
          <w:spacing w:val="2"/>
        </w:rPr>
        <w:t> </w:t>
      </w:r>
      <w:r>
        <w:rPr>
          <w:spacing w:val="-1"/>
        </w:rPr>
        <w:t>held</w:t>
      </w:r>
      <w:r>
        <w:rPr/>
        <w:t>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1"/>
        </w:rPr>
        <w:t>Pegasus</w:t>
      </w:r>
      <w:r>
        <w:rPr/>
        <w:t> </w:t>
      </w:r>
      <w:r>
        <w:rPr>
          <w:spacing w:val="-1"/>
        </w:rPr>
        <w:t>Health, Christchurch.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BodyText"/>
        <w:spacing w:line="312" w:lineRule="auto" w:before="60"/>
        <w:ind w:right="822"/>
        <w:jc w:val="left"/>
      </w:pPr>
      <w:r>
        <w:rPr/>
        <w:t>These</w:t>
      </w:r>
      <w:r>
        <w:rPr>
          <w:spacing w:val="-2"/>
        </w:rPr>
        <w:t> </w:t>
      </w:r>
      <w:r>
        <w:rPr>
          <w:spacing w:val="-1"/>
        </w:rPr>
        <w:t>papers</w:t>
      </w:r>
      <w:r>
        <w:rPr>
          <w:spacing w:val="-2"/>
        </w:rPr>
        <w:t> </w:t>
      </w:r>
      <w:r>
        <w:rPr>
          <w:spacing w:val="-1"/>
        </w:rPr>
        <w:t>included</w:t>
      </w:r>
      <w:r>
        <w:rPr/>
        <w:t> </w:t>
      </w:r>
      <w:r>
        <w:rPr>
          <w:spacing w:val="-2"/>
        </w:rPr>
        <w:t>an</w:t>
      </w:r>
      <w:r>
        <w:rPr/>
        <w:t> </w:t>
      </w:r>
      <w:r>
        <w:rPr>
          <w:spacing w:val="-1"/>
        </w:rPr>
        <w:t>audit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111</w:t>
      </w:r>
      <w:r>
        <w:rPr/>
        <w:t> </w:t>
      </w:r>
      <w:r>
        <w:rPr>
          <w:spacing w:val="-1"/>
        </w:rPr>
        <w:t>Ambulance</w:t>
      </w:r>
      <w:r>
        <w:rPr>
          <w:spacing w:val="1"/>
        </w:rPr>
        <w:t> </w:t>
      </w:r>
      <w:r>
        <w:rPr>
          <w:spacing w:val="-1"/>
        </w:rPr>
        <w:t>transfers that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note</w:t>
      </w:r>
      <w:r>
        <w:rPr>
          <w:spacing w:val="-2"/>
        </w:rPr>
        <w:t> </w:t>
      </w:r>
      <w:r>
        <w:rPr/>
        <w:t>as</w:t>
      </w:r>
      <w:r>
        <w:rPr>
          <w:spacing w:val="41"/>
        </w:rPr>
        <w:t> </w:t>
      </w:r>
      <w:r>
        <w:rPr>
          <w:spacing w:val="-1"/>
        </w:rPr>
        <w:t>evidence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practice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uses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2"/>
        </w:rPr>
        <w:t>Odyssey,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decision</w:t>
      </w:r>
      <w:r>
        <w:rPr/>
        <w:t> </w:t>
      </w:r>
      <w:r>
        <w:rPr>
          <w:spacing w:val="-1"/>
        </w:rPr>
        <w:t>support tool.</w:t>
      </w:r>
      <w:r>
        <w:rPr>
          <w:spacing w:val="-3"/>
        </w:rPr>
        <w:t> </w:t>
      </w:r>
      <w:r>
        <w:rPr/>
        <w:t>The</w:t>
      </w:r>
      <w:r>
        <w:rPr>
          <w:spacing w:val="45"/>
        </w:rPr>
        <w:t> </w:t>
      </w:r>
      <w:r>
        <w:rPr/>
        <w:t>primary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question</w:t>
      </w:r>
      <w:r>
        <w:rPr>
          <w:spacing w:val="-2"/>
        </w:rPr>
        <w:t> was</w:t>
      </w:r>
      <w:r>
        <w:rPr>
          <w:spacing w:val="2"/>
        </w:rPr>
        <w:t> </w:t>
      </w:r>
      <w:r>
        <w:rPr>
          <w:rFonts w:ascii="Arial" w:hAnsi="Arial" w:cs="Arial" w:eastAsia="Arial"/>
        </w:rPr>
        <w:t>“</w:t>
      </w:r>
      <w:r>
        <w:rPr>
          <w:rFonts w:ascii="Arial" w:hAnsi="Arial" w:cs="Arial" w:eastAsia="Arial"/>
          <w:i/>
        </w:rPr>
        <w:t>why </w:t>
      </w:r>
      <w:r>
        <w:rPr>
          <w:rFonts w:ascii="Arial" w:hAnsi="Arial" w:cs="Arial" w:eastAsia="Arial"/>
          <w:i/>
          <w:spacing w:val="-1"/>
        </w:rPr>
        <w:t>are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  <w:spacing w:val="-1"/>
        </w:rPr>
        <w:t>nurses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  <w:spacing w:val="-1"/>
        </w:rPr>
        <w:t>transferring</w:t>
      </w:r>
      <w:r>
        <w:rPr>
          <w:rFonts w:ascii="Arial" w:hAnsi="Arial" w:cs="Arial" w:eastAsia="Arial"/>
          <w:i/>
        </w:rPr>
        <w:t> to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  <w:spacing w:val="-1"/>
        </w:rPr>
        <w:t>111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  <w:spacing w:val="-1"/>
        </w:rPr>
        <w:t>thus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  <w:spacing w:val="-1"/>
        </w:rPr>
        <w:t>triggering</w:t>
      </w:r>
      <w:r>
        <w:rPr>
          <w:rFonts w:ascii="Arial" w:hAnsi="Arial" w:cs="Arial" w:eastAsia="Arial"/>
          <w:i/>
          <w:spacing w:val="4"/>
        </w:rPr>
        <w:t> </w:t>
      </w:r>
      <w:r>
        <w:rPr>
          <w:rFonts w:ascii="Arial" w:hAnsi="Arial" w:cs="Arial" w:eastAsia="Arial"/>
          <w:i/>
          <w:spacing w:val="-1"/>
        </w:rPr>
        <w:t>an</w:t>
      </w:r>
      <w:r>
        <w:rPr>
          <w:rFonts w:ascii="Arial" w:hAnsi="Arial" w:cs="Arial" w:eastAsia="Arial"/>
          <w:i/>
          <w:spacing w:val="54"/>
        </w:rPr>
        <w:t> </w:t>
      </w:r>
      <w:r>
        <w:rPr>
          <w:rFonts w:ascii="Arial" w:hAnsi="Arial" w:cs="Arial" w:eastAsia="Arial"/>
          <w:i/>
          <w:spacing w:val="-1"/>
        </w:rPr>
        <w:t>ambulance</w:t>
      </w:r>
      <w:r>
        <w:rPr>
          <w:rFonts w:ascii="Arial" w:hAnsi="Arial" w:cs="Arial" w:eastAsia="Arial"/>
          <w:i/>
        </w:rPr>
        <w:t> </w:t>
      </w:r>
      <w:r>
        <w:rPr>
          <w:rFonts w:ascii="Arial" w:hAnsi="Arial" w:cs="Arial" w:eastAsia="Arial"/>
          <w:i/>
          <w:spacing w:val="-1"/>
        </w:rPr>
        <w:t>call?</w:t>
      </w:r>
      <w:r>
        <w:rPr>
          <w:rFonts w:ascii="Arial" w:hAnsi="Arial" w:cs="Arial" w:eastAsia="Arial"/>
          <w:spacing w:val="-1"/>
        </w:rPr>
        <w:t>”</w:t>
      </w:r>
      <w:r>
        <w:rPr>
          <w:rFonts w:ascii="Arial" w:hAnsi="Arial" w:cs="Arial" w:eastAsia="Arial"/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rate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transfer </w:t>
      </w:r>
      <w:r>
        <w:rPr/>
        <w:t>to 111</w:t>
      </w:r>
      <w:r>
        <w:rPr>
          <w:spacing w:val="-2"/>
        </w:rPr>
        <w:t> </w:t>
      </w:r>
      <w:r>
        <w:rPr>
          <w:spacing w:val="-1"/>
        </w:rPr>
        <w:t>from Healthline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stable</w:t>
      </w:r>
      <w:r>
        <w:rPr/>
        <w:t> at </w:t>
      </w:r>
      <w:r>
        <w:rPr>
          <w:spacing w:val="-2"/>
        </w:rPr>
        <w:t>five</w:t>
      </w:r>
      <w:r>
        <w:rPr/>
        <w:t>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all</w:t>
      </w:r>
      <w:r>
        <w:rPr>
          <w:spacing w:val="63"/>
        </w:rPr>
        <w:t> </w:t>
      </w:r>
      <w:r>
        <w:rPr>
          <w:spacing w:val="-1"/>
        </w:rPr>
        <w:t>calls. </w:t>
      </w:r>
      <w:r>
        <w:rPr/>
        <w:t>The </w:t>
      </w:r>
      <w:r>
        <w:rPr>
          <w:spacing w:val="-1"/>
        </w:rPr>
        <w:t>commissioned</w:t>
      </w:r>
      <w:r>
        <w:rPr/>
        <w:t> </w:t>
      </w:r>
      <w:r>
        <w:rPr>
          <w:spacing w:val="-1"/>
        </w:rPr>
        <w:t>in-house</w:t>
      </w:r>
      <w:r>
        <w:rPr>
          <w:spacing w:val="-2"/>
        </w:rPr>
        <w:t> review: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122" w:after="0"/>
        <w:ind w:left="998" w:right="0" w:hanging="360"/>
        <w:jc w:val="left"/>
      </w:pPr>
      <w:r>
        <w:rPr>
          <w:spacing w:val="-1"/>
        </w:rPr>
        <w:t>looked</w:t>
      </w:r>
      <w:r>
        <w:rPr/>
        <w:t>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1"/>
        </w:rPr>
        <w:t>data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2017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76" w:after="0"/>
        <w:ind w:left="998" w:right="1230" w:hanging="360"/>
        <w:jc w:val="left"/>
      </w:pPr>
      <w:r>
        <w:rPr>
          <w:spacing w:val="-1"/>
        </w:rPr>
        <w:t>identified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presenting</w:t>
      </w:r>
      <w:r>
        <w:rPr/>
        <w:t> </w:t>
      </w:r>
      <w:r>
        <w:rPr>
          <w:spacing w:val="-1"/>
        </w:rPr>
        <w:t>symptom and</w:t>
      </w:r>
      <w:r>
        <w:rPr/>
        <w:t> </w:t>
      </w:r>
      <w:r>
        <w:rPr>
          <w:spacing w:val="-1"/>
        </w:rPr>
        <w:t>associated</w:t>
      </w:r>
      <w:r>
        <w:rPr>
          <w:spacing w:val="-2"/>
        </w:rPr>
        <w:t> </w:t>
      </w:r>
      <w:r>
        <w:rPr>
          <w:spacing w:val="-1"/>
        </w:rPr>
        <w:t>Odyssey</w:t>
      </w:r>
      <w:r>
        <w:rPr>
          <w:spacing w:val="-2"/>
        </w:rPr>
        <w:t> </w:t>
      </w:r>
      <w:r>
        <w:rPr>
          <w:spacing w:val="-1"/>
        </w:rPr>
        <w:t>question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top</w:t>
      </w:r>
      <w:r>
        <w:rPr>
          <w:spacing w:val="-2"/>
        </w:rPr>
        <w:t> </w:t>
      </w:r>
      <w:r>
        <w:rPr/>
        <w:t>20</w:t>
      </w:r>
      <w:r>
        <w:rPr>
          <w:spacing w:val="55"/>
        </w:rPr>
        <w:t> </w:t>
      </w:r>
      <w:r>
        <w:rPr>
          <w:spacing w:val="-1"/>
        </w:rPr>
        <w:t>presenting</w:t>
      </w:r>
      <w:r>
        <w:rPr/>
        <w:t> </w:t>
      </w:r>
      <w:r>
        <w:rPr>
          <w:spacing w:val="-1"/>
        </w:rPr>
        <w:t>symptoms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037" w:hanging="360"/>
        <w:jc w:val="both"/>
      </w:pPr>
      <w:r>
        <w:rPr>
          <w:spacing w:val="-1"/>
        </w:rPr>
        <w:t>opened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question</w:t>
      </w:r>
      <w:r>
        <w:rPr>
          <w:spacing w:val="-2"/>
        </w:rPr>
        <w:t> </w:t>
      </w:r>
      <w:r>
        <w:rPr/>
        <w:t>set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highest acuity</w:t>
      </w:r>
      <w:r>
        <w:rPr>
          <w:spacing w:val="-2"/>
        </w:rPr>
        <w:t> </w:t>
      </w:r>
      <w:r>
        <w:rPr>
          <w:spacing w:val="-1"/>
        </w:rPr>
        <w:t>set, those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nurses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trained</w:t>
      </w:r>
      <w:r>
        <w:rPr/>
        <w:t> to </w:t>
      </w:r>
      <w:r>
        <w:rPr>
          <w:spacing w:val="-1"/>
        </w:rPr>
        <w:t>ask,</w:t>
      </w:r>
      <w:r>
        <w:rPr>
          <w:spacing w:val="6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recorded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answer</w:t>
      </w:r>
      <w:r>
        <w:rPr>
          <w:spacing w:val="1"/>
        </w:rPr>
        <w:t> </w:t>
      </w:r>
      <w:r>
        <w:rPr/>
        <w:t>set</w:t>
      </w:r>
      <w:r>
        <w:rPr>
          <w:spacing w:val="-1"/>
        </w:rPr>
        <w:t> that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trigger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Purple</w:t>
      </w:r>
      <w:r>
        <w:rPr/>
        <w:t> or</w:t>
      </w:r>
      <w:r>
        <w:rPr>
          <w:spacing w:val="-1"/>
        </w:rPr>
        <w:t> Red</w:t>
      </w:r>
      <w:r>
        <w:rPr/>
        <w:t> </w:t>
      </w:r>
      <w:r>
        <w:rPr>
          <w:spacing w:val="-1"/>
        </w:rPr>
        <w:t>code</w:t>
      </w:r>
      <w:r>
        <w:rPr>
          <w:spacing w:val="-2"/>
        </w:rPr>
        <w:t> </w:t>
      </w:r>
      <w:r>
        <w:rPr/>
        <w:t>(a</w:t>
      </w:r>
      <w:r>
        <w:rPr>
          <w:spacing w:val="-2"/>
        </w:rPr>
        <w:t> </w:t>
      </w:r>
      <w:r>
        <w:rPr>
          <w:spacing w:val="-1"/>
        </w:rPr>
        <w:t>code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2"/>
        </w:rPr>
        <w:t>would</w:t>
      </w:r>
      <w:r>
        <w:rPr>
          <w:spacing w:val="39"/>
        </w:rPr>
        <w:t> </w:t>
      </w:r>
      <w:r>
        <w:rPr>
          <w:spacing w:val="-1"/>
        </w:rPr>
        <w:t>trigger </w:t>
      </w:r>
      <w:r>
        <w:rPr/>
        <w:t>a 111</w:t>
      </w:r>
      <w:r>
        <w:rPr>
          <w:spacing w:val="-2"/>
        </w:rPr>
        <w:t> </w:t>
      </w:r>
      <w:r>
        <w:rPr>
          <w:spacing w:val="-1"/>
        </w:rPr>
        <w:t>transfer)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2" w:after="0"/>
        <w:ind w:left="998" w:right="0" w:hanging="360"/>
        <w:jc w:val="left"/>
      </w:pPr>
      <w:r>
        <w:rPr>
          <w:spacing w:val="-1"/>
        </w:rPr>
        <w:t>subjectively</w:t>
      </w:r>
      <w:r>
        <w:rPr>
          <w:spacing w:val="-2"/>
        </w:rPr>
        <w:t> </w:t>
      </w:r>
      <w:r>
        <w:rPr>
          <w:spacing w:val="-1"/>
        </w:rPr>
        <w:t>assessed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probability</w:t>
      </w:r>
      <w:r>
        <w:rPr>
          <w:spacing w:val="-2"/>
        </w:rPr>
        <w:t> of</w:t>
      </w:r>
      <w:r>
        <w:rPr>
          <w:spacing w:val="4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1"/>
        </w:rPr>
        <w:t>ambiguous</w:t>
      </w:r>
      <w:r>
        <w:rPr>
          <w:spacing w:val="1"/>
        </w:rPr>
        <w:t> </w:t>
      </w:r>
      <w:r>
        <w:rPr>
          <w:spacing w:val="-1"/>
        </w:rPr>
        <w:t>outcome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76" w:after="0"/>
        <w:ind w:left="998" w:right="820" w:hanging="360"/>
        <w:jc w:val="left"/>
      </w:pPr>
      <w:r>
        <w:rPr>
          <w:spacing w:val="-1"/>
        </w:rPr>
        <w:t>listened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eight closed</w:t>
      </w:r>
      <w:r>
        <w:rPr/>
        <w:t> </w:t>
      </w:r>
      <w:r>
        <w:rPr>
          <w:spacing w:val="-2"/>
        </w:rPr>
        <w:t>calls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111</w:t>
      </w:r>
      <w:r>
        <w:rPr>
          <w:spacing w:val="-2"/>
        </w:rPr>
        <w:t> </w:t>
      </w:r>
      <w:r>
        <w:rPr>
          <w:spacing w:val="-1"/>
        </w:rPr>
        <w:t>transfer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patient outcome,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12</w:t>
      </w:r>
      <w:r>
        <w:rPr/>
        <w:t> </w:t>
      </w:r>
      <w:r>
        <w:rPr>
          <w:spacing w:val="-1"/>
        </w:rPr>
        <w:t>March</w:t>
      </w:r>
      <w:r>
        <w:rPr>
          <w:spacing w:val="1"/>
        </w:rPr>
        <w:t> </w:t>
      </w:r>
      <w:r>
        <w:rPr>
          <w:spacing w:val="-1"/>
        </w:rPr>
        <w:t>2018,</w:t>
      </w:r>
      <w:r>
        <w:rPr>
          <w:spacing w:val="59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2"/>
        </w:rPr>
        <w:t>with</w:t>
      </w:r>
      <w:r>
        <w:rPr/>
        <w:t> one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top</w:t>
      </w:r>
      <w:r>
        <w:rPr>
          <w:spacing w:val="-2"/>
        </w:rPr>
        <w:t> </w:t>
      </w:r>
      <w:r>
        <w:rPr/>
        <w:t>20 </w:t>
      </w:r>
      <w:r>
        <w:rPr>
          <w:spacing w:val="-1"/>
        </w:rPr>
        <w:t>symptoms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2" w:after="0"/>
        <w:ind w:left="998" w:right="0" w:hanging="360"/>
        <w:jc w:val="left"/>
      </w:pPr>
      <w:r>
        <w:rPr>
          <w:spacing w:val="-1"/>
        </w:rPr>
        <w:t>examined</w:t>
      </w:r>
      <w:r>
        <w:rPr/>
        <w:t> </w:t>
      </w:r>
      <w:r>
        <w:rPr>
          <w:spacing w:val="-1"/>
        </w:rPr>
        <w:t>upgrade</w:t>
      </w:r>
      <w:r>
        <w:rPr/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November 2017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detail.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2"/>
        </w:rPr>
        <w:t> </w:t>
      </w:r>
      <w:r>
        <w:rPr/>
        <w:t>found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themes</w:t>
      </w:r>
      <w:r>
        <w:rPr>
          <w:spacing w:val="-2"/>
        </w:rPr>
        <w:t> </w:t>
      </w:r>
      <w:r>
        <w:rPr>
          <w:spacing w:val="-1"/>
        </w:rPr>
        <w:t>contributing</w:t>
      </w:r>
      <w:r>
        <w:rPr/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too</w:t>
      </w:r>
      <w:r>
        <w:rPr>
          <w:spacing w:val="2"/>
        </w:rPr>
        <w:t> </w:t>
      </w:r>
      <w:r>
        <w:rPr>
          <w:spacing w:val="-1"/>
        </w:rPr>
        <w:t>many transfers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111,</w:t>
      </w:r>
      <w:r>
        <w:rPr>
          <w:spacing w:val="-3"/>
        </w:rPr>
        <w:t> </w:t>
      </w:r>
      <w:r>
        <w:rPr>
          <w:spacing w:val="-1"/>
        </w:rPr>
        <w:t>namely: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196" w:after="0"/>
        <w:ind w:left="998" w:right="0" w:hanging="360"/>
        <w:jc w:val="left"/>
      </w:pPr>
      <w:r>
        <w:rPr>
          <w:spacing w:val="-1"/>
        </w:rPr>
        <w:t>ambiguous</w:t>
      </w:r>
      <w:r>
        <w:rPr>
          <w:spacing w:val="1"/>
        </w:rPr>
        <w:t> </w:t>
      </w:r>
      <w:r>
        <w:rPr>
          <w:spacing w:val="-1"/>
        </w:rPr>
        <w:t>interpretation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1"/>
        </w:rPr>
        <w:t>answer (eg,</w:t>
      </w:r>
      <w:r>
        <w:rPr/>
        <w:t> </w:t>
      </w:r>
      <w:r>
        <w:rPr>
          <w:spacing w:val="-1"/>
        </w:rPr>
        <w:t>postural dizziness)</w:t>
      </w:r>
    </w:p>
    <w:p>
      <w:pPr>
        <w:pStyle w:val="BodyText"/>
        <w:numPr>
          <w:ilvl w:val="0"/>
          <w:numId w:val="3"/>
        </w:numPr>
        <w:tabs>
          <w:tab w:pos="997" w:val="left" w:leader="none"/>
        </w:tabs>
        <w:spacing w:line="240" w:lineRule="auto" w:before="76" w:after="0"/>
        <w:ind w:left="996" w:right="0" w:hanging="358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-1"/>
        </w:rPr>
        <w:t>guideline</w:t>
      </w:r>
      <w:r>
        <w:rPr/>
        <w:t> </w:t>
      </w:r>
      <w:r>
        <w:rPr>
          <w:spacing w:val="-1"/>
        </w:rPr>
        <w:t>taken</w:t>
      </w:r>
      <w:r>
        <w:rPr/>
        <w:t> </w:t>
      </w:r>
      <w:r>
        <w:rPr>
          <w:spacing w:val="-2"/>
        </w:rPr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literal</w:t>
      </w:r>
      <w:r>
        <w:rPr/>
        <w:t> </w:t>
      </w:r>
      <w:r>
        <w:rPr>
          <w:spacing w:val="-1"/>
        </w:rPr>
        <w:t>direction</w:t>
      </w:r>
    </w:p>
    <w:p>
      <w:pPr>
        <w:pStyle w:val="BodyText"/>
        <w:numPr>
          <w:ilvl w:val="0"/>
          <w:numId w:val="3"/>
        </w:numPr>
        <w:tabs>
          <w:tab w:pos="997" w:val="left" w:leader="none"/>
        </w:tabs>
        <w:spacing w:line="240" w:lineRule="auto" w:before="76" w:after="0"/>
        <w:ind w:left="996" w:right="0" w:hanging="358"/>
        <w:jc w:val="left"/>
      </w:pPr>
      <w:r>
        <w:rPr>
          <w:spacing w:val="-1"/>
        </w:rPr>
        <w:t>context </w:t>
      </w:r>
      <w:r>
        <w:rPr/>
        <w:t>for</w:t>
      </w:r>
      <w:r>
        <w:rPr>
          <w:spacing w:val="-1"/>
        </w:rPr>
        <w:t> New</w:t>
      </w:r>
      <w:r>
        <w:rPr>
          <w:spacing w:val="-3"/>
        </w:rPr>
        <w:t> </w:t>
      </w:r>
      <w:r>
        <w:rPr>
          <w:spacing w:val="-1"/>
        </w:rPr>
        <w:t>Zealand</w:t>
      </w:r>
      <w:r>
        <w:rPr>
          <w:spacing w:val="1"/>
        </w:rPr>
        <w:t> </w:t>
      </w:r>
      <w:r>
        <w:rPr>
          <w:spacing w:val="-1"/>
        </w:rPr>
        <w:t>ambulances</w:t>
      </w:r>
      <w:r>
        <w:rPr>
          <w:spacing w:val="-2"/>
        </w:rPr>
        <w:t> </w:t>
      </w:r>
      <w:r>
        <w:rPr>
          <w:spacing w:val="-1"/>
        </w:rPr>
        <w:t>(eg,</w:t>
      </w:r>
      <w:r>
        <w:rPr/>
        <w:t> </w:t>
      </w:r>
      <w:r>
        <w:rPr>
          <w:spacing w:val="-1"/>
        </w:rPr>
        <w:t>someone</w:t>
      </w:r>
      <w:r>
        <w:rPr>
          <w:spacing w:val="1"/>
        </w:rPr>
        <w:t> </w:t>
      </w:r>
      <w:r>
        <w:rPr>
          <w:spacing w:val="-1"/>
        </w:rPr>
        <w:t>could</w:t>
      </w:r>
      <w:r>
        <w:rPr/>
        <w:t> </w:t>
      </w:r>
      <w:r>
        <w:rPr>
          <w:spacing w:val="-1"/>
        </w:rPr>
        <w:t>take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patient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hospital).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spacing w:line="312" w:lineRule="auto" w:before="0"/>
        <w:ind w:left="638" w:right="82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review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states</w:t>
      </w:r>
      <w:r>
        <w:rPr>
          <w:rFonts w:ascii="Arial" w:hAnsi="Arial" w:cs="Arial" w:eastAsia="Arial"/>
          <w:spacing w:val="-1"/>
          <w:sz w:val="22"/>
          <w:szCs w:val="22"/>
        </w:rPr>
        <w:t> that </w:t>
      </w:r>
      <w:r>
        <w:rPr>
          <w:rFonts w:ascii="Arial" w:hAnsi="Arial" w:cs="Arial" w:eastAsia="Arial"/>
          <w:spacing w:val="-2"/>
          <w:sz w:val="22"/>
          <w:szCs w:val="22"/>
        </w:rPr>
        <w:t>call</w:t>
      </w:r>
      <w:r>
        <w:rPr>
          <w:rFonts w:ascii="Arial" w:hAnsi="Arial" w:cs="Arial" w:eastAsia="Arial"/>
          <w:sz w:val="22"/>
          <w:szCs w:val="22"/>
        </w:rPr>
        <w:t> taker</w:t>
      </w:r>
      <w:r>
        <w:rPr>
          <w:rFonts w:ascii="Arial" w:hAnsi="Arial" w:cs="Arial" w:eastAsia="Arial"/>
          <w:spacing w:val="-1"/>
          <w:sz w:val="22"/>
          <w:szCs w:val="22"/>
        </w:rPr>
        <w:t> behaviour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varies. </w:t>
      </w:r>
      <w:r>
        <w:rPr>
          <w:rFonts w:ascii="Arial" w:hAnsi="Arial" w:cs="Arial" w:eastAsia="Arial"/>
          <w:spacing w:val="-1"/>
          <w:sz w:val="22"/>
          <w:szCs w:val="22"/>
        </w:rPr>
        <w:t>“</w:t>
      </w:r>
      <w:r>
        <w:rPr>
          <w:rFonts w:ascii="Arial" w:hAnsi="Arial" w:cs="Arial" w:eastAsia="Arial"/>
          <w:i/>
          <w:spacing w:val="-1"/>
          <w:sz w:val="22"/>
          <w:szCs w:val="22"/>
        </w:rPr>
        <w:t>This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[that nurses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misinterpret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patient</w:t>
      </w:r>
      <w:r>
        <w:rPr>
          <w:rFonts w:ascii="Arial" w:hAnsi="Arial" w:cs="Arial" w:eastAsia="Arial"/>
          <w:spacing w:val="45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symptoms]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has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not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been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consistently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observed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in</w:t>
      </w:r>
      <w:r>
        <w:rPr>
          <w:rFonts w:ascii="Arial" w:hAnsi="Arial" w:cs="Arial" w:eastAsia="Arial"/>
          <w:i/>
          <w:sz w:val="22"/>
          <w:szCs w:val="22"/>
        </w:rPr>
        <w:t> the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phone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calls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reviewed.</w:t>
      </w:r>
      <w:r>
        <w:rPr>
          <w:rFonts w:ascii="Arial" w:hAnsi="Arial" w:cs="Arial" w:eastAsia="Arial"/>
          <w:spacing w:val="-1"/>
          <w:sz w:val="22"/>
          <w:szCs w:val="22"/>
        </w:rPr>
        <w:t>”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report </w:t>
      </w:r>
      <w:r>
        <w:rPr>
          <w:rFonts w:ascii="Arial" w:hAnsi="Arial" w:cs="Arial" w:eastAsia="Arial"/>
          <w:sz w:val="22"/>
          <w:szCs w:val="22"/>
        </w:rPr>
        <w:t>goes</w:t>
      </w:r>
      <w:r>
        <w:rPr>
          <w:rFonts w:ascii="Arial" w:hAnsi="Arial" w:cs="Arial" w:eastAsia="Arial"/>
          <w:spacing w:val="7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 to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note, </w:t>
      </w:r>
      <w:r>
        <w:rPr>
          <w:rFonts w:ascii="Arial" w:hAnsi="Arial" w:cs="Arial" w:eastAsia="Arial"/>
          <w:spacing w:val="-1"/>
          <w:sz w:val="22"/>
          <w:szCs w:val="22"/>
        </w:rPr>
        <w:t>“</w:t>
      </w:r>
      <w:r>
        <w:rPr>
          <w:rFonts w:ascii="Arial" w:hAnsi="Arial" w:cs="Arial" w:eastAsia="Arial"/>
          <w:i/>
          <w:spacing w:val="-1"/>
          <w:sz w:val="22"/>
          <w:szCs w:val="22"/>
        </w:rPr>
        <w:t>Some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clinicians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see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Odyssey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as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diagnostic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tool, rather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it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is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 </w:t>
      </w:r>
      <w:r>
        <w:rPr>
          <w:rFonts w:ascii="Arial" w:hAnsi="Arial" w:cs="Arial" w:eastAsia="Arial"/>
          <w:i/>
          <w:spacing w:val="-1"/>
          <w:sz w:val="22"/>
          <w:szCs w:val="22"/>
        </w:rPr>
        <w:t>clinical decision</w:t>
      </w:r>
      <w:r>
        <w:rPr>
          <w:rFonts w:ascii="Arial" w:hAnsi="Arial" w:cs="Arial" w:eastAsia="Arial"/>
          <w:i/>
          <w:spacing w:val="55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support tool</w:t>
      </w:r>
      <w:r>
        <w:rPr>
          <w:rFonts w:ascii="Arial" w:hAnsi="Arial" w:cs="Arial" w:eastAsia="Arial"/>
          <w:spacing w:val="-1"/>
          <w:sz w:val="22"/>
          <w:szCs w:val="22"/>
        </w:rPr>
        <w:t>”</w:t>
      </w:r>
      <w:r>
        <w:rPr>
          <w:rFonts w:ascii="Arial" w:hAnsi="Arial" w:cs="Arial" w:eastAsia="Arial"/>
          <w:spacing w:val="-1"/>
          <w:sz w:val="22"/>
          <w:szCs w:val="22"/>
        </w:rPr>
        <w:t>. The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suggested responses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all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findings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were: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124" w:after="0"/>
        <w:ind w:left="998" w:right="0" w:hanging="360"/>
        <w:jc w:val="left"/>
      </w:pPr>
      <w:r>
        <w:rPr>
          <w:spacing w:val="-1"/>
        </w:rPr>
        <w:t>education</w:t>
      </w:r>
      <w:r>
        <w:rPr/>
        <w:t> </w:t>
      </w:r>
      <w:r>
        <w:rPr>
          <w:spacing w:val="-1"/>
        </w:rPr>
        <w:t>targeted</w:t>
      </w:r>
      <w:r>
        <w:rPr/>
        <w:t> </w:t>
      </w:r>
      <w:r>
        <w:rPr>
          <w:spacing w:val="-2"/>
        </w:rPr>
        <w:t>at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first </w:t>
      </w:r>
      <w:r>
        <w:rPr/>
        <w:t>three</w:t>
      </w:r>
      <w:r>
        <w:rPr>
          <w:spacing w:val="-4"/>
        </w:rPr>
        <w:t> </w:t>
      </w:r>
      <w:r>
        <w:rPr>
          <w:spacing w:val="-1"/>
        </w:rPr>
        <w:t>Odyssey</w:t>
      </w:r>
      <w:r>
        <w:rPr>
          <w:spacing w:val="-2"/>
        </w:rPr>
        <w:t> </w:t>
      </w:r>
      <w:r>
        <w:rPr>
          <w:spacing w:val="-1"/>
        </w:rPr>
        <w:t>questions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tips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questions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76" w:after="0"/>
        <w:ind w:left="998" w:right="1487" w:hanging="360"/>
        <w:jc w:val="left"/>
      </w:pPr>
      <w:r>
        <w:rPr/>
        <w:t>a data</w:t>
      </w:r>
      <w:r>
        <w:rPr>
          <w:spacing w:val="-2"/>
        </w:rPr>
        <w:t> </w:t>
      </w:r>
      <w:r>
        <w:rPr>
          <w:spacing w:val="-1"/>
        </w:rPr>
        <w:t>request from St John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examine</w:t>
      </w:r>
      <w:r>
        <w:rPr/>
        <w:t> the</w:t>
      </w:r>
      <w:r>
        <w:rPr>
          <w:spacing w:val="1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treat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</w:rPr>
        <w:t> </w:t>
      </w:r>
      <w:r>
        <w:rPr>
          <w:spacing w:val="-1"/>
        </w:rPr>
        <w:t>options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geographic</w:t>
      </w:r>
      <w:r>
        <w:rPr>
          <w:spacing w:val="49"/>
        </w:rPr>
        <w:t> </w:t>
      </w:r>
      <w:r>
        <w:rPr>
          <w:spacing w:val="-1"/>
        </w:rPr>
        <w:t>specific</w:t>
      </w:r>
      <w:r>
        <w:rPr>
          <w:spacing w:val="1"/>
        </w:rPr>
        <w:t> </w:t>
      </w:r>
      <w:r>
        <w:rPr>
          <w:spacing w:val="-1"/>
        </w:rPr>
        <w:t>instructions</w:t>
      </w:r>
      <w:r>
        <w:rPr>
          <w:spacing w:val="-2"/>
        </w:rPr>
        <w:t> </w:t>
      </w:r>
      <w:r>
        <w:rPr>
          <w:spacing w:val="-1"/>
        </w:rPr>
        <w:t>around</w:t>
      </w:r>
      <w:r>
        <w:rPr>
          <w:spacing w:val="1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spacing w:val="-1"/>
        </w:rPr>
        <w:t>see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treat</w:t>
      </w:r>
      <w:r>
        <w:rPr>
          <w:rFonts w:ascii="Arial" w:hAnsi="Arial" w:cs="Arial" w:eastAsia="Arial"/>
          <w:spacing w:val="-1"/>
        </w:rPr>
        <w:t>’</w:t>
      </w:r>
      <w:r>
        <w:rPr>
          <w:spacing w:val="-1"/>
        </w:rPr>
        <w:t>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questions</w:t>
      </w:r>
      <w:r>
        <w:rPr>
          <w:spacing w:val="1"/>
        </w:rPr>
        <w:t> </w:t>
      </w:r>
      <w:r>
        <w:rPr>
          <w:spacing w:val="-1"/>
        </w:rPr>
        <w:t>about this</w:t>
      </w:r>
      <w:r>
        <w:rPr>
          <w:spacing w:val="-2"/>
        </w:rPr>
        <w:t> review.</w:t>
      </w:r>
      <w:r>
        <w:rPr>
          <w:spacing w:val="2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>
          <w:spacing w:val="-1"/>
        </w:rPr>
        <w:t>eight</w:t>
      </w:r>
      <w:r>
        <w:rPr>
          <w:spacing w:val="1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2"/>
        </w:rPr>
        <w:t>have</w:t>
      </w:r>
      <w:r>
        <w:rPr/>
        <w:t> been</w:t>
      </w:r>
      <w:r>
        <w:rPr>
          <w:spacing w:val="55"/>
        </w:rPr>
        <w:t> </w:t>
      </w:r>
      <w:r>
        <w:rPr>
          <w:spacing w:val="-1"/>
        </w:rPr>
        <w:t>reviewed?</w:t>
      </w:r>
      <w:r>
        <w:rPr>
          <w:spacing w:val="-4"/>
        </w:rPr>
        <w:t> </w:t>
      </w:r>
      <w:r>
        <w:rPr/>
        <w:t>What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result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transfer</w:t>
      </w:r>
      <w:r>
        <w:rPr>
          <w:spacing w:val="1"/>
        </w:rPr>
        <w:t> </w:t>
      </w:r>
      <w:r>
        <w:rPr>
          <w:spacing w:val="-1"/>
        </w:rPr>
        <w:t>back</w:t>
      </w:r>
      <w:r>
        <w:rPr>
          <w:spacing w:val="-2"/>
        </w:rPr>
        <w:t> </w:t>
      </w:r>
      <w:r>
        <w:rPr/>
        <w:t>to 111?</w:t>
      </w:r>
      <w:r>
        <w:rPr>
          <w:spacing w:val="-3"/>
        </w:rPr>
        <w:t> </w:t>
      </w:r>
      <w:r>
        <w:rPr>
          <w:spacing w:val="-1"/>
        </w:rPr>
        <w:t>Our</w:t>
      </w:r>
      <w:r>
        <w:rPr>
          <w:spacing w:val="1"/>
        </w:rPr>
        <w:t> </w:t>
      </w:r>
      <w:r>
        <w:rPr>
          <w:spacing w:val="-2"/>
        </w:rPr>
        <w:t>primary </w:t>
      </w:r>
      <w:r>
        <w:rPr>
          <w:spacing w:val="-1"/>
        </w:rPr>
        <w:t>observation</w:t>
      </w:r>
      <w:r>
        <w:rPr/>
        <w:t> is</w:t>
      </w:r>
      <w:r>
        <w:rPr>
          <w:spacing w:val="7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a</w:t>
      </w:r>
      <w:r>
        <w:rPr>
          <w:spacing w:val="45"/>
        </w:rPr>
        <w:t> </w:t>
      </w:r>
      <w:r>
        <w:rPr>
          <w:spacing w:val="-1"/>
        </w:rPr>
        <w:t>review</w:t>
      </w:r>
      <w:r>
        <w:rPr/>
        <w:t> </w:t>
      </w:r>
      <w:r>
        <w:rPr>
          <w:spacing w:val="-2"/>
        </w:rPr>
        <w:t>was</w:t>
      </w:r>
      <w:r>
        <w:rPr/>
        <w:t> conducted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enough</w:t>
      </w:r>
      <w:r>
        <w:rPr>
          <w:spacing w:val="-2"/>
        </w:rPr>
        <w:t> </w:t>
      </w:r>
      <w:r>
        <w:rPr>
          <w:spacing w:val="-1"/>
        </w:rPr>
        <w:t>detail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allow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CGC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recommend</w:t>
      </w:r>
      <w:r>
        <w:rPr>
          <w:spacing w:val="-2"/>
        </w:rPr>
        <w:t> </w:t>
      </w:r>
      <w:r>
        <w:rPr/>
        <w:t>areas </w:t>
      </w:r>
      <w:r>
        <w:rPr>
          <w:spacing w:val="-2"/>
        </w:rPr>
        <w:t>of</w:t>
      </w:r>
      <w:r>
        <w:rPr>
          <w:spacing w:val="37"/>
        </w:rPr>
        <w:t> </w:t>
      </w:r>
      <w:r>
        <w:rPr>
          <w:spacing w:val="-1"/>
        </w:rPr>
        <w:t>improvement and</w:t>
      </w:r>
      <w:r>
        <w:rPr/>
        <w:t> </w:t>
      </w:r>
      <w:r>
        <w:rPr>
          <w:spacing w:val="-1"/>
        </w:rPr>
        <w:t>action.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3"/>
        <w:spacing w:line="311" w:lineRule="auto" w:before="39"/>
        <w:ind w:right="872"/>
        <w:jc w:val="left"/>
        <w:rPr>
          <w:b w:val="0"/>
          <w:bCs w:val="0"/>
        </w:rPr>
      </w:pP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2"/>
        </w:rPr>
        <w:t>papers </w:t>
      </w:r>
      <w:r>
        <w:rPr>
          <w:spacing w:val="-1"/>
        </w:rPr>
        <w:t>indicated broad</w:t>
      </w:r>
      <w:r>
        <w:rPr>
          <w:spacing w:val="-3"/>
        </w:rPr>
        <w:t> </w:t>
      </w:r>
      <w:r>
        <w:rPr>
          <w:spacing w:val="-1"/>
        </w:rPr>
        <w:t>review</w:t>
      </w:r>
      <w:r>
        <w:rPr>
          <w:spacing w:val="1"/>
        </w:rPr>
        <w:t> </w:t>
      </w:r>
      <w:r>
        <w:rPr>
          <w:spacing w:val="-1"/>
        </w:rPr>
        <w:t>and monitoring</w:t>
      </w:r>
      <w:r>
        <w:rPr>
          <w:spacing w:val="-3"/>
        </w:rPr>
        <w:t> </w:t>
      </w:r>
      <w:r>
        <w:rPr>
          <w:spacing w:val="-1"/>
        </w:rPr>
        <w:t>across</w:t>
      </w:r>
      <w:r>
        <w:rPr/>
        <w:t> </w:t>
      </w:r>
      <w:r>
        <w:rPr>
          <w:spacing w:val="-2"/>
        </w:rPr>
        <w:t>NTS</w:t>
      </w:r>
      <w:r>
        <w:rPr>
          <w:spacing w:val="39"/>
        </w:rPr>
        <w:t> </w:t>
      </w:r>
      <w:r>
        <w:rPr>
          <w:spacing w:val="-1"/>
        </w:rPr>
        <w:t>services</w:t>
      </w:r>
      <w:r>
        <w:rPr>
          <w:b w:val="0"/>
        </w:rPr>
      </w:r>
    </w:p>
    <w:p>
      <w:pPr>
        <w:pStyle w:val="BodyText"/>
        <w:spacing w:line="240" w:lineRule="auto" w:before="126"/>
        <w:ind w:right="0"/>
        <w:jc w:val="left"/>
      </w:pPr>
      <w:r>
        <w:rPr>
          <w:spacing w:val="-1"/>
        </w:rPr>
        <w:t>Other material topic</w:t>
      </w:r>
      <w:r>
        <w:rPr>
          <w:spacing w:val="-2"/>
        </w:rPr>
        <w:t> </w:t>
      </w:r>
      <w:r>
        <w:rPr>
          <w:spacing w:val="-1"/>
        </w:rPr>
        <w:t>papers reported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CGC</w:t>
      </w:r>
      <w:r>
        <w:rPr>
          <w:spacing w:val="-3"/>
        </w:rPr>
        <w:t> </w:t>
      </w:r>
      <w:r>
        <w:rPr/>
        <w:t>agenda</w:t>
      </w:r>
      <w:r>
        <w:rPr>
          <w:spacing w:val="-5"/>
        </w:rPr>
        <w:t> </w:t>
      </w:r>
      <w:r>
        <w:rPr/>
        <w:t>for</w:t>
      </w:r>
      <w:r>
        <w:rPr>
          <w:spacing w:val="5"/>
        </w:rPr>
        <w:t> </w:t>
      </w:r>
      <w:r>
        <w:rPr/>
        <w:t>28</w:t>
      </w:r>
      <w:r>
        <w:rPr>
          <w:spacing w:val="-2"/>
        </w:rPr>
        <w:t> </w:t>
      </w:r>
      <w:r>
        <w:rPr>
          <w:spacing w:val="-1"/>
        </w:rPr>
        <w:t>March</w:t>
      </w:r>
      <w:r>
        <w:rPr>
          <w:spacing w:val="1"/>
        </w:rPr>
        <w:t> </w:t>
      </w:r>
      <w:r>
        <w:rPr>
          <w:spacing w:val="-1"/>
        </w:rPr>
        <w:t>2018</w:t>
      </w:r>
      <w:r>
        <w:rPr/>
        <w:t> </w:t>
      </w:r>
      <w:r>
        <w:rPr>
          <w:spacing w:val="-1"/>
        </w:rPr>
        <w:t>were: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196" w:after="0"/>
        <w:ind w:left="998" w:right="819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content</w:t>
      </w:r>
      <w:r>
        <w:rPr>
          <w:spacing w:val="2"/>
        </w:rPr>
        <w:t> </w:t>
      </w:r>
      <w:r>
        <w:rPr>
          <w:spacing w:val="-2"/>
        </w:rPr>
        <w:t>of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general practitioner</w:t>
      </w:r>
      <w:r>
        <w:rPr>
          <w:spacing w:val="3"/>
        </w:rPr>
        <w:t> </w:t>
      </w:r>
      <w:r>
        <w:rPr>
          <w:spacing w:val="-1"/>
        </w:rPr>
        <w:t>consultation</w:t>
      </w:r>
      <w:r>
        <w:rPr/>
        <w:t> </w:t>
      </w:r>
      <w:r>
        <w:rPr>
          <w:spacing w:val="-1"/>
        </w:rPr>
        <w:t>summary, </w:t>
      </w:r>
      <w:r>
        <w:rPr>
          <w:spacing w:val="-2"/>
        </w:rPr>
        <w:t>which</w:t>
      </w:r>
      <w:r>
        <w:rPr/>
        <w:t> is sent</w:t>
      </w:r>
      <w:r>
        <w:rPr>
          <w:spacing w:val="1"/>
        </w:rPr>
        <w:t> </w:t>
      </w:r>
      <w:r>
        <w:rPr>
          <w:spacing w:val="-1"/>
        </w:rPr>
        <w:t>automatically</w:t>
      </w:r>
      <w:r>
        <w:rPr>
          <w:spacing w:val="53"/>
        </w:rPr>
        <w:t> </w:t>
      </w:r>
      <w:r>
        <w:rPr>
          <w:spacing w:val="-2"/>
        </w:rPr>
        <w:t>via</w:t>
      </w:r>
      <w:r>
        <w:rPr/>
        <w:t> the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 messaging</w:t>
      </w:r>
      <w:r>
        <w:rPr/>
        <w:t> </w:t>
      </w:r>
      <w:r>
        <w:rPr>
          <w:spacing w:val="-1"/>
        </w:rPr>
        <w:t>standard</w:t>
      </w:r>
      <w:r>
        <w:rPr/>
        <w:t> </w:t>
      </w:r>
      <w:r>
        <w:rPr>
          <w:spacing w:val="-1"/>
        </w:rPr>
        <w:t>HL7. This</w:t>
      </w:r>
      <w:r>
        <w:rPr>
          <w:spacing w:val="1"/>
        </w:rPr>
        <w:t> </w:t>
      </w:r>
      <w:r>
        <w:rPr>
          <w:spacing w:val="-1"/>
        </w:rPr>
        <w:t>short review</w:t>
      </w:r>
      <w:r>
        <w:rPr>
          <w:spacing w:val="-3"/>
        </w:rPr>
        <w:t> </w:t>
      </w:r>
      <w:r>
        <w:rPr>
          <w:spacing w:val="-1"/>
        </w:rPr>
        <w:t>recommended</w:t>
      </w:r>
      <w:r>
        <w:rPr>
          <w:spacing w:val="43"/>
        </w:rPr>
        <w:t> </w:t>
      </w:r>
      <w:r>
        <w:rPr>
          <w:spacing w:val="-1"/>
        </w:rPr>
        <w:t>including</w:t>
      </w:r>
      <w:r>
        <w:rPr>
          <w:spacing w:val="2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clinical comment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removing</w:t>
      </w:r>
      <w:r>
        <w:rPr/>
        <w:t> </w:t>
      </w:r>
      <w:r>
        <w:rPr>
          <w:spacing w:val="-1"/>
        </w:rPr>
        <w:t>unneeded</w:t>
      </w:r>
      <w:r>
        <w:rPr/>
        <w:t> </w:t>
      </w:r>
      <w:r>
        <w:rPr>
          <w:spacing w:val="-1"/>
        </w:rPr>
        <w:t>information</w:t>
      </w:r>
      <w:r>
        <w:rPr>
          <w:spacing w:val="-2"/>
        </w:rPr>
        <w:t> </w:t>
      </w:r>
      <w:r>
        <w:rPr>
          <w:spacing w:val="-1"/>
        </w:rPr>
        <w:t>(such</w:t>
      </w:r>
      <w:r>
        <w:rPr/>
        <w:t> as</w:t>
      </w:r>
      <w:r>
        <w:rPr>
          <w:spacing w:val="-2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Odyssey</w:t>
      </w:r>
      <w:r>
        <w:rPr>
          <w:spacing w:val="-2"/>
        </w:rPr>
        <w:t> </w:t>
      </w:r>
      <w:r>
        <w:rPr>
          <w:spacing w:val="-1"/>
        </w:rPr>
        <w:t>question</w:t>
      </w:r>
      <w:r>
        <w:rPr/>
        <w:t> </w:t>
      </w:r>
      <w:r>
        <w:rPr>
          <w:spacing w:val="-1"/>
        </w:rPr>
        <w:t>set).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1086" w:hanging="360"/>
        <w:jc w:val="both"/>
      </w:pPr>
      <w:r>
        <w:rPr>
          <w:spacing w:val="-1"/>
        </w:rPr>
        <w:t>Recent quality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Quitline, including</w:t>
      </w:r>
      <w:r>
        <w:rPr>
          <w:spacing w:val="2"/>
        </w:rPr>
        <w:t> </w:t>
      </w:r>
      <w:r>
        <w:rPr>
          <w:spacing w:val="-1"/>
        </w:rPr>
        <w:t>introducing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behavioural change</w:t>
      </w:r>
      <w:r>
        <w:rPr>
          <w:spacing w:val="-2"/>
        </w:rPr>
        <w:t> </w:t>
      </w:r>
      <w:r>
        <w:rPr>
          <w:spacing w:val="-1"/>
        </w:rPr>
        <w:t>model.</w:t>
      </w:r>
      <w:r>
        <w:rPr>
          <w:spacing w:val="57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paper also</w:t>
      </w:r>
      <w:r>
        <w:rPr/>
        <w:t> </w:t>
      </w:r>
      <w:r>
        <w:rPr>
          <w:spacing w:val="-1"/>
        </w:rPr>
        <w:t>referenced</w:t>
      </w:r>
      <w:r>
        <w:rPr/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complaint </w:t>
      </w:r>
      <w:r>
        <w:rPr/>
        <w:t>(ie,</w:t>
      </w:r>
      <w:r>
        <w:rPr>
          <w:spacing w:val="1"/>
        </w:rPr>
        <w:t>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2"/>
        </w:rPr>
        <w:t>being</w:t>
      </w:r>
      <w:r>
        <w:rPr/>
        <w:t> </w:t>
      </w:r>
      <w:r>
        <w:rPr>
          <w:spacing w:val="-1"/>
        </w:rPr>
        <w:t>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further</w:t>
      </w:r>
      <w:r>
        <w:rPr>
          <w:spacing w:val="57"/>
        </w:rPr>
        <w:t> </w:t>
      </w:r>
      <w:r>
        <w:rPr>
          <w:spacing w:val="-1"/>
        </w:rPr>
        <w:t>nicotine</w:t>
      </w:r>
      <w:r>
        <w:rPr/>
        <w:t> </w:t>
      </w:r>
      <w:r>
        <w:rPr>
          <w:spacing w:val="-1"/>
        </w:rPr>
        <w:t>replacement therapy), resulting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investigation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change</w:t>
      </w:r>
      <w:r>
        <w:rPr>
          <w:spacing w:val="-2"/>
        </w:rPr>
        <w:t> in</w:t>
      </w:r>
      <w:r>
        <w:rPr/>
        <w:t> </w:t>
      </w:r>
      <w:r>
        <w:rPr>
          <w:spacing w:val="-1"/>
        </w:rPr>
        <w:t>practice</w:t>
      </w:r>
      <w:r>
        <w:rPr>
          <w:spacing w:val="-2"/>
        </w:rPr>
        <w:t> </w:t>
      </w:r>
      <w:r>
        <w:rPr/>
        <w:t>to</w:t>
      </w:r>
      <w:r>
        <w:rPr>
          <w:spacing w:val="51"/>
        </w:rPr>
        <w:t> </w:t>
      </w:r>
      <w:r>
        <w:rPr>
          <w:spacing w:val="-1"/>
        </w:rPr>
        <w:t>allow</w:t>
      </w:r>
      <w:r>
        <w:rPr>
          <w:spacing w:val="-3"/>
        </w:rPr>
        <w:t> </w:t>
      </w:r>
      <w:r>
        <w:rPr>
          <w:spacing w:val="-1"/>
        </w:rPr>
        <w:t>access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therapy.</w:t>
      </w:r>
    </w:p>
    <w:p>
      <w:pPr>
        <w:numPr>
          <w:ilvl w:val="0"/>
          <w:numId w:val="3"/>
        </w:numPr>
        <w:tabs>
          <w:tab w:pos="999" w:val="left" w:leader="none"/>
        </w:tabs>
        <w:spacing w:line="312" w:lineRule="auto" w:before="2"/>
        <w:ind w:left="998" w:right="819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Learning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and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development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and its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uptake.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Homecare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Medical implemented</w:t>
      </w:r>
      <w:r>
        <w:rPr>
          <w:rFonts w:ascii="Arial" w:hAnsi="Arial" w:cs="Arial" w:eastAsia="Arial"/>
          <w:sz w:val="22"/>
          <w:szCs w:val="22"/>
        </w:rPr>
        <w:t> an </w:t>
      </w:r>
      <w:r>
        <w:rPr>
          <w:rFonts w:ascii="Arial" w:hAnsi="Arial" w:cs="Arial" w:eastAsia="Arial"/>
          <w:spacing w:val="-1"/>
          <w:sz w:val="22"/>
          <w:szCs w:val="22"/>
        </w:rPr>
        <w:t>online</w:t>
      </w:r>
      <w:r>
        <w:rPr>
          <w:rFonts w:ascii="Arial" w:hAnsi="Arial" w:cs="Arial" w:eastAsia="Arial"/>
          <w:spacing w:val="4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learning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management system. This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system hosts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online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learning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activities</w:t>
      </w:r>
      <w:r>
        <w:rPr>
          <w:rFonts w:ascii="Arial" w:hAnsi="Arial" w:cs="Arial" w:eastAsia="Arial"/>
          <w:sz w:val="22"/>
          <w:szCs w:val="22"/>
        </w:rPr>
        <w:t> and </w:t>
      </w:r>
      <w:r>
        <w:rPr>
          <w:rFonts w:ascii="Arial" w:hAnsi="Arial" w:cs="Arial" w:eastAsia="Arial"/>
          <w:spacing w:val="-1"/>
          <w:sz w:val="22"/>
          <w:szCs w:val="22"/>
        </w:rPr>
        <w:t>provides</w:t>
      </w:r>
      <w:r>
        <w:rPr>
          <w:rFonts w:ascii="Arial" w:hAnsi="Arial" w:cs="Arial" w:eastAsia="Arial"/>
          <w:spacing w:val="59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completion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rates.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completion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target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is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90 </w:t>
      </w:r>
      <w:r>
        <w:rPr>
          <w:rFonts w:ascii="Arial" w:hAnsi="Arial" w:cs="Arial" w:eastAsia="Arial"/>
          <w:spacing w:val="-1"/>
          <w:sz w:val="22"/>
          <w:szCs w:val="22"/>
        </w:rPr>
        <w:t>percent. Reporting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showed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average</w:t>
      </w:r>
      <w:r>
        <w:rPr>
          <w:rFonts w:ascii="Arial" w:hAnsi="Arial" w:cs="Arial" w:eastAsia="Arial"/>
          <w:spacing w:val="59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completion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rates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at</w:t>
      </w:r>
      <w:r>
        <w:rPr>
          <w:rFonts w:ascii="Arial" w:hAnsi="Arial" w:cs="Arial" w:eastAsia="Arial"/>
          <w:spacing w:val="-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78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percent,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with</w:t>
      </w:r>
      <w:r>
        <w:rPr>
          <w:rFonts w:ascii="Arial" w:hAnsi="Arial" w:cs="Arial" w:eastAsia="Arial"/>
          <w:sz w:val="22"/>
          <w:szCs w:val="22"/>
        </w:rPr>
        <w:t> a</w:t>
      </w:r>
      <w:r>
        <w:rPr>
          <w:rFonts w:ascii="Arial" w:hAnsi="Arial" w:cs="Arial" w:eastAsia="Arial"/>
          <w:spacing w:val="-1"/>
          <w:sz w:val="22"/>
          <w:szCs w:val="22"/>
        </w:rPr>
        <w:t> range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for</w:t>
      </w:r>
      <w:r>
        <w:rPr>
          <w:rFonts w:ascii="Arial" w:hAnsi="Arial" w:cs="Arial" w:eastAsia="Arial"/>
          <w:spacing w:val="-1"/>
          <w:sz w:val="22"/>
          <w:szCs w:val="22"/>
        </w:rPr>
        <w:t> each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workgroup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of</w:t>
      </w:r>
      <w:r>
        <w:rPr>
          <w:rFonts w:ascii="Arial" w:hAnsi="Arial" w:cs="Arial" w:eastAsia="Arial"/>
          <w:spacing w:val="-1"/>
          <w:sz w:val="22"/>
          <w:szCs w:val="22"/>
        </w:rPr>
        <w:t> just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under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60</w:t>
      </w:r>
      <w:r>
        <w:rPr>
          <w:rFonts w:ascii="Arial" w:hAnsi="Arial" w:cs="Arial" w:eastAsia="Arial"/>
          <w:spacing w:val="-1"/>
          <w:sz w:val="22"/>
          <w:szCs w:val="22"/>
        </w:rPr>
        <w:t> percent</w:t>
      </w:r>
      <w:r>
        <w:rPr>
          <w:rFonts w:ascii="Arial" w:hAnsi="Arial" w:cs="Arial" w:eastAsia="Arial"/>
          <w:spacing w:val="5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to 91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percent. Feedback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on the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Clinical Communication</w:t>
      </w:r>
      <w:r>
        <w:rPr>
          <w:rFonts w:ascii="Arial" w:hAnsi="Arial" w:cs="Arial" w:eastAsia="Arial"/>
          <w:sz w:val="22"/>
          <w:szCs w:val="22"/>
        </w:rPr>
        <w:t> 101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module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notes, </w:t>
      </w:r>
      <w:r>
        <w:rPr>
          <w:rFonts w:ascii="Arial" w:hAnsi="Arial" w:cs="Arial" w:eastAsia="Arial"/>
          <w:i/>
          <w:spacing w:val="-1"/>
          <w:sz w:val="22"/>
          <w:szCs w:val="22"/>
        </w:rPr>
        <w:t>“</w:t>
      </w:r>
      <w:r>
        <w:rPr>
          <w:rFonts w:ascii="Arial" w:hAnsi="Arial" w:cs="Arial" w:eastAsia="Arial"/>
          <w:i/>
          <w:spacing w:val="-1"/>
          <w:sz w:val="22"/>
          <w:szCs w:val="22"/>
        </w:rPr>
        <w:t>Learners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are</w:t>
      </w:r>
      <w:r>
        <w:rPr>
          <w:rFonts w:ascii="Arial" w:hAnsi="Arial" w:cs="Arial" w:eastAsia="Arial"/>
          <w:i/>
          <w:spacing w:val="49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feeling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more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confident in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managing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clinical handovers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and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in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managing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challenging</w:t>
      </w:r>
      <w:r>
        <w:rPr>
          <w:rFonts w:ascii="Arial" w:hAnsi="Arial" w:cs="Arial" w:eastAsia="Arial"/>
          <w:i/>
          <w:spacing w:val="57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conversations</w:t>
      </w:r>
      <w:r>
        <w:rPr>
          <w:rFonts w:ascii="Arial" w:hAnsi="Arial" w:cs="Arial" w:eastAsia="Arial"/>
          <w:i/>
          <w:spacing w:val="-1"/>
          <w:sz w:val="22"/>
          <w:szCs w:val="22"/>
        </w:rPr>
        <w:t>”</w:t>
      </w:r>
      <w:r>
        <w:rPr>
          <w:rFonts w:ascii="Arial" w:hAnsi="Arial" w:cs="Arial" w:eastAsia="Arial"/>
          <w:i/>
          <w:spacing w:val="-1"/>
          <w:sz w:val="22"/>
          <w:szCs w:val="22"/>
        </w:rPr>
        <w:t>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11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3"/>
        <w:spacing w:line="312" w:lineRule="auto"/>
        <w:ind w:right="872"/>
        <w:jc w:val="left"/>
        <w:rPr>
          <w:b w:val="0"/>
          <w:bCs w:val="0"/>
        </w:rPr>
      </w:pPr>
      <w:r>
        <w:rPr>
          <w:spacing w:val="-1"/>
        </w:rPr>
        <w:t>Standard</w:t>
      </w:r>
      <w:r>
        <w:rPr>
          <w:spacing w:val="-3"/>
        </w:rPr>
        <w:t> </w:t>
      </w:r>
      <w:r>
        <w:rPr>
          <w:spacing w:val="-1"/>
        </w:rPr>
        <w:t>reports</w:t>
      </w:r>
      <w:r>
        <w:rPr>
          <w:spacing w:val="-4"/>
        </w:rPr>
        <w:t> </w:t>
      </w:r>
      <w:r>
        <w:rPr>
          <w:spacing w:val="-1"/>
        </w:rPr>
        <w:t>highlight</w:t>
      </w:r>
      <w:r>
        <w:rPr>
          <w:spacing w:val="1"/>
        </w:rPr>
        <w:t> </w:t>
      </w:r>
      <w:r>
        <w:rPr>
          <w:spacing w:val="-1"/>
        </w:rPr>
        <w:t>volumes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activity</w:t>
      </w:r>
      <w:r>
        <w:rPr>
          <w:spacing w:val="-9"/>
        </w:rPr>
        <w:t> </w:t>
      </w:r>
      <w:r>
        <w:rPr>
          <w:spacing w:val="-1"/>
        </w:rPr>
        <w:t>and staffing, and</w:t>
      </w:r>
      <w:r>
        <w:rPr>
          <w:spacing w:val="41"/>
        </w:rPr>
        <w:t> </w:t>
      </w:r>
      <w:r>
        <w:rPr>
          <w:spacing w:val="-1"/>
        </w:rPr>
        <w:t>complaints</w:t>
      </w:r>
      <w:r>
        <w:rPr>
          <w:spacing w:val="-2"/>
        </w:rPr>
        <w:t> </w:t>
      </w:r>
      <w:r>
        <w:rPr>
          <w:spacing w:val="-1"/>
        </w:rPr>
        <w:t>and </w:t>
      </w:r>
      <w:r>
        <w:rPr>
          <w:spacing w:val="-2"/>
        </w:rPr>
        <w:t>issues</w:t>
      </w:r>
      <w:r>
        <w:rPr>
          <w:b w:val="0"/>
        </w:rPr>
      </w:r>
    </w:p>
    <w:p>
      <w:pPr>
        <w:pStyle w:val="BodyText"/>
        <w:spacing w:line="312" w:lineRule="auto" w:before="121"/>
        <w:ind w:right="820"/>
        <w:jc w:val="left"/>
      </w:pPr>
      <w:r>
        <w:rPr/>
        <w:t>A </w:t>
      </w:r>
      <w:r>
        <w:rPr>
          <w:spacing w:val="-1"/>
        </w:rPr>
        <w:t>standing</w:t>
      </w:r>
      <w:r>
        <w:rPr>
          <w:spacing w:val="2"/>
        </w:rPr>
        <w:t> </w:t>
      </w:r>
      <w:r>
        <w:rPr>
          <w:spacing w:val="-1"/>
        </w:rPr>
        <w:t>section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agenda</w:t>
      </w:r>
      <w:r>
        <w:rPr>
          <w:spacing w:val="-2"/>
        </w:rPr>
        <w:t> reviews</w:t>
      </w:r>
      <w:r>
        <w:rPr>
          <w:spacing w:val="3"/>
        </w:rPr>
        <w:t> </w:t>
      </w:r>
      <w:r>
        <w:rPr>
          <w:spacing w:val="-1"/>
        </w:rPr>
        <w:t>reporting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general issues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2"/>
        </w:rPr>
        <w:t> </w:t>
      </w:r>
      <w:r>
        <w:rPr>
          <w:spacing w:val="-2"/>
        </w:rPr>
        <w:t>activity </w:t>
      </w:r>
      <w:r>
        <w:rPr>
          <w:spacing w:val="-1"/>
        </w:rPr>
        <w:t>levels,</w:t>
      </w:r>
      <w:r>
        <w:rPr>
          <w:spacing w:val="69"/>
        </w:rPr>
        <w:t> </w:t>
      </w:r>
      <w:r>
        <w:rPr>
          <w:spacing w:val="-1"/>
        </w:rPr>
        <w:t>complaints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incident reporting, 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quarterly</w:t>
      </w:r>
      <w:r>
        <w:rPr>
          <w:spacing w:val="-2"/>
        </w:rPr>
        <w:t> DHB</w:t>
      </w:r>
      <w:r>
        <w:rPr/>
        <w:t> report.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DHB </w:t>
      </w:r>
      <w:r>
        <w:rPr>
          <w:spacing w:val="-1"/>
        </w:rPr>
        <w:t>report</w:t>
      </w:r>
      <w:r>
        <w:rPr>
          <w:spacing w:val="2"/>
        </w:rPr>
        <w:t> </w:t>
      </w:r>
      <w:r>
        <w:rPr>
          <w:spacing w:val="-1"/>
        </w:rPr>
        <w:t>described</w:t>
      </w:r>
      <w:r>
        <w:rPr>
          <w:spacing w:val="63"/>
        </w:rPr>
        <w:t> </w:t>
      </w:r>
      <w:r>
        <w:rPr>
          <w:spacing w:val="-1"/>
        </w:rPr>
        <w:t>activity</w:t>
      </w:r>
      <w:r>
        <w:rPr>
          <w:spacing w:val="-2"/>
        </w:rPr>
        <w:t> </w:t>
      </w:r>
      <w:r>
        <w:rPr>
          <w:spacing w:val="-1"/>
        </w:rPr>
        <w:t>levels,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ethnicity,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tables</w:t>
      </w:r>
      <w:r>
        <w:rPr/>
        <w:t> and</w:t>
      </w:r>
      <w:r>
        <w:rPr>
          <w:spacing w:val="-3"/>
        </w:rPr>
        <w:t> </w:t>
      </w:r>
      <w:r>
        <w:rPr/>
        <w:t>flow</w:t>
      </w:r>
      <w:r>
        <w:rPr>
          <w:spacing w:val="-3"/>
        </w:rPr>
        <w:t> </w:t>
      </w:r>
      <w:r>
        <w:rPr>
          <w:spacing w:val="-1"/>
        </w:rPr>
        <w:t>maps.</w:t>
      </w:r>
      <w:r>
        <w:rPr>
          <w:spacing w:val="2"/>
        </w:rPr>
        <w:t> </w:t>
      </w:r>
      <w:r>
        <w:rPr>
          <w:spacing w:val="-1"/>
        </w:rPr>
        <w:t>Complaints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serious</w:t>
      </w:r>
      <w:r>
        <w:rPr>
          <w:spacing w:val="1"/>
        </w:rPr>
        <w:t> </w:t>
      </w:r>
      <w:r>
        <w:rPr>
          <w:spacing w:val="-1"/>
        </w:rPr>
        <w:t>incidents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47"/>
        </w:rPr>
        <w:t> </w:t>
      </w:r>
      <w:r>
        <w:rPr>
          <w:spacing w:val="-1"/>
        </w:rPr>
        <w:t>reported</w:t>
      </w:r>
      <w:r>
        <w:rPr>
          <w:spacing w:val="-2"/>
        </w:rPr>
        <w:t> </w:t>
      </w:r>
      <w:r>
        <w:rPr>
          <w:spacing w:val="-1"/>
        </w:rPr>
        <w:t>(eg,</w:t>
      </w:r>
      <w:r>
        <w:rPr/>
        <w:t> </w:t>
      </w:r>
      <w:r>
        <w:rPr>
          <w:spacing w:val="-1"/>
        </w:rPr>
        <w:t>investigation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suicide). This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>
          <w:spacing w:val="-2"/>
        </w:rPr>
        <w:t>of</w:t>
      </w:r>
      <w:r>
        <w:rPr>
          <w:spacing w:val="-1"/>
        </w:rPr>
        <w:t> reports</w:t>
      </w:r>
      <w:r>
        <w:rPr>
          <w:spacing w:val="1"/>
        </w:rPr>
        <w:t> </w:t>
      </w:r>
      <w:r>
        <w:rPr>
          <w:spacing w:val="-2"/>
        </w:rPr>
        <w:t>allows</w:t>
      </w:r>
      <w:r>
        <w:rPr>
          <w:spacing w:val="1"/>
        </w:rPr>
        <w:t> </w:t>
      </w:r>
      <w:r>
        <w:rPr>
          <w:spacing w:val="-1"/>
        </w:rPr>
        <w:t>CGC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identify</w:t>
      </w:r>
      <w:r>
        <w:rPr>
          <w:spacing w:val="-4"/>
        </w:rPr>
        <w:t> </w:t>
      </w:r>
      <w:r>
        <w:rPr/>
        <w:t>key</w:t>
      </w:r>
      <w:r>
        <w:rPr>
          <w:spacing w:val="-2"/>
        </w:rPr>
        <w:t> </w:t>
      </w:r>
      <w:r>
        <w:rPr/>
        <w:t>areas</w:t>
      </w:r>
      <w:r>
        <w:rPr>
          <w:spacing w:val="79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risk</w:t>
      </w:r>
      <w:r>
        <w:rPr>
          <w:spacing w:val="1"/>
        </w:rPr>
        <w:t> </w:t>
      </w:r>
      <w:r>
        <w:rPr/>
        <w:t>(such </w:t>
      </w:r>
      <w:r>
        <w:rPr>
          <w:spacing w:val="-2"/>
        </w:rPr>
        <w:t>as</w:t>
      </w:r>
      <w:r>
        <w:rPr>
          <w:spacing w:val="1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2"/>
        </w:rPr>
        <w:t>drop-off</w:t>
      </w:r>
      <w:r>
        <w:rPr>
          <w:spacing w:val="2"/>
        </w:rPr>
        <w:t> </w:t>
      </w:r>
      <w:r>
        <w:rPr>
          <w:spacing w:val="-1"/>
        </w:rPr>
        <w:t>rates) </w:t>
      </w:r>
      <w:r>
        <w:rPr/>
        <w:t>as</w:t>
      </w:r>
      <w:r>
        <w:rPr>
          <w:spacing w:val="-2"/>
        </w:rPr>
        <w:t> well</w:t>
      </w:r>
      <w:r>
        <w:rPr/>
        <w:t> as,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extent, view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>
          <w:spacing w:val="-1"/>
        </w:rPr>
        <w:t>business</w:t>
      </w:r>
      <w:r>
        <w:rPr>
          <w:spacing w:val="1"/>
        </w:rPr>
        <w:t> </w:t>
      </w:r>
      <w:r>
        <w:rPr>
          <w:spacing w:val="-1"/>
        </w:rPr>
        <w:t>indicators.</w:t>
      </w:r>
      <w:r>
        <w:rPr>
          <w:spacing w:val="5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March</w:t>
      </w:r>
      <w:r>
        <w:rPr>
          <w:spacing w:val="1"/>
        </w:rPr>
        <w:t> </w:t>
      </w:r>
      <w:r>
        <w:rPr>
          <w:spacing w:val="-1"/>
        </w:rPr>
        <w:t>2018</w:t>
      </w:r>
      <w:r>
        <w:rPr/>
        <w:t> </w:t>
      </w:r>
      <w:r>
        <w:rPr>
          <w:spacing w:val="-1"/>
        </w:rPr>
        <w:t>CGC</w:t>
      </w:r>
      <w:r>
        <w:rPr>
          <w:spacing w:val="-3"/>
        </w:rPr>
        <w:t> </w:t>
      </w:r>
      <w:r>
        <w:rPr>
          <w:spacing w:val="-1"/>
        </w:rPr>
        <w:t>meeting</w:t>
      </w:r>
      <w:r>
        <w:rPr/>
        <w:t> </w:t>
      </w:r>
      <w:r>
        <w:rPr>
          <w:spacing w:val="-1"/>
        </w:rPr>
        <w:t>considered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monthly</w:t>
      </w:r>
      <w:r>
        <w:rPr>
          <w:spacing w:val="1"/>
        </w:rPr>
        <w:t> </w:t>
      </w:r>
      <w:r>
        <w:rPr>
          <w:rFonts w:ascii="Arial" w:hAnsi="Arial" w:cs="Arial" w:eastAsia="Arial"/>
          <w:i/>
          <w:spacing w:val="-1"/>
        </w:rPr>
        <w:t>‘</w:t>
      </w:r>
      <w:r>
        <w:rPr>
          <w:rFonts w:ascii="Arial" w:hAnsi="Arial" w:cs="Arial" w:eastAsia="Arial"/>
          <w:i/>
          <w:spacing w:val="-1"/>
        </w:rPr>
        <w:t>break</w:t>
      </w:r>
      <w:r>
        <w:rPr>
          <w:rFonts w:ascii="Arial" w:hAnsi="Arial" w:cs="Arial" w:eastAsia="Arial"/>
          <w:i/>
        </w:rPr>
        <w:t> </w:t>
      </w:r>
      <w:r>
        <w:rPr>
          <w:rFonts w:ascii="Arial" w:hAnsi="Arial" w:cs="Arial" w:eastAsia="Arial"/>
          <w:i/>
          <w:spacing w:val="-1"/>
        </w:rPr>
        <w:t>glass</w:t>
      </w:r>
      <w:r>
        <w:rPr>
          <w:rFonts w:ascii="Arial" w:hAnsi="Arial" w:cs="Arial" w:eastAsia="Arial"/>
          <w:i/>
        </w:rPr>
        <w:t> events</w:t>
      </w:r>
      <w:r>
        <w:rPr>
          <w:rFonts w:ascii="Arial" w:hAnsi="Arial" w:cs="Arial" w:eastAsia="Arial"/>
          <w:i/>
        </w:rPr>
        <w:t>’</w:t>
      </w:r>
      <w:r>
        <w:rPr>
          <w:rFonts w:ascii="Arial" w:hAnsi="Arial" w:cs="Arial" w:eastAsia="Arial"/>
          <w:i/>
          <w:spacing w:val="-5"/>
        </w:rPr>
        <w:t> </w:t>
      </w:r>
      <w:r>
        <w:rPr>
          <w:spacing w:val="-1"/>
        </w:rPr>
        <w:t>report, resulting</w:t>
      </w:r>
      <w:r>
        <w:rPr>
          <w:spacing w:val="57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referral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Police.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CGC</w:t>
      </w:r>
      <w:r>
        <w:rPr>
          <w:spacing w:val="-3"/>
        </w:rPr>
        <w:t> </w:t>
      </w:r>
      <w:r>
        <w:rPr>
          <w:spacing w:val="-1"/>
        </w:rPr>
        <w:t>meeting agendas</w:t>
      </w:r>
      <w:r>
        <w:rPr/>
        <w:t> are</w:t>
      </w:r>
      <w:r>
        <w:rPr>
          <w:spacing w:val="-2"/>
        </w:rPr>
        <w:t> </w:t>
      </w:r>
      <w:r>
        <w:rPr>
          <w:spacing w:val="1"/>
        </w:rPr>
        <w:t>as</w:t>
      </w:r>
      <w:r>
        <w:rPr>
          <w:spacing w:val="-2"/>
        </w:rPr>
        <w:t> </w:t>
      </w:r>
      <w:r>
        <w:rPr>
          <w:spacing w:val="-1"/>
        </w:rPr>
        <w:t>full,</w:t>
      </w:r>
      <w:r>
        <w:rPr>
          <w:spacing w:val="-3"/>
        </w:rPr>
        <w:t> </w:t>
      </w:r>
      <w:r>
        <w:rPr/>
        <w:t>if</w:t>
      </w:r>
      <w:r>
        <w:rPr>
          <w:spacing w:val="1"/>
        </w:rPr>
        <w:t> </w:t>
      </w:r>
      <w:r>
        <w:rPr>
          <w:spacing w:val="-2"/>
        </w:rPr>
        <w:t>not </w:t>
      </w:r>
      <w:r>
        <w:rPr/>
        <w:t>as </w:t>
      </w:r>
      <w:r>
        <w:rPr>
          <w:spacing w:val="-2"/>
        </w:rPr>
        <w:t>broad</w:t>
      </w:r>
      <w:r>
        <w:rPr>
          <w:spacing w:val="-1"/>
        </w:rPr>
        <w:t> ranging</w:t>
      </w:r>
      <w:r>
        <w:rPr>
          <w:b w:val="0"/>
        </w:rPr>
      </w:r>
    </w:p>
    <w:p>
      <w:pPr>
        <w:pStyle w:val="BodyText"/>
        <w:spacing w:line="312" w:lineRule="auto" w:before="219"/>
        <w:ind w:right="872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2"/>
        </w:rPr>
        <w:t>reviewed</w:t>
      </w:r>
      <w:r>
        <w:rPr/>
        <w:t> a </w:t>
      </w:r>
      <w:r>
        <w:rPr>
          <w:spacing w:val="-1"/>
        </w:rPr>
        <w:t>(non-systematic) sample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five</w:t>
      </w:r>
      <w:r>
        <w:rPr/>
        <w:t> </w:t>
      </w:r>
      <w:r>
        <w:rPr>
          <w:spacing w:val="-1"/>
        </w:rPr>
        <w:t>CGC</w:t>
      </w:r>
      <w:r>
        <w:rPr/>
        <w:t> </w:t>
      </w:r>
      <w:r>
        <w:rPr>
          <w:spacing w:val="-1"/>
        </w:rPr>
        <w:t>agendas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papers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year.</w:t>
      </w:r>
      <w:r>
        <w:rPr>
          <w:spacing w:val="2"/>
        </w:rPr>
        <w:t> </w:t>
      </w:r>
      <w:r>
        <w:rPr/>
        <w:t>A</w:t>
      </w:r>
      <w:r>
        <w:rPr>
          <w:spacing w:val="65"/>
        </w:rPr>
        <w:t> </w:t>
      </w:r>
      <w:r>
        <w:rPr>
          <w:spacing w:val="-1"/>
        </w:rPr>
        <w:t>range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important</w:t>
      </w:r>
      <w:r>
        <w:rPr>
          <w:spacing w:val="-1"/>
        </w:rPr>
        <w:t> issues</w:t>
      </w:r>
      <w:r>
        <w:rPr>
          <w:spacing w:val="1"/>
        </w:rPr>
        <w:t> </w:t>
      </w:r>
      <w:r>
        <w:rPr>
          <w:spacing w:val="-1"/>
        </w:rPr>
        <w:t>came</w:t>
      </w:r>
      <w:r>
        <w:rPr>
          <w:spacing w:val="-2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>
          <w:spacing w:val="-1"/>
        </w:rPr>
        <w:t>CGC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comment,</w:t>
      </w:r>
      <w:r>
        <w:rPr>
          <w:spacing w:val="2"/>
        </w:rPr>
        <w:t> </w:t>
      </w:r>
      <w:r>
        <w:rPr>
          <w:spacing w:val="-1"/>
        </w:rPr>
        <w:t>including: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122" w:after="0"/>
        <w:ind w:left="998" w:right="0" w:hanging="360"/>
        <w:jc w:val="left"/>
      </w:pPr>
      <w:r>
        <w:rPr>
          <w:spacing w:val="-1"/>
        </w:rPr>
        <w:t>results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ISO</w:t>
      </w:r>
      <w:r>
        <w:rPr>
          <w:spacing w:val="2"/>
        </w:rPr>
        <w:t> </w:t>
      </w:r>
      <w:r>
        <w:rPr>
          <w:spacing w:val="-1"/>
        </w:rPr>
        <w:t>9001</w:t>
      </w:r>
      <w:r>
        <w:rPr>
          <w:spacing w:val="-5"/>
        </w:rPr>
        <w:t> </w:t>
      </w:r>
      <w:r>
        <w:rPr>
          <w:spacing w:val="-1"/>
        </w:rPr>
        <w:t>Telarc</w:t>
      </w:r>
      <w:r>
        <w:rPr>
          <w:spacing w:val="1"/>
        </w:rPr>
        <w:t> </w:t>
      </w:r>
      <w:r>
        <w:rPr>
          <w:spacing w:val="-1"/>
        </w:rPr>
        <w:t>report (November 2017)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/>
        <w:t>a </w:t>
      </w:r>
      <w:r>
        <w:rPr>
          <w:spacing w:val="-1"/>
        </w:rPr>
        <w:t>(high</w:t>
      </w:r>
      <w:r>
        <w:rPr/>
        <w:t> </w:t>
      </w:r>
      <w:r>
        <w:rPr>
          <w:spacing w:val="-1"/>
        </w:rPr>
        <w:t>level)</w:t>
      </w:r>
      <w:r>
        <w:rPr>
          <w:spacing w:val="1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Plunket</w:t>
      </w:r>
      <w:r>
        <w:rPr>
          <w:spacing w:val="1"/>
        </w:rPr>
        <w:t> </w:t>
      </w:r>
      <w:r>
        <w:rPr>
          <w:spacing w:val="-1"/>
        </w:rPr>
        <w:t>line,</w:t>
      </w:r>
      <w:r>
        <w:rPr>
          <w:spacing w:val="2"/>
        </w:rPr>
        <w:t> </w:t>
      </w:r>
      <w:r>
        <w:rPr>
          <w:spacing w:val="-1"/>
        </w:rPr>
        <w:t>including</w:t>
      </w:r>
      <w:r>
        <w:rPr/>
        <w:t> an</w:t>
      </w:r>
      <w:r>
        <w:rPr>
          <w:spacing w:val="-2"/>
        </w:rPr>
        <w:t> </w:t>
      </w:r>
      <w:r>
        <w:rPr>
          <w:spacing w:val="-1"/>
        </w:rPr>
        <w:t>unexpected</w:t>
      </w:r>
      <w:r>
        <w:rPr/>
        <w:t>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overflow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Healthline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/>
        <w:t>a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National</w:t>
      </w:r>
      <w:r>
        <w:rPr>
          <w:spacing w:val="-3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investigation</w:t>
      </w:r>
      <w:r>
        <w:rPr>
          <w:spacing w:val="-2"/>
        </w:rPr>
        <w:t> </w:t>
      </w:r>
      <w:r>
        <w:rPr>
          <w:spacing w:val="-1"/>
        </w:rPr>
        <w:t>report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76" w:after="0"/>
        <w:ind w:left="998" w:right="1157" w:hanging="360"/>
        <w:jc w:val="left"/>
      </w:pPr>
      <w:r>
        <w:rPr>
          <w:spacing w:val="-1"/>
        </w:rPr>
        <w:t>results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trial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interactive</w:t>
      </w:r>
      <w:r>
        <w:rPr/>
        <w:t> </w:t>
      </w:r>
      <w:r>
        <w:rPr>
          <w:spacing w:val="-1"/>
        </w:rPr>
        <w:t>voice</w:t>
      </w:r>
      <w:r>
        <w:rPr/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General</w:t>
      </w:r>
      <w:r>
        <w:rPr/>
        <w:t> </w:t>
      </w:r>
      <w:r>
        <w:rPr>
          <w:spacing w:val="-1"/>
        </w:rPr>
        <w:t>Practitioner (GP)</w:t>
      </w:r>
      <w:r>
        <w:rPr>
          <w:spacing w:val="2"/>
        </w:rPr>
        <w:t> </w:t>
      </w:r>
      <w:r>
        <w:rPr>
          <w:spacing w:val="-2"/>
        </w:rPr>
        <w:t>after</w:t>
      </w:r>
      <w:r>
        <w:rPr>
          <w:spacing w:val="3"/>
        </w:rPr>
        <w:t> </w:t>
      </w:r>
      <w:r>
        <w:rPr>
          <w:spacing w:val="-1"/>
        </w:rPr>
        <w:t>hours</w:t>
      </w:r>
      <w:r>
        <w:rPr>
          <w:spacing w:val="85"/>
        </w:rPr>
        <w:t> </w:t>
      </w:r>
      <w:r>
        <w:rPr>
          <w:spacing w:val="-1"/>
        </w:rPr>
        <w:t>(September 2017)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60" w:after="0"/>
        <w:ind w:left="998" w:right="0" w:hanging="360"/>
        <w:jc w:val="left"/>
      </w:pPr>
      <w:r>
        <w:rPr/>
        <w:t>sector</w:t>
      </w:r>
      <w:r>
        <w:rPr>
          <w:spacing w:val="-1"/>
        </w:rPr>
        <w:t> concerns</w:t>
      </w:r>
      <w:r>
        <w:rPr/>
        <w:t> </w:t>
      </w:r>
      <w:r>
        <w:rPr>
          <w:spacing w:val="-1"/>
        </w:rPr>
        <w:t>about the</w:t>
      </w:r>
      <w:r>
        <w:rPr>
          <w:spacing w:val="-2"/>
        </w:rPr>
        <w:t> </w:t>
      </w:r>
      <w:r>
        <w:rPr>
          <w:spacing w:val="-1"/>
        </w:rPr>
        <w:t>quality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2"/>
        </w:rPr>
        <w:t>service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alcohol and</w:t>
      </w:r>
      <w:r>
        <w:rPr/>
        <w:t> </w:t>
      </w:r>
      <w:r>
        <w:rPr>
          <w:spacing w:val="-2"/>
        </w:rPr>
        <w:t>drug</w:t>
      </w:r>
      <w:r>
        <w:rPr>
          <w:spacing w:val="2"/>
        </w:rPr>
        <w:t> </w:t>
      </w:r>
      <w:r>
        <w:rPr>
          <w:spacing w:val="-1"/>
        </w:rPr>
        <w:t>helpline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updates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Earlier Mental Health</w:t>
      </w:r>
      <w:r>
        <w:rPr/>
        <w:t> </w:t>
      </w:r>
      <w:r>
        <w:rPr>
          <w:spacing w:val="-1"/>
        </w:rPr>
        <w:t>Response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service</w:t>
      </w:r>
      <w:r>
        <w:rPr/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1"/>
        </w:rPr>
        <w:t>experience</w:t>
      </w:r>
      <w:r>
        <w:rPr>
          <w:spacing w:val="-2"/>
        </w:rPr>
        <w:t> </w:t>
      </w:r>
      <w:r>
        <w:rPr>
          <w:spacing w:val="-1"/>
        </w:rPr>
        <w:t>surveys</w:t>
      </w:r>
      <w:r>
        <w:rPr>
          <w:spacing w:val="1"/>
        </w:rPr>
        <w:t> </w:t>
      </w:r>
      <w:r>
        <w:rPr>
          <w:spacing w:val="-1"/>
        </w:rPr>
        <w:t>(March</w:t>
      </w:r>
      <w:r>
        <w:rPr>
          <w:spacing w:val="1"/>
        </w:rPr>
        <w:t> </w:t>
      </w:r>
      <w:r>
        <w:rPr>
          <w:spacing w:val="-1"/>
        </w:rPr>
        <w:t>2017)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/>
        <w:t>a </w:t>
      </w:r>
      <w:r>
        <w:rPr>
          <w:spacing w:val="-1"/>
        </w:rPr>
        <w:t>mental health</w:t>
      </w:r>
      <w:r>
        <w:rPr>
          <w:spacing w:val="-2"/>
        </w:rPr>
        <w:t> eTalk</w:t>
      </w:r>
      <w:r>
        <w:rPr>
          <w:spacing w:val="3"/>
        </w:rPr>
        <w:t> </w:t>
      </w:r>
      <w:r>
        <w:rPr>
          <w:spacing w:val="-1"/>
        </w:rPr>
        <w:t>Canterbury</w:t>
      </w:r>
      <w:r>
        <w:rPr>
          <w:spacing w:val="-2"/>
        </w:rPr>
        <w:t> </w:t>
      </w:r>
      <w:r>
        <w:rPr>
          <w:spacing w:val="-1"/>
        </w:rPr>
        <w:t>evaluation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abdominal</w:t>
      </w:r>
      <w:r>
        <w:rPr/>
        <w:t> </w:t>
      </w:r>
      <w:r>
        <w:rPr>
          <w:spacing w:val="-1"/>
        </w:rPr>
        <w:t>pain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terms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reference</w:t>
      </w:r>
      <w:r>
        <w:rPr>
          <w:spacing w:val="-2"/>
        </w:rPr>
        <w:t> </w:t>
      </w:r>
      <w:r>
        <w:rPr>
          <w:spacing w:val="-1"/>
        </w:rPr>
        <w:t>(May</w:t>
      </w:r>
      <w:r>
        <w:rPr>
          <w:spacing w:val="-2"/>
        </w:rPr>
        <w:t> </w:t>
      </w:r>
      <w:r>
        <w:rPr>
          <w:spacing w:val="-1"/>
        </w:rPr>
        <w:t>2018)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benchmarking</w:t>
      </w:r>
      <w:r>
        <w:rPr>
          <w:spacing w:val="1"/>
        </w:rPr>
        <w:t> </w:t>
      </w:r>
      <w:r>
        <w:rPr>
          <w:spacing w:val="-1"/>
        </w:rPr>
        <w:t>against other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lines.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12" w:lineRule="auto"/>
        <w:ind w:right="862"/>
        <w:jc w:val="left"/>
      </w:pPr>
      <w:r>
        <w:rPr>
          <w:spacing w:val="-1"/>
        </w:rPr>
        <w:t>Based</w:t>
      </w:r>
      <w:r>
        <w:rPr/>
        <w:t>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minutes,</w:t>
      </w:r>
      <w:r>
        <w:rPr>
          <w:spacing w:val="2"/>
        </w:rPr>
        <w:t> </w:t>
      </w:r>
      <w:r>
        <w:rPr>
          <w:spacing w:val="-2"/>
        </w:rPr>
        <w:t>CGC</w:t>
      </w:r>
      <w:r>
        <w:rPr>
          <w:spacing w:val="-3"/>
        </w:rPr>
        <w:t> </w:t>
      </w:r>
      <w:r>
        <w:rPr>
          <w:spacing w:val="-1"/>
        </w:rPr>
        <w:t>members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active</w:t>
      </w:r>
      <w:r>
        <w:rPr>
          <w:spacing w:val="-2"/>
        </w:rPr>
        <w:t> </w:t>
      </w:r>
      <w:r>
        <w:rPr>
          <w:spacing w:val="-1"/>
        </w:rPr>
        <w:t>participants in</w:t>
      </w:r>
      <w:r>
        <w:rPr/>
        <w:t> </w:t>
      </w:r>
      <w:r>
        <w:rPr>
          <w:spacing w:val="-1"/>
        </w:rPr>
        <w:t>discussing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agenda</w:t>
      </w:r>
      <w:r>
        <w:rPr>
          <w:spacing w:val="59"/>
        </w:rPr>
        <w:t> </w:t>
      </w:r>
      <w:r>
        <w:rPr>
          <w:spacing w:val="-1"/>
        </w:rPr>
        <w:t>topics. For instance,</w:t>
      </w:r>
      <w:r>
        <w:rPr>
          <w:spacing w:val="2"/>
        </w:rPr>
        <w:t> </w:t>
      </w:r>
      <w:r>
        <w:rPr>
          <w:spacing w:val="-2"/>
        </w:rPr>
        <w:t>CGC</w:t>
      </w:r>
      <w:r>
        <w:rPr/>
        <w:t> </w:t>
      </w:r>
      <w:r>
        <w:rPr>
          <w:spacing w:val="-1"/>
        </w:rPr>
        <w:t>suggests adding</w:t>
      </w:r>
      <w:r>
        <w:rPr/>
        <w:t> the </w:t>
      </w:r>
      <w:r>
        <w:rPr>
          <w:spacing w:val="-1"/>
        </w:rPr>
        <w:t>patient</w:t>
      </w:r>
      <w:r>
        <w:rPr>
          <w:spacing w:val="1"/>
        </w:rPr>
        <w:t> </w:t>
      </w:r>
      <w:r>
        <w:rPr>
          <w:spacing w:val="-1"/>
        </w:rPr>
        <w:t>portal </w:t>
      </w:r>
      <w:r>
        <w:rPr>
          <w:spacing w:val="-2"/>
        </w:rPr>
        <w:t>as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option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patients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53"/>
        </w:rPr>
        <w:t> </w:t>
      </w:r>
      <w:r>
        <w:rPr>
          <w:spacing w:val="-1"/>
        </w:rPr>
        <w:t>after-hours</w:t>
      </w:r>
      <w:r>
        <w:rPr>
          <w:spacing w:val="1"/>
        </w:rPr>
        <w:t> </w:t>
      </w:r>
      <w:r>
        <w:rPr>
          <w:spacing w:val="-1"/>
        </w:rPr>
        <w:t>service.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same</w:t>
      </w:r>
      <w:r>
        <w:rPr>
          <w:spacing w:val="-4"/>
        </w:rPr>
        <w:t> </w:t>
      </w:r>
      <w:r>
        <w:rPr>
          <w:spacing w:val="-1"/>
        </w:rPr>
        <w:t>meeting, CGC</w:t>
      </w:r>
      <w:r>
        <w:rPr>
          <w:spacing w:val="-5"/>
        </w:rPr>
        <w:t> </w:t>
      </w:r>
      <w:r>
        <w:rPr>
          <w:spacing w:val="-1"/>
        </w:rPr>
        <w:t>questioned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reasons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1"/>
        </w:rPr>
        <w:t>achieving</w:t>
      </w:r>
      <w:r>
        <w:rPr/>
        <w:t> the</w:t>
      </w:r>
      <w:r>
        <w:rPr>
          <w:spacing w:val="57"/>
        </w:rPr>
        <w:t> </w:t>
      </w:r>
      <w:r>
        <w:rPr>
          <w:spacing w:val="-1"/>
        </w:rPr>
        <w:t>learning</w:t>
      </w:r>
      <w:r>
        <w:rPr/>
        <w:t> </w:t>
      </w:r>
      <w:r>
        <w:rPr>
          <w:spacing w:val="-1"/>
        </w:rPr>
        <w:t>target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1"/>
        </w:rPr>
        <w:t> </w:t>
      </w:r>
      <w:r>
        <w:rPr>
          <w:spacing w:val="-1"/>
        </w:rPr>
        <w:t>100</w:t>
      </w:r>
      <w:r>
        <w:rPr/>
        <w:t> </w:t>
      </w:r>
      <w:r>
        <w:rPr>
          <w:spacing w:val="-1"/>
        </w:rPr>
        <w:t>percent.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0"/>
        <w:jc w:val="left"/>
      </w:pPr>
      <w:r>
        <w:rPr>
          <w:spacing w:val="-1"/>
        </w:rPr>
        <w:t>All</w:t>
      </w:r>
      <w:r>
        <w:rPr/>
        <w:t> new</w:t>
      </w:r>
      <w:r>
        <w:rPr>
          <w:spacing w:val="-3"/>
        </w:rPr>
        <w:t> </w:t>
      </w:r>
      <w:r>
        <w:rPr>
          <w:spacing w:val="-1"/>
        </w:rPr>
        <w:t>services </w:t>
      </w:r>
      <w:r>
        <w:rPr>
          <w:spacing w:val="1"/>
        </w:rPr>
        <w:t>for</w:t>
      </w:r>
      <w:r>
        <w:rPr>
          <w:spacing w:val="-1"/>
        </w:rPr>
        <w:t> Homecare</w:t>
      </w:r>
      <w:r>
        <w:rPr/>
        <w:t> </w:t>
      </w:r>
      <w:r>
        <w:rPr>
          <w:spacing w:val="-1"/>
        </w:rPr>
        <w:t>Medical</w:t>
      </w:r>
      <w:r>
        <w:rPr/>
        <w:t> come</w:t>
      </w:r>
      <w:r>
        <w:rPr>
          <w:spacing w:val="-2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CGC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2"/>
        </w:rPr>
        <w:t>review.</w:t>
      </w:r>
      <w:r>
        <w:rPr>
          <w:spacing w:val="2"/>
        </w:rPr>
        <w:t> </w:t>
      </w:r>
      <w:r>
        <w:rPr/>
        <w:t>Those</w:t>
      </w:r>
      <w:r>
        <w:rPr>
          <w:spacing w:val="-2"/>
        </w:rPr>
        <w:t> </w:t>
      </w: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in</w:t>
      </w:r>
      <w:r>
        <w:rPr>
          <w:spacing w:val="53"/>
        </w:rPr>
        <w:t> </w:t>
      </w:r>
      <w:r>
        <w:rPr/>
        <w:t>the </w:t>
      </w:r>
      <w:r>
        <w:rPr>
          <w:spacing w:val="-1"/>
        </w:rPr>
        <w:t>papers</w:t>
      </w:r>
      <w:r>
        <w:rPr>
          <w:spacing w:val="1"/>
        </w:rPr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prostate</w:t>
      </w:r>
      <w:r>
        <w:rPr>
          <w:spacing w:val="-2"/>
        </w:rPr>
        <w:t> </w:t>
      </w:r>
      <w:r>
        <w:rPr>
          <w:spacing w:val="-1"/>
        </w:rPr>
        <w:t>cancer</w:t>
      </w:r>
      <w:r>
        <w:rPr>
          <w:spacing w:val="1"/>
        </w:rPr>
        <w:t> </w:t>
      </w:r>
      <w:r>
        <w:rPr>
          <w:spacing w:val="-1"/>
        </w:rPr>
        <w:t>decision</w:t>
      </w:r>
      <w:r>
        <w:rPr>
          <w:spacing w:val="-2"/>
        </w:rPr>
        <w:t> </w:t>
      </w:r>
      <w:r>
        <w:rPr>
          <w:spacing w:val="-1"/>
        </w:rPr>
        <w:t>support tool,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national</w:t>
      </w:r>
      <w:r>
        <w:rPr>
          <w:spacing w:val="-3"/>
        </w:rPr>
        <w:t> </w:t>
      </w:r>
      <w:r>
        <w:rPr>
          <w:spacing w:val="-1"/>
        </w:rPr>
        <w:t>bowel</w:t>
      </w:r>
      <w:r>
        <w:rPr/>
        <w:t> </w:t>
      </w:r>
      <w:r>
        <w:rPr>
          <w:spacing w:val="-1"/>
        </w:rPr>
        <w:t>cancer</w:t>
      </w:r>
      <w:r>
        <w:rPr>
          <w:spacing w:val="53"/>
        </w:rPr>
        <w:t> </w:t>
      </w:r>
      <w:r>
        <w:rPr>
          <w:spacing w:val="-1"/>
        </w:rPr>
        <w:t>programme coordination</w:t>
      </w:r>
      <w:r>
        <w:rPr>
          <w:spacing w:val="-2"/>
        </w:rPr>
        <w:t> </w:t>
      </w:r>
      <w:r>
        <w:rPr>
          <w:spacing w:val="-1"/>
        </w:rPr>
        <w:t>centre,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sexual</w:t>
      </w:r>
      <w:r>
        <w:rPr/>
        <w:t> </w:t>
      </w:r>
      <w:r>
        <w:rPr>
          <w:spacing w:val="-1"/>
        </w:rPr>
        <w:t>harm helpline</w:t>
      </w:r>
      <w:r>
        <w:rPr>
          <w:spacing w:val="1"/>
        </w:rPr>
        <w:t> </w:t>
      </w:r>
      <w:r>
        <w:rPr>
          <w:spacing w:val="-1"/>
        </w:rPr>
        <w:t>(Safe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Talk).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2" w:lineRule="auto"/>
        <w:ind w:right="1954"/>
        <w:jc w:val="left"/>
        <w:rPr>
          <w:b w:val="0"/>
          <w:bCs w:val="0"/>
        </w:rPr>
      </w:pPr>
      <w:r>
        <w:rPr>
          <w:spacing w:val="-1"/>
        </w:rPr>
        <w:t>CGC members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actively</w:t>
      </w:r>
      <w:r>
        <w:rPr>
          <w:spacing w:val="-9"/>
        </w:rPr>
        <w:t> </w:t>
      </w:r>
      <w:r>
        <w:rPr>
          <w:spacing w:val="-1"/>
        </w:rPr>
        <w:t>engaged </w:t>
      </w:r>
      <w:r>
        <w:rPr/>
        <w:t>in</w:t>
      </w:r>
      <w:r>
        <w:rPr>
          <w:spacing w:val="-1"/>
        </w:rPr>
        <w:t> reviewing</w:t>
      </w:r>
      <w:r>
        <w:rPr>
          <w:spacing w:val="2"/>
        </w:rPr>
        <w:t> </w:t>
      </w:r>
      <w:r>
        <w:rPr>
          <w:spacing w:val="-2"/>
        </w:rPr>
        <w:t>NTS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>
          <w:spacing w:val="-1"/>
        </w:rPr>
        <w:t>Healthline</w:t>
      </w:r>
      <w:r>
        <w:rPr>
          <w:b w:val="0"/>
        </w:rPr>
      </w:r>
    </w:p>
    <w:p>
      <w:pPr>
        <w:pStyle w:val="BodyText"/>
        <w:spacing w:line="312" w:lineRule="auto" w:before="121"/>
        <w:ind w:right="872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2"/>
        </w:rPr>
        <w:t>interviewed</w:t>
      </w:r>
      <w:r>
        <w:rPr/>
        <w:t> three </w:t>
      </w:r>
      <w:r>
        <w:rPr>
          <w:spacing w:val="-2"/>
        </w:rPr>
        <w:t>CGC</w:t>
      </w:r>
      <w:r>
        <w:rPr>
          <w:spacing w:val="-3"/>
        </w:rPr>
        <w:t> </w:t>
      </w:r>
      <w:r>
        <w:rPr>
          <w:spacing w:val="-1"/>
        </w:rPr>
        <w:t>members</w:t>
      </w:r>
      <w:r>
        <w:rPr>
          <w:spacing w:val="-2"/>
        </w:rPr>
        <w:t> who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engaged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constructively</w:t>
      </w:r>
      <w:r>
        <w:rPr>
          <w:spacing w:val="-2"/>
        </w:rPr>
        <w:t> </w:t>
      </w:r>
      <w:r>
        <w:rPr>
          <w:spacing w:val="-1"/>
        </w:rPr>
        <w:t>critical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67"/>
        </w:rPr>
        <w:t> </w:t>
      </w:r>
      <w:r>
        <w:rPr>
          <w:spacing w:val="-1"/>
        </w:rPr>
        <w:t>clinical governance</w:t>
      </w:r>
      <w:r>
        <w:rPr/>
        <w:t> </w:t>
      </w:r>
      <w:r>
        <w:rPr>
          <w:spacing w:val="-1"/>
        </w:rPr>
        <w:t>arrangements. These</w:t>
      </w:r>
      <w:r>
        <w:rPr/>
        <w:t> </w:t>
      </w:r>
      <w:r>
        <w:rPr>
          <w:spacing w:val="-2"/>
        </w:rPr>
        <w:t>interviews</w:t>
      </w:r>
      <w:r>
        <w:rPr>
          <w:spacing w:val="1"/>
        </w:rPr>
        <w:t> </w:t>
      </w:r>
      <w:r>
        <w:rPr>
          <w:spacing w:val="-1"/>
        </w:rPr>
        <w:t>generally</w:t>
      </w:r>
      <w:r>
        <w:rPr>
          <w:spacing w:val="-2"/>
        </w:rPr>
        <w:t> </w:t>
      </w:r>
      <w:r>
        <w:rPr>
          <w:spacing w:val="-1"/>
        </w:rPr>
        <w:t>supported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document</w:t>
      </w:r>
      <w:r>
        <w:rPr>
          <w:spacing w:val="77"/>
        </w:rPr>
        <w:t> </w:t>
      </w:r>
      <w:r>
        <w:rPr>
          <w:spacing w:val="-1"/>
        </w:rPr>
        <w:t>review,</w:t>
      </w:r>
      <w:r>
        <w:rPr>
          <w:spacing w:val="2"/>
        </w:rPr>
        <w:t> </w:t>
      </w:r>
      <w:r>
        <w:rPr>
          <w:spacing w:val="-2"/>
        </w:rPr>
        <w:t>with</w:t>
      </w:r>
      <w:r>
        <w:rPr/>
        <w:t> a</w:t>
      </w:r>
      <w:r>
        <w:rPr>
          <w:spacing w:val="-1"/>
        </w:rPr>
        <w:t> </w:t>
      </w:r>
      <w:r>
        <w:rPr>
          <w:spacing w:val="1"/>
        </w:rPr>
        <w:t>few</w:t>
      </w:r>
      <w:r>
        <w:rPr>
          <w:spacing w:val="-3"/>
        </w:rPr>
        <w:t> </w:t>
      </w:r>
      <w:r>
        <w:rPr>
          <w:spacing w:val="-1"/>
        </w:rPr>
        <w:t>additions: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122" w:after="0"/>
        <w:ind w:left="998" w:right="1088" w:hanging="360"/>
        <w:jc w:val="left"/>
      </w:pPr>
      <w:r>
        <w:rPr>
          <w:spacing w:val="-1"/>
        </w:rPr>
        <w:t>At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staff</w:t>
      </w:r>
      <w:r>
        <w:rPr>
          <w:spacing w:val="2"/>
        </w:rPr>
        <w:t> </w:t>
      </w:r>
      <w:r>
        <w:rPr>
          <w:spacing w:val="-2"/>
        </w:rPr>
        <w:t>level,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deeper</w:t>
      </w:r>
      <w:r>
        <w:rPr>
          <w:spacing w:val="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complaints received, especially</w:t>
      </w:r>
      <w:r>
        <w:rPr>
          <w:spacing w:val="-2"/>
        </w:rPr>
        <w:t> </w:t>
      </w:r>
      <w:r>
        <w:rPr>
          <w:spacing w:val="-1"/>
        </w:rPr>
        <w:t>if</w:t>
      </w:r>
      <w:r>
        <w:rPr>
          <w:spacing w:val="45"/>
        </w:rPr>
        <w:t> </w:t>
      </w:r>
      <w:r>
        <w:rPr>
          <w:spacing w:val="-1"/>
        </w:rPr>
        <w:t>material </w:t>
      </w:r>
      <w:r>
        <w:rPr/>
        <w:t>or</w:t>
      </w:r>
      <w:r>
        <w:rPr>
          <w:spacing w:val="-1"/>
        </w:rPr>
        <w:t> significant</w:t>
      </w:r>
      <w:r>
        <w:rPr>
          <w:spacing w:val="2"/>
        </w:rPr>
        <w:t> </w:t>
      </w:r>
      <w:r>
        <w:rPr>
          <w:spacing w:val="-1"/>
        </w:rPr>
        <w:t>issues.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2" w:after="0"/>
        <w:ind w:left="998" w:right="820" w:hanging="360"/>
        <w:jc w:val="left"/>
      </w:pPr>
      <w:r>
        <w:rPr>
          <w:spacing w:val="-1"/>
        </w:rPr>
        <w:t>Clinical </w:t>
      </w:r>
      <w:r>
        <w:rPr/>
        <w:t>call </w:t>
      </w:r>
      <w:r>
        <w:rPr>
          <w:spacing w:val="-1"/>
        </w:rPr>
        <w:t>review</w:t>
      </w:r>
      <w:r>
        <w:rPr/>
        <w:t> </w:t>
      </w:r>
      <w:r>
        <w:rPr>
          <w:spacing w:val="-1"/>
        </w:rPr>
        <w:t>was,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time,</w:t>
      </w:r>
      <w:r>
        <w:rPr>
          <w:spacing w:val="2"/>
        </w:rPr>
        <w:t>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1"/>
        </w:rPr>
        <w:t>systematic</w:t>
      </w:r>
      <w:r>
        <w:rPr>
          <w:spacing w:val="1"/>
        </w:rPr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whole</w:t>
      </w:r>
      <w:r>
        <w:rPr/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roster</w:t>
      </w:r>
      <w:r>
        <w:rPr>
          <w:spacing w:val="41"/>
        </w:rPr>
        <w:t> </w:t>
      </w:r>
      <w:r>
        <w:rPr>
          <w:spacing w:val="-1"/>
        </w:rPr>
        <w:t>issues</w:t>
      </w:r>
      <w:r>
        <w:rPr>
          <w:spacing w:val="1"/>
        </w:rPr>
        <w:t> </w:t>
      </w:r>
      <w:r>
        <w:rPr>
          <w:spacing w:val="-2"/>
        </w:rPr>
        <w:t>creating</w:t>
      </w:r>
      <w:r>
        <w:rPr>
          <w:spacing w:val="2"/>
        </w:rPr>
        <w:t> </w:t>
      </w:r>
      <w:r>
        <w:rPr>
          <w:spacing w:val="-1"/>
        </w:rPr>
        <w:t>capacity</w:t>
      </w:r>
      <w:r>
        <w:rPr>
          <w:spacing w:val="-2"/>
        </w:rPr>
        <w:t> </w:t>
      </w:r>
      <w:r>
        <w:rPr>
          <w:spacing w:val="-1"/>
        </w:rPr>
        <w:t>issues.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490" w:right="875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pacing w:val="-2"/>
          <w:sz w:val="22"/>
        </w:rPr>
        <w:t>Really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helpful.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2"/>
          <w:sz w:val="22"/>
        </w:rPr>
        <w:t>Really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good</w:t>
      </w:r>
      <w:r>
        <w:rPr>
          <w:rFonts w:ascii="Arial"/>
          <w:i/>
          <w:sz w:val="22"/>
        </w:rPr>
        <w:t> to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be </w:t>
      </w:r>
      <w:r>
        <w:rPr>
          <w:rFonts w:ascii="Arial"/>
          <w:i/>
          <w:spacing w:val="-1"/>
          <w:sz w:val="22"/>
        </w:rPr>
        <w:t>able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see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where</w:t>
      </w:r>
      <w:r>
        <w:rPr>
          <w:rFonts w:ascii="Arial"/>
          <w:i/>
          <w:sz w:val="22"/>
        </w:rPr>
        <w:t> you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could</w:t>
      </w:r>
      <w:r>
        <w:rPr>
          <w:rFonts w:ascii="Arial"/>
          <w:i/>
          <w:sz w:val="22"/>
        </w:rPr>
        <w:t> do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better.</w:t>
      </w:r>
      <w:r>
        <w:rPr>
          <w:rFonts w:ascii="Arial"/>
          <w:i/>
          <w:spacing w:val="5"/>
          <w:sz w:val="22"/>
        </w:rPr>
        <w:t> </w:t>
      </w:r>
      <w:r>
        <w:rPr>
          <w:rFonts w:ascii="Arial"/>
          <w:i/>
          <w:spacing w:val="-2"/>
          <w:sz w:val="22"/>
        </w:rPr>
        <w:t>You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review</w:t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pacing w:val="-1"/>
          <w:sz w:val="22"/>
        </w:rPr>
        <w:t>your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own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calls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and</w:t>
      </w:r>
      <w:r>
        <w:rPr>
          <w:rFonts w:ascii="Arial"/>
          <w:i/>
          <w:sz w:val="22"/>
        </w:rPr>
        <w:t> 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team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leader also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reviews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call.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feedback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is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interesting.</w:t>
      </w:r>
      <w:r>
        <w:rPr>
          <w:rFonts w:ascii="Arial"/>
          <w:i/>
          <w:spacing w:val="41"/>
          <w:sz w:val="22"/>
        </w:rPr>
        <w:t> </w:t>
      </w:r>
      <w:r>
        <w:rPr>
          <w:rFonts w:ascii="Arial"/>
          <w:i/>
          <w:spacing w:val="-1"/>
          <w:sz w:val="22"/>
        </w:rPr>
        <w:t>You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learn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your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good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points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and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bad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points.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(Healthline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nurse)</w:t>
      </w:r>
      <w:r>
        <w:rPr>
          <w:rFonts w:ascii="Arial"/>
          <w:sz w:val="22"/>
        </w:rPr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1239" w:top="1340" w:bottom="1420" w:left="780" w:right="66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  <w:r>
        <w:rPr/>
        <w:pict>
          <v:shape style="position:absolute;margin-left:0pt;margin-top:.100013pt;width:595.15pt;height:841.6pt;mso-position-horizontal-relative:page;mso-position-vertical-relative:page;z-index:-9095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10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3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29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00013pt;width:595.15pt;height:841.6pt;mso-position-horizontal-relative:page;mso-position-vertical-relative:page;z-index:-90928" coordorigin="0,2" coordsize="11903,16832">
            <v:shape style="position:absolute;left:9156;top:15623;width:1989;height:521" type="#_x0000_t75" stroked="false">
              <v:imagedata r:id="rId5" o:title=""/>
            </v:shape>
            <v:shape style="position:absolute;left:899;top:15399;width:1992;height:708" type="#_x0000_t75" stroked="false">
              <v:imagedata r:id="rId6" o:title=""/>
            </v:shape>
            <v:shape style="position:absolute;left:0;top:2;width:11903;height:16832" type="#_x0000_t75" stroked="false">
              <v:imagedata r:id="rId14" o:title=""/>
            </v:shape>
            <v:shape style="position:absolute;left:7401;top:14584;width:3224;height:833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i/>
          <w:sz w:val="22"/>
          <w:szCs w:val="22"/>
        </w:rPr>
      </w:pPr>
    </w:p>
    <w:p>
      <w:pPr>
        <w:tabs>
          <w:tab w:pos="4340" w:val="left" w:leader="none"/>
          <w:tab w:pos="4779" w:val="left" w:leader="none"/>
          <w:tab w:pos="7021" w:val="left" w:leader="none"/>
        </w:tabs>
        <w:spacing w:line="381" w:lineRule="auto" w:before="8"/>
        <w:ind w:left="777" w:right="962" w:firstLine="2482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FFFFFF"/>
          <w:w w:val="95"/>
          <w:sz w:val="72"/>
        </w:rPr>
        <w:t>Part</w:t>
        <w:tab/>
      </w:r>
      <w:r>
        <w:rPr>
          <w:rFonts w:ascii="Arial"/>
          <w:color w:val="FFFFFF"/>
          <w:sz w:val="72"/>
        </w:rPr>
        <w:t>2:</w:t>
      </w:r>
      <w:r>
        <w:rPr>
          <w:rFonts w:ascii="Arial"/>
          <w:color w:val="FFFFFF"/>
          <w:sz w:val="72"/>
        </w:rPr>
        <w:t> </w:t>
      </w:r>
      <w:r>
        <w:rPr>
          <w:rFonts w:ascii="Arial"/>
          <w:color w:val="FFFFFF"/>
          <w:w w:val="95"/>
          <w:sz w:val="72"/>
        </w:rPr>
        <w:t>Evaluation</w:t>
        <w:tab/>
        <w:t>findings</w:t>
        <w:tab/>
      </w:r>
      <w:r>
        <w:rPr>
          <w:rFonts w:ascii="Arial"/>
          <w:color w:val="FFFFFF"/>
          <w:sz w:val="72"/>
        </w:rPr>
        <w:t>for</w:t>
      </w:r>
      <w:r>
        <w:rPr>
          <w:rFonts w:ascii="Arial"/>
          <w:sz w:val="72"/>
        </w:rPr>
      </w:r>
    </w:p>
    <w:p>
      <w:pPr>
        <w:tabs>
          <w:tab w:pos="3403" w:val="left" w:leader="none"/>
          <w:tab w:pos="4804" w:val="left" w:leader="none"/>
          <w:tab w:pos="6444" w:val="left" w:leader="none"/>
        </w:tabs>
        <w:spacing w:line="600" w:lineRule="exact" w:before="0"/>
        <w:ind w:left="0" w:right="186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FFFFFF"/>
          <w:sz w:val="72"/>
        </w:rPr>
        <w:t>Healthline</w:t>
        <w:tab/>
        <w:t>and</w:t>
        <w:tab/>
      </w:r>
      <w:r>
        <w:rPr>
          <w:rFonts w:ascii="Arial"/>
          <w:color w:val="FFFFFF"/>
          <w:w w:val="95"/>
          <w:sz w:val="72"/>
        </w:rPr>
        <w:t>NTS</w:t>
        <w:tab/>
      </w:r>
      <w:r>
        <w:rPr>
          <w:rFonts w:ascii="Arial"/>
          <w:color w:val="FFFFFF"/>
          <w:sz w:val="72"/>
        </w:rPr>
        <w:t>injury-</w:t>
      </w:r>
      <w:r>
        <w:rPr>
          <w:rFonts w:ascii="Arial"/>
          <w:sz w:val="72"/>
        </w:rPr>
      </w:r>
    </w:p>
    <w:p>
      <w:pPr>
        <w:tabs>
          <w:tab w:pos="2402" w:val="left" w:leader="none"/>
        </w:tabs>
        <w:spacing w:before="249"/>
        <w:ind w:left="0" w:right="187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FFFFFF"/>
          <w:sz w:val="72"/>
        </w:rPr>
        <w:t>related</w:t>
        <w:tab/>
        <w:t>services</w:t>
      </w:r>
      <w:r>
        <w:rPr>
          <w:rFonts w:ascii="Arial"/>
          <w:sz w:val="72"/>
        </w:rPr>
      </w:r>
    </w:p>
    <w:p>
      <w:pPr>
        <w:spacing w:after="0"/>
        <w:jc w:val="center"/>
        <w:rPr>
          <w:rFonts w:ascii="Arial" w:hAnsi="Arial" w:cs="Arial" w:eastAsia="Arial"/>
          <w:sz w:val="72"/>
          <w:szCs w:val="72"/>
        </w:rPr>
        <w:sectPr>
          <w:footerReference w:type="default" r:id="rId21"/>
          <w:pgSz w:w="11910" w:h="16840"/>
          <w:pgMar w:footer="0" w:header="0" w:top="1580" w:bottom="280" w:left="1400" w:right="1680"/>
        </w:sectPr>
      </w:pPr>
    </w:p>
    <w:p>
      <w:pPr>
        <w:pStyle w:val="Heading1"/>
        <w:numPr>
          <w:ilvl w:val="0"/>
          <w:numId w:val="8"/>
        </w:numPr>
        <w:tabs>
          <w:tab w:pos="1359" w:val="left" w:leader="none"/>
        </w:tabs>
        <w:spacing w:line="240" w:lineRule="auto" w:before="22" w:after="0"/>
        <w:ind w:left="1358" w:right="0" w:hanging="720"/>
        <w:jc w:val="left"/>
        <w:rPr>
          <w:b w:val="0"/>
          <w:bCs w:val="0"/>
        </w:rPr>
      </w:pPr>
      <w:bookmarkStart w:name="_bookmark13" w:id="20"/>
      <w:bookmarkEnd w:id="20"/>
      <w:r>
        <w:rPr>
          <w:b w:val="0"/>
        </w:rPr>
      </w:r>
      <w:bookmarkStart w:name="_bookmark13" w:id="21"/>
      <w:bookmarkEnd w:id="21"/>
      <w:r>
        <w:rPr>
          <w:color w:val="9C2328"/>
        </w:rPr>
        <w:t>Ongoing</w:t>
      </w:r>
      <w:r>
        <w:rPr>
          <w:color w:val="9C2328"/>
        </w:rPr>
        <w:t> </w:t>
      </w:r>
      <w:r>
        <w:rPr>
          <w:color w:val="9C2328"/>
          <w:spacing w:val="-1"/>
        </w:rPr>
        <w:t>Healthline</w:t>
      </w:r>
      <w:r>
        <w:rPr>
          <w:color w:val="9C2328"/>
        </w:rPr>
        <w:t> implementation</w:t>
      </w:r>
      <w:r>
        <w:rPr>
          <w:b w:val="0"/>
        </w:rPr>
      </w:r>
    </w:p>
    <w:p>
      <w:pPr>
        <w:pStyle w:val="BodyText"/>
        <w:spacing w:line="240" w:lineRule="auto" w:before="356"/>
        <w:ind w:right="0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presents</w:t>
      </w:r>
      <w:r>
        <w:rPr>
          <w:spacing w:val="1"/>
        </w:rPr>
        <w:t> </w:t>
      </w:r>
      <w:r>
        <w:rPr>
          <w:spacing w:val="-1"/>
        </w:rPr>
        <w:t>stakeholder</w:t>
      </w:r>
      <w:r>
        <w:rPr>
          <w:spacing w:val="-3"/>
        </w:rPr>
        <w:t> </w:t>
      </w:r>
      <w:r>
        <w:rPr>
          <w:spacing w:val="-1"/>
        </w:rPr>
        <w:t>feedback</w:t>
      </w:r>
      <w:r>
        <w:rPr>
          <w:spacing w:val="3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ongoing</w:t>
      </w:r>
      <w:r>
        <w:rPr>
          <w:spacing w:val="1"/>
        </w:rPr>
        <w:t> </w:t>
      </w:r>
      <w:r>
        <w:rPr>
          <w:spacing w:val="-1"/>
        </w:rPr>
        <w:t>implementation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Healthline.</w:t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37"/>
        </w:rPr>
        <w:t> </w:t>
      </w:r>
      <w:r>
        <w:rPr/>
        <w:t>assessment</w:t>
      </w:r>
      <w:r>
        <w:rPr>
          <w:b w:val="0"/>
        </w:rPr>
      </w:r>
    </w:p>
    <w:p>
      <w:pPr>
        <w:pStyle w:val="BodyText"/>
        <w:spacing w:line="312" w:lineRule="auto" w:before="230"/>
        <w:ind w:right="872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continued</w:t>
      </w:r>
      <w:r>
        <w:rPr/>
        <w:t> to</w:t>
      </w:r>
      <w:r>
        <w:rPr>
          <w:spacing w:val="-1"/>
        </w:rPr>
        <w:t> </w:t>
      </w:r>
      <w:r>
        <w:rPr>
          <w:spacing w:val="-2"/>
        </w:rPr>
        <w:t>improve</w:t>
      </w:r>
      <w:r>
        <w:rPr>
          <w:spacing w:val="1"/>
        </w:rPr>
        <w:t> </w:t>
      </w:r>
      <w:r>
        <w:rPr>
          <w:spacing w:val="-1"/>
        </w:rPr>
        <w:t>Healthline.</w:t>
      </w:r>
      <w:r>
        <w:rPr>
          <w:spacing w:val="2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strengthened</w:t>
      </w:r>
      <w:r>
        <w:rPr>
          <w:spacing w:val="55"/>
        </w:rPr>
        <w:t> </w:t>
      </w:r>
      <w:r>
        <w:rPr>
          <w:spacing w:val="-1"/>
        </w:rPr>
        <w:t>systems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improve</w:t>
      </w:r>
      <w:r>
        <w:rPr/>
        <w:t> </w:t>
      </w:r>
      <w:r>
        <w:rPr>
          <w:spacing w:val="-1"/>
        </w:rPr>
        <w:t>workforce</w:t>
      </w:r>
      <w:r>
        <w:rPr>
          <w:spacing w:val="-2"/>
        </w:rPr>
        <w:t> </w:t>
      </w:r>
      <w:r>
        <w:rPr>
          <w:spacing w:val="-1"/>
        </w:rPr>
        <w:t>capability and</w:t>
      </w:r>
      <w:r>
        <w:rPr/>
        <w:t> </w:t>
      </w:r>
      <w:r>
        <w:rPr>
          <w:spacing w:val="-1"/>
        </w:rPr>
        <w:t>create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seamless</w:t>
      </w:r>
      <w:r>
        <w:rPr/>
        <w:t> </w:t>
      </w:r>
      <w:r>
        <w:rPr>
          <w:spacing w:val="-1"/>
        </w:rPr>
        <w:t>user experience.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29"/>
        </w:rPr>
        <w:t> </w:t>
      </w:r>
      <w:r>
        <w:rPr>
          <w:spacing w:val="-1"/>
        </w:rPr>
        <w:t>findings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313" w:lineRule="auto"/>
        <w:ind w:right="872"/>
        <w:jc w:val="left"/>
        <w:rPr>
          <w:b w:val="0"/>
          <w:bCs w:val="0"/>
        </w:rPr>
      </w:pP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>
          <w:spacing w:val="2"/>
        </w:rPr>
        <w:t> </w:t>
      </w:r>
      <w:r>
        <w:rPr>
          <w:spacing w:val="-1"/>
        </w:rPr>
        <w:t>uses</w:t>
      </w:r>
      <w:r>
        <w:rPr>
          <w:spacing w:val="-2"/>
        </w:rPr>
        <w:t> continuous</w:t>
      </w:r>
      <w:r>
        <w:rPr>
          <w:spacing w:val="1"/>
        </w:rPr>
        <w:t> </w:t>
      </w:r>
      <w:r>
        <w:rPr>
          <w:spacing w:val="-1"/>
        </w:rPr>
        <w:t>improvement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strengthen</w:t>
      </w:r>
      <w:r>
        <w:rPr>
          <w:spacing w:val="31"/>
        </w:rPr>
        <w:t> </w:t>
      </w:r>
      <w:r>
        <w:rPr>
          <w:spacing w:val="-1"/>
        </w:rPr>
        <w:t>Healthline</w:t>
      </w:r>
      <w:r>
        <w:rPr>
          <w:b w:val="0"/>
        </w:rPr>
      </w:r>
    </w:p>
    <w:p>
      <w:pPr>
        <w:pStyle w:val="BodyText"/>
        <w:spacing w:line="312" w:lineRule="auto" w:before="121"/>
        <w:ind w:right="872"/>
        <w:jc w:val="left"/>
      </w:pPr>
      <w:r>
        <w:rPr>
          <w:spacing w:val="-1"/>
        </w:rPr>
        <w:t>Since</w:t>
      </w:r>
      <w:r>
        <w:rPr/>
        <w:t> 1 </w:t>
      </w:r>
      <w:r>
        <w:rPr>
          <w:spacing w:val="-1"/>
        </w:rPr>
        <w:t>November</w:t>
      </w:r>
      <w:r>
        <w:rPr>
          <w:spacing w:val="1"/>
        </w:rPr>
        <w:t> </w:t>
      </w:r>
      <w:r>
        <w:rPr>
          <w:spacing w:val="-1"/>
        </w:rPr>
        <w:t>2015, Homecare</w:t>
      </w:r>
      <w:r>
        <w:rPr/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strengthened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>
          <w:rFonts w:ascii="Arial" w:hAnsi="Arial" w:cs="Arial" w:eastAsia="Arial"/>
          <w:spacing w:val="-1"/>
        </w:rPr>
        <w:t>’s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systems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processes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improve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user experience.</w:t>
      </w:r>
      <w:r>
        <w:rPr>
          <w:spacing w:val="2"/>
        </w:rPr>
        <w:t> </w:t>
      </w:r>
      <w:r>
        <w:rPr>
          <w:spacing w:val="-1"/>
        </w:rPr>
        <w:t>Caller experience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regularly monitored,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>
          <w:spacing w:val="-1"/>
        </w:rPr>
        <w:t>feedback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shared</w:t>
      </w:r>
      <w:r>
        <w:rPr>
          <w:spacing w:val="-2"/>
        </w:rPr>
        <w:t> with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staff </w:t>
      </w:r>
      <w:r>
        <w:rPr/>
        <w:t>to </w:t>
      </w:r>
      <w:r>
        <w:rPr>
          <w:spacing w:val="-1"/>
        </w:rPr>
        <w:t>identify</w:t>
      </w:r>
      <w:r>
        <w:rPr>
          <w:spacing w:val="-2"/>
        </w:rPr>
        <w:t> </w:t>
      </w:r>
      <w:r>
        <w:rPr/>
        <w:t>areas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ongoing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improvement.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System</w:t>
      </w:r>
      <w:r>
        <w:rPr/>
        <w:t> </w:t>
      </w:r>
      <w:r>
        <w:rPr>
          <w:spacing w:val="-1"/>
        </w:rPr>
        <w:t>enhancements</w:t>
      </w:r>
      <w:r>
        <w:rPr>
          <w:spacing w:val="1"/>
        </w:rPr>
        <w:t> </w:t>
      </w:r>
      <w:r>
        <w:rPr>
          <w:spacing w:val="-2"/>
        </w:rPr>
        <w:t>have</w:t>
      </w:r>
      <w:r>
        <w:rPr>
          <w:spacing w:val="1"/>
        </w:rPr>
        <w:t> </w:t>
      </w:r>
      <w:r>
        <w:rPr>
          <w:spacing w:val="-1"/>
        </w:rPr>
        <w:t>strengthened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/>
        <w:t>staff </w:t>
      </w:r>
      <w:r>
        <w:rPr>
          <w:spacing w:val="-1"/>
        </w:rPr>
        <w:t>capability</w:t>
      </w:r>
      <w:r>
        <w:rPr>
          <w:b w:val="0"/>
        </w:rPr>
      </w:r>
    </w:p>
    <w:p>
      <w:pPr>
        <w:pStyle w:val="BodyText"/>
        <w:spacing w:line="312" w:lineRule="auto" w:before="216"/>
        <w:ind w:right="819"/>
        <w:jc w:val="left"/>
      </w:pPr>
      <w:r>
        <w:rPr>
          <w:spacing w:val="-1"/>
        </w:rPr>
        <w:t>Improvements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Standard</w:t>
      </w:r>
      <w:r>
        <w:rPr>
          <w:spacing w:val="-2"/>
        </w:rPr>
        <w:t> </w:t>
      </w:r>
      <w:r>
        <w:rPr>
          <w:spacing w:val="-1"/>
        </w:rPr>
        <w:t>Operating</w:t>
      </w:r>
      <w:r>
        <w:rPr/>
        <w:t> </w:t>
      </w:r>
      <w:r>
        <w:rPr>
          <w:spacing w:val="-1"/>
        </w:rPr>
        <w:t>Procedures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offered</w:t>
      </w:r>
      <w:r>
        <w:rPr/>
        <w:t> </w:t>
      </w:r>
      <w:r>
        <w:rPr>
          <w:spacing w:val="-2"/>
        </w:rPr>
        <w:t>staff</w:t>
      </w:r>
      <w:r>
        <w:rPr>
          <w:spacing w:val="-1"/>
        </w:rPr>
        <w:t> greater</w:t>
      </w:r>
      <w:r>
        <w:rPr/>
        <w:t> </w:t>
      </w:r>
      <w:r>
        <w:rPr>
          <w:spacing w:val="-1"/>
        </w:rPr>
        <w:t>clarity</w:t>
      </w:r>
      <w:r>
        <w:rPr/>
        <w:t> </w:t>
      </w:r>
      <w:r>
        <w:rPr>
          <w:spacing w:val="-1"/>
        </w:rPr>
        <w:t>on</w:t>
      </w:r>
      <w:r>
        <w:rPr>
          <w:spacing w:val="60"/>
        </w:rPr>
        <w:t> </w:t>
      </w:r>
      <w:r>
        <w:rPr>
          <w:spacing w:val="-1"/>
        </w:rPr>
        <w:t>procedures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policies.</w:t>
      </w:r>
      <w:r>
        <w:rPr>
          <w:spacing w:val="-3"/>
        </w:rPr>
        <w:t> </w:t>
      </w:r>
      <w:r>
        <w:rPr>
          <w:spacing w:val="-1"/>
        </w:rPr>
        <w:t>Consent</w:t>
      </w:r>
      <w:r>
        <w:rPr>
          <w:spacing w:val="2"/>
        </w:rPr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changes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staff</w:t>
      </w:r>
      <w:r>
        <w:rPr/>
        <w:t> </w:t>
      </w:r>
      <w:r>
        <w:rPr>
          <w:spacing w:val="-1"/>
        </w:rPr>
        <w:t>greater</w:t>
      </w:r>
      <w:r>
        <w:rPr>
          <w:spacing w:val="2"/>
        </w:rPr>
        <w:t> </w:t>
      </w:r>
      <w:r>
        <w:rPr>
          <w:spacing w:val="-1"/>
        </w:rPr>
        <w:t>confidence</w:t>
      </w:r>
      <w:r>
        <w:rPr>
          <w:spacing w:val="1"/>
        </w:rPr>
        <w:t> </w:t>
      </w:r>
      <w:r>
        <w:rPr>
          <w:spacing w:val="-2"/>
        </w:rPr>
        <w:t>when</w:t>
      </w:r>
      <w:r>
        <w:rPr>
          <w:spacing w:val="63"/>
        </w:rPr>
        <w:t> </w:t>
      </w:r>
      <w:r>
        <w:rPr>
          <w:spacing w:val="-1"/>
        </w:rPr>
        <w:t>talking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support people.</w:t>
      </w:r>
      <w:r>
        <w:rPr>
          <w:spacing w:val="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 has</w:t>
      </w:r>
      <w:r>
        <w:rPr>
          <w:spacing w:val="1"/>
        </w:rPr>
        <w:t> </w:t>
      </w:r>
      <w:r>
        <w:rPr>
          <w:spacing w:val="-1"/>
        </w:rPr>
        <w:t>introduced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simple</w:t>
      </w:r>
      <w:r>
        <w:rPr>
          <w:spacing w:val="-2"/>
        </w:rPr>
        <w:t> </w:t>
      </w:r>
      <w:r>
        <w:rPr>
          <w:spacing w:val="-1"/>
        </w:rPr>
        <w:t>mechanism (dialling</w:t>
      </w:r>
      <w:r>
        <w:rPr>
          <w:spacing w:val="61"/>
        </w:rPr>
        <w:t> </w:t>
      </w:r>
      <w:r>
        <w:rPr>
          <w:spacing w:val="-1"/>
        </w:rPr>
        <w:t>5309)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frontline</w:t>
      </w:r>
      <w:r>
        <w:rPr/>
        <w:t> </w:t>
      </w:r>
      <w:r>
        <w:rPr>
          <w:spacing w:val="-1"/>
        </w:rPr>
        <w:t>staff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access senior nurses</w:t>
      </w:r>
      <w:r>
        <w:rPr>
          <w:spacing w:val="-2"/>
        </w:rPr>
        <w:t> and</w:t>
      </w:r>
      <w:r>
        <w:rPr/>
        <w:t> </w:t>
      </w:r>
      <w:r>
        <w:rPr>
          <w:spacing w:val="-1"/>
        </w:rPr>
        <w:t>discuss</w:t>
      </w:r>
      <w:r>
        <w:rPr>
          <w:spacing w:val="-2"/>
        </w:rPr>
        <w:t> </w:t>
      </w:r>
      <w:r>
        <w:rPr>
          <w:spacing w:val="-1"/>
        </w:rPr>
        <w:t>queries</w:t>
      </w:r>
      <w:r>
        <w:rPr/>
        <w:t> </w:t>
      </w:r>
      <w:r>
        <w:rPr>
          <w:spacing w:val="-1"/>
        </w:rPr>
        <w:t>arising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call, </w:t>
      </w:r>
      <w:r>
        <w:rPr>
          <w:spacing w:val="-2"/>
        </w:rPr>
        <w:t>while</w:t>
      </w:r>
      <w:r>
        <w:rPr>
          <w:spacing w:val="69"/>
        </w:rPr>
        <w:t> </w:t>
      </w:r>
      <w:r>
        <w:rPr/>
        <w:t>the </w:t>
      </w:r>
      <w:r>
        <w:rPr>
          <w:spacing w:val="-1"/>
        </w:rPr>
        <w:t>caller is</w:t>
      </w:r>
      <w:r>
        <w:rPr>
          <w:spacing w:val="1"/>
        </w:rPr>
        <w:t> </w:t>
      </w:r>
      <w:r>
        <w:rPr/>
        <w:t>on </w:t>
      </w:r>
      <w:r>
        <w:rPr>
          <w:spacing w:val="-2"/>
        </w:rPr>
        <w:t>hold.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923"/>
        <w:jc w:val="left"/>
        <w:rPr>
          <w:b w:val="0"/>
          <w:bCs w:val="0"/>
        </w:rPr>
      </w:pPr>
      <w:r>
        <w:rPr>
          <w:spacing w:val="-1"/>
        </w:rPr>
        <w:t>Enhancements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Healthline</w:t>
      </w:r>
      <w:r>
        <w:rPr>
          <w:spacing w:val="2"/>
        </w:rPr>
        <w:t> </w:t>
      </w:r>
      <w:r>
        <w:rPr>
          <w:spacing w:val="-1"/>
        </w:rPr>
        <w:t>are creating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more seamless</w:t>
      </w:r>
      <w:r>
        <w:rPr>
          <w:spacing w:val="-2"/>
        </w:rPr>
        <w:t> </w:t>
      </w:r>
      <w:r>
        <w:rPr>
          <w:spacing w:val="-1"/>
        </w:rPr>
        <w:t>user</w:t>
      </w:r>
      <w:r>
        <w:rPr>
          <w:spacing w:val="35"/>
        </w:rPr>
        <w:t> </w:t>
      </w:r>
      <w:r>
        <w:rPr>
          <w:spacing w:val="-1"/>
        </w:rPr>
        <w:t>experience</w:t>
      </w:r>
      <w:r>
        <w:rPr>
          <w:b w:val="0"/>
        </w:rPr>
      </w:r>
    </w:p>
    <w:p>
      <w:pPr>
        <w:pStyle w:val="BodyText"/>
        <w:spacing w:line="312" w:lineRule="auto" w:before="124"/>
        <w:ind w:right="968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has</w:t>
      </w:r>
      <w:r>
        <w:rPr>
          <w:spacing w:val="1"/>
        </w:rPr>
        <w:t> </w:t>
      </w:r>
      <w:r>
        <w:rPr>
          <w:spacing w:val="-1"/>
        </w:rPr>
        <w:t>made </w:t>
      </w:r>
      <w:r>
        <w:rPr/>
        <w:t>the </w:t>
      </w:r>
      <w:r>
        <w:rPr>
          <w:spacing w:val="-1"/>
        </w:rPr>
        <w:t>call</w:t>
      </w:r>
      <w:r>
        <w:rPr>
          <w:spacing w:val="-3"/>
        </w:rPr>
        <w:t> </w:t>
      </w:r>
      <w:r>
        <w:rPr/>
        <w:t>flow</w:t>
      </w:r>
      <w:r>
        <w:rPr>
          <w:spacing w:val="-3"/>
        </w:rPr>
        <w:t> </w:t>
      </w:r>
      <w:r>
        <w:rPr>
          <w:spacing w:val="-1"/>
        </w:rPr>
        <w:t>process</w:t>
      </w:r>
      <w:r>
        <w:rPr>
          <w:spacing w:val="1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caller-centric.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Healthpoint</w:t>
      </w:r>
      <w:r>
        <w:rPr>
          <w:spacing w:val="61"/>
        </w:rPr>
        <w:t> </w:t>
      </w:r>
      <w:r>
        <w:rPr>
          <w:spacing w:val="-1"/>
        </w:rPr>
        <w:t>website</w:t>
      </w:r>
      <w:r>
        <w:rPr>
          <w:spacing w:val="3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adopted, </w:t>
      </w:r>
      <w:r>
        <w:rPr>
          <w:spacing w:val="-2"/>
        </w:rPr>
        <w:t>and</w:t>
      </w:r>
      <w:r>
        <w:rPr/>
        <w:t> is</w:t>
      </w:r>
      <w:r>
        <w:rPr>
          <w:spacing w:val="1"/>
        </w:rPr>
        <w:t> </w:t>
      </w:r>
      <w:r>
        <w:rPr>
          <w:spacing w:val="-2"/>
        </w:rPr>
        <w:t>being</w:t>
      </w:r>
      <w:r>
        <w:rPr>
          <w:spacing w:val="3"/>
        </w:rPr>
        <w:t> </w:t>
      </w:r>
      <w:r>
        <w:rPr>
          <w:spacing w:val="-1"/>
        </w:rPr>
        <w:t>actively</w:t>
      </w:r>
      <w:r>
        <w:rPr>
          <w:spacing w:val="-2"/>
        </w:rPr>
        <w:t> </w:t>
      </w:r>
      <w:r>
        <w:rPr>
          <w:spacing w:val="-1"/>
        </w:rPr>
        <w:t>updated,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help</w:t>
      </w:r>
      <w:r>
        <w:rPr>
          <w:spacing w:val="-2"/>
        </w:rPr>
        <w:t> </w:t>
      </w:r>
      <w:r>
        <w:rPr>
          <w:spacing w:val="-1"/>
        </w:rPr>
        <w:t>call-takers</w:t>
      </w:r>
      <w:r>
        <w:rPr>
          <w:spacing w:val="1"/>
        </w:rPr>
        <w:t> </w:t>
      </w:r>
      <w:r>
        <w:rPr>
          <w:spacing w:val="-1"/>
        </w:rPr>
        <w:t>direct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face-</w:t>
      </w:r>
      <w:r>
        <w:rPr>
          <w:spacing w:val="55"/>
        </w:rPr>
        <w:t> </w:t>
      </w:r>
      <w:r>
        <w:rPr>
          <w:spacing w:val="-1"/>
        </w:rPr>
        <w:t>to-face</w:t>
      </w:r>
      <w:r>
        <w:rPr/>
        <w:t> </w:t>
      </w:r>
      <w:r>
        <w:rPr>
          <w:spacing w:val="-1"/>
        </w:rPr>
        <w:t>services.</w:t>
      </w:r>
      <w:r>
        <w:rPr>
          <w:spacing w:val="-5"/>
        </w:rPr>
        <w:t> </w:t>
      </w:r>
      <w:r>
        <w:rPr/>
        <w:t>Warm </w:t>
      </w:r>
      <w:r>
        <w:rPr>
          <w:spacing w:val="-1"/>
        </w:rPr>
        <w:t>transfers across</w:t>
      </w:r>
      <w:r>
        <w:rPr/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services</w:t>
      </w:r>
      <w:r>
        <w:rPr>
          <w:spacing w:val="3"/>
        </w:rPr>
        <w:t> </w:t>
      </w:r>
      <w:r>
        <w:rPr>
          <w:spacing w:val="-1"/>
        </w:rPr>
        <w:t>offer callers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more holistic</w:t>
      </w:r>
      <w:r>
        <w:rPr>
          <w:spacing w:val="1"/>
        </w:rPr>
        <w:t> </w:t>
      </w:r>
      <w:r>
        <w:rPr>
          <w:spacing w:val="-1"/>
        </w:rPr>
        <w:t>service.</w:t>
      </w:r>
      <w:r>
        <w:rPr>
          <w:spacing w:val="67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caller permission,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/>
        <w:t>GP</w:t>
      </w:r>
      <w:r>
        <w:rPr>
          <w:spacing w:val="-1"/>
        </w:rPr>
        <w:t> receives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summary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interaction.</w:t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/>
        <w:t> is</w:t>
      </w:r>
      <w:r>
        <w:rPr>
          <w:spacing w:val="-3"/>
        </w:rPr>
        <w:t> </w:t>
      </w:r>
      <w:r>
        <w:rPr>
          <w:spacing w:val="-1"/>
        </w:rPr>
        <w:t>working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manage</w:t>
      </w:r>
      <w:r>
        <w:rPr>
          <w:spacing w:val="1"/>
        </w:rPr>
        <w:t> </w:t>
      </w:r>
      <w:r>
        <w:rPr>
          <w:spacing w:val="-1"/>
        </w:rPr>
        <w:t>caller demand</w:t>
      </w:r>
      <w:r>
        <w:rPr>
          <w:b w:val="0"/>
        </w:rPr>
      </w:r>
    </w:p>
    <w:p>
      <w:pPr>
        <w:pStyle w:val="BodyText"/>
        <w:spacing w:line="312" w:lineRule="auto" w:before="216"/>
        <w:ind w:right="872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demand-driven</w:t>
      </w:r>
      <w:r>
        <w:rPr>
          <w:spacing w:val="1"/>
        </w:rPr>
        <w:t> </w:t>
      </w:r>
      <w:r>
        <w:rPr>
          <w:spacing w:val="-1"/>
        </w:rPr>
        <w:t>service.</w:t>
      </w:r>
      <w:r>
        <w:rPr>
          <w:spacing w:val="-3"/>
        </w:rPr>
        <w:t> </w:t>
      </w:r>
      <w:r>
        <w:rPr>
          <w:spacing w:val="-1"/>
        </w:rPr>
        <w:t>Working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PHOs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general </w:t>
      </w:r>
      <w:r>
        <w:rPr>
          <w:spacing w:val="-1"/>
        </w:rPr>
        <w:t>practice, Homecare</w:t>
      </w:r>
      <w:r>
        <w:rPr>
          <w:spacing w:val="39"/>
        </w:rPr>
        <w:t> </w:t>
      </w:r>
      <w:r>
        <w:rPr>
          <w:spacing w:val="-1"/>
        </w:rPr>
        <w:t>Medical reduced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administrative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Healthline</w:t>
      </w:r>
      <w:r>
        <w:rPr/>
        <w:t> (eg,</w:t>
      </w:r>
      <w:r>
        <w:rPr>
          <w:spacing w:val="-1"/>
        </w:rPr>
        <w:t> general practices</w:t>
      </w:r>
      <w:r>
        <w:rPr>
          <w:spacing w:val="-2"/>
        </w:rPr>
        <w:t> </w:t>
      </w:r>
      <w:r>
        <w:rPr>
          <w:spacing w:val="-1"/>
        </w:rPr>
        <w:t>forwarding</w:t>
      </w:r>
      <w:r>
        <w:rPr/>
        <w:t> </w:t>
      </w:r>
      <w:r>
        <w:rPr>
          <w:spacing w:val="-1"/>
        </w:rPr>
        <w:t>their</w:t>
      </w:r>
      <w:r>
        <w:rPr>
          <w:spacing w:val="73"/>
        </w:rPr>
        <w:t> </w:t>
      </w:r>
      <w:r>
        <w:rPr>
          <w:spacing w:val="-1"/>
        </w:rPr>
        <w:t>phones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Healthline).</w:t>
      </w:r>
      <w:r>
        <w:rPr/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reviewing</w:t>
      </w:r>
      <w:r>
        <w:rPr/>
        <w:t> the </w:t>
      </w: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staff</w:t>
      </w:r>
      <w:r>
        <w:rPr>
          <w:spacing w:val="-1"/>
        </w:rPr>
        <w:t> roster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ensure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53"/>
        </w:rPr>
        <w:t> </w:t>
      </w:r>
      <w:r>
        <w:rPr>
          <w:spacing w:val="-1"/>
        </w:rPr>
        <w:t>staff</w:t>
      </w:r>
      <w:r>
        <w:rPr>
          <w:spacing w:val="2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capacity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complete their</w:t>
      </w:r>
      <w:r>
        <w:rPr>
          <w:spacing w:val="2"/>
        </w:rPr>
        <w:t> </w:t>
      </w:r>
      <w:r>
        <w:rPr>
          <w:spacing w:val="-1"/>
        </w:rPr>
        <w:t>call</w:t>
      </w:r>
      <w:r>
        <w:rPr>
          <w:spacing w:val="-3"/>
        </w:rPr>
        <w:t> </w:t>
      </w:r>
      <w:r>
        <w:rPr>
          <w:spacing w:val="-2"/>
        </w:rPr>
        <w:t>reviews</w:t>
      </w:r>
      <w:r>
        <w:rPr>
          <w:spacing w:val="4"/>
        </w:rPr>
        <w:t> </w:t>
      </w:r>
      <w:r>
        <w:rPr>
          <w:spacing w:val="-2"/>
        </w:rPr>
        <w:t>while</w:t>
      </w:r>
      <w:r>
        <w:rPr/>
        <w:t> </w:t>
      </w:r>
      <w:r>
        <w:rPr>
          <w:spacing w:val="-1"/>
        </w:rPr>
        <w:t>meeting</w:t>
      </w:r>
      <w:r>
        <w:rPr/>
        <w:t> </w:t>
      </w:r>
      <w:r>
        <w:rPr>
          <w:spacing w:val="-1"/>
        </w:rPr>
        <w:t>periods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high</w:t>
      </w:r>
      <w:r>
        <w:rPr>
          <w:spacing w:val="-2"/>
        </w:rPr>
        <w:t> </w:t>
      </w:r>
      <w:r>
        <w:rPr>
          <w:spacing w:val="-1"/>
        </w:rPr>
        <w:t>call</w:t>
      </w:r>
      <w:r>
        <w:rPr>
          <w:spacing w:val="61"/>
        </w:rPr>
        <w:t> </w:t>
      </w:r>
      <w:r>
        <w:rPr>
          <w:spacing w:val="-1"/>
        </w:rPr>
        <w:t>demand.</w:t>
      </w:r>
    </w:p>
    <w:p>
      <w:pPr>
        <w:spacing w:after="0" w:line="312" w:lineRule="auto"/>
        <w:jc w:val="left"/>
        <w:sectPr>
          <w:footerReference w:type="default" r:id="rId22"/>
          <w:pgSz w:w="11910" w:h="16840"/>
          <w:pgMar w:footer="1239" w:header="0" w:top="1420" w:bottom="1420" w:left="780" w:right="660"/>
          <w:pgNumType w:start="3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1"/>
        </w:rPr>
        <w:t>Introducing digital services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2"/>
        </w:rPr>
        <w:t>Healthline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work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progress</w:t>
      </w:r>
      <w:r>
        <w:rPr>
          <w:b w:val="0"/>
        </w:rPr>
      </w:r>
    </w:p>
    <w:p>
      <w:pPr>
        <w:pStyle w:val="BodyText"/>
        <w:spacing w:line="312" w:lineRule="auto" w:before="217"/>
        <w:ind w:right="872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developing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digital</w:t>
      </w:r>
      <w:r>
        <w:rPr>
          <w:spacing w:val="-3"/>
        </w:rPr>
        <w:t> </w:t>
      </w:r>
      <w:r>
        <w:rPr>
          <w:spacing w:val="-1"/>
        </w:rPr>
        <w:t>strategy</w:t>
      </w:r>
      <w:r>
        <w:rPr>
          <w:spacing w:val="-2"/>
        </w:rPr>
        <w:t> </w:t>
      </w:r>
      <w:r>
        <w:rPr/>
        <w:t>around </w:t>
      </w:r>
      <w:r>
        <w:rPr>
          <w:spacing w:val="-1"/>
        </w:rPr>
        <w:t>how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digitalise</w:t>
      </w:r>
      <w:r>
        <w:rPr>
          <w:spacing w:val="4"/>
        </w:rPr>
        <w:t> </w:t>
      </w:r>
      <w:r>
        <w:rPr>
          <w:spacing w:val="-1"/>
        </w:rPr>
        <w:t>user experience</w:t>
      </w:r>
      <w:r>
        <w:rPr>
          <w:spacing w:val="53"/>
        </w:rPr>
        <w:t> </w:t>
      </w:r>
      <w:r>
        <w:rPr>
          <w:spacing w:val="-1"/>
        </w:rPr>
        <w:t>within</w:t>
      </w:r>
      <w:r>
        <w:rPr/>
        <w:t> </w:t>
      </w:r>
      <w:r>
        <w:rPr>
          <w:spacing w:val="-1"/>
        </w:rPr>
        <w:t>Healthline.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1"/>
        <w:numPr>
          <w:ilvl w:val="0"/>
          <w:numId w:val="8"/>
        </w:numPr>
        <w:tabs>
          <w:tab w:pos="1359" w:val="left" w:leader="none"/>
        </w:tabs>
        <w:spacing w:line="240" w:lineRule="auto" w:before="21" w:after="0"/>
        <w:ind w:left="1358" w:right="0" w:hanging="720"/>
        <w:jc w:val="left"/>
        <w:rPr>
          <w:b w:val="0"/>
          <w:bCs w:val="0"/>
        </w:rPr>
      </w:pPr>
      <w:bookmarkStart w:name="_bookmark14" w:id="22"/>
      <w:bookmarkEnd w:id="22"/>
      <w:r>
        <w:rPr>
          <w:b w:val="0"/>
        </w:rPr>
      </w:r>
      <w:bookmarkStart w:name="_bookmark14" w:id="23"/>
      <w:bookmarkEnd w:id="23"/>
      <w:r>
        <w:rPr>
          <w:color w:val="9C2328"/>
          <w:spacing w:val="-1"/>
        </w:rPr>
        <w:t>H</w:t>
      </w:r>
      <w:r>
        <w:rPr>
          <w:color w:val="9C2328"/>
          <w:spacing w:val="-1"/>
        </w:rPr>
        <w:t>ealthline </w:t>
      </w:r>
      <w:r>
        <w:rPr>
          <w:color w:val="9C2328"/>
        </w:rPr>
        <w:t>use</w:t>
      </w:r>
      <w:r>
        <w:rPr>
          <w:color w:val="9C2328"/>
          <w:spacing w:val="-2"/>
        </w:rPr>
        <w:t> </w:t>
      </w:r>
      <w:r>
        <w:rPr>
          <w:color w:val="9C2328"/>
        </w:rPr>
        <w:t>and equity</w:t>
      </w:r>
      <w:r>
        <w:rPr>
          <w:b w:val="0"/>
        </w:rPr>
      </w:r>
    </w:p>
    <w:p>
      <w:pPr>
        <w:pStyle w:val="BodyText"/>
        <w:spacing w:line="312" w:lineRule="auto" w:before="359"/>
        <w:ind w:right="1000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assesses</w:t>
      </w:r>
      <w:r>
        <w:rPr>
          <w:spacing w:val="-2"/>
        </w:rPr>
        <w:t> Healthline</w:t>
      </w:r>
      <w:r>
        <w:rPr/>
        <w:t> use,</w:t>
      </w:r>
      <w:r>
        <w:rPr>
          <w:spacing w:val="2"/>
        </w:rPr>
        <w:t> </w:t>
      </w:r>
      <w:r>
        <w:rPr>
          <w:spacing w:val="-1"/>
        </w:rPr>
        <w:t>non-use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user experience. 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>
          <w:spacing w:val="-2"/>
        </w:rPr>
        <w:t> </w:t>
      </w:r>
      <w:r>
        <w:rPr>
          <w:spacing w:val="-1"/>
        </w:rPr>
        <w:t>responds</w:t>
      </w:r>
      <w:r>
        <w:rPr>
          <w:spacing w:val="9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/>
        <w:t> key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question:</w:t>
      </w:r>
    </w:p>
    <w:p>
      <w:pPr>
        <w:pStyle w:val="BodyText"/>
        <w:numPr>
          <w:ilvl w:val="0"/>
          <w:numId w:val="3"/>
        </w:numPr>
        <w:tabs>
          <w:tab w:pos="999" w:val="left" w:leader="none"/>
        </w:tabs>
        <w:spacing w:line="312" w:lineRule="auto" w:before="122" w:after="0"/>
        <w:ind w:left="998" w:right="1000" w:hanging="360"/>
        <w:jc w:val="left"/>
      </w:pPr>
      <w:r>
        <w:rPr/>
        <w:t>To</w:t>
      </w:r>
      <w:r>
        <w:rPr>
          <w:spacing w:val="-2"/>
        </w:rPr>
        <w:t> what</w:t>
      </w:r>
      <w:r>
        <w:rPr>
          <w:spacing w:val="2"/>
        </w:rPr>
        <w:t> </w:t>
      </w:r>
      <w:r>
        <w:rPr>
          <w:spacing w:val="-1"/>
        </w:rPr>
        <w:t>extent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meeting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needs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Zealanders,</w:t>
      </w:r>
      <w:r>
        <w:rPr>
          <w:spacing w:val="2"/>
        </w:rPr>
        <w:t> </w:t>
      </w:r>
      <w:r>
        <w:rPr>
          <w:spacing w:val="-1"/>
        </w:rPr>
        <w:t>particularly</w:t>
      </w:r>
      <w:r>
        <w:rPr>
          <w:spacing w:val="-4"/>
        </w:rPr>
        <w:t> </w:t>
      </w:r>
      <w:r>
        <w:rPr>
          <w:rFonts w:ascii="Arial" w:hAnsi="Arial"/>
          <w:spacing w:val="-2"/>
        </w:rPr>
        <w:t>Māori,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7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priority populations?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draw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Healthline</w:t>
      </w:r>
      <w:r>
        <w:rPr>
          <w:spacing w:val="2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interviews</w:t>
      </w:r>
      <w:r>
        <w:rPr>
          <w:spacing w:val="3"/>
        </w:rPr>
        <w:t> </w:t>
      </w:r>
      <w:r>
        <w:rPr>
          <w:spacing w:val="-2"/>
        </w:rPr>
        <w:t>with</w:t>
      </w:r>
      <w:r>
        <w:rPr/>
        <w:t> users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non-users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71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Porirua</w:t>
      </w:r>
      <w:r>
        <w:rPr/>
        <w:t> and</w:t>
      </w:r>
      <w:r>
        <w:rPr>
          <w:spacing w:val="-7"/>
        </w:rPr>
        <w:t> </w:t>
      </w:r>
      <w:r>
        <w:rPr>
          <w:spacing w:val="-1"/>
        </w:rPr>
        <w:t>Whanganui.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technical appendices</w:t>
      </w:r>
      <w:r>
        <w:rPr/>
        <w:t> </w:t>
      </w:r>
      <w:r>
        <w:rPr>
          <w:spacing w:val="-1"/>
        </w:rPr>
        <w:t>report</w:t>
      </w:r>
      <w:r>
        <w:rPr/>
        <w:t> </w:t>
      </w:r>
      <w:r>
        <w:rPr>
          <w:spacing w:val="-1"/>
        </w:rPr>
        <w:t>contains</w:t>
      </w:r>
      <w:r>
        <w:rPr>
          <w:spacing w:val="-2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detailed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data.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36"/>
        </w:rPr>
        <w:t> </w:t>
      </w:r>
      <w:r>
        <w:rPr/>
        <w:t>assessment</w:t>
      </w:r>
      <w:r>
        <w:rPr>
          <w:b w:val="0"/>
        </w:rPr>
      </w:r>
    </w:p>
    <w:p>
      <w:pPr>
        <w:pStyle w:val="BodyText"/>
        <w:spacing w:line="312" w:lineRule="auto" w:before="230"/>
        <w:ind w:right="821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was</w:t>
      </w:r>
      <w:r>
        <w:rPr/>
        <w:t> accessed by</w:t>
      </w:r>
      <w:r>
        <w:rPr>
          <w:spacing w:val="-2"/>
        </w:rPr>
        <w:t> </w:t>
      </w:r>
      <w:r>
        <w:rPr/>
        <w:t>around </w:t>
      </w:r>
      <w:r>
        <w:rPr>
          <w:spacing w:val="-1"/>
        </w:rPr>
        <w:t>six</w:t>
      </w:r>
      <w:r>
        <w:rPr/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2"/>
        </w:rPr>
        <w:t> </w:t>
      </w:r>
      <w:r>
        <w:rPr>
          <w:spacing w:val="-1"/>
        </w:rPr>
        <w:t>Zealanders,</w:t>
      </w:r>
      <w:r>
        <w:rPr>
          <w:spacing w:val="2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higher</w:t>
      </w:r>
      <w:r>
        <w:rPr>
          <w:spacing w:val="1"/>
        </w:rPr>
        <w:t> </w:t>
      </w:r>
      <w:r>
        <w:rPr>
          <w:spacing w:val="-1"/>
        </w:rPr>
        <w:t>contact rates</w:t>
      </w:r>
      <w:r>
        <w:rPr>
          <w:spacing w:val="49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urban</w:t>
      </w:r>
      <w:r>
        <w:rPr/>
        <w:t> </w:t>
      </w:r>
      <w:r>
        <w:rPr>
          <w:spacing w:val="-1"/>
        </w:rPr>
        <w:t>centres</w:t>
      </w:r>
      <w:r>
        <w:rPr>
          <w:spacing w:val="1"/>
        </w:rPr>
        <w:t> </w:t>
      </w:r>
      <w:r>
        <w:rPr>
          <w:spacing w:val="-1"/>
        </w:rPr>
        <w:t>compared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rural areas. </w:t>
      </w:r>
      <w:r>
        <w:rPr>
          <w:spacing w:val="-2"/>
        </w:rPr>
        <w:t>Calls</w:t>
      </w:r>
      <w:r>
        <w:rPr>
          <w:spacing w:val="1"/>
        </w:rPr>
        <w:t> </w:t>
      </w:r>
      <w:r>
        <w:rPr>
          <w:spacing w:val="-1"/>
        </w:rPr>
        <w:t>relating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represent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1"/>
        </w:rPr>
        <w:t>one-</w:t>
      </w:r>
      <w:r>
        <w:rPr>
          <w:spacing w:val="55"/>
        </w:rPr>
        <w:t> </w:t>
      </w:r>
      <w:r>
        <w:rPr>
          <w:spacing w:val="-1"/>
        </w:rPr>
        <w:t>quarter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calls,</w:t>
      </w:r>
      <w:r>
        <w:rPr>
          <w:spacing w:val="2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disproportionately</w:t>
      </w:r>
      <w:r>
        <w:rPr>
          <w:spacing w:val="-2"/>
        </w:rPr>
        <w:t> </w:t>
      </w:r>
      <w:r>
        <w:rPr>
          <w:spacing w:val="-1"/>
        </w:rPr>
        <w:t>high</w:t>
      </w:r>
      <w:r>
        <w:rPr/>
        <w:t> use by</w:t>
      </w:r>
      <w:r>
        <w:rPr>
          <w:spacing w:val="-2"/>
        </w:rPr>
        <w:t> </w:t>
      </w:r>
      <w:r>
        <w:rPr>
          <w:spacing w:val="-1"/>
        </w:rPr>
        <w:t>European/Other and</w:t>
      </w:r>
      <w:r>
        <w:rPr/>
        <w:t> </w:t>
      </w:r>
      <w:r>
        <w:rPr>
          <w:spacing w:val="-2"/>
        </w:rPr>
        <w:t>higher</w:t>
      </w:r>
      <w:r>
        <w:rPr>
          <w:spacing w:val="79"/>
        </w:rPr>
        <w:t> </w:t>
      </w:r>
      <w:r>
        <w:rPr>
          <w:spacing w:val="-1"/>
        </w:rPr>
        <w:t>socio-economic</w:t>
      </w:r>
      <w:r>
        <w:rPr>
          <w:spacing w:val="-2"/>
        </w:rPr>
        <w:t> </w:t>
      </w:r>
      <w:r>
        <w:rPr>
          <w:spacing w:val="-1"/>
        </w:rPr>
        <w:t>areas. </w:t>
      </w:r>
      <w:r>
        <w:rPr>
          <w:spacing w:val="-2"/>
        </w:rPr>
        <w:t>Given</w:t>
      </w:r>
      <w:r>
        <w:rPr/>
        <w:t> th</w:t>
      </w:r>
      <w:r>
        <w:rPr>
          <w:rFonts w:ascii="Arial" w:hAnsi="Arial"/>
        </w:rPr>
        <w:t>e </w:t>
      </w:r>
      <w:r>
        <w:rPr>
          <w:rFonts w:ascii="Arial" w:hAnsi="Arial"/>
          <w:spacing w:val="-1"/>
        </w:rPr>
        <w:t>significant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</w:rPr>
        <w:t>health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disparities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Māori,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children</w:t>
      </w:r>
      <w:r>
        <w:rPr>
          <w:rFonts w:ascii="Arial" w:hAnsi="Arial"/>
          <w:spacing w:val="85"/>
        </w:rPr>
        <w:t> </w:t>
      </w:r>
      <w:r>
        <w:rPr>
          <w:spacing w:val="-1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deprivation, this</w:t>
      </w:r>
      <w:r>
        <w:rPr>
          <w:spacing w:val="-2"/>
        </w:rPr>
        <w:t> </w:t>
      </w:r>
      <w:r>
        <w:rPr>
          <w:spacing w:val="-1"/>
        </w:rPr>
        <w:t>represents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/>
        <w:t>area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targeted</w:t>
      </w:r>
      <w:r>
        <w:rPr>
          <w:spacing w:val="-2"/>
        </w:rPr>
        <w:t> </w:t>
      </w:r>
      <w:r>
        <w:rPr>
          <w:spacing w:val="-1"/>
        </w:rPr>
        <w:t>approach.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44"/>
        <w:jc w:val="left"/>
      </w:pPr>
      <w:r>
        <w:rPr>
          <w:spacing w:val="-1"/>
        </w:rPr>
        <w:t>Where</w:t>
      </w:r>
      <w:r>
        <w:rPr>
          <w:spacing w:val="-2"/>
        </w:rPr>
        <w:t> </w:t>
      </w:r>
      <w:r>
        <w:rPr>
          <w:spacing w:val="-1"/>
        </w:rPr>
        <w:t>demographic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was</w:t>
      </w:r>
      <w:r>
        <w:rPr>
          <w:spacing w:val="4"/>
        </w:rPr>
        <w:t> </w:t>
      </w:r>
      <w:r>
        <w:rPr>
          <w:spacing w:val="-1"/>
        </w:rPr>
        <w:t>recorded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adults</w:t>
      </w:r>
      <w:r>
        <w:rPr>
          <w:rFonts w:ascii="Arial" w:hAnsi="Arial"/>
          <w:spacing w:val="-1"/>
        </w:rPr>
        <w:t>, 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those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living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higher</w:t>
      </w:r>
      <w:r>
        <w:rPr>
          <w:rFonts w:ascii="Arial" w:hAnsi="Arial"/>
          <w:spacing w:val="51"/>
        </w:rPr>
        <w:t> </w:t>
      </w:r>
      <w:r>
        <w:rPr>
          <w:spacing w:val="-1"/>
        </w:rPr>
        <w:t>deprivation</w:t>
      </w:r>
      <w:r>
        <w:rPr/>
        <w:t> </w:t>
      </w:r>
      <w:r>
        <w:rPr>
          <w:spacing w:val="-1"/>
        </w:rPr>
        <w:t>areas</w:t>
      </w:r>
      <w:r>
        <w:rPr>
          <w:spacing w:val="1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higher </w:t>
      </w:r>
      <w:r>
        <w:rPr/>
        <w:t>rates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-2"/>
        </w:rPr>
        <w:t> </w:t>
      </w:r>
      <w:r>
        <w:rPr>
          <w:spacing w:val="-1"/>
        </w:rPr>
        <w:t>use.</w:t>
      </w:r>
      <w:r>
        <w:rPr>
          <w:spacing w:val="2"/>
        </w:rPr>
        <w:t> </w:t>
      </w:r>
      <w:r>
        <w:rPr>
          <w:spacing w:val="-1"/>
        </w:rPr>
        <w:t>Pacific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Asian</w:t>
      </w:r>
      <w:r>
        <w:rPr>
          <w:spacing w:val="-2"/>
        </w:rPr>
        <w:t> </w:t>
      </w:r>
      <w:r>
        <w:rPr>
          <w:spacing w:val="-1"/>
        </w:rPr>
        <w:t>use</w:t>
      </w:r>
      <w:r>
        <w:rPr>
          <w:spacing w:val="3"/>
        </w:rPr>
        <w:t> </w:t>
      </w:r>
      <w:r>
        <w:rPr>
          <w:spacing w:val="-2"/>
        </w:rPr>
        <w:t>was</w:t>
      </w:r>
      <w:r>
        <w:rPr>
          <w:spacing w:val="1"/>
        </w:rPr>
        <w:t> </w:t>
      </w:r>
      <w:r>
        <w:rPr>
          <w:spacing w:val="-2"/>
        </w:rPr>
        <w:t>low.</w:t>
      </w:r>
      <w:r>
        <w:rPr>
          <w:spacing w:val="2"/>
        </w:rPr>
        <w:t> </w:t>
      </w:r>
      <w:r>
        <w:rPr>
          <w:spacing w:val="-1"/>
        </w:rPr>
        <w:t>Pacific</w:t>
      </w:r>
      <w:r>
        <w:rPr>
          <w:spacing w:val="71"/>
        </w:rPr>
        <w:t> </w:t>
      </w:r>
      <w:r>
        <w:rPr>
          <w:spacing w:val="-1"/>
        </w:rPr>
        <w:t>non-users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indicated</w:t>
      </w:r>
      <w:r>
        <w:rPr/>
        <w:t> </w:t>
      </w:r>
      <w:r>
        <w:rPr>
          <w:spacing w:val="-1"/>
        </w:rPr>
        <w:t>they were</w:t>
      </w:r>
      <w:r>
        <w:rPr>
          <w:spacing w:val="1"/>
        </w:rPr>
        <w:t> </w:t>
      </w:r>
      <w:r>
        <w:rPr>
          <w:spacing w:val="-1"/>
        </w:rPr>
        <w:t>reluctant </w:t>
      </w:r>
      <w:r>
        <w:rPr/>
        <w:t>to use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where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struggle</w:t>
      </w:r>
      <w:r>
        <w:rPr>
          <w:spacing w:val="-2"/>
        </w:rPr>
        <w:t> </w:t>
      </w:r>
      <w:r>
        <w:rPr/>
        <w:t>to</w:t>
      </w:r>
      <w:r>
        <w:rPr>
          <w:spacing w:val="39"/>
        </w:rPr>
        <w:t> </w:t>
      </w:r>
      <w:r>
        <w:rPr/>
        <w:t>be </w:t>
      </w:r>
      <w:r>
        <w:rPr>
          <w:spacing w:val="-1"/>
        </w:rPr>
        <w:t>understood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2"/>
        </w:rPr>
        <w:t>no</w:t>
      </w:r>
      <w:r>
        <w:rPr/>
        <w:t> </w:t>
      </w:r>
      <w:r>
        <w:rPr>
          <w:spacing w:val="-1"/>
        </w:rPr>
        <w:t>relationship.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19"/>
        <w:jc w:val="left"/>
        <w:rPr>
          <w:rFonts w:ascii="Arial" w:hAnsi="Arial" w:cs="Arial" w:eastAsia="Arial"/>
        </w:rPr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having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free</w:t>
      </w:r>
      <w:r>
        <w:rPr>
          <w:spacing w:val="-2"/>
        </w:rPr>
        <w:t> </w:t>
      </w:r>
      <w:r>
        <w:rPr>
          <w:spacing w:val="-1"/>
        </w:rPr>
        <w:t>24/7</w:t>
      </w:r>
      <w:r>
        <w:rPr/>
        <w:t> </w:t>
      </w:r>
      <w:r>
        <w:rPr>
          <w:spacing w:val="-1"/>
        </w:rPr>
        <w:t>nurse-led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service.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valued</w:t>
      </w:r>
      <w:r>
        <w:rPr/>
        <w:t> the</w:t>
      </w:r>
      <w:r>
        <w:rPr>
          <w:spacing w:val="27"/>
        </w:rPr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reassurance</w:t>
      </w:r>
      <w:r>
        <w:rPr>
          <w:spacing w:val="-2"/>
        </w:rPr>
        <w:t> </w:t>
      </w:r>
      <w:r>
        <w:rPr>
          <w:spacing w:val="-1"/>
        </w:rPr>
        <w:t>gained</w:t>
      </w:r>
      <w:r>
        <w:rPr/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take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action.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a</w:t>
      </w:r>
      <w:r>
        <w:rPr>
          <w:spacing w:val="61"/>
        </w:rPr>
        <w:t> </w:t>
      </w:r>
      <w:r>
        <w:rPr>
          <w:spacing w:val="-1"/>
        </w:rPr>
        <w:t>positive</w:t>
      </w:r>
      <w:r>
        <w:rPr/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experience.</w:t>
      </w:r>
      <w:r>
        <w:rPr>
          <w:spacing w:val="3"/>
        </w:rPr>
        <w:t> </w:t>
      </w:r>
      <w:r>
        <w:rPr>
          <w:rFonts w:ascii="Arial" w:hAnsi="Arial"/>
          <w:spacing w:val="-1"/>
        </w:rPr>
        <w:t>Cultural competency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-1"/>
        </w:rPr>
        <w:t>is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important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users.</w:t>
      </w:r>
    </w:p>
    <w:p>
      <w:pPr>
        <w:pStyle w:val="BodyText"/>
        <w:spacing w:line="312" w:lineRule="auto" w:before="2"/>
        <w:ind w:right="872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nurses</w:t>
      </w:r>
      <w:r>
        <w:rPr>
          <w:spacing w:val="1"/>
        </w:rPr>
        <w:t> </w:t>
      </w:r>
      <w:r>
        <w:rPr>
          <w:spacing w:val="-1"/>
        </w:rPr>
        <w:t>demonstrate</w:t>
      </w:r>
      <w:r>
        <w:rPr/>
        <w:t> </w:t>
      </w:r>
      <w:r>
        <w:rPr>
          <w:spacing w:val="-1"/>
        </w:rPr>
        <w:t>cultural </w:t>
      </w:r>
      <w:r>
        <w:rPr>
          <w:spacing w:val="-2"/>
        </w:rPr>
        <w:t>competency when</w:t>
      </w:r>
      <w:r>
        <w:rPr/>
        <w:t> they</w:t>
      </w:r>
      <w:r>
        <w:rPr>
          <w:spacing w:val="-1"/>
        </w:rPr>
        <w:t> let</w:t>
      </w:r>
      <w:r>
        <w:rPr>
          <w:spacing w:val="1"/>
        </w:rPr>
        <w:t> </w:t>
      </w:r>
      <w:r>
        <w:rPr>
          <w:spacing w:val="-1"/>
        </w:rPr>
        <w:t>users talk, listen, </w:t>
      </w:r>
      <w:r>
        <w:rPr/>
        <w:t>say</w:t>
      </w:r>
      <w:r>
        <w:rPr>
          <w:spacing w:val="65"/>
        </w:rPr>
        <w:t> </w:t>
      </w:r>
      <w:r>
        <w:rPr>
          <w:spacing w:val="-1"/>
        </w:rPr>
        <w:t>names</w:t>
      </w:r>
      <w:r>
        <w:rPr>
          <w:spacing w:val="-2"/>
        </w:rPr>
        <w:t> </w:t>
      </w:r>
      <w:r>
        <w:rPr>
          <w:spacing w:val="-1"/>
        </w:rPr>
        <w:t>correctly,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understand</w:t>
      </w:r>
      <w:r>
        <w:rPr>
          <w:spacing w:val="-2"/>
        </w:rPr>
        <w:t> </w:t>
      </w:r>
      <w:r>
        <w:rPr>
          <w:spacing w:val="-1"/>
        </w:rPr>
        <w:t>user needs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choices, and</w:t>
      </w:r>
      <w:r>
        <w:rPr>
          <w:spacing w:val="-2"/>
        </w:rPr>
        <w:t> </w:t>
      </w:r>
      <w:r>
        <w:rPr>
          <w:spacing w:val="-1"/>
        </w:rPr>
        <w:t>reduce</w:t>
      </w:r>
      <w:r>
        <w:rPr>
          <w:spacing w:val="-2"/>
        </w:rPr>
        <w:t> </w:t>
      </w:r>
      <w:r>
        <w:rPr>
          <w:spacing w:val="-1"/>
        </w:rPr>
        <w:t>barriers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face-to-</w:t>
      </w:r>
      <w:r>
        <w:rPr>
          <w:spacing w:val="87"/>
        </w:rPr>
        <w:t> </w:t>
      </w:r>
      <w:r>
        <w:rPr/>
        <w:t>face </w:t>
      </w:r>
      <w:r>
        <w:rPr>
          <w:spacing w:val="-1"/>
        </w:rPr>
        <w:t>services.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Evaluation</w:t>
      </w:r>
      <w:r>
        <w:rPr>
          <w:spacing w:val="-29"/>
        </w:rPr>
        <w:t> </w:t>
      </w:r>
      <w:r>
        <w:rPr>
          <w:spacing w:val="-1"/>
        </w:rPr>
        <w:t>findings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likely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have</w:t>
      </w:r>
      <w:r>
        <w:rPr>
          <w:spacing w:val="3"/>
        </w:rPr>
        <w:t> </w:t>
      </w:r>
      <w:r>
        <w:rPr>
          <w:spacing w:val="-1"/>
        </w:rPr>
        <w:t>high</w:t>
      </w:r>
      <w:r>
        <w:rPr/>
        <w:t> </w:t>
      </w:r>
      <w:r>
        <w:rPr>
          <w:spacing w:val="-2"/>
        </w:rPr>
        <w:t>public </w:t>
      </w:r>
      <w:r>
        <w:rPr>
          <w:spacing w:val="-1"/>
        </w:rPr>
        <w:t>recognition</w:t>
      </w:r>
      <w:r>
        <w:rPr>
          <w:b w:val="0"/>
        </w:rPr>
      </w:r>
    </w:p>
    <w:p>
      <w:pPr>
        <w:pStyle w:val="BodyText"/>
        <w:spacing w:line="312" w:lineRule="auto" w:before="219"/>
        <w:ind w:right="819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part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system </w:t>
      </w:r>
      <w:r>
        <w:rPr/>
        <w:t>for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last</w:t>
      </w:r>
      <w:r>
        <w:rPr>
          <w:spacing w:val="1"/>
        </w:rPr>
        <w:t> </w:t>
      </w:r>
      <w:r>
        <w:rPr/>
        <w:t>16</w:t>
      </w:r>
      <w:r>
        <w:rPr>
          <w:spacing w:val="-2"/>
        </w:rPr>
        <w:t> </w:t>
      </w:r>
      <w:r>
        <w:rPr>
          <w:spacing w:val="-1"/>
        </w:rPr>
        <w:t>years.</w:t>
      </w:r>
      <w:r>
        <w:rPr>
          <w:spacing w:val="-5"/>
        </w:rPr>
        <w:t> </w:t>
      </w:r>
      <w:r>
        <w:rPr>
          <w:spacing w:val="3"/>
        </w:rPr>
        <w:t>We</w:t>
      </w:r>
      <w:r>
        <w:rPr>
          <w:spacing w:val="-4"/>
        </w:rPr>
        <w:t> </w:t>
      </w:r>
      <w:r>
        <w:rPr>
          <w:spacing w:val="-1"/>
        </w:rPr>
        <w:t>suspect</w:t>
      </w:r>
      <w:r>
        <w:rPr>
          <w:spacing w:val="2"/>
        </w:rPr>
        <w:t> </w:t>
      </w:r>
      <w:r>
        <w:rPr>
          <w:spacing w:val="-1"/>
        </w:rPr>
        <w:t>public</w:t>
      </w:r>
      <w:r>
        <w:rPr>
          <w:spacing w:val="41"/>
        </w:rPr>
        <w:t> </w:t>
      </w:r>
      <w:r>
        <w:rPr>
          <w:spacing w:val="-1"/>
        </w:rPr>
        <w:t>awareness</w:t>
      </w:r>
      <w:r>
        <w:rPr/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Healthline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high.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found</w:t>
      </w:r>
      <w:r>
        <w:rPr/>
        <w:t> no </w:t>
      </w:r>
      <w:r>
        <w:rPr>
          <w:spacing w:val="-1"/>
        </w:rPr>
        <w:t>population-based</w:t>
      </w:r>
      <w:r>
        <w:rPr>
          <w:spacing w:val="-2"/>
        </w:rPr>
        <w:t> </w:t>
      </w:r>
      <w:r>
        <w:rPr>
          <w:spacing w:val="-1"/>
        </w:rPr>
        <w:t>measure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confirm</w:t>
      </w:r>
      <w:r>
        <w:rPr>
          <w:spacing w:val="75"/>
        </w:rPr>
        <w:t> </w:t>
      </w:r>
      <w:r>
        <w:rPr/>
        <w:t>the </w:t>
      </w:r>
      <w:r>
        <w:rPr>
          <w:spacing w:val="-1"/>
        </w:rPr>
        <w:t>level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awareness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-1"/>
        </w:rPr>
        <w:t> differences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>
          <w:spacing w:val="-1"/>
        </w:rPr>
        <w:t>awareness</w:t>
      </w:r>
      <w:r>
        <w:rPr/>
        <w:t> </w:t>
      </w:r>
      <w:r>
        <w:rPr>
          <w:spacing w:val="-1"/>
        </w:rPr>
        <w:t>across</w:t>
      </w:r>
      <w:r>
        <w:rPr>
          <w:spacing w:val="1"/>
        </w:rPr>
        <w:t> </w:t>
      </w:r>
      <w:r>
        <w:rPr>
          <w:spacing w:val="-1"/>
        </w:rPr>
        <w:t>population</w:t>
      </w:r>
      <w:r>
        <w:rPr>
          <w:spacing w:val="-4"/>
        </w:rPr>
        <w:t> </w:t>
      </w:r>
      <w:r>
        <w:rPr>
          <w:spacing w:val="-1"/>
        </w:rPr>
        <w:t>groups.</w:t>
      </w:r>
      <w:r>
        <w:rPr>
          <w:spacing w:val="1"/>
        </w:rPr>
        <w:t> </w:t>
      </w:r>
      <w:r>
        <w:rPr>
          <w:spacing w:val="-1"/>
        </w:rPr>
        <w:t>Most (but </w:t>
      </w:r>
      <w:r>
        <w:rPr/>
        <w:t>not</w:t>
      </w:r>
      <w:r>
        <w:rPr>
          <w:spacing w:val="69"/>
        </w:rPr>
        <w:t> </w:t>
      </w:r>
      <w:r>
        <w:rPr>
          <w:spacing w:val="-1"/>
        </w:rPr>
        <w:t>all)</w:t>
      </w:r>
      <w:r>
        <w:rPr>
          <w:spacing w:val="1"/>
        </w:rPr>
        <w:t> </w:t>
      </w:r>
      <w:r>
        <w:rPr>
          <w:spacing w:val="-1"/>
        </w:rPr>
        <w:t>non-users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>
          <w:spacing w:val="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aware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2"/>
        </w:rPr>
        <w:t>Healthline.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non-users</w:t>
      </w:r>
      <w:r>
        <w:rPr>
          <w:spacing w:val="-2"/>
        </w:rPr>
        <w:t> </w:t>
      </w:r>
      <w:r>
        <w:rPr>
          <w:spacing w:val="-1"/>
        </w:rPr>
        <w:t>interviewed</w:t>
      </w:r>
      <w:r>
        <w:rPr>
          <w:spacing w:val="73"/>
        </w:rPr>
        <w:t> </w:t>
      </w:r>
      <w:r>
        <w:rPr>
          <w:spacing w:val="-1"/>
        </w:rPr>
        <w:t>had</w:t>
      </w:r>
      <w:r>
        <w:rPr/>
        <w:t> heard</w:t>
      </w:r>
      <w:r>
        <w:rPr>
          <w:spacing w:val="-2"/>
        </w:rPr>
        <w:t> </w:t>
      </w:r>
      <w:r>
        <w:rPr>
          <w:spacing w:val="-1"/>
        </w:rPr>
        <w:t>about Healthline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Plunket 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Plunket</w:t>
      </w:r>
      <w:r>
        <w:rPr>
          <w:spacing w:val="2"/>
        </w:rPr>
        <w:t> </w:t>
      </w:r>
      <w:r>
        <w:rPr>
          <w:spacing w:val="-1"/>
        </w:rPr>
        <w:t>book,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>
          <w:spacing w:val="-1"/>
        </w:rPr>
        <w:t>practice</w:t>
      </w:r>
      <w:r>
        <w:rPr>
          <w:spacing w:val="5"/>
        </w:rPr>
        <w:t> </w:t>
      </w:r>
      <w:r>
        <w:rPr>
          <w:spacing w:val="-1"/>
        </w:rPr>
        <w:t>including</w:t>
      </w:r>
      <w:r>
        <w:rPr>
          <w:spacing w:val="43"/>
        </w:rPr>
        <w:t> </w:t>
      </w:r>
      <w:r>
        <w:rPr>
          <w:spacing w:val="-1"/>
        </w:rPr>
        <w:t>handing</w:t>
      </w:r>
      <w:r>
        <w:rPr>
          <w:spacing w:val="2"/>
        </w:rPr>
        <w:t> </w:t>
      </w:r>
      <w:r>
        <w:rPr>
          <w:spacing w:val="-2"/>
        </w:rPr>
        <w:t>out</w:t>
      </w:r>
      <w:r>
        <w:rPr>
          <w:spacing w:val="-1"/>
        </w:rPr>
        <w:t> fridge</w:t>
      </w:r>
      <w:r>
        <w:rPr>
          <w:spacing w:val="-2"/>
        </w:rPr>
        <w:t> </w:t>
      </w:r>
      <w:r>
        <w:rPr>
          <w:spacing w:val="-1"/>
        </w:rPr>
        <w:t>magnets,</w:t>
      </w:r>
      <w:r>
        <w:rPr/>
        <w:t> </w:t>
      </w:r>
      <w:r>
        <w:rPr>
          <w:spacing w:val="-1"/>
        </w:rPr>
        <w:t>advertisements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searches.</w:t>
      </w:r>
    </w:p>
    <w:p>
      <w:pPr>
        <w:spacing w:after="0" w:line="312" w:lineRule="auto"/>
        <w:jc w:val="left"/>
        <w:sectPr>
          <w:pgSz w:w="11910" w:h="16840"/>
          <w:pgMar w:header="0" w:footer="1239" w:top="1380" w:bottom="142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2"/>
        </w:rPr>
        <w:t>Around</w:t>
      </w:r>
      <w:r>
        <w:rPr/>
        <w:t> six</w:t>
      </w:r>
      <w:r>
        <w:rPr>
          <w:spacing w:val="1"/>
        </w:rPr>
        <w:t> </w:t>
      </w:r>
      <w:r>
        <w:rPr>
          <w:spacing w:val="-2"/>
        </w:rPr>
        <w:t>percent</w:t>
      </w:r>
      <w:r>
        <w:rPr>
          <w:spacing w:val="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3"/>
        </w:rPr>
        <w:t>New</w:t>
      </w:r>
      <w:r>
        <w:rPr>
          <w:spacing w:val="5"/>
        </w:rPr>
        <w:t> </w:t>
      </w:r>
      <w:r>
        <w:rPr>
          <w:spacing w:val="-2"/>
        </w:rPr>
        <w:t>Zealanders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>
          <w:b w:val="0"/>
        </w:rPr>
      </w:r>
    </w:p>
    <w:p>
      <w:pPr>
        <w:pStyle w:val="BodyText"/>
        <w:spacing w:line="312" w:lineRule="auto" w:before="217"/>
        <w:ind w:right="872"/>
        <w:jc w:val="left"/>
      </w:pPr>
      <w:r>
        <w:rPr>
          <w:spacing w:val="-1"/>
        </w:rPr>
        <w:t>Over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last </w:t>
      </w:r>
      <w:r>
        <w:rPr>
          <w:spacing w:val="-2"/>
        </w:rPr>
        <w:t>two</w:t>
      </w:r>
      <w:r>
        <w:rPr/>
        <w:t> </w:t>
      </w:r>
      <w:r>
        <w:rPr>
          <w:spacing w:val="-1"/>
        </w:rPr>
        <w:t>years,</w:t>
      </w:r>
      <w:r>
        <w:rPr>
          <w:spacing w:val="-3"/>
        </w:rPr>
        <w:t> </w:t>
      </w:r>
      <w:r>
        <w:rPr>
          <w:spacing w:val="-1"/>
        </w:rPr>
        <w:t>Healthline</w:t>
      </w:r>
      <w:r>
        <w:rPr>
          <w:spacing w:val="2"/>
        </w:rPr>
        <w:t> </w:t>
      </w:r>
      <w:r>
        <w:rPr/>
        <w:t>use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stable. </w:t>
      </w:r>
      <w:r>
        <w:rPr/>
        <w:t>In </w:t>
      </w:r>
      <w:r>
        <w:rPr>
          <w:spacing w:val="-1"/>
        </w:rPr>
        <w:t>2017,</w:t>
      </w:r>
      <w:r>
        <w:rPr>
          <w:spacing w:val="2"/>
        </w:rPr>
        <w:t> </w:t>
      </w:r>
      <w:r>
        <w:rPr>
          <w:spacing w:val="-1"/>
        </w:rPr>
        <w:t>around</w:t>
      </w:r>
      <w:r>
        <w:rPr>
          <w:spacing w:val="-2"/>
        </w:rPr>
        <w:t> </w:t>
      </w:r>
      <w:r>
        <w:rPr>
          <w:spacing w:val="-1"/>
        </w:rPr>
        <w:t>six</w:t>
      </w:r>
      <w:r>
        <w:rPr/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51"/>
        </w:rPr>
        <w:t> </w:t>
      </w:r>
      <w:r>
        <w:rPr>
          <w:spacing w:val="-1"/>
        </w:rPr>
        <w:t>population</w:t>
      </w:r>
      <w:r>
        <w:rPr/>
        <w:t> used </w:t>
      </w:r>
      <w:r>
        <w:rPr>
          <w:spacing w:val="-1"/>
        </w:rPr>
        <w:t>Healthline. One-quarter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children</w:t>
      </w:r>
      <w:r>
        <w:rPr/>
        <w:t> aged</w:t>
      </w:r>
      <w:r>
        <w:rPr>
          <w:spacing w:val="-2"/>
        </w:rPr>
        <w:t> </w:t>
      </w:r>
      <w:r>
        <w:rPr>
          <w:spacing w:val="-1"/>
        </w:rPr>
        <w:t>under six.</w:t>
      </w:r>
      <w:r>
        <w:rPr>
          <w:spacing w:val="43"/>
        </w:rPr>
        <w:t> </w:t>
      </w:r>
      <w:r>
        <w:rPr>
          <w:spacing w:val="-1"/>
        </w:rPr>
        <w:t>Healthline</w:t>
      </w:r>
      <w:r>
        <w:rPr/>
        <w:t> use </w:t>
      </w:r>
      <w:r>
        <w:rPr>
          <w:spacing w:val="-1"/>
        </w:rPr>
        <w:t>varies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ethnicity,</w:t>
      </w:r>
      <w:r>
        <w:rPr>
          <w:spacing w:val="2"/>
        </w:rPr>
        <w:t> </w:t>
      </w:r>
      <w:r>
        <w:rPr>
          <w:spacing w:val="-1"/>
        </w:rPr>
        <w:t>deprivation</w:t>
      </w:r>
      <w:r>
        <w:rPr/>
        <w:t> and</w:t>
      </w:r>
      <w:r>
        <w:rPr>
          <w:spacing w:val="-4"/>
        </w:rPr>
        <w:t> </w:t>
      </w:r>
      <w:r>
        <w:rPr>
          <w:spacing w:val="-1"/>
        </w:rPr>
        <w:t>geographic</w:t>
      </w:r>
      <w:r>
        <w:rPr>
          <w:spacing w:val="1"/>
        </w:rPr>
        <w:t> </w:t>
      </w:r>
      <w:r>
        <w:rPr>
          <w:spacing w:val="-1"/>
        </w:rPr>
        <w:t>location.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majority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2"/>
        </w:rPr>
        <w:t>outside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2"/>
        </w:rPr>
        <w:t>business</w:t>
      </w:r>
      <w:r>
        <w:rPr/>
        <w:t> </w:t>
      </w:r>
      <w:r>
        <w:rPr>
          <w:spacing w:val="-1"/>
        </w:rPr>
        <w:t>hours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99" w:lineRule="auto"/>
        <w:ind w:right="1000"/>
        <w:jc w:val="left"/>
      </w:pPr>
      <w:r>
        <w:rPr>
          <w:spacing w:val="-1"/>
        </w:rPr>
        <w:t>Peak</w:t>
      </w:r>
      <w:r>
        <w:rPr>
          <w:spacing w:val="1"/>
        </w:rPr>
        <w:t> </w:t>
      </w:r>
      <w:r>
        <w:rPr>
          <w:spacing w:val="-1"/>
        </w:rPr>
        <w:t>times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calls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2"/>
        </w:rPr>
        <w:t>Healthline</w:t>
      </w:r>
      <w:r>
        <w:rPr/>
        <w:t> are</w:t>
      </w:r>
      <w:r>
        <w:rPr>
          <w:spacing w:val="1"/>
        </w:rPr>
        <w:t> </w:t>
      </w:r>
      <w:r>
        <w:rPr>
          <w:spacing w:val="-1"/>
        </w:rPr>
        <w:t>7</w:t>
      </w:r>
      <w:r>
        <w:rPr>
          <w:rFonts w:ascii="Arial" w:hAnsi="Arial" w:cs="Arial" w:eastAsia="Arial"/>
          <w:spacing w:val="-1"/>
        </w:rPr>
        <w:t>–</w:t>
      </w:r>
      <w:r>
        <w:rPr>
          <w:spacing w:val="-1"/>
        </w:rPr>
        <w:t>9am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5</w:t>
      </w:r>
      <w:r>
        <w:rPr>
          <w:rFonts w:ascii="Arial" w:hAnsi="Arial" w:cs="Arial" w:eastAsia="Arial"/>
          <w:spacing w:val="-1"/>
        </w:rPr>
        <w:t>–</w:t>
      </w:r>
      <w:r>
        <w:rPr>
          <w:spacing w:val="-1"/>
        </w:rPr>
        <w:t>9pm, </w:t>
      </w:r>
      <w:r>
        <w:rPr>
          <w:spacing w:val="-2"/>
        </w:rPr>
        <w:t>with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peak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/>
        <w:t>70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49"/>
        </w:rPr>
        <w:t> </w:t>
      </w:r>
      <w:r>
        <w:rPr>
          <w:spacing w:val="-1"/>
        </w:rPr>
        <w:t>hour</w:t>
      </w:r>
      <w:r>
        <w:rPr>
          <w:spacing w:val="1"/>
        </w:rPr>
        <w:t>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1"/>
        </w:rPr>
        <w:t>8pm.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pattern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2"/>
        </w:rPr>
        <w:t> </w:t>
      </w:r>
      <w:r>
        <w:rPr>
          <w:spacing w:val="-1"/>
        </w:rPr>
        <w:t>similar on</w:t>
      </w:r>
      <w:r>
        <w:rPr/>
        <w:t> </w:t>
      </w:r>
      <w:r>
        <w:rPr>
          <w:spacing w:val="-1"/>
        </w:rPr>
        <w:t>weekdays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weekends, although</w:t>
      </w:r>
      <w:r>
        <w:rPr>
          <w:spacing w:val="-2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more</w:t>
      </w:r>
      <w:r>
        <w:rPr>
          <w:spacing w:val="39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10am</w:t>
      </w:r>
      <w:r>
        <w:rPr>
          <w:rFonts w:ascii="Arial" w:hAnsi="Arial" w:cs="Arial" w:eastAsia="Arial"/>
          <w:spacing w:val="-1"/>
        </w:rPr>
        <w:t>–</w:t>
      </w:r>
      <w:r>
        <w:rPr>
          <w:spacing w:val="-1"/>
        </w:rPr>
        <w:t>6pm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weekend. Three-quarters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>
          <w:spacing w:val="-1"/>
        </w:rPr>
        <w:t>outside</w:t>
      </w:r>
      <w:r>
        <w:rPr/>
        <w:t> </w:t>
      </w:r>
      <w:r>
        <w:rPr>
          <w:spacing w:val="-2"/>
        </w:rPr>
        <w:t>of</w:t>
      </w:r>
      <w:r>
        <w:rPr>
          <w:spacing w:val="47"/>
        </w:rPr>
        <w:t> </w:t>
      </w:r>
      <w:r>
        <w:rPr>
          <w:spacing w:val="-1"/>
        </w:rPr>
        <w:t>business</w:t>
      </w:r>
      <w:r>
        <w:rPr>
          <w:spacing w:val="1"/>
        </w:rPr>
        <w:t> </w:t>
      </w:r>
      <w:r>
        <w:rPr>
          <w:spacing w:val="-1"/>
        </w:rPr>
        <w:t>hours (ie,</w:t>
      </w:r>
      <w:r>
        <w:rPr>
          <w:spacing w:val="2"/>
        </w:rPr>
        <w:t> </w:t>
      </w:r>
      <w:r>
        <w:rPr>
          <w:spacing w:val="-1"/>
        </w:rPr>
        <w:t>outside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9am</w:t>
      </w:r>
      <w:r>
        <w:rPr>
          <w:rFonts w:ascii="Arial" w:hAnsi="Arial" w:cs="Arial" w:eastAsia="Arial"/>
          <w:spacing w:val="-1"/>
        </w:rPr>
        <w:t>–</w:t>
      </w:r>
      <w:r>
        <w:rPr>
          <w:spacing w:val="-1"/>
        </w:rPr>
        <w:t>5pm Monday </w:t>
      </w:r>
      <w:r>
        <w:rPr/>
        <w:t>to </w:t>
      </w:r>
      <w:r>
        <w:rPr>
          <w:spacing w:val="-2"/>
        </w:rPr>
        <w:t>Friday).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pattern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time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day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69"/>
        </w:rPr>
        <w:t> </w:t>
      </w:r>
      <w:r>
        <w:rPr>
          <w:spacing w:val="-1"/>
        </w:rPr>
        <w:t>similar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1"/>
        </w:rPr>
        <w:t> </w:t>
      </w:r>
      <w:r>
        <w:rPr>
          <w:spacing w:val="-1"/>
        </w:rPr>
        <w:t>2016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2017.</w:t>
      </w:r>
      <w:r>
        <w:rPr>
          <w:spacing w:val="-1"/>
        </w:rPr>
        <w:t> </w:t>
      </w:r>
      <w:hyperlink w:history="true" w:anchor="_bookmark15">
        <w:r>
          <w:rPr>
            <w:spacing w:val="-1"/>
          </w:rPr>
          <w:t>Figure</w:t>
        </w:r>
        <w:r>
          <w:rPr>
            <w:spacing w:val="1"/>
          </w:rPr>
          <w:t> </w:t>
        </w:r>
        <w:r>
          <w:rPr/>
          <w:t>5</w:t>
        </w:r>
      </w:hyperlink>
      <w:r>
        <w:rPr>
          <w:spacing w:val="-2"/>
        </w:rPr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contact</w:t>
      </w:r>
      <w:r>
        <w:rPr/>
        <w:t> </w:t>
      </w:r>
      <w:r>
        <w:rPr>
          <w:spacing w:val="-1"/>
        </w:rPr>
        <w:t>patterns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2017.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5" w:id="24"/>
      <w:bookmarkEnd w:id="24"/>
      <w:r>
        <w:rPr/>
      </w: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5: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Calls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made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Healthline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pacing w:val="1"/>
          <w:sz w:val="20"/>
        </w:rPr>
        <w:t>by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time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day,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weekdays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weekends,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2017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84"/>
        <w:ind w:left="10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07.095848pt;margin-top:8.820539pt;width:406.1pt;height:151.1pt;mso-position-horizontal-relative:page;mso-position-vertical-relative:paragraph;z-index:2032" coordorigin="2142,176" coordsize="8122,3022">
            <v:group style="position:absolute;left:2198;top:2772;width:8060;height:2" coordorigin="2198,2772" coordsize="8060,2">
              <v:shape style="position:absolute;left:2198;top:2772;width:8060;height:2" coordorigin="2198,2772" coordsize="8060,0" path="m2198,2772l10257,2772e" filled="false" stroked="true" strokeweight=".599832pt" strokecolor="#bebebe">
                <v:path arrowok="t"/>
              </v:shape>
            </v:group>
            <v:group style="position:absolute;left:2198;top:2402;width:8060;height:2" coordorigin="2198,2402" coordsize="8060,2">
              <v:shape style="position:absolute;left:2198;top:2402;width:8060;height:2" coordorigin="2198,2402" coordsize="8060,0" path="m2198,2402l10257,2402e" filled="false" stroked="true" strokeweight=".599832pt" strokecolor="#bebebe">
                <v:path arrowok="t"/>
              </v:shape>
            </v:group>
            <v:group style="position:absolute;left:2198;top:2032;width:8060;height:2" coordorigin="2198,2032" coordsize="8060,2">
              <v:shape style="position:absolute;left:2198;top:2032;width:8060;height:2" coordorigin="2198,2032" coordsize="8060,0" path="m2198,2032l10257,2032e" filled="false" stroked="true" strokeweight=".599832pt" strokecolor="#bebebe">
                <v:path arrowok="t"/>
              </v:shape>
            </v:group>
            <v:group style="position:absolute;left:2198;top:1662;width:8060;height:2" coordorigin="2198,1662" coordsize="8060,2">
              <v:shape style="position:absolute;left:2198;top:1662;width:8060;height:2" coordorigin="2198,1662" coordsize="8060,0" path="m2198,1662l10257,1662e" filled="false" stroked="true" strokeweight=".599832pt" strokecolor="#bebebe">
                <v:path arrowok="t"/>
              </v:shape>
            </v:group>
            <v:group style="position:absolute;left:2198;top:1292;width:8060;height:2" coordorigin="2198,1292" coordsize="8060,2">
              <v:shape style="position:absolute;left:2198;top:1292;width:8060;height:2" coordorigin="2198,1292" coordsize="8060,0" path="m2198,1292l10257,1292e" filled="false" stroked="true" strokeweight=".599832pt" strokecolor="#bebebe">
                <v:path arrowok="t"/>
              </v:shape>
            </v:group>
            <v:group style="position:absolute;left:2198;top:922;width:8060;height:2" coordorigin="2198,922" coordsize="8060,2">
              <v:shape style="position:absolute;left:2198;top:922;width:8060;height:2" coordorigin="2198,922" coordsize="8060,0" path="m2198,922l10257,922e" filled="false" stroked="true" strokeweight=".599832pt" strokecolor="#bebebe">
                <v:path arrowok="t"/>
              </v:shape>
            </v:group>
            <v:group style="position:absolute;left:2198;top:552;width:8060;height:2" coordorigin="2198,552" coordsize="8060,2">
              <v:shape style="position:absolute;left:2198;top:552;width:8060;height:2" coordorigin="2198,552" coordsize="8060,0" path="m2198,552l10257,552e" filled="false" stroked="true" strokeweight=".599832pt" strokecolor="#bebebe">
                <v:path arrowok="t"/>
              </v:shape>
            </v:group>
            <v:group style="position:absolute;left:2198;top:182;width:8060;height:2" coordorigin="2198,182" coordsize="8060,2">
              <v:shape style="position:absolute;left:2198;top:182;width:8060;height:2" coordorigin="2198,182" coordsize="8060,0" path="m2198,182l10257,182e" filled="false" stroked="true" strokeweight=".599832pt" strokecolor="#bebebe">
                <v:path arrowok="t"/>
              </v:shape>
            </v:group>
            <v:group style="position:absolute;left:2198;top:182;width:2;height:3010" coordorigin="2198,182" coordsize="2,3010">
              <v:shape style="position:absolute;left:2198;top:182;width:2;height:3010" coordorigin="2198,182" coordsize="0,3010" path="m2198,182l2198,3192e" filled="false" stroked="true" strokeweight=".601579pt" strokecolor="#858585">
                <v:path arrowok="t"/>
              </v:shape>
            </v:group>
            <v:group style="position:absolute;left:2148;top:3142;width:8110;height:2" coordorigin="2148,3142" coordsize="8110,2">
              <v:shape style="position:absolute;left:2148;top:3142;width:8110;height:2" coordorigin="2148,3142" coordsize="8110,0" path="m2148,3142l10257,3142e" filled="false" stroked="true" strokeweight=".599832pt" strokecolor="#858585">
                <v:path arrowok="t"/>
              </v:shape>
            </v:group>
            <v:group style="position:absolute;left:2148;top:2772;width:51;height:2" coordorigin="2148,2772" coordsize="51,2">
              <v:shape style="position:absolute;left:2148;top:2772;width:51;height:2" coordorigin="2148,2772" coordsize="51,0" path="m2148,2772l2198,2772e" filled="false" stroked="true" strokeweight=".599832pt" strokecolor="#858585">
                <v:path arrowok="t"/>
              </v:shape>
            </v:group>
            <v:group style="position:absolute;left:2148;top:2402;width:51;height:2" coordorigin="2148,2402" coordsize="51,2">
              <v:shape style="position:absolute;left:2148;top:2402;width:51;height:2" coordorigin="2148,2402" coordsize="51,0" path="m2148,2402l2198,2402e" filled="false" stroked="true" strokeweight=".599832pt" strokecolor="#858585">
                <v:path arrowok="t"/>
              </v:shape>
            </v:group>
            <v:group style="position:absolute;left:2148;top:2032;width:51;height:2" coordorigin="2148,2032" coordsize="51,2">
              <v:shape style="position:absolute;left:2148;top:2032;width:51;height:2" coordorigin="2148,2032" coordsize="51,0" path="m2148,2032l2198,2032e" filled="false" stroked="true" strokeweight=".599832pt" strokecolor="#858585">
                <v:path arrowok="t"/>
              </v:shape>
            </v:group>
            <v:group style="position:absolute;left:2148;top:1662;width:51;height:2" coordorigin="2148,1662" coordsize="51,2">
              <v:shape style="position:absolute;left:2148;top:1662;width:51;height:2" coordorigin="2148,1662" coordsize="51,0" path="m2148,1662l2198,1662e" filled="false" stroked="true" strokeweight=".599832pt" strokecolor="#858585">
                <v:path arrowok="t"/>
              </v:shape>
            </v:group>
            <v:group style="position:absolute;left:2148;top:1292;width:51;height:2" coordorigin="2148,1292" coordsize="51,2">
              <v:shape style="position:absolute;left:2148;top:1292;width:51;height:2" coordorigin="2148,1292" coordsize="51,0" path="m2148,1292l2198,1292e" filled="false" stroked="true" strokeweight=".599832pt" strokecolor="#858585">
                <v:path arrowok="t"/>
              </v:shape>
            </v:group>
            <v:group style="position:absolute;left:2148;top:922;width:51;height:2" coordorigin="2148,922" coordsize="51,2">
              <v:shape style="position:absolute;left:2148;top:922;width:51;height:2" coordorigin="2148,922" coordsize="51,0" path="m2148,922l2198,922e" filled="false" stroked="true" strokeweight=".599832pt" strokecolor="#858585">
                <v:path arrowok="t"/>
              </v:shape>
            </v:group>
            <v:group style="position:absolute;left:2148;top:552;width:51;height:2" coordorigin="2148,552" coordsize="51,2">
              <v:shape style="position:absolute;left:2148;top:552;width:51;height:2" coordorigin="2148,552" coordsize="51,0" path="m2148,552l2198,552e" filled="false" stroked="true" strokeweight=".599832pt" strokecolor="#858585">
                <v:path arrowok="t"/>
              </v:shape>
            </v:group>
            <v:group style="position:absolute;left:2148;top:182;width:51;height:2" coordorigin="2148,182" coordsize="51,2">
              <v:shape style="position:absolute;left:2148;top:182;width:51;height:2" coordorigin="2148,182" coordsize="51,0" path="m2148,182l2198,182e" filled="false" stroked="true" strokeweight=".599832pt" strokecolor="#858585">
                <v:path arrowok="t"/>
              </v:shape>
            </v:group>
            <v:group style="position:absolute;left:2535;top:3142;width:2;height:50" coordorigin="2535,3142" coordsize="2,50">
              <v:shape style="position:absolute;left:2535;top:3142;width:2;height:50" coordorigin="2535,3142" coordsize="0,50" path="m2535,3142l2535,3192e" filled="false" stroked="true" strokeweight=".601579pt" strokecolor="#858585">
                <v:path arrowok="t"/>
              </v:shape>
            </v:group>
            <v:group style="position:absolute;left:2870;top:3142;width:2;height:50" coordorigin="2870,3142" coordsize="2,50">
              <v:shape style="position:absolute;left:2870;top:3142;width:2;height:50" coordorigin="2870,3142" coordsize="0,50" path="m2870,3142l2870,3192e" filled="false" stroked="true" strokeweight=".601579pt" strokecolor="#858585">
                <v:path arrowok="t"/>
              </v:shape>
            </v:group>
            <v:group style="position:absolute;left:3207;top:3142;width:2;height:50" coordorigin="3207,3142" coordsize="2,50">
              <v:shape style="position:absolute;left:3207;top:3142;width:2;height:50" coordorigin="3207,3142" coordsize="0,50" path="m3207,3142l3207,3192e" filled="false" stroked="true" strokeweight=".601579pt" strokecolor="#858585">
                <v:path arrowok="t"/>
              </v:shape>
            </v:group>
            <v:group style="position:absolute;left:3542;top:3142;width:2;height:50" coordorigin="3542,3142" coordsize="2,50">
              <v:shape style="position:absolute;left:3542;top:3142;width:2;height:50" coordorigin="3542,3142" coordsize="0,50" path="m3542,3142l3542,3192e" filled="false" stroked="true" strokeweight=".601579pt" strokecolor="#858585">
                <v:path arrowok="t"/>
              </v:shape>
            </v:group>
            <v:group style="position:absolute;left:3878;top:3142;width:2;height:50" coordorigin="3878,3142" coordsize="2,50">
              <v:shape style="position:absolute;left:3878;top:3142;width:2;height:50" coordorigin="3878,3142" coordsize="0,50" path="m3878,3142l3878,3192e" filled="false" stroked="true" strokeweight=".601579pt" strokecolor="#858585">
                <v:path arrowok="t"/>
              </v:shape>
            </v:group>
            <v:group style="position:absolute;left:4213;top:3142;width:2;height:50" coordorigin="4213,3142" coordsize="2,50">
              <v:shape style="position:absolute;left:4213;top:3142;width:2;height:50" coordorigin="4213,3142" coordsize="0,50" path="m4213,3142l4213,3192e" filled="false" stroked="true" strokeweight=".601579pt" strokecolor="#858585">
                <v:path arrowok="t"/>
              </v:shape>
            </v:group>
            <v:group style="position:absolute;left:4550;top:3142;width:2;height:50" coordorigin="4550,3142" coordsize="2,50">
              <v:shape style="position:absolute;left:4550;top:3142;width:2;height:50" coordorigin="4550,3142" coordsize="0,50" path="m4550,3142l4550,3192e" filled="false" stroked="true" strokeweight=".601579pt" strokecolor="#858585">
                <v:path arrowok="t"/>
              </v:shape>
            </v:group>
            <v:group style="position:absolute;left:4885;top:3142;width:2;height:50" coordorigin="4885,3142" coordsize="2,50">
              <v:shape style="position:absolute;left:4885;top:3142;width:2;height:50" coordorigin="4885,3142" coordsize="0,50" path="m4885,3142l4885,3192e" filled="false" stroked="true" strokeweight=".601579pt" strokecolor="#858585">
                <v:path arrowok="t"/>
              </v:shape>
            </v:group>
            <v:group style="position:absolute;left:5220;top:3142;width:2;height:50" coordorigin="5220,3142" coordsize="2,50">
              <v:shape style="position:absolute;left:5220;top:3142;width:2;height:50" coordorigin="5220,3142" coordsize="0,50" path="m5220,3142l5220,3192e" filled="false" stroked="true" strokeweight=".601579pt" strokecolor="#858585">
                <v:path arrowok="t"/>
              </v:shape>
            </v:group>
            <v:group style="position:absolute;left:5557;top:3142;width:2;height:50" coordorigin="5557,3142" coordsize="2,50">
              <v:shape style="position:absolute;left:5557;top:3142;width:2;height:50" coordorigin="5557,3142" coordsize="0,50" path="m5557,3142l5557,3192e" filled="false" stroked="true" strokeweight=".601579pt" strokecolor="#858585">
                <v:path arrowok="t"/>
              </v:shape>
            </v:group>
            <v:group style="position:absolute;left:5892;top:3142;width:2;height:50" coordorigin="5892,3142" coordsize="2,50">
              <v:shape style="position:absolute;left:5892;top:3142;width:2;height:50" coordorigin="5892,3142" coordsize="0,50" path="m5892,3142l5892,3192e" filled="false" stroked="true" strokeweight=".601579pt" strokecolor="#858585">
                <v:path arrowok="t"/>
              </v:shape>
            </v:group>
            <v:group style="position:absolute;left:6229;top:3142;width:2;height:50" coordorigin="6229,3142" coordsize="2,50">
              <v:shape style="position:absolute;left:6229;top:3142;width:2;height:50" coordorigin="6229,3142" coordsize="0,50" path="m6229,3142l6229,3192e" filled="false" stroked="true" strokeweight=".601579pt" strokecolor="#858585">
                <v:path arrowok="t"/>
              </v:shape>
            </v:group>
            <v:group style="position:absolute;left:6564;top:3142;width:2;height:50" coordorigin="6564,3142" coordsize="2,50">
              <v:shape style="position:absolute;left:6564;top:3142;width:2;height:50" coordorigin="6564,3142" coordsize="0,50" path="m6564,3142l6564,3192e" filled="false" stroked="true" strokeweight=".601579pt" strokecolor="#858585">
                <v:path arrowok="t"/>
              </v:shape>
            </v:group>
            <v:group style="position:absolute;left:6900;top:3142;width:2;height:50" coordorigin="6900,3142" coordsize="2,50">
              <v:shape style="position:absolute;left:6900;top:3142;width:2;height:50" coordorigin="6900,3142" coordsize="0,50" path="m6900,3142l6900,3192e" filled="false" stroked="true" strokeweight=".601579pt" strokecolor="#858585">
                <v:path arrowok="t"/>
              </v:shape>
            </v:group>
            <v:group style="position:absolute;left:7235;top:3142;width:2;height:50" coordorigin="7235,3142" coordsize="2,50">
              <v:shape style="position:absolute;left:7235;top:3142;width:2;height:50" coordorigin="7235,3142" coordsize="0,50" path="m7235,3142l7235,3192e" filled="false" stroked="true" strokeweight=".601579pt" strokecolor="#858585">
                <v:path arrowok="t"/>
              </v:shape>
            </v:group>
            <v:group style="position:absolute;left:7572;top:3142;width:2;height:50" coordorigin="7572,3142" coordsize="2,50">
              <v:shape style="position:absolute;left:7572;top:3142;width:2;height:50" coordorigin="7572,3142" coordsize="0,50" path="m7572,3142l7572,3192e" filled="false" stroked="true" strokeweight=".601579pt" strokecolor="#858585">
                <v:path arrowok="t"/>
              </v:shape>
            </v:group>
            <v:group style="position:absolute;left:7907;top:3142;width:2;height:50" coordorigin="7907,3142" coordsize="2,50">
              <v:shape style="position:absolute;left:7907;top:3142;width:2;height:50" coordorigin="7907,3142" coordsize="0,50" path="m7907,3142l7907,3192e" filled="false" stroked="true" strokeweight=".601579pt" strokecolor="#858585">
                <v:path arrowok="t"/>
              </v:shape>
            </v:group>
            <v:group style="position:absolute;left:8244;top:3142;width:2;height:50" coordorigin="8244,3142" coordsize="2,50">
              <v:shape style="position:absolute;left:8244;top:3142;width:2;height:50" coordorigin="8244,3142" coordsize="0,50" path="m8244,3142l8244,3192e" filled="false" stroked="true" strokeweight=".601579pt" strokecolor="#858585">
                <v:path arrowok="t"/>
              </v:shape>
            </v:group>
            <v:group style="position:absolute;left:8579;top:3142;width:2;height:50" coordorigin="8579,3142" coordsize="2,50">
              <v:shape style="position:absolute;left:8579;top:3142;width:2;height:50" coordorigin="8579,3142" coordsize="0,50" path="m8579,3142l8579,3192e" filled="false" stroked="true" strokeweight=".601579pt" strokecolor="#858585">
                <v:path arrowok="t"/>
              </v:shape>
            </v:group>
            <v:group style="position:absolute;left:8916;top:3142;width:2;height:50" coordorigin="8916,3142" coordsize="2,50">
              <v:shape style="position:absolute;left:8916;top:3142;width:2;height:50" coordorigin="8916,3142" coordsize="0,50" path="m8916,3142l8916,3192e" filled="false" stroked="true" strokeweight=".601579pt" strokecolor="#858585">
                <v:path arrowok="t"/>
              </v:shape>
            </v:group>
            <v:group style="position:absolute;left:9251;top:3142;width:2;height:50" coordorigin="9251,3142" coordsize="2,50">
              <v:shape style="position:absolute;left:9251;top:3142;width:2;height:50" coordorigin="9251,3142" coordsize="0,50" path="m9251,3142l9251,3192e" filled="false" stroked="true" strokeweight=".601579pt" strokecolor="#858585">
                <v:path arrowok="t"/>
              </v:shape>
            </v:group>
            <v:group style="position:absolute;left:9585;top:3142;width:2;height:50" coordorigin="9585,3142" coordsize="2,50">
              <v:shape style="position:absolute;left:9585;top:3142;width:2;height:50" coordorigin="9585,3142" coordsize="0,50" path="m9585,3142l9585,3192e" filled="false" stroked="true" strokeweight=".601579pt" strokecolor="#858585">
                <v:path arrowok="t"/>
              </v:shape>
            </v:group>
            <v:group style="position:absolute;left:9922;top:3142;width:2;height:50" coordorigin="9922,3142" coordsize="2,50">
              <v:shape style="position:absolute;left:9922;top:3142;width:2;height:50" coordorigin="9922,3142" coordsize="0,50" path="m9922,3142l9922,3192e" filled="false" stroked="true" strokeweight=".601579pt" strokecolor="#858585">
                <v:path arrowok="t"/>
              </v:shape>
            </v:group>
            <v:group style="position:absolute;left:10257;top:3142;width:2;height:50" coordorigin="10257,3142" coordsize="2,50">
              <v:shape style="position:absolute;left:10257;top:3142;width:2;height:50" coordorigin="10257,3142" coordsize="0,50" path="m10257,3142l10257,3192e" filled="false" stroked="true" strokeweight=".601579pt" strokecolor="#858585">
                <v:path arrowok="t"/>
              </v:shape>
            </v:group>
            <v:group style="position:absolute;left:2366;top:598;width:7725;height:2172" coordorigin="2366,598" coordsize="7725,2172">
              <v:shape style="position:absolute;left:2366;top:598;width:7725;height:2172" coordorigin="2366,598" coordsize="7725,2172" path="m2366,2348l2703,2530,3038,2640,3373,2710,3710,2770,4045,2766,4382,2588,4717,1820,5054,884,5388,1156,5725,1290,6060,1436,6397,1450,6732,1372,7067,1458,7404,1320,7739,1190,8075,794,8410,598,8747,626,9082,702,9419,1084,9754,1584,10091,1974e" filled="false" stroked="true" strokeweight="1.799881pt" strokecolor="#f79546">
                <v:path arrowok="t"/>
              </v:shape>
            </v:group>
            <v:group style="position:absolute;left:2366;top:574;width:7725;height:2212" coordorigin="2366,574" coordsize="7725,2212">
              <v:shape style="position:absolute;left:2366;top:574;width:7725;height:2212" coordorigin="2366,574" coordsize="7725,2212" path="m2366,2224l2703,2448,3038,2554,3373,2668,3710,2754,4045,2786,4382,2628,4717,2034,5054,1206,5388,866,5725,880,6060,1030,6397,1098,6732,1150,7067,1154,7404,984,7739,858,8075,750,8410,574,8747,592,9082,780,9419,1156,9754,1564,10091,1908e" filled="false" stroked="true" strokeweight="1.799894pt" strokecolor="#8063a1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w w:val="105"/>
          <w:sz w:val="16"/>
        </w:rPr>
        <w:t>80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84"/>
        <w:ind w:left="10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105"/>
          <w:sz w:val="16"/>
        </w:rPr>
        <w:t>70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84"/>
        <w:ind w:left="10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81.424629pt;margin-top:9.341987pt;width:10.35pt;height:73.650pt;mso-position-horizontal-relative:page;mso-position-vertical-relative:paragraph;z-index:2104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spacing w:val="-1"/>
                      <w:w w:val="103"/>
                      <w:sz w:val="16"/>
                    </w:rPr>
                    <w:t>Contacts</w:t>
                  </w:r>
                  <w:r>
                    <w:rPr>
                      <w:rFonts w:ascii="Arial"/>
                      <w:b/>
                      <w:spacing w:val="3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6"/>
                    </w:rPr>
                    <w:t>per</w:t>
                  </w:r>
                  <w:r>
                    <w:rPr>
                      <w:rFonts w:ascii="Arial"/>
                      <w:b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w w:val="103"/>
                      <w:sz w:val="16"/>
                    </w:rPr>
                    <w:t>hour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w w:val="105"/>
          <w:sz w:val="16"/>
        </w:rPr>
        <w:t>60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84"/>
        <w:ind w:left="10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105"/>
          <w:sz w:val="16"/>
        </w:rPr>
        <w:t>50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84"/>
        <w:ind w:left="10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105"/>
          <w:sz w:val="16"/>
        </w:rPr>
        <w:t>40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84"/>
        <w:ind w:left="10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105"/>
          <w:sz w:val="16"/>
        </w:rPr>
        <w:t>30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84"/>
        <w:ind w:left="10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105"/>
          <w:sz w:val="16"/>
        </w:rPr>
        <w:t>20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84"/>
        <w:ind w:left="10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w w:val="105"/>
          <w:sz w:val="16"/>
        </w:rPr>
        <w:t>10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8"/>
          <w:szCs w:val="8"/>
        </w:rPr>
      </w:pPr>
    </w:p>
    <w:p>
      <w:pPr>
        <w:spacing w:before="84"/>
        <w:ind w:left="118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13.448662pt;margin-top:13.17371pt;width:43.95pt;height:23.3pt;mso-position-horizontal-relative:page;mso-position-vertical-relative:paragraph;z-index:2128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00-01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01-02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02-03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837555pt;margin-top:13.147378pt;width:144.7pt;height:23.35pt;mso-position-horizontal-relative:page;mso-position-vertical-relative:paragraph;z-index:2152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03-04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04-05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pacing w:val="-1"/>
                      <w:w w:val="103"/>
                      <w:sz w:val="16"/>
                    </w:rPr>
                    <w:t>05-06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06-07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07-08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08-09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09-10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10-11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11-12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9758pt;margin-top:13.147378pt;width:77.5pt;height:23.35pt;mso-position-horizontal-relative:page;mso-position-vertical-relative:paragraph;z-index: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12-13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13-14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spacing w:val="-1"/>
                      <w:w w:val="103"/>
                      <w:sz w:val="16"/>
                    </w:rPr>
                    <w:t>14-15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15-16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16-17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8.937805pt;margin-top:13.17371pt;width:77.5pt;height:23.3pt;mso-position-horizontal-relative:page;mso-position-vertical-relative:paragraph;z-index:2200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17-18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18-19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19-20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20-21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21-22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89978pt;margin-top:13.17371pt;width:27.15pt;height:23.3pt;mso-position-horizontal-relative:page;mso-position-vertical-relative:paragraph;z-index: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22-23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23-00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  <w:sz w:val="16"/>
        </w:rPr>
        <w:t>0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tabs>
          <w:tab w:pos="1493" w:val="left" w:leader="none"/>
        </w:tabs>
        <w:spacing w:before="84"/>
        <w:ind w:left="24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240.344635pt;margin-top:9.004655pt;width:16.05pt;height:.1pt;mso-position-horizontal-relative:page;mso-position-vertical-relative:paragraph;z-index:2056" coordorigin="4807,180" coordsize="321,2">
            <v:shape style="position:absolute;left:4807;top:180;width:321;height:2" coordorigin="4807,180" coordsize="321,0" path="m4807,180l5128,180e" filled="false" stroked="true" strokeweight="1.799497pt" strokecolor="#f79546">
              <v:path arrowok="t"/>
            </v:shape>
            <w10:wrap type="none"/>
          </v:group>
        </w:pict>
      </w:r>
      <w:r>
        <w:rPr/>
        <w:pict>
          <v:group style="position:absolute;margin-left:302.608032pt;margin-top:9.004655pt;width:16.05pt;height:.1pt;mso-position-horizontal-relative:page;mso-position-vertical-relative:paragraph;z-index:-90856" coordorigin="6052,180" coordsize="321,2">
            <v:shape style="position:absolute;left:6052;top:180;width:321;height:2" coordorigin="6052,180" coordsize="321,0" path="m6052,180l6373,180e" filled="false" stroked="true" strokeweight="1.799497pt" strokecolor="#8063a1">
              <v:path arrowok="t"/>
            </v:shape>
            <w10:wrap type="none"/>
          </v:group>
        </w:pict>
      </w:r>
      <w:r>
        <w:rPr>
          <w:rFonts w:ascii="Arial"/>
          <w:sz w:val="16"/>
        </w:rPr>
        <w:t>Weekday</w:t>
        <w:tab/>
      </w:r>
      <w:r>
        <w:rPr>
          <w:rFonts w:ascii="Arial"/>
          <w:w w:val="105"/>
          <w:sz w:val="16"/>
        </w:rPr>
        <w:t>Weekend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Sapere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rural areas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lower than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urban </w:t>
      </w:r>
      <w:r>
        <w:rPr>
          <w:spacing w:val="-2"/>
        </w:rPr>
        <w:t>areas</w:t>
      </w:r>
      <w:r>
        <w:rPr>
          <w:b w:val="0"/>
        </w:rPr>
      </w:r>
    </w:p>
    <w:p>
      <w:pPr>
        <w:pStyle w:val="BodyText"/>
        <w:spacing w:line="312" w:lineRule="auto" w:before="219"/>
        <w:ind w:right="819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age-standardised</w:t>
      </w:r>
      <w:r>
        <w:rPr>
          <w:spacing w:val="-2"/>
        </w:rPr>
        <w:t> </w:t>
      </w:r>
      <w:r>
        <w:rPr>
          <w:spacing w:val="-1"/>
        </w:rPr>
        <w:t>rate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2"/>
        </w:rPr>
        <w:t> </w:t>
      </w:r>
      <w:r>
        <w:rPr/>
        <w:t>use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rural</w:t>
      </w:r>
      <w:r>
        <w:rPr/>
        <w:t> </w:t>
      </w:r>
      <w:r>
        <w:rPr>
          <w:spacing w:val="-1"/>
        </w:rPr>
        <w:t>areas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lower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/>
        <w:t>for</w:t>
      </w:r>
      <w:r>
        <w:rPr>
          <w:spacing w:val="51"/>
        </w:rPr>
        <w:t> </w:t>
      </w:r>
      <w:r>
        <w:rPr/>
        <w:t>urban </w:t>
      </w:r>
      <w:r>
        <w:rPr>
          <w:spacing w:val="-1"/>
        </w:rPr>
        <w:t>areas.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rural</w:t>
      </w:r>
      <w:r>
        <w:rPr>
          <w:spacing w:val="-3"/>
        </w:rPr>
        <w:t> </w:t>
      </w:r>
      <w:r>
        <w:rPr>
          <w:spacing w:val="-1"/>
        </w:rPr>
        <w:t>rate</w:t>
      </w:r>
      <w:r>
        <w:rPr/>
        <w:t> </w:t>
      </w:r>
      <w:r>
        <w:rPr>
          <w:spacing w:val="-1"/>
        </w:rPr>
        <w:t>was</w:t>
      </w:r>
      <w:r>
        <w:rPr/>
        <w:t> 15</w:t>
      </w:r>
      <w:r>
        <w:rPr>
          <w:spacing w:val="2"/>
        </w:rPr>
        <w:t> </w:t>
      </w:r>
      <w:r>
        <w:rPr>
          <w:spacing w:val="-1"/>
        </w:rPr>
        <w:t>percent </w:t>
      </w:r>
      <w:r>
        <w:rPr>
          <w:spacing w:val="-2"/>
        </w:rPr>
        <w:t>lower</w:t>
      </w:r>
      <w:r>
        <w:rPr>
          <w:spacing w:val="1"/>
        </w:rPr>
        <w:t> </w:t>
      </w:r>
      <w:r>
        <w:rPr>
          <w:spacing w:val="-1"/>
        </w:rPr>
        <w:t>than</w:t>
      </w:r>
      <w:r>
        <w:rPr/>
        <w:t> the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>
          <w:spacing w:val="-1"/>
        </w:rPr>
        <w:t>rate. An</w:t>
      </w:r>
      <w:r>
        <w:rPr/>
        <w:t> </w:t>
      </w:r>
      <w:r>
        <w:rPr>
          <w:spacing w:val="-1"/>
        </w:rPr>
        <w:t>after-hours</w:t>
      </w:r>
      <w:r>
        <w:rPr>
          <w:spacing w:val="39"/>
        </w:rPr>
        <w:t> </w:t>
      </w:r>
      <w:r>
        <w:rPr>
          <w:spacing w:val="-1"/>
        </w:rPr>
        <w:t>telephone</w:t>
      </w:r>
      <w:r>
        <w:rPr/>
        <w:t> </w:t>
      </w:r>
      <w:r>
        <w:rPr>
          <w:spacing w:val="-1"/>
        </w:rPr>
        <w:t>service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funded</w:t>
      </w:r>
      <w:r>
        <w:rPr/>
        <w:t> </w:t>
      </w:r>
      <w:r>
        <w:rPr>
          <w:spacing w:val="-1"/>
        </w:rPr>
        <w:t>separately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>
          <w:spacing w:val="-1"/>
        </w:rPr>
        <w:t>several</w:t>
      </w:r>
      <w:r>
        <w:rPr/>
        <w:t> rural </w:t>
      </w:r>
      <w:r>
        <w:rPr>
          <w:spacing w:val="-1"/>
        </w:rPr>
        <w:t>areas.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result,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messaging</w:t>
      </w:r>
      <w:r>
        <w:rPr/>
        <w:t> </w:t>
      </w:r>
      <w:r>
        <w:rPr>
          <w:spacing w:val="-1"/>
        </w:rPr>
        <w:t>and</w:t>
      </w:r>
      <w:r>
        <w:rPr>
          <w:spacing w:val="59"/>
        </w:rPr>
        <w:t> </w:t>
      </w:r>
      <w:r>
        <w:rPr>
          <w:spacing w:val="-1"/>
        </w:rPr>
        <w:t>practice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calling</w:t>
      </w:r>
      <w:r>
        <w:rPr>
          <w:spacing w:val="2"/>
        </w:rPr>
        <w:t> </w:t>
      </w:r>
      <w:r>
        <w:rPr>
          <w:spacing w:val="-1"/>
        </w:rPr>
        <w:t>your</w:t>
      </w:r>
      <w:r>
        <w:rPr>
          <w:spacing w:val="2"/>
        </w:rPr>
        <w:t> </w:t>
      </w:r>
      <w:r>
        <w:rPr>
          <w:spacing w:val="-1"/>
        </w:rPr>
        <w:t>usual</w:t>
      </w:r>
      <w:r>
        <w:rPr/>
        <w:t> </w:t>
      </w:r>
      <w:r>
        <w:rPr>
          <w:spacing w:val="-1"/>
        </w:rPr>
        <w:t>general practice</w:t>
      </w:r>
      <w:r>
        <w:rPr>
          <w:spacing w:val="-2"/>
        </w:rPr>
        <w:t> </w:t>
      </w:r>
      <w:r>
        <w:rPr>
          <w:spacing w:val="-1"/>
        </w:rPr>
        <w:t>24/7, rather than</w:t>
      </w:r>
      <w:r>
        <w:rPr/>
        <w:t> </w:t>
      </w:r>
      <w:r>
        <w:rPr>
          <w:spacing w:val="-1"/>
        </w:rPr>
        <w:t>Healthline,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65"/>
        </w:rPr>
        <w:t> </w:t>
      </w:r>
      <w:r>
        <w:rPr/>
        <w:t>common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rural</w:t>
      </w:r>
      <w:r>
        <w:rPr>
          <w:spacing w:val="-2"/>
        </w:rPr>
        <w:t> </w:t>
      </w:r>
      <w:r>
        <w:rPr>
          <w:spacing w:val="-1"/>
        </w:rPr>
        <w:t>than</w:t>
      </w:r>
      <w:r>
        <w:rPr/>
        <w:t> in</w:t>
      </w:r>
      <w:r>
        <w:rPr>
          <w:spacing w:val="-5"/>
        </w:rPr>
        <w:t> </w:t>
      </w:r>
      <w:r>
        <w:rPr/>
        <w:t>urban </w:t>
      </w:r>
      <w:r>
        <w:rPr>
          <w:spacing w:val="-1"/>
        </w:rPr>
        <w:t>areas.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/>
        <w:t>A</w:t>
      </w:r>
      <w:r>
        <w:rPr>
          <w:spacing w:val="-3"/>
        </w:rPr>
        <w:t> </w:t>
      </w:r>
      <w:r>
        <w:rPr>
          <w:spacing w:val="-1"/>
        </w:rPr>
        <w:t>different</w:t>
      </w:r>
      <w:r>
        <w:rPr>
          <w:spacing w:val="1"/>
        </w:rPr>
        <w:t> </w:t>
      </w:r>
      <w:r>
        <w:rPr>
          <w:spacing w:val="-1"/>
        </w:rPr>
        <w:t>equity</w:t>
      </w:r>
      <w:r>
        <w:rPr>
          <w:spacing w:val="-4"/>
        </w:rPr>
        <w:t> </w:t>
      </w:r>
      <w:r>
        <w:rPr>
          <w:spacing w:val="-1"/>
        </w:rPr>
        <w:t>picture</w:t>
      </w:r>
      <w:r>
        <w:rPr>
          <w:spacing w:val="1"/>
        </w:rPr>
        <w:t> </w:t>
      </w:r>
      <w:r>
        <w:rPr>
          <w:spacing w:val="-1"/>
        </w:rPr>
        <w:t>exists</w:t>
      </w:r>
      <w:r>
        <w:rPr>
          <w:spacing w:val="1"/>
        </w:rPr>
        <w:t> </w:t>
      </w:r>
      <w:r>
        <w:rPr>
          <w:spacing w:val="-2"/>
        </w:rPr>
        <w:t>for</w:t>
      </w:r>
      <w:r>
        <w:rPr>
          <w:spacing w:val="-1"/>
        </w:rPr>
        <w:t> children</w:t>
      </w:r>
      <w:r>
        <w:rPr>
          <w:spacing w:val="-3"/>
        </w:rPr>
        <w:t> </w:t>
      </w:r>
      <w:r>
        <w:rPr>
          <w:spacing w:val="-1"/>
        </w:rPr>
        <w:t>compared </w:t>
      </w:r>
      <w:r>
        <w:rPr/>
        <w:t>to</w:t>
      </w:r>
      <w:r>
        <w:rPr>
          <w:spacing w:val="-1"/>
        </w:rPr>
        <w:t> adults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99" w:lineRule="auto"/>
        <w:ind w:right="1570"/>
        <w:jc w:val="left"/>
      </w:pPr>
      <w:hyperlink w:history="true" w:anchor="_bookmark16">
        <w:r>
          <w:rPr>
            <w:spacing w:val="-1"/>
          </w:rPr>
          <w:t>Figure </w:t>
        </w:r>
        <w:r>
          <w:rPr/>
          <w:t>6</w:t>
        </w:r>
      </w:hyperlink>
      <w:r>
        <w:rPr/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>
          <w:spacing w:val="-1"/>
        </w:rPr>
        <w:t>2017</w:t>
      </w:r>
      <w:r>
        <w:rPr>
          <w:spacing w:val="-2"/>
        </w:rPr>
        <w:t> </w:t>
      </w:r>
      <w:r>
        <w:rPr>
          <w:spacing w:val="-1"/>
        </w:rPr>
        <w:t>age-standardised</w:t>
      </w:r>
      <w:r>
        <w:rPr/>
        <w:t> </w:t>
      </w:r>
      <w:r>
        <w:rPr>
          <w:spacing w:val="-1"/>
        </w:rPr>
        <w:t>contact rates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ethnicity,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ethnicity</w:t>
      </w:r>
      <w:r>
        <w:rPr>
          <w:spacing w:val="69"/>
        </w:rPr>
        <w:t> </w:t>
      </w:r>
      <w:r>
        <w:rPr>
          <w:spacing w:val="-1"/>
        </w:rPr>
        <w:t>recorded.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1"/>
        </w:rPr>
        <w:t> </w:t>
      </w:r>
      <w:r>
        <w:rPr>
          <w:spacing w:val="-1"/>
        </w:rPr>
        <w:t>children,</w:t>
      </w:r>
      <w:r>
        <w:rPr>
          <w:spacing w:val="2"/>
        </w:rPr>
        <w:t> </w:t>
      </w:r>
      <w:r>
        <w:rPr>
          <w:spacing w:val="-1"/>
        </w:rPr>
        <w:t>ethnicity</w:t>
      </w:r>
      <w:r>
        <w:rPr>
          <w:spacing w:val="-2"/>
        </w:rPr>
        <w:t> </w:t>
      </w:r>
      <w:r>
        <w:rPr>
          <w:spacing w:val="-1"/>
        </w:rPr>
        <w:t>capture</w:t>
      </w:r>
      <w:r>
        <w:rPr>
          <w:spacing w:val="-2"/>
        </w:rPr>
        <w:t> was</w:t>
      </w:r>
      <w:r>
        <w:rPr/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high</w:t>
      </w:r>
      <w:r>
        <w:rPr/>
        <w:t> at</w:t>
      </w:r>
      <w:r>
        <w:rPr>
          <w:spacing w:val="2"/>
        </w:rPr>
        <w:t> </w:t>
      </w:r>
      <w:r>
        <w:rPr/>
        <w:t>94</w:t>
      </w:r>
      <w:r>
        <w:rPr>
          <w:spacing w:val="2"/>
        </w:rPr>
        <w:t> </w:t>
      </w:r>
      <w:r>
        <w:rPr>
          <w:spacing w:val="-1"/>
        </w:rPr>
        <w:t>percent. For</w:t>
      </w:r>
      <w:r>
        <w:rPr>
          <w:spacing w:val="1"/>
        </w:rPr>
        <w:t> </w:t>
      </w:r>
      <w:r>
        <w:rPr>
          <w:spacing w:val="-1"/>
        </w:rPr>
        <w:t>adults,</w:t>
      </w:r>
      <w:r>
        <w:rPr>
          <w:spacing w:val="53"/>
        </w:rPr>
        <w:t> </w:t>
      </w:r>
      <w:r>
        <w:rPr>
          <w:spacing w:val="-1"/>
        </w:rPr>
        <w:t>ethnicity</w:t>
      </w:r>
      <w:r>
        <w:rPr>
          <w:spacing w:val="-2"/>
        </w:rPr>
        <w:t> </w:t>
      </w:r>
      <w:r>
        <w:rPr>
          <w:spacing w:val="-1"/>
        </w:rPr>
        <w:t>capture</w:t>
      </w:r>
      <w:r>
        <w:rPr>
          <w:spacing w:val="-2"/>
        </w:rPr>
        <w:t> was</w:t>
      </w:r>
      <w:r>
        <w:rPr/>
        <w:t> </w:t>
      </w:r>
      <w:r>
        <w:rPr>
          <w:spacing w:val="-1"/>
        </w:rPr>
        <w:t>much</w:t>
      </w:r>
      <w:r>
        <w:rPr/>
        <w:t> </w:t>
      </w:r>
      <w:r>
        <w:rPr>
          <w:spacing w:val="-1"/>
        </w:rPr>
        <w:t>lower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69</w:t>
      </w:r>
      <w:r>
        <w:rPr>
          <w:spacing w:val="-1"/>
        </w:rPr>
        <w:t> percent.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6" w:id="25"/>
      <w:bookmarkEnd w:id="25"/>
      <w:r>
        <w:rPr/>
      </w: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pacing w:val="-1"/>
          <w:sz w:val="20"/>
        </w:rPr>
        <w:t>6: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Age-standardised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Healthline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pacing w:val="-1"/>
          <w:sz w:val="20"/>
        </w:rPr>
        <w:t>contact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rates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1"/>
          <w:sz w:val="20"/>
        </w:rPr>
        <w:t>by</w:t>
      </w:r>
      <w:r>
        <w:rPr>
          <w:rFonts w:ascii="Arial"/>
          <w:b/>
          <w:spacing w:val="-11"/>
          <w:sz w:val="20"/>
        </w:rPr>
        <w:t> </w:t>
      </w:r>
      <w:r>
        <w:rPr>
          <w:rFonts w:ascii="Arial"/>
          <w:b/>
          <w:sz w:val="20"/>
        </w:rPr>
        <w:t>ethnicity,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2017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80"/>
        <w:ind w:left="9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05.692558pt;margin-top:8.433224pt;width:257.3500pt;height:165.9pt;mso-position-horizontal-relative:page;mso-position-vertical-relative:paragraph;z-index:2248" coordorigin="2114,169" coordsize="5147,3318">
            <v:group style="position:absolute;left:2437;top:1588;width:366;height:1849" coordorigin="2437,1588" coordsize="366,1849">
              <v:shape style="position:absolute;left:2437;top:1588;width:366;height:1849" coordorigin="2437,1588" coordsize="366,1849" path="m2802,1588l2437,1588,2437,3436,2802,3436,2802,1588xe" filled="true" fillcolor="#c4bc96" stroked="false">
                <v:path arrowok="t"/>
                <v:fill type="solid"/>
              </v:shape>
              <v:shape style="position:absolute;left:2800;top:2404;width:365;height:1032" type="#_x0000_t75" stroked="false">
                <v:imagedata r:id="rId23" o:title=""/>
              </v:shape>
            </v:group>
            <v:group style="position:absolute;left:2800;top:2404;width:366;height:1033" coordorigin="2800,2404" coordsize="366,1033">
              <v:shape style="position:absolute;left:2800;top:2404;width:366;height:1033" coordorigin="2800,2404" coordsize="366,1033" path="m2800,2404l3165,2404,3165,3436,2800,3436,2800,2404xe" filled="false" stroked="true" strokeweight=".48875pt" strokecolor="#c00000">
                <v:path arrowok="t"/>
              </v:shape>
            </v:group>
            <v:group style="position:absolute;left:2619;top:1544;width:2;height:90" coordorigin="2619,1544" coordsize="2,90">
              <v:shape style="position:absolute;left:2619;top:1544;width:2;height:90" coordorigin="2619,1544" coordsize="0,90" path="m2619,1633l2619,1588,2619,1544e" filled="false" stroked="true" strokeweight=".48888pt" strokecolor="#000000">
                <v:path arrowok="t"/>
              </v:shape>
            </v:group>
            <v:group style="position:absolute;left:2588;top:1633;width:62;height:2" coordorigin="2588,1633" coordsize="62,2">
              <v:shape style="position:absolute;left:2588;top:1633;width:62;height:2" coordorigin="2588,1633" coordsize="62,0" path="m2588,1633l2650,1633e" filled="false" stroked="true" strokeweight=".487705pt" strokecolor="#000000">
                <v:path arrowok="t"/>
              </v:shape>
            </v:group>
            <v:group style="position:absolute;left:2588;top:1544;width:62;height:2" coordorigin="2588,1544" coordsize="62,2">
              <v:shape style="position:absolute;left:2588;top:1544;width:62;height:2" coordorigin="2588,1544" coordsize="62,0" path="m2588,1544l2650,1544e" filled="false" stroked="true" strokeweight=".487705pt" strokecolor="#000000">
                <v:path arrowok="t"/>
              </v:shape>
            </v:group>
            <v:group style="position:absolute;left:2978;top:2404;width:10;height:2" coordorigin="2978,2404" coordsize="10,2">
              <v:shape style="position:absolute;left:2978;top:2404;width:10;height:2" coordorigin="2978,2404" coordsize="10,0" path="m2978,2404l2987,2404e" filled="false" stroked="true" strokeweight="1.137979pt" strokecolor="#000000">
                <v:path arrowok="t"/>
              </v:shape>
            </v:group>
            <v:group style="position:absolute;left:2951;top:2415;width:62;height:2" coordorigin="2951,2415" coordsize="62,2">
              <v:shape style="position:absolute;left:2951;top:2415;width:62;height:2" coordorigin="2951,2415" coordsize="62,0" path="m2951,2415l3013,2415e" filled="false" stroked="true" strokeweight=".487705pt" strokecolor="#000000">
                <v:path arrowok="t"/>
              </v:shape>
            </v:group>
            <v:group style="position:absolute;left:2951;top:2393;width:62;height:2" coordorigin="2951,2393" coordsize="62,2">
              <v:shape style="position:absolute;left:2951;top:2393;width:62;height:2" coordorigin="2951,2393" coordsize="62,0" path="m2951,2393l3013,2393e" filled="false" stroked="true" strokeweight=".487705pt" strokecolor="#000000">
                <v:path arrowok="t"/>
              </v:shape>
            </v:group>
            <v:group style="position:absolute;left:3709;top:1968;width:364;height:1468" coordorigin="3709,1968" coordsize="364,1468">
              <v:shape style="position:absolute;left:3709;top:1968;width:364;height:1468" coordorigin="3709,1968" coordsize="364,1468" path="m4073,1968l3709,1968,3709,3436,4073,3436,4073,1968xe" filled="true" fillcolor="#c4bc96" stroked="false">
                <v:path arrowok="t"/>
                <v:fill type="solid"/>
              </v:shape>
              <v:shape style="position:absolute;left:4073;top:2731;width:363;height:706" type="#_x0000_t75" stroked="false">
                <v:imagedata r:id="rId24" o:title=""/>
              </v:shape>
            </v:group>
            <v:group style="position:absolute;left:4073;top:2731;width:364;height:706" coordorigin="4073,2731" coordsize="364,706">
              <v:shape style="position:absolute;left:4073;top:2731;width:364;height:706" coordorigin="4073,2731" coordsize="364,706" path="m4073,2731l4436,2731,4436,3436,4073,3436,4073,2731xe" filled="false" stroked="true" strokeweight=".488634pt" strokecolor="#c00000">
                <v:path arrowok="t"/>
              </v:shape>
            </v:group>
            <v:group style="position:absolute;left:3887;top:1967;width:10;height:2" coordorigin="3887,1967" coordsize="10,2">
              <v:shape style="position:absolute;left:3887;top:1967;width:10;height:2" coordorigin="3887,1967" coordsize="10,0" path="m3887,1967l3897,1967e" filled="false" stroked="true" strokeweight="3.982927pt" strokecolor="#000000">
                <v:path arrowok="t"/>
              </v:shape>
            </v:group>
            <v:group style="position:absolute;left:3861;top:2007;width:62;height:2" coordorigin="3861,2007" coordsize="62,2">
              <v:shape style="position:absolute;left:3861;top:2007;width:62;height:2" coordorigin="3861,2007" coordsize="62,0" path="m3861,2007l3923,2007e" filled="false" stroked="true" strokeweight=".487705pt" strokecolor="#000000">
                <v:path arrowok="t"/>
              </v:shape>
            </v:group>
            <v:group style="position:absolute;left:3861;top:1928;width:62;height:2" coordorigin="3861,1928" coordsize="62,2">
              <v:shape style="position:absolute;left:3861;top:1928;width:62;height:2" coordorigin="3861,1928" coordsize="62,0" path="m3861,1928l3923,1928e" filled="false" stroked="true" strokeweight=".487705pt" strokecolor="#000000">
                <v:path arrowok="t"/>
              </v:shape>
            </v:group>
            <v:group style="position:absolute;left:4250;top:2731;width:10;height:2" coordorigin="4250,2731" coordsize="10,2">
              <v:shape style="position:absolute;left:4250;top:2731;width:10;height:2" coordorigin="4250,2731" coordsize="10,0" path="m4250,2731l4260,2731e" filled="false" stroked="true" strokeweight=".975411pt" strokecolor="#000000">
                <v:path arrowok="t"/>
              </v:shape>
            </v:group>
            <v:group style="position:absolute;left:4224;top:2731;width:62;height:2" coordorigin="4224,2731" coordsize="62,2">
              <v:shape style="position:absolute;left:4224;top:2731;width:62;height:2" coordorigin="4224,2731" coordsize="62,0" path="m4224,2731l4286,2731e" filled="false" stroked="true" strokeweight="1.463116pt" strokecolor="#000000">
                <v:path arrowok="t"/>
              </v:shape>
            </v:group>
            <v:group style="position:absolute;left:4982;top:2022;width:364;height:1415" coordorigin="4982,2022" coordsize="364,1415">
              <v:shape style="position:absolute;left:4982;top:2022;width:364;height:1415" coordorigin="4982,2022" coordsize="364,1415" path="m5345,2022l4982,2022,4982,3436,5345,3436,5345,2022xe" filled="true" fillcolor="#c4bc96" stroked="false">
                <v:path arrowok="t"/>
                <v:fill type="solid"/>
              </v:shape>
              <v:shape style="position:absolute;left:5345;top:3162;width:363;height:275" type="#_x0000_t75" stroked="false">
                <v:imagedata r:id="rId25" o:title=""/>
              </v:shape>
            </v:group>
            <v:group style="position:absolute;left:5345;top:3162;width:364;height:275" coordorigin="5345,3162" coordsize="364,275">
              <v:shape style="position:absolute;left:5345;top:3162;width:364;height:275" coordorigin="5345,3162" coordsize="364,275" path="m5345,3162l5709,3162,5709,3436,5345,3436,5345,3162xe" filled="false" stroked="true" strokeweight=".488133pt" strokecolor="#c00000">
                <v:path arrowok="t"/>
              </v:shape>
            </v:group>
            <v:group style="position:absolute;left:5164;top:1980;width:2;height:83" coordorigin="5164,1980" coordsize="2,83">
              <v:shape style="position:absolute;left:5164;top:1980;width:2;height:83" coordorigin="5164,1980" coordsize="0,83" path="m5164,2063l5164,2022,5164,1980e" filled="false" stroked="true" strokeweight=".48888pt" strokecolor="#000000">
                <v:path arrowok="t"/>
              </v:shape>
            </v:group>
            <v:group style="position:absolute;left:5133;top:2063;width:61;height:2" coordorigin="5133,2063" coordsize="61,2">
              <v:shape style="position:absolute;left:5133;top:2063;width:61;height:2" coordorigin="5133,2063" coordsize="61,0" path="m5133,2063l5194,2063e" filled="false" stroked="true" strokeweight=".487705pt" strokecolor="#000000">
                <v:path arrowok="t"/>
              </v:shape>
            </v:group>
            <v:group style="position:absolute;left:5133;top:1980;width:61;height:2" coordorigin="5133,1980" coordsize="61,2">
              <v:shape style="position:absolute;left:5133;top:1980;width:61;height:2" coordorigin="5133,1980" coordsize="61,0" path="m5133,1980l5194,1980e" filled="false" stroked="true" strokeweight=".487705pt" strokecolor="#000000">
                <v:path arrowok="t"/>
              </v:shape>
            </v:group>
            <v:group style="position:absolute;left:5523;top:3162;width:10;height:2" coordorigin="5523,3162" coordsize="10,2">
              <v:shape style="position:absolute;left:5523;top:3162;width:10;height:2" coordorigin="5523,3162" coordsize="10,0" path="m5523,3162l5533,3162e" filled="false" stroked="true" strokeweight=".975411pt" strokecolor="#000000">
                <v:path arrowok="t"/>
              </v:shape>
            </v:group>
            <v:group style="position:absolute;left:5497;top:3162;width:62;height:2" coordorigin="5497,3162" coordsize="62,2">
              <v:shape style="position:absolute;left:5497;top:3162;width:62;height:2" coordorigin="5497,3162" coordsize="62,0" path="m5497,3162l5559,3162e" filled="false" stroked="true" strokeweight="1.463116pt" strokecolor="#000000">
                <v:path arrowok="t"/>
              </v:shape>
            </v:group>
            <v:group style="position:absolute;left:6255;top:439;width:364;height:2998" coordorigin="6255,439" coordsize="364,2998">
              <v:shape style="position:absolute;left:6255;top:439;width:364;height:2998" coordorigin="6255,439" coordsize="364,2998" path="m6618,439l6255,439,6255,3436,6618,3436,6618,439xe" filled="true" fillcolor="#c4bc96" stroked="false">
                <v:path arrowok="t"/>
                <v:fill type="solid"/>
              </v:shape>
              <v:shape style="position:absolute;left:6618;top:2573;width:363;height:863" type="#_x0000_t75" stroked="false">
                <v:imagedata r:id="rId26" o:title=""/>
              </v:shape>
            </v:group>
            <v:group style="position:absolute;left:6618;top:2573;width:364;height:864" coordorigin="6618,2573" coordsize="364,864">
              <v:shape style="position:absolute;left:6618;top:2573;width:364;height:864" coordorigin="6618,2573" coordsize="364,864" path="m6618,2573l6981,2573,6981,3436,6618,3436,6618,2573xe" filled="false" stroked="true" strokeweight=".488703pt" strokecolor="#c00000">
                <v:path arrowok="t"/>
              </v:shape>
            </v:group>
            <v:group style="position:absolute;left:6437;top:396;width:2;height:83" coordorigin="6437,396" coordsize="2,83">
              <v:shape style="position:absolute;left:6437;top:396;width:2;height:83" coordorigin="6437,396" coordsize="0,83" path="m6437,479l6437,439,6437,396e" filled="false" stroked="true" strokeweight=".48888pt" strokecolor="#000000">
                <v:path arrowok="t"/>
              </v:shape>
            </v:group>
            <v:group style="position:absolute;left:6406;top:479;width:61;height:2" coordorigin="6406,479" coordsize="61,2">
              <v:shape style="position:absolute;left:6406;top:479;width:61;height:2" coordorigin="6406,479" coordsize="61,0" path="m6406,479l6467,479e" filled="false" stroked="true" strokeweight=".487705pt" strokecolor="#000000">
                <v:path arrowok="t"/>
              </v:shape>
            </v:group>
            <v:group style="position:absolute;left:6406;top:396;width:61;height:2" coordorigin="6406,396" coordsize="61,2">
              <v:shape style="position:absolute;left:6406;top:396;width:61;height:2" coordorigin="6406,396" coordsize="61,0" path="m6406,396l6467,396e" filled="false" stroked="true" strokeweight=".487705pt" strokecolor="#000000">
                <v:path arrowok="t"/>
              </v:shape>
            </v:group>
            <v:group style="position:absolute;left:6796;top:2574;width:10;height:2" coordorigin="6796,2574" coordsize="10,2">
              <v:shape style="position:absolute;left:6796;top:2574;width:10;height:2" coordorigin="6796,2574" coordsize="10,0" path="m6796,2574l6805,2574e" filled="false" stroked="true" strokeweight="1.056695pt" strokecolor="#000000">
                <v:path arrowok="t"/>
              </v:shape>
            </v:group>
            <v:group style="position:absolute;left:6770;top:2584;width:61;height:2" coordorigin="6770,2584" coordsize="61,2">
              <v:shape style="position:absolute;left:6770;top:2584;width:61;height:2" coordorigin="6770,2584" coordsize="61,0" path="m6770,2584l6830,2584e" filled="false" stroked="true" strokeweight=".487705pt" strokecolor="#000000">
                <v:path arrowok="t"/>
              </v:shape>
            </v:group>
            <v:group style="position:absolute;left:6770;top:2563;width:61;height:2" coordorigin="6770,2563" coordsize="61,2">
              <v:shape style="position:absolute;left:6770;top:2563;width:61;height:2" coordorigin="6770,2563" coordsize="61,0" path="m6770,2563l6830,2563e" filled="false" stroked="true" strokeweight=".487705pt" strokecolor="#000000">
                <v:path arrowok="t"/>
              </v:shape>
            </v:group>
            <v:group style="position:absolute;left:2164;top:174;width:2;height:3309" coordorigin="2164,174" coordsize="2,3309">
              <v:shape style="position:absolute;left:2164;top:174;width:2;height:3309" coordorigin="2164,174" coordsize="0,3309" path="m2164,174l2164,3482e" filled="false" stroked="true" strokeweight=".48888pt" strokecolor="#bebebe">
                <v:path arrowok="t"/>
              </v:shape>
            </v:group>
            <v:group style="position:absolute;left:2119;top:3436;width:5137;height:2" coordorigin="2119,3436" coordsize="5137,2">
              <v:shape style="position:absolute;left:2119;top:3436;width:5137;height:2" coordorigin="2119,3436" coordsize="5137,0" path="m2119,3436l7255,3436e" filled="false" stroked="true" strokeweight=".487705pt" strokecolor="#bebebe">
                <v:path arrowok="t"/>
              </v:shape>
            </v:group>
            <v:group style="position:absolute;left:2119;top:3074;width:46;height:2" coordorigin="2119,3074" coordsize="46,2">
              <v:shape style="position:absolute;left:2119;top:3074;width:46;height:2" coordorigin="2119,3074" coordsize="46,0" path="m2119,3074l2164,3074e" filled="false" stroked="true" strokeweight=".487705pt" strokecolor="#bebebe">
                <v:path arrowok="t"/>
              </v:shape>
            </v:group>
            <v:group style="position:absolute;left:2119;top:2711;width:46;height:2" coordorigin="2119,2711" coordsize="46,2">
              <v:shape style="position:absolute;left:2119;top:2711;width:46;height:2" coordorigin="2119,2711" coordsize="46,0" path="m2119,2711l2164,2711e" filled="false" stroked="true" strokeweight=".487705pt" strokecolor="#bebebe">
                <v:path arrowok="t"/>
              </v:shape>
            </v:group>
            <v:group style="position:absolute;left:2119;top:2349;width:46;height:2" coordorigin="2119,2349" coordsize="46,2">
              <v:shape style="position:absolute;left:2119;top:2349;width:46;height:2" coordorigin="2119,2349" coordsize="46,0" path="m2119,2349l2164,2349e" filled="false" stroked="true" strokeweight=".487705pt" strokecolor="#bebebe">
                <v:path arrowok="t"/>
              </v:shape>
            </v:group>
            <v:group style="position:absolute;left:2119;top:1986;width:46;height:2" coordorigin="2119,1986" coordsize="46,2">
              <v:shape style="position:absolute;left:2119;top:1986;width:46;height:2" coordorigin="2119,1986" coordsize="46,0" path="m2119,1986l2164,1986e" filled="false" stroked="true" strokeweight=".487705pt" strokecolor="#bebebe">
                <v:path arrowok="t"/>
              </v:shape>
            </v:group>
            <v:group style="position:absolute;left:2119;top:1624;width:46;height:2" coordorigin="2119,1624" coordsize="46,2">
              <v:shape style="position:absolute;left:2119;top:1624;width:46;height:2" coordorigin="2119,1624" coordsize="46,0" path="m2119,1624l2164,1624e" filled="false" stroked="true" strokeweight=".487705pt" strokecolor="#bebebe">
                <v:path arrowok="t"/>
              </v:shape>
            </v:group>
            <v:group style="position:absolute;left:2119;top:1261;width:46;height:2" coordorigin="2119,1261" coordsize="46,2">
              <v:shape style="position:absolute;left:2119;top:1261;width:46;height:2" coordorigin="2119,1261" coordsize="46,0" path="m2119,1261l2164,1261e" filled="false" stroked="true" strokeweight=".487705pt" strokecolor="#bebebe">
                <v:path arrowok="t"/>
              </v:shape>
            </v:group>
            <v:group style="position:absolute;left:2119;top:899;width:46;height:2" coordorigin="2119,899" coordsize="46,2">
              <v:shape style="position:absolute;left:2119;top:899;width:46;height:2" coordorigin="2119,899" coordsize="46,0" path="m2119,899l2164,899e" filled="false" stroked="true" strokeweight=".487705pt" strokecolor="#bebebe">
                <v:path arrowok="t"/>
              </v:shape>
            </v:group>
            <v:group style="position:absolute;left:2119;top:536;width:46;height:2" coordorigin="2119,536" coordsize="46,2">
              <v:shape style="position:absolute;left:2119;top:536;width:46;height:2" coordorigin="2119,536" coordsize="46,0" path="m2119,536l2164,536e" filled="false" stroked="true" strokeweight=".487705pt" strokecolor="#bebebe">
                <v:path arrowok="t"/>
              </v:shape>
            </v:group>
            <v:group style="position:absolute;left:2119;top:174;width:46;height:2" coordorigin="2119,174" coordsize="46,2">
              <v:shape style="position:absolute;left:2119;top:174;width:46;height:2" coordorigin="2119,174" coordsize="46,0" path="m2119,174l2164,174e" filled="false" stroked="true" strokeweight=".487705pt" strokecolor="#bebebe">
                <v:path arrowok="t"/>
              </v:shape>
            </v:group>
            <v:group style="position:absolute;left:3437;top:3436;width:2;height:46" coordorigin="3437,3436" coordsize="2,46">
              <v:shape style="position:absolute;left:3437;top:3436;width:2;height:46" coordorigin="3437,3436" coordsize="0,46" path="m3437,3436l3437,3482e" filled="false" stroked="true" strokeweight=".48888pt" strokecolor="#bebebe">
                <v:path arrowok="t"/>
              </v:shape>
            </v:group>
            <v:group style="position:absolute;left:4710;top:3436;width:2;height:46" coordorigin="4710,3436" coordsize="2,46">
              <v:shape style="position:absolute;left:4710;top:3436;width:2;height:46" coordorigin="4710,3436" coordsize="0,46" path="m4710,3436l4710,3482e" filled="false" stroked="true" strokeweight=".48888pt" strokecolor="#bebebe">
                <v:path arrowok="t"/>
              </v:shape>
            </v:group>
            <v:group style="position:absolute;left:5983;top:3436;width:2;height:46" coordorigin="5983,3436" coordsize="2,46">
              <v:shape style="position:absolute;left:5983;top:3436;width:2;height:46" coordorigin="5983,3436" coordsize="0,46" path="m5983,3436l5983,3482e" filled="false" stroked="true" strokeweight=".48888pt" strokecolor="#bebebe">
                <v:path arrowok="t"/>
              </v:shape>
            </v:group>
            <v:group style="position:absolute;left:7255;top:3436;width:2;height:46" coordorigin="7255,3436" coordsize="2,46">
              <v:shape style="position:absolute;left:7255;top:3436;width:2;height:46" coordorigin="7255,3436" coordsize="0,46" path="m7255,3436l7255,3482e" filled="false" stroked="true" strokeweight=".48888pt" strokecolor="#bebebe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sz w:val="15"/>
        </w:rPr>
        <w:t>180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before="80"/>
        <w:ind w:left="9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160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before="80"/>
        <w:ind w:left="9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74.483330pt;margin-top:-2.528647pt;width:9.5pt;height:113.05pt;mso-position-horizontal-relative:page;mso-position-vertical-relative:paragraph;z-index:2416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spacing w:val="-1"/>
                      <w:w w:val="99"/>
                      <w:sz w:val="15"/>
                    </w:rPr>
                    <w:t>Age-standardised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99"/>
                      <w:sz w:val="15"/>
                    </w:rPr>
                    <w:t>rate</w:t>
                  </w:r>
                  <w:r>
                    <w:rPr>
                      <w:rFonts w:ascii="Arial"/>
                      <w:b/>
                      <w:spacing w:val="-2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99"/>
                      <w:sz w:val="15"/>
                    </w:rPr>
                    <w:t>per</w:t>
                  </w:r>
                  <w:r>
                    <w:rPr>
                      <w:rFonts w:ascii="Arial"/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99"/>
                      <w:sz w:val="15"/>
                    </w:rPr>
                    <w:t>1000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sz w:val="15"/>
        </w:rPr>
        <w:t>140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before="80"/>
        <w:ind w:left="9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120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pgSz w:w="11910" w:h="16840"/>
          <w:pgMar w:header="0" w:footer="1239" w:top="1360" w:bottom="1420" w:left="780" w:right="0"/>
        </w:sectPr>
      </w:pPr>
    </w:p>
    <w:p>
      <w:pPr>
        <w:spacing w:before="8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w w:val="95"/>
          <w:sz w:val="15"/>
        </w:rPr>
        <w:t>100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95"/>
          <w:sz w:val="15"/>
        </w:rPr>
        <w:t>80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81"/>
        <w:ind w:left="9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70.502045pt;margin-top:6.810744pt;width:3.75pt;height:3.75pt;mso-position-horizontal-relative:page;mso-position-vertical-relative:paragraph;z-index:2272" coordorigin="7410,136" coordsize="75,75">
            <v:shape style="position:absolute;left:7410;top:136;width:75;height:75" coordorigin="7410,136" coordsize="75,75" path="m7410,174l7485,174e" filled="false" stroked="true" strokeweight="3.839074pt" strokecolor="#c4bc96">
              <v:path arrowok="t"/>
            </v:shape>
            <w10:wrap type="none"/>
          </v:group>
        </w:pict>
      </w:r>
      <w:r>
        <w:rPr>
          <w:rFonts w:ascii="Arial"/>
          <w:spacing w:val="-1"/>
          <w:sz w:val="15"/>
        </w:rPr>
        <w:t>Children</w:t>
      </w:r>
      <w:r>
        <w:rPr>
          <w:rFonts w:ascii="Arial"/>
          <w:sz w:val="15"/>
        </w:rPr>
      </w:r>
    </w:p>
    <w:p>
      <w:pPr>
        <w:spacing w:before="74"/>
        <w:ind w:left="9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70.257904pt;margin-top:6.169158pt;width:4.25pt;height:4.350pt;mso-position-horizontal-relative:page;mso-position-vertical-relative:paragraph;z-index:2296" coordorigin="7405,123" coordsize="85,87">
            <v:shape style="position:absolute;left:7410;top:128;width:75;height:76" type="#_x0000_t75" stroked="false">
              <v:imagedata r:id="rId27" o:title=""/>
            </v:shape>
            <v:group style="position:absolute;left:7410;top:128;width:75;height:77" coordorigin="7410,128" coordsize="75,77">
              <v:shape style="position:absolute;left:7410;top:128;width:75;height:77" coordorigin="7410,128" coordsize="75,77" path="m7410,205l7485,205,7485,128,7410,128,7410,205xe" filled="false" stroked="true" strokeweight=".488304pt" strokecolor="#c00000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sz w:val="15"/>
        </w:rPr>
        <w:t>Adults</w:t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0" w:bottom="280" w:left="780" w:right="0"/>
          <w:cols w:num="2" w:equalWidth="0">
            <w:col w:w="1215" w:space="4560"/>
            <w:col w:w="5355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10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60</w:t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before="80"/>
        <w:ind w:left="10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40</w:t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before="80"/>
        <w:ind w:left="10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20</w:t>
      </w: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before="80"/>
        <w:ind w:left="116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-</w:t>
      </w:r>
    </w:p>
    <w:p>
      <w:pPr>
        <w:tabs>
          <w:tab w:pos="3073" w:val="left" w:leader="none"/>
          <w:tab w:pos="4379" w:val="left" w:leader="none"/>
          <w:tab w:pos="5307" w:val="left" w:leader="none"/>
        </w:tabs>
        <w:spacing w:before="5"/>
        <w:ind w:left="18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spacing w:val="-1"/>
          <w:w w:val="95"/>
          <w:sz w:val="15"/>
        </w:rPr>
        <w:t>Māori</w:t>
        <w:tab/>
      </w:r>
      <w:r>
        <w:rPr>
          <w:rFonts w:ascii="Arial" w:hAnsi="Arial"/>
          <w:spacing w:val="-1"/>
          <w:w w:val="95"/>
          <w:sz w:val="15"/>
        </w:rPr>
        <w:t>Pacific</w:t>
        <w:tab/>
        <w:t>Asian</w:t>
        <w:tab/>
      </w:r>
      <w:r>
        <w:rPr>
          <w:rFonts w:ascii="Arial" w:hAnsi="Arial"/>
          <w:spacing w:val="-1"/>
          <w:sz w:val="15"/>
        </w:rPr>
        <w:t>European/Other</w:t>
      </w:r>
      <w:r>
        <w:rPr>
          <w:rFonts w:ascii="Arial" w:hAns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before="74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Statistics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New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Zealand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Sapere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98" w:lineRule="auto"/>
        <w:ind w:right="1570"/>
        <w:jc w:val="left"/>
      </w:pPr>
      <w:hyperlink w:history="true" w:anchor="_bookmark17">
        <w:r>
          <w:rPr>
            <w:spacing w:val="-1"/>
          </w:rPr>
          <w:t>Figure </w:t>
        </w:r>
        <w:r>
          <w:rPr/>
          <w:t>7</w:t>
        </w:r>
      </w:hyperlink>
      <w:r>
        <w:rPr/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>
          <w:spacing w:val="-1"/>
        </w:rPr>
        <w:t>2017</w:t>
      </w:r>
      <w:r>
        <w:rPr>
          <w:spacing w:val="-2"/>
        </w:rPr>
        <w:t> </w:t>
      </w:r>
      <w:r>
        <w:rPr>
          <w:spacing w:val="-1"/>
        </w:rPr>
        <w:t>age-standardised</w:t>
      </w:r>
      <w:r>
        <w:rPr/>
        <w:t> </w:t>
      </w:r>
      <w:r>
        <w:rPr>
          <w:spacing w:val="-1"/>
        </w:rPr>
        <w:t>contact rates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deprivation,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sub-set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61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NHI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recorded; just</w:t>
      </w:r>
      <w:r>
        <w:rPr>
          <w:spacing w:val="2"/>
        </w:rPr>
        <w:t> </w:t>
      </w:r>
      <w:r>
        <w:rPr>
          <w:spacing w:val="-2"/>
        </w:rPr>
        <w:t>over</w:t>
      </w:r>
      <w:r>
        <w:rPr>
          <w:spacing w:val="-1"/>
        </w:rPr>
        <w:t> two-thirds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>
          <w:spacing w:val="-1"/>
        </w:rPr>
        <w:t>calls.</w:t>
      </w:r>
      <w:r>
        <w:rPr>
          <w:spacing w:val="-6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describe</w:t>
      </w:r>
      <w:r>
        <w:rPr>
          <w:spacing w:val="-2"/>
        </w:rPr>
        <w:t> </w:t>
      </w:r>
      <w:r>
        <w:rPr/>
        <w:t>the</w:t>
      </w:r>
      <w:r>
        <w:rPr>
          <w:spacing w:val="55"/>
        </w:rPr>
        <w:t> </w:t>
      </w:r>
      <w:r>
        <w:rPr>
          <w:spacing w:val="-1"/>
        </w:rPr>
        <w:t>main</w:t>
      </w:r>
      <w:r>
        <w:rPr>
          <w:spacing w:val="-2"/>
        </w:rPr>
        <w:t> </w:t>
      </w:r>
      <w:r>
        <w:rPr>
          <w:spacing w:val="-1"/>
        </w:rPr>
        <w:t>features</w:t>
      </w:r>
      <w:r>
        <w:rPr>
          <w:spacing w:val="1"/>
        </w:rPr>
        <w:t> </w:t>
      </w:r>
      <w:r>
        <w:rPr>
          <w:spacing w:val="-2"/>
        </w:rPr>
        <w:t>below.</w:t>
      </w: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17" w:id="26"/>
      <w:bookmarkEnd w:id="26"/>
      <w:r>
        <w:rPr/>
      </w: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pacing w:val="-1"/>
          <w:sz w:val="20"/>
        </w:rPr>
        <w:t>7: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pacing w:val="-1"/>
          <w:sz w:val="20"/>
        </w:rPr>
        <w:t>Age-standardised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Healthline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pacing w:val="-1"/>
          <w:sz w:val="20"/>
        </w:rPr>
        <w:t>contact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rates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pacing w:val="1"/>
          <w:sz w:val="20"/>
        </w:rPr>
        <w:t>by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z w:val="20"/>
        </w:rPr>
        <w:t>deprivation,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2017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before="82"/>
        <w:ind w:left="9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06.309074pt;margin-top:8.507855pt;width:261.9pt;height:159.85pt;mso-position-horizontal-relative:page;mso-position-vertical-relative:paragraph;z-index:-90616" coordorigin="2126,170" coordsize="5238,3197">
            <v:group style="position:absolute;left:2289;top:643;width:148;height:2674" coordorigin="2289,643" coordsize="148,2674">
              <v:shape style="position:absolute;left:2289;top:643;width:148;height:2674" coordorigin="2289,643" coordsize="148,2674" path="m2436,643l2289,643,2289,3317,2436,3317,2436,643xe" filled="true" fillcolor="#c4bc96" stroked="false">
                <v:path arrowok="t"/>
                <v:fill type="solid"/>
              </v:shape>
              <v:shape style="position:absolute;left:2436;top:2620;width:148;height:697" type="#_x0000_t75" stroked="false">
                <v:imagedata r:id="rId28" o:title=""/>
              </v:shape>
            </v:group>
            <v:group style="position:absolute;left:2436;top:2620;width:148;height:697" coordorigin="2436,2620" coordsize="148,697">
              <v:shape style="position:absolute;left:2436;top:2620;width:148;height:697" coordorigin="2436,2620" coordsize="148,697" path="m2436,2620l2584,2620,2584,3317,2436,3317,2436,2620xe" filled="false" stroked="true" strokeweight=".497491pt" strokecolor="#c00000">
                <v:path arrowok="t"/>
              </v:shape>
            </v:group>
            <v:group style="position:absolute;left:2363;top:587;width:2;height:111" coordorigin="2363,587" coordsize="2,111">
              <v:shape style="position:absolute;left:2363;top:587;width:2;height:111" coordorigin="2363,587" coordsize="0,111" path="m2363,698l2363,643,2363,587e" filled="false" stroked="true" strokeweight=".497543pt" strokecolor="#000000">
                <v:path arrowok="t"/>
              </v:shape>
            </v:group>
            <v:group style="position:absolute;left:2332;top:698;width:62;height:2" coordorigin="2332,698" coordsize="62,2">
              <v:shape style="position:absolute;left:2332;top:698;width:62;height:2" coordorigin="2332,698" coordsize="62,0" path="m2332,698l2393,698e" filled="false" stroked="true" strokeweight=".496338pt" strokecolor="#000000">
                <v:path arrowok="t"/>
              </v:shape>
            </v:group>
            <v:group style="position:absolute;left:2332;top:587;width:62;height:2" coordorigin="2332,587" coordsize="62,2">
              <v:shape style="position:absolute;left:2332;top:587;width:62;height:2" coordorigin="2332,587" coordsize="62,0" path="m2332,587l2393,587e" filled="false" stroked="true" strokeweight=".496338pt" strokecolor="#000000">
                <v:path arrowok="t"/>
              </v:shape>
            </v:group>
            <v:group style="position:absolute;left:2506;top:2620;width:10;height:2" coordorigin="2506,2620" coordsize="10,2">
              <v:shape style="position:absolute;left:2506;top:2620;width:10;height:2" coordorigin="2506,2620" coordsize="10,0" path="m2506,2620l2516,2620e" filled="false" stroked="true" strokeweight="1.323567pt" strokecolor="#000000">
                <v:path arrowok="t"/>
              </v:shape>
            </v:group>
            <v:group style="position:absolute;left:2479;top:2634;width:64;height:2" coordorigin="2479,2634" coordsize="64,2">
              <v:shape style="position:absolute;left:2479;top:2634;width:64;height:2" coordorigin="2479,2634" coordsize="64,0" path="m2479,2634l2542,2634e" filled="false" stroked="true" strokeweight=".496338pt" strokecolor="#000000">
                <v:path arrowok="t"/>
              </v:shape>
            </v:group>
            <v:group style="position:absolute;left:2479;top:2607;width:64;height:2" coordorigin="2479,2607" coordsize="64,2">
              <v:shape style="position:absolute;left:2479;top:2607;width:64;height:2" coordorigin="2479,2607" coordsize="64,0" path="m2479,2607l2542,2607e" filled="false" stroked="true" strokeweight=".496338pt" strokecolor="#000000">
                <v:path arrowok="t"/>
              </v:shape>
            </v:group>
            <v:group style="position:absolute;left:2806;top:1012;width:150;height:2305" coordorigin="2806,1012" coordsize="150,2305">
              <v:shape style="position:absolute;left:2806;top:1012;width:150;height:2305" coordorigin="2806,1012" coordsize="150,2305" path="m2955,1012l2806,1012,2806,3317,2955,3317,2955,1012xe" filled="true" fillcolor="#c4bc96" stroked="false">
                <v:path arrowok="t"/>
                <v:fill type="solid"/>
              </v:shape>
              <v:shape style="position:absolute;left:2955;top:2701;width:148;height:615" type="#_x0000_t75" stroked="false">
                <v:imagedata r:id="rId29" o:title=""/>
              </v:shape>
            </v:group>
            <v:group style="position:absolute;left:2955;top:2701;width:148;height:616" coordorigin="2955,2701" coordsize="148,616">
              <v:shape style="position:absolute;left:2955;top:2701;width:148;height:616" coordorigin="2955,2701" coordsize="148,616" path="m2955,2701l3103,2701,3103,3317,2955,3317,2955,2701xe" filled="false" stroked="true" strokeweight=".497477pt" strokecolor="#c00000">
                <v:path arrowok="t"/>
              </v:shape>
            </v:group>
            <v:group style="position:absolute;left:2881;top:961;width:2;height:100" coordorigin="2881,961" coordsize="2,100">
              <v:shape style="position:absolute;left:2881;top:961;width:2;height:100" coordorigin="2881,961" coordsize="0,100" path="m2881,1060l2881,1012,2881,961e" filled="false" stroked="true" strokeweight=".497543pt" strokecolor="#000000">
                <v:path arrowok="t"/>
              </v:shape>
            </v:group>
            <v:group style="position:absolute;left:2849;top:1060;width:64;height:2" coordorigin="2849,1060" coordsize="64,2">
              <v:shape style="position:absolute;left:2849;top:1060;width:64;height:2" coordorigin="2849,1060" coordsize="64,0" path="m2849,1060l2912,1060e" filled="false" stroked="true" strokeweight=".496338pt" strokecolor="#000000">
                <v:path arrowok="t"/>
              </v:shape>
            </v:group>
            <v:group style="position:absolute;left:2849;top:961;width:64;height:2" coordorigin="2849,961" coordsize="64,2">
              <v:shape style="position:absolute;left:2849;top:961;width:64;height:2" coordorigin="2849,961" coordsize="64,0" path="m2849,961l2912,961e" filled="false" stroked="true" strokeweight=".496338pt" strokecolor="#000000">
                <v:path arrowok="t"/>
              </v:shape>
            </v:group>
            <v:group style="position:absolute;left:3023;top:2701;width:10;height:2" coordorigin="3023,2701" coordsize="10,2">
              <v:shape style="position:absolute;left:3023;top:2701;width:10;height:2" coordorigin="3023,2701" coordsize="10,0" path="m3023,2701l3033,2701e" filled="false" stroked="true" strokeweight="1.158121pt" strokecolor="#000000">
                <v:path arrowok="t"/>
              </v:shape>
            </v:group>
            <v:group style="position:absolute;left:2999;top:2713;width:62;height:2" coordorigin="2999,2713" coordsize="62,2">
              <v:shape style="position:absolute;left:2999;top:2713;width:62;height:2" coordorigin="2999,2713" coordsize="62,0" path="m2999,2713l3060,2713e" filled="false" stroked="true" strokeweight=".496338pt" strokecolor="#000000">
                <v:path arrowok="t"/>
              </v:shape>
            </v:group>
            <v:group style="position:absolute;left:2999;top:2690;width:62;height:2" coordorigin="2999,2690" coordsize="62,2">
              <v:shape style="position:absolute;left:2999;top:2690;width:62;height:2" coordorigin="2999,2690" coordsize="62,0" path="m2999,2690l3060,2690e" filled="false" stroked="true" strokeweight=".496338pt" strokecolor="#000000">
                <v:path arrowok="t"/>
              </v:shape>
            </v:group>
            <v:group style="position:absolute;left:3325;top:931;width:148;height:2386" coordorigin="3325,931" coordsize="148,2386">
              <v:shape style="position:absolute;left:3325;top:931;width:148;height:2386" coordorigin="3325,931" coordsize="148,2386" path="m3473,931l3325,931,3325,3317,3473,3317,3473,931xe" filled="true" fillcolor="#c4bc96" stroked="false">
                <v:path arrowok="t"/>
                <v:fill type="solid"/>
              </v:shape>
              <v:shape style="position:absolute;left:3473;top:2655;width:148;height:662" type="#_x0000_t75" stroked="false">
                <v:imagedata r:id="rId30" o:title=""/>
              </v:shape>
            </v:group>
            <v:group style="position:absolute;left:3473;top:2655;width:148;height:662" coordorigin="3473,2655" coordsize="148,662">
              <v:shape style="position:absolute;left:3473;top:2655;width:148;height:662" coordorigin="3473,2655" coordsize="148,662" path="m3473,2655l3620,2655,3620,3317,3473,3317,3473,2655xe" filled="false" stroked="true" strokeweight=".497486pt" strokecolor="#c00000">
                <v:path arrowok="t"/>
              </v:shape>
            </v:group>
            <v:group style="position:absolute;left:3398;top:880;width:2;height:103" coordorigin="3398,880" coordsize="2,103">
              <v:shape style="position:absolute;left:3398;top:880;width:2;height:103" coordorigin="3398,880" coordsize="0,103" path="m3398,983l3398,931,3398,880e" filled="false" stroked="true" strokeweight=".497543pt" strokecolor="#000000">
                <v:path arrowok="t"/>
              </v:shape>
            </v:group>
            <v:group style="position:absolute;left:3368;top:983;width:62;height:2" coordorigin="3368,983" coordsize="62,2">
              <v:shape style="position:absolute;left:3368;top:983;width:62;height:2" coordorigin="3368,983" coordsize="62,0" path="m3368,983l3430,983e" filled="false" stroked="true" strokeweight=".496338pt" strokecolor="#000000">
                <v:path arrowok="t"/>
              </v:shape>
            </v:group>
            <v:group style="position:absolute;left:3368;top:880;width:62;height:2" coordorigin="3368,880" coordsize="62,2">
              <v:shape style="position:absolute;left:3368;top:880;width:62;height:2" coordorigin="3368,880" coordsize="62,0" path="m3368,880l3430,880e" filled="false" stroked="true" strokeweight=".496338pt" strokecolor="#000000">
                <v:path arrowok="t"/>
              </v:shape>
            </v:group>
            <v:group style="position:absolute;left:3543;top:2654;width:10;height:2" coordorigin="3543,2654" coordsize="10,2">
              <v:shape style="position:absolute;left:3543;top:2654;width:10;height:2" coordorigin="3543,2654" coordsize="10,0" path="m3543,2654l3552,2654e" filled="false" stroked="true" strokeweight="1.240844pt" strokecolor="#000000">
                <v:path arrowok="t"/>
              </v:shape>
            </v:group>
            <v:group style="position:absolute;left:3516;top:2667;width:62;height:2" coordorigin="3516,2667" coordsize="62,2">
              <v:shape style="position:absolute;left:3516;top:2667;width:62;height:2" coordorigin="3516,2667" coordsize="62,0" path="m3516,2667l3577,2667e" filled="false" stroked="true" strokeweight=".496338pt" strokecolor="#000000">
                <v:path arrowok="t"/>
              </v:shape>
            </v:group>
            <v:group style="position:absolute;left:3516;top:2642;width:62;height:2" coordorigin="3516,2642" coordsize="62,2">
              <v:shape style="position:absolute;left:3516;top:2642;width:62;height:2" coordorigin="3516,2642" coordsize="62,0" path="m3516,2642l3577,2642e" filled="false" stroked="true" strokeweight=".496338pt" strokecolor="#000000">
                <v:path arrowok="t"/>
              </v:shape>
            </v:group>
            <v:group style="position:absolute;left:3843;top:835;width:148;height:2482" coordorigin="3843,835" coordsize="148,2482">
              <v:shape style="position:absolute;left:3843;top:835;width:148;height:2482" coordorigin="3843,835" coordsize="148,2482" path="m3990,835l3843,835,3843,3317,3990,3317,3990,835xe" filled="true" fillcolor="#c4bc96" stroked="false">
                <v:path arrowok="t"/>
                <v:fill type="solid"/>
              </v:shape>
              <v:shape style="position:absolute;left:3990;top:2627;width:148;height:690" type="#_x0000_t75" stroked="false">
                <v:imagedata r:id="rId31" o:title=""/>
              </v:shape>
            </v:group>
            <v:group style="position:absolute;left:3990;top:2627;width:148;height:690" coordorigin="3990,2627" coordsize="148,690">
              <v:shape style="position:absolute;left:3990;top:2627;width:148;height:690" coordorigin="3990,2627" coordsize="148,690" path="m3990,2627l4138,2627,4138,3317,3990,3317,3990,2627xe" filled="false" stroked="true" strokeweight=".49749pt" strokecolor="#c00000">
                <v:path arrowok="t"/>
              </v:shape>
            </v:group>
            <v:group style="position:absolute;left:3917;top:784;width:2;height:103" coordorigin="3917,784" coordsize="2,103">
              <v:shape style="position:absolute;left:3917;top:784;width:2;height:103" coordorigin="3917,784" coordsize="0,103" path="m3917,887l3917,835,3917,784e" filled="false" stroked="true" strokeweight=".497543pt" strokecolor="#000000">
                <v:path arrowok="t"/>
              </v:shape>
            </v:group>
            <v:group style="position:absolute;left:3886;top:887;width:62;height:2" coordorigin="3886,887" coordsize="62,2">
              <v:shape style="position:absolute;left:3886;top:887;width:62;height:2" coordorigin="3886,887" coordsize="62,0" path="m3886,887l3947,887e" filled="false" stroked="true" strokeweight=".496338pt" strokecolor="#000000">
                <v:path arrowok="t"/>
              </v:shape>
            </v:group>
            <v:group style="position:absolute;left:3886;top:784;width:62;height:2" coordorigin="3886,784" coordsize="62,2">
              <v:shape style="position:absolute;left:3886;top:784;width:62;height:2" coordorigin="3886,784" coordsize="62,0" path="m3886,784l3947,784e" filled="false" stroked="true" strokeweight=".496338pt" strokecolor="#000000">
                <v:path arrowok="t"/>
              </v:shape>
            </v:group>
            <v:group style="position:absolute;left:4060;top:2627;width:10;height:2" coordorigin="4060,2627" coordsize="10,2">
              <v:shape style="position:absolute;left:4060;top:2627;width:10;height:2" coordorigin="4060,2627" coordsize="10,0" path="m4060,2627l4070,2627e" filled="false" stroked="true" strokeweight="1.323567pt" strokecolor="#000000">
                <v:path arrowok="t"/>
              </v:shape>
            </v:group>
            <v:group style="position:absolute;left:4033;top:2640;width:64;height:2" coordorigin="4033,2640" coordsize="64,2">
              <v:shape style="position:absolute;left:4033;top:2640;width:64;height:2" coordorigin="4033,2640" coordsize="64,0" path="m4033,2640l4096,2640e" filled="false" stroked="true" strokeweight=".496338pt" strokecolor="#000000">
                <v:path arrowok="t"/>
              </v:shape>
            </v:group>
            <v:group style="position:absolute;left:4033;top:2614;width:64;height:2" coordorigin="4033,2614" coordsize="64,2">
              <v:shape style="position:absolute;left:4033;top:2614;width:64;height:2" coordorigin="4033,2614" coordsize="64,0" path="m4033,2614l4096,2614e" filled="false" stroked="true" strokeweight=".496338pt" strokecolor="#000000">
                <v:path arrowok="t"/>
              </v:shape>
            </v:group>
            <v:group style="position:absolute;left:4360;top:801;width:150;height:2517" coordorigin="4360,801" coordsize="150,2517">
              <v:shape style="position:absolute;left:4360;top:801;width:150;height:2517" coordorigin="4360,801" coordsize="150,2517" path="m4509,801l4360,801,4360,3317,4509,3317,4509,801xe" filled="true" fillcolor="#c4bc96" stroked="false">
                <v:path arrowok="t"/>
                <v:fill type="solid"/>
              </v:shape>
              <v:shape style="position:absolute;left:4509;top:2544;width:148;height:773" type="#_x0000_t75" stroked="false">
                <v:imagedata r:id="rId32" o:title=""/>
              </v:shape>
            </v:group>
            <v:group style="position:absolute;left:4509;top:2544;width:148;height:773" coordorigin="4509,2544" coordsize="148,773">
              <v:shape style="position:absolute;left:4509;top:2544;width:148;height:773" coordorigin="4509,2544" coordsize="148,773" path="m4509,2544l4657,2544,4657,3317,4509,3317,4509,2544xe" filled="false" stroked="true" strokeweight=".497501pt" strokecolor="#c00000">
                <v:path arrowok="t"/>
              </v:shape>
            </v:group>
            <v:group style="position:absolute;left:4435;top:749;width:2;height:101" coordorigin="4435,749" coordsize="2,101">
              <v:shape style="position:absolute;left:4435;top:749;width:2;height:101" coordorigin="4435,749" coordsize="0,101" path="m4435,850l4435,801,4435,749e" filled="false" stroked="true" strokeweight=".497543pt" strokecolor="#000000">
                <v:path arrowok="t"/>
              </v:shape>
            </v:group>
            <v:group style="position:absolute;left:4403;top:850;width:64;height:2" coordorigin="4403,850" coordsize="64,2">
              <v:shape style="position:absolute;left:4403;top:850;width:64;height:2" coordorigin="4403,850" coordsize="64,0" path="m4403,850l4466,850e" filled="false" stroked="true" strokeweight=".496338pt" strokecolor="#000000">
                <v:path arrowok="t"/>
              </v:shape>
            </v:group>
            <v:group style="position:absolute;left:4403;top:749;width:64;height:2" coordorigin="4403,749" coordsize="64,2">
              <v:shape style="position:absolute;left:4403;top:749;width:64;height:2" coordorigin="4403,749" coordsize="64,0" path="m4403,749l4466,749e" filled="false" stroked="true" strokeweight=".496338pt" strokecolor="#000000">
                <v:path arrowok="t"/>
              </v:shape>
            </v:group>
            <v:group style="position:absolute;left:4577;top:2544;width:10;height:2" coordorigin="4577,2544" coordsize="10,2">
              <v:shape style="position:absolute;left:4577;top:2544;width:10;height:2" coordorigin="4577,2544" coordsize="10,0" path="m4577,2544l4587,2544e" filled="false" stroked="true" strokeweight="1.323567pt" strokecolor="#000000">
                <v:path arrowok="t"/>
              </v:shape>
            </v:group>
            <v:group style="position:absolute;left:4553;top:2558;width:62;height:2" coordorigin="4553,2558" coordsize="62,2">
              <v:shape style="position:absolute;left:4553;top:2558;width:62;height:2" coordorigin="4553,2558" coordsize="62,0" path="m4553,2558l4614,2558e" filled="false" stroked="true" strokeweight=".496338pt" strokecolor="#000000">
                <v:path arrowok="t"/>
              </v:shape>
            </v:group>
            <v:group style="position:absolute;left:4553;top:2531;width:62;height:2" coordorigin="4553,2531" coordsize="62,2">
              <v:shape style="position:absolute;left:4553;top:2531;width:62;height:2" coordorigin="4553,2531" coordsize="62,0" path="m4553,2531l4614,2531e" filled="false" stroked="true" strokeweight=".496338pt" strokecolor="#000000">
                <v:path arrowok="t"/>
              </v:shape>
            </v:group>
            <v:group style="position:absolute;left:4879;top:738;width:148;height:2580" coordorigin="4879,738" coordsize="148,2580">
              <v:shape style="position:absolute;left:4879;top:738;width:148;height:2580" coordorigin="4879,738" coordsize="148,2580" path="m5027,738l4879,738,4879,3317,5027,3317,5027,738xe" filled="true" fillcolor="#c4bc96" stroked="false">
                <v:path arrowok="t"/>
                <v:fill type="solid"/>
              </v:shape>
              <v:shape style="position:absolute;left:5027;top:2515;width:148;height:802" type="#_x0000_t75" stroked="false">
                <v:imagedata r:id="rId33" o:title=""/>
              </v:shape>
            </v:group>
            <v:group style="position:absolute;left:5027;top:2515;width:148;height:803" coordorigin="5027,2515" coordsize="148,803">
              <v:shape style="position:absolute;left:5027;top:2515;width:148;height:803" coordorigin="5027,2515" coordsize="148,803" path="m5027,2515l5174,2515,5174,3317,5027,3317,5027,2515xe" filled="false" stroked="true" strokeweight=".497503pt" strokecolor="#c00000">
                <v:path arrowok="t"/>
              </v:shape>
            </v:group>
            <v:group style="position:absolute;left:4952;top:686;width:2;height:103" coordorigin="4952,686" coordsize="2,103">
              <v:shape style="position:absolute;left:4952;top:686;width:2;height:103" coordorigin="4952,686" coordsize="0,103" path="m4952,789l4952,738,4952,686e" filled="false" stroked="true" strokeweight=".497543pt" strokecolor="#000000">
                <v:path arrowok="t"/>
              </v:shape>
            </v:group>
            <v:group style="position:absolute;left:4922;top:789;width:62;height:2" coordorigin="4922,789" coordsize="62,2">
              <v:shape style="position:absolute;left:4922;top:789;width:62;height:2" coordorigin="4922,789" coordsize="62,0" path="m4922,789l4984,789e" filled="false" stroked="true" strokeweight=".496338pt" strokecolor="#000000">
                <v:path arrowok="t"/>
              </v:shape>
            </v:group>
            <v:group style="position:absolute;left:4922;top:686;width:62;height:2" coordorigin="4922,686" coordsize="62,2">
              <v:shape style="position:absolute;left:4922;top:686;width:62;height:2" coordorigin="4922,686" coordsize="62,0" path="m4922,686l4984,686e" filled="false" stroked="true" strokeweight=".496338pt" strokecolor="#000000">
                <v:path arrowok="t"/>
              </v:shape>
            </v:group>
            <v:group style="position:absolute;left:5097;top:2515;width:10;height:2" coordorigin="5097,2515" coordsize="10,2">
              <v:shape style="position:absolute;left:5097;top:2515;width:10;height:2" coordorigin="5097,2515" coordsize="10,0" path="m5097,2515l5106,2515e" filled="false" stroked="true" strokeweight="1.404911pt" strokecolor="#000000">
                <v:path arrowok="t"/>
              </v:shape>
            </v:group>
            <v:group style="position:absolute;left:5070;top:2529;width:62;height:2" coordorigin="5070,2529" coordsize="62,2">
              <v:shape style="position:absolute;left:5070;top:2529;width:62;height:2" coordorigin="5070,2529" coordsize="62,0" path="m5070,2529l5131,2529e" filled="false" stroked="true" strokeweight=".496338pt" strokecolor="#000000">
                <v:path arrowok="t"/>
              </v:shape>
            </v:group>
            <v:group style="position:absolute;left:5070;top:2501;width:62;height:2" coordorigin="5070,2501" coordsize="62,2">
              <v:shape style="position:absolute;left:5070;top:2501;width:62;height:2" coordorigin="5070,2501" coordsize="62,0" path="m5070,2501l5131,2501e" filled="false" stroked="true" strokeweight=".496338pt" strokecolor="#000000">
                <v:path arrowok="t"/>
              </v:shape>
            </v:group>
            <v:group style="position:absolute;left:5397;top:688;width:148;height:2629" coordorigin="5397,688" coordsize="148,2629">
              <v:shape style="position:absolute;left:5397;top:688;width:148;height:2629" coordorigin="5397,688" coordsize="148,2629" path="m5544,688l5397,688,5397,3317,5544,3317,5544,688xe" filled="true" fillcolor="#c4bc96" stroked="false">
                <v:path arrowok="t"/>
                <v:fill type="solid"/>
              </v:shape>
              <v:shape style="position:absolute;left:5544;top:2359;width:148;height:958" type="#_x0000_t75" stroked="false">
                <v:imagedata r:id="rId34" o:title=""/>
              </v:shape>
            </v:group>
            <v:group style="position:absolute;left:5544;top:2359;width:148;height:958" coordorigin="5544,2359" coordsize="148,958">
              <v:shape style="position:absolute;left:5544;top:2359;width:148;height:958" coordorigin="5544,2359" coordsize="148,958" path="m5544,2359l5692,2359,5692,3317,5544,3317,5544,2359xe" filled="false" stroked="true" strokeweight=".497515pt" strokecolor="#c00000">
                <v:path arrowok="t"/>
              </v:shape>
            </v:group>
            <v:group style="position:absolute;left:5471;top:640;width:2;height:98" coordorigin="5471,640" coordsize="2,98">
              <v:shape style="position:absolute;left:5471;top:640;width:2;height:98" coordorigin="5471,640" coordsize="0,98" path="m5471,738l5471,688,5471,640e" filled="false" stroked="true" strokeweight=".497543pt" strokecolor="#000000">
                <v:path arrowok="t"/>
              </v:shape>
            </v:group>
            <v:group style="position:absolute;left:5440;top:738;width:62;height:2" coordorigin="5440,738" coordsize="62,2">
              <v:shape style="position:absolute;left:5440;top:738;width:62;height:2" coordorigin="5440,738" coordsize="62,0" path="m5440,738l5501,738e" filled="false" stroked="true" strokeweight=".496338pt" strokecolor="#000000">
                <v:path arrowok="t"/>
              </v:shape>
            </v:group>
            <v:group style="position:absolute;left:5440;top:640;width:62;height:2" coordorigin="5440,640" coordsize="62,2">
              <v:shape style="position:absolute;left:5440;top:640;width:62;height:2" coordorigin="5440,640" coordsize="62,0" path="m5440,640l5501,640e" filled="false" stroked="true" strokeweight=".496338pt" strokecolor="#000000">
                <v:path arrowok="t"/>
              </v:shape>
            </v:group>
            <v:group style="position:absolute;left:5614;top:2360;width:10;height:2" coordorigin="5614,2360" coordsize="10,2">
              <v:shape style="position:absolute;left:5614;top:2360;width:10;height:2" coordorigin="5614,2360" coordsize="10,0" path="m5614,2360l5624,2360e" filled="false" stroked="true" strokeweight="1.40629pt" strokecolor="#000000">
                <v:path arrowok="t"/>
              </v:shape>
            </v:group>
            <v:group style="position:absolute;left:5587;top:2374;width:64;height:2" coordorigin="5587,2374" coordsize="64,2">
              <v:shape style="position:absolute;left:5587;top:2374;width:64;height:2" coordorigin="5587,2374" coordsize="64,0" path="m5587,2374l5650,2374e" filled="false" stroked="true" strokeweight=".496338pt" strokecolor="#000000">
                <v:path arrowok="t"/>
              </v:shape>
            </v:group>
            <v:group style="position:absolute;left:5587;top:2346;width:64;height:2" coordorigin="5587,2346" coordsize="64,2">
              <v:shape style="position:absolute;left:5587;top:2346;width:64;height:2" coordorigin="5587,2346" coordsize="64,0" path="m5587,2346l5650,2346e" filled="false" stroked="true" strokeweight=".496338pt" strokecolor="#000000">
                <v:path arrowok="t"/>
              </v:shape>
            </v:group>
            <v:group style="position:absolute;left:5914;top:749;width:150;height:2568" coordorigin="5914,749" coordsize="150,2568">
              <v:shape style="position:absolute;left:5914;top:749;width:150;height:2568" coordorigin="5914,749" coordsize="150,2568" path="m6063,749l5914,749,5914,3317,6063,3317,6063,749xe" filled="true" fillcolor="#c4bc96" stroked="false">
                <v:path arrowok="t"/>
                <v:fill type="solid"/>
              </v:shape>
              <v:shape style="position:absolute;left:6063;top:2260;width:148;height:1057" type="#_x0000_t75" stroked="false">
                <v:imagedata r:id="rId35" o:title=""/>
              </v:shape>
            </v:group>
            <v:group style="position:absolute;left:6063;top:2260;width:148;height:1058" coordorigin="6063,2260" coordsize="148,1058">
              <v:shape style="position:absolute;left:6063;top:2260;width:148;height:1058" coordorigin="6063,2260" coordsize="148,1058" path="m6063,2260l6211,2260,6211,3317,6063,3317,6063,2260xe" filled="false" stroked="true" strokeweight=".49752pt" strokecolor="#c00000">
                <v:path arrowok="t"/>
              </v:shape>
            </v:group>
            <v:group style="position:absolute;left:5989;top:701;width:2;height:95" coordorigin="5989,701" coordsize="2,95">
              <v:shape style="position:absolute;left:5989;top:701;width:2;height:95" coordorigin="5989,701" coordsize="0,95" path="m5989,796l5989,749,5989,701e" filled="false" stroked="true" strokeweight=".497543pt" strokecolor="#000000">
                <v:path arrowok="t"/>
              </v:shape>
            </v:group>
            <v:group style="position:absolute;left:5957;top:796;width:64;height:2" coordorigin="5957,796" coordsize="64,2">
              <v:shape style="position:absolute;left:5957;top:796;width:64;height:2" coordorigin="5957,796" coordsize="64,0" path="m5957,796l6020,796e" filled="false" stroked="true" strokeweight=".496338pt" strokecolor="#000000">
                <v:path arrowok="t"/>
              </v:shape>
            </v:group>
            <v:group style="position:absolute;left:5957;top:701;width:64;height:2" coordorigin="5957,701" coordsize="64,2">
              <v:shape style="position:absolute;left:5957;top:701;width:64;height:2" coordorigin="5957,701" coordsize="64,0" path="m5957,701l6020,701e" filled="false" stroked="true" strokeweight=".496338pt" strokecolor="#000000">
                <v:path arrowok="t"/>
              </v:shape>
            </v:group>
            <v:group style="position:absolute;left:6131;top:2260;width:10;height:2" coordorigin="6131,2260" coordsize="10,2">
              <v:shape style="position:absolute;left:6131;top:2260;width:10;height:2" coordorigin="6131,2260" coordsize="10,0" path="m6131,2260l6141,2260e" filled="false" stroked="true" strokeweight="1.489013pt" strokecolor="#000000">
                <v:path arrowok="t"/>
              </v:shape>
            </v:group>
            <v:group style="position:absolute;left:6107;top:2275;width:62;height:2" coordorigin="6107,2275" coordsize="62,2">
              <v:shape style="position:absolute;left:6107;top:2275;width:62;height:2" coordorigin="6107,2275" coordsize="62,0" path="m6107,2275l6168,2275e" filled="false" stroked="true" strokeweight=".496338pt" strokecolor="#000000">
                <v:path arrowok="t"/>
              </v:shape>
            </v:group>
            <v:group style="position:absolute;left:6107;top:2245;width:62;height:2" coordorigin="6107,2245" coordsize="62,2">
              <v:shape style="position:absolute;left:6107;top:2245;width:62;height:2" coordorigin="6107,2245" coordsize="62,0" path="m6107,2245l6168,2245e" filled="false" stroked="true" strokeweight=".496338pt" strokecolor="#000000">
                <v:path arrowok="t"/>
              </v:shape>
            </v:group>
            <v:group style="position:absolute;left:6433;top:984;width:148;height:2333" coordorigin="6433,984" coordsize="148,2333">
              <v:shape style="position:absolute;left:6433;top:984;width:148;height:2333" coordorigin="6433,984" coordsize="148,2333" path="m6581,984l6433,984,6433,3317,6581,3317,6581,984xe" filled="true" fillcolor="#c4bc96" stroked="false">
                <v:path arrowok="t"/>
                <v:fill type="solid"/>
              </v:shape>
              <v:shape style="position:absolute;left:6581;top:2217;width:148;height:1100" type="#_x0000_t75" stroked="false">
                <v:imagedata r:id="rId36" o:title=""/>
              </v:shape>
            </v:group>
            <v:group style="position:absolute;left:6581;top:2217;width:148;height:1101" coordorigin="6581,2217" coordsize="148,1101">
              <v:shape style="position:absolute;left:6581;top:2217;width:148;height:1101" coordorigin="6581,2217" coordsize="148,1101" path="m6581,2217l6728,2217,6728,3317,6581,3317,6581,2217xe" filled="false" stroked="true" strokeweight=".497522pt" strokecolor="#c00000">
                <v:path arrowok="t"/>
              </v:shape>
            </v:group>
            <v:group style="position:absolute;left:6506;top:943;width:2;height:83" coordorigin="6506,943" coordsize="2,83">
              <v:shape style="position:absolute;left:6506;top:943;width:2;height:83" coordorigin="6506,943" coordsize="0,83" path="m6506,1026l6506,984,6506,943e" filled="false" stroked="true" strokeweight=".497543pt" strokecolor="#000000">
                <v:path arrowok="t"/>
              </v:shape>
            </v:group>
            <v:group style="position:absolute;left:6476;top:1026;width:62;height:2" coordorigin="6476,1026" coordsize="62,2">
              <v:shape style="position:absolute;left:6476;top:1026;width:62;height:2" coordorigin="6476,1026" coordsize="62,0" path="m6476,1026l6538,1026e" filled="false" stroked="true" strokeweight=".496338pt" strokecolor="#000000">
                <v:path arrowok="t"/>
              </v:shape>
            </v:group>
            <v:group style="position:absolute;left:6476;top:943;width:62;height:2" coordorigin="6476,943" coordsize="62,2">
              <v:shape style="position:absolute;left:6476;top:943;width:62;height:2" coordorigin="6476,943" coordsize="62,0" path="m6476,943l6538,943e" filled="false" stroked="true" strokeweight=".496338pt" strokecolor="#000000">
                <v:path arrowok="t"/>
              </v:shape>
            </v:group>
            <v:group style="position:absolute;left:6650;top:2217;width:10;height:2" coordorigin="6650,2217" coordsize="10,2">
              <v:shape style="position:absolute;left:6650;top:2217;width:10;height:2" coordorigin="6650,2217" coordsize="10,0" path="m6650,2217l6660,2217e" filled="false" stroked="true" strokeweight="1.489013pt" strokecolor="#000000">
                <v:path arrowok="t"/>
              </v:shape>
            </v:group>
            <v:group style="position:absolute;left:6624;top:2232;width:62;height:2" coordorigin="6624,2232" coordsize="62,2">
              <v:shape style="position:absolute;left:6624;top:2232;width:62;height:2" coordorigin="6624,2232" coordsize="62,0" path="m6624,2232l6685,2232e" filled="false" stroked="true" strokeweight=".496338pt" strokecolor="#000000">
                <v:path arrowok="t"/>
              </v:shape>
            </v:group>
            <v:group style="position:absolute;left:6624;top:2202;width:62;height:2" coordorigin="6624,2202" coordsize="62,2">
              <v:shape style="position:absolute;left:6624;top:2202;width:62;height:2" coordorigin="6624,2202" coordsize="62,0" path="m6624,2202l6685,2202e" filled="false" stroked="true" strokeweight=".496338pt" strokecolor="#000000">
                <v:path arrowok="t"/>
              </v:shape>
            </v:group>
            <v:group style="position:absolute;left:6951;top:1504;width:148;height:1814" coordorigin="6951,1504" coordsize="148,1814">
              <v:shape style="position:absolute;left:6951;top:1504;width:148;height:1814" coordorigin="6951,1504" coordsize="148,1814" path="m7098,1504l6951,1504,6951,3317,7098,3317,7098,1504xe" filled="true" fillcolor="#c4bc96" stroked="false">
                <v:path arrowok="t"/>
                <v:fill type="solid"/>
              </v:shape>
              <v:shape style="position:absolute;left:7098;top:2151;width:148;height:1166" type="#_x0000_t75" stroked="false">
                <v:imagedata r:id="rId37" o:title=""/>
              </v:shape>
            </v:group>
            <v:group style="position:absolute;left:7098;top:2151;width:148;height:1167" coordorigin="7098,2151" coordsize="148,1167">
              <v:shape style="position:absolute;left:7098;top:2151;width:148;height:1167" coordorigin="7098,2151" coordsize="148,1167" path="m7098,2151l7246,2151,7246,3317,7098,3317,7098,2151xe" filled="false" stroked="true" strokeweight=".497524pt" strokecolor="#c00000">
                <v:path arrowok="t"/>
              </v:shape>
            </v:group>
            <v:group style="position:absolute;left:7020;top:1503;width:10;height:2" coordorigin="7020,1503" coordsize="10,2">
              <v:shape style="position:absolute;left:7020;top:1503;width:10;height:2" coordorigin="7020,1503" coordsize="10,0" path="m7020,1503l7030,1503e" filled="false" stroked="true" strokeweight="3.39164pt" strokecolor="#000000">
                <v:path arrowok="t"/>
              </v:shape>
            </v:group>
            <v:group style="position:absolute;left:6994;top:1537;width:64;height:2" coordorigin="6994,1537" coordsize="64,2">
              <v:shape style="position:absolute;left:6994;top:1537;width:64;height:2" coordorigin="6994,1537" coordsize="64,0" path="m6994,1537l7057,1537e" filled="false" stroked="true" strokeweight=".496338pt" strokecolor="#000000">
                <v:path arrowok="t"/>
              </v:shape>
            </v:group>
            <v:group style="position:absolute;left:6994;top:1469;width:64;height:2" coordorigin="6994,1469" coordsize="64,2">
              <v:shape style="position:absolute;left:6994;top:1469;width:64;height:2" coordorigin="6994,1469" coordsize="64,0" path="m6994,1469l7057,1469e" filled="false" stroked="true" strokeweight=".496338pt" strokecolor="#000000">
                <v:path arrowok="t"/>
              </v:shape>
            </v:group>
            <v:group style="position:absolute;left:7168;top:2151;width:10;height:2" coordorigin="7168,2151" coordsize="10,2">
              <v:shape style="position:absolute;left:7168;top:2151;width:10;height:2" coordorigin="7168,2151" coordsize="10,0" path="m7168,2151l7178,2151e" filled="false" stroked="true" strokeweight="1.654458pt" strokecolor="#000000">
                <v:path arrowok="t"/>
              </v:shape>
            </v:group>
            <v:group style="position:absolute;left:7141;top:2167;width:64;height:2" coordorigin="7141,2167" coordsize="64,2">
              <v:shape style="position:absolute;left:7141;top:2167;width:64;height:2" coordorigin="7141,2167" coordsize="64,0" path="m7141,2167l7204,2167e" filled="false" stroked="true" strokeweight=".496338pt" strokecolor="#000000">
                <v:path arrowok="t"/>
              </v:shape>
            </v:group>
            <v:group style="position:absolute;left:7141;top:2134;width:64;height:2" coordorigin="7141,2134" coordsize="64,2">
              <v:shape style="position:absolute;left:7141;top:2134;width:64;height:2" coordorigin="7141,2134" coordsize="64,0" path="m7141,2134l7204,2134e" filled="false" stroked="true" strokeweight=".496338pt" strokecolor="#000000">
                <v:path arrowok="t"/>
              </v:shape>
            </v:group>
            <v:group style="position:absolute;left:2178;top:175;width:2;height:3187" coordorigin="2178,175" coordsize="2,3187">
              <v:shape style="position:absolute;left:2178;top:175;width:2;height:3187" coordorigin="2178,175" coordsize="0,3187" path="m2178,175l2178,3362e" filled="false" stroked="true" strokeweight=".497543pt" strokecolor="#bebebe">
                <v:path arrowok="t"/>
              </v:shape>
            </v:group>
            <v:group style="position:absolute;left:2131;top:3317;width:5228;height:2" coordorigin="2131,3317" coordsize="5228,2">
              <v:shape style="position:absolute;left:2131;top:3317;width:5228;height:2" coordorigin="2131,3317" coordsize="5228,0" path="m2131,3317l7359,3317e" filled="false" stroked="true" strokeweight=".496338pt" strokecolor="#bebebe">
                <v:path arrowok="t"/>
              </v:shape>
            </v:group>
            <v:group style="position:absolute;left:2131;top:2867;width:47;height:2" coordorigin="2131,2867" coordsize="47,2">
              <v:shape style="position:absolute;left:2131;top:2867;width:47;height:2" coordorigin="2131,2867" coordsize="47,0" path="m2131,2867l2178,2867e" filled="false" stroked="true" strokeweight=".496338pt" strokecolor="#bebebe">
                <v:path arrowok="t"/>
              </v:shape>
            </v:group>
            <v:group style="position:absolute;left:2131;top:2419;width:47;height:2" coordorigin="2131,2419" coordsize="47,2">
              <v:shape style="position:absolute;left:2131;top:2419;width:47;height:2" coordorigin="2131,2419" coordsize="47,0" path="m2131,2419l2178,2419e" filled="false" stroked="true" strokeweight=".496338pt" strokecolor="#bebebe">
                <v:path arrowok="t"/>
              </v:shape>
            </v:group>
            <v:group style="position:absolute;left:2131;top:1970;width:47;height:2" coordorigin="2131,1970" coordsize="47,2">
              <v:shape style="position:absolute;left:2131;top:1970;width:47;height:2" coordorigin="2131,1970" coordsize="47,0" path="m2131,1970l2178,1970e" filled="false" stroked="true" strokeweight=".496338pt" strokecolor="#bebebe">
                <v:path arrowok="t"/>
              </v:shape>
            </v:group>
            <v:group style="position:absolute;left:2131;top:1522;width:47;height:2" coordorigin="2131,1522" coordsize="47,2">
              <v:shape style="position:absolute;left:2131;top:1522;width:47;height:2" coordorigin="2131,1522" coordsize="47,0" path="m2131,1522l2178,1522e" filled="false" stroked="true" strokeweight=".496338pt" strokecolor="#bebebe">
                <v:path arrowok="t"/>
              </v:shape>
            </v:group>
            <v:group style="position:absolute;left:2131;top:1074;width:47;height:2" coordorigin="2131,1074" coordsize="47,2">
              <v:shape style="position:absolute;left:2131;top:1074;width:47;height:2" coordorigin="2131,1074" coordsize="47,0" path="m2131,1074l2178,1074e" filled="false" stroked="true" strokeweight=".496338pt" strokecolor="#bebebe">
                <v:path arrowok="t"/>
              </v:shape>
            </v:group>
            <v:group style="position:absolute;left:2131;top:623;width:47;height:2" coordorigin="2131,623" coordsize="47,2">
              <v:shape style="position:absolute;left:2131;top:623;width:47;height:2" coordorigin="2131,623" coordsize="47,0" path="m2131,623l2178,623e" filled="false" stroked="true" strokeweight=".496338pt" strokecolor="#bebebe">
                <v:path arrowok="t"/>
              </v:shape>
            </v:group>
            <v:group style="position:absolute;left:2131;top:175;width:47;height:2" coordorigin="2131,175" coordsize="47,2">
              <v:shape style="position:absolute;left:2131;top:175;width:47;height:2" coordorigin="2131,175" coordsize="47,0" path="m2131,175l2178,175e" filled="false" stroked="true" strokeweight=".496338pt" strokecolor="#bebebe">
                <v:path arrowok="t"/>
              </v:shape>
            </v:group>
            <v:group style="position:absolute;left:2695;top:3317;width:2;height:45" coordorigin="2695,3317" coordsize="2,45">
              <v:shape style="position:absolute;left:2695;top:3317;width:2;height:45" coordorigin="2695,3317" coordsize="0,45" path="m2695,3317l2695,3362e" filled="false" stroked="true" strokeweight=".497543pt" strokecolor="#bebebe">
                <v:path arrowok="t"/>
              </v:shape>
            </v:group>
            <v:group style="position:absolute;left:3214;top:3317;width:2;height:45" coordorigin="3214,3317" coordsize="2,45">
              <v:shape style="position:absolute;left:3214;top:3317;width:2;height:45" coordorigin="3214,3317" coordsize="0,45" path="m3214,3317l3214,3362e" filled="false" stroked="true" strokeweight=".497543pt" strokecolor="#bebebe">
                <v:path arrowok="t"/>
              </v:shape>
            </v:group>
            <v:group style="position:absolute;left:3732;top:3317;width:2;height:45" coordorigin="3732,3317" coordsize="2,45">
              <v:shape style="position:absolute;left:3732;top:3317;width:2;height:45" coordorigin="3732,3317" coordsize="0,45" path="m3732,3317l3732,3362e" filled="false" stroked="true" strokeweight=".497543pt" strokecolor="#bebebe">
                <v:path arrowok="t"/>
              </v:shape>
            </v:group>
            <v:group style="position:absolute;left:4251;top:3317;width:2;height:45" coordorigin="4251,3317" coordsize="2,45">
              <v:shape style="position:absolute;left:4251;top:3317;width:2;height:45" coordorigin="4251,3317" coordsize="0,45" path="m4251,3317l4251,3362e" filled="false" stroked="true" strokeweight=".497543pt" strokecolor="#bebebe">
                <v:path arrowok="t"/>
              </v:shape>
            </v:group>
            <v:group style="position:absolute;left:4768;top:3317;width:2;height:45" coordorigin="4768,3317" coordsize="2,45">
              <v:shape style="position:absolute;left:4768;top:3317;width:2;height:45" coordorigin="4768,3317" coordsize="0,45" path="m4768,3317l4768,3362e" filled="false" stroked="true" strokeweight=".497543pt" strokecolor="#bebebe">
                <v:path arrowok="t"/>
              </v:shape>
            </v:group>
            <v:group style="position:absolute;left:5286;top:3317;width:2;height:45" coordorigin="5286,3317" coordsize="2,45">
              <v:shape style="position:absolute;left:5286;top:3317;width:2;height:45" coordorigin="5286,3317" coordsize="0,45" path="m5286,3317l5286,3362e" filled="false" stroked="true" strokeweight=".497543pt" strokecolor="#bebebe">
                <v:path arrowok="t"/>
              </v:shape>
            </v:group>
            <v:group style="position:absolute;left:5805;top:3317;width:2;height:45" coordorigin="5805,3317" coordsize="2,45">
              <v:shape style="position:absolute;left:5805;top:3317;width:2;height:45" coordorigin="5805,3317" coordsize="0,45" path="m5805,3317l5805,3362e" filled="false" stroked="true" strokeweight=".497543pt" strokecolor="#bebebe">
                <v:path arrowok="t"/>
              </v:shape>
            </v:group>
            <v:group style="position:absolute;left:6322;top:3317;width:2;height:45" coordorigin="6322,3317" coordsize="2,45">
              <v:shape style="position:absolute;left:6322;top:3317;width:2;height:45" coordorigin="6322,3317" coordsize="0,45" path="m6322,3317l6322,3362e" filled="false" stroked="true" strokeweight=".497543pt" strokecolor="#bebebe">
                <v:path arrowok="t"/>
              </v:shape>
            </v:group>
            <v:group style="position:absolute;left:6840;top:3317;width:2;height:45" coordorigin="6840,3317" coordsize="2,45">
              <v:shape style="position:absolute;left:6840;top:3317;width:2;height:45" coordorigin="6840,3317" coordsize="0,45" path="m6840,3317l6840,3362e" filled="false" stroked="true" strokeweight=".497543pt" strokecolor="#bebebe">
                <v:path arrowok="t"/>
              </v:shape>
            </v:group>
            <v:group style="position:absolute;left:7359;top:3317;width:2;height:45" coordorigin="7359,3317" coordsize="2,45">
              <v:shape style="position:absolute;left:7359;top:3317;width:2;height:45" coordorigin="7359,3317" coordsize="0,45" path="m7359,3317l7359,3362e" filled="false" stroked="true" strokeweight=".497543pt" strokecolor="#bebebe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sz w:val="15"/>
        </w:rPr>
        <w:t>140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82"/>
        <w:ind w:left="9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74.534523pt;margin-top:7.009056pt;width:9.65pt;height:115.35pt;mso-position-horizontal-relative:page;mso-position-vertical-relative:paragraph;z-index:2392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spacing w:val="-1"/>
                      <w:w w:val="101"/>
                      <w:sz w:val="15"/>
                    </w:rPr>
                    <w:t>Age-standardised</w:t>
                  </w:r>
                  <w:r>
                    <w:rPr>
                      <w:rFonts w:ascii="Arial"/>
                      <w:b/>
                      <w:spacing w:val="2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1"/>
                      <w:sz w:val="15"/>
                    </w:rPr>
                    <w:t>rate</w:t>
                  </w:r>
                  <w:r>
                    <w:rPr>
                      <w:rFonts w:ascii="Arial"/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1"/>
                      <w:sz w:val="15"/>
                    </w:rPr>
                    <w:t>per</w:t>
                  </w:r>
                  <w:r>
                    <w:rPr>
                      <w:rFonts w:ascii="Arial"/>
                      <w:b/>
                      <w:spacing w:val="-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1"/>
                      <w:sz w:val="15"/>
                    </w:rPr>
                    <w:t>1000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sz w:val="15"/>
        </w:rPr>
        <w:t>120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82"/>
        <w:ind w:left="9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100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82"/>
        <w:ind w:left="10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80</w:t>
      </w:r>
    </w:p>
    <w:p>
      <w:pPr>
        <w:spacing w:line="162" w:lineRule="exact" w:before="121"/>
        <w:ind w:left="6807" w:right="3673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75.810913pt;margin-top:8.748845pt;width:3.85pt;height:3.85pt;mso-position-horizontal-relative:page;mso-position-vertical-relative:paragraph;z-index:2344" coordorigin="7516,175" coordsize="77,77">
            <v:shape style="position:absolute;left:7516;top:175;width:77;height:77" coordorigin="7516,175" coordsize="77,77" path="m7516,213l7593,213e" filled="false" stroked="true" strokeweight="3.905254pt" strokecolor="#c4bc96">
              <v:path arrowok="t"/>
            </v:shape>
            <w10:wrap type="none"/>
          </v:group>
        </w:pict>
      </w:r>
      <w:r>
        <w:rPr>
          <w:rFonts w:ascii="Arial"/>
          <w:spacing w:val="-1"/>
          <w:sz w:val="15"/>
        </w:rPr>
        <w:t>Children</w:t>
      </w:r>
      <w:r>
        <w:rPr>
          <w:rFonts w:ascii="Arial"/>
          <w:sz w:val="15"/>
        </w:rPr>
      </w:r>
    </w:p>
    <w:p>
      <w:pPr>
        <w:tabs>
          <w:tab w:pos="6846" w:val="left" w:leader="none"/>
        </w:tabs>
        <w:spacing w:line="262" w:lineRule="exact" w:before="0"/>
        <w:ind w:left="10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375.562439pt;margin-top:6.859696pt;width:4.350pt;height:4.350pt;mso-position-horizontal-relative:page;mso-position-vertical-relative:paragraph;z-index:-90568" coordorigin="7511,137" coordsize="87,87">
            <v:shape style="position:absolute;left:7516;top:142;width:76;height:76" type="#_x0000_t75" stroked="false">
              <v:imagedata r:id="rId38" o:title=""/>
            </v:shape>
            <v:group style="position:absolute;left:7516;top:142;width:77;height:77" coordorigin="7516,142" coordsize="77,77">
              <v:shape style="position:absolute;left:7516;top:142;width:77;height:77" coordorigin="7516,142" coordsize="77,77" path="m7516,218l7593,218,7593,142,7516,142,7516,218xe" filled="false" stroked="true" strokeweight=".496939pt" strokecolor="#c00000">
                <v:path arrowok="t"/>
              </v:shape>
            </v:group>
            <w10:wrap type="none"/>
          </v:group>
        </w:pict>
      </w:r>
      <w:r>
        <w:rPr>
          <w:rFonts w:ascii="Arial"/>
          <w:position w:val="10"/>
          <w:sz w:val="15"/>
        </w:rPr>
        <w:t>60</w:t>
        <w:tab/>
      </w:r>
      <w:r>
        <w:rPr>
          <w:rFonts w:ascii="Arial"/>
          <w:spacing w:val="-1"/>
          <w:sz w:val="15"/>
        </w:rPr>
        <w:t>Adults</w:t>
      </w:r>
      <w:r>
        <w:rPr>
          <w:rFonts w:ascii="Arial"/>
          <w:sz w:val="15"/>
        </w:rPr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0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40</w:t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82"/>
        <w:ind w:left="10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20</w:t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spacing w:before="82"/>
        <w:ind w:left="117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-</w:t>
      </w:r>
    </w:p>
    <w:p>
      <w:pPr>
        <w:tabs>
          <w:tab w:pos="2131" w:val="left" w:leader="none"/>
          <w:tab w:pos="2650" w:val="left" w:leader="none"/>
          <w:tab w:pos="3168" w:val="left" w:leader="none"/>
          <w:tab w:pos="3686" w:val="left" w:leader="none"/>
          <w:tab w:pos="4204" w:val="left" w:leader="none"/>
          <w:tab w:pos="4722" w:val="left" w:leader="none"/>
          <w:tab w:pos="5240" w:val="left" w:leader="none"/>
          <w:tab w:pos="5759" w:val="left" w:leader="none"/>
          <w:tab w:pos="6234" w:val="left" w:leader="none"/>
        </w:tabs>
        <w:spacing w:before="8"/>
        <w:ind w:left="161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</w:r>
      <w:r>
        <w:rPr>
          <w:rFonts w:ascii="Arial"/>
          <w:spacing w:val="-1"/>
          <w:sz w:val="15"/>
        </w:rPr>
        <w:t>10</w:t>
      </w:r>
      <w:r>
        <w:rPr>
          <w:rFonts w:ascii="Arial"/>
          <w:sz w:val="15"/>
        </w:rPr>
      </w:r>
    </w:p>
    <w:p>
      <w:pPr>
        <w:tabs>
          <w:tab w:pos="3358" w:val="left" w:leader="none"/>
          <w:tab w:pos="5337" w:val="left" w:leader="none"/>
        </w:tabs>
        <w:spacing w:before="43"/>
        <w:ind w:left="168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Least</w:t>
      </w:r>
      <w:r>
        <w:rPr>
          <w:rFonts w:ascii="Arial"/>
          <w:spacing w:val="9"/>
          <w:sz w:val="15"/>
        </w:rPr>
        <w:t> </w:t>
      </w:r>
      <w:r>
        <w:rPr>
          <w:rFonts w:ascii="Arial"/>
          <w:spacing w:val="-1"/>
          <w:sz w:val="15"/>
        </w:rPr>
        <w:t>deprived</w:t>
        <w:tab/>
      </w:r>
      <w:r>
        <w:rPr>
          <w:rFonts w:ascii="Arial"/>
          <w:b/>
          <w:spacing w:val="-1"/>
          <w:sz w:val="15"/>
        </w:rPr>
        <w:t>NZDep2013</w:t>
      </w:r>
      <w:r>
        <w:rPr>
          <w:rFonts w:ascii="Arial"/>
          <w:b/>
          <w:spacing w:val="12"/>
          <w:sz w:val="15"/>
        </w:rPr>
        <w:t> </w:t>
      </w:r>
      <w:r>
        <w:rPr>
          <w:rFonts w:ascii="Arial"/>
          <w:b/>
          <w:sz w:val="15"/>
        </w:rPr>
        <w:t>decile</w:t>
        <w:tab/>
      </w:r>
      <w:r>
        <w:rPr>
          <w:rFonts w:ascii="Arial"/>
          <w:spacing w:val="-1"/>
          <w:sz w:val="15"/>
        </w:rPr>
        <w:t>Most</w:t>
      </w:r>
      <w:r>
        <w:rPr>
          <w:rFonts w:ascii="Arial"/>
          <w:spacing w:val="9"/>
          <w:sz w:val="15"/>
        </w:rPr>
        <w:t> </w:t>
      </w:r>
      <w:r>
        <w:rPr>
          <w:rFonts w:ascii="Arial"/>
          <w:spacing w:val="-1"/>
          <w:sz w:val="15"/>
        </w:rPr>
        <w:t>deprived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74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Statistics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New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Zealand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Sapere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0" w:bottom="280" w:left="780" w:right="0"/>
        </w:sectPr>
      </w:pPr>
    </w:p>
    <w:p>
      <w:pPr>
        <w:pStyle w:val="Heading3"/>
        <w:spacing w:line="311" w:lineRule="auto" w:before="39"/>
        <w:ind w:right="819"/>
        <w:jc w:val="left"/>
        <w:rPr>
          <w:b w:val="0"/>
          <w:bCs w:val="0"/>
        </w:rPr>
      </w:pPr>
      <w:r>
        <w:rPr>
          <w:rFonts w:ascii="Arial" w:hAnsi="Arial"/>
          <w:spacing w:val="-1"/>
        </w:rPr>
        <w:t>Pacific,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2"/>
        </w:rPr>
        <w:t>Asian</w:t>
      </w:r>
      <w:r>
        <w:rPr>
          <w:rFonts w:ascii="Arial" w:hAnsi="Arial"/>
          <w:spacing w:val="-1"/>
        </w:rPr>
        <w:t> and Māori children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2"/>
        </w:rPr>
        <w:t>have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significantly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lower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Healthline</w:t>
      </w:r>
      <w:r>
        <w:rPr>
          <w:rFonts w:ascii="Arial" w:hAnsi="Arial"/>
          <w:spacing w:val="63"/>
        </w:rPr>
        <w:t> </w:t>
      </w:r>
      <w:r>
        <w:rPr>
          <w:spacing w:val="-1"/>
        </w:rPr>
        <w:t>use</w:t>
      </w:r>
      <w:r>
        <w:rPr/>
        <w:t> </w:t>
      </w:r>
      <w:r>
        <w:rPr>
          <w:spacing w:val="-1"/>
        </w:rPr>
        <w:t>than European/Other</w:t>
      </w:r>
      <w:r>
        <w:rPr>
          <w:b w:val="0"/>
        </w:rPr>
      </w:r>
    </w:p>
    <w:p>
      <w:pPr>
        <w:pStyle w:val="BodyText"/>
        <w:spacing w:line="312" w:lineRule="auto" w:before="246"/>
        <w:ind w:right="872"/>
        <w:jc w:val="left"/>
      </w:pPr>
      <w:r>
        <w:rPr>
          <w:spacing w:val="-1"/>
        </w:rPr>
        <w:t>Children</w:t>
      </w:r>
      <w:r>
        <w:rPr/>
        <w:t> </w:t>
      </w:r>
      <w:r>
        <w:rPr>
          <w:spacing w:val="-1"/>
        </w:rPr>
        <w:t>(0</w:t>
      </w:r>
      <w:r>
        <w:rPr>
          <w:rFonts w:ascii="Arial" w:hAnsi="Arial" w:cs="Arial" w:eastAsia="Arial"/>
          <w:spacing w:val="-1"/>
        </w:rPr>
        <w:t>–</w:t>
      </w:r>
      <w:r>
        <w:rPr>
          <w:spacing w:val="-1"/>
        </w:rPr>
        <w:t>14</w:t>
      </w:r>
      <w:r>
        <w:rPr/>
        <w:t> </w:t>
      </w:r>
      <w:r>
        <w:rPr>
          <w:spacing w:val="-1"/>
        </w:rPr>
        <w:t>years) </w:t>
      </w:r>
      <w:r>
        <w:rPr>
          <w:spacing w:val="-2"/>
        </w:rPr>
        <w:t>of</w:t>
      </w:r>
      <w:r>
        <w:rPr>
          <w:spacing w:val="-1"/>
        </w:rPr>
        <w:t> European/Other</w:t>
      </w:r>
      <w:r>
        <w:rPr>
          <w:spacing w:val="1"/>
        </w:rPr>
        <w:t> </w:t>
      </w:r>
      <w:r>
        <w:rPr>
          <w:spacing w:val="-1"/>
        </w:rPr>
        <w:t>ethnicity</w:t>
      </w:r>
      <w:r>
        <w:rPr>
          <w:spacing w:val="-2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highest</w:t>
      </w:r>
      <w:r>
        <w:rPr>
          <w:spacing w:val="2"/>
        </w:rPr>
        <w:t> </w:t>
      </w:r>
      <w:r>
        <w:rPr/>
        <w:t>use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Healthline;</w:t>
      </w:r>
      <w:r>
        <w:rPr>
          <w:spacing w:val="2"/>
        </w:rPr>
        <w:t> </w:t>
      </w:r>
      <w:r>
        <w:rPr>
          <w:spacing w:val="-2"/>
        </w:rPr>
        <w:t>twice</w:t>
      </w:r>
      <w:r>
        <w:rPr>
          <w:spacing w:val="55"/>
        </w:rPr>
        <w:t> </w:t>
      </w:r>
      <w:r>
        <w:rPr>
          <w:spacing w:val="-1"/>
        </w:rPr>
        <w:t>that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Pacific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Asian</w:t>
      </w:r>
      <w:r>
        <w:rPr>
          <w:spacing w:val="-2"/>
        </w:rPr>
        <w:t> </w:t>
      </w:r>
      <w:r>
        <w:rPr>
          <w:spacing w:val="-1"/>
        </w:rPr>
        <w:t>children,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62</w:t>
      </w:r>
      <w:r>
        <w:rPr>
          <w:spacing w:val="2"/>
        </w:rPr>
        <w:t> </w:t>
      </w:r>
      <w:r>
        <w:rPr>
          <w:spacing w:val="-1"/>
        </w:rPr>
        <w:t>percent</w:t>
      </w:r>
      <w:r>
        <w:rPr>
          <w:spacing w:val="-3"/>
        </w:rPr>
        <w:t> </w:t>
      </w:r>
      <w:r>
        <w:rPr>
          <w:rFonts w:ascii="Arial" w:hAnsi="Arial" w:cs="Arial" w:eastAsia="Arial"/>
          <w:spacing w:val="-1"/>
        </w:rPr>
        <w:t>higher than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Māori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children.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Children</w:t>
      </w:r>
      <w:r>
        <w:rPr/>
        <w:t> </w:t>
      </w:r>
      <w:r>
        <w:rPr>
          <w:spacing w:val="-1"/>
        </w:rPr>
        <w:t>in</w:t>
      </w:r>
      <w:r>
        <w:rPr/>
        <w:t> the </w:t>
      </w:r>
      <w:r>
        <w:rPr>
          <w:spacing w:val="-2"/>
        </w:rPr>
        <w:t>least</w:t>
      </w:r>
      <w:r>
        <w:rPr>
          <w:spacing w:val="2"/>
        </w:rPr>
        <w:t> </w:t>
      </w:r>
      <w:r>
        <w:rPr>
          <w:spacing w:val="-2"/>
        </w:rPr>
        <w:t>deprived</w:t>
      </w:r>
      <w:r>
        <w:rPr/>
        <w:t> areas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</w:t>
      </w:r>
      <w:r>
        <w:rPr/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highest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contact rate</w:t>
      </w:r>
      <w:r>
        <w:rPr>
          <w:spacing w:val="7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most deprived</w:t>
      </w:r>
      <w:r>
        <w:rPr/>
        <w:t> areas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lowest. </w:t>
      </w:r>
      <w:r>
        <w:rPr/>
        <w:t>The</w:t>
      </w:r>
      <w:r>
        <w:rPr>
          <w:spacing w:val="-2"/>
        </w:rPr>
        <w:t> </w:t>
      </w:r>
      <w:r>
        <w:rPr/>
        <w:t>rate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those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45"/>
        </w:rPr>
        <w:t> </w:t>
      </w:r>
      <w:r>
        <w:rPr>
          <w:spacing w:val="-1"/>
        </w:rPr>
        <w:t>deprived</w:t>
      </w:r>
      <w:r>
        <w:rPr/>
        <w:t> areas</w:t>
      </w:r>
      <w:r>
        <w:rPr>
          <w:spacing w:val="-2"/>
        </w:rPr>
        <w:t> </w:t>
      </w:r>
      <w:r>
        <w:rPr>
          <w:spacing w:val="-1"/>
        </w:rPr>
        <w:t>(decile</w:t>
      </w:r>
      <w:r>
        <w:rPr/>
        <w:t> </w:t>
      </w:r>
      <w:r>
        <w:rPr>
          <w:spacing w:val="-2"/>
        </w:rPr>
        <w:t>10)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32</w:t>
      </w:r>
      <w:r>
        <w:rPr>
          <w:spacing w:val="1"/>
        </w:rPr>
        <w:t> </w:t>
      </w:r>
      <w:r>
        <w:rPr>
          <w:spacing w:val="-1"/>
        </w:rPr>
        <w:t>percent </w:t>
      </w:r>
      <w:r>
        <w:rPr>
          <w:spacing w:val="-2"/>
        </w:rPr>
        <w:t>lower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rate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least</w:t>
      </w:r>
      <w:r>
        <w:rPr>
          <w:spacing w:val="-1"/>
        </w:rPr>
        <w:t> deprived</w:t>
      </w:r>
      <w:r>
        <w:rPr/>
        <w:t> areas</w:t>
      </w:r>
      <w:r>
        <w:rPr>
          <w:spacing w:val="55"/>
        </w:rPr>
        <w:t> </w:t>
      </w:r>
      <w:r>
        <w:rPr>
          <w:spacing w:val="-1"/>
        </w:rPr>
        <w:t>(decile</w:t>
      </w:r>
      <w:r>
        <w:rPr/>
        <w:t> 1).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872"/>
        <w:jc w:val="left"/>
        <w:rPr>
          <w:b w:val="0"/>
          <w:bCs w:val="0"/>
        </w:rPr>
      </w:pP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equitable</w:t>
      </w:r>
      <w:r>
        <w:rPr>
          <w:spacing w:val="1"/>
        </w:rPr>
        <w:t> </w:t>
      </w:r>
      <w:r>
        <w:rPr>
          <w:spacing w:val="-2"/>
        </w:rPr>
        <w:t>for</w:t>
      </w:r>
      <w:r>
        <w:rPr>
          <w:spacing w:val="1"/>
        </w:rPr>
        <w:t> </w:t>
      </w: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adults</w:t>
      </w:r>
      <w:r>
        <w:rPr>
          <w:spacing w:val="1"/>
        </w:rPr>
        <w:t> </w:t>
      </w:r>
      <w:r>
        <w:rPr>
          <w:spacing w:val="-2"/>
        </w:rPr>
        <w:t>but low</w:t>
      </w:r>
      <w:r>
        <w:rPr>
          <w:spacing w:val="5"/>
        </w:rPr>
        <w:t> </w:t>
      </w:r>
      <w:r>
        <w:rPr>
          <w:spacing w:val="-2"/>
        </w:rPr>
        <w:t>use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Pacific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Asian</w:t>
      </w:r>
      <w:r>
        <w:rPr>
          <w:spacing w:val="33"/>
        </w:rPr>
        <w:t> </w:t>
      </w:r>
      <w:r>
        <w:rPr>
          <w:spacing w:val="-1"/>
        </w:rPr>
        <w:t>adults</w:t>
      </w:r>
      <w:r>
        <w:rPr>
          <w:b w:val="0"/>
        </w:rPr>
      </w:r>
    </w:p>
    <w:p>
      <w:pPr>
        <w:pStyle w:val="BodyText"/>
        <w:spacing w:line="312" w:lineRule="auto" w:before="247"/>
        <w:ind w:right="1000"/>
        <w:jc w:val="left"/>
      </w:pPr>
      <w:r>
        <w:rPr>
          <w:spacing w:val="-1"/>
        </w:rPr>
        <w:t>Adult</w:t>
      </w:r>
      <w:r>
        <w:rPr>
          <w:spacing w:val="2"/>
        </w:rPr>
        <w:t> </w:t>
      </w:r>
      <w:r>
        <w:rPr/>
        <w:t>use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appeared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equitable,</w:t>
      </w:r>
      <w:r>
        <w:rPr>
          <w:spacing w:val="-3"/>
        </w:rPr>
        <w:t> </w:t>
      </w:r>
      <w:r>
        <w:rPr>
          <w:spacing w:val="-1"/>
        </w:rPr>
        <w:t>although ethnicity</w:t>
      </w:r>
      <w:r>
        <w:rPr>
          <w:spacing w:val="-2"/>
        </w:rPr>
        <w:t> was</w:t>
      </w:r>
      <w:r>
        <w:rPr/>
        <w:t> </w:t>
      </w:r>
      <w:r>
        <w:rPr>
          <w:spacing w:val="-1"/>
        </w:rPr>
        <w:t>not known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a</w:t>
      </w:r>
      <w:r>
        <w:rPr>
          <w:spacing w:val="49"/>
        </w:rPr>
        <w:t> </w:t>
      </w:r>
      <w:r>
        <w:rPr/>
        <w:t>large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contacts.</w:t>
      </w:r>
      <w:r>
        <w:rPr>
          <w:spacing w:val="2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adults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ha</w:t>
      </w:r>
      <w:r>
        <w:rPr/>
        <w:t>d</w:t>
      </w:r>
      <w:r>
        <w:rPr>
          <w:spacing w:val="-2"/>
        </w:rPr>
        <w:t> </w:t>
      </w:r>
      <w:r>
        <w:rPr/>
        <w:t>a 20</w:t>
      </w:r>
      <w:r>
        <w:rPr>
          <w:spacing w:val="-2"/>
        </w:rPr>
        <w:t> </w:t>
      </w:r>
      <w:r>
        <w:rPr>
          <w:spacing w:val="-1"/>
        </w:rPr>
        <w:t>percent</w:t>
      </w:r>
      <w:r>
        <w:rPr/>
        <w:t> </w:t>
      </w:r>
      <w:r>
        <w:rPr>
          <w:spacing w:val="-1"/>
        </w:rPr>
        <w:t>higher contact rate</w:t>
      </w:r>
      <w:r>
        <w:rPr/>
        <w:t> </w:t>
      </w:r>
      <w:r>
        <w:rPr>
          <w:spacing w:val="-1"/>
        </w:rPr>
        <w:t>compared</w:t>
      </w:r>
      <w:r>
        <w:rPr>
          <w:spacing w:val="-2"/>
        </w:rPr>
        <w:t> </w:t>
      </w:r>
      <w:r>
        <w:rPr/>
        <w:t>to</w:t>
      </w:r>
      <w:r>
        <w:rPr>
          <w:spacing w:val="45"/>
        </w:rPr>
        <w:t> </w:t>
      </w:r>
      <w:r>
        <w:rPr>
          <w:spacing w:val="-1"/>
        </w:rPr>
        <w:t>European/Other.</w:t>
      </w:r>
      <w:r>
        <w:rPr/>
        <w:t> A </w:t>
      </w:r>
      <w:r>
        <w:rPr>
          <w:spacing w:val="-1"/>
        </w:rPr>
        <w:t>deprivation</w:t>
      </w:r>
      <w:r>
        <w:rPr/>
        <w:t> </w:t>
      </w:r>
      <w:r>
        <w:rPr>
          <w:spacing w:val="-1"/>
        </w:rPr>
        <w:t>gradient</w:t>
      </w:r>
      <w:r>
        <w:rPr>
          <w:spacing w:val="3"/>
        </w:rPr>
        <w:t> </w:t>
      </w:r>
      <w:r>
        <w:rPr>
          <w:spacing w:val="-1"/>
        </w:rPr>
        <w:t>existed</w:t>
      </w:r>
      <w:r>
        <w:rPr/>
        <w:t> </w:t>
      </w:r>
      <w:r>
        <w:rPr>
          <w:spacing w:val="-2"/>
        </w:rPr>
        <w:t>among</w:t>
      </w:r>
      <w:r>
        <w:rPr>
          <w:spacing w:val="3"/>
        </w:rPr>
        <w:t> </w:t>
      </w:r>
      <w:r>
        <w:rPr>
          <w:spacing w:val="-1"/>
        </w:rPr>
        <w:t>adults,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increasing</w:t>
      </w:r>
      <w:r>
        <w:rPr/>
        <w:t> </w:t>
      </w:r>
      <w:r>
        <w:rPr>
          <w:spacing w:val="-1"/>
        </w:rPr>
        <w:t>rates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61"/>
        </w:rPr>
        <w:t> </w:t>
      </w:r>
      <w:r>
        <w:rPr>
          <w:spacing w:val="-1"/>
        </w:rPr>
        <w:t>Healthline</w:t>
      </w:r>
      <w:r>
        <w:rPr/>
        <w:t> use as </w:t>
      </w:r>
      <w:r>
        <w:rPr>
          <w:spacing w:val="-1"/>
        </w:rPr>
        <w:t>deprivation</w:t>
      </w:r>
      <w:r>
        <w:rPr/>
        <w:t> </w:t>
      </w:r>
      <w:r>
        <w:rPr>
          <w:spacing w:val="-1"/>
        </w:rPr>
        <w:t>increased.</w:t>
      </w:r>
      <w:r>
        <w:rPr>
          <w:spacing w:val="2"/>
        </w:rPr>
        <w:t> </w:t>
      </w:r>
      <w:r>
        <w:rPr>
          <w:spacing w:val="-1"/>
        </w:rPr>
        <w:t>However, Pacific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Asian</w:t>
      </w:r>
      <w:r>
        <w:rPr/>
        <w:t> </w:t>
      </w:r>
      <w:r>
        <w:rPr>
          <w:spacing w:val="-1"/>
        </w:rPr>
        <w:t>contact </w:t>
      </w:r>
      <w:r>
        <w:rPr/>
        <w:t>rates</w:t>
      </w:r>
      <w:r>
        <w:rPr>
          <w:spacing w:val="1"/>
        </w:rPr>
        <w:t> </w:t>
      </w:r>
      <w:r>
        <w:rPr>
          <w:spacing w:val="-2"/>
        </w:rPr>
        <w:t>were</w:t>
      </w:r>
      <w:r>
        <w:rPr>
          <w:spacing w:val="43"/>
        </w:rPr>
        <w:t> </w:t>
      </w:r>
      <w:r>
        <w:rPr>
          <w:spacing w:val="-1"/>
        </w:rPr>
        <w:t>particularly</w:t>
      </w:r>
      <w:r>
        <w:rPr>
          <w:spacing w:val="-2"/>
        </w:rPr>
        <w:t> low.</w:t>
      </w:r>
      <w:r>
        <w:rPr>
          <w:spacing w:val="2"/>
        </w:rPr>
        <w:t> </w:t>
      </w:r>
      <w:r>
        <w:rPr>
          <w:spacing w:val="-1"/>
        </w:rPr>
        <w:t>Lower</w:t>
      </w:r>
      <w:r>
        <w:rPr>
          <w:spacing w:val="1"/>
        </w:rPr>
        <w:t> </w:t>
      </w:r>
      <w:r>
        <w:rPr>
          <w:spacing w:val="-1"/>
        </w:rPr>
        <w:t>need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general health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use</w:t>
      </w:r>
      <w:r>
        <w:rPr>
          <w:spacing w:val="3"/>
        </w:rPr>
        <w:t> </w:t>
      </w:r>
      <w:r>
        <w:rPr>
          <w:spacing w:val="-1"/>
        </w:rPr>
        <w:t>among</w:t>
      </w:r>
      <w:r>
        <w:rPr/>
        <w:t> </w:t>
      </w:r>
      <w:r>
        <w:rPr>
          <w:spacing w:val="-1"/>
        </w:rPr>
        <w:t>Asian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account in</w:t>
      </w:r>
      <w:r>
        <w:rPr>
          <w:spacing w:val="63"/>
        </w:rPr>
        <w:t> </w:t>
      </w:r>
      <w:r>
        <w:rPr>
          <w:spacing w:val="-1"/>
        </w:rPr>
        <w:t>part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low</w:t>
      </w:r>
      <w:r>
        <w:rPr>
          <w:spacing w:val="-3"/>
        </w:rPr>
        <w:t> </w:t>
      </w:r>
      <w:r>
        <w:rPr>
          <w:spacing w:val="-1"/>
        </w:rPr>
        <w:t>rate.</w:t>
      </w:r>
      <w:r>
        <w:rPr>
          <w:spacing w:val="2"/>
        </w:rPr>
        <w:t> </w:t>
      </w:r>
      <w:r>
        <w:rPr>
          <w:spacing w:val="-2"/>
        </w:rPr>
        <w:t>Health</w:t>
      </w:r>
      <w:r>
        <w:rPr/>
        <w:t> </w:t>
      </w:r>
      <w:r>
        <w:rPr>
          <w:spacing w:val="-1"/>
        </w:rPr>
        <w:t>literacy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language</w:t>
      </w:r>
      <w:r>
        <w:rPr>
          <w:spacing w:val="-4"/>
        </w:rPr>
        <w:t> </w:t>
      </w:r>
      <w:r>
        <w:rPr>
          <w:spacing w:val="-1"/>
        </w:rPr>
        <w:t>barriers </w:t>
      </w:r>
      <w:r>
        <w:rPr/>
        <w:t>may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contribute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lower</w:t>
      </w:r>
      <w:r>
        <w:rPr>
          <w:spacing w:val="69"/>
        </w:rPr>
        <w:t> </w:t>
      </w:r>
      <w:r>
        <w:rPr>
          <w:spacing w:val="-1"/>
        </w:rPr>
        <w:t>uptake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both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groups.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872"/>
        <w:jc w:val="left"/>
        <w:rPr>
          <w:b w:val="0"/>
          <w:bCs w:val="0"/>
        </w:rPr>
      </w:pPr>
      <w:r>
        <w:rPr>
          <w:spacing w:val="-1"/>
        </w:rPr>
        <w:t>Users interviewed</w:t>
      </w:r>
      <w:r>
        <w:rPr>
          <w:spacing w:val="-2"/>
        </w:rPr>
        <w:t> </w:t>
      </w:r>
      <w:r>
        <w:rPr>
          <w:spacing w:val="-1"/>
        </w:rPr>
        <w:t>contacted</w:t>
      </w:r>
      <w:r>
        <w:rPr/>
        <w:t> </w:t>
      </w:r>
      <w:r>
        <w:rPr>
          <w:spacing w:val="-2"/>
        </w:rPr>
        <w:t>Healthline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low-level </w:t>
      </w:r>
      <w:r>
        <w:rPr>
          <w:spacing w:val="-2"/>
        </w:rPr>
        <w:t>concerns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67"/>
        </w:rPr>
        <w:t> </w:t>
      </w:r>
      <w:r>
        <w:rPr>
          <w:spacing w:val="-2"/>
        </w:rPr>
        <w:t>due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barriers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face-to-face</w:t>
      </w:r>
      <w:r>
        <w:rPr>
          <w:spacing w:val="-2"/>
        </w:rPr>
        <w:t> </w:t>
      </w:r>
      <w:r>
        <w:rPr>
          <w:spacing w:val="-1"/>
        </w:rPr>
        <w:t>care</w:t>
      </w:r>
      <w:r>
        <w:rPr>
          <w:b w:val="0"/>
        </w:rPr>
      </w:r>
    </w:p>
    <w:p>
      <w:pPr>
        <w:pStyle w:val="BodyText"/>
        <w:spacing w:line="312" w:lineRule="auto" w:before="126"/>
        <w:ind w:right="820"/>
        <w:jc w:val="left"/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non-users</w:t>
      </w:r>
      <w:r>
        <w:rPr>
          <w:spacing w:val="-2"/>
        </w:rPr>
        <w:t> </w:t>
      </w: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accessed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range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health</w:t>
      </w:r>
      <w:r>
        <w:rPr>
          <w:spacing w:val="-2"/>
        </w:rPr>
        <w:t> </w:t>
      </w:r>
      <w:r>
        <w:rPr>
          <w:spacing w:val="-1"/>
        </w:rPr>
        <w:t>advice.</w:t>
      </w:r>
      <w:r>
        <w:rPr>
          <w:spacing w:val="1"/>
        </w:rPr>
        <w:t> </w:t>
      </w:r>
      <w:r>
        <w:rPr>
          <w:spacing w:val="-2"/>
        </w:rPr>
        <w:t>Multiple</w:t>
      </w:r>
      <w:r>
        <w:rPr>
          <w:spacing w:val="67"/>
        </w:rPr>
        <w:t> </w:t>
      </w:r>
      <w:r>
        <w:rPr>
          <w:spacing w:val="-1"/>
        </w:rPr>
        <w:t>factors</w:t>
      </w:r>
      <w:r>
        <w:rPr>
          <w:spacing w:val="1"/>
        </w:rPr>
        <w:t> </w:t>
      </w:r>
      <w:r>
        <w:rPr>
          <w:spacing w:val="-1"/>
        </w:rPr>
        <w:t>influenced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used. </w:t>
      </w:r>
      <w:r>
        <w:rPr/>
        <w:t>These</w:t>
      </w:r>
      <w:r>
        <w:rPr>
          <w:spacing w:val="-4"/>
        </w:rPr>
        <w:t> </w:t>
      </w:r>
      <w:r>
        <w:rPr>
          <w:spacing w:val="-1"/>
        </w:rPr>
        <w:t>factors</w:t>
      </w:r>
      <w:r>
        <w:rPr>
          <w:spacing w:val="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individual </w:t>
      </w:r>
      <w:r>
        <w:rPr/>
        <w:t>or</w:t>
      </w:r>
      <w:r>
        <w:rPr>
          <w:spacing w:val="39"/>
        </w:rPr>
        <w:t> </w:t>
      </w:r>
      <w:r>
        <w:rPr>
          <w:rFonts w:ascii="Arial" w:hAnsi="Arial"/>
          <w:spacing w:val="-1"/>
        </w:rPr>
        <w:t>whānau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situation, geographic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location,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past ex</w:t>
      </w:r>
      <w:r>
        <w:rPr>
          <w:spacing w:val="-1"/>
        </w:rPr>
        <w:t>periences, connection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services,</w:t>
      </w:r>
      <w:r>
        <w:rPr>
          <w:spacing w:val="69"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urgency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</w:t>
      </w:r>
      <w:r>
        <w:rPr>
          <w:spacing w:val="1"/>
        </w:rPr>
        <w:t> </w:t>
      </w:r>
      <w:r>
        <w:rPr>
          <w:spacing w:val="-1"/>
        </w:rPr>
        <w:t>issue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time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day.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/>
        <w:t> </w:t>
      </w:r>
      <w:r>
        <w:rPr>
          <w:spacing w:val="-1"/>
        </w:rPr>
        <w:t>contacted</w:t>
      </w:r>
      <w:r>
        <w:rPr/>
        <w:t> </w:t>
      </w:r>
      <w:r>
        <w:rPr>
          <w:spacing w:val="-1"/>
        </w:rPr>
        <w:t>Healthline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low-level concerns,</w:t>
      </w:r>
      <w:r>
        <w:rPr>
          <w:spacing w:val="2"/>
        </w:rPr>
        <w:t> </w:t>
      </w:r>
      <w:r>
        <w:rPr>
          <w:spacing w:val="-2"/>
        </w:rPr>
        <w:t>which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believed</w:t>
      </w:r>
      <w:r>
        <w:rPr/>
        <w:t> </w:t>
      </w:r>
      <w:r>
        <w:rPr>
          <w:spacing w:val="-1"/>
        </w:rPr>
        <w:t>did</w:t>
      </w:r>
      <w:r>
        <w:rPr/>
        <w:t> not</w:t>
      </w:r>
      <w:r>
        <w:rPr>
          <w:spacing w:val="65"/>
        </w:rPr>
        <w:t> </w:t>
      </w:r>
      <w:r>
        <w:rPr/>
        <w:t>merit</w:t>
      </w:r>
      <w:r>
        <w:rPr>
          <w:spacing w:val="-3"/>
        </w:rPr>
        <w:t> </w:t>
      </w:r>
      <w:r>
        <w:rPr>
          <w:spacing w:val="-1"/>
        </w:rPr>
        <w:t>face-to-face</w:t>
      </w:r>
      <w:r>
        <w:rPr/>
        <w:t> </w:t>
      </w:r>
      <w:r>
        <w:rPr>
          <w:spacing w:val="-1"/>
        </w:rPr>
        <w:t>advice.</w:t>
      </w:r>
      <w:r>
        <w:rPr>
          <w:spacing w:val="2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>
          <w:spacing w:val="2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contacted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rather than</w:t>
      </w:r>
      <w:r>
        <w:rPr/>
        <w:t> </w:t>
      </w:r>
      <w:r>
        <w:rPr>
          <w:spacing w:val="-1"/>
        </w:rPr>
        <w:t>other</w:t>
      </w:r>
      <w:r>
        <w:rPr>
          <w:spacing w:val="67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barriers, specifically: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9"/>
        </w:numPr>
        <w:tabs>
          <w:tab w:pos="1035" w:val="left" w:leader="none"/>
        </w:tabs>
        <w:spacing w:line="240" w:lineRule="auto" w:before="0" w:after="0"/>
        <w:ind w:left="1034" w:right="0" w:hanging="396"/>
        <w:jc w:val="left"/>
      </w:pPr>
      <w:r>
        <w:rPr>
          <w:spacing w:val="-1"/>
        </w:rPr>
        <w:t>face-to-face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closed</w:t>
      </w:r>
      <w:r>
        <w:rPr/>
        <w:t> </w:t>
      </w:r>
      <w:r>
        <w:rPr>
          <w:spacing w:val="-1"/>
        </w:rPr>
        <w:t>because</w:t>
      </w:r>
      <w:r>
        <w:rPr>
          <w:spacing w:val="-2"/>
        </w:rPr>
        <w:t> </w:t>
      </w:r>
      <w:r>
        <w:rPr>
          <w:spacing w:val="-1"/>
        </w:rPr>
        <w:t>it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outside</w:t>
      </w:r>
      <w:r>
        <w:rPr/>
        <w:t> </w:t>
      </w:r>
      <w:r>
        <w:rPr>
          <w:spacing w:val="-1"/>
        </w:rPr>
        <w:t>normal working</w:t>
      </w:r>
      <w:r>
        <w:rPr/>
        <w:t> </w:t>
      </w:r>
      <w:r>
        <w:rPr>
          <w:spacing w:val="-1"/>
        </w:rPr>
        <w:t>hours</w:t>
      </w:r>
    </w:p>
    <w:p>
      <w:pPr>
        <w:pStyle w:val="BodyText"/>
        <w:numPr>
          <w:ilvl w:val="0"/>
          <w:numId w:val="9"/>
        </w:numPr>
        <w:tabs>
          <w:tab w:pos="1035" w:val="left" w:leader="none"/>
        </w:tabs>
        <w:spacing w:line="309" w:lineRule="auto" w:before="74" w:after="0"/>
        <w:ind w:left="1034" w:right="1430" w:hanging="396"/>
        <w:jc w:val="left"/>
      </w:pPr>
      <w:r>
        <w:rPr>
          <w:spacing w:val="-1"/>
        </w:rPr>
        <w:t>face-to-face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(either </w:t>
      </w:r>
      <w:r>
        <w:rPr/>
        <w:t>GP </w:t>
      </w:r>
      <w:r>
        <w:rPr>
          <w:spacing w:val="-2"/>
        </w:rPr>
        <w:t>or</w:t>
      </w:r>
      <w:r>
        <w:rPr>
          <w:spacing w:val="3"/>
        </w:rPr>
        <w:t> </w:t>
      </w:r>
      <w:r>
        <w:rPr>
          <w:spacing w:val="-1"/>
        </w:rPr>
        <w:t>Accident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Medical (A&amp;M)</w:t>
      </w:r>
      <w:r>
        <w:rPr>
          <w:spacing w:val="2"/>
        </w:rPr>
        <w:t> </w:t>
      </w:r>
      <w:r>
        <w:rPr>
          <w:spacing w:val="-1"/>
        </w:rPr>
        <w:t>services) were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61"/>
        </w:rPr>
        <w:t> </w:t>
      </w:r>
      <w:r>
        <w:rPr>
          <w:spacing w:val="-1"/>
        </w:rPr>
        <w:t>affordable</w:t>
      </w:r>
    </w:p>
    <w:p>
      <w:pPr>
        <w:pStyle w:val="BodyText"/>
        <w:numPr>
          <w:ilvl w:val="0"/>
          <w:numId w:val="9"/>
        </w:numPr>
        <w:tabs>
          <w:tab w:pos="1035" w:val="left" w:leader="none"/>
        </w:tabs>
        <w:spacing w:line="309" w:lineRule="auto" w:before="5" w:after="0"/>
        <w:ind w:left="1034" w:right="1321" w:hanging="396"/>
        <w:jc w:val="left"/>
      </w:pPr>
      <w:r>
        <w:rPr>
          <w:spacing w:val="-1"/>
        </w:rPr>
        <w:t>unable</w:t>
      </w:r>
      <w:r>
        <w:rPr/>
        <w:t> to </w:t>
      </w:r>
      <w:r>
        <w:rPr>
          <w:spacing w:val="-2"/>
        </w:rPr>
        <w:t>easily </w:t>
      </w:r>
      <w:r>
        <w:rPr>
          <w:spacing w:val="-1"/>
        </w:rPr>
        <w:t>leave</w:t>
      </w:r>
      <w:r>
        <w:rPr/>
        <w:t> the </w:t>
      </w:r>
      <w:r>
        <w:rPr>
          <w:spacing w:val="-1"/>
        </w:rPr>
        <w:t>house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see</w:t>
      </w:r>
      <w:r>
        <w:rPr>
          <w:spacing w:val="-2"/>
        </w:rPr>
        <w:t> </w:t>
      </w:r>
      <w:r>
        <w:rPr>
          <w:spacing w:val="-1"/>
        </w:rPr>
        <w:t>face-to-face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providers</w:t>
      </w:r>
      <w:r>
        <w:rPr>
          <w:spacing w:val="1"/>
        </w:rPr>
        <w:t> </w:t>
      </w:r>
      <w:r>
        <w:rPr>
          <w:spacing w:val="-1"/>
        </w:rPr>
        <w:t>(eg, they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55"/>
        </w:rPr>
        <w:t> </w:t>
      </w:r>
      <w:r>
        <w:rPr>
          <w:spacing w:val="-1"/>
        </w:rPr>
        <w:t>caring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children,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3"/>
        </w:rPr>
        <w:t> </w:t>
      </w:r>
      <w:r>
        <w:rPr>
          <w:spacing w:val="-2"/>
        </w:rPr>
        <w:t>had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chronic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condition</w:t>
      </w:r>
      <w:r>
        <w:rPr/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limited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2"/>
        </w:rPr>
        <w:t>mobility)</w:t>
      </w:r>
    </w:p>
    <w:p>
      <w:pPr>
        <w:pStyle w:val="BodyText"/>
        <w:numPr>
          <w:ilvl w:val="0"/>
          <w:numId w:val="9"/>
        </w:numPr>
        <w:tabs>
          <w:tab w:pos="1035" w:val="left" w:leader="none"/>
        </w:tabs>
        <w:spacing w:line="240" w:lineRule="auto" w:before="4" w:after="0"/>
        <w:ind w:left="1034" w:right="0" w:hanging="396"/>
        <w:jc w:val="left"/>
      </w:pPr>
      <w:r>
        <w:rPr>
          <w:spacing w:val="-1"/>
        </w:rPr>
        <w:t>transport </w:t>
      </w:r>
      <w:r>
        <w:rPr>
          <w:spacing w:val="-2"/>
        </w:rPr>
        <w:t>was</w:t>
      </w:r>
      <w:r>
        <w:rPr/>
        <w:t> not</w:t>
      </w:r>
      <w:r>
        <w:rPr>
          <w:spacing w:val="1"/>
        </w:rPr>
        <w:t> </w:t>
      </w:r>
      <w:r>
        <w:rPr>
          <w:spacing w:val="-2"/>
        </w:rPr>
        <w:t>available</w:t>
      </w:r>
      <w:r>
        <w:rPr/>
        <w:t> to</w:t>
      </w:r>
      <w:r>
        <w:rPr>
          <w:spacing w:val="2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face-to-face</w:t>
      </w:r>
      <w:r>
        <w:rPr>
          <w:spacing w:val="-5"/>
        </w:rPr>
        <w:t> </w:t>
      </w:r>
      <w:r>
        <w:rPr>
          <w:spacing w:val="-1"/>
        </w:rPr>
        <w:t>services</w:t>
      </w:r>
    </w:p>
    <w:p>
      <w:pPr>
        <w:spacing w:after="0" w:line="240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BodyText"/>
        <w:numPr>
          <w:ilvl w:val="0"/>
          <w:numId w:val="9"/>
        </w:numPr>
        <w:tabs>
          <w:tab w:pos="1035" w:val="left" w:leader="none"/>
        </w:tabs>
        <w:spacing w:line="310" w:lineRule="auto" w:before="60" w:after="0"/>
        <w:ind w:left="1034" w:right="1157" w:hanging="396"/>
        <w:jc w:val="left"/>
      </w:pPr>
      <w:r>
        <w:rPr>
          <w:spacing w:val="-1"/>
        </w:rPr>
        <w:t>appointments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2"/>
        </w:rPr>
        <w:t>available</w:t>
      </w:r>
      <w:r>
        <w:rPr/>
        <w:t> at</w:t>
      </w:r>
      <w:r>
        <w:rPr>
          <w:spacing w:val="2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/>
        <w:t>GP </w:t>
      </w:r>
      <w:r>
        <w:rPr>
          <w:spacing w:val="-2"/>
        </w:rPr>
        <w:t>(people</w:t>
      </w:r>
      <w:r>
        <w:rPr/>
        <w:t> </w:t>
      </w: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/>
        <w:t>Whanganui</w:t>
      </w:r>
      <w:r>
        <w:rPr>
          <w:spacing w:val="-1"/>
        </w:rPr>
        <w:t> stated</w:t>
      </w:r>
      <w:r>
        <w:rPr>
          <w:spacing w:val="57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waited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2"/>
        </w:rPr>
        <w:t>two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weeks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appointment </w:t>
      </w:r>
      <w:r>
        <w:rPr/>
        <w:t>at</w:t>
      </w:r>
      <w:r>
        <w:rPr>
          <w:spacing w:val="-3"/>
        </w:rPr>
        <w:t> </w:t>
      </w:r>
      <w:r>
        <w:rPr>
          <w:spacing w:val="-1"/>
        </w:rPr>
        <w:t>their GP)</w:t>
      </w:r>
    </w:p>
    <w:p>
      <w:pPr>
        <w:pStyle w:val="BodyText"/>
        <w:numPr>
          <w:ilvl w:val="0"/>
          <w:numId w:val="9"/>
        </w:numPr>
        <w:tabs>
          <w:tab w:pos="1035" w:val="left" w:leader="none"/>
        </w:tabs>
        <w:spacing w:line="240" w:lineRule="auto" w:before="4" w:after="0"/>
        <w:ind w:left="1034" w:right="0" w:hanging="396"/>
        <w:jc w:val="left"/>
      </w:pPr>
      <w:r>
        <w:rPr/>
        <w:t>an </w:t>
      </w:r>
      <w:r>
        <w:rPr>
          <w:spacing w:val="-1"/>
        </w:rPr>
        <w:t>expectation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long</w:t>
      </w:r>
      <w:r>
        <w:rPr/>
        <w:t> </w:t>
      </w:r>
      <w:r>
        <w:rPr>
          <w:spacing w:val="-2"/>
        </w:rPr>
        <w:t>wait</w:t>
      </w:r>
      <w:r>
        <w:rPr>
          <w:spacing w:val="2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A&amp;M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ED.</w:t>
      </w:r>
    </w:p>
    <w:p>
      <w:pPr>
        <w:pStyle w:val="BodyText"/>
        <w:spacing w:line="312" w:lineRule="auto" w:before="194"/>
        <w:ind w:right="923"/>
        <w:jc w:val="left"/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contacted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unable</w:t>
      </w:r>
      <w:r>
        <w:rPr/>
        <w:t> to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other trusted</w:t>
      </w:r>
      <w:r>
        <w:rPr/>
        <w:t> </w:t>
      </w:r>
      <w:r>
        <w:rPr>
          <w:spacing w:val="-2"/>
        </w:rPr>
        <w:t>but</w:t>
      </w:r>
      <w:r>
        <w:rPr>
          <w:spacing w:val="2"/>
        </w:rPr>
        <w:t> </w:t>
      </w:r>
      <w:r>
        <w:rPr>
          <w:spacing w:val="-1"/>
        </w:rPr>
        <w:t>informal advice</w:t>
      </w:r>
      <w:r>
        <w:rPr>
          <w:spacing w:val="59"/>
        </w:rPr>
        <w:t> </w:t>
      </w:r>
      <w:r>
        <w:rPr/>
        <w:t>such as</w:t>
      </w:r>
      <w:r>
        <w:rPr>
          <w:spacing w:val="-2"/>
        </w:rPr>
        <w:t> </w:t>
      </w:r>
      <w:r>
        <w:rPr>
          <w:rFonts w:ascii="Arial" w:hAnsi="Arial"/>
          <w:spacing w:val="-1"/>
        </w:rPr>
        <w:t>whānau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members. Some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called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Healthline</w:t>
      </w:r>
      <w:r>
        <w:rPr>
          <w:rFonts w:ascii="Arial" w:hAnsi="Arial"/>
        </w:rPr>
        <w:t> to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confirm whānau</w:t>
      </w:r>
      <w:r>
        <w:rPr>
          <w:rFonts w:ascii="Arial" w:hAnsi="Arial"/>
          <w:spacing w:val="3"/>
        </w:rPr>
        <w:t> </w:t>
      </w:r>
      <w:r>
        <w:rPr>
          <w:spacing w:val="-1"/>
        </w:rPr>
        <w:t>advice.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users</w:t>
      </w:r>
      <w:r>
        <w:rPr>
          <w:spacing w:val="39"/>
        </w:rPr>
        <w:t> </w:t>
      </w:r>
      <w:r>
        <w:rPr>
          <w:spacing w:val="-1"/>
        </w:rPr>
        <w:t>usually</w:t>
      </w:r>
      <w:r>
        <w:rPr>
          <w:spacing w:val="-2"/>
        </w:rPr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their health</w:t>
      </w:r>
      <w:r>
        <w:rPr/>
        <w:t> need </w:t>
      </w:r>
      <w:r>
        <w:rPr>
          <w:spacing w:val="-1"/>
        </w:rPr>
        <w:t>low</w:t>
      </w:r>
      <w:r>
        <w:rPr>
          <w:spacing w:val="-3"/>
        </w:rPr>
        <w:t> </w:t>
      </w:r>
      <w:r>
        <w:rPr>
          <w:spacing w:val="-1"/>
        </w:rPr>
        <w:t>urgency</w:t>
      </w:r>
      <w:r>
        <w:rPr>
          <w:spacing w:val="-4"/>
        </w:rPr>
        <w:t> </w:t>
      </w:r>
      <w:r>
        <w:rPr>
          <w:spacing w:val="-1"/>
        </w:rPr>
        <w:t>but</w:t>
      </w:r>
      <w:r>
        <w:rPr>
          <w:spacing w:val="2"/>
        </w:rPr>
        <w:t> </w:t>
      </w:r>
      <w:r>
        <w:rPr>
          <w:spacing w:val="-1"/>
        </w:rPr>
        <w:t>concerning.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>
          <w:spacing w:val="2"/>
        </w:rPr>
        <w:t> </w:t>
      </w:r>
      <w:r>
        <w:rPr>
          <w:spacing w:val="-1"/>
        </w:rPr>
        <w:t>contacted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>
          <w:spacing w:val="2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seeking</w:t>
      </w:r>
      <w:r>
        <w:rPr>
          <w:spacing w:val="2"/>
        </w:rPr>
        <w:t> </w:t>
      </w:r>
      <w:r>
        <w:rPr>
          <w:spacing w:val="-1"/>
        </w:rPr>
        <w:t>anonymity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discuss</w:t>
      </w:r>
      <w:r>
        <w:rPr>
          <w:spacing w:val="67"/>
        </w:rPr>
        <w:t> </w:t>
      </w:r>
      <w:r>
        <w:rPr>
          <w:spacing w:val="-1"/>
        </w:rPr>
        <w:t>sensitive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issues</w:t>
      </w:r>
      <w:r>
        <w:rPr>
          <w:spacing w:val="-2"/>
        </w:rPr>
        <w:t> </w:t>
      </w:r>
      <w:r>
        <w:rPr>
          <w:spacing w:val="-1"/>
        </w:rPr>
        <w:t>(such</w:t>
      </w:r>
      <w:r>
        <w:rPr/>
        <w:t> as</w:t>
      </w:r>
      <w:r>
        <w:rPr>
          <w:spacing w:val="-1"/>
        </w:rPr>
        <w:t> sexual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advice</w:t>
      </w:r>
      <w:r>
        <w:rPr/>
        <w:t> or</w:t>
      </w:r>
      <w:r>
        <w:rPr>
          <w:spacing w:val="-1"/>
        </w:rPr>
        <w:t> </w:t>
      </w:r>
      <w:r>
        <w:rPr>
          <w:spacing w:val="-2"/>
        </w:rPr>
        <w:t>following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suicide</w:t>
      </w:r>
      <w:r>
        <w:rPr>
          <w:spacing w:val="-2"/>
        </w:rPr>
        <w:t> </w:t>
      </w:r>
      <w:r>
        <w:rPr>
          <w:spacing w:val="-1"/>
        </w:rPr>
        <w:t>attempt).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value</w:t>
      </w:r>
      <w:r>
        <w:rPr>
          <w:spacing w:val="1"/>
        </w:rPr>
        <w:t> </w:t>
      </w:r>
      <w:r>
        <w:rPr>
          <w:spacing w:val="-2"/>
        </w:rPr>
        <w:t>Healthline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free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accessible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/>
        <w:t>time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/>
        <w:t>place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/>
        <w:t> </w:t>
      </w:r>
      <w:r>
        <w:rPr>
          <w:spacing w:val="-1"/>
        </w:rPr>
        <w:t>value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being</w:t>
      </w:r>
      <w:r>
        <w:rPr/>
        <w:t> free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always</w:t>
      </w:r>
      <w:r>
        <w:rPr>
          <w:spacing w:val="1"/>
        </w:rPr>
        <w:t> </w:t>
      </w:r>
      <w:r>
        <w:rPr>
          <w:spacing w:val="-1"/>
        </w:rPr>
        <w:t>available.</w:t>
      </w:r>
      <w:r>
        <w:rPr>
          <w:spacing w:val="1"/>
        </w:rPr>
        <w:t> </w:t>
      </w:r>
      <w:r>
        <w:rPr>
          <w:spacing w:val="-1"/>
        </w:rPr>
        <w:t>Families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young</w:t>
      </w:r>
      <w:r>
        <w:rPr>
          <w:spacing w:val="61"/>
        </w:rPr>
        <w:t> </w:t>
      </w:r>
      <w:r>
        <w:rPr>
          <w:spacing w:val="-1"/>
        </w:rPr>
        <w:t>children</w:t>
      </w:r>
      <w:r>
        <w:rPr/>
        <w:t> or</w:t>
      </w:r>
      <w:r>
        <w:rPr>
          <w:spacing w:val="-1"/>
        </w:rPr>
        <w:t> people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chronic</w:t>
      </w:r>
      <w:r>
        <w:rPr>
          <w:spacing w:val="1"/>
        </w:rPr>
        <w:t> </w:t>
      </w:r>
      <w:r>
        <w:rPr>
          <w:spacing w:val="-1"/>
        </w:rPr>
        <w:t>conditions</w:t>
      </w:r>
      <w:r>
        <w:rPr>
          <w:spacing w:val="-2"/>
        </w:rPr>
        <w:t> </w:t>
      </w:r>
      <w:r>
        <w:rPr>
          <w:spacing w:val="-1"/>
        </w:rPr>
        <w:t>particularly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the </w:t>
      </w:r>
      <w:r>
        <w:rPr>
          <w:spacing w:val="-1"/>
        </w:rPr>
        <w:t>accessibility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Healthline.</w:t>
      </w:r>
      <w:r>
        <w:rPr>
          <w:spacing w:val="55"/>
        </w:rPr>
        <w:t> </w:t>
      </w:r>
      <w:r>
        <w:rPr>
          <w:spacing w:val="-1"/>
        </w:rPr>
        <w:t>Users that </w:t>
      </w:r>
      <w:r>
        <w:rPr>
          <w:spacing w:val="-2"/>
        </w:rPr>
        <w:t>live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more</w:t>
      </w:r>
      <w:r>
        <w:rPr>
          <w:spacing w:val="-2"/>
        </w:rPr>
        <w:t> </w:t>
      </w:r>
      <w:r>
        <w:rPr>
          <w:spacing w:val="-1"/>
        </w:rPr>
        <w:t>isolated</w:t>
      </w:r>
      <w:r>
        <w:rPr/>
        <w:t> areas</w:t>
      </w:r>
      <w:r>
        <w:rPr>
          <w:spacing w:val="-2"/>
        </w:rPr>
        <w:t> </w:t>
      </w:r>
      <w:r>
        <w:rPr>
          <w:spacing w:val="-1"/>
        </w:rPr>
        <w:t>liked</w:t>
      </w:r>
      <w:r>
        <w:rPr>
          <w:spacing w:val="-2"/>
        </w:rPr>
        <w:t> being</w:t>
      </w:r>
      <w:r>
        <w:rPr/>
        <w:t> </w:t>
      </w:r>
      <w:r>
        <w:rPr>
          <w:spacing w:val="-1"/>
        </w:rPr>
        <w:t>able</w:t>
      </w:r>
      <w:r>
        <w:rPr/>
        <w:t> to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2"/>
        </w:rPr>
        <w:t>advice</w:t>
      </w:r>
      <w:r>
        <w:rPr/>
        <w:t> from</w:t>
      </w:r>
      <w:r>
        <w:rPr>
          <w:spacing w:val="-1"/>
        </w:rPr>
        <w:t> home.</w:t>
      </w:r>
      <w:r>
        <w:rPr>
          <w:spacing w:val="67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struggled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general practices</w:t>
      </w:r>
      <w:r>
        <w:rPr>
          <w:spacing w:val="2"/>
        </w:rPr>
        <w:t> </w:t>
      </w:r>
      <w:r>
        <w:rPr>
          <w:spacing w:val="-1"/>
        </w:rPr>
        <w:t>because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cost, location,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2"/>
        </w:rPr>
        <w:t>waiting</w:t>
      </w:r>
      <w:r>
        <w:rPr>
          <w:spacing w:val="77"/>
        </w:rPr>
        <w:t> </w:t>
      </w:r>
      <w:r>
        <w:rPr>
          <w:spacing w:val="-1"/>
        </w:rPr>
        <w:t>times</w:t>
      </w:r>
      <w:r>
        <w:rPr>
          <w:spacing w:val="-2"/>
        </w:rPr>
        <w:t> </w:t>
      </w:r>
      <w:r>
        <w:rPr>
          <w:spacing w:val="-1"/>
        </w:rPr>
        <w:t>liked</w:t>
      </w:r>
      <w:r>
        <w:rPr>
          <w:spacing w:val="-2"/>
        </w:rPr>
        <w:t> </w:t>
      </w:r>
      <w:r>
        <w:rPr>
          <w:spacing w:val="-1"/>
        </w:rPr>
        <w:t>calling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/>
        <w:t> to </w:t>
      </w:r>
      <w:r>
        <w:rPr>
          <w:spacing w:val="-1"/>
        </w:rPr>
        <w:t>confirm whether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visit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1"/>
        </w:rPr>
        <w:t>necessary.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offered</w:t>
      </w:r>
      <w:r>
        <w:rPr>
          <w:spacing w:val="-2"/>
        </w:rPr>
        <w:t> </w:t>
      </w:r>
      <w:r>
        <w:rPr>
          <w:spacing w:val="-1"/>
        </w:rPr>
        <w:t>reassurance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reduced</w:t>
      </w:r>
      <w:r>
        <w:rPr/>
        <w:t> </w:t>
      </w:r>
      <w:r>
        <w:rPr>
          <w:spacing w:val="-1"/>
        </w:rPr>
        <w:t>anxiety</w:t>
      </w:r>
      <w:r>
        <w:rPr>
          <w:b w:val="0"/>
        </w:rPr>
      </w:r>
    </w:p>
    <w:p>
      <w:pPr>
        <w:pStyle w:val="BodyText"/>
        <w:spacing w:line="312" w:lineRule="auto" w:before="196"/>
        <w:ind w:right="87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Healthline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trusted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‘safety net’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advice.</w:t>
      </w:r>
      <w:r>
        <w:rPr>
          <w:rFonts w:ascii="Arial" w:hAnsi="Arial" w:cs="Arial" w:eastAsia="Arial"/>
          <w:spacing w:val="4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2"/>
        </w:rPr>
        <w:t> </w:t>
      </w: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described</w:t>
      </w:r>
      <w:r>
        <w:rPr>
          <w:spacing w:val="47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nurses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>
          <w:spacing w:val="-1"/>
        </w:rPr>
        <w:t>helpful,</w:t>
      </w:r>
      <w:r>
        <w:rPr>
          <w:spacing w:val="2"/>
        </w:rPr>
        <w:t> </w:t>
      </w:r>
      <w:r>
        <w:rPr>
          <w:spacing w:val="-1"/>
        </w:rPr>
        <w:t>calm, and</w:t>
      </w:r>
      <w:r>
        <w:rPr>
          <w:spacing w:val="2"/>
        </w:rPr>
        <w:t> </w:t>
      </w:r>
      <w:r>
        <w:rPr>
          <w:spacing w:val="-1"/>
        </w:rPr>
        <w:t>non-judgemental</w:t>
      </w:r>
      <w:r>
        <w:rPr/>
        <w:t> </w:t>
      </w:r>
      <w:r>
        <w:rPr>
          <w:spacing w:val="-1"/>
        </w:rPr>
        <w:t>about their health</w:t>
      </w:r>
      <w:r>
        <w:rPr/>
        <w:t> </w:t>
      </w:r>
      <w:r>
        <w:rPr>
          <w:spacing w:val="-1"/>
        </w:rPr>
        <w:t>needs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45"/>
        </w:rPr>
        <w:t> </w:t>
      </w:r>
      <w:r>
        <w:rPr>
          <w:spacing w:val="-1"/>
        </w:rPr>
        <w:t>questions.</w:t>
      </w:r>
      <w:r>
        <w:rPr/>
        <w:t> </w:t>
      </w:r>
      <w:r>
        <w:rPr>
          <w:spacing w:val="-1"/>
        </w:rPr>
        <w:t>Engagement with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nurses</w:t>
      </w:r>
      <w:r>
        <w:rPr>
          <w:spacing w:val="-2"/>
        </w:rPr>
        <w:t> </w:t>
      </w:r>
      <w:r>
        <w:rPr>
          <w:spacing w:val="-1"/>
        </w:rPr>
        <w:t>tended</w:t>
      </w:r>
      <w:r>
        <w:rPr/>
        <w:t> to</w:t>
      </w:r>
      <w:r>
        <w:rPr>
          <w:spacing w:val="-1"/>
        </w:rPr>
        <w:t> </w:t>
      </w:r>
      <w:r>
        <w:rPr>
          <w:rFonts w:ascii="Arial" w:hAnsi="Arial" w:cs="Arial" w:eastAsia="Arial"/>
          <w:spacing w:val="-1"/>
        </w:rPr>
        <w:t>reduce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users’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stress.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clear</w:t>
      </w:r>
      <w:r>
        <w:rPr>
          <w:spacing w:val="1"/>
        </w:rPr>
        <w:t> </w:t>
      </w:r>
      <w:r>
        <w:rPr>
          <w:spacing w:val="-1"/>
        </w:rPr>
        <w:t>direction</w:t>
      </w:r>
      <w:r>
        <w:rPr/>
        <w:t> on</w:t>
      </w:r>
      <w:r>
        <w:rPr>
          <w:spacing w:val="-7"/>
        </w:rPr>
        <w:t> </w:t>
      </w:r>
      <w:r>
        <w:rPr/>
        <w:t>what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do </w:t>
      </w:r>
      <w:r>
        <w:rPr>
          <w:spacing w:val="-1"/>
        </w:rPr>
        <w:t>next</w:t>
      </w:r>
      <w:r>
        <w:rPr>
          <w:b w:val="0"/>
        </w:rPr>
      </w:r>
    </w:p>
    <w:p>
      <w:pPr>
        <w:pStyle w:val="BodyText"/>
        <w:spacing w:line="312" w:lineRule="auto" w:before="196"/>
        <w:ind w:right="872"/>
        <w:jc w:val="left"/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/>
        <w:t> </w:t>
      </w:r>
      <w:r>
        <w:rPr>
          <w:spacing w:val="-1"/>
        </w:rPr>
        <w:t>valued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advice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it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given</w:t>
      </w:r>
      <w:r>
        <w:rPr/>
        <w:t> by</w:t>
      </w:r>
      <w:r>
        <w:rPr>
          <w:spacing w:val="-2"/>
        </w:rPr>
        <w:t> </w:t>
      </w:r>
      <w:r>
        <w:rPr/>
        <w:t>a nurse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trusted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53"/>
        </w:rPr>
        <w:t> </w:t>
      </w:r>
      <w:r>
        <w:rPr>
          <w:spacing w:val="-1"/>
        </w:rPr>
        <w:t>professional.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guidance</w:t>
      </w:r>
      <w:r>
        <w:rPr>
          <w:spacing w:val="1"/>
        </w:rPr>
        <w:t> </w:t>
      </w:r>
      <w:r>
        <w:rPr>
          <w:spacing w:val="-1"/>
        </w:rPr>
        <w:t>helped</w:t>
      </w:r>
      <w:r>
        <w:rPr/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decide</w:t>
      </w:r>
      <w:r>
        <w:rPr/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confirm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level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2"/>
        </w:rPr>
        <w:t>care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needed,</w:t>
      </w:r>
      <w:r>
        <w:rPr>
          <w:spacing w:val="57"/>
        </w:rPr>
        <w:t> </w:t>
      </w:r>
      <w:r>
        <w:rPr>
          <w:spacing w:val="-1"/>
        </w:rPr>
        <w:t>either </w:t>
      </w:r>
      <w:r>
        <w:rPr/>
        <w:t>to </w:t>
      </w:r>
      <w:r>
        <w:rPr>
          <w:spacing w:val="-1"/>
        </w:rPr>
        <w:t>seek</w:t>
      </w:r>
      <w:r>
        <w:rPr>
          <w:spacing w:val="-2"/>
        </w:rPr>
        <w:t> </w:t>
      </w:r>
      <w:r>
        <w:rPr>
          <w:spacing w:val="-1"/>
        </w:rPr>
        <w:t>face-to-face</w:t>
      </w:r>
      <w:r>
        <w:rPr/>
        <w:t> care</w:t>
      </w:r>
      <w:r>
        <w:rPr>
          <w:spacing w:val="-2"/>
        </w:rPr>
        <w:t> </w:t>
      </w:r>
      <w:r>
        <w:rPr>
          <w:spacing w:val="-1"/>
        </w:rPr>
        <w:t>immediately,</w:t>
      </w:r>
      <w:r>
        <w:rPr>
          <w:spacing w:val="2"/>
        </w:rPr>
        <w:t> </w:t>
      </w:r>
      <w:r>
        <w:rPr/>
        <w:t>see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doctor</w:t>
      </w:r>
      <w:r>
        <w:rPr>
          <w:spacing w:val="1"/>
        </w:rPr>
        <w:t> </w:t>
      </w:r>
      <w:r>
        <w:rPr>
          <w:spacing w:val="-1"/>
        </w:rPr>
        <w:t>later, </w:t>
      </w:r>
      <w:r>
        <w:rPr/>
        <w:t>or</w:t>
      </w:r>
      <w:r>
        <w:rPr>
          <w:spacing w:val="-1"/>
        </w:rPr>
        <w:t> self-care.</w:t>
      </w:r>
    </w:p>
    <w:p>
      <w:pPr>
        <w:spacing w:before="122"/>
        <w:ind w:left="1490" w:right="92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spacing w:val="-1"/>
          <w:sz w:val="22"/>
          <w:szCs w:val="22"/>
        </w:rPr>
        <w:t>I’ve</w:t>
      </w:r>
      <w:r>
        <w:rPr>
          <w:rFonts w:ascii="Arial" w:hAnsi="Arial" w:cs="Arial" w:eastAsia="Arial"/>
          <w:i/>
          <w:sz w:val="22"/>
          <w:szCs w:val="22"/>
        </w:rPr>
        <w:t> used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Healthline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quite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often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when</w:t>
      </w:r>
      <w:r>
        <w:rPr>
          <w:rFonts w:ascii="Arial" w:hAnsi="Arial" w:cs="Arial" w:eastAsia="Arial"/>
          <w:i/>
          <w:spacing w:val="-2"/>
          <w:sz w:val="22"/>
          <w:szCs w:val="22"/>
        </w:rPr>
        <w:t> I’m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unsure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if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I</w:t>
      </w:r>
      <w:r>
        <w:rPr>
          <w:rFonts w:ascii="Arial" w:hAnsi="Arial" w:cs="Arial" w:eastAsia="Arial"/>
          <w:i/>
          <w:spacing w:val="-1"/>
          <w:sz w:val="22"/>
          <w:szCs w:val="22"/>
        </w:rPr>
        <w:t> should</w:t>
      </w:r>
      <w:r>
        <w:rPr>
          <w:rFonts w:ascii="Arial" w:hAnsi="Arial" w:cs="Arial" w:eastAsia="Arial"/>
          <w:i/>
          <w:sz w:val="22"/>
          <w:szCs w:val="22"/>
        </w:rPr>
        <w:t> go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hospital </w:t>
      </w:r>
      <w:r>
        <w:rPr>
          <w:rFonts w:ascii="Arial" w:hAnsi="Arial" w:cs="Arial" w:eastAsia="Arial"/>
          <w:i/>
          <w:sz w:val="22"/>
          <w:szCs w:val="22"/>
        </w:rPr>
        <w:t>or</w:t>
      </w:r>
      <w:r>
        <w:rPr>
          <w:rFonts w:ascii="Arial" w:hAnsi="Arial" w:cs="Arial" w:eastAsia="Arial"/>
          <w:i/>
          <w:spacing w:val="33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make a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doctor’s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appointment and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it’s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after </w:t>
      </w:r>
      <w:r>
        <w:rPr>
          <w:rFonts w:ascii="Arial" w:hAnsi="Arial" w:cs="Arial" w:eastAsia="Arial"/>
          <w:i/>
          <w:spacing w:val="-1"/>
          <w:sz w:val="22"/>
          <w:szCs w:val="22"/>
        </w:rPr>
        <w:t>hours. (Whanganui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user)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11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confidential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anonymous </w:t>
      </w:r>
      <w:r>
        <w:rPr/>
        <w:t>when </w:t>
      </w:r>
      <w:r>
        <w:rPr>
          <w:spacing w:val="-1"/>
        </w:rPr>
        <w:t>users</w:t>
      </w:r>
      <w:r>
        <w:rPr>
          <w:spacing w:val="-4"/>
        </w:rPr>
        <w:t> </w:t>
      </w:r>
      <w:r>
        <w:rPr>
          <w:spacing w:val="-1"/>
        </w:rPr>
        <w:t>want </w:t>
      </w:r>
      <w:r>
        <w:rPr/>
        <w:t>it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b w:val="0"/>
        </w:rPr>
      </w:r>
    </w:p>
    <w:p>
      <w:pPr>
        <w:pStyle w:val="BodyText"/>
        <w:spacing w:line="312" w:lineRule="auto" w:before="196"/>
        <w:ind w:right="984"/>
        <w:jc w:val="both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valued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anonymity</w:t>
      </w:r>
      <w:r>
        <w:rPr>
          <w:spacing w:val="-2"/>
        </w:rPr>
        <w:t> </w:t>
      </w:r>
      <w:r>
        <w:rPr/>
        <w:t>offered</w:t>
      </w:r>
      <w:r>
        <w:rPr>
          <w:spacing w:val="-2"/>
        </w:rPr>
        <w:t> </w:t>
      </w:r>
      <w:r>
        <w:rPr/>
        <w:t>by </w:t>
      </w:r>
      <w:r>
        <w:rPr>
          <w:spacing w:val="-1"/>
        </w:rPr>
        <w:t>Healthline.</w:t>
      </w:r>
      <w:r>
        <w:rPr>
          <w:spacing w:val="2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seeking</w:t>
      </w:r>
      <w:r>
        <w:rPr/>
        <w:t> </w:t>
      </w:r>
      <w:r>
        <w:rPr>
          <w:spacing w:val="-1"/>
        </w:rPr>
        <w:t>confidential</w:t>
      </w:r>
      <w:r>
        <w:rPr/>
        <w:t> </w:t>
      </w:r>
      <w:r>
        <w:rPr>
          <w:spacing w:val="-1"/>
        </w:rPr>
        <w:t>advice</w:t>
      </w:r>
      <w:r>
        <w:rPr>
          <w:spacing w:val="27"/>
        </w:rPr>
        <w:t> </w:t>
      </w:r>
      <w:r>
        <w:rPr/>
        <w:t>can </w:t>
      </w:r>
      <w:r>
        <w:rPr>
          <w:spacing w:val="-1"/>
        </w:rPr>
        <w:t>become</w:t>
      </w:r>
      <w:r>
        <w:rPr>
          <w:spacing w:val="1"/>
        </w:rPr>
        <w:t> </w:t>
      </w:r>
      <w:r>
        <w:rPr>
          <w:spacing w:val="-1"/>
        </w:rPr>
        <w:t>concerned</w:t>
      </w:r>
      <w:r>
        <w:rPr>
          <w:spacing w:val="-4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Healthline</w:t>
      </w:r>
      <w:r>
        <w:rPr/>
        <w:t> nurses</w:t>
      </w:r>
      <w:r>
        <w:rPr>
          <w:spacing w:val="-2"/>
        </w:rPr>
        <w:t> </w:t>
      </w:r>
      <w:r>
        <w:rPr/>
        <w:t>ask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their personal</w:t>
      </w:r>
      <w:r>
        <w:rPr>
          <w:spacing w:val="-3"/>
        </w:rPr>
        <w:t> </w:t>
      </w:r>
      <w:r>
        <w:rPr>
          <w:spacing w:val="-1"/>
        </w:rPr>
        <w:t>details.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worried</w:t>
      </w:r>
      <w:r>
        <w:rPr>
          <w:spacing w:val="49"/>
        </w:rPr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would</w:t>
      </w:r>
      <w:r>
        <w:rPr/>
        <w:t> be </w:t>
      </w:r>
      <w:r>
        <w:rPr>
          <w:spacing w:val="-1"/>
        </w:rPr>
        <w:t>passed</w:t>
      </w:r>
      <w:r>
        <w:rPr/>
        <w:t> on</w:t>
      </w:r>
      <w:r>
        <w:rPr>
          <w:spacing w:val="-5"/>
        </w:rPr>
        <w:t> </w:t>
      </w:r>
      <w:r>
        <w:rPr/>
        <w:t>to </w:t>
      </w:r>
      <w:r>
        <w:rPr>
          <w:spacing w:val="-1"/>
        </w:rPr>
        <w:t>their </w:t>
      </w:r>
      <w:r>
        <w:rPr/>
        <w:t>GP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other health</w:t>
      </w:r>
      <w:r>
        <w:rPr/>
        <w:t> </w:t>
      </w:r>
      <w:r>
        <w:rPr>
          <w:spacing w:val="-1"/>
        </w:rPr>
        <w:t>professionals.</w:t>
      </w:r>
    </w:p>
    <w:p>
      <w:pPr>
        <w:spacing w:after="0" w:line="312" w:lineRule="auto"/>
        <w:jc w:val="both"/>
        <w:sectPr>
          <w:pgSz w:w="11910" w:h="16840"/>
          <w:pgMar w:header="0" w:footer="1239" w:top="1340" w:bottom="1420" w:left="780" w:right="66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6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4.65pt;height:141.75pt;mso-position-horizontal-relative:char;mso-position-vertical-relative:line" coordorigin="0,0" coordsize="9093,2835">
            <v:group style="position:absolute;left:20;top:20;width:9052;height:2804" coordorigin="20,20" coordsize="9052,2804">
              <v:shape style="position:absolute;left:20;top:20;width:9052;height:2804" coordorigin="20,20" coordsize="9052,2804" path="m20,2824l9072,2824,9072,20,20,20,20,2824xe" filled="true" fillcolor="#d9d9d9" stroked="false">
                <v:path arrowok="t"/>
                <v:fill type="solid"/>
              </v:shape>
            </v:group>
            <v:group style="position:absolute;left:123;top:49;width:8846;height:690" coordorigin="123,49" coordsize="8846,690">
              <v:shape style="position:absolute;left:123;top:49;width:8846;height:690" coordorigin="123,49" coordsize="8846,690" path="m123,738l8969,738,8969,49,123,49,123,738xe" filled="true" fillcolor="#d9d9d9" stroked="false">
                <v:path arrowok="t"/>
                <v:fill type="solid"/>
              </v:shape>
            </v:group>
            <v:group style="position:absolute;left:123;top:738;width:8846;height:298" coordorigin="123,738" coordsize="8846,298">
              <v:shape style="position:absolute;left:123;top:738;width:8846;height:298" coordorigin="123,738" coordsize="8846,298" path="m123,1036l8969,1036,8969,738,123,738,123,1036xe" filled="true" fillcolor="#d9d9d9" stroked="false">
                <v:path arrowok="t"/>
                <v:fill type="solid"/>
              </v:shape>
            </v:group>
            <v:group style="position:absolute;left:123;top:1036;width:8846;height:300" coordorigin="123,1036" coordsize="8846,300">
              <v:shape style="position:absolute;left:123;top:1036;width:8846;height:300" coordorigin="123,1036" coordsize="8846,300" path="m123,1336l8969,1336,8969,1036,123,1036,123,1336xe" filled="true" fillcolor="#d9d9d9" stroked="false">
                <v:path arrowok="t"/>
                <v:fill type="solid"/>
              </v:shape>
            </v:group>
            <v:group style="position:absolute;left:123;top:1336;width:8846;height:418" coordorigin="123,1336" coordsize="8846,418">
              <v:shape style="position:absolute;left:123;top:1336;width:8846;height:418" coordorigin="123,1336" coordsize="8846,418" path="m123,1753l8969,1753,8969,1336,123,1336,123,1753xe" filled="true" fillcolor="#d9d9d9" stroked="false">
                <v:path arrowok="t"/>
                <v:fill type="solid"/>
              </v:shape>
            </v:group>
            <v:group style="position:absolute;left:123;top:1753;width:8846;height:231" coordorigin="123,1753" coordsize="8846,231">
              <v:shape style="position:absolute;left:123;top:1753;width:8846;height:231" coordorigin="123,1753" coordsize="8846,231" path="m123,1984l8969,1984,8969,1753,123,1753,123,1984xe" filled="true" fillcolor="#d9d9d9" stroked="false">
                <v:path arrowok="t"/>
                <v:fill type="solid"/>
              </v:shape>
            </v:group>
            <v:group style="position:absolute;left:123;top:1984;width:8846;height:231" coordorigin="123,1984" coordsize="8846,231">
              <v:shape style="position:absolute;left:123;top:1984;width:8846;height:231" coordorigin="123,1984" coordsize="8846,231" path="m123,2214l8969,2214,8969,1984,123,1984,123,2214xe" filled="true" fillcolor="#d9d9d9" stroked="false">
                <v:path arrowok="t"/>
                <v:fill type="solid"/>
              </v:shape>
            </v:group>
            <v:group style="position:absolute;left:123;top:2214;width:8846;height:231" coordorigin="123,2214" coordsize="8846,231">
              <v:shape style="position:absolute;left:123;top:2214;width:8846;height:231" coordorigin="123,2214" coordsize="8846,231" path="m123,2445l8969,2445,8969,2214,123,2214,123,2445xe" filled="true" fillcolor="#d9d9d9" stroked="false">
                <v:path arrowok="t"/>
                <v:fill type="solid"/>
              </v:shape>
            </v:group>
            <v:group style="position:absolute;left:123;top:2445;width:8846;height:351" coordorigin="123,2445" coordsize="8846,351">
              <v:shape style="position:absolute;left:123;top:2445;width:8846;height:351" coordorigin="123,2445" coordsize="8846,351" path="m123,2795l8969,2795,8969,2445,123,2445,123,2795xe" filled="true" fillcolor="#d9d9d9" stroked="false">
                <v:path arrowok="t"/>
                <v:fill type="solid"/>
              </v:shape>
            </v:group>
            <v:group style="position:absolute;left:11;top:15;width:9072;height:2" coordorigin="11,15" coordsize="9072,2">
              <v:shape style="position:absolute;left:11;top:15;width:9072;height:2" coordorigin="11,15" coordsize="9072,0" path="m11,15l9082,15e" filled="false" stroked="true" strokeweight=".580pt" strokecolor="#000000">
                <v:path arrowok="t"/>
              </v:shape>
            </v:group>
            <v:group style="position:absolute;left:20;top:35;width:9052;height:2" coordorigin="20,35" coordsize="9052,2">
              <v:shape style="position:absolute;left:20;top:35;width:9052;height:2" coordorigin="20,35" coordsize="9052,0" path="m20,35l9072,35e" filled="false" stroked="true" strokeweight="1.54pt" strokecolor="#d9d9d9">
                <v:path arrowok="t"/>
              </v:shape>
            </v:group>
            <v:group style="position:absolute;left:15;top:2809;width:9062;height:2" coordorigin="15,2809" coordsize="9062,2">
              <v:shape style="position:absolute;left:15;top:2809;width:9062;height:2" coordorigin="15,2809" coordsize="9062,0" path="m15,2809l9077,2809e" filled="false" stroked="true" strokeweight="1.54pt" strokecolor="#d9d9d9">
                <v:path arrowok="t"/>
              </v:shape>
            </v:group>
            <v:group style="position:absolute;left:15;top:6;width:2;height:2818" coordorigin="15,6" coordsize="2,2818">
              <v:shape style="position:absolute;left:15;top:6;width:2;height:2818" coordorigin="15,6" coordsize="0,2818" path="m15,6l15,2824e" filled="false" stroked="true" strokeweight=".580pt" strokecolor="#000000">
                <v:path arrowok="t"/>
              </v:shape>
            </v:group>
            <v:group style="position:absolute;left:11;top:2829;width:9072;height:2" coordorigin="11,2829" coordsize="9072,2">
              <v:shape style="position:absolute;left:11;top:2829;width:9072;height:2" coordorigin="11,2829" coordsize="9072,0" path="m11,2829l9082,2829e" filled="false" stroked="true" strokeweight=".580pt" strokecolor="#000000">
                <v:path arrowok="t"/>
              </v:shape>
            </v:group>
            <v:group style="position:absolute;left:9077;top:6;width:2;height:2818" coordorigin="9077,6" coordsize="2,2818">
              <v:shape style="position:absolute;left:9077;top:6;width:2;height:2818" coordorigin="9077,6" coordsize="0,2818" path="m9077,6l9077,2824e" filled="false" stroked="true" strokeweight=".58004pt" strokecolor="#000000">
                <v:path arrowok="t"/>
              </v:shape>
              <v:shape style="position:absolute;left:0;top:0;width:9093;height:2835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before="0"/>
                        <w:ind w:left="123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Calling</w:t>
                      </w:r>
                      <w:r>
                        <w:rPr>
                          <w:rFonts w:ascii="Arial"/>
                          <w:b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Healthline</w:t>
                      </w: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22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confidential</w:t>
                      </w:r>
                      <w:r>
                        <w:rPr>
                          <w:rFonts w:ascii="Arial"/>
                          <w:b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advice</w:t>
                      </w:r>
                      <w:r>
                        <w:rPr>
                          <w:rFonts w:ascii="Arial"/>
                          <w:b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(Whanganui</w:t>
                      </w:r>
                      <w:r>
                        <w:rPr>
                          <w:rFonts w:ascii="Arial"/>
                          <w:b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2"/>
                        </w:rPr>
                        <w:t>user)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311" w:lineRule="auto" w:before="195"/>
                        <w:ind w:left="123" w:right="21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Grace</w:t>
                      </w:r>
                      <w:r>
                        <w:rPr>
                          <w:rFonts w:ascii="Arial"/>
                          <w:position w:val="6"/>
                          <w:sz w:val="13"/>
                        </w:rPr>
                        <w:t>9</w:t>
                      </w:r>
                      <w:r>
                        <w:rPr>
                          <w:rFonts w:ascii="Arial"/>
                          <w:spacing w:val="12"/>
                          <w:position w:val="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called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Healthline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for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confidential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advice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when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she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had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alcohol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poisoning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earlier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 year.</w:t>
                      </w:r>
                      <w:r>
                        <w:rPr>
                          <w:rFonts w:ascii="Arial"/>
                          <w:spacing w:val="4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Healthline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nurses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advised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her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go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ED,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which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she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did.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She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was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confident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their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advice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felt</w:t>
                      </w:r>
                      <w:r>
                        <w:rPr>
                          <w:rFonts w:ascii="Arial"/>
                          <w:spacing w:val="4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nurses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were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judging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her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behaviour.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before="121"/>
                        <w:ind w:left="975" w:right="189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[The</w:t>
                      </w:r>
                      <w:r>
                        <w:rPr>
                          <w:rFonts w:ascii="Arial" w:hAnsi="Arial" w:cs="Arial" w:eastAsia="Arial"/>
                          <w:i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nurse]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wasn’t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judging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because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alcohol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poisoning.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rFonts w:ascii="Arial" w:hAnsi="Arial" w:cs="Arial" w:eastAsia="Arial"/>
                          <w:i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lot</w:t>
                      </w:r>
                      <w:r>
                        <w:rPr>
                          <w:rFonts w:ascii="Arial" w:hAnsi="Arial" w:cs="Arial" w:eastAsia="Arial"/>
                          <w:i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0"/>
                          <w:szCs w:val="20"/>
                        </w:rPr>
                        <w:t>nse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pride</w:t>
                      </w:r>
                      <w:r>
                        <w:rPr>
                          <w:rFonts w:ascii="Arial" w:hAnsi="Arial" w:cs="Arial" w:eastAsia="Arial"/>
                          <w:i/>
                          <w:spacing w:val="27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 w:eastAsia="Arial"/>
                          <w:i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was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something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didn’t</w:t>
                      </w:r>
                      <w:r>
                        <w:rPr>
                          <w:rFonts w:ascii="Arial" w:hAnsi="Arial" w:cs="Arial" w:eastAsia="Arial"/>
                          <w:i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want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admit,</w:t>
                      </w:r>
                      <w:r>
                        <w:rPr>
                          <w:rFonts w:ascii="Arial" w:hAnsi="Arial" w:cs="Arial" w:eastAsia="Arial"/>
                          <w:i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 w:eastAsia="Arial"/>
                          <w:i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i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had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alcohol</w:t>
                      </w:r>
                      <w:r>
                        <w:rPr>
                          <w:rFonts w:ascii="Arial" w:hAnsi="Arial" w:cs="Arial" w:eastAsia="Arial"/>
                          <w:i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poisoning.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[…]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So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they</w:t>
                      </w:r>
                      <w:r>
                        <w:rPr>
                          <w:rFonts w:ascii="Arial" w:hAnsi="Arial" w:cs="Arial" w:eastAsia="Arial"/>
                          <w:i/>
                          <w:spacing w:val="56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made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feel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like</w:t>
                      </w:r>
                      <w:r>
                        <w:rPr>
                          <w:rFonts w:ascii="Arial" w:hAnsi="Arial" w:cs="Arial" w:eastAsia="Arial"/>
                          <w:i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Arial" w:hAnsi="Arial" w:cs="Arial" w:eastAsia="Arial"/>
                          <w:i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was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ok,</w:t>
                      </w:r>
                      <w:r>
                        <w:rPr>
                          <w:rFonts w:ascii="Arial" w:hAnsi="Arial" w:cs="Arial" w:eastAsia="Arial"/>
                          <w:i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 w:eastAsia="Arial"/>
                          <w:i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someone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cares,</w:t>
                      </w:r>
                      <w:r>
                        <w:rPr>
                          <w:rFonts w:ascii="Arial" w:hAnsi="Arial" w:cs="Arial" w:eastAsia="Arial"/>
                          <w:i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someone</w:t>
                      </w:r>
                      <w:r>
                        <w:rPr>
                          <w:rFonts w:ascii="Arial" w:hAnsi="Arial" w:cs="Arial" w:eastAsia="Arial"/>
                          <w:i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worrying.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They</w:t>
                      </w:r>
                      <w:r>
                        <w:rPr>
                          <w:rFonts w:ascii="Arial" w:hAnsi="Arial" w:cs="Arial" w:eastAsia="Arial"/>
                          <w:i/>
                          <w:spacing w:val="46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0"/>
                          <w:szCs w:val="20"/>
                        </w:rPr>
                        <w:t>were</w:t>
                      </w:r>
                      <w:r>
                        <w:rPr>
                          <w:rFonts w:ascii="Arial" w:hAnsi="Arial" w:cs="Arial" w:eastAsia="Arial"/>
                          <w:i/>
                          <w:spacing w:val="-1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0"/>
                          <w:szCs w:val="20"/>
                        </w:rPr>
                        <w:t>good.</w:t>
                      </w:r>
                      <w:r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pStyle w:val="Heading3"/>
        <w:spacing w:line="240" w:lineRule="auto" w:before="65"/>
        <w:ind w:right="0"/>
        <w:jc w:val="left"/>
        <w:rPr>
          <w:b w:val="0"/>
          <w:bCs w:val="0"/>
        </w:rPr>
      </w:pP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had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positive</w:t>
      </w:r>
      <w:r>
        <w:rPr>
          <w:spacing w:val="1"/>
        </w:rPr>
        <w:t> </w:t>
      </w:r>
      <w:r>
        <w:rPr>
          <w:spacing w:val="-1"/>
        </w:rPr>
        <w:t>caller</w:t>
      </w:r>
      <w:r>
        <w:rPr>
          <w:spacing w:val="1"/>
        </w:rPr>
        <w:t> </w:t>
      </w:r>
      <w:r>
        <w:rPr>
          <w:spacing w:val="-1"/>
        </w:rPr>
        <w:t>experience</w:t>
      </w:r>
      <w:r>
        <w:rPr>
          <w:b w:val="0"/>
        </w:rPr>
      </w:r>
    </w:p>
    <w:p>
      <w:pPr>
        <w:pStyle w:val="BodyText"/>
        <w:spacing w:line="310" w:lineRule="auto" w:before="216"/>
        <w:ind w:right="1277"/>
        <w:jc w:val="both"/>
      </w:pPr>
      <w:r>
        <w:rPr>
          <w:spacing w:val="-1"/>
        </w:rPr>
        <w:t>Over</w:t>
      </w:r>
      <w:r>
        <w:rPr>
          <w:spacing w:val="1"/>
        </w:rPr>
        <w:t> </w:t>
      </w:r>
      <w:r>
        <w:rPr/>
        <w:t>90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>
          <w:spacing w:val="1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extremely</w:t>
      </w:r>
      <w:r>
        <w:rPr>
          <w:spacing w:val="-2"/>
        </w:rPr>
        <w:t> </w:t>
      </w:r>
      <w:r>
        <w:rPr>
          <w:spacing w:val="-1"/>
        </w:rPr>
        <w:t>satisfied</w:t>
      </w:r>
      <w:r>
        <w:rPr/>
        <w:t> or</w:t>
      </w:r>
      <w:r>
        <w:rPr>
          <w:spacing w:val="-1"/>
        </w:rPr>
        <w:t> satisfied</w:t>
      </w:r>
      <w:r>
        <w:rPr/>
        <w:t> </w:t>
      </w:r>
      <w:r>
        <w:rPr>
          <w:spacing w:val="-2"/>
        </w:rPr>
        <w:t>with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67"/>
        </w:rPr>
        <w:t> </w:t>
      </w:r>
      <w:r>
        <w:rPr>
          <w:spacing w:val="-1"/>
        </w:rPr>
        <w:t>received.</w:t>
      </w:r>
      <w:r>
        <w:rPr>
          <w:spacing w:val="-1"/>
          <w:position w:val="8"/>
          <w:sz w:val="14"/>
        </w:rPr>
        <w:t>10</w:t>
      </w:r>
      <w:r>
        <w:rPr>
          <w:spacing w:val="21"/>
          <w:position w:val="8"/>
          <w:sz w:val="14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reported</w:t>
      </w:r>
      <w:r>
        <w:rPr/>
        <w:t> </w:t>
      </w:r>
      <w:r>
        <w:rPr>
          <w:spacing w:val="-1"/>
        </w:rPr>
        <w:t>positive caller</w:t>
      </w:r>
      <w:r>
        <w:rPr>
          <w:spacing w:val="1"/>
        </w:rPr>
        <w:t> </w:t>
      </w:r>
      <w:r>
        <w:rPr>
          <w:spacing w:val="-1"/>
        </w:rPr>
        <w:t>experiences.</w:t>
      </w:r>
      <w:r>
        <w:rPr>
          <w:spacing w:val="5"/>
        </w:rPr>
        <w:t> </w:t>
      </w:r>
      <w:r>
        <w:rPr>
          <w:spacing w:val="-1"/>
        </w:rPr>
        <w:t>Users</w:t>
      </w:r>
      <w:r>
        <w:rPr>
          <w:spacing w:val="51"/>
        </w:rPr>
        <w:t> </w:t>
      </w:r>
      <w:r>
        <w:rPr>
          <w:spacing w:val="-1"/>
        </w:rPr>
        <w:t>thought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nurses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friendly,</w:t>
      </w:r>
      <w:r>
        <w:rPr>
          <w:spacing w:val="2"/>
        </w:rPr>
        <w:t> </w:t>
      </w:r>
      <w:r>
        <w:rPr>
          <w:spacing w:val="-1"/>
        </w:rPr>
        <w:t>sympathetic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non-judgemental and </w:t>
      </w:r>
      <w:r>
        <w:rPr>
          <w:spacing w:val="-2"/>
        </w:rPr>
        <w:t>built</w:t>
      </w:r>
      <w:r>
        <w:rPr>
          <w:spacing w:val="2"/>
        </w:rPr>
        <w:t> </w:t>
      </w:r>
      <w:r>
        <w:rPr>
          <w:spacing w:val="-1"/>
        </w:rPr>
        <w:t>rapport</w:t>
      </w:r>
      <w:r>
        <w:rPr>
          <w:spacing w:val="2"/>
        </w:rPr>
        <w:t> </w:t>
      </w:r>
      <w:r>
        <w:rPr>
          <w:spacing w:val="-1"/>
        </w:rPr>
        <w:t>by</w:t>
      </w:r>
      <w:r>
        <w:rPr>
          <w:spacing w:val="52"/>
        </w:rPr>
        <w:t> </w:t>
      </w:r>
      <w:r>
        <w:rPr>
          <w:spacing w:val="-1"/>
        </w:rPr>
        <w:t>actively</w:t>
      </w:r>
      <w:r>
        <w:rPr>
          <w:spacing w:val="-2"/>
        </w:rPr>
        <w:t> </w:t>
      </w:r>
      <w:r>
        <w:rPr>
          <w:spacing w:val="-1"/>
        </w:rPr>
        <w:t>listening.</w: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1"/>
        </w:rPr>
        <w:t>few</w:t>
      </w:r>
      <w:r>
        <w:rPr>
          <w:spacing w:val="-3"/>
        </w:rPr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interviewed</w:t>
      </w:r>
      <w:r>
        <w:rPr>
          <w:spacing w:val="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experiences</w:t>
      </w:r>
      <w:r>
        <w:rPr>
          <w:spacing w:val="3"/>
        </w:rPr>
        <w:t> </w:t>
      </w:r>
      <w:r>
        <w:rPr>
          <w:spacing w:val="-1"/>
        </w:rPr>
        <w:t>over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last </w:t>
      </w:r>
      <w:r>
        <w:rPr>
          <w:spacing w:val="-2"/>
        </w:rPr>
        <w:t>two</w:t>
      </w:r>
      <w:r>
        <w:rPr/>
        <w:t> </w:t>
      </w:r>
      <w:r>
        <w:rPr>
          <w:spacing w:val="-1"/>
        </w:rPr>
        <w:t>years.</w:t>
      </w:r>
      <w:r>
        <w:rPr>
          <w:spacing w:val="-3"/>
        </w:rPr>
        <w:t> </w:t>
      </w:r>
      <w:r>
        <w:rPr/>
        <w:t>These </w:t>
      </w:r>
      <w:r>
        <w:rPr>
          <w:spacing w:val="-1"/>
        </w:rPr>
        <w:t>users</w:t>
      </w:r>
      <w:r>
        <w:rPr>
          <w:spacing w:val="-4"/>
        </w:rPr>
        <w:t> </w:t>
      </w:r>
      <w:r>
        <w:rPr/>
        <w:t>felt</w:t>
      </w:r>
      <w:r>
        <w:rPr>
          <w:spacing w:val="49"/>
        </w:rPr>
        <w:t> </w:t>
      </w:r>
      <w:r>
        <w:rPr/>
        <w:t>the </w:t>
      </w:r>
      <w:r>
        <w:rPr>
          <w:spacing w:val="-1"/>
        </w:rPr>
        <w:t>nurses</w:t>
      </w:r>
      <w:r>
        <w:rPr/>
        <w:t> </w:t>
      </w:r>
      <w:r>
        <w:rPr>
          <w:spacing w:val="-1"/>
        </w:rPr>
        <w:t>had</w:t>
      </w:r>
      <w:r>
        <w:rPr/>
        <w:t>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1"/>
        </w:rPr>
        <w:t>listened</w:t>
      </w:r>
      <w:r>
        <w:rPr/>
        <w:t> or</w:t>
      </w:r>
      <w:r>
        <w:rPr>
          <w:spacing w:val="-1"/>
        </w:rPr>
        <w:t> not</w:t>
      </w:r>
      <w:r>
        <w:rPr>
          <w:spacing w:val="-2"/>
        </w:rPr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them </w:t>
      </w:r>
      <w:r>
        <w:rPr>
          <w:spacing w:val="-2"/>
        </w:rPr>
        <w:t>time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explain</w:t>
      </w:r>
      <w:r>
        <w:rPr>
          <w:spacing w:val="3"/>
        </w:rPr>
        <w:t> </w:t>
      </w:r>
      <w:r>
        <w:rPr>
          <w:spacing w:val="-2"/>
        </w:rPr>
        <w:t>what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wrong.</w:t>
      </w:r>
      <w:r>
        <w:rPr>
          <w:spacing w:val="1"/>
        </w:rPr>
        <w:t> </w:t>
      </w:r>
      <w:r>
        <w:rPr>
          <w:spacing w:val="-1"/>
        </w:rPr>
        <w:t>Negative</w:t>
      </w:r>
      <w:r>
        <w:rPr>
          <w:spacing w:val="51"/>
        </w:rPr>
        <w:t> </w:t>
      </w:r>
      <w:r>
        <w:rPr>
          <w:spacing w:val="-1"/>
        </w:rPr>
        <w:t>experiences</w:t>
      </w:r>
      <w:r>
        <w:rPr/>
        <w:t> </w:t>
      </w:r>
      <w:r>
        <w:rPr>
          <w:spacing w:val="-1"/>
        </w:rPr>
        <w:t>affected</w:t>
      </w:r>
      <w:r>
        <w:rPr>
          <w:spacing w:val="-2"/>
        </w:rPr>
        <w:t> </w:t>
      </w:r>
      <w:r>
        <w:rPr>
          <w:spacing w:val="-1"/>
        </w:rPr>
        <w:t>trust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service</w:t>
      </w:r>
      <w:r>
        <w:rPr>
          <w:spacing w:val="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willingness</w:t>
      </w:r>
      <w:r>
        <w:rPr>
          <w:spacing w:val="-2"/>
        </w:rPr>
        <w:t> </w:t>
      </w:r>
      <w:r>
        <w:rPr>
          <w:spacing w:val="1"/>
        </w:rPr>
        <w:t>to</w:t>
      </w:r>
      <w:r>
        <w:rPr>
          <w:spacing w:val="-4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advice.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2" w:lineRule="auto"/>
        <w:ind w:right="923"/>
        <w:jc w:val="left"/>
        <w:rPr>
          <w:b w:val="0"/>
          <w:bCs w:val="0"/>
        </w:rPr>
      </w:pPr>
      <w:r>
        <w:rPr>
          <w:spacing w:val="-1"/>
        </w:rPr>
        <w:t>People interviewed identified factors</w:t>
      </w:r>
      <w:r>
        <w:rPr>
          <w:spacing w:val="1"/>
        </w:rPr>
        <w:t> </w:t>
      </w:r>
      <w:r>
        <w:rPr>
          <w:spacing w:val="-1"/>
        </w:rPr>
        <w:t>influencing their non-use</w:t>
      </w:r>
      <w:r>
        <w:rPr/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1"/>
        </w:rPr>
        <w:t>Healthline</w:t>
      </w:r>
      <w:r>
        <w:rPr>
          <w:b w:val="0"/>
        </w:rPr>
      </w:r>
    </w:p>
    <w:p>
      <w:pPr>
        <w:pStyle w:val="Heading4"/>
        <w:spacing w:line="240" w:lineRule="auto" w:before="241"/>
        <w:ind w:right="0"/>
        <w:jc w:val="left"/>
        <w:rPr>
          <w:b w:val="0"/>
          <w:bCs w:val="0"/>
        </w:rPr>
      </w:pPr>
      <w:r>
        <w:rPr>
          <w:spacing w:val="-1"/>
        </w:rPr>
        <w:t>Some</w:t>
      </w:r>
      <w:r>
        <w:rPr/>
        <w:t> </w:t>
      </w:r>
      <w:r>
        <w:rPr>
          <w:spacing w:val="-1"/>
        </w:rPr>
        <w:t>non-users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aware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Healthline</w:t>
      </w:r>
      <w:r>
        <w:rPr>
          <w:b w:val="0"/>
        </w:rPr>
      </w:r>
    </w:p>
    <w:p>
      <w:pPr>
        <w:pStyle w:val="BodyText"/>
        <w:spacing w:line="312" w:lineRule="auto" w:before="196"/>
        <w:ind w:right="923"/>
        <w:jc w:val="left"/>
      </w:pPr>
      <w:r>
        <w:rPr/>
        <w:t>A</w:t>
      </w:r>
      <w:r>
        <w:rPr>
          <w:spacing w:val="-2"/>
        </w:rPr>
        <w:t> </w:t>
      </w:r>
      <w:r>
        <w:rPr>
          <w:spacing w:val="1"/>
        </w:rPr>
        <w:t>few</w:t>
      </w:r>
      <w:r>
        <w:rPr>
          <w:spacing w:val="-3"/>
        </w:rPr>
        <w:t> </w:t>
      </w:r>
      <w:r>
        <w:rPr>
          <w:spacing w:val="-1"/>
        </w:rPr>
        <w:t>non-users</w:t>
      </w:r>
      <w:r>
        <w:rPr>
          <w:spacing w:val="1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heard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limited</w:t>
      </w:r>
      <w:r>
        <w:rPr>
          <w:spacing w:val="-2"/>
        </w:rPr>
        <w:t> </w:t>
      </w:r>
      <w:r>
        <w:rPr>
          <w:spacing w:val="-1"/>
        </w:rPr>
        <w:t>knowledge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Healthline.</w:t>
      </w:r>
      <w:r>
        <w:rPr>
          <w:spacing w:val="5"/>
        </w:rPr>
        <w:t>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thought</w:t>
      </w:r>
      <w:r>
        <w:rPr>
          <w:spacing w:val="51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answered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volunteers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not registered</w:t>
      </w:r>
      <w:r>
        <w:rPr/>
        <w:t> </w:t>
      </w:r>
      <w:r>
        <w:rPr>
          <w:spacing w:val="-1"/>
        </w:rPr>
        <w:t>nurses.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rFonts w:ascii="Arial" w:hAnsi="Arial"/>
          <w:spacing w:val="-1"/>
        </w:rPr>
        <w:t>Whānau</w:t>
      </w:r>
      <w:r>
        <w:rPr>
          <w:rFonts w:ascii="Arial" w:hAnsi="Arial"/>
          <w:spacing w:val="-3"/>
        </w:rPr>
        <w:t> </w:t>
      </w:r>
      <w:r>
        <w:rPr/>
        <w:t>members</w:t>
      </w:r>
      <w:r>
        <w:rPr>
          <w:spacing w:val="-7"/>
        </w:rPr>
        <w:t> </w:t>
      </w:r>
      <w:r>
        <w:rPr/>
        <w:t>were </w:t>
      </w:r>
      <w:r>
        <w:rPr>
          <w:spacing w:val="-1"/>
        </w:rPr>
        <w:t>their first contact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health-related</w:t>
      </w:r>
      <w:r>
        <w:rPr/>
        <w:t> </w:t>
      </w:r>
      <w:r>
        <w:rPr>
          <w:spacing w:val="-1"/>
        </w:rPr>
        <w:t>advice</w:t>
      </w:r>
      <w:r>
        <w:rPr>
          <w:b w:val="0"/>
        </w:rPr>
      </w:r>
    </w:p>
    <w:p>
      <w:pPr>
        <w:pStyle w:val="BodyText"/>
        <w:spacing w:line="312" w:lineRule="auto" w:before="196"/>
        <w:ind w:right="819"/>
        <w:jc w:val="left"/>
      </w:pPr>
      <w:r>
        <w:rPr>
          <w:spacing w:val="-1"/>
        </w:rPr>
        <w:t>High</w:t>
      </w:r>
      <w:r>
        <w:rPr>
          <w:spacing w:val="1"/>
        </w:rPr>
        <w:t> </w:t>
      </w:r>
      <w:r>
        <w:rPr>
          <w:spacing w:val="-1"/>
        </w:rPr>
        <w:t>reliance</w:t>
      </w:r>
      <w:r>
        <w:rPr/>
        <w:t> </w:t>
      </w:r>
      <w:r>
        <w:rPr>
          <w:rFonts w:ascii="Arial" w:hAnsi="Arial" w:cs="Arial" w:eastAsia="Arial"/>
          <w:spacing w:val="-2"/>
        </w:rPr>
        <w:t>on</w:t>
      </w:r>
      <w:r>
        <w:rPr>
          <w:rFonts w:ascii="Arial" w:hAnsi="Arial" w:cs="Arial" w:eastAsia="Arial"/>
        </w:rPr>
        <w:t> 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confidence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whānau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reduced</w:t>
      </w:r>
      <w:r>
        <w:rPr>
          <w:rFonts w:ascii="Arial" w:hAnsi="Arial" w:cs="Arial" w:eastAsia="Arial"/>
          <w:spacing w:val="2"/>
        </w:rPr>
        <w:t> </w:t>
      </w:r>
      <w:r>
        <w:rPr/>
        <w:t>some</w:t>
      </w:r>
      <w:r>
        <w:rPr>
          <w:spacing w:val="-2"/>
        </w:rPr>
        <w:t> </w:t>
      </w:r>
      <w:r>
        <w:rPr>
          <w:spacing w:val="-1"/>
        </w:rPr>
        <w:t>non-users</w:t>
      </w:r>
      <w:r>
        <w:rPr>
          <w:rFonts w:ascii="Arial" w:hAnsi="Arial" w:cs="Arial" w:eastAsia="Arial"/>
          <w:spacing w:val="-1"/>
        </w:rPr>
        <w:t>’</w:t>
      </w:r>
      <w:r>
        <w:rPr>
          <w:rFonts w:ascii="Arial" w:hAnsi="Arial" w:cs="Arial" w:eastAsia="Arial"/>
        </w:rPr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Healthline.</w:t>
      </w:r>
      <w:r>
        <w:rPr>
          <w:spacing w:val="47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preferred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ask</w:t>
      </w:r>
      <w:r>
        <w:rPr>
          <w:spacing w:val="3"/>
        </w:rPr>
        <w:t> </w:t>
      </w:r>
      <w:r>
        <w:rPr>
          <w:rFonts w:ascii="Arial" w:hAnsi="Arial" w:cs="Arial" w:eastAsia="Arial"/>
          <w:spacing w:val="-1"/>
        </w:rPr>
        <w:t>whānau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contacting</w:t>
      </w:r>
      <w:r>
        <w:rPr/>
        <w:t> </w:t>
      </w:r>
      <w:r>
        <w:rPr>
          <w:spacing w:val="-1"/>
        </w:rPr>
        <w:t>other health</w:t>
      </w:r>
      <w:r>
        <w:rPr/>
        <w:t> </w:t>
      </w:r>
      <w:r>
        <w:rPr>
          <w:spacing w:val="-1"/>
        </w:rPr>
        <w:t>services</w:t>
      </w:r>
      <w:r>
        <w:rPr>
          <w:spacing w:val="3"/>
        </w:rPr>
        <w:t> </w:t>
      </w:r>
      <w:r>
        <w:rPr>
          <w:spacing w:val="-1"/>
        </w:rPr>
        <w:t>because</w:t>
      </w:r>
      <w:r>
        <w:rPr/>
        <w:t> </w:t>
      </w:r>
      <w:r>
        <w:rPr>
          <w:rFonts w:ascii="Arial" w:hAnsi="Arial" w:cs="Arial" w:eastAsia="Arial"/>
          <w:spacing w:val="-1"/>
        </w:rPr>
        <w:t>whānau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were</w:t>
      </w:r>
      <w:r>
        <w:rPr>
          <w:spacing w:val="31"/>
        </w:rPr>
        <w:t> </w:t>
      </w:r>
      <w:r>
        <w:rPr>
          <w:spacing w:val="-1"/>
        </w:rPr>
        <w:t>accessible, familiar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health, and</w:t>
      </w:r>
      <w:r>
        <w:rPr>
          <w:spacing w:val="-2"/>
        </w:rPr>
        <w:t> </w:t>
      </w:r>
      <w:r>
        <w:rPr>
          <w:spacing w:val="-1"/>
        </w:rPr>
        <w:t>experienced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caring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their children. People</w:t>
      </w:r>
      <w:r>
        <w:rPr>
          <w:spacing w:val="1"/>
        </w:rPr>
        <w:t> </w:t>
      </w:r>
      <w:r>
        <w:rPr>
          <w:spacing w:val="-2"/>
        </w:rPr>
        <w:t>who</w:t>
      </w:r>
      <w:r>
        <w:rPr>
          <w:spacing w:val="71"/>
        </w:rPr>
        <w:t> </w:t>
      </w:r>
      <w:r>
        <w:rPr>
          <w:spacing w:val="-1"/>
        </w:rPr>
        <w:t>had</w:t>
      </w:r>
      <w:r>
        <w:rPr/>
        <w:t> </w:t>
      </w:r>
      <w:r>
        <w:rPr>
          <w:rFonts w:ascii="Arial" w:hAnsi="Arial" w:cs="Arial" w:eastAsia="Arial"/>
          <w:spacing w:val="-1"/>
        </w:rPr>
        <w:t>whānau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members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expertise</w:t>
      </w:r>
      <w:r>
        <w:rPr>
          <w:rFonts w:ascii="Arial" w:hAnsi="Arial" w:cs="Arial" w:eastAsia="Arial"/>
        </w:rPr>
        <w:t> had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increased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trust 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their whānau</w:t>
      </w:r>
      <w:r>
        <w:rPr>
          <w:rFonts w:ascii="Arial" w:hAnsi="Arial" w:cs="Arial" w:eastAsia="Arial"/>
        </w:rPr>
        <w:t> member’</w:t>
      </w:r>
      <w:r>
        <w:rPr/>
        <w:t>s</w:t>
      </w:r>
      <w:r>
        <w:rPr>
          <w:spacing w:val="51"/>
        </w:rPr>
        <w:t> </w:t>
      </w:r>
      <w:r>
        <w:rPr>
          <w:spacing w:val="-1"/>
        </w:rPr>
        <w:t>advice.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6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9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83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position w:val="6"/>
          <w:sz w:val="13"/>
        </w:rPr>
        <w:t>9</w:t>
      </w:r>
      <w:r>
        <w:rPr>
          <w:rFonts w:ascii="Arial"/>
          <w:spacing w:val="18"/>
          <w:position w:val="6"/>
          <w:sz w:val="13"/>
        </w:rPr>
        <w:t> </w:t>
      </w:r>
      <w:r>
        <w:rPr>
          <w:rFonts w:ascii="Arial"/>
          <w:sz w:val="18"/>
        </w:rPr>
        <w:t>All</w:t>
      </w:r>
      <w:r>
        <w:rPr>
          <w:rFonts w:ascii="Arial"/>
          <w:spacing w:val="-1"/>
          <w:sz w:val="18"/>
        </w:rPr>
        <w:t> names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changed.</w:t>
      </w:r>
    </w:p>
    <w:p>
      <w:pPr>
        <w:spacing w:line="244" w:lineRule="auto" w:before="10"/>
        <w:ind w:left="638" w:right="923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position w:val="6"/>
          <w:sz w:val="13"/>
        </w:rPr>
        <w:t>10</w:t>
      </w:r>
      <w:r>
        <w:rPr>
          <w:rFonts w:ascii="Arial"/>
          <w:spacing w:val="18"/>
          <w:position w:val="6"/>
          <w:sz w:val="13"/>
        </w:rPr>
        <w:t> </w:t>
      </w:r>
      <w:r>
        <w:rPr>
          <w:rFonts w:ascii="Arial"/>
          <w:spacing w:val="-1"/>
          <w:sz w:val="18"/>
        </w:rPr>
        <w:t>Homecare Medical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(2018)</w:t>
      </w:r>
      <w:r>
        <w:rPr>
          <w:rFonts w:ascii="Arial"/>
          <w:spacing w:val="2"/>
          <w:sz w:val="18"/>
        </w:rPr>
        <w:t> </w:t>
      </w:r>
      <w:r>
        <w:rPr>
          <w:rFonts w:ascii="Arial"/>
          <w:i/>
          <w:spacing w:val="-1"/>
          <w:sz w:val="18"/>
        </w:rPr>
        <w:t>Feel-o-meter</w:t>
      </w:r>
      <w:r>
        <w:rPr>
          <w:rFonts w:ascii="Arial"/>
          <w:i/>
          <w:sz w:val="18"/>
        </w:rPr>
        <w:t> </w:t>
      </w:r>
      <w:r>
        <w:rPr>
          <w:rFonts w:ascii="Arial"/>
          <w:i/>
          <w:spacing w:val="-1"/>
          <w:sz w:val="18"/>
        </w:rPr>
        <w:t>reports</w:t>
      </w:r>
      <w:r>
        <w:rPr>
          <w:rFonts w:ascii="Arial"/>
          <w:spacing w:val="-1"/>
          <w:sz w:val="18"/>
        </w:rPr>
        <w:t>.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Unpublished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document.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See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Jan,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Feb,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Mar, </w:t>
      </w:r>
      <w:r>
        <w:rPr>
          <w:rFonts w:ascii="Arial"/>
          <w:sz w:val="18"/>
        </w:rPr>
        <w:t>Apr, </w:t>
      </w:r>
      <w:r>
        <w:rPr>
          <w:rFonts w:ascii="Arial"/>
          <w:spacing w:val="-2"/>
          <w:sz w:val="18"/>
        </w:rPr>
        <w:t>May </w:t>
      </w:r>
      <w:r>
        <w:rPr>
          <w:rFonts w:ascii="Arial"/>
          <w:sz w:val="18"/>
        </w:rPr>
        <w:t>2018</w:t>
      </w:r>
      <w:r>
        <w:rPr>
          <w:rFonts w:ascii="Arial"/>
          <w:spacing w:val="85"/>
          <w:sz w:val="18"/>
        </w:rPr>
        <w:t> </w:t>
      </w:r>
      <w:r>
        <w:rPr>
          <w:rFonts w:ascii="Arial"/>
          <w:spacing w:val="-1"/>
          <w:sz w:val="18"/>
        </w:rPr>
        <w:t>reports.</w:t>
      </w:r>
    </w:p>
    <w:p>
      <w:pPr>
        <w:spacing w:after="0" w:line="244" w:lineRule="auto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header="0" w:footer="1239" w:top="1300" w:bottom="1420" w:left="780" w:right="660"/>
        </w:sectPr>
      </w:pPr>
    </w:p>
    <w:p>
      <w:pPr>
        <w:pStyle w:val="Heading4"/>
        <w:spacing w:line="240" w:lineRule="auto" w:before="60"/>
        <w:ind w:right="0"/>
        <w:jc w:val="left"/>
        <w:rPr>
          <w:b w:val="0"/>
          <w:bCs w:val="0"/>
        </w:rPr>
      </w:pPr>
      <w:r>
        <w:rPr>
          <w:spacing w:val="-1"/>
        </w:rPr>
        <w:t>Non-users</w:t>
      </w:r>
      <w:r>
        <w:rPr>
          <w:spacing w:val="-2"/>
        </w:rPr>
        <w:t> </w:t>
      </w:r>
      <w:r>
        <w:rPr>
          <w:spacing w:val="-1"/>
        </w:rPr>
        <w:t>trusted,</w:t>
      </w:r>
      <w:r>
        <w:rPr>
          <w:spacing w:val="-3"/>
        </w:rPr>
        <w:t> </w:t>
      </w:r>
      <w:r>
        <w:rPr>
          <w:spacing w:val="-1"/>
        </w:rPr>
        <w:t>were</w:t>
      </w:r>
      <w:r>
        <w:rPr/>
        <w:t> 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valued</w:t>
      </w:r>
      <w:r>
        <w:rPr/>
        <w:t> </w:t>
      </w:r>
      <w:r>
        <w:rPr>
          <w:spacing w:val="-1"/>
        </w:rPr>
        <w:t>continuity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care</w:t>
      </w:r>
      <w:r>
        <w:rPr>
          <w:spacing w:val="-4"/>
        </w:rPr>
        <w:t> </w:t>
      </w:r>
      <w:r>
        <w:rPr/>
        <w:t>from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GPs</w:t>
      </w:r>
      <w:r>
        <w:rPr>
          <w:b w:val="0"/>
        </w:rPr>
      </w:r>
    </w:p>
    <w:p>
      <w:pPr>
        <w:pStyle w:val="BodyText"/>
        <w:spacing w:line="312" w:lineRule="auto" w:before="196"/>
        <w:ind w:right="784"/>
        <w:jc w:val="both"/>
      </w:pPr>
      <w:r>
        <w:rPr>
          <w:spacing w:val="-1"/>
        </w:rPr>
        <w:t>Non-users</w:t>
      </w:r>
      <w:r>
        <w:rPr>
          <w:spacing w:val="-2"/>
        </w:rPr>
        <w:t> </w:t>
      </w:r>
      <w:r>
        <w:rPr>
          <w:spacing w:val="-1"/>
        </w:rPr>
        <w:t>tended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long-term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trusting</w:t>
      </w:r>
      <w:r>
        <w:rPr/>
        <w:t> </w:t>
      </w:r>
      <w:r>
        <w:rPr>
          <w:spacing w:val="-1"/>
        </w:rPr>
        <w:t>relationship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/>
        <w:t>GP</w:t>
      </w:r>
      <w:r>
        <w:rPr>
          <w:spacing w:val="2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other primary</w:t>
      </w:r>
      <w:r>
        <w:rPr>
          <w:spacing w:val="67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provider. If they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an </w:t>
      </w:r>
      <w:r>
        <w:rPr>
          <w:spacing w:val="-1"/>
        </w:rPr>
        <w:t>urgent health</w:t>
      </w:r>
      <w:r>
        <w:rPr>
          <w:spacing w:val="1"/>
        </w:rPr>
        <w:t> </w:t>
      </w:r>
      <w:r>
        <w:rPr>
          <w:spacing w:val="-2"/>
        </w:rPr>
        <w:t>enquiry,</w:t>
      </w:r>
      <w:r>
        <w:rPr>
          <w:spacing w:val="3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contacted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GP, attended</w:t>
      </w:r>
      <w:r>
        <w:rPr>
          <w:spacing w:val="1"/>
        </w:rPr>
        <w:t> </w:t>
      </w:r>
      <w:r>
        <w:rPr>
          <w:spacing w:val="-2"/>
        </w:rPr>
        <w:t>A&amp;M,</w:t>
      </w:r>
      <w:r>
        <w:rPr>
          <w:spacing w:val="79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2"/>
        </w:rPr>
        <w:t>went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ED.</w:t>
      </w:r>
      <w:r>
        <w:rPr>
          <w:spacing w:val="-2"/>
        </w:rPr>
        <w:t> </w:t>
      </w:r>
      <w:r>
        <w:rPr/>
        <w:t>These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get</w:t>
      </w:r>
      <w:r>
        <w:rPr>
          <w:spacing w:val="2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1"/>
        </w:rPr>
        <w:t>appointment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their GP.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0"/>
        <w:jc w:val="left"/>
      </w:pPr>
      <w:r>
        <w:rPr>
          <w:spacing w:val="-1"/>
        </w:rPr>
        <w:t>Non-users,</w:t>
      </w:r>
      <w:r>
        <w:rPr>
          <w:spacing w:val="2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connected</w:t>
      </w:r>
      <w:r>
        <w:rPr>
          <w:spacing w:val="-2"/>
        </w:rPr>
        <w:t> </w:t>
      </w:r>
      <w:r>
        <w:rPr/>
        <w:t>to and</w:t>
      </w:r>
      <w:r>
        <w:rPr>
          <w:spacing w:val="-2"/>
        </w:rPr>
        <w:t> </w:t>
      </w:r>
      <w:r>
        <w:rPr>
          <w:spacing w:val="-1"/>
        </w:rPr>
        <w:t>able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their GP,</w:t>
      </w:r>
      <w:r>
        <w:rPr>
          <w:spacing w:val="2"/>
        </w:rPr>
        <w:t> </w:t>
      </w:r>
      <w:r>
        <w:rPr>
          <w:spacing w:val="-1"/>
        </w:rPr>
        <w:t>valued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continuity</w:t>
      </w:r>
      <w:r>
        <w:rPr>
          <w:spacing w:val="-2"/>
        </w:rPr>
        <w:t> of</w:t>
      </w:r>
      <w:r>
        <w:rPr>
          <w:spacing w:val="47"/>
        </w:rPr>
        <w:t> </w:t>
      </w:r>
      <w:r>
        <w:rPr/>
        <w:t>care.</w:t>
      </w:r>
      <w:r>
        <w:rPr>
          <w:spacing w:val="-3"/>
        </w:rPr>
        <w:t> </w:t>
      </w:r>
      <w:r>
        <w:rPr/>
        <w:t>These </w:t>
      </w:r>
      <w:r>
        <w:rPr>
          <w:spacing w:val="-1"/>
        </w:rPr>
        <w:t>non-users</w:t>
      </w:r>
      <w:r>
        <w:rPr>
          <w:spacing w:val="1"/>
        </w:rPr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had long-term chronic</w:t>
      </w:r>
      <w:r>
        <w:rPr>
          <w:spacing w:val="1"/>
        </w:rPr>
        <w:t> </w:t>
      </w:r>
      <w:r>
        <w:rPr>
          <w:spacing w:val="-1"/>
        </w:rPr>
        <w:t>conditions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/>
        <w:t>cared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young</w:t>
      </w:r>
      <w:r>
        <w:rPr>
          <w:spacing w:val="2"/>
        </w:rPr>
        <w:t> </w:t>
      </w:r>
      <w:r>
        <w:rPr>
          <w:spacing w:val="-1"/>
        </w:rPr>
        <w:t>children.</w:t>
      </w:r>
      <w:r>
        <w:rPr>
          <w:spacing w:val="33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preferred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professionals</w:t>
      </w:r>
      <w:r>
        <w:rPr>
          <w:spacing w:val="1"/>
        </w:rPr>
        <w:t> </w:t>
      </w:r>
      <w:r>
        <w:rPr>
          <w:spacing w:val="-1"/>
        </w:rPr>
        <w:t>who</w:t>
      </w:r>
      <w:r>
        <w:rPr>
          <w:spacing w:val="2"/>
        </w:rPr>
        <w:t> </w:t>
      </w:r>
      <w:r>
        <w:rPr>
          <w:spacing w:val="-1"/>
        </w:rPr>
        <w:t>were familiar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their </w:t>
      </w:r>
      <w:r>
        <w:rPr/>
        <w:t>care</w:t>
      </w:r>
      <w:r>
        <w:rPr>
          <w:spacing w:val="2"/>
        </w:rPr>
        <w:t> </w:t>
      </w:r>
      <w:r>
        <w:rPr>
          <w:spacing w:val="-1"/>
        </w:rPr>
        <w:t>and </w:t>
      </w:r>
      <w:r>
        <w:rPr>
          <w:spacing w:val="-2"/>
        </w:rPr>
        <w:t>believed</w:t>
      </w:r>
      <w:r>
        <w:rPr>
          <w:spacing w:val="57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resulted</w:t>
      </w:r>
      <w:r>
        <w:rPr/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better care.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Some</w:t>
      </w:r>
      <w:r>
        <w:rPr/>
        <w:t> </w:t>
      </w:r>
      <w:r>
        <w:rPr>
          <w:spacing w:val="-1"/>
        </w:rPr>
        <w:t>non-users</w:t>
      </w:r>
      <w:r>
        <w:rPr>
          <w:spacing w:val="1"/>
        </w:rPr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 </w:t>
      </w:r>
      <w:r>
        <w:rPr/>
        <w:t>like</w:t>
      </w:r>
      <w:r>
        <w:rPr>
          <w:spacing w:val="-2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>
          <w:spacing w:val="-1"/>
        </w:rPr>
        <w:t>phone</w:t>
      </w:r>
      <w:r>
        <w:rPr/>
        <w:t> </w:t>
      </w:r>
      <w:r>
        <w:rPr>
          <w:spacing w:val="-1"/>
        </w:rPr>
        <w:t>services</w:t>
      </w:r>
      <w:r>
        <w:rPr>
          <w:b w:val="0"/>
        </w:rPr>
      </w:r>
    </w:p>
    <w:p>
      <w:pPr>
        <w:pStyle w:val="BodyText"/>
        <w:spacing w:line="312" w:lineRule="auto" w:before="196"/>
        <w:ind w:right="923"/>
        <w:jc w:val="left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non-users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uncomfortable</w:t>
      </w:r>
      <w:r>
        <w:rPr>
          <w:spacing w:val="-2"/>
        </w:rPr>
        <w:t> </w:t>
      </w:r>
      <w:r>
        <w:rPr>
          <w:spacing w:val="-1"/>
        </w:rPr>
        <w:t>talking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phone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strangers. They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difficulty</w:t>
      </w:r>
      <w:r>
        <w:rPr>
          <w:spacing w:val="55"/>
        </w:rPr>
        <w:t> </w:t>
      </w:r>
      <w:r>
        <w:rPr>
          <w:spacing w:val="-1"/>
        </w:rPr>
        <w:t>explaining</w:t>
      </w:r>
      <w:r>
        <w:rPr>
          <w:spacing w:val="2"/>
        </w:rPr>
        <w:t> </w:t>
      </w:r>
      <w:r>
        <w:rPr>
          <w:spacing w:val="-1"/>
        </w:rPr>
        <w:t>their health</w:t>
      </w:r>
      <w:r>
        <w:rPr>
          <w:spacing w:val="-2"/>
        </w:rPr>
        <w:t> </w:t>
      </w:r>
      <w:r>
        <w:rPr>
          <w:spacing w:val="-1"/>
        </w:rPr>
        <w:t>issues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understanding</w:t>
      </w:r>
      <w:r>
        <w:rPr>
          <w:spacing w:val="-2"/>
        </w:rPr>
        <w:t> </w:t>
      </w:r>
      <w:r>
        <w:rPr>
          <w:spacing w:val="-1"/>
        </w:rPr>
        <w:t>instructions given</w:t>
      </w:r>
      <w:r>
        <w:rPr/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phone.</w:t>
      </w:r>
      <w:r>
        <w:rPr>
          <w:spacing w:val="-3"/>
        </w:rPr>
        <w:t> </w:t>
      </w:r>
      <w:r>
        <w:rPr/>
        <w:t>These</w:t>
      </w:r>
      <w:r>
        <w:rPr>
          <w:spacing w:val="53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preferred</w:t>
      </w:r>
      <w:r>
        <w:rPr>
          <w:spacing w:val="-4"/>
        </w:rPr>
        <w:t> </w:t>
      </w:r>
      <w:r>
        <w:rPr>
          <w:spacing w:val="-1"/>
        </w:rPr>
        <w:t>face-to-face</w:t>
      </w:r>
      <w:r>
        <w:rPr>
          <w:spacing w:val="1"/>
        </w:rPr>
        <w:t> </w:t>
      </w:r>
      <w:r>
        <w:rPr>
          <w:spacing w:val="-1"/>
        </w:rPr>
        <w:t>consultations.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-1"/>
        </w:rPr>
        <w:t> these</w:t>
      </w:r>
      <w:r>
        <w:rPr/>
        <w:t> </w:t>
      </w:r>
      <w:r>
        <w:rPr>
          <w:spacing w:val="-1"/>
        </w:rPr>
        <w:t>non-users, trusting</w:t>
      </w:r>
      <w:r>
        <w:rPr>
          <w:spacing w:val="1"/>
        </w:rPr>
        <w:t> </w:t>
      </w:r>
      <w:r>
        <w:rPr>
          <w:spacing w:val="-1"/>
        </w:rPr>
        <w:t>relationships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73"/>
        </w:rPr>
        <w:t> </w:t>
      </w:r>
      <w:r>
        <w:rPr/>
        <w:t>key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expressing</w:t>
      </w:r>
      <w:r>
        <w:rPr>
          <w:spacing w:val="1"/>
        </w:rPr>
        <w:t> </w:t>
      </w:r>
      <w:r>
        <w:rPr>
          <w:spacing w:val="-1"/>
        </w:rPr>
        <w:t>themselves.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Non-users</w:t>
      </w:r>
      <w:r>
        <w:rPr/>
        <w:t> </w:t>
      </w:r>
      <w:r>
        <w:rPr>
          <w:spacing w:val="-1"/>
        </w:rPr>
        <w:t>self-triaged</w:t>
      </w:r>
      <w:r>
        <w:rPr>
          <w:spacing w:val="-5"/>
        </w:rPr>
        <w:t> </w:t>
      </w:r>
      <w:r>
        <w:rPr/>
        <w:t>to </w:t>
      </w:r>
      <w:r>
        <w:rPr>
          <w:spacing w:val="-1"/>
        </w:rPr>
        <w:t>emergency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primary</w:t>
      </w:r>
      <w:r>
        <w:rPr>
          <w:spacing w:val="-4"/>
        </w:rPr>
        <w:t> </w:t>
      </w:r>
      <w:r>
        <w:rPr>
          <w:spacing w:val="-1"/>
        </w:rPr>
        <w:t>care</w:t>
      </w:r>
      <w:r>
        <w:rPr>
          <w:b w:val="0"/>
        </w:rPr>
      </w:r>
    </w:p>
    <w:p>
      <w:pPr>
        <w:pStyle w:val="BodyText"/>
        <w:spacing w:line="312" w:lineRule="auto" w:before="196"/>
        <w:ind w:right="923"/>
        <w:jc w:val="left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non-users </w:t>
      </w:r>
      <w:r>
        <w:rPr>
          <w:spacing w:val="-2"/>
        </w:rPr>
        <w:t>interviewed</w:t>
      </w:r>
      <w:r>
        <w:rPr>
          <w:spacing w:val="4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confident in</w:t>
      </w:r>
      <w:r>
        <w:rPr>
          <w:spacing w:val="1"/>
        </w:rPr>
        <w:t> </w:t>
      </w:r>
      <w:r>
        <w:rPr>
          <w:spacing w:val="-1"/>
        </w:rPr>
        <w:t>self-triaging</w:t>
      </w:r>
      <w:r>
        <w:rPr>
          <w:spacing w:val="3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urgent</w:t>
      </w:r>
      <w:r>
        <w:rPr>
          <w:spacing w:val="2"/>
        </w:rPr>
        <w:t> </w:t>
      </w:r>
      <w:r>
        <w:rPr>
          <w:spacing w:val="-1"/>
        </w:rPr>
        <w:t>and emergency</w:t>
      </w:r>
      <w:r>
        <w:rPr/>
        <w:t> </w:t>
      </w:r>
      <w:r>
        <w:rPr>
          <w:spacing w:val="-1"/>
        </w:rPr>
        <w:t>health</w:t>
      </w:r>
      <w:r>
        <w:rPr>
          <w:spacing w:val="67"/>
        </w:rPr>
        <w:t> </w:t>
      </w:r>
      <w:r>
        <w:rPr>
          <w:spacing w:val="-1"/>
        </w:rPr>
        <w:t>situations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their </w:t>
      </w:r>
      <w:r>
        <w:rPr>
          <w:spacing w:val="-2"/>
        </w:rPr>
        <w:t>GP,</w:t>
      </w:r>
      <w:r>
        <w:rPr>
          <w:spacing w:val="2"/>
        </w:rPr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ED.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/>
        <w:t>felt </w:t>
      </w: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would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advise</w:t>
      </w:r>
      <w:r>
        <w:rPr/>
        <w:t> them</w:t>
      </w:r>
      <w:r>
        <w:rPr>
          <w:spacing w:val="35"/>
        </w:rPr>
        <w:t> </w:t>
      </w:r>
      <w:r>
        <w:rPr>
          <w:spacing w:val="-1"/>
        </w:rPr>
        <w:t>differently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what they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planned.</w:t>
      </w:r>
      <w:r>
        <w:rPr>
          <w:spacing w:val="1"/>
        </w:rPr>
        <w:t> </w:t>
      </w:r>
      <w:r>
        <w:rPr>
          <w:spacing w:val="-2"/>
        </w:rPr>
        <w:t>For</w:t>
      </w:r>
      <w:r>
        <w:rPr>
          <w:spacing w:val="-1"/>
        </w:rPr>
        <w:t> them, </w:t>
      </w:r>
      <w:r>
        <w:rPr>
          <w:spacing w:val="-2"/>
        </w:rPr>
        <w:t>calling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was</w:t>
      </w:r>
      <w:r>
        <w:rPr/>
        <w:t> an </w:t>
      </w:r>
      <w:r>
        <w:rPr>
          <w:spacing w:val="-1"/>
        </w:rPr>
        <w:t>unnecessary</w:t>
      </w:r>
      <w:r>
        <w:rPr>
          <w:spacing w:val="67"/>
        </w:rPr>
        <w:t> </w:t>
      </w:r>
      <w:r>
        <w:rPr>
          <w:spacing w:val="-1"/>
        </w:rPr>
        <w:t>additional </w:t>
      </w:r>
      <w:r>
        <w:rPr/>
        <w:t>step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accessing</w:t>
      </w:r>
      <w:r>
        <w:rPr>
          <w:spacing w:val="1"/>
        </w:rPr>
        <w:t> </w:t>
      </w:r>
      <w:r>
        <w:rPr>
          <w:spacing w:val="-1"/>
        </w:rPr>
        <w:t>healthcare.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2" w:lineRule="auto"/>
        <w:ind w:right="872"/>
        <w:jc w:val="left"/>
        <w:rPr>
          <w:b w:val="0"/>
          <w:bCs w:val="0"/>
        </w:rPr>
      </w:pPr>
      <w:r>
        <w:rPr>
          <w:rFonts w:ascii="Arial" w:hAnsi="Arial"/>
          <w:spacing w:val="-1"/>
        </w:rPr>
        <w:t>Māori and</w:t>
      </w:r>
      <w:r>
        <w:rPr>
          <w:rFonts w:ascii="Arial" w:hAnsi="Arial"/>
        </w:rPr>
        <w:t> </w:t>
      </w:r>
      <w:r>
        <w:rPr>
          <w:spacing w:val="-1"/>
        </w:rPr>
        <w:t>Pacific</w:t>
      </w:r>
      <w:r>
        <w:rPr>
          <w:spacing w:val="-3"/>
        </w:rPr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reinforced </w:t>
      </w: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importance</w:t>
      </w:r>
      <w:r>
        <w:rPr/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cultural</w:t>
      </w:r>
      <w:r>
        <w:rPr>
          <w:spacing w:val="33"/>
        </w:rPr>
        <w:t> </w:t>
      </w:r>
      <w:r>
        <w:rPr>
          <w:spacing w:val="-1"/>
        </w:rPr>
        <w:t>competency</w:t>
      </w:r>
      <w:r>
        <w:rPr>
          <w:b w:val="0"/>
        </w:rPr>
      </w:r>
    </w:p>
    <w:p>
      <w:pPr>
        <w:pStyle w:val="Heading4"/>
        <w:spacing w:line="240" w:lineRule="auto" w:before="122"/>
        <w:ind w:right="0"/>
        <w:jc w:val="left"/>
        <w:rPr>
          <w:b w:val="0"/>
          <w:bCs w:val="0"/>
        </w:rPr>
      </w:pPr>
      <w:r>
        <w:rPr>
          <w:spacing w:val="-1"/>
        </w:rPr>
        <w:t>Previous</w:t>
      </w:r>
      <w:r>
        <w:rPr/>
        <w:t>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experiences</w:t>
      </w:r>
      <w:r>
        <w:rPr>
          <w:spacing w:val="-2"/>
        </w:rPr>
        <w:t> </w:t>
      </w:r>
      <w:r>
        <w:rPr>
          <w:spacing w:val="-1"/>
        </w:rPr>
        <w:t>influenced</w:t>
      </w:r>
      <w:r>
        <w:rPr/>
        <w:t> </w:t>
      </w:r>
      <w:r>
        <w:rPr>
          <w:spacing w:val="-1"/>
        </w:rPr>
        <w:t>interactions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12" w:lineRule="auto"/>
        <w:ind w:right="872"/>
        <w:jc w:val="left"/>
      </w:pPr>
      <w:r>
        <w:rPr>
          <w:rFonts w:ascii="Arial" w:hAnsi="Arial"/>
          <w:spacing w:val="-1"/>
        </w:rPr>
        <w:t>Most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users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of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Healthline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had</w:t>
      </w:r>
      <w:r>
        <w:rPr>
          <w:rFonts w:ascii="Arial" w:hAnsi="Arial"/>
          <w:spacing w:val="-2"/>
        </w:rPr>
        <w:t> positive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experiences</w:t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spacing w:val="-1"/>
        </w:rPr>
        <w:t>However,</w:t>
      </w:r>
      <w:r>
        <w:rPr>
          <w:spacing w:val="2"/>
        </w:rPr>
        <w:t> </w:t>
      </w:r>
      <w:r>
        <w:rPr>
          <w:spacing w:val="-1"/>
        </w:rPr>
        <w:t>previous</w:t>
      </w:r>
      <w:r>
        <w:rPr>
          <w:spacing w:val="59"/>
        </w:rPr>
        <w:t>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experience</w:t>
      </w:r>
      <w:r>
        <w:rPr/>
        <w:t> </w:t>
      </w:r>
      <w:r>
        <w:rPr>
          <w:spacing w:val="-1"/>
        </w:rPr>
        <w:t>influenced</w:t>
      </w:r>
      <w:r>
        <w:rPr>
          <w:spacing w:val="1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interacted</w:t>
      </w:r>
      <w:r>
        <w:rPr/>
        <w:t> </w:t>
      </w:r>
      <w:r>
        <w:rPr>
          <w:rFonts w:ascii="Arial" w:hAnsi="Arial"/>
          <w:spacing w:val="-2"/>
        </w:rPr>
        <w:t>with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Healthline.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Interviews</w:t>
      </w:r>
      <w:r>
        <w:rPr>
          <w:rFonts w:ascii="Arial" w:hAnsi="Arial"/>
          <w:spacing w:val="3"/>
        </w:rPr>
        <w:t> </w:t>
      </w:r>
      <w:r>
        <w:rPr>
          <w:rFonts w:ascii="Arial" w:hAnsi="Arial"/>
          <w:spacing w:val="-2"/>
        </w:rPr>
        <w:t>with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  <w:spacing w:val="51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highlighted</w:t>
      </w:r>
      <w:r>
        <w:rPr/>
        <w:t> </w:t>
      </w:r>
      <w:r>
        <w:rPr>
          <w:spacing w:val="-2"/>
        </w:rPr>
        <w:t>previous</w:t>
      </w:r>
      <w:r>
        <w:rPr>
          <w:spacing w:val="1"/>
        </w:rPr>
        <w:t> </w:t>
      </w:r>
      <w:r>
        <w:rPr>
          <w:spacing w:val="-1"/>
        </w:rPr>
        <w:t>negative</w:t>
      </w:r>
      <w:r>
        <w:rPr/>
        <w:t> </w:t>
      </w:r>
      <w:r>
        <w:rPr>
          <w:spacing w:val="-1"/>
        </w:rPr>
        <w:t>experiences</w:t>
      </w:r>
      <w:r>
        <w:rPr/>
        <w:t> </w:t>
      </w:r>
      <w:r>
        <w:rPr>
          <w:spacing w:val="-1"/>
        </w:rPr>
        <w:t>accessing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using</w:t>
      </w:r>
      <w:r>
        <w:rPr/>
        <w:t> </w:t>
      </w:r>
      <w:r>
        <w:rPr>
          <w:spacing w:val="-1"/>
        </w:rPr>
        <w:t>health</w:t>
      </w:r>
      <w:r>
        <w:rPr>
          <w:spacing w:val="59"/>
        </w:rPr>
        <w:t> </w:t>
      </w:r>
      <w:r>
        <w:rPr>
          <w:spacing w:val="-1"/>
        </w:rPr>
        <w:t>services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general.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spoke</w:t>
      </w:r>
      <w:r>
        <w:rPr/>
        <w:t> </w:t>
      </w:r>
      <w:r>
        <w:rPr>
          <w:spacing w:val="-2"/>
        </w:rPr>
        <w:t>of</w:t>
      </w:r>
      <w:r>
        <w:rPr>
          <w:spacing w:val="1"/>
        </w:rPr>
        <w:t> </w:t>
      </w:r>
      <w:r>
        <w:rPr>
          <w:spacing w:val="-1"/>
        </w:rPr>
        <w:t>not being</w:t>
      </w:r>
      <w:r>
        <w:rPr/>
        <w:t> </w:t>
      </w:r>
      <w:r>
        <w:rPr>
          <w:spacing w:val="-1"/>
        </w:rPr>
        <w:t>listened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feeling</w:t>
      </w:r>
      <w:r>
        <w:rPr>
          <w:spacing w:val="1"/>
        </w:rPr>
        <w:t> </w:t>
      </w:r>
      <w:r>
        <w:rPr>
          <w:spacing w:val="-1"/>
        </w:rPr>
        <w:t>judged. Pacific</w:t>
      </w:r>
      <w:r>
        <w:rPr>
          <w:spacing w:val="1"/>
        </w:rPr>
        <w:t> </w:t>
      </w:r>
      <w:r>
        <w:rPr>
          <w:spacing w:val="-1"/>
        </w:rPr>
        <w:t>peoples</w:t>
      </w:r>
      <w:r>
        <w:rPr>
          <w:spacing w:val="63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highlighted</w:t>
      </w:r>
      <w:r>
        <w:rPr/>
        <w:t> </w:t>
      </w:r>
      <w:r>
        <w:rPr>
          <w:spacing w:val="-2"/>
        </w:rPr>
        <w:t>negative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experiences</w:t>
      </w:r>
      <w:r>
        <w:rPr>
          <w:spacing w:val="-2"/>
        </w:rPr>
        <w:t> </w:t>
      </w:r>
      <w:r>
        <w:rPr/>
        <w:t>(eg,</w:t>
      </w:r>
      <w:r>
        <w:rPr>
          <w:spacing w:val="-1"/>
        </w:rPr>
        <w:t> not</w:t>
      </w:r>
      <w:r>
        <w:rPr>
          <w:spacing w:val="2"/>
        </w:rPr>
        <w:t> </w:t>
      </w:r>
      <w:r>
        <w:rPr>
          <w:spacing w:val="-2"/>
        </w:rPr>
        <w:t>being</w:t>
      </w:r>
      <w:r>
        <w:rPr>
          <w:spacing w:val="2"/>
        </w:rPr>
        <w:t> </w:t>
      </w:r>
      <w:r>
        <w:rPr>
          <w:spacing w:val="-1"/>
        </w:rPr>
        <w:t>listened</w:t>
      </w:r>
      <w:r>
        <w:rPr>
          <w:spacing w:val="-2"/>
        </w:rPr>
        <w:t> </w:t>
      </w:r>
      <w:r>
        <w:rPr>
          <w:spacing w:val="-1"/>
        </w:rPr>
        <w:t>to,</w:t>
      </w:r>
      <w:r>
        <w:rPr>
          <w:spacing w:val="3"/>
        </w:rPr>
        <w:t> </w:t>
      </w:r>
      <w:r>
        <w:rPr>
          <w:spacing w:val="-2"/>
        </w:rPr>
        <w:t>advice</w:t>
      </w:r>
      <w:r>
        <w:rPr>
          <w:spacing w:val="1"/>
        </w:rPr>
        <w:t> </w:t>
      </w:r>
      <w:r>
        <w:rPr>
          <w:spacing w:val="-1"/>
        </w:rPr>
        <w:t>being</w:t>
      </w:r>
      <w:r>
        <w:rPr>
          <w:spacing w:val="1"/>
        </w:rPr>
        <w:t> </w:t>
      </w:r>
      <w:r>
        <w:rPr>
          <w:spacing w:val="-1"/>
        </w:rPr>
        <w:t>tailored</w:t>
      </w:r>
      <w:r>
        <w:rPr>
          <w:spacing w:val="77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ethnicity rather than</w:t>
      </w:r>
      <w:r>
        <w:rPr>
          <w:spacing w:val="1"/>
        </w:rPr>
        <w:t> </w:t>
      </w:r>
      <w:r>
        <w:rPr>
          <w:spacing w:val="-1"/>
        </w:rPr>
        <w:t>their needs).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Māori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spacing w:val="-1"/>
        </w:rPr>
        <w:t>Pacific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callers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interviewed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consciously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assessed</w:t>
      </w:r>
      <w:r>
        <w:rPr>
          <w:rFonts w:ascii="Arial" w:hAnsi="Arial" w:cs="Arial" w:eastAsia="Arial"/>
        </w:rPr>
        <w:t> the </w:t>
      </w:r>
      <w:r>
        <w:rPr>
          <w:rFonts w:ascii="Arial" w:hAnsi="Arial" w:cs="Arial" w:eastAsia="Arial"/>
          <w:spacing w:val="-1"/>
        </w:rPr>
        <w:t>nurse’s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interactions</w:t>
      </w:r>
      <w:r>
        <w:rPr>
          <w:rFonts w:ascii="Arial" w:hAnsi="Arial" w:cs="Arial" w:eastAsia="Arial"/>
          <w:b w:val="0"/>
          <w:bCs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12" w:lineRule="auto"/>
        <w:ind w:right="819"/>
        <w:jc w:val="left"/>
      </w:pPr>
      <w:r>
        <w:rPr>
          <w:rFonts w:ascii="Arial" w:hAnsi="Arial" w:cs="Arial" w:eastAsia="Arial"/>
          <w:spacing w:val="-1"/>
        </w:rPr>
        <w:t>Māori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Pacific</w:t>
      </w:r>
      <w:r>
        <w:rPr>
          <w:spacing w:val="1"/>
        </w:rPr>
        <w:t> </w:t>
      </w:r>
      <w:r>
        <w:rPr>
          <w:spacing w:val="-1"/>
        </w:rPr>
        <w:t>users listened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determine</w:t>
      </w:r>
      <w:r>
        <w:rPr>
          <w:spacing w:val="1"/>
        </w:rPr>
        <w:t> </w:t>
      </w:r>
      <w:r>
        <w:rPr>
          <w:spacing w:val="-1"/>
        </w:rPr>
        <w:t>whether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nurses</w:t>
      </w:r>
      <w:r>
        <w:rPr>
          <w:spacing w:val="-2"/>
        </w:rPr>
        <w:t> </w:t>
      </w:r>
      <w:r>
        <w:rPr>
          <w:spacing w:val="-1"/>
        </w:rPr>
        <w:t>respected them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52"/>
        </w:rPr>
        <w:t> </w:t>
      </w:r>
      <w:r>
        <w:rPr>
          <w:spacing w:val="-1"/>
        </w:rPr>
        <w:t>heard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concerns.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l</w:t>
      </w:r>
      <w:r>
        <w:rPr>
          <w:rFonts w:ascii="Arial" w:hAnsi="Arial" w:cs="Arial" w:eastAsia="Arial"/>
          <w:spacing w:val="-1"/>
        </w:rPr>
        <w:t>istened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tone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nurse’s</w:t>
      </w:r>
      <w:r>
        <w:rPr>
          <w:rFonts w:ascii="Arial" w:hAnsi="Arial" w:cs="Arial" w:eastAsia="Arial"/>
        </w:rPr>
        <w:t> </w:t>
      </w:r>
      <w:r>
        <w:rPr>
          <w:spacing w:val="-1"/>
        </w:rPr>
        <w:t>voice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reaction</w:t>
      </w:r>
      <w:r>
        <w:rPr/>
        <w:t> to</w:t>
      </w:r>
      <w:r>
        <w:rPr>
          <w:spacing w:val="-4"/>
        </w:rPr>
        <w:t> </w:t>
      </w:r>
      <w:r>
        <w:rPr>
          <w:spacing w:val="-1"/>
        </w:rPr>
        <w:t>their</w:t>
      </w:r>
      <w:r>
        <w:rPr>
          <w:spacing w:val="67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issues. Māori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callers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interviewed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noted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importance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5"/>
        </w:rPr>
        <w:t> </w:t>
      </w:r>
      <w:r>
        <w:rPr>
          <w:spacing w:val="-1"/>
        </w:rPr>
        <w:t>pronouncing</w:t>
      </w:r>
      <w:r>
        <w:rPr/>
        <w:t> </w:t>
      </w:r>
      <w:r>
        <w:rPr>
          <w:spacing w:val="-1"/>
        </w:rPr>
        <w:t>their names</w:t>
      </w:r>
      <w:r>
        <w:rPr>
          <w:spacing w:val="89"/>
        </w:rPr>
        <w:t> </w:t>
      </w:r>
      <w:r>
        <w:rPr>
          <w:spacing w:val="-1"/>
        </w:rPr>
        <w:t>properly.</w:t>
      </w:r>
      <w:r>
        <w:rPr>
          <w:spacing w:val="2"/>
        </w:rPr>
        <w:t> </w:t>
      </w:r>
      <w:r>
        <w:rPr>
          <w:spacing w:val="-1"/>
        </w:rPr>
        <w:t>Pacific</w:t>
      </w:r>
      <w:r>
        <w:rPr>
          <w:spacing w:val="1"/>
        </w:rPr>
        <w:t> </w:t>
      </w:r>
      <w:r>
        <w:rPr>
          <w:spacing w:val="-1"/>
        </w:rPr>
        <w:t>peoples</w:t>
      </w:r>
      <w:r>
        <w:rPr>
          <w:spacing w:val="-2"/>
        </w:rPr>
        <w:t> </w:t>
      </w: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also</w:t>
      </w:r>
      <w:r>
        <w:rPr/>
        <w:t> noted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importance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saying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names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BodyText"/>
        <w:spacing w:line="312" w:lineRule="auto" w:before="60"/>
        <w:ind w:right="872"/>
        <w:jc w:val="left"/>
      </w:pPr>
      <w:r>
        <w:rPr>
          <w:spacing w:val="-1"/>
        </w:rPr>
        <w:t>correctly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preferred</w:t>
      </w:r>
      <w:r>
        <w:rPr/>
        <w:t> </w:t>
      </w:r>
      <w:r>
        <w:rPr>
          <w:spacing w:val="-1"/>
        </w:rPr>
        <w:t>being</w:t>
      </w:r>
      <w:r>
        <w:rPr>
          <w:spacing w:val="2"/>
        </w:rPr>
        <w:t> </w:t>
      </w:r>
      <w:r>
        <w:rPr>
          <w:spacing w:val="-1"/>
        </w:rPr>
        <w:t>asked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spell</w:t>
      </w:r>
      <w:r>
        <w:rPr>
          <w:spacing w:val="-3"/>
        </w:rPr>
        <w:t> </w:t>
      </w:r>
      <w:r>
        <w:rPr>
          <w:spacing w:val="-1"/>
        </w:rPr>
        <w:t>their name.</w:t>
      </w:r>
      <w:r>
        <w:rPr>
          <w:spacing w:val="1"/>
        </w:rPr>
        <w:t> </w:t>
      </w:r>
      <w:r>
        <w:rPr>
          <w:spacing w:val="-1"/>
        </w:rPr>
        <w:t>Pacific</w:t>
      </w:r>
      <w:r>
        <w:rPr>
          <w:spacing w:val="1"/>
        </w:rPr>
        <w:t> </w:t>
      </w:r>
      <w:r>
        <w:rPr>
          <w:spacing w:val="-1"/>
        </w:rPr>
        <w:t>peoples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sensitive</w:t>
      </w:r>
      <w:r>
        <w:rPr>
          <w:spacing w:val="71"/>
        </w:rPr>
        <w:t> </w:t>
      </w:r>
      <w:r>
        <w:rPr>
          <w:spacing w:val="-1"/>
        </w:rPr>
        <w:t>and</w:t>
      </w:r>
      <w:r>
        <w:rPr/>
        <w:t> to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>
          <w:spacing w:val="-1"/>
        </w:rPr>
        <w:t>extent offended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challenged</w:t>
      </w:r>
      <w:r>
        <w:rPr/>
        <w:t> </w:t>
      </w:r>
      <w:r>
        <w:rPr>
          <w:spacing w:val="-1"/>
        </w:rPr>
        <w:t>about their food</w:t>
      </w:r>
      <w:r>
        <w:rPr/>
        <w:t> </w:t>
      </w:r>
      <w:r>
        <w:rPr>
          <w:spacing w:val="-1"/>
        </w:rPr>
        <w:t>preferences.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nurses’</w:t>
      </w:r>
      <w:r>
        <w:rPr>
          <w:rFonts w:ascii="Arial" w:hAnsi="Arial" w:cs="Arial" w:eastAsia="Arial"/>
          <w:spacing w:val="-3"/>
        </w:rPr>
        <w:t> </w:t>
      </w:r>
      <w:r>
        <w:rPr>
          <w:spacing w:val="-1"/>
        </w:rPr>
        <w:t>intera</w:t>
      </w:r>
      <w:r>
        <w:rPr>
          <w:rFonts w:ascii="Arial" w:hAnsi="Arial" w:cs="Arial" w:eastAsia="Arial"/>
          <w:spacing w:val="-1"/>
        </w:rPr>
        <w:t>ctions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influenced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whether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Māori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Pacific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users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advice.</w:t>
      </w:r>
      <w:r>
        <w:rPr>
          <w:spacing w:val="59"/>
        </w:rPr>
        <w:t> </w:t>
      </w:r>
      <w:r>
        <w:rPr>
          <w:rFonts w:ascii="Arial" w:hAnsi="Arial" w:cs="Arial" w:eastAsia="Arial"/>
          <w:spacing w:val="-1"/>
        </w:rPr>
        <w:t>Changes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call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flow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process</w:t>
      </w:r>
      <w:r>
        <w:rPr/>
        <w:t>,</w:t>
      </w:r>
      <w:r>
        <w:rPr>
          <w:spacing w:val="-1"/>
        </w:rPr>
        <w:t> </w:t>
      </w:r>
      <w:r>
        <w:rPr>
          <w:spacing w:val="-2"/>
        </w:rPr>
        <w:t>with</w:t>
      </w:r>
      <w:r>
        <w:rPr/>
        <w:t> a</w:t>
      </w:r>
      <w:r>
        <w:rPr>
          <w:spacing w:val="-1"/>
        </w:rPr>
        <w:t> </w:t>
      </w:r>
      <w:r>
        <w:rPr/>
        <w:t>more</w:t>
      </w:r>
      <w:r>
        <w:rPr>
          <w:spacing w:val="-4"/>
        </w:rPr>
        <w:t> </w:t>
      </w:r>
      <w:r>
        <w:rPr>
          <w:spacing w:val="-1"/>
        </w:rPr>
        <w:t>flexible</w:t>
      </w:r>
      <w:r>
        <w:rPr/>
        <w:t> focus on</w:t>
      </w:r>
      <w:r>
        <w:rPr>
          <w:spacing w:val="-2"/>
        </w:rPr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1"/>
        </w:rPr>
        <w:t>need,</w:t>
      </w:r>
      <w:r>
        <w:rPr>
          <w:spacing w:val="2"/>
        </w:rPr>
        <w:t> </w:t>
      </w:r>
      <w:r>
        <w:rPr>
          <w:spacing w:val="-1"/>
        </w:rPr>
        <w:t>has</w:t>
      </w:r>
      <w:r>
        <w:rPr>
          <w:spacing w:val="39"/>
        </w:rPr>
        <w:t> </w:t>
      </w:r>
      <w:r>
        <w:rPr>
          <w:spacing w:val="-1"/>
        </w:rPr>
        <w:t>created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culturally</w:t>
      </w:r>
      <w:r>
        <w:rPr>
          <w:spacing w:val="1"/>
        </w:rPr>
        <w:t> </w:t>
      </w:r>
      <w:r>
        <w:rPr>
          <w:spacing w:val="-1"/>
        </w:rPr>
        <w:t>appropriate</w:t>
      </w:r>
      <w:r>
        <w:rPr>
          <w:spacing w:val="2"/>
        </w:rPr>
        <w:t> </w:t>
      </w:r>
      <w:r>
        <w:rPr>
          <w:spacing w:val="-1"/>
        </w:rPr>
        <w:t>process.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Talking</w:t>
      </w:r>
      <w:r>
        <w:rPr/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 </w:t>
      </w:r>
      <w:r>
        <w:rPr>
          <w:rFonts w:ascii="Arial" w:hAnsi="Arial"/>
          <w:spacing w:val="-1"/>
        </w:rPr>
        <w:t>Healthline</w:t>
      </w:r>
      <w:r>
        <w:rPr>
          <w:rFonts w:ascii="Arial" w:hAnsi="Arial"/>
          <w:spacing w:val="-5"/>
        </w:rPr>
        <w:t> </w:t>
      </w:r>
      <w:r>
        <w:rPr>
          <w:rFonts w:ascii="Arial" w:hAnsi="Arial"/>
          <w:spacing w:val="-1"/>
        </w:rPr>
        <w:t>nurse</w:t>
      </w:r>
      <w:r>
        <w:rPr>
          <w:rFonts w:ascii="Arial" w:hAnsi="Arial"/>
          <w:spacing w:val="-4"/>
        </w:rPr>
        <w:t> </w:t>
      </w:r>
      <w:r>
        <w:rPr>
          <w:rFonts w:ascii="Arial" w:hAnsi="Arial"/>
          <w:spacing w:val="1"/>
        </w:rPr>
        <w:t>who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is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Mā</w:t>
      </w:r>
      <w:r>
        <w:rPr>
          <w:spacing w:val="-1"/>
        </w:rPr>
        <w:t>ori</w:t>
      </w:r>
      <w:r>
        <w:rPr>
          <w:spacing w:val="2"/>
        </w:rPr>
        <w:t> </w:t>
      </w:r>
      <w:r>
        <w:rPr>
          <w:spacing w:val="-1"/>
        </w:rPr>
        <w:t>ensured</w:t>
      </w:r>
      <w:r>
        <w:rPr/>
        <w:t> a </w:t>
      </w:r>
      <w:r>
        <w:rPr>
          <w:spacing w:val="-2"/>
        </w:rPr>
        <w:t>positive</w:t>
      </w:r>
      <w:r>
        <w:rPr/>
        <w:t> </w:t>
      </w:r>
      <w:r>
        <w:rPr>
          <w:spacing w:val="-1"/>
        </w:rPr>
        <w:t>experience</w:t>
      </w:r>
      <w:r>
        <w:rPr>
          <w:b w:val="0"/>
        </w:rPr>
      </w:r>
    </w:p>
    <w:p>
      <w:pPr>
        <w:pStyle w:val="BodyText"/>
        <w:spacing w:line="312" w:lineRule="auto" w:before="196"/>
        <w:ind w:right="761"/>
        <w:jc w:val="left"/>
      </w:pPr>
      <w:r>
        <w:rPr>
          <w:rFonts w:ascii="Arial" w:hAnsi="Arial"/>
          <w:spacing w:val="-1"/>
        </w:rPr>
        <w:t>Some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users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preferred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talk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to a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nurse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when</w:t>
      </w:r>
      <w:r>
        <w:rPr>
          <w:rFonts w:ascii="Arial" w:hAnsi="Arial"/>
        </w:rPr>
        <w:t> they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called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Healthline.</w:t>
      </w:r>
      <w:r>
        <w:rPr>
          <w:rFonts w:ascii="Arial" w:hAnsi="Arial"/>
          <w:spacing w:val="3"/>
        </w:rPr>
        <w:t> </w:t>
      </w:r>
      <w:r>
        <w:rPr/>
        <w:t>These</w:t>
      </w:r>
      <w:r>
        <w:rPr/>
        <w:t> </w:t>
      </w:r>
      <w:r>
        <w:rPr>
          <w:spacing w:val="41"/>
        </w:rPr>
        <w:t> </w:t>
      </w:r>
      <w:r>
        <w:rPr>
          <w:rFonts w:ascii="Arial" w:hAnsi="Arial"/>
          <w:spacing w:val="-1"/>
        </w:rPr>
        <w:t>users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considered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-1"/>
        </w:rPr>
        <w:t>nurses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were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better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able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to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understand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their</w:t>
      </w:r>
      <w:r>
        <w:rPr>
          <w:rFonts w:ascii="Arial" w:hAnsi="Arial"/>
          <w:spacing w:val="3"/>
        </w:rPr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improved</w:t>
      </w:r>
      <w:r>
        <w:rPr/>
        <w:t> </w:t>
      </w:r>
      <w:r>
        <w:rPr/>
      </w:r>
      <w:r>
        <w:rPr>
          <w:spacing w:val="-1"/>
        </w:rPr>
        <w:t>their</w:t>
      </w:r>
      <w:r>
        <w:rPr>
          <w:spacing w:val="75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experience.</w:t>
      </w:r>
      <w:r>
        <w:rPr/>
        <w:t> In </w:t>
      </w:r>
      <w:r>
        <w:rPr>
          <w:spacing w:val="-1"/>
        </w:rPr>
        <w:t>contrast,</w:t>
      </w:r>
      <w:r>
        <w:rPr>
          <w:spacing w:val="2"/>
        </w:rPr>
        <w:t> </w:t>
      </w:r>
      <w:r>
        <w:rPr>
          <w:spacing w:val="-1"/>
        </w:rPr>
        <w:t>some M</w:t>
      </w:r>
      <w:r>
        <w:rPr>
          <w:rFonts w:ascii="Arial" w:hAnsi="Arial"/>
          <w:spacing w:val="-1"/>
        </w:rPr>
        <w:t>āori</w:t>
      </w:r>
      <w:r>
        <w:rPr>
          <w:rFonts w:ascii="Arial" w:hAnsi="Arial"/>
        </w:rPr>
        <w:t> us</w:t>
      </w:r>
      <w:r>
        <w:rPr/>
        <w:t>ers</w:t>
      </w:r>
      <w:r>
        <w:rPr>
          <w:spacing w:val="-1"/>
        </w:rPr>
        <w:t> </w:t>
      </w:r>
      <w:r>
        <w:rPr>
          <w:spacing w:val="-2"/>
        </w:rPr>
        <w:t>interviewed</w:t>
      </w:r>
      <w:r>
        <w:rPr/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cultural</w:t>
      </w:r>
      <w:r>
        <w:rPr>
          <w:spacing w:val="57"/>
        </w:rPr>
        <w:t> </w:t>
      </w:r>
      <w:r>
        <w:rPr>
          <w:spacing w:val="-1"/>
        </w:rPr>
        <w:t>responsiveness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lower</w:t>
      </w:r>
      <w:r>
        <w:rPr>
          <w:spacing w:val="1"/>
        </w:rPr>
        <w:t> </w:t>
      </w:r>
      <w:r>
        <w:rPr>
          <w:spacing w:val="-1"/>
        </w:rPr>
        <w:t>priority</w:t>
      </w:r>
      <w:r>
        <w:rPr>
          <w:spacing w:val="-2"/>
        </w:rPr>
        <w:t> when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anxious,</w:t>
      </w:r>
      <w:r>
        <w:rPr>
          <w:spacing w:val="2"/>
        </w:rPr>
        <w:t> </w:t>
      </w:r>
      <w:r>
        <w:rPr>
          <w:spacing w:val="-2"/>
        </w:rPr>
        <w:t>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situation</w:t>
      </w:r>
      <w:r>
        <w:rPr>
          <w:spacing w:val="67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urgent.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1490" w:right="81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i/>
          <w:spacing w:val="-1"/>
          <w:sz w:val="22"/>
          <w:szCs w:val="22"/>
        </w:rPr>
        <w:t>Because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if </w:t>
      </w:r>
      <w:r>
        <w:rPr>
          <w:rFonts w:ascii="Arial" w:hAnsi="Arial" w:cs="Arial" w:eastAsia="Arial"/>
          <w:i/>
          <w:sz w:val="22"/>
          <w:szCs w:val="22"/>
        </w:rPr>
        <w:t>you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think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about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Māori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ethnicity,</w:t>
      </w:r>
      <w:r>
        <w:rPr>
          <w:rFonts w:ascii="Arial" w:hAnsi="Arial" w:cs="Arial" w:eastAsia="Arial"/>
          <w:i/>
          <w:spacing w:val="-1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where</w:t>
      </w:r>
      <w:r>
        <w:rPr>
          <w:rFonts w:ascii="Arial" w:hAnsi="Arial" w:cs="Arial" w:eastAsia="Arial"/>
          <w:i/>
          <w:spacing w:val="-4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they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come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from </w:t>
      </w:r>
      <w:r>
        <w:rPr>
          <w:rFonts w:ascii="Arial" w:hAnsi="Arial" w:cs="Arial" w:eastAsia="Arial"/>
          <w:i/>
          <w:sz w:val="22"/>
          <w:szCs w:val="22"/>
        </w:rPr>
        <w:t>…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they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can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range</w:t>
      </w:r>
      <w:r>
        <w:rPr>
          <w:rFonts w:ascii="Arial" w:hAnsi="Arial" w:cs="Arial" w:eastAsia="Arial"/>
          <w:i/>
          <w:spacing w:val="69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from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different socio-economic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backgrounds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and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have</w:t>
      </w:r>
      <w:r>
        <w:rPr>
          <w:rFonts w:ascii="Arial" w:hAnsi="Arial" w:cs="Arial" w:eastAsia="Arial"/>
          <w:i/>
          <w:sz w:val="22"/>
          <w:szCs w:val="22"/>
        </w:rPr>
        <w:t> no </w:t>
      </w:r>
      <w:r>
        <w:rPr>
          <w:rFonts w:ascii="Arial" w:hAnsi="Arial" w:cs="Arial" w:eastAsia="Arial"/>
          <w:i/>
          <w:spacing w:val="-1"/>
          <w:sz w:val="22"/>
          <w:szCs w:val="22"/>
        </w:rPr>
        <w:t>access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hospitals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or</w:t>
      </w:r>
      <w:r>
        <w:rPr>
          <w:rFonts w:ascii="Arial" w:hAnsi="Arial" w:cs="Arial" w:eastAsia="Arial"/>
          <w:i/>
          <w:spacing w:val="49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anything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like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that.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Being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able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 </w:t>
      </w:r>
      <w:r>
        <w:rPr>
          <w:rFonts w:ascii="Arial" w:hAnsi="Arial" w:cs="Arial" w:eastAsia="Arial"/>
          <w:i/>
          <w:spacing w:val="-1"/>
          <w:sz w:val="22"/>
          <w:szCs w:val="22"/>
        </w:rPr>
        <w:t>just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have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access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to a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phone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and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reaching</w:t>
      </w:r>
      <w:r>
        <w:rPr>
          <w:rFonts w:ascii="Arial" w:hAnsi="Arial" w:cs="Arial" w:eastAsia="Arial"/>
          <w:i/>
          <w:spacing w:val="-5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out </w:t>
      </w:r>
      <w:r>
        <w:rPr>
          <w:rFonts w:ascii="Arial" w:hAnsi="Arial" w:cs="Arial" w:eastAsia="Arial"/>
          <w:i/>
          <w:sz w:val="22"/>
          <w:szCs w:val="22"/>
        </w:rPr>
        <w:t>to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the</w:t>
      </w:r>
      <w:r>
        <w:rPr>
          <w:rFonts w:ascii="Arial" w:hAnsi="Arial" w:cs="Arial" w:eastAsia="Arial"/>
          <w:i/>
          <w:spacing w:val="5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Healthline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and</w:t>
      </w:r>
      <w:r>
        <w:rPr>
          <w:rFonts w:ascii="Arial" w:hAnsi="Arial" w:cs="Arial" w:eastAsia="Arial"/>
          <w:i/>
          <w:sz w:val="22"/>
          <w:szCs w:val="22"/>
        </w:rPr>
        <w:t> then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coming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across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a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Māori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[nurse], </w:t>
      </w:r>
      <w:r>
        <w:rPr>
          <w:rFonts w:ascii="Arial" w:hAnsi="Arial" w:cs="Arial" w:eastAsia="Arial"/>
          <w:i/>
          <w:spacing w:val="-2"/>
          <w:sz w:val="22"/>
          <w:szCs w:val="22"/>
        </w:rPr>
        <w:t>it’s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going</w:t>
      </w:r>
      <w:r>
        <w:rPr>
          <w:rFonts w:ascii="Arial" w:hAnsi="Arial" w:cs="Arial" w:eastAsia="Arial"/>
          <w:i/>
          <w:sz w:val="22"/>
          <w:szCs w:val="22"/>
        </w:rPr>
        <w:t> to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z w:val="22"/>
          <w:szCs w:val="22"/>
        </w:rPr>
        <w:t>[be </w:t>
      </w:r>
      <w:r>
        <w:rPr>
          <w:rFonts w:ascii="Arial" w:hAnsi="Arial" w:cs="Arial" w:eastAsia="Arial"/>
          <w:i/>
          <w:spacing w:val="-1"/>
          <w:sz w:val="22"/>
          <w:szCs w:val="22"/>
        </w:rPr>
        <w:t>better].</w:t>
      </w:r>
      <w:r>
        <w:rPr>
          <w:rFonts w:ascii="Arial" w:hAnsi="Arial" w:cs="Arial" w:eastAsia="Arial"/>
          <w:i/>
          <w:spacing w:val="37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(Whanganui user)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9"/>
        <w:rPr>
          <w:rFonts w:ascii="Arial" w:hAnsi="Arial" w:cs="Arial" w:eastAsia="Arial"/>
          <w:i/>
          <w:sz w:val="20"/>
          <w:szCs w:val="20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Pacific</w:t>
      </w:r>
      <w:r>
        <w:rPr>
          <w:spacing w:val="-2"/>
        </w:rPr>
        <w:t> </w:t>
      </w:r>
      <w:r>
        <w:rPr>
          <w:spacing w:val="-1"/>
        </w:rPr>
        <w:t>peoples</w:t>
      </w:r>
      <w:r>
        <w:rPr>
          <w:spacing w:val="-2"/>
        </w:rPr>
        <w:t> </w:t>
      </w:r>
      <w:r>
        <w:rPr>
          <w:spacing w:val="-1"/>
        </w:rPr>
        <w:t>interviewed</w:t>
      </w:r>
      <w:r>
        <w:rPr>
          <w:spacing w:val="-3"/>
        </w:rPr>
        <w:t> </w:t>
      </w:r>
      <w:r>
        <w:rPr/>
        <w:t>wanted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heard</w:t>
      </w:r>
      <w:r>
        <w:rPr/>
        <w:t> and </w:t>
      </w:r>
      <w:r>
        <w:rPr>
          <w:spacing w:val="-1"/>
        </w:rPr>
        <w:t>understood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Pacific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aware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ethnically-based</w:t>
      </w:r>
      <w:r>
        <w:rPr/>
        <w:t> </w:t>
      </w:r>
      <w:r>
        <w:rPr>
          <w:spacing w:val="-1"/>
        </w:rPr>
        <w:t>vulnerability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different</w:t>
      </w:r>
      <w:r>
        <w:rPr>
          <w:spacing w:val="49"/>
        </w:rPr>
        <w:t> </w:t>
      </w:r>
      <w:r>
        <w:rPr>
          <w:spacing w:val="-1"/>
        </w:rPr>
        <w:t>diseases. </w:t>
      </w:r>
      <w:r>
        <w:rPr/>
        <w:t>They</w:t>
      </w:r>
      <w:r>
        <w:rPr>
          <w:spacing w:val="-2"/>
        </w:rPr>
        <w:t> </w:t>
      </w:r>
      <w:r>
        <w:rPr>
          <w:spacing w:val="-1"/>
        </w:rPr>
        <w:t>recognised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knowledge</w:t>
      </w:r>
      <w:r>
        <w:rPr/>
        <w:t> can </w:t>
      </w:r>
      <w:r>
        <w:rPr>
          <w:spacing w:val="-2"/>
        </w:rPr>
        <w:t>help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triage.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/>
        <w:t>some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these</w:t>
      </w:r>
      <w:r>
        <w:rPr>
          <w:spacing w:val="67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concerned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professionals</w:t>
      </w:r>
      <w:r>
        <w:rPr>
          <w:spacing w:val="1"/>
        </w:rPr>
        <w:t> </w:t>
      </w:r>
      <w:r>
        <w:rPr>
          <w:spacing w:val="-1"/>
        </w:rPr>
        <w:t>pre-judged</w:t>
      </w:r>
      <w:r>
        <w:rPr>
          <w:spacing w:val="-2"/>
        </w:rPr>
        <w:t> </w:t>
      </w:r>
      <w:r>
        <w:rPr>
          <w:spacing w:val="-1"/>
        </w:rPr>
        <w:t>their symptom based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61"/>
        </w:rPr>
        <w:t> </w:t>
      </w:r>
      <w:r>
        <w:rPr>
          <w:spacing w:val="-1"/>
        </w:rPr>
        <w:t>ethnicity.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needed</w:t>
      </w:r>
      <w:r>
        <w:rPr/>
        <w:t> </w:t>
      </w:r>
      <w:r>
        <w:rPr>
          <w:spacing w:val="-1"/>
        </w:rPr>
        <w:t>reassurance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4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triaged</w:t>
      </w:r>
      <w:r>
        <w:rPr/>
        <w:t> </w:t>
      </w:r>
      <w:r>
        <w:rPr>
          <w:spacing w:val="-1"/>
        </w:rPr>
        <w:t>accurately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Healthline.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62"/>
        <w:jc w:val="left"/>
      </w:pP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Pacific</w:t>
      </w:r>
      <w:r>
        <w:rPr>
          <w:spacing w:val="-2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English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1"/>
        </w:rPr>
        <w:t> </w:t>
      </w:r>
      <w:r>
        <w:rPr>
          <w:spacing w:val="-1"/>
        </w:rPr>
        <w:t>language,</w:t>
      </w:r>
      <w:r>
        <w:rPr>
          <w:spacing w:val="2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Pacific</w:t>
      </w:r>
      <w:r>
        <w:rPr>
          <w:spacing w:val="-2"/>
        </w:rPr>
        <w:t> </w:t>
      </w:r>
      <w:r>
        <w:rPr>
          <w:spacing w:val="-1"/>
        </w:rPr>
        <w:t>language</w:t>
      </w:r>
      <w:r>
        <w:rPr>
          <w:spacing w:val="-2"/>
        </w:rPr>
        <w:t> </w:t>
      </w:r>
      <w:r>
        <w:rPr>
          <w:spacing w:val="-1"/>
        </w:rPr>
        <w:t>speakers</w:t>
      </w:r>
      <w:r>
        <w:rPr>
          <w:spacing w:val="5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important.</w:t>
      </w:r>
      <w:r>
        <w:rPr>
          <w:spacing w:val="2"/>
        </w:rPr>
        <w:t> </w:t>
      </w:r>
      <w:r>
        <w:rPr>
          <w:spacing w:val="-1"/>
        </w:rPr>
        <w:t>Pacific</w:t>
      </w:r>
      <w:r>
        <w:rPr>
          <w:spacing w:val="-2"/>
        </w:rPr>
        <w:t> </w:t>
      </w:r>
      <w:r>
        <w:rPr>
          <w:spacing w:val="-1"/>
        </w:rPr>
        <w:t>non-users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indicated</w:t>
      </w:r>
      <w:r>
        <w:rPr>
          <w:spacing w:val="-2"/>
        </w:rPr>
        <w:t> </w:t>
      </w:r>
      <w:r>
        <w:rPr>
          <w:spacing w:val="-1"/>
        </w:rPr>
        <w:t>they were</w:t>
      </w:r>
      <w:r>
        <w:rPr>
          <w:spacing w:val="1"/>
        </w:rPr>
        <w:t> </w:t>
      </w:r>
      <w:r>
        <w:rPr>
          <w:spacing w:val="-1"/>
        </w:rPr>
        <w:t>reluctant </w:t>
      </w:r>
      <w:r>
        <w:rPr/>
        <w:t>to use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55"/>
        </w:rPr>
        <w:t> </w:t>
      </w:r>
      <w:r>
        <w:rPr>
          <w:spacing w:val="-1"/>
        </w:rPr>
        <w:t>where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struggle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be</w:t>
      </w:r>
      <w:r>
        <w:rPr/>
        <w:t> </w:t>
      </w:r>
      <w:r>
        <w:rPr>
          <w:spacing w:val="-1"/>
        </w:rPr>
        <w:t>understood</w:t>
      </w:r>
      <w:r>
        <w:rPr>
          <w:spacing w:val="3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no</w:t>
      </w:r>
      <w:r>
        <w:rPr>
          <w:spacing w:val="-4"/>
        </w:rPr>
        <w:t> </w:t>
      </w:r>
      <w:r>
        <w:rPr>
          <w:spacing w:val="-1"/>
        </w:rPr>
        <w:t>relationship.</w:t>
      </w:r>
      <w:r>
        <w:rPr>
          <w:spacing w:val="2"/>
        </w:rPr>
        <w:t> </w:t>
      </w: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Pacific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users</w:t>
      </w:r>
      <w:r>
        <w:rPr>
          <w:spacing w:val="49"/>
        </w:rPr>
        <w:t> </w:t>
      </w:r>
      <w:r>
        <w:rPr>
          <w:spacing w:val="-1"/>
        </w:rPr>
        <w:t>used</w:t>
      </w:r>
      <w:r>
        <w:rPr/>
        <w:t> </w:t>
      </w:r>
      <w:r>
        <w:rPr>
          <w:spacing w:val="-1"/>
        </w:rPr>
        <w:t>Google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prepare before</w:t>
      </w:r>
      <w:r>
        <w:rPr>
          <w:spacing w:val="-2"/>
        </w:rPr>
        <w:t> </w:t>
      </w:r>
      <w:r>
        <w:rPr>
          <w:spacing w:val="-1"/>
        </w:rPr>
        <w:t>they called</w:t>
      </w:r>
      <w:r>
        <w:rPr/>
        <w:t> </w:t>
      </w:r>
      <w:r>
        <w:rPr>
          <w:spacing w:val="-2"/>
        </w:rPr>
        <w:t>Healthline.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Cultural</w:t>
      </w:r>
      <w:r>
        <w:rPr>
          <w:spacing w:val="2"/>
        </w:rPr>
        <w:t> </w:t>
      </w:r>
      <w:r>
        <w:rPr>
          <w:spacing w:val="-1"/>
        </w:rPr>
        <w:t>competence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Healthline staff 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further improved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pStyle w:val="BodyText"/>
        <w:spacing w:line="312" w:lineRule="auto"/>
        <w:ind w:right="872"/>
        <w:jc w:val="left"/>
      </w:pP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1"/>
        </w:rPr>
        <w:t> </w:t>
      </w:r>
      <w:r>
        <w:rPr>
          <w:spacing w:val="-1"/>
        </w:rPr>
        <w:t>Pacific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-3"/>
        </w:rPr>
        <w:t> </w:t>
      </w:r>
      <w:r>
        <w:rPr>
          <w:spacing w:val="-1"/>
        </w:rPr>
        <w:t>noted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nurses</w:t>
      </w:r>
      <w:r>
        <w:rPr>
          <w:spacing w:val="-2"/>
        </w:rPr>
        <w:t> </w:t>
      </w:r>
      <w:r>
        <w:rPr>
          <w:spacing w:val="-1"/>
        </w:rPr>
        <w:t>created</w:t>
      </w:r>
      <w:r>
        <w:rPr>
          <w:spacing w:val="-2"/>
        </w:rPr>
        <w:t> </w:t>
      </w:r>
      <w:r>
        <w:rPr>
          <w:spacing w:val="-1"/>
        </w:rPr>
        <w:t>trust and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positive</w:t>
      </w:r>
      <w:r>
        <w:rPr/>
        <w:t> </w:t>
      </w:r>
      <w:r>
        <w:rPr>
          <w:spacing w:val="-1"/>
        </w:rPr>
        <w:t>relationship</w:t>
      </w:r>
      <w:r>
        <w:rPr>
          <w:spacing w:val="85"/>
        </w:rPr>
        <w:t> </w:t>
      </w:r>
      <w:r>
        <w:rPr>
          <w:spacing w:val="-1"/>
        </w:rPr>
        <w:t>(whakawhanaungatanga)</w:t>
      </w:r>
      <w:r>
        <w:rPr>
          <w:spacing w:val="1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they:</w:t>
      </w:r>
    </w:p>
    <w:p>
      <w:pPr>
        <w:pStyle w:val="BodyText"/>
        <w:numPr>
          <w:ilvl w:val="0"/>
          <w:numId w:val="10"/>
        </w:numPr>
        <w:tabs>
          <w:tab w:pos="999" w:val="left" w:leader="none"/>
        </w:tabs>
        <w:spacing w:line="240" w:lineRule="auto" w:before="122" w:after="0"/>
        <w:ind w:left="998" w:right="0" w:hanging="360"/>
        <w:jc w:val="left"/>
      </w:pPr>
      <w:r>
        <w:rPr>
          <w:spacing w:val="-1"/>
        </w:rPr>
        <w:t>let</w:t>
      </w:r>
      <w:r>
        <w:rPr>
          <w:spacing w:val="1"/>
        </w:rPr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talk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listened</w:t>
      </w:r>
    </w:p>
    <w:p>
      <w:pPr>
        <w:pStyle w:val="BodyText"/>
        <w:numPr>
          <w:ilvl w:val="0"/>
          <w:numId w:val="10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said</w:t>
      </w:r>
      <w:r>
        <w:rPr/>
        <w:t> </w:t>
      </w:r>
      <w:r>
        <w:rPr>
          <w:spacing w:val="-1"/>
        </w:rPr>
        <w:t>names</w:t>
      </w:r>
      <w:r>
        <w:rPr>
          <w:spacing w:val="-2"/>
        </w:rPr>
        <w:t> </w:t>
      </w:r>
      <w:r>
        <w:rPr>
          <w:spacing w:val="-1"/>
        </w:rPr>
        <w:t>correctly</w:t>
      </w:r>
    </w:p>
    <w:p>
      <w:pPr>
        <w:pStyle w:val="BodyText"/>
        <w:numPr>
          <w:ilvl w:val="0"/>
          <w:numId w:val="10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understood</w:t>
      </w:r>
      <w:r>
        <w:rPr>
          <w:spacing w:val="-2"/>
        </w:rPr>
        <w:t> </w:t>
      </w:r>
      <w:r>
        <w:rPr>
          <w:spacing w:val="-1"/>
        </w:rPr>
        <w:t>user needs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choices</w:t>
      </w:r>
    </w:p>
    <w:p>
      <w:pPr>
        <w:pStyle w:val="BodyText"/>
        <w:numPr>
          <w:ilvl w:val="0"/>
          <w:numId w:val="10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affirmed</w:t>
      </w:r>
      <w:r>
        <w:rPr>
          <w:spacing w:val="-2"/>
        </w:rPr>
        <w:t> </w:t>
      </w:r>
      <w:r>
        <w:rPr>
          <w:spacing w:val="-1"/>
        </w:rPr>
        <w:t>them</w:t>
      </w:r>
    </w:p>
    <w:p>
      <w:pPr>
        <w:pStyle w:val="BodyText"/>
        <w:numPr>
          <w:ilvl w:val="0"/>
          <w:numId w:val="10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used</w:t>
      </w:r>
      <w:r>
        <w:rPr/>
        <w:t> </w:t>
      </w:r>
      <w:r>
        <w:rPr>
          <w:spacing w:val="-1"/>
        </w:rPr>
        <w:t>simple</w:t>
      </w:r>
      <w:r>
        <w:rPr/>
        <w:t> </w:t>
      </w:r>
      <w:r>
        <w:rPr>
          <w:spacing w:val="-1"/>
        </w:rPr>
        <w:t>language</w:t>
      </w:r>
      <w:r>
        <w:rPr>
          <w:spacing w:val="-2"/>
        </w:rPr>
        <w:t> and</w:t>
      </w:r>
      <w:r>
        <w:rPr/>
        <w:t> </w:t>
      </w:r>
      <w:r>
        <w:rPr>
          <w:spacing w:val="-1"/>
        </w:rPr>
        <w:t>terms</w:t>
      </w:r>
    </w:p>
    <w:p>
      <w:pPr>
        <w:pStyle w:val="BodyText"/>
        <w:numPr>
          <w:ilvl w:val="0"/>
          <w:numId w:val="10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ensured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could</w:t>
      </w:r>
      <w:r>
        <w:rPr>
          <w:spacing w:val="1"/>
        </w:rPr>
        <w:t> </w:t>
      </w:r>
      <w:r>
        <w:rPr>
          <w:spacing w:val="-1"/>
        </w:rPr>
        <w:t>understand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advice</w:t>
      </w:r>
    </w:p>
    <w:p>
      <w:pPr>
        <w:pStyle w:val="BodyText"/>
        <w:numPr>
          <w:ilvl w:val="0"/>
          <w:numId w:val="10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used</w:t>
      </w:r>
      <w:r>
        <w:rPr/>
        <w:t> </w:t>
      </w:r>
      <w:r>
        <w:rPr>
          <w:spacing w:val="-1"/>
        </w:rPr>
        <w:t>words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terms</w:t>
      </w:r>
      <w:r>
        <w:rPr>
          <w:spacing w:val="-2"/>
        </w:rPr>
        <w:t> </w:t>
      </w:r>
      <w:r>
        <w:rPr>
          <w:spacing w:val="-1"/>
        </w:rPr>
        <w:t>from their culture,</w:t>
      </w:r>
      <w:r>
        <w:rPr>
          <w:spacing w:val="2"/>
        </w:rPr>
        <w:t> </w:t>
      </w:r>
      <w:r>
        <w:rPr>
          <w:spacing w:val="-1"/>
        </w:rPr>
        <w:t>such</w:t>
      </w:r>
      <w:r>
        <w:rPr/>
        <w:t> as</w:t>
      </w:r>
      <w:r>
        <w:rPr>
          <w:spacing w:val="-4"/>
        </w:rPr>
        <w:t> </w:t>
      </w:r>
      <w:r>
        <w:rPr>
          <w:spacing w:val="-1"/>
        </w:rPr>
        <w:t>kia</w:t>
      </w:r>
      <w:r>
        <w:rPr/>
        <w:t> ora </w:t>
      </w:r>
      <w:r>
        <w:rPr>
          <w:spacing w:val="-2"/>
        </w:rPr>
        <w:t>or</w:t>
      </w:r>
      <w:r>
        <w:rPr>
          <w:spacing w:val="-1"/>
        </w:rPr>
        <w:t> </w:t>
      </w:r>
      <w:r>
        <w:rPr/>
        <w:t>kai</w:t>
      </w:r>
      <w:r>
        <w:rPr>
          <w:spacing w:val="-3"/>
        </w:rPr>
        <w:t> </w:t>
      </w:r>
      <w:r>
        <w:rPr>
          <w:spacing w:val="-1"/>
        </w:rPr>
        <w:t>(food).</w:t>
      </w:r>
    </w:p>
    <w:p>
      <w:pPr>
        <w:spacing w:after="0" w:line="240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1"/>
        <w:numPr>
          <w:ilvl w:val="0"/>
          <w:numId w:val="8"/>
        </w:numPr>
        <w:tabs>
          <w:tab w:pos="1359" w:val="left" w:leader="none"/>
        </w:tabs>
        <w:spacing w:line="240" w:lineRule="auto" w:before="21" w:after="0"/>
        <w:ind w:left="1358" w:right="1769" w:hanging="720"/>
        <w:jc w:val="left"/>
        <w:rPr>
          <w:b w:val="0"/>
          <w:bCs w:val="0"/>
        </w:rPr>
      </w:pPr>
      <w:bookmarkStart w:name="_bookmark18" w:id="27"/>
      <w:bookmarkEnd w:id="27"/>
      <w:r>
        <w:rPr>
          <w:b w:val="0"/>
        </w:rPr>
      </w:r>
      <w:bookmarkStart w:name="_bookmark18" w:id="28"/>
      <w:bookmarkEnd w:id="28"/>
      <w:r>
        <w:rPr>
          <w:color w:val="9C2328"/>
        </w:rPr>
        <w:t>F</w:t>
      </w:r>
      <w:r>
        <w:rPr>
          <w:color w:val="9C2328"/>
        </w:rPr>
        <w:t>ollowing</w:t>
      </w:r>
      <w:r>
        <w:rPr>
          <w:color w:val="9C2328"/>
          <w:spacing w:val="-1"/>
        </w:rPr>
        <w:t> advice</w:t>
      </w:r>
      <w:r>
        <w:rPr>
          <w:color w:val="9C2328"/>
        </w:rPr>
        <w:t> to see a health</w:t>
      </w:r>
      <w:r>
        <w:rPr>
          <w:color w:val="9C2328"/>
          <w:spacing w:val="25"/>
        </w:rPr>
        <w:t> </w:t>
      </w:r>
      <w:r>
        <w:rPr>
          <w:color w:val="9C2328"/>
        </w:rPr>
        <w:t>service</w:t>
      </w:r>
      <w:r>
        <w:rPr>
          <w:b w:val="0"/>
        </w:rPr>
      </w:r>
    </w:p>
    <w:p>
      <w:pPr>
        <w:pStyle w:val="BodyText"/>
        <w:spacing w:line="312" w:lineRule="auto" w:before="359"/>
        <w:ind w:right="866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presents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matching</w:t>
      </w:r>
      <w:r>
        <w:rPr/>
        <w:t> </w:t>
      </w:r>
      <w:r>
        <w:rPr>
          <w:spacing w:val="-2"/>
        </w:rPr>
        <w:t>with</w:t>
      </w:r>
      <w:r>
        <w:rPr>
          <w:spacing w:val="2"/>
        </w:rPr>
        <w:t> </w:t>
      </w:r>
      <w:r>
        <w:rPr>
          <w:spacing w:val="-1"/>
        </w:rPr>
        <w:t>ProC</w:t>
      </w:r>
      <w:r>
        <w:rPr>
          <w:rFonts w:ascii="Arial" w:hAnsi="Arial" w:cs="Arial" w:eastAsia="Arial"/>
          <w:spacing w:val="-1"/>
        </w:rPr>
        <w:t>are’s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primary healthcare</w:t>
      </w:r>
      <w:r>
        <w:rPr>
          <w:spacing w:val="-2"/>
        </w:rPr>
        <w:t> </w:t>
      </w:r>
      <w:r>
        <w:rPr>
          <w:spacing w:val="-1"/>
        </w:rPr>
        <w:t>data,</w:t>
      </w:r>
      <w:r>
        <w:rPr>
          <w:spacing w:val="69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data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proportion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service</w:t>
      </w:r>
      <w:r>
        <w:rPr>
          <w:spacing w:val="63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who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advice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Healthline.</w:t>
      </w:r>
      <w:r>
        <w:rPr>
          <w:spacing w:val="-3"/>
        </w:rPr>
        <w:t> </w:t>
      </w:r>
      <w:r>
        <w:rPr>
          <w:spacing w:val="2"/>
        </w:rPr>
        <w:t>We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/>
        <w:t>present</w:t>
      </w:r>
      <w:r>
        <w:rPr>
          <w:spacing w:val="1"/>
        </w:rPr>
        <w:t> </w:t>
      </w:r>
      <w:r>
        <w:rPr>
          <w:spacing w:val="-1"/>
        </w:rPr>
        <w:t>our analysis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service</w:t>
      </w:r>
      <w:r>
        <w:rPr/>
        <w:t> user</w:t>
      </w:r>
      <w:r>
        <w:rPr>
          <w:spacing w:val="35"/>
        </w:rPr>
        <w:t> </w:t>
      </w:r>
      <w:r>
        <w:rPr>
          <w:spacing w:val="-1"/>
        </w:rPr>
        <w:t>behaviour</w:t>
      </w:r>
      <w:r>
        <w:rPr>
          <w:spacing w:val="1"/>
        </w:rPr>
        <w:t> </w:t>
      </w:r>
      <w:r>
        <w:rPr>
          <w:spacing w:val="-1"/>
        </w:rPr>
        <w:t>from qualitative</w:t>
      </w:r>
      <w:r>
        <w:rPr/>
        <w:t> </w:t>
      </w:r>
      <w:r>
        <w:rPr>
          <w:spacing w:val="-1"/>
        </w:rPr>
        <w:t>interviews.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>
          <w:spacing w:val="-2"/>
        </w:rPr>
        <w:t> </w:t>
      </w:r>
      <w:r>
        <w:rPr>
          <w:spacing w:val="-1"/>
        </w:rPr>
        <w:t>responds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question:</w:t>
      </w:r>
    </w:p>
    <w:p>
      <w:pPr>
        <w:pStyle w:val="BodyText"/>
        <w:numPr>
          <w:ilvl w:val="0"/>
          <w:numId w:val="11"/>
        </w:numPr>
        <w:tabs>
          <w:tab w:pos="997" w:val="left" w:leader="none"/>
        </w:tabs>
        <w:spacing w:line="309" w:lineRule="auto" w:before="196" w:after="0"/>
        <w:ind w:left="996" w:right="819" w:hanging="358"/>
        <w:jc w:val="left"/>
      </w:pPr>
      <w:r>
        <w:rPr>
          <w:spacing w:val="-1"/>
        </w:rPr>
        <w:t>How well</w:t>
      </w:r>
      <w:r>
        <w:rPr/>
        <w:t> </w:t>
      </w:r>
      <w:r>
        <w:rPr>
          <w:spacing w:val="-1"/>
        </w:rPr>
        <w:t>does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improve</w:t>
      </w:r>
      <w:r>
        <w:rPr/>
        <w:t> the </w:t>
      </w:r>
      <w:r>
        <w:rPr>
          <w:spacing w:val="-1"/>
        </w:rPr>
        <w:t>ability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Zealanders,</w:t>
      </w:r>
      <w:r>
        <w:rPr>
          <w:spacing w:val="6"/>
        </w:rPr>
        <w:t> </w:t>
      </w:r>
      <w:r>
        <w:rPr>
          <w:spacing w:val="-1"/>
        </w:rPr>
        <w:t>particularly</w:t>
      </w:r>
      <w:r>
        <w:rPr>
          <w:spacing w:val="-2"/>
        </w:rPr>
        <w:t> </w:t>
      </w:r>
      <w:r>
        <w:rPr>
          <w:rFonts w:ascii="Arial" w:hAnsi="Arial"/>
          <w:spacing w:val="-1"/>
        </w:rPr>
        <w:t>Māori,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53"/>
        </w:rPr>
        <w:t> </w:t>
      </w:r>
      <w:r>
        <w:rPr/>
        <w:t>other</w:t>
      </w:r>
      <w:r>
        <w:rPr>
          <w:spacing w:val="-1"/>
        </w:rPr>
        <w:t> priority</w:t>
      </w:r>
      <w:r>
        <w:rPr>
          <w:spacing w:val="-2"/>
        </w:rPr>
        <w:t> </w:t>
      </w:r>
      <w:r>
        <w:rPr>
          <w:spacing w:val="-1"/>
        </w:rPr>
        <w:t>populations,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action?</w:t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36"/>
        </w:rPr>
        <w:t> </w:t>
      </w:r>
      <w:r>
        <w:rPr/>
        <w:t>assessment</w:t>
      </w:r>
      <w:r>
        <w:rPr>
          <w:b w:val="0"/>
        </w:rPr>
      </w:r>
    </w:p>
    <w:p>
      <w:pPr>
        <w:pStyle w:val="BodyText"/>
        <w:spacing w:line="312" w:lineRule="auto" w:before="230"/>
        <w:ind w:right="872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supports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take</w:t>
      </w:r>
      <w:r>
        <w:rPr/>
        <w:t> </w:t>
      </w:r>
      <w:r>
        <w:rPr>
          <w:spacing w:val="-1"/>
        </w:rPr>
        <w:t>appropriate</w:t>
      </w:r>
      <w:r>
        <w:rPr/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action.</w:t>
      </w:r>
      <w:r>
        <w:rPr>
          <w:spacing w:val="2"/>
        </w:rPr>
        <w:t> </w:t>
      </w:r>
      <w:r>
        <w:rPr>
          <w:spacing w:val="-1"/>
        </w:rPr>
        <w:t>However,</w:t>
      </w:r>
      <w:r>
        <w:rPr>
          <w:spacing w:val="2"/>
        </w:rPr>
        <w:t> </w:t>
      </w:r>
      <w:r>
        <w:rPr/>
        <w:t>many</w:t>
      </w:r>
      <w:r>
        <w:rPr>
          <w:spacing w:val="53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appear</w:t>
      </w:r>
      <w:r>
        <w:rPr>
          <w:spacing w:val="1"/>
        </w:rPr>
        <w:t> </w:t>
      </w:r>
      <w:r>
        <w:rPr>
          <w:spacing w:val="-2"/>
        </w:rPr>
        <w:t>not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/>
        <w:t>through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received.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0" w:after="0"/>
        <w:ind w:left="998" w:right="872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people</w:t>
      </w:r>
      <w:r>
        <w:rPr>
          <w:spacing w:val="-4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>
          <w:spacing w:val="-1"/>
        </w:rPr>
        <w:t>through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advice</w:t>
      </w:r>
      <w:r>
        <w:rPr>
          <w:spacing w:val="4"/>
        </w:rPr>
        <w:t> </w:t>
      </w:r>
      <w:r>
        <w:rPr/>
        <w:t>to</w:t>
      </w:r>
      <w:r>
        <w:rPr>
          <w:spacing w:val="-2"/>
        </w:rPr>
        <w:t> </w:t>
      </w:r>
      <w:r>
        <w:rPr/>
        <w:t>see a</w:t>
      </w:r>
      <w:r>
        <w:rPr>
          <w:spacing w:val="-4"/>
        </w:rPr>
        <w:t> </w:t>
      </w:r>
      <w:r>
        <w:rPr/>
        <w:t>GP </w:t>
      </w:r>
      <w:r>
        <w:rPr>
          <w:spacing w:val="-1"/>
        </w:rPr>
        <w:t>appeared</w:t>
      </w:r>
      <w:r>
        <w:rPr/>
        <w:t> </w:t>
      </w:r>
      <w:r>
        <w:rPr>
          <w:spacing w:val="-3"/>
        </w:rPr>
        <w:t>low.</w:t>
      </w:r>
      <w:r>
        <w:rPr>
          <w:spacing w:val="2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minimal variation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ethnic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deprivation</w:t>
      </w:r>
      <w:r>
        <w:rPr/>
        <w:t> </w:t>
      </w:r>
      <w:r>
        <w:rPr>
          <w:spacing w:val="-1"/>
        </w:rPr>
        <w:t>groups</w:t>
      </w:r>
      <w:r>
        <w:rPr/>
        <w:t> </w:t>
      </w:r>
      <w:r>
        <w:rPr>
          <w:spacing w:val="-1"/>
        </w:rPr>
        <w:t>suggests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-3"/>
        </w:rPr>
        <w:t> </w:t>
      </w:r>
      <w:r>
        <w:rPr>
          <w:spacing w:val="-1"/>
        </w:rPr>
        <w:t>factors</w:t>
      </w:r>
      <w:r>
        <w:rPr>
          <w:spacing w:val="65"/>
        </w:rPr>
        <w:t> </w:t>
      </w:r>
      <w:r>
        <w:rPr>
          <w:spacing w:val="-1"/>
        </w:rPr>
        <w:t>drive</w:t>
      </w:r>
      <w:r>
        <w:rPr/>
        <w:t> GP </w:t>
      </w:r>
      <w:r>
        <w:rPr>
          <w:spacing w:val="-1"/>
        </w:rPr>
        <w:t>compliance,</w:t>
      </w:r>
      <w:r>
        <w:rPr>
          <w:spacing w:val="2"/>
        </w:rPr>
        <w:t> </w:t>
      </w:r>
      <w:r>
        <w:rPr>
          <w:spacing w:val="-1"/>
        </w:rPr>
        <w:t>such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appointment</w:t>
      </w:r>
      <w:r>
        <w:rPr>
          <w:spacing w:val="2"/>
        </w:rPr>
        <w:t> </w:t>
      </w:r>
      <w:r>
        <w:rPr>
          <w:spacing w:val="-2"/>
        </w:rPr>
        <w:t>availability.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2" w:after="0"/>
        <w:ind w:left="998" w:right="923" w:hanging="360"/>
        <w:jc w:val="left"/>
      </w:pPr>
      <w:r>
        <w:rPr>
          <w:spacing w:val="-1"/>
        </w:rPr>
        <w:t>Overall,</w:t>
      </w:r>
      <w:r>
        <w:rPr>
          <w:spacing w:val="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half followed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advice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attend</w:t>
      </w:r>
      <w:r>
        <w:rPr/>
        <w:t> ED</w:t>
      </w:r>
      <w:r>
        <w:rPr>
          <w:spacing w:val="-1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advised.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59"/>
        </w:rPr>
        <w:t> </w:t>
      </w:r>
      <w:r>
        <w:rPr>
          <w:rFonts w:ascii="Arial" w:hAnsi="Arial"/>
          <w:spacing w:val="-2"/>
        </w:rPr>
        <w:t>Māori,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people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living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deprived</w:t>
      </w:r>
      <w:r>
        <w:rPr>
          <w:rFonts w:ascii="Arial" w:hAnsi="Arial"/>
        </w:rPr>
        <w:t> areas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significantly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attend</w:t>
      </w:r>
      <w:r>
        <w:rPr>
          <w:spacing w:val="71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advised.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1" w:after="0"/>
        <w:ind w:left="998" w:right="923" w:hanging="360"/>
        <w:jc w:val="left"/>
      </w:pPr>
      <w:r>
        <w:rPr>
          <w:spacing w:val="-1"/>
        </w:rPr>
        <w:t>Very</w:t>
      </w:r>
      <w:r>
        <w:rPr>
          <w:spacing w:val="-4"/>
        </w:rPr>
        <w:t> </w:t>
      </w:r>
      <w:r>
        <w:rPr>
          <w:spacing w:val="1"/>
        </w:rPr>
        <w:t>few</w:t>
      </w:r>
      <w:r>
        <w:rPr>
          <w:spacing w:val="-3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self-refer </w:t>
      </w:r>
      <w:r>
        <w:rPr/>
        <w:t>to ED</w:t>
      </w:r>
      <w:r>
        <w:rPr>
          <w:spacing w:val="1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advised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to </w:t>
      </w:r>
      <w:r>
        <w:rPr>
          <w:spacing w:val="-1"/>
        </w:rPr>
        <w:t>self-care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>
          <w:spacing w:val="-1"/>
        </w:rPr>
        <w:t>seek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lower</w:t>
      </w:r>
      <w:r>
        <w:rPr>
          <w:spacing w:val="51"/>
        </w:rPr>
        <w:t> </w:t>
      </w:r>
      <w:r>
        <w:rPr>
          <w:spacing w:val="-1"/>
        </w:rPr>
        <w:t>level</w:t>
      </w:r>
      <w:r>
        <w:rPr/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such</w:t>
      </w:r>
      <w:r>
        <w:rPr/>
        <w:t> as</w:t>
      </w:r>
      <w:r>
        <w:rPr>
          <w:spacing w:val="-4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practice. However,</w:t>
      </w:r>
      <w:r>
        <w:rPr>
          <w:spacing w:val="2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an</w:t>
      </w:r>
      <w:r>
        <w:rPr/>
        <w:t>d </w:t>
      </w:r>
      <w:r>
        <w:rPr>
          <w:spacing w:val="-1"/>
        </w:rPr>
        <w:t>people</w:t>
      </w:r>
      <w:r>
        <w:rPr>
          <w:spacing w:val="1"/>
        </w:rPr>
        <w:t> </w:t>
      </w:r>
      <w:r>
        <w:rPr>
          <w:spacing w:val="-1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deprived</w:t>
      </w:r>
      <w:r>
        <w:rPr>
          <w:spacing w:val="41"/>
        </w:rPr>
        <w:t> </w:t>
      </w:r>
      <w:r>
        <w:rPr/>
        <w:t>areas </w:t>
      </w:r>
      <w:r>
        <w:rPr>
          <w:spacing w:val="-1"/>
        </w:rPr>
        <w:t>were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self-refer</w:t>
      </w:r>
      <w:r>
        <w:rPr/>
        <w:t> to </w:t>
      </w:r>
      <w:r>
        <w:rPr>
          <w:spacing w:val="-2"/>
        </w:rPr>
        <w:t>ED.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2" w:after="0"/>
        <w:ind w:left="998" w:right="923" w:hanging="360"/>
        <w:jc w:val="left"/>
      </w:pP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>
          <w:spacing w:val="-1"/>
        </w:rPr>
        <w:t>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an </w:t>
      </w:r>
      <w:r>
        <w:rPr>
          <w:spacing w:val="-1"/>
        </w:rPr>
        <w:t>A&amp;M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urgent</w:t>
      </w:r>
      <w:r>
        <w:rPr>
          <w:spacing w:val="2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2"/>
        </w:rPr>
        <w:t>clinic</w:t>
      </w:r>
      <w:r>
        <w:rPr>
          <w:spacing w:val="1"/>
        </w:rPr>
        <w:t> </w:t>
      </w:r>
      <w:r>
        <w:rPr>
          <w:spacing w:val="-1"/>
        </w:rPr>
        <w:t>appears </w:t>
      </w:r>
      <w:r>
        <w:rPr/>
        <w:t>to be</w:t>
      </w:r>
      <w:r>
        <w:rPr>
          <w:spacing w:val="-2"/>
        </w:rPr>
        <w:t> </w:t>
      </w:r>
      <w:r>
        <w:rPr>
          <w:spacing w:val="1"/>
        </w:rPr>
        <w:t>less</w:t>
      </w:r>
      <w:r>
        <w:rPr>
          <w:spacing w:val="-2"/>
        </w:rPr>
        <w:t> </w:t>
      </w:r>
      <w:r>
        <w:rPr>
          <w:spacing w:val="-1"/>
        </w:rPr>
        <w:t>successful, </w:t>
      </w:r>
      <w:r>
        <w:rPr>
          <w:spacing w:val="-2"/>
        </w:rPr>
        <w:t>with</w:t>
      </w:r>
      <w:r>
        <w:rPr>
          <w:spacing w:val="49"/>
        </w:rPr>
        <w:t> </w:t>
      </w:r>
      <w:r>
        <w:rPr>
          <w:spacing w:val="-1"/>
        </w:rPr>
        <w:t>almost one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presenting</w:t>
      </w:r>
      <w:r>
        <w:rPr/>
        <w:t> to an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almost immediately.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1179"/>
        <w:jc w:val="both"/>
      </w:pPr>
      <w:r>
        <w:rPr>
          <w:spacing w:val="-1"/>
        </w:rPr>
        <w:t>Qualitative</w:t>
      </w:r>
      <w:r>
        <w:rPr/>
        <w:t> </w:t>
      </w:r>
      <w:r>
        <w:rPr>
          <w:spacing w:val="-1"/>
        </w:rPr>
        <w:t>interviews</w:t>
      </w:r>
      <w:r>
        <w:rPr>
          <w:spacing w:val="1"/>
        </w:rPr>
        <w:t> </w:t>
      </w:r>
      <w:r>
        <w:rPr>
          <w:spacing w:val="-1"/>
        </w:rPr>
        <w:t>identified</w:t>
      </w:r>
      <w:r>
        <w:rPr/>
        <w:t> a </w:t>
      </w:r>
      <w:r>
        <w:rPr>
          <w:spacing w:val="-1"/>
        </w:rPr>
        <w:t>range</w:t>
      </w:r>
      <w:r>
        <w:rPr>
          <w:spacing w:val="-2"/>
        </w:rPr>
        <w:t> of</w:t>
      </w:r>
      <w:r>
        <w:rPr>
          <w:spacing w:val="-1"/>
        </w:rPr>
        <w:t> </w:t>
      </w:r>
      <w:r>
        <w:rPr/>
        <w:t>factors</w:t>
      </w:r>
      <w:r>
        <w:rPr>
          <w:spacing w:val="-4"/>
        </w:rPr>
        <w:t> </w:t>
      </w:r>
      <w:r>
        <w:rPr>
          <w:spacing w:val="-1"/>
        </w:rPr>
        <w:t>influencing</w:t>
      </w:r>
      <w:r>
        <w:rPr>
          <w:spacing w:val="3"/>
        </w:rPr>
        <w:t> </w:t>
      </w:r>
      <w:r>
        <w:rPr>
          <w:spacing w:val="-2"/>
        </w:rPr>
        <w:t>service</w:t>
      </w:r>
      <w:r>
        <w:rPr/>
        <w:t> user</w:t>
      </w:r>
      <w:r>
        <w:rPr>
          <w:spacing w:val="-3"/>
        </w:rPr>
        <w:t> </w:t>
      </w:r>
      <w:r>
        <w:rPr>
          <w:spacing w:val="-1"/>
        </w:rPr>
        <w:t>ability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follow</w:t>
      </w:r>
      <w:r>
        <w:rPr>
          <w:spacing w:val="59"/>
        </w:rPr>
        <w:t> </w:t>
      </w:r>
      <w:r>
        <w:rPr>
          <w:spacing w:val="-1"/>
        </w:rPr>
        <w:t>advice.</w:t>
      </w:r>
      <w:r>
        <w:rPr>
          <w:spacing w:val="1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experienced</w:t>
      </w:r>
      <w:r>
        <w:rPr/>
        <w:t> </w:t>
      </w:r>
      <w:r>
        <w:rPr>
          <w:spacing w:val="-1"/>
        </w:rPr>
        <w:t>barriers</w:t>
      </w:r>
      <w:r>
        <w:rPr/>
        <w:t> </w:t>
      </w:r>
      <w:r>
        <w:rPr>
          <w:spacing w:val="-1"/>
        </w:rPr>
        <w:t>accessing</w:t>
      </w:r>
      <w:r>
        <w:rPr>
          <w:spacing w:val="1"/>
        </w:rPr>
        <w:t> </w:t>
      </w:r>
      <w:r>
        <w:rPr>
          <w:spacing w:val="-1"/>
        </w:rPr>
        <w:t>healthcare </w:t>
      </w:r>
      <w:r>
        <w:rPr/>
        <w:t>or</w:t>
      </w:r>
      <w:r>
        <w:rPr>
          <w:spacing w:val="-1"/>
        </w:rPr>
        <w:t> did</w:t>
      </w:r>
      <w:r>
        <w:rPr/>
        <w:t> </w:t>
      </w:r>
      <w:r>
        <w:rPr>
          <w:spacing w:val="-1"/>
        </w:rPr>
        <w:t>not trust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>
          <w:spacing w:val="57"/>
        </w:rPr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tended</w:t>
      </w:r>
      <w:r>
        <w:rPr/>
        <w:t> not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as </w:t>
      </w:r>
      <w:r>
        <w:rPr>
          <w:spacing w:val="-1"/>
        </w:rPr>
        <w:t>advised</w:t>
      </w:r>
      <w:r>
        <w:rPr/>
        <w:t> by</w:t>
      </w:r>
      <w:r>
        <w:rPr>
          <w:spacing w:val="-1"/>
        </w:rPr>
        <w:t> Healthline.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Evaluation</w:t>
      </w:r>
      <w:r>
        <w:rPr>
          <w:spacing w:val="-29"/>
        </w:rPr>
        <w:t> </w:t>
      </w:r>
      <w:r>
        <w:rPr>
          <w:spacing w:val="-1"/>
        </w:rPr>
        <w:t>findings</w:t>
      </w:r>
      <w:r>
        <w:rPr>
          <w:b w:val="0"/>
        </w:rPr>
      </w:r>
    </w:p>
    <w:p>
      <w:pPr>
        <w:pStyle w:val="BodyText"/>
        <w:spacing w:line="312" w:lineRule="auto" w:before="230"/>
        <w:ind w:right="820"/>
        <w:jc w:val="left"/>
      </w:pPr>
      <w:r>
        <w:rPr/>
        <w:t>In </w:t>
      </w:r>
      <w:r>
        <w:rPr>
          <w:spacing w:val="-1"/>
        </w:rPr>
        <w:t>2017,</w:t>
      </w:r>
      <w:r>
        <w:rPr>
          <w:spacing w:val="2"/>
        </w:rPr>
        <w:t> </w:t>
      </w:r>
      <w:r>
        <w:rPr/>
        <w:t>21</w:t>
      </w:r>
      <w:r>
        <w:rPr>
          <w:spacing w:val="-2"/>
        </w:rPr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resulted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advice</w:t>
      </w:r>
      <w:r>
        <w:rPr/>
        <w:t> to see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GP, </w:t>
      </w:r>
      <w:r>
        <w:rPr/>
        <w:t>16</w:t>
      </w:r>
      <w:r>
        <w:rPr>
          <w:spacing w:val="-3"/>
        </w:rPr>
        <w:t> </w:t>
      </w:r>
      <w:r>
        <w:rPr>
          <w:spacing w:val="-1"/>
        </w:rPr>
        <w:t>percent were</w:t>
      </w:r>
      <w:r>
        <w:rPr>
          <w:spacing w:val="41"/>
        </w:rPr>
        <w:t> </w:t>
      </w:r>
      <w:r>
        <w:rPr>
          <w:spacing w:val="-1"/>
        </w:rPr>
        <w:t>advised</w:t>
      </w:r>
      <w:r>
        <w:rPr/>
        <w:t> to </w:t>
      </w:r>
      <w:r>
        <w:rPr>
          <w:spacing w:val="-1"/>
        </w:rPr>
        <w:t>attend</w:t>
      </w:r>
      <w:r>
        <w:rPr>
          <w:spacing w:val="1"/>
        </w:rPr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15</w:t>
      </w:r>
      <w:r>
        <w:rPr>
          <w:spacing w:val="1"/>
        </w:rPr>
        <w:t> </w:t>
      </w:r>
      <w:r>
        <w:rPr>
          <w:spacing w:val="-1"/>
        </w:rPr>
        <w:t>percent were</w:t>
      </w:r>
      <w:r>
        <w:rPr>
          <w:spacing w:val="-2"/>
        </w:rPr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self-care</w:t>
      </w:r>
      <w:r>
        <w:rPr>
          <w:spacing w:val="-2"/>
        </w:rPr>
        <w:t> </w:t>
      </w:r>
      <w:r>
        <w:rPr>
          <w:spacing w:val="-1"/>
        </w:rPr>
        <w:t>advice.</w:t>
      </w:r>
      <w:r>
        <w:rPr>
          <w:spacing w:val="2"/>
        </w:rPr>
        <w:t> </w:t>
      </w:r>
      <w:r>
        <w:rPr>
          <w:spacing w:val="-1"/>
        </w:rPr>
        <w:t>Nine</w:t>
      </w:r>
      <w:r>
        <w:rPr>
          <w:spacing w:val="-2"/>
        </w:rPr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callers</w:t>
      </w:r>
      <w:r>
        <w:rPr>
          <w:spacing w:val="55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advised</w:t>
      </w:r>
      <w:r>
        <w:rPr/>
        <w:t> to </w:t>
      </w:r>
      <w:r>
        <w:rPr>
          <w:spacing w:val="-1"/>
        </w:rPr>
        <w:t>attend</w:t>
      </w:r>
      <w:r>
        <w:rPr/>
        <w:t> </w:t>
      </w:r>
      <w:r>
        <w:rPr>
          <w:spacing w:val="-2"/>
        </w:rPr>
        <w:t>ED.</w:t>
      </w:r>
      <w:r>
        <w:rPr>
          <w:spacing w:val="1"/>
        </w:rPr>
        <w:t> </w:t>
      </w:r>
      <w:r>
        <w:rPr/>
        <w:t>The </w:t>
      </w:r>
      <w:r>
        <w:rPr>
          <w:spacing w:val="-1"/>
        </w:rPr>
        <w:t>proportion</w:t>
      </w:r>
      <w:r>
        <w:rPr/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2"/>
        </w:rPr>
        <w:t>calls</w:t>
      </w:r>
      <w:r>
        <w:rPr>
          <w:spacing w:val="1"/>
        </w:rPr>
        <w:t> </w:t>
      </w:r>
      <w:r>
        <w:rPr>
          <w:spacing w:val="-1"/>
        </w:rPr>
        <w:t>resulting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self-care</w:t>
      </w:r>
      <w:r>
        <w:rPr>
          <w:spacing w:val="-2"/>
        </w:rPr>
        <w:t> advice</w:t>
      </w:r>
      <w:r>
        <w:rPr>
          <w:spacing w:val="3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higher</w:t>
      </w:r>
      <w:r>
        <w:rPr>
          <w:spacing w:val="-3"/>
        </w:rPr>
        <w:t> </w:t>
      </w:r>
      <w:r>
        <w:rPr/>
        <w:t>for</w:t>
      </w:r>
      <w:r>
        <w:rPr>
          <w:spacing w:val="63"/>
        </w:rPr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than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adults.</w:t>
      </w:r>
    </w:p>
    <w:p>
      <w:pPr>
        <w:spacing w:after="0" w:line="312" w:lineRule="auto"/>
        <w:jc w:val="left"/>
        <w:sectPr>
          <w:pgSz w:w="11910" w:h="16840"/>
          <w:pgMar w:header="0" w:footer="1239" w:top="1380" w:bottom="142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1"/>
        </w:rPr>
        <w:t>Compliance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advice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see a</w:t>
      </w:r>
      <w:r>
        <w:rPr>
          <w:spacing w:val="-1"/>
        </w:rPr>
        <w:t> </w:t>
      </w:r>
      <w:r>
        <w:rPr/>
        <w:t>GP</w:t>
      </w:r>
      <w:r>
        <w:rPr>
          <w:spacing w:val="1"/>
        </w:rPr>
        <w:t> </w:t>
      </w:r>
      <w:r>
        <w:rPr>
          <w:spacing w:val="-1"/>
        </w:rPr>
        <w:t>appeared</w:t>
      </w:r>
      <w:r>
        <w:rPr>
          <w:spacing w:val="-3"/>
        </w:rPr>
        <w:t> </w:t>
      </w:r>
      <w:r>
        <w:rPr>
          <w:spacing w:val="-2"/>
        </w:rPr>
        <w:t>low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/>
        <w:t>A</w:t>
      </w:r>
      <w:r>
        <w:rPr>
          <w:spacing w:val="-5"/>
        </w:rPr>
        <w:t> </w:t>
      </w:r>
      <w:r>
        <w:rPr/>
        <w:t>third </w:t>
      </w:r>
      <w:r>
        <w:rPr>
          <w:spacing w:val="-1"/>
        </w:rPr>
        <w:t>advised</w:t>
      </w:r>
      <w:r>
        <w:rPr>
          <w:spacing w:val="1"/>
        </w:rPr>
        <w:t> </w:t>
      </w:r>
      <w:r>
        <w:rPr/>
        <w:t>to see</w:t>
      </w:r>
      <w:r>
        <w:rPr>
          <w:spacing w:val="-4"/>
        </w:rPr>
        <w:t> </w:t>
      </w:r>
      <w:r>
        <w:rPr/>
        <w:t>a GP</w:t>
      </w:r>
      <w:r>
        <w:rPr>
          <w:spacing w:val="-3"/>
        </w:rPr>
        <w:t> </w:t>
      </w:r>
      <w:r>
        <w:rPr>
          <w:spacing w:val="-1"/>
        </w:rPr>
        <w:t>visited</w:t>
      </w:r>
      <w:r>
        <w:rPr>
          <w:spacing w:val="-3"/>
        </w:rPr>
        <w:t> </w:t>
      </w:r>
      <w:r>
        <w:rPr>
          <w:spacing w:val="-1"/>
        </w:rPr>
        <w:t>their usual general practice</w:t>
      </w:r>
      <w:r>
        <w:rPr>
          <w:spacing w:val="-7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days</w:t>
      </w:r>
      <w:r>
        <w:rPr>
          <w:b w:val="0"/>
        </w:rPr>
      </w:r>
    </w:p>
    <w:p>
      <w:pPr>
        <w:pStyle w:val="BodyText"/>
        <w:spacing w:line="312" w:lineRule="auto" w:before="196"/>
        <w:ind w:right="830"/>
        <w:jc w:val="left"/>
      </w:pPr>
      <w:r>
        <w:rPr/>
        <w:t>Our</w:t>
      </w:r>
      <w:r>
        <w:rPr>
          <w:spacing w:val="-1"/>
        </w:rPr>
        <w:t> study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enrolled</w:t>
      </w:r>
      <w:r>
        <w:rPr/>
        <w:t> </w:t>
      </w:r>
      <w:r>
        <w:rPr>
          <w:spacing w:val="-1"/>
        </w:rPr>
        <w:t>in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practice</w:t>
      </w:r>
      <w:r>
        <w:rPr/>
        <w:t> </w:t>
      </w:r>
      <w:r>
        <w:rPr>
          <w:spacing w:val="-1"/>
        </w:rPr>
        <w:t>belonging</w:t>
      </w:r>
      <w:r>
        <w:rPr/>
        <w:t>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ProCare</w:t>
      </w:r>
      <w:r>
        <w:rPr/>
        <w:t> </w:t>
      </w:r>
      <w:r>
        <w:rPr>
          <w:spacing w:val="-1"/>
        </w:rPr>
        <w:t>network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25"/>
        </w:rPr>
        <w:t> </w:t>
      </w:r>
      <w:r>
        <w:rPr>
          <w:spacing w:val="-1"/>
        </w:rPr>
        <w:t>Auckland</w:t>
      </w:r>
      <w:r>
        <w:rPr>
          <w:spacing w:val="-2"/>
        </w:rPr>
        <w:t> </w:t>
      </w:r>
      <w:r>
        <w:rPr>
          <w:spacing w:val="-1"/>
        </w:rPr>
        <w:t>region, suggested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majority (around</w:t>
      </w:r>
      <w:r>
        <w:rPr>
          <w:spacing w:val="-2"/>
        </w:rPr>
        <w:t> </w:t>
      </w:r>
      <w:r>
        <w:rPr>
          <w:spacing w:val="-1"/>
        </w:rPr>
        <w:t>two-thirds)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advised</w:t>
      </w:r>
      <w:r>
        <w:rPr/>
        <w:t> to</w:t>
      </w:r>
      <w:r>
        <w:rPr>
          <w:spacing w:val="-2"/>
        </w:rPr>
        <w:t> </w:t>
      </w:r>
      <w:r>
        <w:rPr/>
        <w:t>see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GP</w:t>
      </w:r>
      <w:r>
        <w:rPr>
          <w:spacing w:val="51"/>
        </w:rPr>
        <w:t> </w:t>
      </w:r>
      <w:r>
        <w:rPr/>
        <w:t>do </w:t>
      </w:r>
      <w:r>
        <w:rPr>
          <w:spacing w:val="-1"/>
        </w:rPr>
        <w:t>not attend</w:t>
      </w:r>
      <w:r>
        <w:rPr>
          <w:spacing w:val="-2"/>
        </w:rPr>
        <w:t> </w:t>
      </w:r>
      <w:r>
        <w:rPr>
          <w:spacing w:val="-1"/>
        </w:rPr>
        <w:t>their usual</w:t>
      </w:r>
      <w:r>
        <w:rPr>
          <w:spacing w:val="-3"/>
        </w:rPr>
        <w:t> </w:t>
      </w:r>
      <w:r>
        <w:rPr>
          <w:spacing w:val="-1"/>
        </w:rPr>
        <w:t>practice</w:t>
      </w:r>
      <w:r>
        <w:rPr>
          <w:spacing w:val="-2"/>
        </w:rPr>
        <w:t> within</w:t>
      </w:r>
      <w:r>
        <w:rPr/>
        <w:t> the </w:t>
      </w:r>
      <w:r>
        <w:rPr>
          <w:spacing w:val="-1"/>
        </w:rPr>
        <w:t>next three</w:t>
      </w:r>
      <w:r>
        <w:rPr/>
        <w:t> </w:t>
      </w:r>
      <w:r>
        <w:rPr>
          <w:spacing w:val="-1"/>
        </w:rPr>
        <w:t>days. </w:t>
      </w:r>
      <w:r>
        <w:rPr/>
        <w:t>They</w:t>
      </w:r>
      <w:r>
        <w:rPr>
          <w:spacing w:val="-4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visit their </w:t>
      </w:r>
      <w:r>
        <w:rPr/>
        <w:t>GP </w:t>
      </w:r>
      <w:r>
        <w:rPr>
          <w:spacing w:val="-2"/>
        </w:rPr>
        <w:t>at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later</w:t>
      </w:r>
      <w:r>
        <w:rPr>
          <w:spacing w:val="61"/>
        </w:rPr>
        <w:t> </w:t>
      </w:r>
      <w:r>
        <w:rPr>
          <w:spacing w:val="-1"/>
        </w:rPr>
        <w:t>date</w:t>
      </w:r>
      <w:r>
        <w:rPr/>
        <w:t> </w:t>
      </w:r>
      <w:r>
        <w:rPr>
          <w:spacing w:val="-2"/>
        </w:rPr>
        <w:t>if</w:t>
      </w:r>
      <w:r>
        <w:rPr>
          <w:spacing w:val="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unable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get</w:t>
      </w:r>
      <w:r>
        <w:rPr>
          <w:spacing w:val="-1"/>
        </w:rPr>
        <w:t> </w:t>
      </w:r>
      <w:r>
        <w:rPr/>
        <w:t>an </w:t>
      </w:r>
      <w:r>
        <w:rPr>
          <w:spacing w:val="-1"/>
        </w:rPr>
        <w:t>appointment</w:t>
      </w:r>
      <w:r>
        <w:rPr>
          <w:spacing w:val="2"/>
        </w:rPr>
        <w:t> </w:t>
      </w:r>
      <w:r>
        <w:rPr>
          <w:spacing w:val="-2"/>
        </w:rPr>
        <w:t>within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days.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0"/>
        <w:jc w:val="left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people</w:t>
      </w:r>
      <w:r>
        <w:rPr>
          <w:spacing w:val="1"/>
        </w:rPr>
        <w:t> </w:t>
      </w:r>
      <w:r>
        <w:rPr>
          <w:spacing w:val="-1"/>
        </w:rPr>
        <w:t>advised</w:t>
      </w:r>
      <w:r>
        <w:rPr/>
        <w:t> to</w:t>
      </w:r>
      <w:r>
        <w:rPr>
          <w:spacing w:val="-4"/>
        </w:rPr>
        <w:t> </w:t>
      </w:r>
      <w:r>
        <w:rPr/>
        <w:t>see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GP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visited</w:t>
      </w:r>
      <w:r>
        <w:rPr/>
        <w:t> an </w:t>
      </w:r>
      <w:r>
        <w:rPr>
          <w:spacing w:val="-1"/>
        </w:rPr>
        <w:t>A&amp;M</w:t>
      </w:r>
      <w:r>
        <w:rPr>
          <w:spacing w:val="-2"/>
        </w:rPr>
        <w:t> </w:t>
      </w:r>
      <w:r>
        <w:rPr>
          <w:spacing w:val="-1"/>
        </w:rPr>
        <w:t>clinic,</w:t>
      </w:r>
      <w:r>
        <w:rPr>
          <w:spacing w:val="2"/>
        </w:rPr>
        <w:t> </w:t>
      </w:r>
      <w:r>
        <w:rPr>
          <w:spacing w:val="-1"/>
        </w:rPr>
        <w:t>although</w:t>
      </w:r>
      <w:r>
        <w:rPr>
          <w:spacing w:val="-2"/>
        </w:rPr>
        <w:t> we</w:t>
      </w:r>
      <w:r>
        <w:rPr/>
        <w:t> </w:t>
      </w:r>
      <w:r>
        <w:rPr>
          <w:spacing w:val="-1"/>
        </w:rPr>
        <w:t>did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29"/>
        </w:rPr>
        <w:t> </w:t>
      </w:r>
      <w:r>
        <w:rPr>
          <w:spacing w:val="-1"/>
        </w:rPr>
        <w:t>that data.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/>
        <w:t>GP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rates</w:t>
      </w:r>
      <w:r>
        <w:rPr>
          <w:spacing w:val="-2"/>
        </w:rPr>
        <w:t> </w:t>
      </w:r>
      <w:r>
        <w:rPr>
          <w:spacing w:val="-1"/>
        </w:rPr>
        <w:t>varied</w:t>
      </w:r>
      <w:r>
        <w:rPr>
          <w:spacing w:val="-2"/>
        </w:rPr>
        <w:t> </w:t>
      </w:r>
      <w:r>
        <w:rPr>
          <w:spacing w:val="-1"/>
        </w:rPr>
        <w:t>little</w:t>
      </w:r>
      <w:r>
        <w:rPr/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different</w:t>
      </w:r>
      <w:r>
        <w:rPr>
          <w:spacing w:val="1"/>
        </w:rPr>
        <w:t> </w:t>
      </w:r>
      <w:r>
        <w:rPr>
          <w:spacing w:val="-1"/>
        </w:rPr>
        <w:t>groups</w:t>
      </w:r>
      <w:r>
        <w:rPr>
          <w:b w:val="0"/>
        </w:rPr>
      </w:r>
    </w:p>
    <w:p>
      <w:pPr>
        <w:pStyle w:val="BodyText"/>
        <w:spacing w:line="313" w:lineRule="auto" w:before="196"/>
        <w:ind w:right="872"/>
        <w:jc w:val="left"/>
      </w:pPr>
      <w:r>
        <w:rPr/>
        <w:t>GP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1"/>
        </w:rPr>
        <w:t>higher</w:t>
      </w:r>
      <w:r>
        <w:rPr/>
        <w:t> for</w:t>
      </w:r>
      <w:r>
        <w:rPr>
          <w:spacing w:val="-1"/>
        </w:rPr>
        <w:t> children than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young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middle-aged</w:t>
      </w:r>
      <w:r>
        <w:rPr/>
        <w:t> </w:t>
      </w:r>
      <w:r>
        <w:rPr>
          <w:spacing w:val="-1"/>
        </w:rPr>
        <w:t>adults</w:t>
      </w:r>
      <w:r>
        <w:rPr>
          <w:spacing w:val="1"/>
        </w:rPr>
        <w:t> </w:t>
      </w:r>
      <w:r>
        <w:rPr>
          <w:spacing w:val="-1"/>
        </w:rPr>
        <w:t>(although</w:t>
      </w:r>
      <w:r>
        <w:rPr/>
        <w:t> </w:t>
      </w:r>
      <w:r>
        <w:rPr>
          <w:spacing w:val="-1"/>
        </w:rPr>
        <w:t>not</w:t>
      </w:r>
      <w:r>
        <w:rPr>
          <w:spacing w:val="41"/>
        </w:rPr>
        <w:t> </w:t>
      </w:r>
      <w:r>
        <w:rPr>
          <w:spacing w:val="-2"/>
        </w:rPr>
        <w:t>always</w:t>
      </w:r>
      <w:r>
        <w:rPr>
          <w:spacing w:val="1"/>
        </w:rPr>
        <w:t> </w:t>
      </w:r>
      <w:r>
        <w:rPr>
          <w:spacing w:val="-1"/>
        </w:rPr>
        <w:t>significant). There</w:t>
      </w:r>
      <w:r>
        <w:rPr/>
        <w:t> is no</w:t>
      </w:r>
      <w:r>
        <w:rPr>
          <w:spacing w:val="-2"/>
        </w:rPr>
        <w:t> </w:t>
      </w:r>
      <w:r>
        <w:rPr/>
        <w:t>fee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children</w:t>
      </w:r>
      <w:r>
        <w:rPr>
          <w:spacing w:val="-2"/>
        </w:rPr>
        <w:t> </w:t>
      </w:r>
      <w:r>
        <w:rPr>
          <w:spacing w:val="-1"/>
        </w:rPr>
        <w:t>aged</w:t>
      </w:r>
      <w:r>
        <w:rPr>
          <w:spacing w:val="-2"/>
        </w:rPr>
        <w:t> </w:t>
      </w:r>
      <w:r>
        <w:rPr>
          <w:spacing w:val="-1"/>
        </w:rPr>
        <w:t>under </w:t>
      </w:r>
      <w:r>
        <w:rPr/>
        <w:t>13 </w:t>
      </w:r>
      <w:r>
        <w:rPr>
          <w:spacing w:val="-1"/>
        </w:rPr>
        <w:t>years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attend</w:t>
      </w:r>
      <w:r>
        <w:rPr/>
        <w:t> </w:t>
      </w:r>
      <w:r>
        <w:rPr>
          <w:spacing w:val="-1"/>
        </w:rPr>
        <w:t>their</w:t>
      </w:r>
      <w:r>
        <w:rPr>
          <w:spacing w:val="3"/>
        </w:rPr>
        <w:t> </w:t>
      </w:r>
      <w:r>
        <w:rPr>
          <w:spacing w:val="-2"/>
        </w:rPr>
        <w:t>GP,</w:t>
      </w:r>
      <w:r>
        <w:rPr/>
        <w:t> so</w:t>
      </w:r>
      <w:r>
        <w:rPr>
          <w:spacing w:val="55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influence</w:t>
      </w:r>
      <w:r>
        <w:rPr>
          <w:spacing w:val="-2"/>
        </w:rPr>
        <w:t> </w:t>
      </w:r>
      <w:r>
        <w:rPr>
          <w:spacing w:val="-1"/>
        </w:rPr>
        <w:t>behaviour.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Interestingly,</w:t>
      </w:r>
      <w:r>
        <w:rPr>
          <w:spacing w:val="2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practically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difference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>
          <w:spacing w:val="-1"/>
        </w:rPr>
        <w:t>rates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>
          <w:spacing w:val="-1"/>
        </w:rPr>
        <w:t>ethnicity and</w:t>
      </w:r>
      <w:r>
        <w:rPr/>
        <w:t> </w:t>
      </w:r>
      <w:r>
        <w:rPr>
          <w:spacing w:val="-1"/>
        </w:rPr>
        <w:t>little</w:t>
      </w:r>
      <w:r>
        <w:rPr/>
        <w:t> by</w:t>
      </w:r>
      <w:r>
        <w:rPr>
          <w:spacing w:val="53"/>
        </w:rPr>
        <w:t> </w:t>
      </w:r>
      <w:r>
        <w:rPr>
          <w:spacing w:val="-1"/>
        </w:rPr>
        <w:t>deprivation. </w:t>
      </w:r>
      <w:r>
        <w:rPr/>
        <w:t>The</w:t>
      </w:r>
      <w:r>
        <w:rPr>
          <w:spacing w:val="-2"/>
        </w:rPr>
        <w:t> </w:t>
      </w:r>
      <w:r>
        <w:rPr/>
        <w:t>fee </w:t>
      </w:r>
      <w:r>
        <w:rPr>
          <w:spacing w:val="-2"/>
        </w:rPr>
        <w:t>barrier</w:t>
      </w:r>
      <w:r>
        <w:rPr>
          <w:spacing w:val="-1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driver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behaviour. Other factors,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61"/>
        </w:rPr>
        <w:t> </w:t>
      </w:r>
      <w:r>
        <w:rPr>
          <w:spacing w:val="-1"/>
        </w:rPr>
        <w:t>availability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appointments,</w:t>
      </w:r>
      <w:r>
        <w:rPr>
          <w:spacing w:val="2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affect compliance.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/>
        <w:t>GP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New</w:t>
      </w:r>
      <w:r>
        <w:rPr>
          <w:spacing w:val="2"/>
        </w:rPr>
        <w:t> </w:t>
      </w:r>
      <w:r>
        <w:rPr>
          <w:spacing w:val="-1"/>
        </w:rPr>
        <w:t>Zealand</w:t>
      </w:r>
      <w:r>
        <w:rPr/>
        <w:t> </w:t>
      </w:r>
      <w:r>
        <w:rPr>
          <w:spacing w:val="-1"/>
        </w:rPr>
        <w:t>appears low</w:t>
      </w:r>
      <w:r>
        <w:rPr>
          <w:spacing w:val="2"/>
        </w:rPr>
        <w:t> </w:t>
      </w:r>
      <w:r>
        <w:rPr>
          <w:spacing w:val="-1"/>
        </w:rPr>
        <w:t>compared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>
          <w:spacing w:val="3"/>
        </w:rPr>
        <w:t> </w:t>
      </w:r>
      <w:r>
        <w:rPr>
          <w:spacing w:val="-1"/>
        </w:rPr>
        <w:t>experience</w:t>
      </w:r>
      <w:r>
        <w:rPr>
          <w:b w:val="0"/>
        </w:rPr>
      </w:r>
    </w:p>
    <w:p>
      <w:pPr>
        <w:pStyle w:val="BodyText"/>
        <w:spacing w:line="312" w:lineRule="auto" w:before="196"/>
        <w:ind w:right="920"/>
        <w:jc w:val="left"/>
      </w:pPr>
      <w:r>
        <w:rPr>
          <w:spacing w:val="-1"/>
        </w:rPr>
        <w:t>Comparisons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overseas</w:t>
      </w:r>
      <w:r>
        <w:rPr>
          <w:spacing w:val="1"/>
        </w:rPr>
        <w:t> </w:t>
      </w:r>
      <w:r>
        <w:rPr>
          <w:spacing w:val="-1"/>
        </w:rPr>
        <w:t>studies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difficult</w:t>
      </w:r>
      <w:r>
        <w:rPr>
          <w:spacing w:val="2"/>
        </w:rPr>
        <w:t> </w:t>
      </w:r>
      <w:r>
        <w:rPr>
          <w:spacing w:val="-2"/>
        </w:rPr>
        <w:t>as</w:t>
      </w:r>
      <w:r>
        <w:rPr>
          <w:spacing w:val="1"/>
        </w:rPr>
        <w:t> </w:t>
      </w:r>
      <w:r>
        <w:rPr>
          <w:spacing w:val="-1"/>
        </w:rPr>
        <w:t>methodology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definitions, service</w:t>
      </w:r>
      <w:r>
        <w:rPr>
          <w:spacing w:val="57"/>
        </w:rPr>
        <w:t> </w:t>
      </w:r>
      <w:r>
        <w:rPr>
          <w:spacing w:val="-1"/>
        </w:rPr>
        <w:t>configurations,</w:t>
      </w:r>
      <w:r>
        <w:rPr>
          <w:spacing w:val="2"/>
        </w:rPr>
        <w:t> </w:t>
      </w:r>
      <w:r>
        <w:rPr>
          <w:spacing w:val="-1"/>
        </w:rPr>
        <w:t>patient</w:t>
      </w:r>
      <w:r>
        <w:rPr>
          <w:spacing w:val="-3"/>
        </w:rPr>
        <w:t> </w:t>
      </w:r>
      <w:r>
        <w:rPr/>
        <w:t>fees</w:t>
      </w:r>
      <w:r>
        <w:rPr>
          <w:spacing w:val="2"/>
        </w:rPr>
        <w:t> </w:t>
      </w:r>
      <w:r>
        <w:rPr>
          <w:spacing w:val="-1"/>
        </w:rPr>
        <w:t>and/or</w:t>
      </w:r>
      <w:r>
        <w:rPr>
          <w:spacing w:val="1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policies</w:t>
      </w:r>
      <w:r>
        <w:rPr/>
        <w:t> </w:t>
      </w:r>
      <w:r>
        <w:rPr>
          <w:spacing w:val="-1"/>
        </w:rPr>
        <w:t>differ.</w:t>
      </w:r>
      <w:r>
        <w:rPr>
          <w:spacing w:val="1"/>
        </w:rPr>
        <w:t> </w:t>
      </w:r>
      <w:r>
        <w:rPr>
          <w:spacing w:val="-1"/>
        </w:rPr>
        <w:t>Purc-Stephenson</w:t>
      </w:r>
      <w:r>
        <w:rPr/>
        <w:t> &amp;</w:t>
      </w:r>
      <w:r>
        <w:rPr>
          <w:spacing w:val="-2"/>
        </w:rPr>
        <w:t> </w:t>
      </w:r>
      <w:r>
        <w:rPr>
          <w:spacing w:val="-1"/>
        </w:rPr>
        <w:t>Thrasher</w:t>
      </w:r>
      <w:r>
        <w:rPr>
          <w:spacing w:val="47"/>
        </w:rPr>
        <w:t> </w:t>
      </w:r>
      <w:r>
        <w:rPr>
          <w:spacing w:val="-1"/>
        </w:rPr>
        <w:t>(2012) undertook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meta-analysis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13</w:t>
      </w:r>
      <w:r>
        <w:rPr>
          <w:spacing w:val="-2"/>
        </w:rPr>
        <w:t> </w:t>
      </w:r>
      <w:r>
        <w:rPr>
          <w:spacing w:val="-1"/>
        </w:rPr>
        <w:t>studies</w:t>
      </w:r>
      <w:r>
        <w:rPr>
          <w:spacing w:val="-2"/>
        </w:rPr>
        <w:t> </w:t>
      </w:r>
      <w:r>
        <w:rPr>
          <w:spacing w:val="-1"/>
        </w:rPr>
        <w:t>(mostly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United</w:t>
      </w:r>
      <w:r>
        <w:rPr/>
        <w:t> </w:t>
      </w:r>
      <w:r>
        <w:rPr>
          <w:spacing w:val="-1"/>
        </w:rPr>
        <w:t>States and</w:t>
      </w:r>
      <w:r>
        <w:rPr/>
        <w:t> </w:t>
      </w:r>
      <w:r>
        <w:rPr>
          <w:spacing w:val="-1"/>
        </w:rPr>
        <w:t>Canada)</w:t>
      </w:r>
      <w:r>
        <w:rPr>
          <w:spacing w:val="49"/>
        </w:rPr>
        <w:t> </w:t>
      </w:r>
      <w:r>
        <w:rPr>
          <w:spacing w:val="-1"/>
        </w:rPr>
        <w:t>that measured</w:t>
      </w:r>
      <w:r>
        <w:rPr>
          <w:spacing w:val="-2"/>
        </w:rPr>
        <w:t> </w:t>
      </w:r>
      <w:r>
        <w:rPr>
          <w:spacing w:val="-1"/>
        </w:rPr>
        <w:t>patient compliance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telephone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recommendations.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found a</w:t>
      </w:r>
      <w:r>
        <w:rPr>
          <w:spacing w:val="65"/>
        </w:rPr>
        <w:t> </w:t>
      </w:r>
      <w:r>
        <w:rPr/>
        <w:t>primary</w:t>
      </w:r>
      <w:r>
        <w:rPr>
          <w:spacing w:val="-2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rate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44 </w:t>
      </w:r>
      <w:r>
        <w:rPr>
          <w:spacing w:val="-1"/>
        </w:rPr>
        <w:t>percent (data</w:t>
      </w:r>
      <w:r>
        <w:rPr>
          <w:spacing w:val="-2"/>
        </w:rPr>
        <w:t> was</w:t>
      </w:r>
      <w:r>
        <w:rPr>
          <w:spacing w:val="1"/>
        </w:rPr>
        <w:t> </w:t>
      </w:r>
      <w:r>
        <w:rPr>
          <w:spacing w:val="-1"/>
        </w:rPr>
        <w:t>pooled</w:t>
      </w:r>
      <w:r>
        <w:rPr/>
        <w:t> across</w:t>
      </w:r>
      <w:r>
        <w:rPr>
          <w:spacing w:val="1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studies).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59" w:lineRule="auto"/>
        <w:ind w:right="872"/>
        <w:jc w:val="left"/>
      </w:pPr>
      <w:r>
        <w:rPr>
          <w:spacing w:val="-1"/>
        </w:rPr>
        <w:t>Blank</w:t>
      </w:r>
      <w:r>
        <w:rPr>
          <w:spacing w:val="3"/>
        </w:rPr>
        <w:t> </w:t>
      </w:r>
      <w:r>
        <w:rPr>
          <w:spacing w:val="-2"/>
        </w:rPr>
        <w:t>et</w:t>
      </w:r>
      <w:r>
        <w:rPr>
          <w:spacing w:val="2"/>
        </w:rPr>
        <w:t> </w:t>
      </w:r>
      <w:r>
        <w:rPr>
          <w:spacing w:val="-1"/>
        </w:rPr>
        <w:t>al. (2012) </w:t>
      </w:r>
      <w:r>
        <w:rPr>
          <w:spacing w:val="-2"/>
        </w:rPr>
        <w:t>reviewed</w:t>
      </w:r>
      <w:r>
        <w:rPr/>
        <w:t> 54 </w:t>
      </w:r>
      <w:r>
        <w:rPr>
          <w:spacing w:val="-1"/>
        </w:rPr>
        <w:t>papers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appropriateness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compliance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telephone</w:t>
      </w:r>
      <w:r>
        <w:rPr>
          <w:spacing w:val="77"/>
        </w:rPr>
        <w:t> </w:t>
      </w:r>
      <w:r>
        <w:rPr>
          <w:spacing w:val="-1"/>
        </w:rPr>
        <w:t>triage. Almost</w:t>
      </w:r>
      <w:r>
        <w:rPr>
          <w:spacing w:val="2"/>
        </w:rPr>
        <w:t> </w:t>
      </w:r>
      <w:r>
        <w:rPr>
          <w:spacing w:val="-2"/>
        </w:rPr>
        <w:t>half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studies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conducted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United</w:t>
      </w:r>
      <w:r>
        <w:rPr>
          <w:spacing w:val="-2"/>
        </w:rPr>
        <w:t> </w:t>
      </w:r>
      <w:r>
        <w:rPr>
          <w:spacing w:val="-1"/>
        </w:rPr>
        <w:t>States, </w:t>
      </w:r>
      <w:r>
        <w:rPr>
          <w:spacing w:val="-2"/>
        </w:rPr>
        <w:t>with</w:t>
      </w:r>
      <w:r>
        <w:rPr>
          <w:spacing w:val="1"/>
        </w:rPr>
        <w:t> </w:t>
      </w:r>
      <w:r>
        <w:rPr/>
        <w:t>14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UK</w:t>
      </w:r>
      <w:r>
        <w:rPr/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several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>
          <w:spacing w:val="-1"/>
        </w:rPr>
        <w:t>other countries,</w:t>
      </w:r>
      <w:r>
        <w:rPr>
          <w:spacing w:val="1"/>
        </w:rPr>
        <w:t> </w:t>
      </w:r>
      <w:r>
        <w:rPr>
          <w:spacing w:val="-1"/>
        </w:rPr>
        <w:t>including</w:t>
      </w:r>
      <w:r>
        <w:rPr/>
        <w:t> </w:t>
      </w:r>
      <w:r>
        <w:rPr>
          <w:spacing w:val="-1"/>
        </w:rPr>
        <w:t>Australia</w:t>
      </w:r>
      <w:r>
        <w:rPr/>
        <w:t> and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Zealand.</w:t>
      </w:r>
      <w:r>
        <w:rPr>
          <w:spacing w:val="1"/>
        </w:rPr>
        <w:t> </w:t>
      </w:r>
      <w:r>
        <w:rPr>
          <w:spacing w:val="-1"/>
        </w:rPr>
        <w:t>Nineteen</w:t>
      </w:r>
      <w:r>
        <w:rPr/>
        <w:t> </w:t>
      </w:r>
      <w:r>
        <w:rPr>
          <w:spacing w:val="-1"/>
        </w:rPr>
        <w:t>papers</w:t>
      </w:r>
      <w:r>
        <w:rPr>
          <w:spacing w:val="49"/>
        </w:rPr>
        <w:t> </w:t>
      </w:r>
      <w:r>
        <w:rPr>
          <w:spacing w:val="-1"/>
        </w:rPr>
        <w:t>considered</w:t>
      </w:r>
      <w:r>
        <w:rPr/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different triage</w:t>
      </w:r>
      <w:r>
        <w:rPr>
          <w:spacing w:val="-2"/>
        </w:rPr>
        <w:t> </w:t>
      </w:r>
      <w:r>
        <w:rPr>
          <w:spacing w:val="-1"/>
        </w:rPr>
        <w:t>outcomes. </w:t>
      </w:r>
      <w:r>
        <w:rPr/>
        <w:t>They</w:t>
      </w:r>
      <w:r>
        <w:rPr>
          <w:spacing w:val="-4"/>
        </w:rPr>
        <w:t> </w:t>
      </w:r>
      <w:r>
        <w:rPr/>
        <w:t>found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median</w:t>
      </w:r>
      <w:r>
        <w:rPr/>
        <w:t> primary</w:t>
      </w:r>
      <w:r>
        <w:rPr>
          <w:spacing w:val="-2"/>
        </w:rPr>
        <w:t> </w:t>
      </w:r>
      <w:r>
        <w:rPr>
          <w:spacing w:val="-1"/>
        </w:rPr>
        <w:t>care</w:t>
      </w:r>
      <w:r>
        <w:rPr>
          <w:spacing w:val="45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rate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66</w:t>
      </w:r>
      <w:r>
        <w:rPr>
          <w:spacing w:val="1"/>
        </w:rPr>
        <w:t> </w:t>
      </w:r>
      <w:r>
        <w:rPr>
          <w:spacing w:val="-1"/>
        </w:rPr>
        <w:t>percent</w:t>
      </w:r>
      <w:r>
        <w:rPr/>
        <w:t> </w:t>
      </w:r>
      <w:r>
        <w:rPr>
          <w:spacing w:val="-2"/>
        </w:rPr>
        <w:t>(with</w:t>
      </w:r>
      <w:r>
        <w:rPr/>
        <w:t> a</w:t>
      </w:r>
      <w:r>
        <w:rPr>
          <w:spacing w:val="-1"/>
        </w:rPr>
        <w:t> range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25 </w:t>
      </w:r>
      <w:r>
        <w:rPr>
          <w:spacing w:val="-1"/>
        </w:rPr>
        <w:t>percent</w:t>
      </w:r>
      <w:r>
        <w:rPr/>
        <w:t> to</w:t>
      </w:r>
      <w:r>
        <w:rPr>
          <w:spacing w:val="1"/>
        </w:rPr>
        <w:t> </w:t>
      </w:r>
      <w:r>
        <w:rPr>
          <w:spacing w:val="-1"/>
        </w:rPr>
        <w:t>91</w:t>
      </w:r>
      <w:r>
        <w:rPr>
          <w:spacing w:val="-2"/>
        </w:rPr>
        <w:t> </w:t>
      </w:r>
      <w:r>
        <w:rPr>
          <w:spacing w:val="-1"/>
        </w:rPr>
        <w:t>percent).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1000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study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adults</w:t>
      </w:r>
      <w:r>
        <w:rPr>
          <w:spacing w:val="1"/>
        </w:rPr>
        <w:t> </w:t>
      </w:r>
      <w:r>
        <w:rPr>
          <w:spacing w:val="-1"/>
        </w:rPr>
        <w:t>aged</w:t>
      </w:r>
      <w:r>
        <w:rPr/>
        <w:t> </w:t>
      </w:r>
      <w:r>
        <w:rPr>
          <w:spacing w:val="-2"/>
        </w:rPr>
        <w:t>45+</w:t>
      </w:r>
      <w:r>
        <w:rPr>
          <w:spacing w:val="1"/>
        </w:rPr>
        <w:t> </w:t>
      </w:r>
      <w:r>
        <w:rPr>
          <w:spacing w:val="-1"/>
        </w:rPr>
        <w:t>years</w:t>
      </w:r>
      <w:r>
        <w:rPr>
          <w:spacing w:val="-2"/>
        </w:rPr>
        <w:t> who</w:t>
      </w:r>
      <w:r>
        <w:rPr/>
        <w:t> </w:t>
      </w:r>
      <w:r>
        <w:rPr>
          <w:spacing w:val="-1"/>
        </w:rPr>
        <w:t>used</w:t>
      </w:r>
      <w:r>
        <w:rPr/>
        <w:t> a</w:t>
      </w:r>
      <w:r>
        <w:rPr>
          <w:spacing w:val="-1"/>
        </w:rPr>
        <w:t> telephone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(Tran</w:t>
      </w:r>
      <w:r>
        <w:rPr>
          <w:spacing w:val="2"/>
        </w:rPr>
        <w:t> </w:t>
      </w:r>
      <w:r>
        <w:rPr/>
        <w:t>et</w:t>
      </w:r>
      <w:r>
        <w:rPr>
          <w:spacing w:val="61"/>
        </w:rPr>
        <w:t> </w:t>
      </w:r>
      <w:r>
        <w:rPr>
          <w:spacing w:val="-1"/>
        </w:rPr>
        <w:t>al.</w:t>
      </w:r>
      <w:r>
        <w:rPr>
          <w:spacing w:val="2"/>
        </w:rPr>
        <w:t> </w:t>
      </w:r>
      <w:r>
        <w:rPr>
          <w:spacing w:val="-1"/>
        </w:rPr>
        <w:t>2017)</w:t>
      </w:r>
      <w:r>
        <w:rPr>
          <w:spacing w:val="-3"/>
        </w:rPr>
        <w:t> </w:t>
      </w:r>
      <w:r>
        <w:rPr/>
        <w:t>found</w:t>
      </w:r>
      <w:r>
        <w:rPr>
          <w:spacing w:val="-2"/>
        </w:rPr>
        <w:t> </w:t>
      </w:r>
      <w:r>
        <w:rPr>
          <w:spacing w:val="-1"/>
        </w:rPr>
        <w:t>that around</w:t>
      </w:r>
      <w:r>
        <w:rPr/>
        <w:t> 65</w:t>
      </w:r>
      <w:r>
        <w:rPr>
          <w:spacing w:val="1"/>
        </w:rPr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callers</w:t>
      </w:r>
      <w:r>
        <w:rPr>
          <w:spacing w:val="-4"/>
        </w:rPr>
        <w:t> </w:t>
      </w:r>
      <w:r>
        <w:rPr>
          <w:spacing w:val="-1"/>
        </w:rPr>
        <w:t>complied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advice</w:t>
      </w:r>
      <w:r>
        <w:rPr/>
        <w:t> to </w:t>
      </w:r>
      <w:r>
        <w:rPr>
          <w:spacing w:val="-1"/>
        </w:rPr>
        <w:t>see</w:t>
      </w:r>
      <w:r>
        <w:rPr/>
        <w:t> a </w:t>
      </w:r>
      <w:r>
        <w:rPr>
          <w:spacing w:val="-1"/>
        </w:rPr>
        <w:t>doctor.</w:t>
      </w:r>
    </w:p>
    <w:p>
      <w:pPr>
        <w:pStyle w:val="BodyText"/>
        <w:spacing w:line="312" w:lineRule="auto" w:before="2"/>
        <w:ind w:right="923"/>
        <w:jc w:val="left"/>
      </w:pPr>
      <w:r>
        <w:rPr>
          <w:spacing w:val="-1"/>
        </w:rPr>
        <w:t>However,</w:t>
      </w:r>
      <w:r>
        <w:rPr>
          <w:spacing w:val="2"/>
        </w:rPr>
        <w:t> </w:t>
      </w:r>
      <w:r>
        <w:rPr>
          <w:spacing w:val="-1"/>
        </w:rPr>
        <w:t>their definition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included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presence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or</w:t>
      </w:r>
      <w:r>
        <w:rPr>
          <w:spacing w:val="-4"/>
        </w:rPr>
        <w:t> </w:t>
      </w:r>
      <w:r>
        <w:rPr>
          <w:spacing w:val="-1"/>
        </w:rPr>
        <w:t>hospital record</w:t>
      </w:r>
      <w:r>
        <w:rPr>
          <w:spacing w:val="45"/>
        </w:rPr>
        <w:t> </w:t>
      </w:r>
      <w:r>
        <w:rPr>
          <w:spacing w:val="-1"/>
        </w:rPr>
        <w:t>within</w:t>
      </w:r>
      <w:r>
        <w:rPr/>
        <w:t> 24 </w:t>
      </w:r>
      <w:r>
        <w:rPr>
          <w:spacing w:val="-1"/>
        </w:rPr>
        <w:t>hours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call</w:t>
      </w:r>
      <w:r>
        <w:rPr/>
        <w:t> (as </w:t>
      </w:r>
      <w:r>
        <w:rPr>
          <w:spacing w:val="-2"/>
        </w:rPr>
        <w:t>well</w:t>
      </w:r>
      <w:r>
        <w:rPr/>
        <w:t> as</w:t>
      </w:r>
      <w:r>
        <w:rPr>
          <w:spacing w:val="3"/>
        </w:rPr>
        <w:t> </w:t>
      </w:r>
      <w:r>
        <w:rPr>
          <w:spacing w:val="-1"/>
        </w:rPr>
        <w:t>primary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claims).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1"/>
        </w:rPr>
        <w:t>Just</w:t>
      </w:r>
      <w:r>
        <w:rPr>
          <w:spacing w:val="1"/>
        </w:rPr>
        <w:t> </w:t>
      </w:r>
      <w:r>
        <w:rPr>
          <w:spacing w:val="-2"/>
        </w:rPr>
        <w:t>over</w:t>
      </w:r>
      <w:r>
        <w:rPr>
          <w:spacing w:val="1"/>
        </w:rPr>
        <w:t> </w:t>
      </w:r>
      <w:r>
        <w:rPr>
          <w:spacing w:val="-1"/>
        </w:rPr>
        <w:t>half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2"/>
        </w:rPr>
        <w:t>people</w:t>
      </w:r>
      <w:r>
        <w:rPr>
          <w:spacing w:val="3"/>
        </w:rPr>
        <w:t> </w:t>
      </w:r>
      <w:r>
        <w:rPr>
          <w:spacing w:val="-1"/>
        </w:rPr>
        <w:t>followed </w:t>
      </w:r>
      <w:r>
        <w:rPr>
          <w:spacing w:val="-2"/>
        </w:rPr>
        <w:t>advice</w:t>
      </w:r>
      <w:r>
        <w:rPr/>
        <w:t> to</w:t>
      </w:r>
      <w:r>
        <w:rPr>
          <w:spacing w:val="-1"/>
        </w:rPr>
        <w:t> attend</w:t>
      </w:r>
      <w:r>
        <w:rPr>
          <w:spacing w:val="-3"/>
        </w:rPr>
        <w:t> </w:t>
      </w:r>
      <w:r>
        <w:rPr>
          <w:spacing w:val="1"/>
        </w:rPr>
        <w:t>ED</w:t>
      </w:r>
      <w:r>
        <w:rPr>
          <w:b w:val="0"/>
        </w:rPr>
      </w:r>
    </w:p>
    <w:p>
      <w:pPr>
        <w:pStyle w:val="BodyText"/>
        <w:spacing w:line="312" w:lineRule="auto" w:before="217"/>
        <w:ind w:right="1000"/>
        <w:jc w:val="left"/>
      </w:pPr>
      <w:r>
        <w:rPr/>
        <w:t>In </w:t>
      </w:r>
      <w:r>
        <w:rPr>
          <w:spacing w:val="-1"/>
        </w:rPr>
        <w:t>2016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2017,</w:t>
      </w:r>
      <w:r>
        <w:rPr>
          <w:spacing w:val="2"/>
        </w:rPr>
        <w:t> </w:t>
      </w:r>
      <w:r>
        <w:rPr/>
        <w:t>57</w:t>
      </w:r>
      <w:r>
        <w:rPr>
          <w:spacing w:val="-2"/>
        </w:rPr>
        <w:t> </w:t>
      </w:r>
      <w:r>
        <w:rPr>
          <w:spacing w:val="-1"/>
        </w:rPr>
        <w:t>percent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1"/>
        </w:rPr>
        <w:t>advised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attend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presented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45"/>
        </w:rPr>
        <w:t> </w:t>
      </w:r>
      <w:r>
        <w:rPr>
          <w:spacing w:val="-1"/>
        </w:rPr>
        <w:t>next</w:t>
      </w:r>
      <w:r>
        <w:rPr>
          <w:spacing w:val="2"/>
        </w:rPr>
        <w:t> </w:t>
      </w:r>
      <w:r>
        <w:rPr>
          <w:spacing w:val="-1"/>
        </w:rPr>
        <w:t>24-hour period.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312" w:lineRule="auto"/>
        <w:ind w:right="872"/>
        <w:jc w:val="left"/>
        <w:rPr>
          <w:b w:val="0"/>
          <w:bCs w:val="0"/>
        </w:rPr>
      </w:pPr>
      <w:r>
        <w:rPr>
          <w:rFonts w:ascii="Arial" w:hAnsi="Arial"/>
          <w:spacing w:val="-1"/>
        </w:rPr>
        <w:t>Children, Māori, Pacific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those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deprived</w:t>
      </w:r>
      <w:r>
        <w:rPr>
          <w:spacing w:val="-2"/>
        </w:rPr>
        <w:t> </w:t>
      </w:r>
      <w:r>
        <w:rPr/>
        <w:t>areas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less</w:t>
      </w:r>
      <w:r>
        <w:rPr>
          <w:spacing w:val="-2"/>
        </w:rPr>
        <w:t> </w:t>
      </w:r>
      <w:r>
        <w:rPr>
          <w:spacing w:val="-1"/>
        </w:rPr>
        <w:t>likely</w:t>
      </w:r>
      <w:r>
        <w:rPr>
          <w:spacing w:val="-4"/>
        </w:rPr>
        <w:t> </w:t>
      </w:r>
      <w:r>
        <w:rPr/>
        <w:t>to go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ED</w:t>
      </w:r>
      <w:r>
        <w:rPr>
          <w:spacing w:val="-5"/>
        </w:rPr>
        <w:t> </w:t>
      </w:r>
      <w:r>
        <w:rPr/>
        <w:t>when</w:t>
      </w:r>
      <w:r>
        <w:rPr>
          <w:spacing w:val="57"/>
        </w:rPr>
        <w:t> </w:t>
      </w:r>
      <w:r>
        <w:rPr>
          <w:spacing w:val="-1"/>
        </w:rPr>
        <w:t>advised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312" w:lineRule="auto" w:before="122" w:after="0"/>
        <w:ind w:left="996" w:right="1000" w:hanging="358"/>
        <w:jc w:val="left"/>
      </w:pPr>
      <w:r>
        <w:rPr>
          <w:spacing w:val="-1"/>
        </w:rPr>
        <w:t>Children</w:t>
      </w:r>
      <w:r>
        <w:rPr/>
        <w:t> aged</w:t>
      </w:r>
      <w:r>
        <w:rPr>
          <w:spacing w:val="-2"/>
        </w:rPr>
        <w:t> </w:t>
      </w:r>
      <w:r>
        <w:rPr>
          <w:spacing w:val="-1"/>
        </w:rPr>
        <w:t>0</w:t>
      </w:r>
      <w:r>
        <w:rPr>
          <w:rFonts w:ascii="Arial" w:hAnsi="Arial" w:cs="Arial" w:eastAsia="Arial"/>
          <w:spacing w:val="-1"/>
        </w:rPr>
        <w:t>–</w:t>
      </w:r>
      <w:r>
        <w:rPr>
          <w:spacing w:val="-1"/>
        </w:rPr>
        <w:t>4</w:t>
      </w:r>
      <w:r>
        <w:rPr/>
        <w:t> </w:t>
      </w:r>
      <w:r>
        <w:rPr>
          <w:spacing w:val="-1"/>
        </w:rPr>
        <w:t>years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/>
        <w:t> </w:t>
      </w:r>
      <w:r>
        <w:rPr>
          <w:rFonts w:ascii="Arial" w:hAnsi="Arial" w:cs="Arial" w:eastAsia="Arial"/>
          <w:b/>
          <w:bCs/>
          <w:spacing w:val="-1"/>
        </w:rPr>
        <w:t>less</w:t>
      </w:r>
      <w:r>
        <w:rPr>
          <w:rFonts w:ascii="Arial" w:hAnsi="Arial" w:cs="Arial" w:eastAsia="Arial"/>
          <w:b/>
          <w:bCs/>
          <w:spacing w:val="-2"/>
        </w:rPr>
        <w:t> </w:t>
      </w:r>
      <w:r>
        <w:rPr>
          <w:rFonts w:ascii="Arial" w:hAnsi="Arial" w:cs="Arial" w:eastAsia="Arial"/>
          <w:b/>
          <w:bCs/>
          <w:spacing w:val="-1"/>
        </w:rPr>
        <w:t>likely</w:t>
      </w:r>
      <w:r>
        <w:rPr>
          <w:rFonts w:ascii="Arial" w:hAnsi="Arial" w:cs="Arial" w:eastAsia="Arial"/>
          <w:b/>
          <w:bCs/>
          <w:spacing w:val="-4"/>
        </w:rPr>
        <w:t> </w:t>
      </w:r>
      <w:r>
        <w:rPr/>
        <w:t>to </w:t>
      </w:r>
      <w:r>
        <w:rPr>
          <w:spacing w:val="-1"/>
        </w:rPr>
        <w:t>present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ED</w:t>
      </w:r>
      <w:r>
        <w:rPr>
          <w:spacing w:val="-3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most</w:t>
      </w:r>
      <w:r>
        <w:rPr>
          <w:spacing w:val="2"/>
        </w:rPr>
        <w:t> </w:t>
      </w:r>
      <w:r>
        <w:rPr>
          <w:spacing w:val="-1"/>
        </w:rPr>
        <w:t>other</w:t>
      </w:r>
      <w:r>
        <w:rPr>
          <w:spacing w:val="53"/>
        </w:rPr>
        <w:t> </w:t>
      </w:r>
      <w:r>
        <w:rPr/>
        <w:t>age</w:t>
      </w:r>
      <w:r>
        <w:rPr>
          <w:spacing w:val="-4"/>
        </w:rPr>
        <w:t> </w:t>
      </w:r>
      <w:r>
        <w:rPr>
          <w:spacing w:val="-1"/>
        </w:rPr>
        <w:t>groups.</w:t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312" w:lineRule="auto" w:before="2" w:after="0"/>
        <w:ind w:left="996" w:right="820" w:hanging="358"/>
        <w:jc w:val="left"/>
      </w:pPr>
      <w:r>
        <w:rPr>
          <w:spacing w:val="-1"/>
        </w:rPr>
        <w:t>People</w:t>
      </w:r>
      <w:r>
        <w:rPr/>
        <w:t> aged</w:t>
      </w:r>
      <w:r>
        <w:rPr>
          <w:spacing w:val="-2"/>
        </w:rPr>
        <w:t> </w:t>
      </w:r>
      <w:r>
        <w:rPr>
          <w:spacing w:val="-1"/>
        </w:rPr>
        <w:t>65+ years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/>
        <w:t> </w:t>
      </w:r>
      <w:r>
        <w:rPr>
          <w:rFonts w:ascii="Arial"/>
          <w:b/>
        </w:rPr>
        <w:t>more</w:t>
      </w:r>
      <w:r>
        <w:rPr>
          <w:rFonts w:ascii="Arial"/>
          <w:b/>
          <w:spacing w:val="-2"/>
        </w:rPr>
        <w:t> </w:t>
      </w:r>
      <w:r>
        <w:rPr>
          <w:rFonts w:ascii="Arial"/>
          <w:b/>
          <w:spacing w:val="-1"/>
        </w:rPr>
        <w:t>likely</w:t>
      </w:r>
      <w:r>
        <w:rPr>
          <w:rFonts w:ascii="Arial"/>
          <w:b/>
          <w:spacing w:val="-4"/>
        </w:rPr>
        <w:t> </w:t>
      </w:r>
      <w:r>
        <w:rPr/>
        <w:t>to </w:t>
      </w:r>
      <w:r>
        <w:rPr>
          <w:spacing w:val="-1"/>
        </w:rPr>
        <w:t>comply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advice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attend</w:t>
      </w:r>
      <w:r>
        <w:rPr/>
        <w:t> ED</w:t>
      </w:r>
      <w:r>
        <w:rPr>
          <w:spacing w:val="51"/>
        </w:rPr>
        <w:t> </w:t>
      </w:r>
      <w:r>
        <w:rPr>
          <w:spacing w:val="-1"/>
        </w:rPr>
        <w:t>than</w:t>
      </w:r>
      <w:r>
        <w:rPr/>
        <w:t> any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2"/>
        </w:rPr>
        <w:t> </w:t>
      </w:r>
      <w:r>
        <w:rPr>
          <w:spacing w:val="-1"/>
        </w:rPr>
        <w:t>age</w:t>
      </w:r>
      <w:r>
        <w:rPr>
          <w:spacing w:val="-4"/>
        </w:rPr>
        <w:t> </w:t>
      </w:r>
      <w:r>
        <w:rPr>
          <w:spacing w:val="-1"/>
        </w:rPr>
        <w:t>group.</w:t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314" w:lineRule="auto" w:before="2" w:after="0"/>
        <w:ind w:left="996" w:right="1088" w:hanging="358"/>
        <w:jc w:val="left"/>
      </w:pP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1"/>
        </w:rPr>
        <w:t> </w:t>
      </w:r>
      <w:r>
        <w:rPr>
          <w:spacing w:val="-1"/>
        </w:rPr>
        <w:t>Pacific</w:t>
      </w:r>
      <w:r>
        <w:rPr>
          <w:spacing w:val="1"/>
        </w:rPr>
        <w:t> </w:t>
      </w:r>
      <w:r>
        <w:rPr>
          <w:spacing w:val="-1"/>
        </w:rPr>
        <w:t>peoples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significantly </w:t>
      </w:r>
      <w:r>
        <w:rPr>
          <w:rFonts w:ascii="Arial" w:hAnsi="Arial"/>
          <w:b/>
          <w:spacing w:val="-1"/>
        </w:rPr>
        <w:t>less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  <w:spacing w:val="-1"/>
        </w:rPr>
        <w:t>likely</w:t>
      </w:r>
      <w:r>
        <w:rPr>
          <w:rFonts w:ascii="Arial" w:hAnsi="Arial"/>
          <w:b/>
          <w:spacing w:val="-4"/>
        </w:rPr>
        <w:t> </w:t>
      </w:r>
      <w:r>
        <w:rPr/>
        <w:t>to </w:t>
      </w:r>
      <w:r>
        <w:rPr>
          <w:spacing w:val="-1"/>
        </w:rPr>
        <w:t>comply</w:t>
      </w:r>
      <w:r>
        <w:rPr>
          <w:spacing w:val="-2"/>
        </w:rPr>
        <w:t> with</w:t>
      </w:r>
      <w:r>
        <w:rPr/>
        <w:t> </w:t>
      </w:r>
      <w:r>
        <w:rPr>
          <w:spacing w:val="-1"/>
        </w:rPr>
        <w:t>advice</w:t>
      </w:r>
      <w:r>
        <w:rPr/>
        <w:t> to </w:t>
      </w:r>
      <w:r>
        <w:rPr>
          <w:spacing w:val="-1"/>
        </w:rPr>
        <w:t>attend</w:t>
      </w:r>
      <w:r>
        <w:rPr>
          <w:spacing w:val="53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European/Other.</w:t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312" w:lineRule="auto" w:before="0" w:after="0"/>
        <w:ind w:left="996" w:right="1157" w:hanging="358"/>
        <w:jc w:val="left"/>
      </w:pPr>
      <w:r>
        <w:rPr>
          <w:spacing w:val="-1"/>
        </w:rPr>
        <w:t>People</w:t>
      </w:r>
      <w:r>
        <w:rPr/>
        <w:t> </w:t>
      </w:r>
      <w:r>
        <w:rPr>
          <w:spacing w:val="-1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5"/>
        </w:rPr>
        <w:t> </w:t>
      </w:r>
      <w:r>
        <w:rPr/>
        <w:t>most</w:t>
      </w:r>
      <w:r>
        <w:rPr>
          <w:spacing w:val="-3"/>
        </w:rPr>
        <w:t> </w:t>
      </w:r>
      <w:r>
        <w:rPr>
          <w:spacing w:val="-1"/>
        </w:rPr>
        <w:t>deprived</w:t>
      </w:r>
      <w:r>
        <w:rPr/>
        <w:t> areas</w:t>
      </w:r>
      <w:r>
        <w:rPr>
          <w:spacing w:val="-2"/>
        </w:rPr>
        <w:t> </w:t>
      </w:r>
      <w:r>
        <w:rPr>
          <w:spacing w:val="-1"/>
        </w:rPr>
        <w:t>(quintile</w:t>
      </w:r>
      <w:r>
        <w:rPr>
          <w:spacing w:val="-2"/>
        </w:rPr>
        <w:t> </w:t>
      </w:r>
      <w:r>
        <w:rPr/>
        <w:t>5)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>
          <w:spacing w:val="1"/>
        </w:rPr>
        <w:t> </w:t>
      </w:r>
      <w:r>
        <w:rPr>
          <w:rFonts w:ascii="Arial"/>
          <w:b/>
          <w:spacing w:val="-1"/>
        </w:rPr>
        <w:t>less</w:t>
      </w:r>
      <w:r>
        <w:rPr>
          <w:rFonts w:ascii="Arial"/>
          <w:b/>
          <w:spacing w:val="-2"/>
        </w:rPr>
        <w:t> </w:t>
      </w:r>
      <w:r>
        <w:rPr>
          <w:rFonts w:ascii="Arial"/>
          <w:b/>
          <w:spacing w:val="-1"/>
        </w:rPr>
        <w:t>likely</w:t>
      </w:r>
      <w:r>
        <w:rPr>
          <w:rFonts w:ascii="Arial"/>
          <w:b/>
          <w:spacing w:val="-3"/>
        </w:rPr>
        <w:t> </w:t>
      </w:r>
      <w:r>
        <w:rPr>
          <w:spacing w:val="-1"/>
        </w:rPr>
        <w:t>than</w:t>
      </w:r>
      <w:r>
        <w:rPr>
          <w:spacing w:val="53"/>
        </w:rPr>
        <w:t> </w:t>
      </w:r>
      <w:r>
        <w:rPr/>
        <w:t>others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comply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advice</w:t>
      </w:r>
      <w:r>
        <w:rPr/>
        <w:t> to </w:t>
      </w:r>
      <w:r>
        <w:rPr>
          <w:spacing w:val="-1"/>
        </w:rPr>
        <w:t>attend</w:t>
      </w:r>
      <w:r>
        <w:rPr/>
        <w:t> </w:t>
      </w:r>
      <w:r>
        <w:rPr>
          <w:spacing w:val="-1"/>
        </w:rPr>
        <w:t>ED.</w:t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240" w:lineRule="auto" w:before="2" w:after="0"/>
        <w:ind w:left="996" w:right="0" w:hanging="358"/>
        <w:jc w:val="left"/>
      </w:pPr>
      <w:r>
        <w:rPr>
          <w:spacing w:val="-1"/>
        </w:rPr>
        <w:t>No</w:t>
      </w:r>
      <w:r>
        <w:rPr/>
        <w:t> </w:t>
      </w:r>
      <w:r>
        <w:rPr>
          <w:spacing w:val="-1"/>
        </w:rPr>
        <w:t>difference</w:t>
      </w:r>
      <w:r>
        <w:rPr>
          <w:spacing w:val="1"/>
        </w:rPr>
        <w:t> </w:t>
      </w:r>
      <w:r>
        <w:rPr>
          <w:spacing w:val="-1"/>
        </w:rPr>
        <w:t>exists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rates</w:t>
      </w:r>
      <w:r>
        <w:rPr/>
        <w:t> </w:t>
      </w:r>
      <w:r>
        <w:rPr>
          <w:spacing w:val="-2"/>
        </w:rPr>
        <w:t>between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2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/>
        <w:t>urban</w:t>
      </w:r>
      <w:r>
        <w:rPr>
          <w:spacing w:val="-2"/>
        </w:rPr>
        <w:t> and</w:t>
      </w:r>
      <w:r>
        <w:rPr/>
        <w:t> </w:t>
      </w:r>
      <w:r>
        <w:rPr>
          <w:spacing w:val="-1"/>
        </w:rPr>
        <w:t>rural areas.</w:t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312" w:lineRule="auto" w:before="76" w:after="0"/>
        <w:ind w:left="996" w:right="1679" w:hanging="358"/>
        <w:jc w:val="left"/>
      </w:pPr>
      <w:r>
        <w:rPr>
          <w:spacing w:val="-1"/>
        </w:rPr>
        <w:t>Callers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business</w:t>
      </w:r>
      <w:r>
        <w:rPr>
          <w:spacing w:val="1"/>
        </w:rPr>
        <w:t> </w:t>
      </w:r>
      <w:r>
        <w:rPr>
          <w:spacing w:val="-1"/>
        </w:rPr>
        <w:t>hours,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services</w:t>
      </w:r>
      <w:r>
        <w:rPr/>
        <w:t> are </w:t>
      </w:r>
      <w:r>
        <w:rPr>
          <w:spacing w:val="-1"/>
        </w:rPr>
        <w:t>open, were</w:t>
      </w:r>
      <w:r>
        <w:rPr>
          <w:spacing w:val="33"/>
        </w:rPr>
        <w:t> </w:t>
      </w:r>
      <w:r>
        <w:rPr>
          <w:spacing w:val="-1"/>
        </w:rPr>
        <w:t>significantly </w:t>
      </w:r>
      <w:r>
        <w:rPr>
          <w:rFonts w:ascii="Arial"/>
          <w:b/>
          <w:spacing w:val="-1"/>
        </w:rPr>
        <w:t>less</w:t>
      </w:r>
      <w:r>
        <w:rPr>
          <w:rFonts w:ascii="Arial"/>
          <w:b/>
          <w:spacing w:val="-2"/>
        </w:rPr>
        <w:t> </w:t>
      </w:r>
      <w:r>
        <w:rPr>
          <w:rFonts w:ascii="Arial"/>
          <w:b/>
          <w:spacing w:val="-1"/>
        </w:rPr>
        <w:t>likely</w:t>
      </w:r>
      <w:r>
        <w:rPr>
          <w:rFonts w:ascii="Arial"/>
          <w:b/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advice</w:t>
      </w:r>
      <w:r>
        <w:rPr/>
        <w:t> to attend</w:t>
      </w:r>
      <w:r>
        <w:rPr>
          <w:spacing w:val="-4"/>
        </w:rPr>
        <w:t> </w:t>
      </w:r>
      <w:r>
        <w:rPr>
          <w:spacing w:val="-1"/>
        </w:rPr>
        <w:t>ED.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ED</w:t>
      </w:r>
      <w:r>
        <w:rPr/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rates</w:t>
      </w:r>
      <w:r>
        <w:rPr>
          <w:spacing w:val="-2"/>
        </w:rPr>
        <w:t> </w:t>
      </w:r>
      <w:r>
        <w:rPr>
          <w:spacing w:val="-1"/>
        </w:rPr>
        <w:t>varied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2"/>
        </w:rPr>
        <w:t>DHB</w:t>
      </w:r>
      <w:r>
        <w:rPr>
          <w:b w:val="0"/>
        </w:rPr>
      </w:r>
    </w:p>
    <w:p>
      <w:pPr>
        <w:pStyle w:val="BodyText"/>
        <w:spacing w:line="312" w:lineRule="auto" w:before="196"/>
        <w:ind w:right="819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reasons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variations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ED</w:t>
      </w:r>
      <w:r>
        <w:rPr>
          <w:spacing w:val="-1"/>
        </w:rPr>
        <w:t> compliance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DHBs</w:t>
      </w:r>
      <w:r>
        <w:rPr>
          <w:spacing w:val="1"/>
        </w:rPr>
        <w:t> is </w:t>
      </w:r>
      <w:r>
        <w:rPr>
          <w:spacing w:val="-1"/>
        </w:rPr>
        <w:t>unclear. In</w:t>
      </w:r>
      <w:r>
        <w:rPr/>
        <w:t> many</w:t>
      </w:r>
      <w:r>
        <w:rPr>
          <w:spacing w:val="-2"/>
        </w:rPr>
        <w:t> </w:t>
      </w:r>
      <w:r>
        <w:rPr>
          <w:spacing w:val="-1"/>
        </w:rPr>
        <w:t>cases,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ranking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rates</w:t>
      </w:r>
      <w:r>
        <w:rPr>
          <w:spacing w:val="-2"/>
        </w:rPr>
        <w:t> </w:t>
      </w:r>
      <w:r>
        <w:rPr>
          <w:spacing w:val="-1"/>
        </w:rPr>
        <w:t>followed</w:t>
      </w:r>
      <w:r>
        <w:rPr/>
        <w:t> the </w:t>
      </w:r>
      <w:r>
        <w:rPr>
          <w:spacing w:val="-1"/>
        </w:rPr>
        <w:t>order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ED</w:t>
      </w:r>
      <w:r>
        <w:rPr/>
        <w:t> </w:t>
      </w:r>
      <w:r>
        <w:rPr>
          <w:spacing w:val="-1"/>
        </w:rPr>
        <w:t>attendance</w:t>
      </w:r>
      <w:r>
        <w:rPr>
          <w:spacing w:val="-2"/>
        </w:rPr>
        <w:t> </w:t>
      </w:r>
      <w:r>
        <w:rPr/>
        <w:t>rates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general. This</w:t>
      </w:r>
      <w:r>
        <w:rPr>
          <w:spacing w:val="55"/>
        </w:rPr>
        <w:t> </w:t>
      </w:r>
      <w:r>
        <w:rPr>
          <w:spacing w:val="-1"/>
        </w:rPr>
        <w:t>suggests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does</w:t>
      </w:r>
      <w:r>
        <w:rPr/>
        <w:t> not</w:t>
      </w:r>
      <w:r>
        <w:rPr>
          <w:spacing w:val="-1"/>
        </w:rPr>
        <w:t> overcome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usual</w:t>
      </w:r>
      <w:r>
        <w:rPr>
          <w:spacing w:val="-3"/>
        </w:rPr>
        <w:t> </w:t>
      </w:r>
      <w:r>
        <w:rPr/>
        <w:t>factors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2"/>
        </w:rPr>
        <w:t>drive</w:t>
      </w:r>
      <w:r>
        <w:rPr/>
        <w:t> ED</w:t>
      </w:r>
      <w:r>
        <w:rPr>
          <w:spacing w:val="-1"/>
        </w:rPr>
        <w:t> </w:t>
      </w:r>
      <w:r>
        <w:rPr/>
        <w:t>use </w:t>
      </w:r>
      <w:r>
        <w:rPr>
          <w:spacing w:val="-1"/>
        </w:rPr>
        <w:t>in</w:t>
      </w:r>
      <w:r>
        <w:rPr>
          <w:spacing w:val="2"/>
        </w:rPr>
        <w:t> </w:t>
      </w:r>
      <w:r>
        <w:rPr/>
        <w:t>general</w:t>
      </w:r>
      <w:r>
        <w:rPr>
          <w:spacing w:val="1"/>
        </w:rPr>
        <w:t> </w:t>
      </w:r>
      <w:r>
        <w:rPr>
          <w:spacing w:val="-2"/>
        </w:rPr>
        <w:t>among</w:t>
      </w:r>
      <w:r>
        <w:rPr>
          <w:spacing w:val="43"/>
        </w:rPr>
        <w:t> </w:t>
      </w:r>
      <w:r>
        <w:rPr>
          <w:spacing w:val="-1"/>
        </w:rPr>
        <w:t>different</w:t>
      </w:r>
      <w:r>
        <w:rPr>
          <w:spacing w:val="2"/>
        </w:rPr>
        <w:t> </w:t>
      </w:r>
      <w:r>
        <w:rPr>
          <w:spacing w:val="-2"/>
        </w:rPr>
        <w:t>DHB</w:t>
      </w:r>
      <w:r>
        <w:rPr/>
        <w:t> </w:t>
      </w:r>
      <w:r>
        <w:rPr>
          <w:spacing w:val="-1"/>
        </w:rPr>
        <w:t>populations.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Compliance</w:t>
      </w:r>
      <w:r>
        <w:rPr>
          <w:spacing w:val="-2"/>
        </w:rPr>
        <w:t> </w:t>
      </w:r>
      <w:r>
        <w:rPr>
          <w:spacing w:val="-1"/>
        </w:rPr>
        <w:t>rates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attend</w:t>
      </w:r>
      <w:r>
        <w:rPr/>
        <w:t> ED </w:t>
      </w:r>
      <w:r>
        <w:rPr>
          <w:spacing w:val="-1"/>
        </w:rPr>
        <w:t>do</w:t>
      </w:r>
      <w:r>
        <w:rPr/>
        <w:t> </w:t>
      </w:r>
      <w:r>
        <w:rPr>
          <w:spacing w:val="-2"/>
        </w:rPr>
        <w:t>not</w:t>
      </w:r>
      <w:r>
        <w:rPr>
          <w:spacing w:val="1"/>
        </w:rPr>
        <w:t> </w:t>
      </w:r>
      <w:r>
        <w:rPr>
          <w:spacing w:val="-1"/>
        </w:rPr>
        <w:t>vary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symptoms</w:t>
      </w:r>
      <w:r>
        <w:rPr>
          <w:b w:val="0"/>
        </w:rPr>
      </w:r>
    </w:p>
    <w:p>
      <w:pPr>
        <w:pStyle w:val="BodyText"/>
        <w:spacing w:line="312" w:lineRule="auto" w:before="196"/>
        <w:ind w:right="819"/>
        <w:jc w:val="left"/>
      </w:pP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>
          <w:spacing w:val="-1"/>
        </w:rPr>
        <w:t>related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children,</w:t>
      </w:r>
      <w:r>
        <w:rPr>
          <w:spacing w:val="1"/>
        </w:rPr>
        <w:t> </w:t>
      </w:r>
      <w:r>
        <w:rPr>
          <w:spacing w:val="-1"/>
        </w:rPr>
        <w:t>little</w:t>
      </w:r>
      <w:r>
        <w:rPr>
          <w:spacing w:val="-2"/>
        </w:rPr>
        <w:t> </w:t>
      </w:r>
      <w:r>
        <w:rPr>
          <w:spacing w:val="-1"/>
        </w:rPr>
        <w:t>difference</w:t>
      </w:r>
      <w:r>
        <w:rPr/>
        <w:t> </w:t>
      </w:r>
      <w:r>
        <w:rPr>
          <w:spacing w:val="-1"/>
        </w:rPr>
        <w:t>exists</w:t>
      </w:r>
      <w:r>
        <w:rPr>
          <w:spacing w:val="1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most</w:t>
      </w:r>
      <w:r>
        <w:rPr>
          <w:spacing w:val="2"/>
        </w:rPr>
        <w:t> </w:t>
      </w:r>
      <w:r>
        <w:rPr>
          <w:spacing w:val="-1"/>
        </w:rPr>
        <w:t>symptoms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complying</w:t>
      </w:r>
      <w:r>
        <w:rPr>
          <w:spacing w:val="3"/>
        </w:rPr>
        <w:t> </w:t>
      </w:r>
      <w:r>
        <w:rPr>
          <w:spacing w:val="-2"/>
        </w:rPr>
        <w:t>with</w:t>
      </w:r>
      <w:r>
        <w:rPr>
          <w:spacing w:val="51"/>
        </w:rPr>
        <w:t> </w:t>
      </w:r>
      <w:r>
        <w:rPr>
          <w:spacing w:val="-1"/>
        </w:rPr>
        <w:t>advice</w:t>
      </w:r>
      <w:r>
        <w:rPr/>
        <w:t> to </w:t>
      </w:r>
      <w:r>
        <w:rPr>
          <w:spacing w:val="-1"/>
        </w:rPr>
        <w:t>attend</w:t>
      </w:r>
      <w:r>
        <w:rPr/>
        <w:t> </w:t>
      </w:r>
      <w:r>
        <w:rPr>
          <w:spacing w:val="-1"/>
        </w:rPr>
        <w:t>ED. </w:t>
      </w:r>
      <w:r>
        <w:rPr>
          <w:spacing w:val="-2"/>
        </w:rPr>
        <w:t>Calls</w:t>
      </w:r>
      <w:r>
        <w:rPr>
          <w:spacing w:val="1"/>
        </w:rPr>
        <w:t> </w:t>
      </w:r>
      <w:r>
        <w:rPr>
          <w:spacing w:val="-1"/>
        </w:rPr>
        <w:t>about unsettled</w:t>
      </w:r>
      <w:r>
        <w:rPr/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2"/>
        </w:rPr>
        <w:t>unwell</w:t>
      </w:r>
      <w:r>
        <w:rPr/>
        <w:t> </w:t>
      </w:r>
      <w:r>
        <w:rPr>
          <w:spacing w:val="-1"/>
        </w:rPr>
        <w:t>babies,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related</w:t>
      </w:r>
      <w:r>
        <w:rPr>
          <w:spacing w:val="-4"/>
        </w:rPr>
        <w:t> </w:t>
      </w:r>
      <w:r>
        <w:rPr/>
        <w:t>to </w:t>
      </w:r>
      <w:r>
        <w:rPr>
          <w:spacing w:val="-1"/>
        </w:rPr>
        <w:t>immunisations, had</w:t>
      </w:r>
      <w:r>
        <w:rPr>
          <w:spacing w:val="69"/>
        </w:rPr>
        <w:t> </w:t>
      </w:r>
      <w:r>
        <w:rPr>
          <w:spacing w:val="-1"/>
        </w:rPr>
        <w:t>lower</w:t>
      </w:r>
      <w:r>
        <w:rPr>
          <w:spacing w:val="1"/>
        </w:rPr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rates</w:t>
      </w:r>
      <w:r>
        <w:rPr>
          <w:spacing w:val="-4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other symptoms.</w:t>
      </w:r>
      <w:r>
        <w:rPr/>
        <w:t> </w:t>
      </w:r>
      <w:r>
        <w:rPr>
          <w:spacing w:val="-1"/>
        </w:rPr>
        <w:t>Caregivers </w:t>
      </w:r>
      <w:r>
        <w:rPr/>
        <w:t>may</w:t>
      </w:r>
      <w:r>
        <w:rPr>
          <w:spacing w:val="-2"/>
        </w:rPr>
        <w:t> perceive</w:t>
      </w:r>
      <w:r>
        <w:rPr/>
        <w:t> these</w:t>
      </w:r>
      <w:r>
        <w:rPr>
          <w:spacing w:val="-2"/>
        </w:rPr>
        <w:t> </w:t>
      </w:r>
      <w:r>
        <w:rPr/>
        <w:t>to be</w:t>
      </w:r>
      <w:r>
        <w:rPr>
          <w:spacing w:val="45"/>
        </w:rPr>
        <w:t> </w:t>
      </w:r>
      <w:r>
        <w:rPr>
          <w:rFonts w:ascii="Arial" w:hAnsi="Arial" w:cs="Arial" w:eastAsia="Arial"/>
          <w:spacing w:val="-1"/>
        </w:rPr>
        <w:t>less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serious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symptoms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despite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advice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attend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ED. Sim</w:t>
      </w:r>
      <w:r>
        <w:rPr>
          <w:spacing w:val="-1"/>
        </w:rPr>
        <w:t>ilarly,</w:t>
      </w:r>
      <w:r>
        <w:rPr>
          <w:spacing w:val="2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little</w:t>
      </w:r>
      <w:r>
        <w:rPr>
          <w:spacing w:val="49"/>
        </w:rPr>
        <w:t> </w:t>
      </w:r>
      <w:r>
        <w:rPr>
          <w:spacing w:val="-1"/>
        </w:rPr>
        <w:t>significant difference</w:t>
      </w:r>
      <w:r>
        <w:rPr>
          <w:spacing w:val="-2"/>
        </w:rPr>
        <w:t> between</w:t>
      </w:r>
      <w:r>
        <w:rPr/>
        <w:t> most</w:t>
      </w:r>
      <w:r>
        <w:rPr>
          <w:spacing w:val="1"/>
        </w:rPr>
        <w:t> </w:t>
      </w:r>
      <w:r>
        <w:rPr>
          <w:spacing w:val="-1"/>
        </w:rPr>
        <w:t>symptoms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adults.</w:t>
      </w:r>
      <w:r>
        <w:rPr>
          <w:spacing w:val="-2"/>
        </w:rPr>
        <w:t> </w:t>
      </w:r>
      <w:r>
        <w:rPr/>
        <w:t>Women</w:t>
      </w:r>
      <w:r>
        <w:rPr>
          <w:spacing w:val="-2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symptoms</w:t>
      </w:r>
      <w:r>
        <w:rPr>
          <w:spacing w:val="67"/>
        </w:rPr>
        <w:t> </w:t>
      </w:r>
      <w:r>
        <w:rPr>
          <w:spacing w:val="-1"/>
        </w:rPr>
        <w:t>related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pregnancy,</w:t>
      </w:r>
      <w:r>
        <w:rPr>
          <w:spacing w:val="2"/>
        </w:rPr>
        <w:t> </w:t>
      </w:r>
      <w:r>
        <w:rPr>
          <w:spacing w:val="-2"/>
        </w:rPr>
        <w:t>or</w:t>
      </w:r>
      <w:r>
        <w:rPr>
          <w:spacing w:val="-1"/>
        </w:rPr>
        <w:t> possible</w:t>
      </w:r>
      <w:r>
        <w:rPr/>
        <w:t> </w:t>
      </w:r>
      <w:r>
        <w:rPr>
          <w:spacing w:val="-1"/>
        </w:rPr>
        <w:t>pregnancy,</w:t>
      </w:r>
      <w:r>
        <w:rPr>
          <w:spacing w:val="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advice</w:t>
      </w:r>
      <w:r>
        <w:rPr/>
        <w:t> to </w:t>
      </w:r>
      <w:r>
        <w:rPr>
          <w:spacing w:val="-1"/>
        </w:rPr>
        <w:t>attend</w:t>
      </w:r>
      <w:r>
        <w:rPr/>
        <w:t> </w:t>
      </w:r>
      <w:r>
        <w:rPr>
          <w:spacing w:val="-1"/>
        </w:rPr>
        <w:t>ED.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ED</w:t>
      </w:r>
      <w:r>
        <w:rPr/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New</w:t>
      </w:r>
      <w:r>
        <w:rPr>
          <w:spacing w:val="2"/>
        </w:rPr>
        <w:t> </w:t>
      </w:r>
      <w:r>
        <w:rPr>
          <w:spacing w:val="-1"/>
        </w:rPr>
        <w:t>Zealand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probably</w:t>
      </w:r>
      <w:r>
        <w:rPr>
          <w:spacing w:val="-4"/>
        </w:rPr>
        <w:t> </w:t>
      </w:r>
      <w:r>
        <w:rPr>
          <w:spacing w:val="-1"/>
        </w:rPr>
        <w:t>similar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>
          <w:spacing w:val="2"/>
        </w:rPr>
        <w:t> </w:t>
      </w:r>
      <w:r>
        <w:rPr>
          <w:spacing w:val="-1"/>
        </w:rPr>
        <w:t>experience</w:t>
      </w:r>
      <w:r>
        <w:rPr>
          <w:b w:val="0"/>
        </w:rPr>
      </w:r>
    </w:p>
    <w:p>
      <w:pPr>
        <w:pStyle w:val="BodyText"/>
        <w:spacing w:line="312" w:lineRule="auto" w:before="196"/>
        <w:ind w:right="819"/>
        <w:jc w:val="left"/>
      </w:pPr>
      <w:r>
        <w:rPr>
          <w:spacing w:val="-1"/>
        </w:rPr>
        <w:t>Tran</w:t>
      </w:r>
      <w:r>
        <w:rPr>
          <w:spacing w:val="1"/>
        </w:rPr>
        <w:t> </w:t>
      </w:r>
      <w:r>
        <w:rPr>
          <w:spacing w:val="-2"/>
        </w:rPr>
        <w:t>et</w:t>
      </w:r>
      <w:r>
        <w:rPr>
          <w:spacing w:val="2"/>
        </w:rPr>
        <w:t> </w:t>
      </w:r>
      <w:r>
        <w:rPr>
          <w:spacing w:val="-1"/>
        </w:rPr>
        <w:t>al. (2017) reported</w:t>
      </w:r>
      <w:r>
        <w:rPr/>
        <w:t> ED</w:t>
      </w:r>
      <w:r>
        <w:rPr>
          <w:spacing w:val="-1"/>
        </w:rPr>
        <w:t> compliance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69</w:t>
      </w:r>
      <w:r>
        <w:rPr>
          <w:spacing w:val="2"/>
        </w:rPr>
        <w:t> </w:t>
      </w:r>
      <w:r>
        <w:rPr>
          <w:spacing w:val="-1"/>
        </w:rPr>
        <w:t>percent</w:t>
      </w:r>
      <w:r>
        <w:rPr/>
        <w:t> </w:t>
      </w:r>
      <w:r>
        <w:rPr>
          <w:spacing w:val="-1"/>
        </w:rPr>
        <w:t>among</w:t>
      </w:r>
      <w:r>
        <w:rPr/>
        <w:t> </w:t>
      </w:r>
      <w:r>
        <w:rPr>
          <w:spacing w:val="-1"/>
        </w:rPr>
        <w:t>adults</w:t>
      </w:r>
      <w:r>
        <w:rPr>
          <w:spacing w:val="-2"/>
        </w:rPr>
        <w:t> aged</w:t>
      </w:r>
      <w:r>
        <w:rPr/>
        <w:t> 45+</w:t>
      </w:r>
      <w:r>
        <w:rPr>
          <w:spacing w:val="-1"/>
        </w:rPr>
        <w:t> years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Australian</w:t>
      </w:r>
      <w:r>
        <w:rPr/>
        <w:t> </w:t>
      </w:r>
      <w:r>
        <w:rPr>
          <w:spacing w:val="-2"/>
        </w:rPr>
        <w:t>study.</w:t>
      </w:r>
      <w:r>
        <w:rPr>
          <w:spacing w:val="-3"/>
        </w:rPr>
        <w:t> </w:t>
      </w:r>
      <w:r>
        <w:rPr>
          <w:spacing w:val="3"/>
        </w:rPr>
        <w:t>We</w:t>
      </w:r>
      <w:r>
        <w:rPr>
          <w:spacing w:val="-4"/>
        </w:rPr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>
          <w:spacing w:val="-1"/>
        </w:rPr>
        <w:t>rates</w:t>
      </w:r>
      <w:r>
        <w:rPr>
          <w:spacing w:val="1"/>
        </w:rPr>
        <w:t> </w:t>
      </w:r>
      <w:r>
        <w:rPr>
          <w:spacing w:val="-2"/>
        </w:rPr>
        <w:t>between</w:t>
      </w:r>
      <w:r>
        <w:rPr/>
        <w:t> 59 </w:t>
      </w:r>
      <w:r>
        <w:rPr>
          <w:spacing w:val="-1"/>
        </w:rPr>
        <w:t>and</w:t>
      </w:r>
      <w:r>
        <w:rPr/>
        <w:t> 70</w:t>
      </w:r>
      <w:r>
        <w:rPr>
          <w:spacing w:val="3"/>
        </w:rPr>
        <w:t> </w:t>
      </w:r>
      <w:r>
        <w:rPr>
          <w:spacing w:val="-1"/>
        </w:rPr>
        <w:t>percent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age </w:t>
      </w:r>
      <w:r>
        <w:rPr/>
        <w:t>groups </w:t>
      </w:r>
      <w:r>
        <w:rPr>
          <w:spacing w:val="-1"/>
        </w:rPr>
        <w:t>45+</w:t>
      </w:r>
      <w:r>
        <w:rPr>
          <w:spacing w:val="59"/>
        </w:rPr>
        <w:t> </w:t>
      </w:r>
      <w:r>
        <w:rPr>
          <w:spacing w:val="-1"/>
        </w:rPr>
        <w:t>years.</w:t>
      </w:r>
      <w:r>
        <w:rPr>
          <w:spacing w:val="2"/>
        </w:rPr>
        <w:t> </w:t>
      </w:r>
      <w:r>
        <w:rPr>
          <w:spacing w:val="-1"/>
        </w:rPr>
        <w:t>Purc-Stephenson</w:t>
      </w:r>
      <w:r>
        <w:rPr>
          <w:spacing w:val="-2"/>
        </w:rPr>
        <w:t> </w:t>
      </w:r>
      <w:r>
        <w:rPr/>
        <w:t>&amp; </w:t>
      </w:r>
      <w:r>
        <w:rPr>
          <w:spacing w:val="-1"/>
        </w:rPr>
        <w:t>Thrasher (2012) estimated</w:t>
      </w:r>
      <w:r>
        <w:rPr/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compliance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63</w:t>
      </w:r>
      <w:r>
        <w:rPr>
          <w:spacing w:val="1"/>
        </w:rPr>
        <w:t> </w:t>
      </w:r>
      <w:r>
        <w:rPr>
          <w:spacing w:val="-1"/>
        </w:rPr>
        <w:t>percent</w:t>
      </w:r>
      <w:r>
        <w:rPr/>
        <w:t> </w:t>
      </w:r>
      <w:r>
        <w:rPr>
          <w:spacing w:val="-1"/>
        </w:rPr>
        <w:t>(pooled</w:t>
      </w:r>
      <w:r>
        <w:rPr>
          <w:spacing w:val="63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studies). Blank</w:t>
      </w:r>
      <w:r>
        <w:rPr>
          <w:spacing w:val="2"/>
        </w:rPr>
        <w:t> </w:t>
      </w:r>
      <w:r>
        <w:rPr/>
        <w:t>et</w:t>
      </w:r>
      <w:r>
        <w:rPr>
          <w:spacing w:val="-1"/>
        </w:rPr>
        <w:t> al. (2012) reported</w:t>
      </w:r>
      <w:r>
        <w:rPr>
          <w:spacing w:val="-2"/>
        </w:rPr>
        <w:t> </w:t>
      </w:r>
      <w:r>
        <w:rPr/>
        <w:t>a mean</w:t>
      </w:r>
      <w:r>
        <w:rPr>
          <w:spacing w:val="-2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75</w:t>
      </w:r>
      <w:r>
        <w:rPr>
          <w:spacing w:val="2"/>
        </w:rPr>
        <w:t>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1"/>
        </w:rPr>
        <w:t>across</w:t>
      </w:r>
      <w:r>
        <w:rPr>
          <w:spacing w:val="55"/>
        </w:rPr>
        <w:t> </w:t>
      </w:r>
      <w:r>
        <w:rPr>
          <w:spacing w:val="-1"/>
        </w:rPr>
        <w:t>studies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reviewed.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further study, Navratil-Strawn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>
          <w:spacing w:val="-1"/>
        </w:rPr>
        <w:t>al. (2014)</w:t>
      </w:r>
      <w:r>
        <w:rPr>
          <w:spacing w:val="-3"/>
        </w:rPr>
        <w:t> </w:t>
      </w:r>
      <w:r>
        <w:rPr>
          <w:spacing w:val="-1"/>
        </w:rPr>
        <w:t>found</w:t>
      </w:r>
      <w:r>
        <w:rPr/>
        <w:t> 57</w:t>
      </w:r>
      <w:r>
        <w:rPr>
          <w:spacing w:val="1"/>
        </w:rPr>
        <w:t> </w:t>
      </w:r>
      <w:r>
        <w:rPr>
          <w:spacing w:val="-1"/>
        </w:rPr>
        <w:t>percent</w:t>
      </w:r>
      <w:r>
        <w:rPr/>
        <w:t> </w:t>
      </w:r>
      <w:r>
        <w:rPr>
          <w:spacing w:val="-2"/>
        </w:rPr>
        <w:t>of</w:t>
      </w:r>
      <w:r>
        <w:rPr>
          <w:spacing w:val="55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compliant with</w:t>
      </w:r>
      <w:r>
        <w:rPr/>
        <w:t> </w:t>
      </w:r>
      <w:r>
        <w:rPr>
          <w:spacing w:val="-1"/>
        </w:rPr>
        <w:t>nurse</w:t>
      </w:r>
      <w:r>
        <w:rPr>
          <w:spacing w:val="-2"/>
        </w:rPr>
        <w:t> </w:t>
      </w:r>
      <w:r>
        <w:rPr>
          <w:spacing w:val="-1"/>
        </w:rPr>
        <w:t>recommendations.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BodyText"/>
        <w:spacing w:line="312" w:lineRule="auto" w:before="60"/>
        <w:ind w:right="872"/>
        <w:jc w:val="left"/>
      </w:pPr>
      <w:r>
        <w:rPr>
          <w:spacing w:val="-1"/>
        </w:rPr>
        <w:t>Given</w:t>
      </w:r>
      <w:r>
        <w:rPr/>
        <w:t> the </w:t>
      </w:r>
      <w:r>
        <w:rPr>
          <w:spacing w:val="-1"/>
        </w:rPr>
        <w:t>uncertainty comparing</w:t>
      </w:r>
      <w:r>
        <w:rPr>
          <w:spacing w:val="3"/>
        </w:rPr>
        <w:t> </w:t>
      </w:r>
      <w:r>
        <w:rPr>
          <w:spacing w:val="-2"/>
        </w:rPr>
        <w:t>estimates,</w:t>
      </w:r>
      <w:r>
        <w:rPr>
          <w:spacing w:val="2"/>
        </w:rPr>
        <w:t> </w:t>
      </w:r>
      <w:r>
        <w:rPr>
          <w:spacing w:val="-1"/>
        </w:rPr>
        <w:t>actual ED</w:t>
      </w:r>
      <w:r>
        <w:rPr/>
        <w:t> </w:t>
      </w:r>
      <w:r>
        <w:rPr>
          <w:spacing w:val="-1"/>
        </w:rPr>
        <w:t>compliance</w:t>
      </w:r>
      <w:r>
        <w:rPr/>
        <w:t> in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</w:t>
      </w:r>
      <w:r>
        <w:rPr/>
        <w:t> is</w:t>
      </w:r>
      <w:r>
        <w:rPr>
          <w:spacing w:val="57"/>
        </w:rPr>
        <w:t> </w:t>
      </w:r>
      <w:r>
        <w:rPr>
          <w:spacing w:val="-1"/>
        </w:rPr>
        <w:t>probably</w:t>
      </w:r>
      <w:r>
        <w:rPr>
          <w:spacing w:val="-2"/>
        </w:rPr>
        <w:t> </w:t>
      </w:r>
      <w:r>
        <w:rPr>
          <w:spacing w:val="-1"/>
        </w:rPr>
        <w:t>similar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international</w:t>
      </w:r>
      <w:r>
        <w:rPr/>
        <w:t> </w:t>
      </w:r>
      <w:r>
        <w:rPr>
          <w:spacing w:val="-1"/>
        </w:rPr>
        <w:t>experience.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Self-referral </w:t>
      </w:r>
      <w:r>
        <w:rPr/>
        <w:t>to</w:t>
      </w:r>
      <w:r>
        <w:rPr>
          <w:spacing w:val="-1"/>
        </w:rPr>
        <w:t> </w:t>
      </w:r>
      <w:r>
        <w:rPr/>
        <w:t>ED</w:t>
      </w:r>
      <w:r>
        <w:rPr>
          <w:spacing w:val="-1"/>
        </w:rPr>
        <w:t> following </w:t>
      </w:r>
      <w:r>
        <w:rPr/>
        <w:t>a</w:t>
      </w:r>
      <w:r>
        <w:rPr>
          <w:spacing w:val="-2"/>
        </w:rPr>
        <w:t> Healthline</w:t>
      </w:r>
      <w:r>
        <w:rPr>
          <w:spacing w:val="1"/>
        </w:rPr>
        <w:t> </w:t>
      </w:r>
      <w:r>
        <w:rPr>
          <w:spacing w:val="-2"/>
        </w:rPr>
        <w:t>call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small</w:t>
      </w:r>
      <w:r>
        <w:rPr>
          <w:spacing w:val="-3"/>
        </w:rPr>
        <w:t> </w:t>
      </w:r>
      <w:r>
        <w:rPr>
          <w:spacing w:val="-1"/>
        </w:rPr>
        <w:t>overall</w:t>
      </w:r>
      <w:r>
        <w:rPr>
          <w:b w:val="0"/>
        </w:rPr>
      </w:r>
    </w:p>
    <w:p>
      <w:pPr>
        <w:pStyle w:val="BodyText"/>
        <w:spacing w:line="312" w:lineRule="auto" w:before="216"/>
        <w:ind w:right="872"/>
        <w:jc w:val="left"/>
      </w:pPr>
      <w:r>
        <w:rPr>
          <w:spacing w:val="-1"/>
        </w:rPr>
        <w:t>Self-referral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higher</w:t>
      </w:r>
      <w:r>
        <w:rPr>
          <w:spacing w:val="1"/>
        </w:rPr>
        <w:t> </w:t>
      </w:r>
      <w:r>
        <w:rPr>
          <w:spacing w:val="-2"/>
        </w:rPr>
        <w:t>levels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care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interest</w:t>
      </w:r>
      <w:r>
        <w:rPr>
          <w:spacing w:val="1"/>
        </w:rPr>
        <w:t> </w:t>
      </w:r>
      <w:r>
        <w:rPr>
          <w:rFonts w:ascii="Arial" w:hAnsi="Arial" w:cs="Arial" w:eastAsia="Arial"/>
          <w:spacing w:val="-2"/>
        </w:rPr>
        <w:t>when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considering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role</w:t>
      </w:r>
      <w:r>
        <w:rPr>
          <w:rFonts w:ascii="Arial" w:hAnsi="Arial" w:cs="Arial" w:eastAsia="Arial"/>
        </w:rPr>
        <w:t> in ac</w:t>
      </w:r>
      <w:r>
        <w:rPr/>
        <w:t>ute</w:t>
      </w:r>
      <w:r>
        <w:rPr>
          <w:spacing w:val="81"/>
        </w:rPr>
        <w:t> </w:t>
      </w:r>
      <w:r>
        <w:rPr>
          <w:spacing w:val="-1"/>
        </w:rPr>
        <w:t>demand</w:t>
      </w:r>
      <w:r>
        <w:rPr>
          <w:spacing w:val="-2"/>
        </w:rPr>
        <w:t> </w:t>
      </w:r>
      <w:r>
        <w:rPr>
          <w:spacing w:val="-1"/>
        </w:rPr>
        <w:t>management across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system.</w:t>
      </w:r>
      <w:r>
        <w:rPr>
          <w:spacing w:val="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large proportion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advised</w:t>
      </w:r>
      <w:r>
        <w:rPr/>
        <w:t> to self-</w:t>
      </w:r>
      <w:r>
        <w:rPr>
          <w:spacing w:val="51"/>
        </w:rPr>
        <w:t> </w:t>
      </w:r>
      <w:r>
        <w:rPr/>
        <w:t>care</w:t>
      </w:r>
      <w:r>
        <w:rPr>
          <w:spacing w:val="1"/>
        </w:rPr>
        <w:t>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1"/>
        </w:rPr>
        <w:t>home </w:t>
      </w:r>
      <w:r>
        <w:rPr/>
        <w:t>(15</w:t>
      </w:r>
      <w:r>
        <w:rPr>
          <w:spacing w:val="-2"/>
        </w:rPr>
        <w:t> </w:t>
      </w:r>
      <w:r>
        <w:rPr>
          <w:spacing w:val="-1"/>
        </w:rPr>
        <w:t>percent),</w:t>
      </w:r>
      <w:r>
        <w:rPr>
          <w:spacing w:val="2"/>
        </w:rPr>
        <w:t> </w:t>
      </w:r>
      <w:r>
        <w:rPr>
          <w:spacing w:val="-2"/>
        </w:rPr>
        <w:t>or</w:t>
      </w:r>
      <w:r>
        <w:rPr>
          <w:spacing w:val="-1"/>
        </w:rPr>
        <w:t> </w:t>
      </w:r>
      <w:r>
        <w:rPr/>
        <w:t>to see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GP</w:t>
      </w:r>
      <w:r>
        <w:rPr>
          <w:spacing w:val="-2"/>
        </w:rPr>
        <w:t> </w:t>
      </w:r>
      <w:r>
        <w:rPr/>
        <w:t>(21</w:t>
      </w:r>
      <w:r>
        <w:rPr>
          <w:spacing w:val="-2"/>
        </w:rPr>
        <w:t> </w:t>
      </w:r>
      <w:r>
        <w:rPr>
          <w:spacing w:val="-1"/>
        </w:rPr>
        <w:t>percent)</w:t>
      </w:r>
      <w:r>
        <w:rPr/>
        <w:t> or</w:t>
      </w:r>
      <w:r>
        <w:rPr>
          <w:spacing w:val="-1"/>
        </w:rPr>
        <w:t> other</w:t>
      </w:r>
      <w:r>
        <w:rPr>
          <w:spacing w:val="1"/>
        </w:rPr>
        <w:t> </w:t>
      </w:r>
      <w:r>
        <w:rPr>
          <w:spacing w:val="-1"/>
        </w:rPr>
        <w:t>providers. However,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do</w:t>
      </w:r>
      <w:r>
        <w:rPr>
          <w:spacing w:val="31"/>
        </w:rPr>
        <w:t> </w:t>
      </w:r>
      <w:r>
        <w:rPr>
          <w:spacing w:val="-1"/>
        </w:rPr>
        <w:t>not </w:t>
      </w:r>
      <w:r>
        <w:rPr/>
        <w:t>know</w:t>
      </w:r>
      <w:r>
        <w:rPr>
          <w:spacing w:val="-3"/>
        </w:rPr>
        <w:t> </w:t>
      </w:r>
      <w:r>
        <w:rPr>
          <w:spacing w:val="-1"/>
        </w:rPr>
        <w:t>their original</w:t>
      </w:r>
      <w:r>
        <w:rPr/>
        <w:t> </w:t>
      </w:r>
      <w:r>
        <w:rPr>
          <w:spacing w:val="-1"/>
        </w:rPr>
        <w:t>intention</w:t>
      </w:r>
      <w:r>
        <w:rPr/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>
          <w:spacing w:val="-1"/>
        </w:rPr>
        <w:t>calling</w:t>
      </w:r>
      <w:r>
        <w:rPr>
          <w:spacing w:val="2"/>
        </w:rPr>
        <w:t> </w:t>
      </w:r>
      <w:r>
        <w:rPr>
          <w:spacing w:val="-1"/>
        </w:rPr>
        <w:t>Healthline.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proportion</w:t>
      </w:r>
      <w:r>
        <w:rPr>
          <w:spacing w:val="-2"/>
        </w:rPr>
        <w:t> </w:t>
      </w:r>
      <w:r>
        <w:rPr/>
        <w:t>may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intended</w:t>
      </w:r>
      <w:r>
        <w:rPr/>
        <w:t> to</w:t>
      </w:r>
      <w:r>
        <w:rPr>
          <w:spacing w:val="53"/>
        </w:rPr>
        <w:t> </w:t>
      </w:r>
      <w:r>
        <w:rPr/>
        <w:t>go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ED,</w:t>
      </w:r>
      <w:r>
        <w:rPr>
          <w:spacing w:val="2"/>
        </w:rPr>
        <w:t> </w:t>
      </w:r>
      <w:r>
        <w:rPr>
          <w:spacing w:val="-2"/>
        </w:rPr>
        <w:t>but</w:t>
      </w:r>
      <w:r>
        <w:rPr>
          <w:spacing w:val="2"/>
        </w:rPr>
        <w:t> </w:t>
      </w:r>
      <w:r>
        <w:rPr>
          <w:spacing w:val="-1"/>
        </w:rPr>
        <w:t>others</w:t>
      </w:r>
      <w:r>
        <w:rPr>
          <w:spacing w:val="1"/>
        </w:rPr>
        <w:t> </w:t>
      </w:r>
      <w:r>
        <w:rPr>
          <w:spacing w:val="-2"/>
        </w:rPr>
        <w:t>would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have.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2016</w:t>
      </w:r>
      <w:r>
        <w:rPr/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2017, </w:t>
      </w:r>
      <w:r>
        <w:rPr/>
        <w:t>just</w:t>
      </w:r>
      <w:r>
        <w:rPr>
          <w:spacing w:val="-3"/>
        </w:rPr>
        <w:t> </w:t>
      </w:r>
      <w:r>
        <w:rPr>
          <w:spacing w:val="-1"/>
        </w:rPr>
        <w:t>five</w:t>
      </w:r>
      <w:r>
        <w:rPr>
          <w:spacing w:val="1"/>
        </w:rPr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callers</w:t>
      </w:r>
      <w:r>
        <w:rPr>
          <w:spacing w:val="59"/>
        </w:rPr>
        <w:t> </w:t>
      </w:r>
      <w:r>
        <w:rPr>
          <w:spacing w:val="-1"/>
        </w:rPr>
        <w:t>with</w:t>
      </w:r>
      <w:r>
        <w:rPr/>
        <w:t> one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these</w:t>
      </w:r>
      <w:r>
        <w:rPr/>
        <w:t> </w:t>
      </w:r>
      <w:r>
        <w:rPr>
          <w:spacing w:val="-1"/>
        </w:rPr>
        <w:t>outcomes</w:t>
      </w:r>
      <w:r>
        <w:rPr/>
        <w:t> </w:t>
      </w:r>
      <w:r>
        <w:rPr>
          <w:spacing w:val="-1"/>
        </w:rPr>
        <w:t>presented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ED</w:t>
      </w:r>
      <w:r>
        <w:rPr/>
        <w:t> </w:t>
      </w:r>
      <w:r>
        <w:rPr>
          <w:spacing w:val="-2"/>
        </w:rPr>
        <w:t>within</w:t>
      </w:r>
      <w:r>
        <w:rPr>
          <w:spacing w:val="3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hours.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rFonts w:ascii="Arial" w:hAnsi="Arial"/>
          <w:spacing w:val="-1"/>
        </w:rPr>
        <w:t>Older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people, Māori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those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de</w:t>
      </w:r>
      <w:r>
        <w:rPr>
          <w:spacing w:val="-1"/>
        </w:rPr>
        <w:t>prived</w:t>
      </w:r>
      <w:r>
        <w:rPr/>
        <w:t> areas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more </w:t>
      </w:r>
      <w:r>
        <w:rPr>
          <w:spacing w:val="-1"/>
        </w:rPr>
        <w:t>likely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self-refer </w:t>
      </w:r>
      <w:r>
        <w:rPr/>
        <w:t>to ED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312" w:lineRule="auto" w:before="0" w:after="0"/>
        <w:ind w:left="996" w:right="1088" w:hanging="358"/>
        <w:jc w:val="left"/>
      </w:pPr>
      <w:r>
        <w:rPr>
          <w:spacing w:val="-2"/>
        </w:rPr>
        <w:t>Calls</w:t>
      </w:r>
      <w:r>
        <w:rPr>
          <w:spacing w:val="1"/>
        </w:rPr>
        <w:t> </w:t>
      </w:r>
      <w:r>
        <w:rPr>
          <w:spacing w:val="-1"/>
        </w:rPr>
        <w:t>relating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children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result in</w:t>
      </w:r>
      <w:r>
        <w:rPr/>
        <w:t> </w:t>
      </w:r>
      <w:r>
        <w:rPr>
          <w:spacing w:val="-1"/>
        </w:rPr>
        <w:t>self-referral </w:t>
      </w:r>
      <w:r>
        <w:rPr/>
        <w:t>to ED</w:t>
      </w:r>
      <w:r>
        <w:rPr>
          <w:spacing w:val="-3"/>
        </w:rPr>
        <w:t> </w:t>
      </w:r>
      <w:r>
        <w:rPr>
          <w:spacing w:val="-1"/>
        </w:rPr>
        <w:t>than</w:t>
      </w:r>
      <w:r>
        <w:rPr>
          <w:spacing w:val="75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relating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adults. Young</w:t>
      </w:r>
      <w:r>
        <w:rPr/>
        <w:t> </w:t>
      </w:r>
      <w:r>
        <w:rPr>
          <w:spacing w:val="-1"/>
        </w:rPr>
        <w:t>adults</w:t>
      </w:r>
      <w:r>
        <w:rPr>
          <w:spacing w:val="-2"/>
        </w:rPr>
        <w:t> </w:t>
      </w:r>
      <w:r>
        <w:rPr>
          <w:spacing w:val="-1"/>
        </w:rPr>
        <w:t>(15</w:t>
      </w:r>
      <w:r>
        <w:rPr>
          <w:rFonts w:ascii="Arial" w:hAnsi="Arial" w:cs="Arial" w:eastAsia="Arial"/>
          <w:spacing w:val="-1"/>
        </w:rPr>
        <w:t>–</w:t>
      </w:r>
      <w:r>
        <w:rPr>
          <w:spacing w:val="-1"/>
        </w:rPr>
        <w:t>24</w:t>
      </w:r>
      <w:r>
        <w:rPr>
          <w:spacing w:val="-2"/>
        </w:rPr>
        <w:t> </w:t>
      </w:r>
      <w:r>
        <w:rPr>
          <w:spacing w:val="-1"/>
        </w:rPr>
        <w:t>years)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older</w:t>
      </w:r>
      <w:r>
        <w:rPr>
          <w:spacing w:val="1"/>
        </w:rPr>
        <w:t> </w:t>
      </w:r>
      <w:r>
        <w:rPr>
          <w:spacing w:val="-1"/>
        </w:rPr>
        <w:t>adults</w:t>
      </w:r>
      <w:r>
        <w:rPr>
          <w:spacing w:val="-2"/>
        </w:rPr>
        <w:t> </w:t>
      </w:r>
      <w:r>
        <w:rPr>
          <w:spacing w:val="-1"/>
        </w:rPr>
        <w:t>(80+</w:t>
      </w:r>
      <w:r>
        <w:rPr>
          <w:spacing w:val="-3"/>
        </w:rPr>
        <w:t> </w:t>
      </w:r>
      <w:r>
        <w:rPr>
          <w:spacing w:val="-1"/>
        </w:rPr>
        <w:t>years)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61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self-refer to</w:t>
      </w:r>
      <w:r>
        <w:rPr/>
        <w:t> ED</w:t>
      </w:r>
      <w:r>
        <w:rPr>
          <w:spacing w:val="-1"/>
        </w:rPr>
        <w:t> than</w:t>
      </w:r>
      <w:r>
        <w:rPr>
          <w:spacing w:val="-2"/>
        </w:rPr>
        <w:t> </w:t>
      </w:r>
      <w:r>
        <w:rPr>
          <w:spacing w:val="-1"/>
        </w:rPr>
        <w:t>others.</w:t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312" w:lineRule="auto" w:before="2" w:after="0"/>
        <w:ind w:left="996" w:right="1321" w:hanging="358"/>
        <w:jc w:val="left"/>
      </w:pPr>
      <w:r>
        <w:rPr>
          <w:rFonts w:ascii="Arial" w:hAnsi="Arial"/>
          <w:spacing w:val="-1"/>
        </w:rPr>
        <w:t>Māori</w:t>
      </w:r>
      <w:r>
        <w:rPr>
          <w:rFonts w:ascii="Arial" w:hAnsi="Arial"/>
          <w:spacing w:val="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>
          <w:spacing w:val="-4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self-refer to</w:t>
      </w:r>
      <w:r>
        <w:rPr/>
        <w:t> ED</w:t>
      </w:r>
      <w:r>
        <w:rPr>
          <w:spacing w:val="-1"/>
        </w:rPr>
        <w:t> 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European/Other,</w:t>
      </w:r>
      <w:r>
        <w:rPr>
          <w:spacing w:val="55"/>
        </w:rPr>
        <w:t> </w:t>
      </w:r>
      <w:r>
        <w:rPr>
          <w:spacing w:val="-1"/>
        </w:rPr>
        <w:t>whereas</w:t>
      </w:r>
      <w:r>
        <w:rPr>
          <w:spacing w:val="1"/>
        </w:rPr>
        <w:t> </w:t>
      </w:r>
      <w:r>
        <w:rPr>
          <w:spacing w:val="-1"/>
        </w:rPr>
        <w:t>Pacific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Asian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likely.</w:t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312" w:lineRule="auto" w:before="2" w:after="0"/>
        <w:ind w:left="996" w:right="1088" w:hanging="358"/>
        <w:jc w:val="left"/>
      </w:pPr>
      <w:r>
        <w:rPr/>
        <w:t>A </w:t>
      </w:r>
      <w:r>
        <w:rPr>
          <w:spacing w:val="-1"/>
        </w:rPr>
        <w:t>general deprivation</w:t>
      </w:r>
      <w:r>
        <w:rPr/>
        <w:t> </w:t>
      </w:r>
      <w:r>
        <w:rPr>
          <w:spacing w:val="-1"/>
        </w:rPr>
        <w:t>gradient</w:t>
      </w:r>
      <w:r>
        <w:rPr>
          <w:spacing w:val="3"/>
        </w:rPr>
        <w:t> </w:t>
      </w:r>
      <w:r>
        <w:rPr>
          <w:spacing w:val="-1"/>
        </w:rPr>
        <w:t>exists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self-referral rates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people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2"/>
        </w:rPr>
        <w:t>deprived</w:t>
      </w:r>
      <w:r>
        <w:rPr>
          <w:spacing w:val="63"/>
        </w:rPr>
        <w:t> </w:t>
      </w:r>
      <w:r>
        <w:rPr/>
        <w:t>areas </w:t>
      </w:r>
      <w:r>
        <w:rPr>
          <w:spacing w:val="-1"/>
        </w:rPr>
        <w:t>having</w:t>
      </w:r>
      <w:r>
        <w:rPr/>
        <w:t> </w:t>
      </w:r>
      <w:r>
        <w:rPr>
          <w:spacing w:val="-1"/>
        </w:rPr>
        <w:t>higher</w:t>
      </w:r>
      <w:r>
        <w:rPr>
          <w:spacing w:val="1"/>
        </w:rPr>
        <w:t> </w:t>
      </w:r>
      <w:r>
        <w:rPr>
          <w:spacing w:val="-1"/>
        </w:rPr>
        <w:t>self-referral</w:t>
      </w:r>
      <w:r>
        <w:rPr>
          <w:spacing w:val="-3"/>
        </w:rPr>
        <w:t> </w:t>
      </w:r>
      <w:r>
        <w:rPr>
          <w:spacing w:val="-1"/>
        </w:rPr>
        <w:t>rates.</w:t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240" w:lineRule="auto" w:before="2" w:after="0"/>
        <w:ind w:left="996" w:right="0" w:hanging="358"/>
        <w:jc w:val="left"/>
      </w:pPr>
      <w:r>
        <w:rPr>
          <w:spacing w:val="-1"/>
        </w:rPr>
        <w:t>No</w:t>
      </w:r>
      <w:r>
        <w:rPr/>
        <w:t> </w:t>
      </w:r>
      <w:r>
        <w:rPr>
          <w:spacing w:val="-1"/>
        </w:rPr>
        <w:t>difference</w:t>
      </w:r>
      <w:r>
        <w:rPr/>
        <w:t> in</w:t>
      </w:r>
      <w:r>
        <w:rPr>
          <w:spacing w:val="-2"/>
        </w:rPr>
        <w:t> </w:t>
      </w:r>
      <w:r>
        <w:rPr>
          <w:spacing w:val="-1"/>
        </w:rPr>
        <w:t>self-referral</w:t>
      </w:r>
      <w:r>
        <w:rPr>
          <w:spacing w:val="-3"/>
        </w:rPr>
        <w:t> </w:t>
      </w:r>
      <w:r>
        <w:rPr/>
        <w:t>rates</w:t>
      </w:r>
      <w:r>
        <w:rPr>
          <w:spacing w:val="1"/>
        </w:rPr>
        <w:t> </w:t>
      </w:r>
      <w:r>
        <w:rPr>
          <w:spacing w:val="-1"/>
        </w:rPr>
        <w:t>exists</w:t>
      </w:r>
      <w:r>
        <w:rPr>
          <w:spacing w:val="1"/>
        </w:rPr>
        <w:t> </w:t>
      </w:r>
      <w:r>
        <w:rPr>
          <w:spacing w:val="-2"/>
        </w:rPr>
        <w:t>between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urban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rural areas.</w:t>
      </w:r>
    </w:p>
    <w:p>
      <w:pPr>
        <w:pStyle w:val="BodyText"/>
        <w:numPr>
          <w:ilvl w:val="0"/>
          <w:numId w:val="12"/>
        </w:numPr>
        <w:tabs>
          <w:tab w:pos="997" w:val="left" w:leader="none"/>
        </w:tabs>
        <w:spacing w:line="312" w:lineRule="auto" w:before="76" w:after="0"/>
        <w:ind w:left="996" w:right="1088" w:hanging="358"/>
        <w:jc w:val="left"/>
      </w:pPr>
      <w:r>
        <w:rPr>
          <w:spacing w:val="-1"/>
        </w:rPr>
        <w:t>People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self-refer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after calls</w:t>
      </w:r>
      <w:r>
        <w:rPr>
          <w:spacing w:val="-2"/>
        </w:rPr>
        <w:t> </w:t>
      </w:r>
      <w:r>
        <w:rPr>
          <w:spacing w:val="-1"/>
        </w:rPr>
        <w:t>made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business</w:t>
      </w:r>
      <w:r>
        <w:rPr>
          <w:spacing w:val="73"/>
        </w:rPr>
        <w:t> </w:t>
      </w:r>
      <w:r>
        <w:rPr>
          <w:spacing w:val="-1"/>
        </w:rPr>
        <w:t>hours</w:t>
      </w:r>
      <w:r>
        <w:rPr>
          <w:spacing w:val="1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services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open.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Self-referral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ED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Healthline</w:t>
      </w:r>
      <w:r>
        <w:rPr>
          <w:spacing w:val="-3"/>
        </w:rPr>
        <w:t> </w:t>
      </w:r>
      <w:r>
        <w:rPr>
          <w:spacing w:val="-1"/>
        </w:rPr>
        <w:t>call</w:t>
      </w:r>
      <w:r>
        <w:rPr>
          <w:spacing w:val="4"/>
        </w:rPr>
        <w:t> </w:t>
      </w:r>
      <w:r>
        <w:rPr>
          <w:spacing w:val="-1"/>
        </w:rPr>
        <w:t>varies</w:t>
      </w:r>
      <w:r>
        <w:rPr/>
        <w:t> by</w:t>
      </w:r>
      <w:r>
        <w:rPr>
          <w:spacing w:val="-5"/>
        </w:rPr>
        <w:t> </w:t>
      </w:r>
      <w:r>
        <w:rPr>
          <w:spacing w:val="-2"/>
        </w:rPr>
        <w:t>DHB</w:t>
      </w:r>
      <w:r>
        <w:rPr>
          <w:b w:val="0"/>
        </w:rPr>
      </w:r>
    </w:p>
    <w:p>
      <w:pPr>
        <w:pStyle w:val="BodyText"/>
        <w:spacing w:line="312" w:lineRule="auto" w:before="196"/>
        <w:ind w:right="820"/>
        <w:jc w:val="left"/>
      </w:pPr>
      <w:r>
        <w:rPr>
          <w:rFonts w:ascii="Arial" w:hAnsi="Arial"/>
          <w:spacing w:val="-1"/>
        </w:rPr>
        <w:t>Lakes, Tairāwhiti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Whanganui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2"/>
        </w:rPr>
        <w:t>DHBs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had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lower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self</w:t>
      </w:r>
      <w:r>
        <w:rPr>
          <w:spacing w:val="-1"/>
        </w:rPr>
        <w:t>-referral rates</w:t>
      </w:r>
      <w:r>
        <w:rPr>
          <w:spacing w:val="-4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>
          <w:spacing w:val="51"/>
        </w:rPr>
        <w:t> </w:t>
      </w:r>
      <w:r>
        <w:rPr>
          <w:spacing w:val="-1"/>
        </w:rPr>
        <w:t>call</w:t>
      </w:r>
      <w:r>
        <w:rPr/>
        <w:t> compared</w:t>
      </w:r>
      <w:r>
        <w:rPr>
          <w:spacing w:val="-2"/>
        </w:rPr>
        <w:t> with</w:t>
      </w:r>
      <w:r>
        <w:rPr>
          <w:spacing w:val="1"/>
        </w:rPr>
        <w:t> </w:t>
      </w:r>
      <w:r>
        <w:rPr>
          <w:spacing w:val="-1"/>
        </w:rPr>
        <w:t>several</w:t>
      </w:r>
      <w:r>
        <w:rPr/>
        <w:t> other</w:t>
      </w:r>
      <w:r>
        <w:rPr>
          <w:spacing w:val="-1"/>
        </w:rPr>
        <w:t> DHBs. Given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DHBs</w:t>
      </w:r>
      <w:r>
        <w:rPr>
          <w:spacing w:val="3"/>
        </w:rPr>
        <w:t> </w:t>
      </w:r>
      <w:r>
        <w:rPr>
          <w:spacing w:val="-1"/>
        </w:rPr>
        <w:t>have</w:t>
      </w:r>
      <w:r>
        <w:rPr/>
        <w:t> high</w:t>
      </w:r>
      <w:r>
        <w:rPr>
          <w:spacing w:val="-2"/>
        </w:rPr>
        <w:t> </w:t>
      </w:r>
      <w:r>
        <w:rPr>
          <w:spacing w:val="-1"/>
        </w:rPr>
        <w:t>rates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attendance</w:t>
      </w:r>
      <w:r>
        <w:rPr>
          <w:spacing w:val="41"/>
        </w:rPr>
        <w:t> </w:t>
      </w:r>
      <w:r>
        <w:rPr>
          <w:rFonts w:ascii="Arial" w:hAnsi="Arial"/>
          <w:spacing w:val="-1"/>
        </w:rPr>
        <w:t>in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general,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high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proportions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of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who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were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more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likely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to </w:t>
      </w:r>
      <w:r>
        <w:rPr>
          <w:rFonts w:ascii="Arial" w:hAnsi="Arial"/>
          <w:spacing w:val="-1"/>
        </w:rPr>
        <w:t>self</w:t>
      </w:r>
      <w:r>
        <w:rPr>
          <w:spacing w:val="-1"/>
        </w:rPr>
        <w:t>-refer 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national</w:t>
      </w:r>
      <w:r>
        <w:rPr>
          <w:spacing w:val="63"/>
        </w:rPr>
        <w:t> </w:t>
      </w:r>
      <w:r>
        <w:rPr>
          <w:spacing w:val="-1"/>
        </w:rPr>
        <w:t>analysis,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might</w:t>
      </w:r>
      <w:r>
        <w:rPr>
          <w:spacing w:val="-1"/>
        </w:rPr>
        <w:t> have</w:t>
      </w:r>
      <w:r>
        <w:rPr/>
        <w:t> </w:t>
      </w:r>
      <w:r>
        <w:rPr>
          <w:spacing w:val="-1"/>
        </w:rPr>
        <w:t>expected</w:t>
      </w:r>
      <w:r>
        <w:rPr/>
        <w:t> </w:t>
      </w:r>
      <w:r>
        <w:rPr>
          <w:spacing w:val="-1"/>
        </w:rPr>
        <w:t>higher </w:t>
      </w:r>
      <w:r>
        <w:rPr/>
        <w:t>rates</w:t>
      </w:r>
      <w:r>
        <w:rPr>
          <w:spacing w:val="-2"/>
        </w:rPr>
        <w:t> of</w:t>
      </w:r>
      <w:r>
        <w:rPr>
          <w:spacing w:val="-1"/>
        </w:rPr>
        <w:t> self-referral to</w:t>
      </w:r>
      <w:r>
        <w:rPr/>
        <w:t> </w:t>
      </w:r>
      <w:r>
        <w:rPr>
          <w:spacing w:val="-1"/>
        </w:rPr>
        <w:t>ED.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reasons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variations</w:t>
      </w:r>
      <w:r>
        <w:rPr>
          <w:spacing w:val="1"/>
        </w:rPr>
        <w:t> </w:t>
      </w:r>
      <w:r>
        <w:rPr/>
        <w:t>may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due</w:t>
      </w:r>
      <w:r>
        <w:rPr>
          <w:spacing w:val="-2"/>
        </w:rPr>
        <w:t> </w:t>
      </w:r>
      <w:r>
        <w:rPr>
          <w:spacing w:val="-1"/>
        </w:rPr>
        <w:t>to: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240" w:lineRule="auto" w:before="122" w:after="0"/>
        <w:ind w:left="998" w:right="0" w:hanging="360"/>
        <w:jc w:val="left"/>
      </w:pPr>
      <w:r>
        <w:rPr>
          <w:spacing w:val="-1"/>
        </w:rPr>
        <w:t>self-care</w:t>
      </w:r>
      <w:r>
        <w:rPr>
          <w:spacing w:val="-2"/>
        </w:rPr>
        <w:t> </w:t>
      </w:r>
      <w:r>
        <w:rPr>
          <w:spacing w:val="-1"/>
        </w:rPr>
        <w:t>advice</w:t>
      </w:r>
      <w:r>
        <w:rPr/>
        <w:t> or</w:t>
      </w:r>
      <w:r>
        <w:rPr>
          <w:spacing w:val="-1"/>
        </w:rPr>
        <w:t> signposting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other services</w:t>
      </w:r>
      <w:r>
        <w:rPr/>
        <w:t> </w:t>
      </w:r>
      <w:r>
        <w:rPr>
          <w:spacing w:val="-2"/>
        </w:rPr>
        <w:t>by </w:t>
      </w:r>
      <w:r>
        <w:rPr>
          <w:spacing w:val="-1"/>
        </w:rPr>
        <w:t>Healthline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effective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240" w:lineRule="auto" w:before="76" w:after="0"/>
        <w:ind w:left="998" w:right="0" w:hanging="360"/>
        <w:jc w:val="left"/>
      </w:pPr>
      <w:r>
        <w:rPr>
          <w:spacing w:val="-1"/>
        </w:rPr>
        <w:t>alternatives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are</w:t>
      </w:r>
      <w:r>
        <w:rPr>
          <w:spacing w:val="-4"/>
        </w:rPr>
        <w:t> </w:t>
      </w: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1"/>
        </w:rPr>
        <w:t>accessible</w:t>
      </w:r>
      <w:r>
        <w:rPr/>
        <w:t> (or</w:t>
      </w:r>
      <w:r>
        <w:rPr>
          <w:spacing w:val="1"/>
        </w:rPr>
        <w:t> </w:t>
      </w:r>
      <w:r>
        <w:rPr>
          <w:spacing w:val="-1"/>
        </w:rPr>
        <w:t>accessed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different</w:t>
      </w:r>
      <w:r>
        <w:rPr>
          <w:spacing w:val="2"/>
        </w:rPr>
        <w:t> </w:t>
      </w:r>
      <w:r>
        <w:rPr>
          <w:spacing w:val="-2"/>
        </w:rPr>
        <w:t>ways)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areas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76" w:after="0"/>
        <w:ind w:left="998" w:right="820" w:hanging="360"/>
        <w:jc w:val="left"/>
      </w:pPr>
      <w:r>
        <w:rPr/>
        <w:t>other</w:t>
      </w:r>
      <w:r>
        <w:rPr>
          <w:spacing w:val="-1"/>
        </w:rPr>
        <w:t> perceptions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-1"/>
        </w:rPr>
        <w:t> factors</w:t>
      </w:r>
      <w:r>
        <w:rPr>
          <w:spacing w:val="1"/>
        </w:rPr>
        <w:t> </w:t>
      </w:r>
      <w:r>
        <w:rPr>
          <w:spacing w:val="-1"/>
        </w:rPr>
        <w:t>influence</w:t>
      </w:r>
      <w:r>
        <w:rPr>
          <w:spacing w:val="-2"/>
        </w:rPr>
        <w:t> </w:t>
      </w:r>
      <w:r>
        <w:rPr>
          <w:spacing w:val="-1"/>
        </w:rPr>
        <w:t>behaviour</w:t>
      </w:r>
      <w:r>
        <w:rPr>
          <w:spacing w:val="4"/>
        </w:rPr>
        <w:t> </w:t>
      </w:r>
      <w:r>
        <w:rPr>
          <w:spacing w:val="-1"/>
        </w:rPr>
        <w:t>(eg,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/>
        <w:t>Whanganui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A&amp;M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co-located</w:t>
      </w:r>
      <w:r>
        <w:rPr>
          <w:spacing w:val="45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single</w:t>
      </w:r>
      <w:r>
        <w:rPr>
          <w:spacing w:val="-2"/>
        </w:rPr>
        <w:t> </w:t>
      </w:r>
      <w:r>
        <w:rPr>
          <w:spacing w:val="-1"/>
        </w:rPr>
        <w:t>triage</w:t>
      </w:r>
      <w:r>
        <w:rPr/>
        <w:t> </w:t>
      </w:r>
      <w:r>
        <w:rPr>
          <w:spacing w:val="-1"/>
        </w:rPr>
        <w:t>point).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ED</w:t>
      </w:r>
      <w:r>
        <w:rPr/>
        <w:t> </w:t>
      </w:r>
      <w:r>
        <w:rPr>
          <w:spacing w:val="-1"/>
        </w:rPr>
        <w:t>self-referrals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New</w:t>
      </w:r>
      <w:r>
        <w:rPr>
          <w:spacing w:val="2"/>
        </w:rPr>
        <w:t> </w:t>
      </w:r>
      <w:r>
        <w:rPr>
          <w:spacing w:val="-1"/>
        </w:rPr>
        <w:t>Zealand</w:t>
      </w:r>
      <w:r>
        <w:rPr/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2"/>
        </w:rPr>
        <w:t>similar</w:t>
      </w:r>
      <w:r>
        <w:rPr>
          <w:spacing w:val="-1"/>
        </w:rPr>
        <w:t> to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international</w:t>
      </w:r>
      <w:r>
        <w:rPr/>
        <w:t> </w:t>
      </w:r>
      <w:r>
        <w:rPr>
          <w:spacing w:val="-1"/>
        </w:rPr>
        <w:t>experience</w:t>
      </w:r>
      <w:r>
        <w:rPr>
          <w:b w:val="0"/>
        </w:rPr>
      </w:r>
    </w:p>
    <w:p>
      <w:pPr>
        <w:pStyle w:val="BodyText"/>
        <w:spacing w:line="312" w:lineRule="auto" w:before="196"/>
        <w:ind w:right="923"/>
        <w:jc w:val="left"/>
      </w:pPr>
      <w:r>
        <w:rPr>
          <w:spacing w:val="-1"/>
        </w:rPr>
        <w:t>Looking</w:t>
      </w:r>
      <w:r>
        <w:rPr>
          <w:spacing w:val="3"/>
        </w:rPr>
        <w:t> </w:t>
      </w:r>
      <w:r>
        <w:rPr>
          <w:spacing w:val="-2"/>
        </w:rPr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literature,</w:t>
      </w:r>
      <w:r>
        <w:rPr>
          <w:spacing w:val="-3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self-referral</w:t>
      </w:r>
      <w:r>
        <w:rPr>
          <w:spacing w:val="-3"/>
        </w:rPr>
        <w:t> </w:t>
      </w:r>
      <w:r>
        <w:rPr/>
        <w:t>rates</w:t>
      </w:r>
      <w:r>
        <w:rPr>
          <w:spacing w:val="-2"/>
        </w:rPr>
        <w:t> </w:t>
      </w:r>
      <w:r>
        <w:rPr>
          <w:spacing w:val="-1"/>
        </w:rPr>
        <w:t>ranged</w:t>
      </w:r>
      <w:r>
        <w:rPr>
          <w:spacing w:val="-5"/>
        </w:rPr>
        <w:t> </w:t>
      </w:r>
      <w:r>
        <w:rPr/>
        <w:t>from</w:t>
      </w:r>
      <w:r>
        <w:rPr>
          <w:spacing w:val="1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nine</w:t>
      </w:r>
      <w:r>
        <w:rPr>
          <w:spacing w:val="-2"/>
        </w:rPr>
        <w:t> </w:t>
      </w:r>
      <w:r>
        <w:rPr>
          <w:spacing w:val="-1"/>
        </w:rPr>
        <w:t>percent (Tran </w:t>
      </w:r>
      <w:r>
        <w:rPr/>
        <w:t>et</w:t>
      </w:r>
      <w:r>
        <w:rPr>
          <w:spacing w:val="-1"/>
        </w:rPr>
        <w:t> al.</w:t>
      </w:r>
      <w:r>
        <w:rPr>
          <w:spacing w:val="63"/>
        </w:rPr>
        <w:t> </w:t>
      </w:r>
      <w:r>
        <w:rPr>
          <w:spacing w:val="-1"/>
        </w:rPr>
        <w:t>2017).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3"/>
        <w:spacing w:line="311" w:lineRule="auto" w:before="39"/>
        <w:ind w:right="923"/>
        <w:jc w:val="left"/>
        <w:rPr>
          <w:b w:val="0"/>
          <w:bCs w:val="0"/>
        </w:rPr>
      </w:pPr>
      <w:r>
        <w:rPr/>
        <w:t>ED</w:t>
      </w:r>
      <w:r>
        <w:rPr>
          <w:spacing w:val="-1"/>
        </w:rPr>
        <w:t> self-referral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2"/>
        </w:rPr>
        <w:t>common</w:t>
      </w:r>
      <w:r>
        <w:rPr>
          <w:spacing w:val="-1"/>
        </w:rPr>
        <w:t> following</w:t>
      </w:r>
      <w:r>
        <w:rPr/>
        <w:t> </w:t>
      </w:r>
      <w:r>
        <w:rPr>
          <w:spacing w:val="-1"/>
        </w:rPr>
        <w:t>Healthline</w:t>
      </w:r>
      <w:r>
        <w:rPr>
          <w:spacing w:val="-3"/>
        </w:rPr>
        <w:t> </w:t>
      </w:r>
      <w:r>
        <w:rPr>
          <w:spacing w:val="-1"/>
        </w:rPr>
        <w:t>advice</w:t>
      </w:r>
      <w:r>
        <w:rPr/>
        <w:t> to</w:t>
      </w:r>
      <w:r>
        <w:rPr>
          <w:spacing w:val="35"/>
        </w:rPr>
        <w:t> </w:t>
      </w:r>
      <w:r>
        <w:rPr>
          <w:spacing w:val="-1"/>
        </w:rPr>
        <w:t>attend </w:t>
      </w:r>
      <w:r>
        <w:rPr/>
        <w:t>an</w:t>
      </w:r>
      <w:r>
        <w:rPr>
          <w:spacing w:val="2"/>
        </w:rPr>
        <w:t> </w:t>
      </w:r>
      <w:r>
        <w:rPr>
          <w:spacing w:val="-3"/>
        </w:rPr>
        <w:t>A&amp;M</w:t>
      </w:r>
      <w:r>
        <w:rPr>
          <w:b w:val="0"/>
        </w:rPr>
      </w:r>
    </w:p>
    <w:p>
      <w:pPr>
        <w:pStyle w:val="BodyText"/>
        <w:spacing w:line="312" w:lineRule="auto" w:before="126"/>
        <w:ind w:right="819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ProCare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tells</w:t>
      </w:r>
      <w:r>
        <w:rPr>
          <w:spacing w:val="1"/>
        </w:rPr>
        <w:t> </w:t>
      </w:r>
      <w:r>
        <w:rPr/>
        <w:t>us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about self-referral</w:t>
      </w:r>
      <w:r>
        <w:rPr>
          <w:spacing w:val="-3"/>
        </w:rPr>
        <w:t> </w:t>
      </w:r>
      <w:r>
        <w:rPr/>
        <w:t>to ED</w:t>
      </w:r>
      <w:r>
        <w:rPr>
          <w:spacing w:val="-1"/>
        </w:rPr>
        <w:t> </w:t>
      </w:r>
      <w:r>
        <w:rPr>
          <w:spacing w:val="-2"/>
        </w:rPr>
        <w:t>after</w:t>
      </w:r>
      <w:r>
        <w:rPr>
          <w:spacing w:val="-1"/>
        </w:rPr>
        <w:t> signposting</w:t>
      </w:r>
      <w:r>
        <w:rPr/>
        <w:t> to </w:t>
      </w:r>
      <w:r>
        <w:rPr>
          <w:spacing w:val="-1"/>
        </w:rPr>
        <w:t>different</w:t>
      </w:r>
      <w:r>
        <w:rPr>
          <w:spacing w:val="53"/>
        </w:rPr>
        <w:t> </w:t>
      </w:r>
      <w:r>
        <w:rPr/>
        <w:t>primary</w:t>
      </w:r>
      <w:r>
        <w:rPr>
          <w:spacing w:val="-2"/>
        </w:rPr>
        <w:t> </w:t>
      </w:r>
      <w:r>
        <w:rPr>
          <w:spacing w:val="-1"/>
        </w:rPr>
        <w:t>care</w:t>
      </w:r>
      <w:r>
        <w:rPr/>
        <w:t> </w:t>
      </w:r>
      <w:r>
        <w:rPr>
          <w:spacing w:val="-1"/>
        </w:rPr>
        <w:t>services.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ProCare</w:t>
      </w:r>
      <w:r>
        <w:rPr/>
        <w:t> </w:t>
      </w:r>
      <w:r>
        <w:rPr>
          <w:spacing w:val="-1"/>
        </w:rPr>
        <w:t>users,</w:t>
      </w:r>
      <w:r>
        <w:rPr>
          <w:spacing w:val="4"/>
        </w:rPr>
        <w:t> </w:t>
      </w:r>
      <w:r>
        <w:rPr>
          <w:spacing w:val="-1"/>
        </w:rPr>
        <w:t>seven</w:t>
      </w:r>
      <w:r>
        <w:rPr>
          <w:spacing w:val="-2"/>
        </w:rPr>
        <w:t> </w:t>
      </w:r>
      <w:r>
        <w:rPr>
          <w:spacing w:val="-1"/>
        </w:rPr>
        <w:t>percent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1"/>
        </w:rPr>
        <w:t>advised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/>
        <w:t>see</w:t>
      </w:r>
      <w:r>
        <w:rPr>
          <w:spacing w:val="33"/>
        </w:rPr>
        <w:t> </w:t>
      </w:r>
      <w:r>
        <w:rPr/>
        <w:t>a GP</w:t>
      </w:r>
      <w:r>
        <w:rPr>
          <w:spacing w:val="-3"/>
        </w:rPr>
        <w:t> </w:t>
      </w:r>
      <w:r>
        <w:rPr>
          <w:spacing w:val="-1"/>
        </w:rPr>
        <w:t>self-referred</w:t>
      </w:r>
      <w:r>
        <w:rPr>
          <w:spacing w:val="-5"/>
        </w:rPr>
        <w:t> </w:t>
      </w:r>
      <w:r>
        <w:rPr/>
        <w:t>to ED</w:t>
      </w:r>
      <w:r>
        <w:rPr>
          <w:spacing w:val="-3"/>
        </w:rPr>
        <w:t> </w:t>
      </w:r>
      <w:r>
        <w:rPr>
          <w:spacing w:val="-1"/>
        </w:rPr>
        <w:t>within</w:t>
      </w:r>
      <w:r>
        <w:rPr>
          <w:spacing w:val="2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hours.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312" w:lineRule="auto"/>
        <w:ind w:right="872"/>
        <w:jc w:val="left"/>
        <w:rPr>
          <w:b w:val="0"/>
          <w:bCs w:val="0"/>
        </w:rPr>
      </w:pPr>
      <w:r>
        <w:rPr/>
        <w:t>One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six</w:t>
      </w:r>
      <w:r>
        <w:rPr/>
        <w:t> </w:t>
      </w:r>
      <w:r>
        <w:rPr>
          <w:spacing w:val="-1"/>
        </w:rPr>
        <w:t>Healthline</w:t>
      </w:r>
      <w:r>
        <w:rPr>
          <w:spacing w:val="-3"/>
        </w:rPr>
        <w:t> </w:t>
      </w:r>
      <w:r>
        <w:rPr>
          <w:spacing w:val="-1"/>
        </w:rPr>
        <w:t>callers</w:t>
      </w:r>
      <w:r>
        <w:rPr>
          <w:spacing w:val="-2"/>
        </w:rPr>
        <w:t> </w:t>
      </w:r>
      <w:r>
        <w:rPr>
          <w:spacing w:val="-1"/>
        </w:rPr>
        <w:t>advised</w:t>
      </w:r>
      <w:r>
        <w:rPr/>
        <w:t> to </w:t>
      </w:r>
      <w:r>
        <w:rPr>
          <w:spacing w:val="-1"/>
        </w:rPr>
        <w:t>attend</w:t>
      </w:r>
      <w:r>
        <w:rPr>
          <w:spacing w:val="1"/>
        </w:rPr>
        <w:t> </w:t>
      </w:r>
      <w:r>
        <w:rPr>
          <w:spacing w:val="-3"/>
        </w:rPr>
        <w:t>A&amp;M</w:t>
      </w:r>
      <w:r>
        <w:rPr>
          <w:spacing w:val="1"/>
        </w:rPr>
        <w:t> </w:t>
      </w:r>
      <w:r>
        <w:rPr>
          <w:spacing w:val="-1"/>
        </w:rPr>
        <w:t>self-referred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ED</w:t>
      </w:r>
      <w:r>
        <w:rPr>
          <w:spacing w:val="-3"/>
        </w:rPr>
        <w:t> </w:t>
      </w:r>
      <w:r>
        <w:rPr>
          <w:spacing w:val="-1"/>
        </w:rPr>
        <w:t>within</w:t>
      </w:r>
      <w:r>
        <w:rPr/>
        <w:t> three</w:t>
      </w:r>
      <w:r>
        <w:rPr>
          <w:spacing w:val="53"/>
        </w:rPr>
        <w:t> </w:t>
      </w:r>
      <w:r>
        <w:rPr>
          <w:spacing w:val="-1"/>
        </w:rPr>
        <w:t>hours</w:t>
      </w:r>
      <w:r>
        <w:rPr>
          <w:b w:val="0"/>
        </w:rPr>
      </w:r>
    </w:p>
    <w:p>
      <w:pPr>
        <w:pStyle w:val="BodyText"/>
        <w:spacing w:line="312" w:lineRule="auto" w:before="122"/>
        <w:ind w:right="923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estimate</w:t>
      </w:r>
      <w:r>
        <w:rPr/>
        <w:t> </w:t>
      </w:r>
      <w:r>
        <w:rPr>
          <w:spacing w:val="-2"/>
        </w:rPr>
        <w:t>compliance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advice</w:t>
      </w:r>
      <w:r>
        <w:rPr/>
        <w:t> to </w:t>
      </w:r>
      <w:r>
        <w:rPr>
          <w:spacing w:val="-1"/>
        </w:rPr>
        <w:t>attend</w:t>
      </w:r>
      <w:r>
        <w:rPr/>
        <w:t> </w:t>
      </w:r>
      <w:r>
        <w:rPr>
          <w:spacing w:val="-1"/>
        </w:rPr>
        <w:t>A&amp;M.</w:t>
      </w:r>
      <w:r>
        <w:rPr>
          <w:spacing w:val="2"/>
        </w:rPr>
        <w:t> </w:t>
      </w:r>
      <w:r>
        <w:rPr>
          <w:spacing w:val="-1"/>
        </w:rPr>
        <w:t>Importantly</w:t>
      </w:r>
      <w:r>
        <w:rPr>
          <w:spacing w:val="53"/>
        </w:rPr>
        <w:t> </w:t>
      </w:r>
      <w:r>
        <w:rPr>
          <w:spacing w:val="-1"/>
        </w:rPr>
        <w:t>though,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looked</w:t>
      </w:r>
      <w:r>
        <w:rPr/>
        <w:t> </w:t>
      </w:r>
      <w:r>
        <w:rPr>
          <w:spacing w:val="-2"/>
        </w:rPr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ProCare</w:t>
      </w:r>
      <w:r>
        <w:rPr>
          <w:spacing w:val="-2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attended</w:t>
      </w:r>
      <w:r>
        <w:rPr>
          <w:spacing w:val="-2"/>
        </w:rPr>
        <w:t> </w:t>
      </w:r>
      <w:r>
        <w:rPr/>
        <w:t>an </w:t>
      </w:r>
      <w:r>
        <w:rPr>
          <w:spacing w:val="-2"/>
        </w:rPr>
        <w:t>ED</w:t>
      </w:r>
      <w:r>
        <w:rPr/>
        <w:t> </w:t>
      </w:r>
      <w:r>
        <w:rPr>
          <w:spacing w:val="-1"/>
        </w:rPr>
        <w:t>almost</w:t>
      </w:r>
      <w:r>
        <w:rPr>
          <w:spacing w:val="53"/>
        </w:rPr>
        <w:t> </w:t>
      </w:r>
      <w:r>
        <w:rPr>
          <w:spacing w:val="-1"/>
        </w:rPr>
        <w:t>immediately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visited</w:t>
      </w:r>
      <w:r>
        <w:rPr>
          <w:spacing w:val="-2"/>
        </w:rPr>
        <w:t> </w:t>
      </w:r>
      <w:r>
        <w:rPr>
          <w:spacing w:val="-1"/>
        </w:rPr>
        <w:t>their </w:t>
      </w:r>
      <w:r>
        <w:rPr/>
        <w:t>general </w:t>
      </w:r>
      <w:r>
        <w:rPr>
          <w:spacing w:val="-1"/>
        </w:rPr>
        <w:t>practice</w:t>
      </w:r>
      <w:r>
        <w:rPr/>
        <w:t> </w:t>
      </w:r>
      <w:r>
        <w:rPr>
          <w:spacing w:val="-1"/>
        </w:rPr>
        <w:t>instead.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ProCare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>
          <w:spacing w:val="-1"/>
        </w:rPr>
        <w:t>study</w:t>
      </w:r>
      <w:r>
        <w:rPr>
          <w:spacing w:val="-2"/>
        </w:rPr>
        <w:t> allows</w:t>
      </w:r>
      <w:r>
        <w:rPr>
          <w:spacing w:val="1"/>
        </w:rPr>
        <w:t> </w:t>
      </w:r>
      <w:r>
        <w:rPr/>
        <w:t>us to</w:t>
      </w:r>
      <w:r>
        <w:rPr>
          <w:spacing w:val="43"/>
        </w:rPr>
        <w:t> </w:t>
      </w:r>
      <w:r>
        <w:rPr>
          <w:spacing w:val="-1"/>
        </w:rPr>
        <w:t>assess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patterns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2"/>
        </w:rPr>
        <w:t>activity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>
          <w:spacing w:val="-1"/>
        </w:rPr>
        <w:t>advice</w:t>
      </w:r>
      <w:r>
        <w:rPr/>
        <w:t> to</w:t>
      </w:r>
      <w:r>
        <w:rPr>
          <w:spacing w:val="-4"/>
        </w:rPr>
        <w:t> </w:t>
      </w:r>
      <w:r>
        <w:rPr/>
        <w:t>attend</w:t>
      </w:r>
      <w:r>
        <w:rPr>
          <w:spacing w:val="-2"/>
        </w:rPr>
        <w:t> A&amp;M.</w:t>
      </w:r>
      <w:r>
        <w:rPr>
          <w:spacing w:val="2"/>
        </w:rPr>
        <w:t> </w:t>
      </w:r>
      <w:r>
        <w:rPr/>
        <w:t>In </w:t>
      </w:r>
      <w:r>
        <w:rPr>
          <w:spacing w:val="-1"/>
        </w:rPr>
        <w:t>some</w:t>
      </w:r>
      <w:r>
        <w:rPr>
          <w:spacing w:val="-2"/>
        </w:rPr>
        <w:t> </w:t>
      </w:r>
      <w:r>
        <w:rPr>
          <w:spacing w:val="-1"/>
        </w:rPr>
        <w:t>parts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country,</w:t>
      </w:r>
      <w:r>
        <w:rPr>
          <w:spacing w:val="55"/>
        </w:rPr>
        <w:t> </w:t>
      </w:r>
      <w:r>
        <w:rPr/>
        <w:t>the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>
          <w:spacing w:val="-1"/>
        </w:rPr>
        <w:t>provider</w:t>
      </w:r>
      <w:r>
        <w:rPr>
          <w:spacing w:val="1"/>
        </w:rPr>
        <w:t> </w:t>
      </w:r>
      <w:r>
        <w:rPr>
          <w:spacing w:val="-1"/>
        </w:rPr>
        <w:t>open</w:t>
      </w:r>
      <w:r>
        <w:rPr>
          <w:spacing w:val="-2"/>
        </w:rPr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>
          <w:spacing w:val="-1"/>
        </w:rPr>
        <w:t>hours 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expectation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people</w:t>
      </w:r>
      <w:r>
        <w:rPr>
          <w:spacing w:val="-2"/>
        </w:rPr>
        <w:t> will</w:t>
      </w:r>
      <w:r>
        <w:rPr/>
        <w:t> </w:t>
      </w:r>
      <w:r>
        <w:rPr>
          <w:spacing w:val="-1"/>
        </w:rPr>
        <w:t>seek</w:t>
      </w:r>
      <w:r>
        <w:rPr>
          <w:spacing w:val="3"/>
        </w:rPr>
        <w:t> </w:t>
      </w:r>
      <w:r>
        <w:rPr>
          <w:spacing w:val="-1"/>
        </w:rPr>
        <w:t>non-</w:t>
      </w:r>
      <w:r>
        <w:rPr>
          <w:spacing w:val="65"/>
        </w:rPr>
        <w:t> </w:t>
      </w:r>
      <w:r>
        <w:rPr>
          <w:spacing w:val="-1"/>
        </w:rPr>
        <w:t>emergency</w:t>
      </w:r>
      <w:r>
        <w:rPr>
          <w:spacing w:val="-2"/>
        </w:rPr>
        <w:t> </w:t>
      </w:r>
      <w:r>
        <w:rPr>
          <w:spacing w:val="-1"/>
        </w:rPr>
        <w:t>care</w:t>
      </w:r>
      <w:r>
        <w:rPr>
          <w:spacing w:val="-2"/>
        </w:rPr>
        <w:t> </w:t>
      </w:r>
      <w:r>
        <w:rPr>
          <w:spacing w:val="-1"/>
        </w:rPr>
        <w:t>there.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other </w:t>
      </w:r>
      <w:r>
        <w:rPr/>
        <w:t>more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>
          <w:spacing w:val="-1"/>
        </w:rPr>
        <w:t>areas, </w:t>
      </w:r>
      <w:r>
        <w:rPr/>
        <w:t>such </w:t>
      </w:r>
      <w:r>
        <w:rPr>
          <w:spacing w:val="-2"/>
        </w:rPr>
        <w:t>as</w:t>
      </w:r>
      <w:r>
        <w:rPr>
          <w:spacing w:val="1"/>
        </w:rPr>
        <w:t> </w:t>
      </w:r>
      <w:r>
        <w:rPr>
          <w:spacing w:val="-1"/>
        </w:rPr>
        <w:t>Auckland,</w:t>
      </w:r>
      <w:r>
        <w:rPr>
          <w:spacing w:val="2"/>
        </w:rPr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>
          <w:spacing w:val="-1"/>
        </w:rPr>
        <w:t>clinics</w:t>
      </w:r>
      <w:r>
        <w:rPr>
          <w:spacing w:val="6"/>
        </w:rPr>
        <w:t> </w:t>
      </w:r>
      <w:r>
        <w:rPr>
          <w:spacing w:val="-1"/>
        </w:rPr>
        <w:t>provide</w:t>
      </w:r>
      <w:r>
        <w:rPr>
          <w:spacing w:val="43"/>
        </w:rPr>
        <w:t> </w:t>
      </w:r>
      <w:r>
        <w:rPr>
          <w:spacing w:val="-1"/>
        </w:rPr>
        <w:t>primary care</w:t>
      </w:r>
      <w:r>
        <w:rPr/>
        <w:t> </w:t>
      </w:r>
      <w:r>
        <w:rPr>
          <w:spacing w:val="-2"/>
        </w:rPr>
        <w:t>after</w:t>
      </w:r>
      <w:r>
        <w:rPr>
          <w:spacing w:val="3"/>
        </w:rPr>
        <w:t> </w:t>
      </w:r>
      <w:r>
        <w:rPr>
          <w:spacing w:val="-1"/>
        </w:rPr>
        <w:t>hours. Some</w:t>
      </w:r>
      <w:r>
        <w:rPr>
          <w:spacing w:val="-2"/>
        </w:rPr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>
          <w:spacing w:val="-1"/>
        </w:rPr>
        <w:t>clinics</w:t>
      </w:r>
      <w:r>
        <w:rPr>
          <w:spacing w:val="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additional services</w:t>
      </w:r>
      <w:r>
        <w:rPr/>
        <w:t> </w:t>
      </w:r>
      <w:r>
        <w:rPr>
          <w:spacing w:val="-1"/>
        </w:rPr>
        <w:t>such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x-ray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69"/>
        </w:rPr>
        <w:t> </w:t>
      </w:r>
      <w:r>
        <w:rPr>
          <w:spacing w:val="-1"/>
        </w:rPr>
        <w:t>plastering</w:t>
      </w:r>
      <w:r>
        <w:rPr>
          <w:spacing w:val="3"/>
        </w:rPr>
        <w:t> </w:t>
      </w:r>
      <w:r>
        <w:rPr>
          <w:spacing w:val="-1"/>
        </w:rPr>
        <w:t>and/or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also</w:t>
      </w:r>
      <w:r>
        <w:rPr/>
        <w:t> open </w:t>
      </w:r>
      <w:r>
        <w:rPr>
          <w:spacing w:val="-1"/>
        </w:rPr>
        <w:t>during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day.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0"/>
        <w:jc w:val="left"/>
      </w:pPr>
      <w:r>
        <w:rPr>
          <w:spacing w:val="-1"/>
        </w:rPr>
        <w:t>Nearly one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1"/>
        </w:rPr>
        <w:t>advised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attend</w:t>
      </w:r>
      <w:r>
        <w:rPr>
          <w:spacing w:val="1"/>
        </w:rPr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/>
        <w:t>(16 </w:t>
      </w:r>
      <w:r>
        <w:rPr>
          <w:spacing w:val="-1"/>
        </w:rPr>
        <w:t>percent) self-referred</w:t>
      </w:r>
      <w:r>
        <w:rPr>
          <w:spacing w:val="-5"/>
        </w:rPr>
        <w:t> </w:t>
      </w:r>
      <w:r>
        <w:rPr/>
        <w:t>to ED</w:t>
      </w:r>
      <w:r>
        <w:rPr>
          <w:spacing w:val="53"/>
        </w:rPr>
        <w:t> </w:t>
      </w:r>
      <w:r>
        <w:rPr>
          <w:spacing w:val="-1"/>
        </w:rPr>
        <w:t>within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hours.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small</w:t>
      </w:r>
      <w:r>
        <w:rPr/>
        <w:t> </w:t>
      </w:r>
      <w:r>
        <w:rPr>
          <w:spacing w:val="-1"/>
        </w:rPr>
        <w:t>proportion</w:t>
      </w:r>
      <w:r>
        <w:rPr>
          <w:spacing w:val="-2"/>
        </w:rPr>
        <w:t> </w:t>
      </w:r>
      <w:r>
        <w:rPr>
          <w:spacing w:val="-1"/>
        </w:rPr>
        <w:t>(five</w:t>
      </w:r>
      <w:r>
        <w:rPr/>
        <w:t> </w:t>
      </w:r>
      <w:r>
        <w:rPr>
          <w:spacing w:val="-1"/>
        </w:rPr>
        <w:t>percent) visited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usual</w:t>
      </w:r>
      <w:r>
        <w:rPr>
          <w:spacing w:val="-3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practice</w:t>
      </w:r>
      <w:r>
        <w:rPr/>
        <w:t> on</w:t>
      </w:r>
      <w:r>
        <w:rPr>
          <w:spacing w:val="-2"/>
        </w:rPr>
        <w:t> </w:t>
      </w:r>
      <w:r>
        <w:rPr/>
        <w:t>the</w:t>
      </w:r>
      <w:r>
        <w:rPr>
          <w:spacing w:val="63"/>
        </w:rPr>
        <w:t> </w:t>
      </w:r>
      <w:r>
        <w:rPr/>
        <w:t>same</w:t>
      </w:r>
      <w:r>
        <w:rPr>
          <w:spacing w:val="1"/>
        </w:rPr>
        <w:t> </w:t>
      </w:r>
      <w:r>
        <w:rPr>
          <w:spacing w:val="-1"/>
        </w:rPr>
        <w:t>day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call.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No</w:t>
      </w:r>
      <w:r>
        <w:rPr/>
        <w:t> </w:t>
      </w:r>
      <w:r>
        <w:rPr>
          <w:spacing w:val="-1"/>
        </w:rPr>
        <w:t>difference</w:t>
      </w:r>
      <w:r>
        <w:rPr>
          <w:spacing w:val="-2"/>
        </w:rPr>
        <w:t> </w:t>
      </w:r>
      <w:r>
        <w:rPr>
          <w:spacing w:val="-1"/>
        </w:rPr>
        <w:t>exists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self-referral </w:t>
      </w:r>
      <w:r>
        <w:rPr/>
        <w:t>rates</w:t>
      </w:r>
      <w:r>
        <w:rPr>
          <w:spacing w:val="-2"/>
        </w:rPr>
        <w:t> </w:t>
      </w:r>
      <w:r>
        <w:rPr>
          <w:spacing w:val="-1"/>
        </w:rPr>
        <w:t>between</w:t>
      </w:r>
      <w:r>
        <w:rPr>
          <w:spacing w:val="-2"/>
        </w:rPr>
        <w:t> </w:t>
      </w:r>
      <w:r>
        <w:rPr>
          <w:spacing w:val="-1"/>
        </w:rPr>
        <w:t>different</w:t>
      </w:r>
      <w:r>
        <w:rPr>
          <w:spacing w:val="1"/>
        </w:rPr>
        <w:t> </w:t>
      </w:r>
      <w:r>
        <w:rPr>
          <w:spacing w:val="-1"/>
        </w:rPr>
        <w:t>groups</w:t>
      </w:r>
      <w:r>
        <w:rPr>
          <w:b w:val="0"/>
        </w:rPr>
      </w:r>
    </w:p>
    <w:p>
      <w:pPr>
        <w:pStyle w:val="BodyText"/>
        <w:spacing w:line="312" w:lineRule="auto" w:before="196"/>
        <w:ind w:right="872"/>
        <w:jc w:val="left"/>
      </w:pPr>
      <w:r>
        <w:rPr>
          <w:spacing w:val="-1"/>
        </w:rPr>
        <w:t>Generally,</w:t>
      </w:r>
      <w:r>
        <w:rPr>
          <w:spacing w:val="2"/>
        </w:rPr>
        <w:t> </w:t>
      </w:r>
      <w:r>
        <w:rPr/>
        <w:t>no </w:t>
      </w:r>
      <w:r>
        <w:rPr>
          <w:spacing w:val="-1"/>
        </w:rPr>
        <w:t>significant difference exists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ED</w:t>
      </w:r>
      <w:r>
        <w:rPr>
          <w:spacing w:val="-3"/>
        </w:rPr>
        <w:t> </w:t>
      </w:r>
      <w:r>
        <w:rPr>
          <w:spacing w:val="-1"/>
        </w:rPr>
        <w:t>self-referral rates</w:t>
      </w:r>
      <w:r>
        <w:rPr>
          <w:spacing w:val="-2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groups,</w:t>
      </w:r>
      <w:r>
        <w:rPr>
          <w:spacing w:val="63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>
          <w:spacing w:val="-1"/>
        </w:rPr>
        <w:t>advice</w:t>
      </w:r>
      <w:r>
        <w:rPr/>
        <w:t> to </w:t>
      </w:r>
      <w:r>
        <w:rPr>
          <w:spacing w:val="-2"/>
        </w:rPr>
        <w:t>attend</w:t>
      </w:r>
      <w:r>
        <w:rPr/>
        <w:t> </w:t>
      </w:r>
      <w:r>
        <w:rPr>
          <w:spacing w:val="-2"/>
        </w:rPr>
        <w:t>A&amp;M.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self-referral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was</w:t>
      </w:r>
      <w:r>
        <w:rPr/>
        <w:t> </w:t>
      </w:r>
      <w:r>
        <w:rPr>
          <w:spacing w:val="-1"/>
        </w:rPr>
        <w:t>highest</w:t>
      </w:r>
      <w:r>
        <w:rPr>
          <w:spacing w:val="-2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1"/>
        </w:rPr>
        <w:t> Māori</w:t>
      </w:r>
      <w:r>
        <w:rPr>
          <w:spacing w:val="-1"/>
        </w:rPr>
        <w:t>,</w:t>
      </w:r>
      <w:r>
        <w:rPr>
          <w:spacing w:val="2"/>
        </w:rPr>
        <w:t> </w:t>
      </w:r>
      <w:r>
        <w:rPr>
          <w:spacing w:val="-1"/>
        </w:rPr>
        <w:t>although</w:t>
      </w:r>
      <w:r>
        <w:rPr>
          <w:spacing w:val="-2"/>
        </w:rPr>
        <w:t> </w:t>
      </w:r>
      <w:r>
        <w:rPr>
          <w:spacing w:val="-1"/>
        </w:rPr>
        <w:t>smaller</w:t>
      </w:r>
      <w:r>
        <w:rPr>
          <w:spacing w:val="57"/>
        </w:rPr>
        <w:t> </w:t>
      </w:r>
      <w:r>
        <w:rPr>
          <w:spacing w:val="-1"/>
        </w:rPr>
        <w:t>numbers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regional level</w:t>
      </w:r>
      <w:r>
        <w:rPr>
          <w:spacing w:val="1"/>
        </w:rPr>
        <w:t> </w:t>
      </w:r>
      <w:r>
        <w:rPr>
          <w:spacing w:val="-1"/>
        </w:rPr>
        <w:t>mean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not</w:t>
      </w:r>
      <w:r>
        <w:rPr>
          <w:spacing w:val="-1"/>
        </w:rPr>
        <w:t> significantly</w:t>
      </w:r>
      <w:r>
        <w:rPr>
          <w:spacing w:val="-2"/>
        </w:rPr>
        <w:t> </w:t>
      </w:r>
      <w:r>
        <w:rPr>
          <w:spacing w:val="-1"/>
        </w:rPr>
        <w:t>higher than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European/Other.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19"/>
        <w:jc w:val="left"/>
      </w:pPr>
      <w:r>
        <w:rPr>
          <w:spacing w:val="-1"/>
        </w:rPr>
        <w:t>Although</w:t>
      </w:r>
      <w:r>
        <w:rPr>
          <w:spacing w:val="-2"/>
        </w:rPr>
        <w:t> </w:t>
      </w:r>
      <w:r>
        <w:rPr>
          <w:spacing w:val="-1"/>
        </w:rPr>
        <w:t>there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little</w:t>
      </w:r>
      <w:r>
        <w:rPr/>
        <w:t> </w:t>
      </w:r>
      <w:r>
        <w:rPr>
          <w:spacing w:val="-1"/>
        </w:rPr>
        <w:t>difference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self-referral</w:t>
      </w:r>
      <w:r>
        <w:rPr/>
        <w:t> to</w:t>
      </w:r>
      <w:r>
        <w:rPr>
          <w:spacing w:val="-4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>
          <w:spacing w:val="-1"/>
        </w:rPr>
        <w:t>advice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attend</w:t>
      </w:r>
      <w:r>
        <w:rPr>
          <w:spacing w:val="-2"/>
        </w:rPr>
        <w:t> A&amp;M,</w:t>
      </w:r>
      <w:r>
        <w:rPr>
          <w:spacing w:val="4"/>
        </w:rPr>
        <w:t> </w:t>
      </w:r>
      <w:r>
        <w:rPr>
          <w:spacing w:val="-2"/>
        </w:rPr>
        <w:t>we</w:t>
      </w:r>
      <w:r>
        <w:rPr/>
        <w:t> 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59"/>
        </w:rPr>
        <w:t> </w:t>
      </w:r>
      <w:r>
        <w:rPr/>
        <w:t>know</w:t>
      </w:r>
      <w:r>
        <w:rPr>
          <w:spacing w:val="-3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did</w:t>
      </w:r>
      <w:r>
        <w:rPr>
          <w:spacing w:val="1"/>
        </w:rPr>
        <w:t> </w:t>
      </w:r>
      <w:r>
        <w:rPr>
          <w:spacing w:val="-1"/>
        </w:rPr>
        <w:t>nothing, how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varies</w:t>
      </w:r>
      <w:r>
        <w:rPr>
          <w:spacing w:val="1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population</w:t>
      </w:r>
      <w:r>
        <w:rPr>
          <w:spacing w:val="-2"/>
        </w:rPr>
        <w:t> </w:t>
      </w:r>
      <w:r>
        <w:rPr/>
        <w:t>groups and</w:t>
      </w:r>
      <w:r>
        <w:rPr>
          <w:spacing w:val="-2"/>
        </w:rPr>
        <w:t> </w:t>
      </w:r>
      <w:r>
        <w:rPr>
          <w:spacing w:val="-1"/>
        </w:rPr>
        <w:t>whether</w:t>
      </w:r>
      <w:r>
        <w:rPr>
          <w:spacing w:val="55"/>
        </w:rPr>
        <w:t> </w:t>
      </w:r>
      <w:r>
        <w:rPr>
          <w:spacing w:val="-1"/>
        </w:rPr>
        <w:t>it</w:t>
      </w:r>
      <w:r>
        <w:rPr>
          <w:spacing w:val="2"/>
        </w:rPr>
        <w:t> </w:t>
      </w:r>
      <w:r>
        <w:rPr>
          <w:spacing w:val="-1"/>
        </w:rPr>
        <w:t>led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poorer outcomes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not.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sz w:val="13"/>
          <w:szCs w:val="13"/>
        </w:rPr>
      </w:pPr>
      <w:r>
        <w:rPr>
          <w:spacing w:val="-1"/>
        </w:rPr>
        <w:t>Most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interviewed</w:t>
      </w:r>
      <w:r>
        <w:rPr>
          <w:spacing w:val="-3"/>
        </w:rPr>
        <w:t> </w:t>
      </w:r>
      <w:r>
        <w:rPr>
          <w:spacing w:val="-1"/>
        </w:rPr>
        <w:t>followed</w:t>
      </w:r>
      <w:r>
        <w:rPr>
          <w:spacing w:val="-2"/>
        </w:rPr>
        <w:t> Healthline</w:t>
      </w:r>
      <w:r>
        <w:rPr>
          <w:spacing w:val="1"/>
        </w:rPr>
        <w:t> </w:t>
      </w:r>
      <w:r>
        <w:rPr>
          <w:spacing w:val="-1"/>
        </w:rPr>
        <w:t>advice</w:t>
      </w:r>
      <w:r>
        <w:rPr>
          <w:spacing w:val="-1"/>
          <w:position w:val="7"/>
          <w:sz w:val="13"/>
        </w:rPr>
        <w:t>11</w:t>
      </w:r>
      <w:r>
        <w:rPr>
          <w:b w:val="0"/>
          <w:sz w:val="13"/>
        </w:rPr>
      </w:r>
    </w:p>
    <w:p>
      <w:pPr>
        <w:pStyle w:val="BodyText"/>
        <w:spacing w:line="312" w:lineRule="auto" w:before="219"/>
        <w:ind w:right="872"/>
        <w:jc w:val="left"/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/>
        <w:t> </w:t>
      </w:r>
      <w:r>
        <w:rPr>
          <w:spacing w:val="-1"/>
        </w:rPr>
        <w:t>were</w:t>
      </w:r>
      <w:r>
        <w:rPr>
          <w:spacing w:val="2"/>
        </w:rPr>
        <w:t> </w:t>
      </w:r>
      <w:r>
        <w:rPr>
          <w:spacing w:val="-1"/>
        </w:rPr>
        <w:t>advised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attend</w:t>
      </w:r>
      <w:r>
        <w:rPr/>
        <w:t> ED</w:t>
      </w:r>
      <w:r>
        <w:rPr>
          <w:spacing w:val="-1"/>
        </w:rPr>
        <w:t> in</w:t>
      </w:r>
      <w:r>
        <w:rPr>
          <w:spacing w:val="-4"/>
        </w:rPr>
        <w:t> </w:t>
      </w:r>
      <w:r>
        <w:rPr/>
        <w:t>an </w:t>
      </w:r>
      <w:r>
        <w:rPr>
          <w:spacing w:val="-1"/>
        </w:rPr>
        <w:t>ambulance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in</w:t>
      </w:r>
      <w:r>
        <w:rPr>
          <w:spacing w:val="2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2"/>
        </w:rPr>
        <w:t>own</w:t>
      </w:r>
      <w:r>
        <w:rPr/>
        <w:t> </w:t>
      </w:r>
      <w:r>
        <w:rPr>
          <w:spacing w:val="-1"/>
        </w:rPr>
        <w:t>transport,</w:t>
      </w:r>
      <w:r>
        <w:rPr>
          <w:spacing w:val="69"/>
        </w:rPr>
        <w:t> </w:t>
      </w:r>
      <w:r>
        <w:rPr/>
        <w:t>attend</w:t>
      </w:r>
      <w:r>
        <w:rPr>
          <w:spacing w:val="-2"/>
        </w:rPr>
        <w:t> A&amp;M,</w:t>
      </w:r>
      <w:r>
        <w:rPr>
          <w:spacing w:val="2"/>
        </w:rPr>
        <w:t> </w:t>
      </w:r>
      <w:r>
        <w:rPr/>
        <w:t>see a</w:t>
      </w:r>
      <w:r>
        <w:rPr>
          <w:spacing w:val="-2"/>
        </w:rPr>
        <w:t> </w:t>
      </w:r>
      <w:r>
        <w:rPr>
          <w:spacing w:val="-1"/>
        </w:rPr>
        <w:t>GP,</w:t>
      </w:r>
      <w:r>
        <w:rPr/>
        <w:t> </w:t>
      </w:r>
      <w:r>
        <w:rPr>
          <w:spacing w:val="-2"/>
        </w:rPr>
        <w:t>or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self-care. Nineteen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25</w:t>
      </w:r>
      <w:r>
        <w:rPr>
          <w:spacing w:val="-2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>
          <w:spacing w:val="1"/>
        </w:rPr>
        <w:t> </w:t>
      </w:r>
      <w:r>
        <w:rPr>
          <w:spacing w:val="-1"/>
        </w:rPr>
        <w:t>reported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59"/>
        </w:rPr>
        <w:t> </w:t>
      </w:r>
      <w:r>
        <w:rPr>
          <w:spacing w:val="-1"/>
        </w:rPr>
        <w:t>they</w:t>
      </w:r>
      <w:r>
        <w:rPr>
          <w:spacing w:val="-4"/>
        </w:rPr>
        <w:t> </w:t>
      </w:r>
      <w:r>
        <w:rPr>
          <w:spacing w:val="-1"/>
        </w:rPr>
        <w:t>followed</w:t>
      </w:r>
      <w:r>
        <w:rPr/>
        <w:t> the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triage advice.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6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77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position w:val="6"/>
          <w:sz w:val="13"/>
        </w:rPr>
        <w:t>11</w:t>
      </w:r>
      <w:r>
        <w:rPr>
          <w:rFonts w:ascii="Arial"/>
          <w:spacing w:val="17"/>
          <w:position w:val="6"/>
          <w:sz w:val="13"/>
        </w:rPr>
        <w:t> </w:t>
      </w:r>
      <w:r>
        <w:rPr>
          <w:rFonts w:ascii="Arial"/>
          <w:spacing w:val="-1"/>
          <w:sz w:val="18"/>
        </w:rPr>
        <w:t>Our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interview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sample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differs in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respect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z w:val="18"/>
        </w:rPr>
        <w:t> the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quantitative</w:t>
      </w:r>
      <w:r>
        <w:rPr>
          <w:rFonts w:ascii="Arial"/>
          <w:sz w:val="18"/>
        </w:rPr>
        <w:t> </w:t>
      </w:r>
      <w:r>
        <w:rPr>
          <w:rFonts w:ascii="Arial"/>
          <w:spacing w:val="1"/>
          <w:sz w:val="18"/>
        </w:rPr>
        <w:t>data</w:t>
      </w:r>
      <w:r>
        <w:rPr>
          <w:rFonts w:ascii="Arial"/>
          <w:spacing w:val="1"/>
          <w:sz w:val="20"/>
        </w:rPr>
        <w:t>.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1239" w:top="1360" w:bottom="1420" w:left="780" w:right="660"/>
        </w:sectPr>
      </w:pPr>
    </w:p>
    <w:p>
      <w:pPr>
        <w:pStyle w:val="Heading4"/>
        <w:spacing w:line="240" w:lineRule="auto" w:before="60"/>
        <w:ind w:right="0"/>
        <w:jc w:val="left"/>
        <w:rPr>
          <w:b w:val="0"/>
          <w:bCs w:val="0"/>
        </w:rPr>
      </w:pPr>
      <w:r>
        <w:rPr>
          <w:spacing w:val="-1"/>
        </w:rPr>
        <w:t>Health</w:t>
      </w:r>
      <w:r>
        <w:rPr/>
        <w:t> </w:t>
      </w:r>
      <w:r>
        <w:rPr>
          <w:spacing w:val="-1"/>
        </w:rPr>
        <w:t>behaviour models</w:t>
      </w:r>
      <w:r>
        <w:rPr>
          <w:spacing w:val="2"/>
        </w:rPr>
        <w:t> </w:t>
      </w:r>
      <w:r>
        <w:rPr>
          <w:spacing w:val="-1"/>
        </w:rPr>
        <w:t>help</w:t>
      </w:r>
      <w:r>
        <w:rPr/>
        <w:t> us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explain</w:t>
      </w:r>
      <w:r>
        <w:rPr>
          <w:spacing w:val="-2"/>
        </w:rPr>
        <w:t> </w:t>
      </w:r>
      <w:r>
        <w:rPr>
          <w:spacing w:val="-1"/>
        </w:rPr>
        <w:t>tele-triage</w:t>
      </w:r>
      <w:r>
        <w:rPr>
          <w:spacing w:val="1"/>
        </w:rPr>
        <w:t> </w:t>
      </w:r>
      <w:r>
        <w:rPr>
          <w:spacing w:val="-1"/>
        </w:rPr>
        <w:t>behaviour</w:t>
      </w:r>
      <w:r>
        <w:rPr>
          <w:b w:val="0"/>
        </w:rPr>
      </w:r>
    </w:p>
    <w:p>
      <w:pPr>
        <w:pStyle w:val="BodyText"/>
        <w:spacing w:line="312" w:lineRule="auto" w:before="196"/>
        <w:ind w:right="820"/>
        <w:jc w:val="left"/>
      </w:pPr>
      <w:r>
        <w:rPr>
          <w:spacing w:val="-1"/>
        </w:rPr>
        <w:t>Purc-Stephenson</w:t>
      </w:r>
      <w:r>
        <w:rPr/>
        <w:t> &amp;</w:t>
      </w:r>
      <w:r>
        <w:rPr>
          <w:spacing w:val="-5"/>
        </w:rPr>
        <w:t> </w:t>
      </w:r>
      <w:r>
        <w:rPr>
          <w:spacing w:val="-1"/>
        </w:rPr>
        <w:t>Thrasher (2012) describe</w:t>
      </w:r>
      <w:r>
        <w:rPr/>
        <w:t> </w:t>
      </w:r>
      <w:r>
        <w:rPr>
          <w:spacing w:val="-1"/>
        </w:rPr>
        <w:t>telephone</w:t>
      </w:r>
      <w:r>
        <w:rPr/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compliance</w:t>
      </w:r>
      <w:r>
        <w:rPr/>
        <w:t> 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result </w:t>
      </w:r>
      <w:r>
        <w:rPr>
          <w:spacing w:val="-2"/>
        </w:rPr>
        <w:t>of</w:t>
      </w:r>
      <w:r>
        <w:rPr>
          <w:spacing w:val="63"/>
        </w:rPr>
        <w:t> </w:t>
      </w:r>
      <w:r>
        <w:rPr>
          <w:spacing w:val="-1"/>
        </w:rPr>
        <w:t>caller</w:t>
      </w:r>
      <w:r>
        <w:rPr>
          <w:spacing w:val="1"/>
        </w:rPr>
        <w:t> </w:t>
      </w:r>
      <w:r>
        <w:rPr>
          <w:spacing w:val="-1"/>
        </w:rPr>
        <w:t>perceptions</w:t>
      </w:r>
      <w:r>
        <w:rPr>
          <w:spacing w:val="-2"/>
        </w:rPr>
        <w:t> </w:t>
      </w:r>
      <w:r>
        <w:rPr>
          <w:spacing w:val="-1"/>
        </w:rPr>
        <w:t>(threat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illness,</w:t>
      </w:r>
      <w:r>
        <w:rPr>
          <w:spacing w:val="4"/>
        </w:rPr>
        <w:t> </w:t>
      </w:r>
      <w:r>
        <w:rPr>
          <w:spacing w:val="-1"/>
        </w:rPr>
        <w:t>expectations</w:t>
      </w:r>
      <w:r>
        <w:rPr>
          <w:spacing w:val="-4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care, and</w:t>
      </w:r>
      <w:r>
        <w:rPr>
          <w:spacing w:val="-2"/>
        </w:rPr>
        <w:t> </w:t>
      </w:r>
      <w:r>
        <w:rPr>
          <w:spacing w:val="-1"/>
        </w:rPr>
        <w:t>trust in</w:t>
      </w:r>
      <w:r>
        <w:rPr/>
        <w:t> </w:t>
      </w:r>
      <w:r>
        <w:rPr>
          <w:spacing w:val="-1"/>
        </w:rPr>
        <w:t>recommendations) and</w:t>
      </w:r>
      <w:r>
        <w:rPr>
          <w:spacing w:val="61"/>
        </w:rPr>
        <w:t> </w:t>
      </w:r>
      <w:r>
        <w:rPr>
          <w:spacing w:val="-1"/>
        </w:rPr>
        <w:t>provider</w:t>
      </w:r>
      <w:r>
        <w:rPr>
          <w:spacing w:val="1"/>
        </w:rPr>
        <w:t> </w:t>
      </w:r>
      <w:r>
        <w:rPr>
          <w:spacing w:val="-1"/>
        </w:rPr>
        <w:t>communication.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factors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mediated</w:t>
      </w:r>
      <w:r>
        <w:rPr>
          <w:spacing w:val="2"/>
        </w:rPr>
        <w:t> </w:t>
      </w:r>
      <w:r>
        <w:rPr>
          <w:spacing w:val="-1"/>
        </w:rPr>
        <w:t>by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ability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access</w:t>
      </w:r>
      <w:r>
        <w:rPr>
          <w:spacing w:val="1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(</w:t>
      </w:r>
      <w:hyperlink w:history="true" w:anchor="_bookmark19">
        <w:r>
          <w:rPr>
            <w:spacing w:val="-1"/>
          </w:rPr>
          <w:t>Figure</w:t>
        </w:r>
      </w:hyperlink>
      <w:r>
        <w:rPr>
          <w:spacing w:val="53"/>
        </w:rPr>
        <w:t> </w:t>
      </w:r>
      <w:hyperlink w:history="true" w:anchor="_bookmark19">
        <w:r>
          <w:rPr>
            <w:spacing w:val="-1"/>
          </w:rPr>
          <w:t>8</w:t>
        </w:r>
      </w:hyperlink>
      <w:r>
        <w:rPr>
          <w:spacing w:val="-1"/>
        </w:rPr>
        <w:t>).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found</w:t>
      </w:r>
      <w:r>
        <w:rPr>
          <w:spacing w:val="-2"/>
        </w:rPr>
        <w:t> </w:t>
      </w:r>
      <w:r>
        <w:rPr>
          <w:spacing w:val="-1"/>
        </w:rPr>
        <w:t>reasons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non-compliance</w:t>
      </w:r>
      <w:r>
        <w:rPr/>
        <w:t> </w:t>
      </w:r>
      <w:r>
        <w:rPr>
          <w:spacing w:val="-2"/>
        </w:rPr>
        <w:t>included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reporting</w:t>
      </w:r>
      <w:r>
        <w:rPr/>
        <w:t> to</w:t>
      </w:r>
      <w:r>
        <w:rPr>
          <w:spacing w:val="-2"/>
        </w:rPr>
        <w:t> have</w:t>
      </w:r>
      <w:r>
        <w:rPr/>
        <w:t> heard</w:t>
      </w:r>
      <w:r>
        <w:rPr>
          <w:spacing w:val="1"/>
        </w:rPr>
        <w:t> </w:t>
      </w:r>
      <w:r>
        <w:rPr/>
        <w:t>a</w:t>
      </w:r>
      <w:r>
        <w:rPr>
          <w:spacing w:val="57"/>
        </w:rPr>
        <w:t> </w:t>
      </w:r>
      <w:r>
        <w:rPr>
          <w:spacing w:val="-1"/>
        </w:rPr>
        <w:t>different</w:t>
      </w:r>
      <w:r>
        <w:rPr>
          <w:spacing w:val="2"/>
        </w:rPr>
        <w:t> </w:t>
      </w:r>
      <w:r>
        <w:rPr>
          <w:spacing w:val="-1"/>
        </w:rPr>
        <w:t>disposition,</w:t>
      </w:r>
      <w:r>
        <w:rPr>
          <w:spacing w:val="2"/>
        </w:rPr>
        <w:t> </w:t>
      </w:r>
      <w:r>
        <w:rPr>
          <w:spacing w:val="-1"/>
        </w:rPr>
        <w:t>people</w:t>
      </w:r>
      <w:r>
        <w:rPr>
          <w:rFonts w:ascii="Arial" w:hAnsi="Arial" w:cs="Arial" w:eastAsia="Arial"/>
          <w:spacing w:val="-1"/>
        </w:rPr>
        <w:t>’</w:t>
      </w:r>
      <w:r>
        <w:rPr>
          <w:spacing w:val="-1"/>
        </w:rPr>
        <w:t>s</w:t>
      </w:r>
      <w:r>
        <w:rPr>
          <w:spacing w:val="1"/>
        </w:rPr>
        <w:t> </w:t>
      </w:r>
      <w:r>
        <w:rPr>
          <w:spacing w:val="-1"/>
        </w:rPr>
        <w:t>original</w:t>
      </w:r>
      <w:r>
        <w:rPr/>
        <w:t> </w:t>
      </w:r>
      <w:r>
        <w:rPr>
          <w:spacing w:val="-1"/>
        </w:rPr>
        <w:t>intentions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beliefs</w:t>
      </w:r>
      <w:r>
        <w:rPr/>
        <w:t> </w:t>
      </w:r>
      <w:r>
        <w:rPr>
          <w:spacing w:val="-1"/>
        </w:rPr>
        <w:t>(Purc-Stephenson</w:t>
      </w:r>
      <w:r>
        <w:rPr/>
        <w:t> &amp;</w:t>
      </w:r>
      <w:r>
        <w:rPr>
          <w:spacing w:val="53"/>
        </w:rPr>
        <w:t> </w:t>
      </w:r>
      <w:r>
        <w:rPr>
          <w:spacing w:val="-1"/>
        </w:rPr>
        <w:t>Thrasher 2012).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2"/>
        </w:rPr>
        <w:t>interviews</w:t>
      </w:r>
      <w:r>
        <w:rPr>
          <w:spacing w:val="2"/>
        </w:rPr>
        <w:t> </w:t>
      </w:r>
      <w:r>
        <w:rPr>
          <w:spacing w:val="-1"/>
        </w:rPr>
        <w:t>supported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behavioural model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demonstrated</w:t>
      </w:r>
      <w:r>
        <w:rPr>
          <w:spacing w:val="-2"/>
        </w:rPr>
        <w:t> </w:t>
      </w:r>
      <w:r>
        <w:rPr/>
        <w:t>the</w:t>
      </w:r>
      <w:r>
        <w:rPr>
          <w:spacing w:val="67"/>
        </w:rPr>
        <w:t> </w:t>
      </w:r>
      <w:r>
        <w:rPr>
          <w:spacing w:val="-1"/>
        </w:rPr>
        <w:t>interconnected</w:t>
      </w:r>
      <w:r>
        <w:rPr>
          <w:spacing w:val="-2"/>
        </w:rPr>
        <w:t> </w:t>
      </w:r>
      <w:r>
        <w:rPr>
          <w:spacing w:val="-1"/>
        </w:rPr>
        <w:t>factors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influence</w:t>
      </w:r>
      <w:r>
        <w:rPr>
          <w:spacing w:val="-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behaviour</w:t>
      </w:r>
      <w:r>
        <w:rPr>
          <w:spacing w:val="2"/>
        </w:rPr>
        <w:t> </w:t>
      </w:r>
      <w:r>
        <w:rPr>
          <w:spacing w:val="-1"/>
        </w:rPr>
        <w:t>(Sallis, Owen</w:t>
      </w:r>
      <w:r>
        <w:rPr/>
        <w:t> &amp; </w:t>
      </w:r>
      <w:r>
        <w:rPr>
          <w:spacing w:val="-1"/>
        </w:rPr>
        <w:t>Fisher</w:t>
      </w:r>
      <w:r>
        <w:rPr>
          <w:spacing w:val="2"/>
        </w:rPr>
        <w:t> </w:t>
      </w:r>
      <w:r>
        <w:rPr>
          <w:spacing w:val="-1"/>
        </w:rPr>
        <w:t>2008).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75" w:lineRule="auto"/>
        <w:ind w:right="1157"/>
        <w:jc w:val="left"/>
        <w:rPr>
          <w:b w:val="0"/>
          <w:bCs w:val="0"/>
        </w:rPr>
      </w:pPr>
      <w:bookmarkStart w:name="_bookmark19" w:id="29"/>
      <w:bookmarkEnd w:id="29"/>
      <w:r>
        <w:rPr>
          <w:b w:val="0"/>
        </w:rPr>
      </w:r>
      <w:r>
        <w:rPr/>
        <w:t>Figure </w:t>
      </w:r>
      <w:r>
        <w:rPr>
          <w:spacing w:val="-2"/>
        </w:rPr>
        <w:t>8: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factors</w:t>
      </w:r>
      <w:r>
        <w:rPr>
          <w:spacing w:val="-2"/>
        </w:rPr>
        <w:t> </w:t>
      </w:r>
      <w:r>
        <w:rPr>
          <w:spacing w:val="-1"/>
        </w:rPr>
        <w:t>influencing</w:t>
      </w:r>
      <w:r>
        <w:rPr/>
        <w:t> </w:t>
      </w:r>
      <w:r>
        <w:rPr>
          <w:spacing w:val="-1"/>
        </w:rPr>
        <w:t>compliance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telephone</w:t>
      </w:r>
      <w:r>
        <w:rPr>
          <w:spacing w:val="-2"/>
        </w:rPr>
        <w:t> </w:t>
      </w:r>
      <w:r>
        <w:rPr/>
        <w:t>triage</w:t>
      </w:r>
      <w:r>
        <w:rPr>
          <w:spacing w:val="-2"/>
        </w:rPr>
        <w:t> </w:t>
      </w:r>
      <w:r>
        <w:rPr>
          <w:spacing w:val="-1"/>
        </w:rPr>
        <w:t>recommendations</w:t>
      </w:r>
      <w:r>
        <w:rPr>
          <w:spacing w:val="39"/>
        </w:rPr>
        <w:t> </w:t>
      </w:r>
      <w:r>
        <w:rPr>
          <w:spacing w:val="-1"/>
        </w:rPr>
        <w:t>(Purc-Stephenson</w:t>
      </w:r>
      <w:r>
        <w:rPr/>
        <w:t> &amp; </w:t>
      </w:r>
      <w:r>
        <w:rPr>
          <w:spacing w:val="-1"/>
        </w:rPr>
        <w:t>Thrasher</w:t>
      </w:r>
      <w:r>
        <w:rPr>
          <w:spacing w:val="1"/>
        </w:rPr>
        <w:t> </w:t>
      </w:r>
      <w:r>
        <w:rPr>
          <w:spacing w:val="-1"/>
        </w:rPr>
        <w:t>2012)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200" w:lineRule="atLeast"/>
        <w:ind w:left="6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75.25pt;height:297.150pt;mso-position-horizontal-relative:char;mso-position-vertical-relative:line" coordorigin="0,0" coordsize="7505,5943">
            <v:shape style="position:absolute;left:15;top:15;width:7475;height:5913" type="#_x0000_t75" stroked="false">
              <v:imagedata r:id="rId39" o:title=""/>
            </v:shape>
            <v:group style="position:absolute;left:8;top:8;width:7490;height:5928" coordorigin="8,8" coordsize="7490,5928">
              <v:shape style="position:absolute;left:8;top:8;width:7490;height:5928" coordorigin="8,8" coordsize="7490,5928" path="m8,5935l7497,5935,7497,8,8,8,8,5935xe" filled="false" stroked="true" strokeweight=".7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advice</w:t>
      </w:r>
      <w:r>
        <w:rPr>
          <w:spacing w:val="-5"/>
        </w:rPr>
        <w:t> </w:t>
      </w:r>
      <w:r>
        <w:rPr/>
        <w:t>when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issues</w:t>
      </w:r>
      <w:r>
        <w:rPr>
          <w:spacing w:val="-4"/>
        </w:rPr>
        <w:t> </w:t>
      </w:r>
      <w:r>
        <w:rPr/>
        <w:t>were</w:t>
      </w:r>
      <w:r>
        <w:rPr>
          <w:spacing w:val="1"/>
        </w:rPr>
        <w:t> </w:t>
      </w:r>
      <w:r>
        <w:rPr>
          <w:spacing w:val="-1"/>
        </w:rPr>
        <w:t>high-risk</w:t>
      </w:r>
      <w:r>
        <w:rPr>
          <w:b w:val="0"/>
        </w:rPr>
      </w:r>
    </w:p>
    <w:p>
      <w:pPr>
        <w:pStyle w:val="BodyText"/>
        <w:spacing w:line="312" w:lineRule="auto" w:before="196"/>
        <w:ind w:right="872"/>
        <w:jc w:val="left"/>
      </w:pPr>
      <w:r>
        <w:rPr>
          <w:spacing w:val="-1"/>
        </w:rPr>
        <w:t>Some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were reluctant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111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go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potentially</w:t>
      </w:r>
      <w:r>
        <w:rPr>
          <w:spacing w:val="2"/>
        </w:rPr>
        <w:t> </w:t>
      </w:r>
      <w:r>
        <w:rPr/>
        <w:t>life-</w:t>
      </w:r>
      <w:r>
        <w:rPr>
          <w:spacing w:val="53"/>
        </w:rPr>
        <w:t> </w:t>
      </w:r>
      <w:r>
        <w:rPr>
          <w:spacing w:val="-1"/>
        </w:rPr>
        <w:t>threatening</w:t>
      </w:r>
      <w:r>
        <w:rPr/>
        <w:t> or</w:t>
      </w:r>
      <w:r>
        <w:rPr>
          <w:spacing w:val="-1"/>
        </w:rPr>
        <w:t> high-risk</w:t>
      </w:r>
      <w:r>
        <w:rPr>
          <w:spacing w:val="1"/>
        </w:rPr>
        <w:t> </w:t>
      </w:r>
      <w:r>
        <w:rPr>
          <w:spacing w:val="-1"/>
        </w:rPr>
        <w:t>situations.</w:t>
      </w:r>
      <w:r>
        <w:rPr>
          <w:spacing w:val="-3"/>
        </w:rPr>
        <w:t> </w:t>
      </w:r>
      <w:r>
        <w:rPr>
          <w:rFonts w:ascii="Arial" w:hAnsi="Arial" w:cs="Arial" w:eastAsia="Arial"/>
        </w:rPr>
        <w:t>They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needed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reassurance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</w:rPr>
        <w:t> the </w:t>
      </w:r>
      <w:r>
        <w:rPr>
          <w:rFonts w:ascii="Arial" w:hAnsi="Arial" w:cs="Arial" w:eastAsia="Arial"/>
          <w:spacing w:val="-2"/>
        </w:rPr>
        <w:t>right</w:t>
      </w:r>
      <w:r>
        <w:rPr>
          <w:rFonts w:ascii="Arial" w:hAnsi="Arial" w:cs="Arial" w:eastAsia="Arial"/>
          <w:spacing w:val="77"/>
        </w:rPr>
        <w:t> </w:t>
      </w:r>
      <w:r>
        <w:rPr>
          <w:spacing w:val="-1"/>
        </w:rPr>
        <w:t>thing</w:t>
      </w:r>
      <w:r>
        <w:rPr/>
        <w:t> 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(eg,</w:t>
      </w:r>
      <w:r>
        <w:rPr/>
        <w:t> </w:t>
      </w:r>
      <w:r>
        <w:rPr>
          <w:spacing w:val="-1"/>
        </w:rPr>
        <w:t>uncertainty</w:t>
      </w:r>
      <w:r>
        <w:rPr/>
        <w:t> </w:t>
      </w:r>
      <w:r>
        <w:rPr>
          <w:spacing w:val="-1"/>
        </w:rPr>
        <w:t>about</w:t>
      </w:r>
      <w:r>
        <w:rPr>
          <w:spacing w:val="2"/>
        </w:rPr>
        <w:t> </w:t>
      </w:r>
      <w:r>
        <w:rPr>
          <w:spacing w:val="-2"/>
        </w:rPr>
        <w:t>when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take</w:t>
      </w:r>
      <w:r>
        <w:rPr/>
        <w:t> a</w:t>
      </w:r>
      <w:r>
        <w:rPr>
          <w:spacing w:val="-2"/>
        </w:rPr>
        <w:t> child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high</w:t>
      </w:r>
      <w:r>
        <w:rPr>
          <w:spacing w:val="-2"/>
        </w:rPr>
        <w:t> </w:t>
      </w:r>
      <w:r>
        <w:rPr>
          <w:spacing w:val="-1"/>
        </w:rPr>
        <w:t>fever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ED</w:t>
      </w:r>
      <w:r>
        <w:rPr/>
        <w:t> or</w:t>
      </w:r>
      <w:r>
        <w:rPr>
          <w:spacing w:val="-1"/>
        </w:rPr>
        <w:t> GP). </w:t>
      </w:r>
      <w:r>
        <w:rPr/>
        <w:t>These</w:t>
      </w:r>
      <w:r>
        <w:rPr>
          <w:spacing w:val="49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under-estimated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seriousness</w:t>
      </w:r>
      <w:r>
        <w:rPr>
          <w:spacing w:val="-2"/>
        </w:rPr>
        <w:t> of</w:t>
      </w:r>
      <w:r>
        <w:rPr>
          <w:spacing w:val="-1"/>
        </w:rPr>
        <w:t> their</w:t>
      </w:r>
      <w:r>
        <w:rPr>
          <w:spacing w:val="1"/>
        </w:rPr>
        <w:t> </w:t>
      </w:r>
      <w:r>
        <w:rPr>
          <w:spacing w:val="-1"/>
        </w:rPr>
        <w:t>condition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called</w:t>
      </w:r>
      <w:r>
        <w:rPr/>
        <w:t> </w:t>
      </w:r>
      <w:r>
        <w:rPr>
          <w:spacing w:val="-2"/>
        </w:rPr>
        <w:t>Healthline</w:t>
      </w:r>
      <w:r>
        <w:rPr/>
        <w:t> rather</w:t>
      </w:r>
      <w:r>
        <w:rPr>
          <w:spacing w:val="-1"/>
        </w:rPr>
        <w:t> than</w:t>
      </w:r>
      <w:r>
        <w:rPr>
          <w:spacing w:val="-2"/>
        </w:rPr>
        <w:t> </w:t>
      </w:r>
      <w:r>
        <w:rPr/>
        <w:t>an</w:t>
      </w:r>
      <w:r>
        <w:rPr>
          <w:spacing w:val="67"/>
        </w:rPr>
        <w:t> </w:t>
      </w:r>
      <w:r>
        <w:rPr>
          <w:spacing w:val="-1"/>
        </w:rPr>
        <w:t>ambulance.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4"/>
        <w:spacing w:line="240" w:lineRule="auto" w:before="60"/>
        <w:ind w:right="0"/>
        <w:jc w:val="left"/>
        <w:rPr>
          <w:b w:val="0"/>
          <w:bCs w:val="0"/>
        </w:rPr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advice</w:t>
      </w:r>
      <w:r>
        <w:rPr>
          <w:spacing w:val="-5"/>
        </w:rPr>
        <w:t> </w:t>
      </w:r>
      <w:r>
        <w:rPr/>
        <w:t>when it</w:t>
      </w:r>
      <w:r>
        <w:rPr>
          <w:spacing w:val="-1"/>
        </w:rPr>
        <w:t> aligned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3"/>
        </w:rPr>
        <w:t> </w:t>
      </w:r>
      <w:r>
        <w:rPr>
          <w:spacing w:val="-1"/>
        </w:rPr>
        <w:t>original</w:t>
      </w:r>
      <w:r>
        <w:rPr/>
        <w:t> </w:t>
      </w:r>
      <w:r>
        <w:rPr>
          <w:spacing w:val="-1"/>
        </w:rPr>
        <w:t>intention</w:t>
      </w:r>
      <w:r>
        <w:rPr>
          <w:b w:val="0"/>
        </w:rPr>
      </w:r>
    </w:p>
    <w:p>
      <w:pPr>
        <w:pStyle w:val="BodyText"/>
        <w:spacing w:line="312" w:lineRule="auto" w:before="196"/>
        <w:ind w:right="872"/>
        <w:jc w:val="left"/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/>
        <w:t> </w:t>
      </w:r>
      <w:r>
        <w:rPr>
          <w:spacing w:val="-1"/>
        </w:rPr>
        <w:t>tended</w:t>
      </w:r>
      <w:r>
        <w:rPr/>
        <w:t> to</w:t>
      </w:r>
      <w:r>
        <w:rPr>
          <w:spacing w:val="-4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advice</w:t>
      </w:r>
      <w:r>
        <w:rPr>
          <w:spacing w:val="3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perception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their</w:t>
      </w:r>
      <w:r>
        <w:rPr>
          <w:spacing w:val="1"/>
        </w:rPr>
        <w:t> </w:t>
      </w:r>
      <w:r>
        <w:rPr>
          <w:spacing w:val="-1"/>
        </w:rPr>
        <w:t>health</w:t>
      </w:r>
      <w:r>
        <w:rPr>
          <w:spacing w:val="2"/>
        </w:rPr>
        <w:t> </w:t>
      </w:r>
      <w:r>
        <w:rPr>
          <w:spacing w:val="-1"/>
        </w:rPr>
        <w:t>issue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81"/>
        </w:rPr>
        <w:t> </w:t>
      </w:r>
      <w:r>
        <w:rPr>
          <w:spacing w:val="-1"/>
        </w:rPr>
        <w:t>action</w:t>
      </w:r>
      <w:r>
        <w:rPr>
          <w:spacing w:val="-2"/>
        </w:rPr>
        <w:t> </w:t>
      </w:r>
      <w:r>
        <w:rPr/>
        <w:t>matched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Healthline</w:t>
      </w:r>
      <w:r>
        <w:rPr>
          <w:spacing w:val="1"/>
        </w:rPr>
        <w:t> </w:t>
      </w:r>
      <w:r>
        <w:rPr>
          <w:spacing w:val="-1"/>
        </w:rPr>
        <w:t>nurse</w:t>
      </w:r>
      <w:r>
        <w:rPr>
          <w:rFonts w:ascii="Arial" w:hAnsi="Arial" w:cs="Arial" w:eastAsia="Arial"/>
          <w:spacing w:val="-1"/>
        </w:rPr>
        <w:t>’s</w:t>
      </w:r>
      <w:r>
        <w:rPr>
          <w:rFonts w:ascii="Arial" w:hAnsi="Arial" w:cs="Arial" w:eastAsia="Arial"/>
          <w:spacing w:val="1"/>
        </w:rPr>
        <w:t> </w:t>
      </w:r>
      <w:r>
        <w:rPr>
          <w:spacing w:val="-1"/>
        </w:rPr>
        <w:t>recommendation.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1"/>
        </w:rPr>
        <w:t> </w:t>
      </w:r>
      <w:r>
        <w:rPr>
          <w:spacing w:val="-1"/>
        </w:rPr>
        <w:t>example, people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called</w:t>
      </w:r>
      <w:r>
        <w:rPr/>
        <w:t> to</w:t>
      </w:r>
      <w:r>
        <w:rPr>
          <w:spacing w:val="59"/>
        </w:rPr>
        <w:t> </w:t>
      </w:r>
      <w:r>
        <w:rPr/>
        <w:t>find</w:t>
      </w:r>
      <w:r>
        <w:rPr>
          <w:spacing w:val="-2"/>
        </w:rPr>
        <w:t> </w:t>
      </w:r>
      <w:r>
        <w:rPr>
          <w:spacing w:val="-1"/>
        </w:rPr>
        <w:t>out </w:t>
      </w:r>
      <w:r>
        <w:rPr>
          <w:spacing w:val="-2"/>
        </w:rPr>
        <w:t>if</w:t>
      </w:r>
      <w:r>
        <w:rPr>
          <w:spacing w:val="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see</w:t>
      </w:r>
      <w:r>
        <w:rPr>
          <w:spacing w:val="1"/>
        </w:rPr>
        <w:t> </w:t>
      </w:r>
      <w:r>
        <w:rPr>
          <w:spacing w:val="-1"/>
        </w:rPr>
        <w:t>their</w:t>
      </w:r>
      <w:r>
        <w:rPr/>
        <w:t> GP</w:t>
      </w:r>
      <w:r>
        <w:rPr>
          <w:spacing w:val="-5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recommended</w:t>
      </w:r>
      <w:r>
        <w:rPr>
          <w:spacing w:val="-2"/>
        </w:rPr>
        <w:t> </w:t>
      </w:r>
      <w:r>
        <w:rPr>
          <w:spacing w:val="-1"/>
        </w:rPr>
        <w:t>this.</w:t>
      </w:r>
      <w:r>
        <w:rPr>
          <w:spacing w:val="57"/>
        </w:rPr>
        <w:t> </w:t>
      </w:r>
      <w:r>
        <w:rPr>
          <w:spacing w:val="-1"/>
        </w:rPr>
        <w:t>International literature</w:t>
      </w:r>
      <w:r>
        <w:rPr>
          <w:spacing w:val="-2"/>
        </w:rPr>
        <w:t> shows</w:t>
      </w:r>
      <w:r>
        <w:rPr>
          <w:spacing w:val="1"/>
        </w:rPr>
        <w:t> </w:t>
      </w:r>
      <w:r>
        <w:rPr>
          <w:spacing w:val="-1"/>
        </w:rPr>
        <w:t>prior</w:t>
      </w:r>
      <w:r>
        <w:rPr>
          <w:spacing w:val="1"/>
        </w:rPr>
        <w:t> </w:t>
      </w:r>
      <w:r>
        <w:rPr>
          <w:spacing w:val="-1"/>
        </w:rPr>
        <w:t>intention</w:t>
      </w:r>
      <w:r>
        <w:rPr>
          <w:spacing w:val="-2"/>
        </w:rPr>
        <w:t> </w:t>
      </w:r>
      <w:r>
        <w:rPr>
          <w:spacing w:val="-1"/>
        </w:rPr>
        <w:t>before</w:t>
      </w:r>
      <w:r>
        <w:rPr/>
        <w:t> </w:t>
      </w:r>
      <w:r>
        <w:rPr>
          <w:spacing w:val="-1"/>
        </w:rPr>
        <w:t>calling</w:t>
      </w:r>
      <w:r>
        <w:rPr>
          <w:spacing w:val="1"/>
        </w:rPr>
        <w:t> </w:t>
      </w:r>
      <w:r>
        <w:rPr>
          <w:spacing w:val="-1"/>
        </w:rPr>
        <w:t>tele-triage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influences</w:t>
      </w:r>
      <w:r>
        <w:rPr>
          <w:spacing w:val="69"/>
        </w:rPr>
        <w:t> </w:t>
      </w:r>
      <w:r>
        <w:rPr>
          <w:spacing w:val="-1"/>
        </w:rPr>
        <w:t>behaviour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calling</w:t>
      </w:r>
      <w:r>
        <w:rPr/>
        <w:t> </w:t>
      </w:r>
      <w:r>
        <w:rPr>
          <w:spacing w:val="-1"/>
        </w:rPr>
        <w:t>(Purc-Stephenson</w:t>
      </w:r>
      <w:r>
        <w:rPr/>
        <w:t> &amp;</w:t>
      </w:r>
      <w:r>
        <w:rPr>
          <w:spacing w:val="-4"/>
        </w:rPr>
        <w:t> </w:t>
      </w:r>
      <w:r>
        <w:rPr>
          <w:spacing w:val="-1"/>
        </w:rPr>
        <w:t>Thrasher</w:t>
      </w:r>
      <w:r>
        <w:rPr>
          <w:spacing w:val="1"/>
        </w:rPr>
        <w:t> </w:t>
      </w:r>
      <w:r>
        <w:rPr>
          <w:spacing w:val="-1"/>
        </w:rPr>
        <w:t>2012).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Confidence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trust determined</w:t>
      </w:r>
      <w:r>
        <w:rPr>
          <w:spacing w:val="-4"/>
        </w:rPr>
        <w:t> </w:t>
      </w:r>
      <w:r>
        <w:rPr>
          <w:spacing w:val="-1"/>
        </w:rPr>
        <w:t>whether</w:t>
      </w:r>
      <w:r>
        <w:rPr>
          <w:spacing w:val="3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followed Healthline</w:t>
      </w:r>
      <w:r>
        <w:rPr>
          <w:spacing w:val="-2"/>
        </w:rPr>
        <w:t> </w:t>
      </w:r>
      <w:r>
        <w:rPr>
          <w:spacing w:val="-1"/>
        </w:rPr>
        <w:t>advice</w:t>
      </w:r>
      <w:r>
        <w:rPr>
          <w:b w:val="0"/>
        </w:rPr>
      </w:r>
    </w:p>
    <w:p>
      <w:pPr>
        <w:pStyle w:val="BodyText"/>
        <w:spacing w:line="312" w:lineRule="auto" w:before="196"/>
        <w:ind w:right="793"/>
        <w:jc w:val="left"/>
      </w:pPr>
      <w:r>
        <w:rPr>
          <w:spacing w:val="-1"/>
        </w:rPr>
        <w:t>When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</w:t>
      </w:r>
      <w:r>
        <w:rPr>
          <w:spacing w:val="1"/>
        </w:rPr>
        <w:t> </w:t>
      </w:r>
      <w:r>
        <w:rPr>
          <w:spacing w:val="-1"/>
        </w:rPr>
        <w:t>triaged</w:t>
      </w:r>
      <w:r>
        <w:rPr>
          <w:spacing w:val="-2"/>
        </w:rPr>
        <w:t> </w:t>
      </w:r>
      <w:r>
        <w:rPr>
          <w:spacing w:val="-1"/>
        </w:rPr>
        <w:t>higher </w:t>
      </w:r>
      <w:r>
        <w:rPr/>
        <w:t>or</w:t>
      </w:r>
      <w:r>
        <w:rPr>
          <w:spacing w:val="-1"/>
        </w:rPr>
        <w:t> lower than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3"/>
        </w:rPr>
        <w:t> </w:t>
      </w:r>
      <w:r>
        <w:rPr>
          <w:spacing w:val="-1"/>
        </w:rPr>
        <w:t>expectations, users</w:t>
      </w:r>
      <w:r>
        <w:rPr>
          <w:spacing w:val="-2"/>
        </w:rPr>
        <w:t> would</w:t>
      </w:r>
      <w:r>
        <w:rPr/>
        <w:t> </w:t>
      </w:r>
      <w:r>
        <w:rPr>
          <w:spacing w:val="-1"/>
        </w:rPr>
        <w:t>follow</w:t>
      </w:r>
      <w:r>
        <w:rPr>
          <w:spacing w:val="67"/>
        </w:rPr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if</w:t>
      </w:r>
      <w:r>
        <w:rPr>
          <w:spacing w:val="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confident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triage process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nurse.</w:t>
      </w:r>
      <w:r>
        <w:rPr/>
        <w:t> These</w:t>
      </w:r>
      <w:r>
        <w:rPr>
          <w:spacing w:val="-2"/>
        </w:rPr>
        <w:t> </w:t>
      </w:r>
      <w:r>
        <w:rPr>
          <w:spacing w:val="-1"/>
        </w:rPr>
        <w:t>users tended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51"/>
        </w:rPr>
        <w:t> </w:t>
      </w:r>
      <w:r>
        <w:rPr>
          <w:spacing w:val="-1"/>
        </w:rPr>
        <w:t>confident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their ability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communicate</w:t>
      </w:r>
      <w:r>
        <w:rPr>
          <w:spacing w:val="-2"/>
        </w:rPr>
        <w:t> </w:t>
      </w:r>
      <w:r>
        <w:rPr>
          <w:spacing w:val="-1"/>
        </w:rPr>
        <w:t>clearly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be </w:t>
      </w:r>
      <w:r>
        <w:rPr>
          <w:spacing w:val="-1"/>
        </w:rPr>
        <w:t>understood.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result, they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47"/>
        </w:rPr>
        <w:t> </w:t>
      </w:r>
      <w:r>
        <w:rPr/>
        <w:t>more</w:t>
      </w:r>
      <w:r>
        <w:rPr>
          <w:spacing w:val="-1"/>
        </w:rPr>
        <w:t> 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trust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advice</w:t>
      </w:r>
      <w:r>
        <w:rPr/>
        <w:t> and follow</w:t>
      </w:r>
      <w:r>
        <w:rPr>
          <w:spacing w:val="-3"/>
        </w:rPr>
        <w:t> </w:t>
      </w:r>
      <w:r>
        <w:rPr>
          <w:spacing w:val="-1"/>
        </w:rPr>
        <w:t>it.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Some</w:t>
      </w:r>
      <w:r>
        <w:rPr>
          <w:spacing w:val="1"/>
        </w:rPr>
        <w:t> </w:t>
      </w:r>
      <w:r>
        <w:rPr>
          <w:spacing w:val="-1"/>
        </w:rPr>
        <w:t>examples</w:t>
      </w:r>
      <w:r>
        <w:rPr>
          <w:spacing w:val="1"/>
        </w:rPr>
        <w:t> </w:t>
      </w:r>
      <w:r>
        <w:rPr>
          <w:spacing w:val="-1"/>
        </w:rPr>
        <w:t>are: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196" w:after="0"/>
        <w:ind w:left="998" w:right="1139" w:hanging="360"/>
        <w:jc w:val="left"/>
      </w:pPr>
      <w:r>
        <w:rPr/>
        <w:t>A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</w:t>
      </w:r>
      <w:r>
        <w:rPr>
          <w:spacing w:val="2"/>
        </w:rPr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thought</w:t>
      </w:r>
      <w:r>
        <w:rPr>
          <w:spacing w:val="2"/>
        </w:rPr>
        <w:t> </w:t>
      </w:r>
      <w:r>
        <w:rPr/>
        <w:t>she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appendicitis.</w:t>
      </w:r>
      <w:r>
        <w:rPr>
          <w:spacing w:val="2"/>
        </w:rPr>
        <w:t> </w:t>
      </w:r>
      <w:r>
        <w:rPr>
          <w:spacing w:val="-2"/>
        </w:rPr>
        <w:t>Following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triage process,</w:t>
      </w:r>
      <w:r>
        <w:rPr>
          <w:spacing w:val="3"/>
        </w:rPr>
        <w:t> </w:t>
      </w:r>
      <w:r>
        <w:rPr/>
        <w:t>she</w:t>
      </w:r>
      <w:r>
        <w:rPr>
          <w:spacing w:val="51"/>
        </w:rPr>
        <w:t> </w:t>
      </w:r>
      <w:r>
        <w:rPr>
          <w:spacing w:val="-1"/>
        </w:rPr>
        <w:t>trusted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nurse</w:t>
      </w:r>
      <w:r>
        <w:rPr>
          <w:rFonts w:ascii="Arial" w:hAnsi="Arial" w:cs="Arial" w:eastAsia="Arial"/>
          <w:spacing w:val="-1"/>
        </w:rPr>
        <w:t>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recommendation </w:t>
      </w:r>
      <w:r>
        <w:rPr>
          <w:spacing w:val="-1"/>
        </w:rPr>
        <w:t>that it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not. She</w:t>
      </w:r>
      <w:r>
        <w:rPr>
          <w:spacing w:val="-2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advice</w:t>
      </w:r>
      <w:r>
        <w:rPr/>
        <w:t> and </w:t>
      </w:r>
      <w:r>
        <w:rPr>
          <w:spacing w:val="-1"/>
        </w:rPr>
        <w:t>stayed</w:t>
      </w:r>
      <w:r>
        <w:rPr>
          <w:spacing w:val="47"/>
        </w:rPr>
        <w:t> </w:t>
      </w:r>
      <w:r>
        <w:rPr>
          <w:spacing w:val="-1"/>
        </w:rPr>
        <w:t>home</w:t>
      </w:r>
      <w:r>
        <w:rPr>
          <w:spacing w:val="-2"/>
        </w:rPr>
        <w:t> </w:t>
      </w:r>
      <w:r>
        <w:rPr>
          <w:spacing w:val="-1"/>
        </w:rPr>
        <w:t>rather than</w:t>
      </w:r>
      <w:r>
        <w:rPr>
          <w:spacing w:val="1"/>
        </w:rPr>
        <w:t> </w:t>
      </w:r>
      <w:r>
        <w:rPr>
          <w:spacing w:val="-1"/>
        </w:rPr>
        <w:t>attending</w:t>
      </w:r>
      <w:r>
        <w:rPr>
          <w:spacing w:val="1"/>
        </w:rPr>
        <w:t> </w:t>
      </w:r>
      <w:r>
        <w:rPr>
          <w:spacing w:val="-1"/>
        </w:rPr>
        <w:t>ED.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2" w:after="0"/>
        <w:ind w:left="998" w:right="793" w:hanging="360"/>
        <w:jc w:val="left"/>
      </w:pPr>
      <w:r>
        <w:rPr/>
        <w:t>A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infected </w:t>
      </w:r>
      <w:r>
        <w:rPr>
          <w:spacing w:val="-2"/>
        </w:rPr>
        <w:t>ingrown</w:t>
      </w:r>
      <w:r>
        <w:rPr>
          <w:spacing w:val="1"/>
        </w:rPr>
        <w:t> </w:t>
      </w:r>
      <w:r>
        <w:rPr>
          <w:spacing w:val="-1"/>
        </w:rPr>
        <w:t>toenail.</w:t>
      </w:r>
      <w:r>
        <w:rPr/>
        <w:t> </w:t>
      </w:r>
      <w:r>
        <w:rPr>
          <w:spacing w:val="-1"/>
        </w:rPr>
        <w:t>He</w:t>
      </w:r>
      <w:r>
        <w:rPr>
          <w:spacing w:val="-2"/>
        </w:rPr>
        <w:t> </w:t>
      </w:r>
      <w:r>
        <w:rPr>
          <w:spacing w:val="-1"/>
        </w:rPr>
        <w:t>followed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triage</w:t>
      </w:r>
      <w:r>
        <w:rPr/>
        <w:t> </w:t>
      </w:r>
      <w:r>
        <w:rPr>
          <w:spacing w:val="-1"/>
        </w:rPr>
        <w:t>advice</w:t>
      </w:r>
      <w:r>
        <w:rPr/>
        <w:t> to</w:t>
      </w:r>
      <w:r>
        <w:rPr>
          <w:spacing w:val="61"/>
        </w:rPr>
        <w:t> </w:t>
      </w:r>
      <w:r>
        <w:rPr/>
        <w:t>attend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where</w:t>
      </w:r>
      <w:r>
        <w:rPr/>
        <w:t> he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admitted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hospital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surgery.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>
          <w:spacing w:val="1"/>
        </w:rPr>
        <w:t> </w:t>
      </w:r>
      <w:r>
        <w:rPr>
          <w:spacing w:val="-2"/>
        </w:rPr>
        <w:t>who</w:t>
      </w:r>
      <w:r>
        <w:rPr/>
        <w:t> had</w:t>
      </w:r>
      <w:r>
        <w:rPr>
          <w:spacing w:val="1"/>
        </w:rPr>
        <w:t> </w:t>
      </w:r>
      <w:r>
        <w:rPr>
          <w:spacing w:val="-1"/>
        </w:rPr>
        <w:t>low</w:t>
      </w:r>
      <w:r>
        <w:rPr>
          <w:spacing w:val="-3"/>
        </w:rPr>
        <w:t> </w:t>
      </w:r>
      <w:r>
        <w:rPr>
          <w:spacing w:val="-1"/>
        </w:rPr>
        <w:t>confidence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ability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accurately</w:t>
      </w:r>
      <w:r>
        <w:rPr>
          <w:spacing w:val="-2"/>
        </w:rPr>
        <w:t> </w:t>
      </w:r>
      <w:r>
        <w:rPr>
          <w:spacing w:val="-1"/>
        </w:rPr>
        <w:t>explain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/>
        <w:t>health</w:t>
      </w:r>
      <w:r>
        <w:rPr>
          <w:spacing w:val="67"/>
        </w:rPr>
        <w:t> </w:t>
      </w:r>
      <w:r>
        <w:rPr>
          <w:spacing w:val="-1"/>
        </w:rPr>
        <w:t>issues</w:t>
      </w:r>
      <w:r>
        <w:rPr>
          <w:spacing w:val="1"/>
        </w:rPr>
        <w:t> </w:t>
      </w:r>
      <w:r>
        <w:rPr>
          <w:spacing w:val="-1"/>
        </w:rPr>
        <w:t>tended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Healthline</w:t>
      </w:r>
      <w:r>
        <w:rPr/>
        <w:t> triage </w:t>
      </w:r>
      <w:r>
        <w:rPr>
          <w:spacing w:val="-1"/>
        </w:rPr>
        <w:t>advice. </w:t>
      </w:r>
      <w:r>
        <w:rPr/>
        <w:t>They</w:t>
      </w:r>
      <w:r>
        <w:rPr>
          <w:spacing w:val="-1"/>
        </w:rPr>
        <w:t> thought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47"/>
        </w:rPr>
        <w:t> </w:t>
      </w:r>
      <w:r>
        <w:rPr>
          <w:spacing w:val="-1"/>
        </w:rPr>
        <w:t>communicated</w:t>
      </w:r>
      <w:r>
        <w:rPr/>
        <w:t> </w:t>
      </w:r>
      <w:r>
        <w:rPr>
          <w:spacing w:val="-2"/>
        </w:rPr>
        <w:t>adequately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therefore</w:t>
      </w:r>
      <w:r>
        <w:rPr>
          <w:spacing w:val="1"/>
        </w:rPr>
        <w:t> </w:t>
      </w:r>
      <w:r>
        <w:rPr>
          <w:spacing w:val="-1"/>
        </w:rPr>
        <w:t>believed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advice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wrong.</w:t>
      </w:r>
      <w:r>
        <w:rPr>
          <w:spacing w:val="1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users</w:t>
      </w:r>
      <w:r>
        <w:rPr>
          <w:spacing w:val="7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language</w:t>
      </w:r>
      <w:r>
        <w:rPr>
          <w:spacing w:val="-2"/>
        </w:rPr>
        <w:t> </w:t>
      </w:r>
      <w:r>
        <w:rPr>
          <w:spacing w:val="-1"/>
        </w:rPr>
        <w:t>barriers (such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English</w:t>
      </w:r>
      <w:r>
        <w:rPr/>
        <w:t> as</w:t>
      </w:r>
      <w:r>
        <w:rPr>
          <w:spacing w:val="-1"/>
        </w:rPr>
        <w:t> another</w:t>
      </w:r>
      <w:r>
        <w:rPr>
          <w:spacing w:val="2"/>
        </w:rPr>
        <w:t> </w:t>
      </w:r>
      <w:r>
        <w:rPr>
          <w:spacing w:val="-1"/>
        </w:rPr>
        <w:t>language) </w:t>
      </w:r>
      <w:r>
        <w:rPr/>
        <w:t>or</w:t>
      </w:r>
      <w:r>
        <w:rPr>
          <w:spacing w:val="-1"/>
        </w:rPr>
        <w:t> low</w:t>
      </w:r>
      <w:r>
        <w:rPr>
          <w:spacing w:val="-3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literacy</w:t>
      </w:r>
      <w:r>
        <w:rPr>
          <w:spacing w:val="-2"/>
        </w:rPr>
        <w:t> </w:t>
      </w:r>
      <w:r>
        <w:rPr/>
        <w:t>felt</w:t>
      </w:r>
      <w:r>
        <w:rPr>
          <w:spacing w:val="-1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</w:t>
      </w:r>
      <w:r>
        <w:rPr/>
        <w:t> had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understood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severity</w:t>
      </w:r>
      <w:r>
        <w:rPr>
          <w:spacing w:val="-4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issue </w:t>
      </w:r>
      <w:r>
        <w:rPr/>
        <w:t>or</w:t>
      </w:r>
      <w:r>
        <w:rPr>
          <w:spacing w:val="-1"/>
        </w:rPr>
        <w:t> they</w:t>
      </w:r>
      <w:r>
        <w:rPr>
          <w:spacing w:val="-2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understood</w:t>
      </w:r>
      <w:r>
        <w:rPr>
          <w:spacing w:val="-2"/>
        </w:rPr>
        <w:t> </w:t>
      </w:r>
      <w:r>
        <w:rPr/>
        <w:t>the</w:t>
      </w:r>
      <w:r>
        <w:rPr>
          <w:spacing w:val="71"/>
        </w:rPr>
        <w:t> </w:t>
      </w:r>
      <w:r>
        <w:rPr>
          <w:spacing w:val="-1"/>
        </w:rPr>
        <w:t>nurse.</w:t>
      </w:r>
      <w:r>
        <w:rPr>
          <w:spacing w:val="-3"/>
        </w:rPr>
        <w:t> </w:t>
      </w:r>
      <w:r>
        <w:rPr/>
        <w:t>These </w:t>
      </w:r>
      <w:r>
        <w:rPr>
          <w:spacing w:val="-1"/>
        </w:rPr>
        <w:t>users tended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(ie,</w:t>
      </w:r>
      <w:r>
        <w:rPr>
          <w:spacing w:val="-1"/>
        </w:rPr>
        <w:t> attend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advised</w:t>
      </w:r>
      <w:r>
        <w:rPr/>
        <w:t> to see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GP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attend</w:t>
      </w:r>
      <w:r>
        <w:rPr>
          <w:spacing w:val="-2"/>
        </w:rPr>
        <w:t> </w:t>
      </w:r>
      <w:r>
        <w:rPr/>
        <w:t>a</w:t>
      </w:r>
      <w:r>
        <w:rPr>
          <w:spacing w:val="51"/>
        </w:rPr>
        <w:t> </w:t>
      </w:r>
      <w:r>
        <w:rPr/>
        <w:t>GP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advised</w:t>
      </w:r>
      <w:r>
        <w:rPr/>
        <w:t> to </w:t>
      </w:r>
      <w:r>
        <w:rPr>
          <w:spacing w:val="-1"/>
        </w:rPr>
        <w:t>self-care).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Purc-Stephenson</w:t>
      </w:r>
      <w:r>
        <w:rPr/>
        <w:t> &amp;</w:t>
      </w:r>
      <w:r>
        <w:rPr>
          <w:spacing w:val="-5"/>
        </w:rPr>
        <w:t> </w:t>
      </w:r>
      <w:r>
        <w:rPr>
          <w:spacing w:val="-1"/>
        </w:rPr>
        <w:t>Thrasher</w:t>
      </w:r>
      <w:r>
        <w:rPr/>
        <w:t> </w:t>
      </w:r>
      <w:r>
        <w:rPr>
          <w:spacing w:val="-1"/>
        </w:rPr>
        <w:t>(2012) noted</w:t>
      </w:r>
      <w:r>
        <w:rPr>
          <w:spacing w:val="-2"/>
        </w:rPr>
        <w:t> </w:t>
      </w:r>
      <w:r>
        <w:rPr>
          <w:spacing w:val="-1"/>
        </w:rPr>
        <w:t>that </w:t>
      </w:r>
      <w:r>
        <w:rPr>
          <w:spacing w:val="-2"/>
        </w:rPr>
        <w:t>changing</w:t>
      </w:r>
      <w:r>
        <w:rPr>
          <w:spacing w:val="3"/>
        </w:rPr>
        <w:t> </w:t>
      </w:r>
      <w:r>
        <w:rPr>
          <w:spacing w:val="-2"/>
        </w:rPr>
        <w:t>provider</w:t>
      </w:r>
      <w:r>
        <w:rPr>
          <w:spacing w:val="1"/>
        </w:rPr>
        <w:t> </w:t>
      </w:r>
      <w:r>
        <w:rPr>
          <w:spacing w:val="-1"/>
        </w:rPr>
        <w:t>behaviour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easier</w:t>
      </w:r>
      <w:r>
        <w:rPr/>
        <w:t> </w:t>
      </w:r>
      <w:r>
        <w:rPr>
          <w:spacing w:val="-1"/>
        </w:rPr>
        <w:t>than</w:t>
      </w:r>
      <w:r>
        <w:rPr>
          <w:spacing w:val="81"/>
        </w:rPr>
        <w:t> </w:t>
      </w:r>
      <w:r>
        <w:rPr>
          <w:spacing w:val="-1"/>
        </w:rPr>
        <w:t>changing</w:t>
      </w:r>
      <w:r>
        <w:rPr>
          <w:spacing w:val="3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user</w:t>
      </w:r>
      <w:r>
        <w:rPr>
          <w:spacing w:val="2"/>
        </w:rPr>
        <w:t> </w:t>
      </w:r>
      <w:r>
        <w:rPr>
          <w:spacing w:val="-2"/>
        </w:rPr>
        <w:t>behaviour.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nurses</w:t>
      </w:r>
      <w:r>
        <w:rPr>
          <w:spacing w:val="1"/>
        </w:rPr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demonstrate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callers they</w:t>
      </w:r>
      <w:r>
        <w:rPr>
          <w:spacing w:val="-2"/>
        </w:rPr>
        <w:t> </w:t>
      </w:r>
      <w:r>
        <w:rPr>
          <w:spacing w:val="-1"/>
        </w:rPr>
        <w:t>have</w:t>
      </w:r>
      <w:r>
        <w:rPr>
          <w:spacing w:val="53"/>
        </w:rPr>
        <w:t> </w:t>
      </w:r>
      <w:r>
        <w:rPr>
          <w:spacing w:val="-1"/>
        </w:rPr>
        <w:t>heard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2"/>
        </w:rPr>
        <w:t> </w:t>
      </w:r>
      <w:r>
        <w:rPr>
          <w:spacing w:val="-1"/>
        </w:rPr>
        <w:t>concerns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proven</w:t>
      </w:r>
      <w:r>
        <w:rPr/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decide</w:t>
      </w:r>
      <w:r>
        <w:rPr/>
        <w:t> the</w:t>
      </w:r>
      <w:r>
        <w:rPr>
          <w:spacing w:val="-2"/>
        </w:rPr>
        <w:t> right</w:t>
      </w:r>
      <w:r>
        <w:rPr>
          <w:spacing w:val="2"/>
        </w:rPr>
        <w:t> </w:t>
      </w:r>
      <w:r>
        <w:rPr>
          <w:spacing w:val="-1"/>
        </w:rPr>
        <w:t>course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action.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79"/>
        </w:rPr>
        <w:t> </w:t>
      </w:r>
      <w:r>
        <w:rPr>
          <w:rFonts w:ascii="Arial" w:hAnsi="Arial"/>
          <w:spacing w:val="-2"/>
        </w:rPr>
        <w:t>was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particularly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important </w:t>
      </w:r>
      <w:r>
        <w:rPr>
          <w:rFonts w:ascii="Arial" w:hAnsi="Arial"/>
        </w:rPr>
        <w:t>for</w:t>
      </w:r>
      <w:r>
        <w:rPr>
          <w:rFonts w:ascii="Arial" w:hAnsi="Arial"/>
          <w:spacing w:val="-1"/>
        </w:rPr>
        <w:t> 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Pacific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</w:rPr>
        <w:t>users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2"/>
        </w:rPr>
        <w:t>who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value</w:t>
      </w:r>
      <w:r>
        <w:rPr>
          <w:spacing w:val="-1"/>
        </w:rPr>
        <w:t>d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whakawhanaungatanga</w:t>
      </w:r>
      <w:r>
        <w:rPr>
          <w:spacing w:val="69"/>
        </w:rPr>
        <w:t> </w:t>
      </w:r>
      <w:r>
        <w:rPr>
          <w:spacing w:val="-1"/>
        </w:rPr>
        <w:t>process.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spacing w:line="240" w:lineRule="auto" w:before="4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64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52.6pt;height:174.05pt;mso-position-horizontal-relative:char;mso-position-vertical-relative:line" type="#_x0000_t202" filled="true" fillcolor="#d9d9d9" stroked="true" strokeweight=".579980pt" strokecolor="#000000">
            <v:textbox inset="0,0,0,0">
              <w:txbxContent>
                <w:p>
                  <w:pPr>
                    <w:spacing w:line="240" w:lineRule="auto" w:before="9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312" w:lineRule="auto" w:before="0"/>
                    <w:ind w:left="102" w:right="1541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spacing w:val="-1"/>
                      <w:sz w:val="22"/>
                    </w:rPr>
                    <w:t>People</w:t>
                  </w:r>
                  <w:r>
                    <w:rPr>
                      <w:rFonts w:ascii="Arial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do </w:t>
                  </w:r>
                  <w:r>
                    <w:rPr>
                      <w:rFonts w:ascii="Arial"/>
                      <w:b/>
                      <w:spacing w:val="-2"/>
                      <w:sz w:val="22"/>
                    </w:rPr>
                    <w:t>not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2"/>
                    </w:rPr>
                    <w:t>follow</w:t>
                  </w:r>
                  <w:r>
                    <w:rPr>
                      <w:rFonts w:ascii="Arial"/>
                      <w:b/>
                      <w:spacing w:val="4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2"/>
                    </w:rPr>
                    <w:t>advice </w:t>
                  </w:r>
                  <w:r>
                    <w:rPr>
                      <w:rFonts w:ascii="Arial"/>
                      <w:b/>
                      <w:sz w:val="22"/>
                    </w:rPr>
                    <w:t>when</w:t>
                  </w:r>
                  <w:r>
                    <w:rPr>
                      <w:rFonts w:ascii="Arial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they</w:t>
                  </w:r>
                  <w:r>
                    <w:rPr>
                      <w:rFonts w:ascii="Arial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do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not</w:t>
                  </w:r>
                  <w:r>
                    <w:rPr>
                      <w:rFonts w:ascii="Arial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trust </w:t>
                  </w:r>
                  <w:r>
                    <w:rPr>
                      <w:rFonts w:ascii="Arial"/>
                      <w:b/>
                      <w:sz w:val="22"/>
                    </w:rPr>
                    <w:t>the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communication</w:t>
                  </w:r>
                  <w:r>
                    <w:rPr>
                      <w:rFonts w:ascii="Arial"/>
                      <w:b/>
                      <w:spacing w:val="47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(Porirua</w:t>
                  </w:r>
                  <w:r>
                    <w:rPr>
                      <w:rFonts w:ascii="Arial"/>
                      <w:b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user)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312" w:lineRule="auto" w:before="122"/>
                    <w:ind w:left="102" w:right="203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spacing w:val="-1"/>
                      <w:sz w:val="22"/>
                    </w:rPr>
                    <w:t>Maria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called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Healthline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when</w:t>
                  </w:r>
                  <w:r>
                    <w:rPr>
                      <w:rFonts w:ascii="Arial"/>
                      <w:sz w:val="22"/>
                    </w:rPr>
                    <w:t> her</w:t>
                  </w:r>
                  <w:r>
                    <w:rPr>
                      <w:rFonts w:ascii="Arial"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22-year-old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z w:val="22"/>
                    </w:rPr>
                    <w:t>son</w:t>
                  </w:r>
                  <w:r>
                    <w:rPr>
                      <w:rFonts w:ascii="Arial"/>
                      <w:spacing w:val="-2"/>
                      <w:sz w:val="22"/>
                    </w:rPr>
                    <w:t> was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experiencing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severe</w:t>
                  </w:r>
                  <w:r>
                    <w:rPr>
                      <w:rFonts w:ascii="Arial"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stomach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pain</w:t>
                  </w:r>
                  <w:r>
                    <w:rPr>
                      <w:rFonts w:ascii="Arial"/>
                      <w:spacing w:val="43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and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vomiting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overnight.</w:t>
                  </w:r>
                  <w:r>
                    <w:rPr>
                      <w:rFonts w:ascii="Arial"/>
                      <w:spacing w:val="-3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She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2"/>
                      <w:sz w:val="22"/>
                    </w:rPr>
                    <w:t>was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told</w:t>
                  </w:r>
                  <w:r>
                    <w:rPr>
                      <w:rFonts w:ascii="Arial"/>
                      <w:sz w:val="22"/>
                    </w:rPr>
                    <w:t> to</w:t>
                  </w:r>
                  <w:r>
                    <w:rPr>
                      <w:rFonts w:asci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/>
                      <w:sz w:val="22"/>
                    </w:rPr>
                    <w:t>keep an</w:t>
                  </w:r>
                  <w:r>
                    <w:rPr>
                      <w:rFonts w:ascii="Arial"/>
                      <w:spacing w:val="-4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eye</w:t>
                  </w:r>
                  <w:r>
                    <w:rPr>
                      <w:rFonts w:ascii="Arial"/>
                      <w:sz w:val="22"/>
                    </w:rPr>
                    <w:t> on </w:t>
                  </w:r>
                  <w:r>
                    <w:rPr>
                      <w:rFonts w:ascii="Arial"/>
                      <w:spacing w:val="-1"/>
                      <w:sz w:val="22"/>
                    </w:rPr>
                    <w:t>him</w:t>
                  </w:r>
                  <w:r>
                    <w:rPr>
                      <w:rFonts w:ascii="Arial"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and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take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him </w:t>
                  </w:r>
                  <w:r>
                    <w:rPr>
                      <w:rFonts w:ascii="Arial"/>
                      <w:sz w:val="22"/>
                    </w:rPr>
                    <w:t>to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z w:val="22"/>
                    </w:rPr>
                    <w:t>the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z w:val="22"/>
                    </w:rPr>
                    <w:t>GP</w:t>
                  </w:r>
                  <w:r>
                    <w:rPr>
                      <w:rFonts w:ascii="Arial"/>
                      <w:spacing w:val="-3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in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the</w:t>
                  </w:r>
                  <w:r>
                    <w:rPr>
                      <w:rFonts w:ascii="Arial"/>
                      <w:spacing w:val="57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morning.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Instead,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Maria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took</w:t>
                  </w:r>
                  <w:r>
                    <w:rPr>
                      <w:rFonts w:ascii="Arial"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him </w:t>
                  </w:r>
                  <w:r>
                    <w:rPr>
                      <w:rFonts w:ascii="Arial"/>
                      <w:sz w:val="22"/>
                    </w:rPr>
                    <w:t>to</w:t>
                  </w:r>
                  <w:r>
                    <w:rPr>
                      <w:rFonts w:ascii="Arial"/>
                      <w:spacing w:val="-1"/>
                      <w:sz w:val="22"/>
                    </w:rPr>
                    <w:t> ED.</w:t>
                  </w:r>
                </w:p>
                <w:p>
                  <w:pPr>
                    <w:spacing w:line="240" w:lineRule="auto" w:before="1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</w:p>
                <w:p>
                  <w:pPr>
                    <w:spacing w:line="312" w:lineRule="auto" w:before="0"/>
                    <w:ind w:left="102" w:right="971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Maria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did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not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 follow</w:t>
                  </w:r>
                  <w:r>
                    <w:rPr>
                      <w:rFonts w:ascii="Arial" w:hAnsi="Arial" w:cs="Arial" w:eastAsia="Arial"/>
                      <w:spacing w:val="-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Healthline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advice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because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she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thought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triage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nurse had</w:t>
                  </w:r>
                  <w:r>
                    <w:rPr>
                      <w:rFonts w:ascii="Arial" w:hAnsi="Arial" w:cs="Arial" w:eastAsia="Arial"/>
                      <w:spacing w:val="4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underestimated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the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seriousness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spacing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her</w:t>
                  </w:r>
                  <w:r>
                    <w:rPr>
                      <w:rFonts w:ascii="Arial" w:hAnsi="Arial" w:cs="Arial" w:eastAsia="Arial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son’s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condition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spacing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Maria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felt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she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had</w:t>
                  </w:r>
                  <w:r>
                    <w:rPr>
                      <w:rFonts w:ascii="Arial" w:hAnsi="Arial" w:cs="Arial" w:eastAsia="Arial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failed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to</w:t>
                  </w:r>
                  <w:r>
                    <w:rPr>
                      <w:rFonts w:ascii="Arial" w:hAnsi="Arial" w:cs="Arial" w:eastAsia="Arial"/>
                      <w:spacing w:val="6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communicate</w:t>
                  </w:r>
                  <w:r>
                    <w:rPr>
                      <w:rFonts w:ascii="Arial" w:hAnsi="Arial" w:cs="Arial" w:eastAsia="Arial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his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symptoms</w:t>
                  </w:r>
                  <w:r>
                    <w:rPr>
                      <w:rFonts w:ascii="Arial" w:hAnsi="Arial" w:cs="Arial" w:eastAsia="Arial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accurately.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pStyle w:val="Heading4"/>
        <w:spacing w:line="240" w:lineRule="auto" w:before="72"/>
        <w:ind w:right="0"/>
        <w:jc w:val="left"/>
        <w:rPr>
          <w:b w:val="0"/>
          <w:bCs w:val="0"/>
        </w:rPr>
      </w:pP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1"/>
        </w:rPr>
        <w:t>interviewed</w:t>
      </w:r>
      <w:r>
        <w:rPr>
          <w:spacing w:val="-2"/>
        </w:rPr>
        <w:t> </w:t>
      </w:r>
      <w:r>
        <w:rPr>
          <w:spacing w:val="-1"/>
        </w:rPr>
        <w:t>faced</w:t>
      </w:r>
      <w:r>
        <w:rPr/>
        <w:t> </w:t>
      </w:r>
      <w:r>
        <w:rPr>
          <w:spacing w:val="-1"/>
        </w:rPr>
        <w:t>barriers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following</w:t>
      </w:r>
      <w:r>
        <w:rPr>
          <w:spacing w:val="-5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advice</w:t>
      </w:r>
      <w:r>
        <w:rPr>
          <w:b w:val="0"/>
        </w:rPr>
      </w:r>
    </w:p>
    <w:p>
      <w:pPr>
        <w:pStyle w:val="BodyText"/>
        <w:spacing w:line="312" w:lineRule="auto" w:before="196"/>
        <w:ind w:right="819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barriers</w:t>
      </w:r>
      <w:r>
        <w:rPr>
          <w:spacing w:val="1"/>
        </w:rPr>
        <w:t> </w:t>
      </w:r>
      <w:r>
        <w:rPr>
          <w:spacing w:val="-1"/>
        </w:rPr>
        <w:t>identified</w:t>
      </w:r>
      <w:r>
        <w:rPr/>
        <w:t> by</w:t>
      </w:r>
      <w:r>
        <w:rPr>
          <w:spacing w:val="-1"/>
        </w:rPr>
        <w:t> users included: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accessing</w:t>
      </w:r>
      <w:r>
        <w:rPr/>
        <w:t> </w:t>
      </w:r>
      <w:r>
        <w:rPr>
          <w:spacing w:val="-2"/>
        </w:rPr>
        <w:t>A&amp;M,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lack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transport,</w:t>
      </w:r>
      <w:r>
        <w:rPr>
          <w:spacing w:val="2"/>
        </w:rPr>
        <w:t> </w:t>
      </w:r>
      <w:r>
        <w:rPr>
          <w:spacing w:val="-2"/>
        </w:rPr>
        <w:t>or</w:t>
      </w:r>
      <w:r>
        <w:rPr>
          <w:spacing w:val="45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family</w:t>
      </w:r>
      <w:r>
        <w:rPr>
          <w:spacing w:val="-2"/>
        </w:rPr>
        <w:t> </w:t>
      </w:r>
      <w:r>
        <w:rPr>
          <w:spacing w:val="-1"/>
        </w:rPr>
        <w:t>circumstances</w:t>
      </w:r>
      <w:r>
        <w:rPr>
          <w:spacing w:val="2"/>
        </w:rPr>
        <w:t> </w:t>
      </w:r>
      <w:r>
        <w:rPr>
          <w:spacing w:val="-1"/>
        </w:rPr>
        <w:t>(eg,</w:t>
      </w:r>
      <w:r>
        <w:rPr>
          <w:spacing w:val="2"/>
        </w:rPr>
        <w:t> </w:t>
      </w:r>
      <w:r>
        <w:rPr>
          <w:spacing w:val="-1"/>
        </w:rPr>
        <w:t>having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wake</w:t>
      </w:r>
      <w:r>
        <w:rPr/>
        <w:t> </w:t>
      </w:r>
      <w:r>
        <w:rPr>
          <w:spacing w:val="-2"/>
        </w:rPr>
        <w:t>other</w:t>
      </w:r>
      <w:r>
        <w:rPr>
          <w:spacing w:val="1"/>
        </w:rPr>
        <w:t> </w:t>
      </w:r>
      <w:r>
        <w:rPr>
          <w:spacing w:val="-1"/>
        </w:rPr>
        <w:t>children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go</w:t>
      </w:r>
      <w:r>
        <w:rPr>
          <w:spacing w:val="-2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ED). Users were</w:t>
      </w:r>
      <w:r>
        <w:rPr>
          <w:spacing w:val="1"/>
        </w:rPr>
        <w:t> </w:t>
      </w:r>
      <w:r>
        <w:rPr>
          <w:spacing w:val="-1"/>
        </w:rPr>
        <w:t>most</w:t>
      </w:r>
      <w:r>
        <w:rPr>
          <w:spacing w:val="49"/>
        </w:rPr>
        <w:t> </w:t>
      </w:r>
      <w:r>
        <w:rPr>
          <w:spacing w:val="-1"/>
        </w:rPr>
        <w:t>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when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nurses</w:t>
      </w:r>
      <w:r>
        <w:rPr>
          <w:spacing w:val="-2"/>
        </w:rPr>
        <w:t> </w:t>
      </w:r>
      <w:r>
        <w:rPr>
          <w:spacing w:val="-1"/>
        </w:rPr>
        <w:t>worked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overcome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barriers.</w:t>
      </w:r>
      <w:r>
        <w:rPr>
          <w:spacing w:val="2"/>
        </w:rPr>
        <w:t> </w:t>
      </w:r>
      <w:r>
        <w:rPr>
          <w:spacing w:val="-1"/>
        </w:rPr>
        <w:t>For example,</w:t>
      </w:r>
      <w:r>
        <w:rPr>
          <w:spacing w:val="65"/>
        </w:rPr>
        <w:t> </w:t>
      </w:r>
      <w:r>
        <w:rPr>
          <w:spacing w:val="-2"/>
        </w:rPr>
        <w:t>when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nurses</w:t>
      </w:r>
      <w:r>
        <w:rPr>
          <w:spacing w:val="-2"/>
        </w:rPr>
        <w:t> </w:t>
      </w:r>
      <w:r>
        <w:rPr>
          <w:spacing w:val="-1"/>
        </w:rPr>
        <w:t>called</w:t>
      </w:r>
      <w:r>
        <w:rPr/>
        <w:t> an </w:t>
      </w:r>
      <w:r>
        <w:rPr>
          <w:spacing w:val="-1"/>
        </w:rPr>
        <w:t>ambulance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take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user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hospital,</w:t>
      </w:r>
      <w:r>
        <w:rPr>
          <w:spacing w:val="2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2"/>
        </w:rPr>
        <w:t>when</w:t>
      </w:r>
      <w:r>
        <w:rPr>
          <w:spacing w:val="63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provided</w:t>
      </w:r>
      <w:r>
        <w:rPr>
          <w:spacing w:val="1"/>
        </w:rPr>
        <w:t> </w:t>
      </w:r>
      <w:r>
        <w:rPr>
          <w:spacing w:val="-1"/>
        </w:rPr>
        <w:t>low-cost</w:t>
      </w:r>
      <w:r>
        <w:rPr/>
        <w:t> </w:t>
      </w:r>
      <w:r>
        <w:rPr>
          <w:spacing w:val="-1"/>
        </w:rPr>
        <w:t>self-care</w:t>
      </w:r>
      <w:r>
        <w:rPr/>
        <w:t> </w:t>
      </w:r>
      <w:r>
        <w:rPr>
          <w:spacing w:val="-1"/>
        </w:rPr>
        <w:t>advice.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6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54.15pt;height:287.8pt;mso-position-horizontal-relative:char;mso-position-vertical-relative:line" coordorigin="0,0" coordsize="9083,5756">
            <v:group style="position:absolute;left:15;top:11;width:9052;height:5735" coordorigin="15,11" coordsize="9052,5735">
              <v:shape style="position:absolute;left:15;top:11;width:9052;height:5735" coordorigin="15,11" coordsize="9052,5735" path="m15,5745l9067,5745,9067,11,15,11,15,5745xe" filled="true" fillcolor="#d9d9d9" stroked="false">
                <v:path arrowok="t"/>
                <v:fill type="solid"/>
              </v:shape>
            </v:group>
            <v:group style="position:absolute;left:119;top:11;width:8846;height:569" coordorigin="119,11" coordsize="8846,569">
              <v:shape style="position:absolute;left:119;top:11;width:8846;height:569" coordorigin="119,11" coordsize="8846,569" path="m119,579l8964,579,8964,11,119,11,119,579xe" filled="true" fillcolor="#d9d9d9" stroked="false">
                <v:path arrowok="t"/>
                <v:fill type="solid"/>
              </v:shape>
            </v:group>
            <v:group style="position:absolute;left:119;top:579;width:8846;height:449" coordorigin="119,579" coordsize="8846,449">
              <v:shape style="position:absolute;left:119;top:579;width:8846;height:449" coordorigin="119,579" coordsize="8846,449" path="m119,1028l8964,1028,8964,579,119,579,119,1028xe" filled="true" fillcolor="#d9d9d9" stroked="false">
                <v:path arrowok="t"/>
                <v:fill type="solid"/>
              </v:shape>
            </v:group>
            <v:group style="position:absolute;left:119;top:1028;width:8846;height:329" coordorigin="119,1028" coordsize="8846,329">
              <v:shape style="position:absolute;left:119;top:1028;width:8846;height:329" coordorigin="119,1028" coordsize="8846,329" path="m119,1357l8964,1357,8964,1028,119,1028,119,1357xe" filled="true" fillcolor="#d9d9d9" stroked="false">
                <v:path arrowok="t"/>
                <v:fill type="solid"/>
              </v:shape>
            </v:group>
            <v:group style="position:absolute;left:119;top:1357;width:8846;height:329" coordorigin="119,1357" coordsize="8846,329">
              <v:shape style="position:absolute;left:119;top:1357;width:8846;height:329" coordorigin="119,1357" coordsize="8846,329" path="m119,1686l8964,1686,8964,1357,119,1357,119,1686xe" filled="true" fillcolor="#d9d9d9" stroked="false">
                <v:path arrowok="t"/>
                <v:fill type="solid"/>
              </v:shape>
            </v:group>
            <v:group style="position:absolute;left:119;top:1686;width:8846;height:450" coordorigin="119,1686" coordsize="8846,450">
              <v:shape style="position:absolute;left:119;top:1686;width:8846;height:450" coordorigin="119,1686" coordsize="8846,450" path="m119,2135l8964,2135,8964,1686,119,1686,119,2135xe" filled="true" fillcolor="#d9d9d9" stroked="false">
                <v:path arrowok="t"/>
                <v:fill type="solid"/>
              </v:shape>
            </v:group>
            <v:group style="position:absolute;left:119;top:2135;width:8846;height:252" coordorigin="119,2135" coordsize="8846,252">
              <v:shape style="position:absolute;left:119;top:2135;width:8846;height:252" coordorigin="119,2135" coordsize="8846,252" path="m119,2387l8964,2387,8964,2135,119,2135,119,2387xe" filled="true" fillcolor="#d9d9d9" stroked="false">
                <v:path arrowok="t"/>
                <v:fill type="solid"/>
              </v:shape>
            </v:group>
            <v:group style="position:absolute;left:119;top:2387;width:8846;height:255" coordorigin="119,2387" coordsize="8846,255">
              <v:shape style="position:absolute;left:119;top:2387;width:8846;height:255" coordorigin="119,2387" coordsize="8846,255" path="m119,2641l8964,2641,8964,2387,119,2387,119,2641xe" filled="true" fillcolor="#d9d9d9" stroked="false">
                <v:path arrowok="t"/>
                <v:fill type="solid"/>
              </v:shape>
            </v:group>
            <v:group style="position:absolute;left:119;top:2641;width:8846;height:252" coordorigin="119,2641" coordsize="8846,252">
              <v:shape style="position:absolute;left:119;top:2641;width:8846;height:252" coordorigin="119,2641" coordsize="8846,252" path="m119,2893l8964,2893,8964,2641,119,2641,119,2893xe" filled="true" fillcolor="#d9d9d9" stroked="false">
                <v:path arrowok="t"/>
                <v:fill type="solid"/>
              </v:shape>
            </v:group>
            <v:group style="position:absolute;left:119;top:2893;width:8846;height:495" coordorigin="119,2893" coordsize="8846,495">
              <v:shape style="position:absolute;left:119;top:2893;width:8846;height:495" coordorigin="119,2893" coordsize="8846,495" path="m119,3388l8964,3388,8964,2893,119,2893,119,3388xe" filled="true" fillcolor="#d9d9d9" stroked="false">
                <v:path arrowok="t"/>
                <v:fill type="solid"/>
              </v:shape>
            </v:group>
            <v:group style="position:absolute;left:119;top:3388;width:8846;height:329" coordorigin="119,3388" coordsize="8846,329">
              <v:shape style="position:absolute;left:119;top:3388;width:8846;height:329" coordorigin="119,3388" coordsize="8846,329" path="m119,3717l8964,3717,8964,3388,119,3388,119,3717xe" filled="true" fillcolor="#d9d9d9" stroked="false">
                <v:path arrowok="t"/>
                <v:fill type="solid"/>
              </v:shape>
            </v:group>
            <v:group style="position:absolute;left:119;top:3717;width:8846;height:329" coordorigin="119,3717" coordsize="8846,329">
              <v:shape style="position:absolute;left:119;top:3717;width:8846;height:329" coordorigin="119,3717" coordsize="8846,329" path="m119,4045l8964,4045,8964,3717,119,3717,119,4045xe" filled="true" fillcolor="#d9d9d9" stroked="false">
                <v:path arrowok="t"/>
                <v:fill type="solid"/>
              </v:shape>
            </v:group>
            <v:group style="position:absolute;left:119;top:4045;width:8846;height:449" coordorigin="119,4045" coordsize="8846,449">
              <v:shape style="position:absolute;left:119;top:4045;width:8846;height:449" coordorigin="119,4045" coordsize="8846,449" path="m119,4494l8964,4494,8964,4045,119,4045,119,4494xe" filled="true" fillcolor="#d9d9d9" stroked="false">
                <v:path arrowok="t"/>
                <v:fill type="solid"/>
              </v:shape>
            </v:group>
            <v:group style="position:absolute;left:119;top:4494;width:8846;height:252" coordorigin="119,4494" coordsize="8846,252">
              <v:shape style="position:absolute;left:119;top:4494;width:8846;height:252" coordorigin="119,4494" coordsize="8846,252" path="m119,4746l8964,4746,8964,4494,119,4494,119,4746xe" filled="true" fillcolor="#d9d9d9" stroked="false">
                <v:path arrowok="t"/>
                <v:fill type="solid"/>
              </v:shape>
            </v:group>
            <v:group style="position:absolute;left:119;top:4746;width:8846;height:252" coordorigin="119,4746" coordsize="8846,252">
              <v:shape style="position:absolute;left:119;top:4746;width:8846;height:252" coordorigin="119,4746" coordsize="8846,252" path="m119,4998l8964,4998,8964,4746,119,4746,119,4998xe" filled="true" fillcolor="#d9d9d9" stroked="false">
                <v:path arrowok="t"/>
                <v:fill type="solid"/>
              </v:shape>
            </v:group>
            <v:group style="position:absolute;left:119;top:4998;width:8846;height:255" coordorigin="119,4998" coordsize="8846,255">
              <v:shape style="position:absolute;left:119;top:4998;width:8846;height:255" coordorigin="119,4998" coordsize="8846,255" path="m119,5253l8964,5253,8964,4998,119,4998,119,5253xe" filled="true" fillcolor="#d9d9d9" stroked="false">
                <v:path arrowok="t"/>
                <v:fill type="solid"/>
              </v:shape>
            </v:group>
            <v:group style="position:absolute;left:119;top:5253;width:8846;height:493" coordorigin="119,5253" coordsize="8846,493">
              <v:shape style="position:absolute;left:119;top:5253;width:8846;height:493" coordorigin="119,5253" coordsize="8846,493" path="m119,5745l8964,5745,8964,5253,119,5253,119,5745xe" filled="true" fillcolor="#d9d9d9" stroked="false">
                <v:path arrowok="t"/>
                <v:fill type="solid"/>
              </v:shape>
            </v:group>
            <v:group style="position:absolute;left:6;top:6;width:9072;height:2" coordorigin="6,6" coordsize="9072,2">
              <v:shape style="position:absolute;left:6;top:6;width:9072;height:2" coordorigin="6,6" coordsize="9072,0" path="m6,6l9077,6e" filled="false" stroked="true" strokeweight=".579980pt" strokecolor="#000000">
                <v:path arrowok="t"/>
              </v:shape>
            </v:group>
            <v:group style="position:absolute;left:11;top:11;width:2;height:5735" coordorigin="11,11" coordsize="2,5735">
              <v:shape style="position:absolute;left:11;top:11;width:2;height:5735" coordorigin="11,11" coordsize="0,5735" path="m11,11l11,5745e" filled="false" stroked="true" strokeweight=".580pt" strokecolor="#000000">
                <v:path arrowok="t"/>
              </v:shape>
            </v:group>
            <v:group style="position:absolute;left:6;top:5750;width:9072;height:2" coordorigin="6,5750" coordsize="9072,2">
              <v:shape style="position:absolute;left:6;top:5750;width:9072;height:2" coordorigin="6,5750" coordsize="9072,0" path="m6,5750l9077,5750e" filled="false" stroked="true" strokeweight=".579980pt" strokecolor="#000000">
                <v:path arrowok="t"/>
              </v:shape>
            </v:group>
            <v:group style="position:absolute;left:9072;top:11;width:2;height:5735" coordorigin="9072,11" coordsize="2,5735">
              <v:shape style="position:absolute;left:9072;top:11;width:2;height:5735" coordorigin="9072,11" coordsize="0,5735" path="m9072,11l9072,5745e" filled="false" stroked="true" strokeweight=".58004pt" strokecolor="#000000">
                <v:path arrowok="t"/>
              </v:shape>
              <v:shape style="position:absolute;left:0;top:0;width:9083;height:5756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12" w:lineRule="auto" w:before="0"/>
                        <w:ind w:left="118" w:right="1503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2"/>
                          <w:szCs w:val="22"/>
                        </w:rPr>
                        <w:t>Multiple factors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2"/>
                          <w:szCs w:val="22"/>
                        </w:rPr>
                        <w:t>affect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2"/>
                          <w:szCs w:val="22"/>
                        </w:rPr>
                        <w:t>users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2"/>
                          <w:szCs w:val="22"/>
                        </w:rPr>
                        <w:t>ED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2"/>
                          <w:szCs w:val="22"/>
                        </w:rPr>
                        <w:t>attendance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2"/>
                          <w:szCs w:val="22"/>
                        </w:rPr>
                        <w:t>following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2"/>
                          <w:szCs w:val="22"/>
                        </w:rPr>
                        <w:t>Healthline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2"/>
                          <w:szCs w:val="22"/>
                        </w:rPr>
                        <w:t>advice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5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2"/>
                          <w:szCs w:val="22"/>
                        </w:rPr>
                        <w:t>(Whanganui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spacing w:val="-1"/>
                          <w:sz w:val="22"/>
                          <w:szCs w:val="22"/>
                        </w:rPr>
                        <w:t>user)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312" w:lineRule="auto" w:before="122"/>
                        <w:ind w:left="118" w:right="346" w:firstLine="0"/>
                        <w:jc w:val="both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sz w:val="22"/>
                        </w:rPr>
                        <w:t>Ripeka</w:t>
                      </w:r>
                      <w:r>
                        <w:rPr>
                          <w:rFonts w:ascii="Arial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lived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with</w:t>
                      </w:r>
                      <w:r>
                        <w:rPr>
                          <w:rFonts w:ascii="Arial"/>
                          <w:sz w:val="22"/>
                        </w:rPr>
                        <w:t> her</w:t>
                      </w:r>
                      <w:r>
                        <w:rPr>
                          <w:rFonts w:ascii="Arial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elderly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mum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 and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was</w:t>
                      </w:r>
                      <w:r>
                        <w:rPr>
                          <w:rFonts w:ascii="Arial"/>
                          <w:sz w:val="22"/>
                        </w:rPr>
                        <w:t> the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sole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caregiver.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She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called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Healthline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last</w:t>
                      </w:r>
                      <w:r>
                        <w:rPr>
                          <w:rFonts w:ascii="Arial"/>
                          <w:spacing w:val="5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year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because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her </w:t>
                      </w:r>
                      <w:r>
                        <w:rPr>
                          <w:rFonts w:ascii="Arial"/>
                          <w:sz w:val="22"/>
                        </w:rPr>
                        <w:t>mum</w:t>
                      </w:r>
                      <w:r>
                        <w:rPr>
                          <w:rFonts w:ascii="Arial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was</w:t>
                      </w:r>
                      <w:r>
                        <w:rPr>
                          <w:rFonts w:ascii="Arial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unwell,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sz w:val="22"/>
                        </w:rPr>
                        <w:t> she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did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not </w:t>
                      </w:r>
                      <w:r>
                        <w:rPr>
                          <w:rFonts w:ascii="Arial"/>
                          <w:sz w:val="22"/>
                        </w:rPr>
                        <w:t>know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what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was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wrong.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Ripeka </w:t>
                      </w:r>
                      <w:r>
                        <w:rPr>
                          <w:rFonts w:ascii="Arial"/>
                          <w:sz w:val="22"/>
                        </w:rPr>
                        <w:t>knew</w:t>
                      </w:r>
                      <w:r>
                        <w:rPr>
                          <w:rFonts w:ascii="Arial"/>
                          <w:spacing w:val="4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her </w:t>
                      </w:r>
                      <w:r>
                        <w:rPr>
                          <w:rFonts w:ascii="Arial"/>
                          <w:sz w:val="22"/>
                        </w:rPr>
                        <w:t>mum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would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struggle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get </w:t>
                      </w:r>
                      <w:r>
                        <w:rPr>
                          <w:rFonts w:ascii="Arial"/>
                          <w:sz w:val="22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GP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was</w:t>
                      </w:r>
                      <w:r>
                        <w:rPr>
                          <w:rFonts w:ascii="Arial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not </w:t>
                      </w:r>
                      <w:r>
                        <w:rPr>
                          <w:rFonts w:ascii="Arial"/>
                          <w:sz w:val="22"/>
                        </w:rPr>
                        <w:t>sure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it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was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necessary.</w:t>
                      </w:r>
                    </w:p>
                    <w:p>
                      <w:pPr>
                        <w:spacing w:before="122"/>
                        <w:ind w:left="970" w:right="36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t’s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big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thing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to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 take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her,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get her in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the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car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then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convince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her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out,</w:t>
                      </w:r>
                      <w:r>
                        <w:rPr>
                          <w:rFonts w:ascii="Arial" w:hAnsi="Arial" w:cs="Arial" w:eastAsia="Arial"/>
                          <w:i/>
                          <w:spacing w:val="5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get her in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a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wheelchair,</w:t>
                      </w:r>
                      <w:r>
                        <w:rPr>
                          <w:rFonts w:ascii="Arial" w:hAnsi="Arial" w:cs="Arial" w:eastAsia="Arial"/>
                          <w:i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take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her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in.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If you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don’t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get seen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quickly at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i/>
                          <w:spacing w:val="4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doctor's, then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she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gets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agitated. 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It’s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like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“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gosh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/>
                          <w:i/>
                          <w:spacing w:val="-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we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to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sit here?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Might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/>
                          <w:i/>
                          <w:spacing w:val="5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well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go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home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312" w:lineRule="auto" w:before="0"/>
                        <w:ind w:left="118" w:right="192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spacing w:val="-1"/>
                          <w:sz w:val="22"/>
                        </w:rPr>
                        <w:t>Healthline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advised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her</w:t>
                      </w:r>
                      <w:r>
                        <w:rPr>
                          <w:rFonts w:ascii="Arial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take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her mum </w:t>
                      </w:r>
                      <w:r>
                        <w:rPr>
                          <w:rFonts w:ascii="Arial"/>
                          <w:sz w:val="22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hospital.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Ripeka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knew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A&amp;M and</w:t>
                      </w:r>
                      <w:r>
                        <w:rPr>
                          <w:rFonts w:ascii="Arial"/>
                          <w:sz w:val="22"/>
                        </w:rPr>
                        <w:t> ED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had</w:t>
                      </w:r>
                      <w:r>
                        <w:rPr>
                          <w:rFonts w:ascii="Arial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long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wait</w:t>
                      </w:r>
                      <w:r>
                        <w:rPr>
                          <w:rFonts w:ascii="Arial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times</w:t>
                      </w:r>
                      <w:r>
                        <w:rPr>
                          <w:rFonts w:ascii="Arial"/>
                          <w:sz w:val="22"/>
                        </w:rPr>
                        <w:t> and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her</w:t>
                      </w:r>
                      <w:r>
                        <w:rPr>
                          <w:rFonts w:ascii="Arial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mum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would</w:t>
                      </w:r>
                      <w:r>
                        <w:rPr>
                          <w:rFonts w:ascii="Arial"/>
                          <w:sz w:val="22"/>
                        </w:rPr>
                        <w:t> not</w:t>
                      </w:r>
                      <w:r>
                        <w:rPr>
                          <w:rFonts w:ascii="Arial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cope.</w:t>
                      </w:r>
                      <w:r>
                        <w:rPr>
                          <w:rFonts w:ascii="Arial"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She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explained</w:t>
                      </w:r>
                      <w:r>
                        <w:rPr>
                          <w:rFonts w:ascii="Arial"/>
                          <w:sz w:val="22"/>
                        </w:rPr>
                        <w:t> the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situation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z w:val="22"/>
                        </w:rPr>
                        <w:t>the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Healthline</w:t>
                      </w:r>
                      <w:r>
                        <w:rPr>
                          <w:rFonts w:ascii="Arial"/>
                          <w:spacing w:val="3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nurse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who</w:t>
                      </w:r>
                      <w:r>
                        <w:rPr>
                          <w:rFonts w:ascii="Arial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called</w:t>
                      </w:r>
                      <w:r>
                        <w:rPr>
                          <w:rFonts w:ascii="Arial"/>
                          <w:sz w:val="22"/>
                        </w:rPr>
                        <w:t> an </w:t>
                      </w:r>
                      <w:r>
                        <w:rPr>
                          <w:rFonts w:ascii="Arial"/>
                          <w:spacing w:val="-1"/>
                          <w:sz w:val="22"/>
                        </w:rPr>
                        <w:t>ambulance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22"/>
                        </w:rPr>
                        <w:t>for </w:t>
                      </w:r>
                      <w:r>
                        <w:rPr>
                          <w:rFonts w:ascii="Arial"/>
                          <w:spacing w:val="-2"/>
                          <w:sz w:val="22"/>
                        </w:rPr>
                        <w:t>them.</w:t>
                      </w:r>
                    </w:p>
                    <w:p>
                      <w:pPr>
                        <w:spacing w:before="122"/>
                        <w:ind w:left="970" w:right="157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 thought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she 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just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wasn’t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well.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I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 rang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them</w:t>
                      </w:r>
                      <w:r>
                        <w:rPr>
                          <w:rFonts w:ascii="Arial" w:hAnsi="Arial" w:cs="Arial" w:eastAsia="Arial"/>
                          <w:i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[Healthline]</w:t>
                      </w:r>
                      <w:r>
                        <w:rPr>
                          <w:rFonts w:ascii="Arial" w:hAnsi="Arial" w:cs="Arial" w:eastAsia="Arial"/>
                          <w:i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up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told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them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all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i/>
                          <w:spacing w:val="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symptoms.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they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said,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“do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you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think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she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should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go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to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hospital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?”</w:t>
                      </w:r>
                      <w:r>
                        <w:rPr>
                          <w:rFonts w:ascii="Arial" w:hAnsi="Arial" w:cs="Arial" w:eastAsia="Arial"/>
                          <w:i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I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said,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yes</w:t>
                      </w:r>
                      <w:r>
                        <w:rPr>
                          <w:rFonts w:ascii="Arial" w:hAnsi="Arial" w:cs="Arial" w:eastAsia="Arial"/>
                          <w:i/>
                          <w:spacing w:val="4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but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don’t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want to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 take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her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because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she’d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wait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she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wouldn’t</w:t>
                      </w:r>
                      <w:r>
                        <w:rPr>
                          <w:rFonts w:ascii="Arial" w:hAnsi="Arial" w:cs="Arial" w:eastAsia="Arial"/>
                          <w:i/>
                          <w:spacing w:val="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last.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1"/>
                        <w:ind w:left="97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They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said,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“oh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no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we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can</w:t>
                      </w:r>
                      <w:r>
                        <w:rPr>
                          <w:rFonts w:ascii="Arial" w:hAnsi="Arial" w:cs="Arial" w:eastAsia="Arial"/>
                          <w:i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ring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ambulance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z w:val="22"/>
                          <w:szCs w:val="22"/>
                        </w:rPr>
                        <w:t>you can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just go</w:t>
                      </w:r>
                      <w:r>
                        <w:rPr>
                          <w:rFonts w:ascii="Arial" w:hAnsi="Arial" w:cs="Arial" w:eastAsia="Arial"/>
                          <w:i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straight</w:t>
                      </w:r>
                      <w:r>
                        <w:rPr>
                          <w:rFonts w:ascii="Arial" w:hAnsi="Arial" w:cs="Arial" w:eastAsia="Arial"/>
                          <w:i/>
                          <w:spacing w:val="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in.</w:t>
                      </w:r>
                      <w:r>
                        <w:rPr>
                          <w:rFonts w:ascii="Arial" w:hAnsi="Arial" w:cs="Arial" w:eastAsia="Arial"/>
                          <w:i/>
                          <w:spacing w:val="-1"/>
                          <w:sz w:val="22"/>
                          <w:szCs w:val="22"/>
                        </w:rPr>
                        <w:t>”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1239" w:top="1320" w:bottom="1420" w:left="780" w:right="660"/>
        </w:sectPr>
      </w:pPr>
    </w:p>
    <w:p>
      <w:pPr>
        <w:pStyle w:val="Heading1"/>
        <w:numPr>
          <w:ilvl w:val="0"/>
          <w:numId w:val="8"/>
        </w:numPr>
        <w:tabs>
          <w:tab w:pos="1359" w:val="left" w:leader="none"/>
        </w:tabs>
        <w:spacing w:line="240" w:lineRule="auto" w:before="21" w:after="0"/>
        <w:ind w:left="1358" w:right="0" w:hanging="720"/>
        <w:jc w:val="left"/>
        <w:rPr>
          <w:b w:val="0"/>
          <w:bCs w:val="0"/>
        </w:rPr>
      </w:pPr>
      <w:bookmarkStart w:name="_bookmark20" w:id="30"/>
      <w:bookmarkEnd w:id="30"/>
      <w:r>
        <w:rPr>
          <w:b w:val="0"/>
        </w:rPr>
      </w:r>
      <w:bookmarkStart w:name="_bookmark20" w:id="31"/>
      <w:bookmarkEnd w:id="31"/>
      <w:r>
        <w:rPr>
          <w:color w:val="9C2328"/>
          <w:spacing w:val="-1"/>
        </w:rPr>
        <w:t>C</w:t>
      </w:r>
      <w:r>
        <w:rPr>
          <w:color w:val="9C2328"/>
          <w:spacing w:val="-1"/>
        </w:rPr>
        <w:t>ost</w:t>
      </w:r>
      <w:r>
        <w:rPr>
          <w:color w:val="9C2328"/>
        </w:rPr>
        <w:t> per</w:t>
      </w:r>
      <w:r>
        <w:rPr>
          <w:color w:val="9C2328"/>
          <w:spacing w:val="2"/>
        </w:rPr>
        <w:t> </w:t>
      </w:r>
      <w:r>
        <w:rPr>
          <w:color w:val="9C2328"/>
          <w:spacing w:val="-1"/>
        </w:rPr>
        <w:t>contact</w:t>
      </w:r>
      <w:r>
        <w:rPr>
          <w:b w:val="0"/>
        </w:rPr>
      </w:r>
    </w:p>
    <w:p>
      <w:pPr>
        <w:pStyle w:val="BodyText"/>
        <w:spacing w:line="312" w:lineRule="auto" w:before="359"/>
        <w:ind w:right="1000"/>
        <w:jc w:val="left"/>
      </w:pPr>
      <w:r>
        <w:rPr/>
        <w:t>In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section,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estimate </w:t>
      </w:r>
      <w:r>
        <w:rPr/>
        <w:t>the </w:t>
      </w:r>
      <w:r>
        <w:rPr>
          <w:spacing w:val="-1"/>
        </w:rPr>
        <w:t>average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per</w:t>
      </w:r>
      <w:r>
        <w:rPr>
          <w:spacing w:val="-3"/>
        </w:rPr>
        <w:t> </w:t>
      </w:r>
      <w:r>
        <w:rPr>
          <w:spacing w:val="-1"/>
        </w:rPr>
        <w:t>contact to</w:t>
      </w:r>
      <w:r>
        <w:rPr/>
        <w:t> </w:t>
      </w:r>
      <w:r>
        <w:rPr>
          <w:spacing w:val="-1"/>
        </w:rPr>
        <w:t>inform our 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money</w:t>
      </w:r>
      <w:r>
        <w:rPr>
          <w:spacing w:val="55"/>
        </w:rPr>
        <w:t> </w:t>
      </w:r>
      <w:r>
        <w:rPr>
          <w:spacing w:val="-2"/>
        </w:rPr>
        <w:t>(VFM)</w:t>
      </w:r>
      <w:r>
        <w:rPr>
          <w:spacing w:val="1"/>
        </w:rPr>
        <w:t> </w:t>
      </w:r>
      <w:r>
        <w:rPr>
          <w:spacing w:val="-1"/>
        </w:rPr>
        <w:t>analysis.</w:t>
      </w:r>
      <w:r>
        <w:rPr>
          <w:spacing w:val="2"/>
        </w:rPr>
        <w:t> </w:t>
      </w:r>
      <w:r>
        <w:rPr/>
        <w:t>In </w:t>
      </w:r>
      <w:r>
        <w:rPr>
          <w:spacing w:val="-1"/>
        </w:rPr>
        <w:t>this</w:t>
      </w:r>
      <w:r>
        <w:rPr>
          <w:spacing w:val="-2"/>
        </w:rPr>
        <w:t> evaluation</w:t>
      </w:r>
      <w:r>
        <w:rPr/>
        <w:t> </w:t>
      </w:r>
      <w:r>
        <w:rPr>
          <w:spacing w:val="-1"/>
        </w:rPr>
        <w:t>phase,</w:t>
      </w:r>
      <w:r>
        <w:rPr>
          <w:spacing w:val="2"/>
        </w:rPr>
        <w:t> </w:t>
      </w:r>
      <w:r>
        <w:rPr/>
        <w:t>our</w:t>
      </w:r>
      <w:r>
        <w:rPr>
          <w:spacing w:val="-4"/>
        </w:rPr>
        <w:t> </w:t>
      </w:r>
      <w:r>
        <w:rPr>
          <w:spacing w:val="-1"/>
        </w:rPr>
        <w:t>focus</w:t>
      </w:r>
      <w:r>
        <w:rPr/>
        <w:t> is on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injury-related</w:t>
      </w:r>
      <w:r>
        <w:rPr>
          <w:spacing w:val="71"/>
        </w:rPr>
        <w:t> </w:t>
      </w:r>
      <w:r>
        <w:rPr>
          <w:spacing w:val="-1"/>
        </w:rPr>
        <w:t>contacts.</w:t>
      </w:r>
      <w:r>
        <w:rPr>
          <w:spacing w:val="-5"/>
        </w:rPr>
        <w:t> </w:t>
      </w:r>
      <w:r>
        <w:rPr>
          <w:spacing w:val="3"/>
        </w:rPr>
        <w:t>We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estimated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average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these</w:t>
      </w:r>
      <w:r>
        <w:rPr>
          <w:spacing w:val="-2"/>
        </w:rPr>
        <w:t> </w:t>
      </w:r>
      <w:r>
        <w:rPr>
          <w:spacing w:val="-1"/>
        </w:rPr>
        <w:t>contacts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enable</w:t>
      </w:r>
      <w:r>
        <w:rPr>
          <w:spacing w:val="-2"/>
        </w:rPr>
        <w:t> </w:t>
      </w:r>
      <w:r>
        <w:rPr>
          <w:spacing w:val="-1"/>
        </w:rPr>
        <w:t>separate</w:t>
      </w:r>
      <w:r>
        <w:rPr/>
        <w:t> </w:t>
      </w:r>
      <w:r>
        <w:rPr>
          <w:spacing w:val="-1"/>
        </w:rPr>
        <w:t>VFM</w:t>
      </w:r>
      <w:r>
        <w:rPr>
          <w:spacing w:val="67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Healthline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contacts.</w:t>
      </w:r>
      <w:r>
        <w:rPr>
          <w:spacing w:val="-5"/>
        </w:rPr>
        <w:t> </w:t>
      </w:r>
      <w:r>
        <w:rPr>
          <w:spacing w:val="3"/>
        </w:rPr>
        <w:t>We</w:t>
      </w:r>
      <w:r>
        <w:rPr>
          <w:spacing w:val="-2"/>
        </w:rPr>
        <w:t> will</w:t>
      </w:r>
      <w:r>
        <w:rPr/>
        <w:t> use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>
          <w:spacing w:val="-1"/>
        </w:rPr>
        <w:t>to: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122" w:after="0"/>
        <w:ind w:left="998" w:right="1000" w:hanging="360"/>
        <w:jc w:val="left"/>
      </w:pPr>
      <w:r>
        <w:rPr>
          <w:spacing w:val="-1"/>
        </w:rPr>
        <w:t>combine</w:t>
      </w:r>
      <w:r>
        <w:rPr/>
        <w:t> </w:t>
      </w:r>
      <w:r>
        <w:rPr>
          <w:spacing w:val="-2"/>
        </w:rPr>
        <w:t>our</w:t>
      </w:r>
      <w:r>
        <w:rPr>
          <w:spacing w:val="1"/>
        </w:rPr>
        <w:t> </w:t>
      </w:r>
      <w:r>
        <w:rPr>
          <w:spacing w:val="-1"/>
        </w:rPr>
        <w:t>VFM</w:t>
      </w:r>
      <w:r>
        <w:rPr>
          <w:spacing w:val="-6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this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phase</w:t>
      </w:r>
      <w:r>
        <w:rPr/>
        <w:t> </w:t>
      </w:r>
      <w:r>
        <w:rPr>
          <w:spacing w:val="-2"/>
        </w:rPr>
        <w:t>with</w:t>
      </w:r>
      <w:r>
        <w:rPr/>
        <w:t> the </w:t>
      </w:r>
      <w:r>
        <w:rPr>
          <w:spacing w:val="-1"/>
        </w:rPr>
        <w:t>next phase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provide</w:t>
      </w:r>
      <w:r>
        <w:rPr/>
        <w:t> an</w:t>
      </w:r>
      <w:r>
        <w:rPr>
          <w:spacing w:val="67"/>
        </w:rPr>
        <w:t> </w:t>
      </w:r>
      <w:r>
        <w:rPr>
          <w:spacing w:val="-1"/>
        </w:rPr>
        <w:t>overall</w:t>
      </w:r>
      <w:r>
        <w:rPr/>
        <w:t> </w:t>
      </w:r>
      <w:r>
        <w:rPr>
          <w:spacing w:val="-1"/>
        </w:rPr>
        <w:t>view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VFM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NTS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240" w:lineRule="auto" w:before="2" w:after="0"/>
        <w:ind w:left="998" w:right="0" w:hanging="360"/>
        <w:jc w:val="left"/>
      </w:pPr>
      <w:r>
        <w:rPr/>
        <w:t>compare</w:t>
      </w:r>
      <w:r>
        <w:rPr>
          <w:spacing w:val="-1"/>
        </w:rPr>
        <w:t> VFM</w:t>
      </w:r>
      <w:r>
        <w:rPr>
          <w:spacing w:val="-4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different services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NTS.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Further</w:t>
      </w:r>
      <w:r>
        <w:rPr>
          <w:spacing w:val="1"/>
        </w:rPr>
        <w:t> </w:t>
      </w:r>
      <w:r>
        <w:rPr>
          <w:spacing w:val="-2"/>
        </w:rPr>
        <w:t>details</w:t>
      </w:r>
      <w:r>
        <w:rPr>
          <w:spacing w:val="1"/>
        </w:rPr>
        <w:t> </w:t>
      </w:r>
      <w:r>
        <w:rPr/>
        <w:t>on </w:t>
      </w:r>
      <w:r>
        <w:rPr>
          <w:spacing w:val="-2"/>
        </w:rPr>
        <w:t>our</w:t>
      </w:r>
      <w:r>
        <w:rPr>
          <w:spacing w:val="1"/>
        </w:rPr>
        <w:t> </w:t>
      </w:r>
      <w:r>
        <w:rPr>
          <w:spacing w:val="-1"/>
        </w:rPr>
        <w:t>cost</w:t>
      </w:r>
      <w:r>
        <w:rPr>
          <w:spacing w:val="2"/>
        </w:rPr>
        <w:t> </w:t>
      </w:r>
      <w:r>
        <w:rPr>
          <w:spacing w:val="-2"/>
        </w:rPr>
        <w:t>per</w:t>
      </w:r>
      <w:r>
        <w:rPr>
          <w:spacing w:val="1"/>
        </w:rPr>
        <w:t> </w:t>
      </w:r>
      <w:r>
        <w:rPr>
          <w:spacing w:val="-1"/>
        </w:rPr>
        <w:t>contact</w:t>
      </w:r>
      <w:r>
        <w:rPr>
          <w:spacing w:val="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in the</w:t>
      </w:r>
      <w:r>
        <w:rPr>
          <w:spacing w:val="-2"/>
        </w:rPr>
        <w:t> </w:t>
      </w:r>
      <w:r>
        <w:rPr>
          <w:spacing w:val="-1"/>
        </w:rPr>
        <w:t>technical appendices</w:t>
      </w:r>
      <w:r>
        <w:rPr>
          <w:spacing w:val="5"/>
        </w:rPr>
        <w:t> </w:t>
      </w:r>
      <w:r>
        <w:rPr>
          <w:spacing w:val="-1"/>
        </w:rPr>
        <w:t>report.</w:t>
      </w:r>
    </w:p>
    <w:p>
      <w:pPr>
        <w:spacing w:line="240" w:lineRule="auto" w:before="6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37"/>
        </w:rPr>
        <w:t> </w:t>
      </w:r>
      <w:r>
        <w:rPr/>
        <w:t>assessment</w:t>
      </w:r>
      <w:r>
        <w:rPr>
          <w:b w:val="0"/>
        </w:rPr>
      </w:r>
    </w:p>
    <w:p>
      <w:pPr>
        <w:pStyle w:val="BodyText"/>
        <w:spacing w:line="312" w:lineRule="auto" w:before="230"/>
        <w:ind w:right="872"/>
        <w:jc w:val="left"/>
      </w:pPr>
      <w:r>
        <w:rPr>
          <w:spacing w:val="-1"/>
        </w:rPr>
        <w:t>Healthlin</w:t>
      </w:r>
      <w:r>
        <w:rPr>
          <w:rFonts w:ascii="Arial" w:hAnsi="Arial" w:cs="Arial" w:eastAsia="Arial"/>
          <w:spacing w:val="-1"/>
        </w:rPr>
        <w:t>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cost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per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contact 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relatively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expensive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compared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5"/>
        </w:rPr>
        <w:t> </w:t>
      </w:r>
      <w:r>
        <w:rPr/>
        <w:t>such</w:t>
      </w:r>
      <w:r>
        <w:rPr>
          <w:spacing w:val="45"/>
        </w:rPr>
        <w:t> </w:t>
      </w:r>
      <w:r>
        <w:rPr/>
        <w:t>as</w:t>
      </w:r>
      <w:r>
        <w:rPr>
          <w:spacing w:val="-2"/>
        </w:rPr>
        <w:t> </w:t>
      </w:r>
      <w:r>
        <w:rPr/>
        <w:t>general </w:t>
      </w:r>
      <w:r>
        <w:rPr>
          <w:spacing w:val="-1"/>
        </w:rPr>
        <w:t>practice.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contact does</w:t>
      </w:r>
      <w:r>
        <w:rPr>
          <w:spacing w:val="-2"/>
        </w:rPr>
        <w:t> have</w:t>
      </w:r>
      <w:r>
        <w:rPr/>
        <w:t> the </w:t>
      </w:r>
      <w:r>
        <w:rPr>
          <w:spacing w:val="-1"/>
        </w:rPr>
        <w:t>benefit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being</w:t>
      </w:r>
      <w:r>
        <w:rPr/>
        <w:t> </w:t>
      </w:r>
      <w:r>
        <w:rPr>
          <w:spacing w:val="-1"/>
        </w:rPr>
        <w:t>free</w:t>
      </w:r>
      <w:r>
        <w:rPr/>
        <w:t>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user and</w:t>
      </w:r>
      <w:r>
        <w:rPr>
          <w:spacing w:val="69"/>
        </w:rPr>
        <w:t> </w:t>
      </w:r>
      <w:r>
        <w:rPr>
          <w:spacing w:val="-1"/>
        </w:rPr>
        <w:t>easier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access. However,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offers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significantly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than</w:t>
      </w:r>
      <w:r>
        <w:rPr/>
        <w:t> a</w:t>
      </w:r>
      <w:r>
        <w:rPr>
          <w:spacing w:val="-1"/>
        </w:rPr>
        <w:t> general</w:t>
      </w:r>
      <w:r>
        <w:rPr>
          <w:spacing w:val="53"/>
        </w:rPr>
        <w:t> </w:t>
      </w:r>
      <w:r>
        <w:rPr>
          <w:spacing w:val="-1"/>
        </w:rPr>
        <w:t>practice</w:t>
      </w:r>
      <w:r>
        <w:rPr>
          <w:spacing w:val="-2"/>
        </w:rPr>
        <w:t> </w:t>
      </w:r>
      <w:r>
        <w:rPr>
          <w:spacing w:val="-1"/>
        </w:rPr>
        <w:t>consult,</w:t>
      </w:r>
      <w:r>
        <w:rPr>
          <w:spacing w:val="2"/>
        </w:rPr>
        <w:t> </w:t>
      </w:r>
      <w:r>
        <w:rPr>
          <w:spacing w:val="-2"/>
        </w:rPr>
        <w:t>which</w:t>
      </w:r>
      <w:r>
        <w:rPr/>
        <w:t> gets</w:t>
      </w:r>
      <w:r>
        <w:rPr>
          <w:spacing w:val="-2"/>
        </w:rPr>
        <w:t> </w:t>
      </w:r>
      <w:r>
        <w:rPr>
          <w:spacing w:val="-1"/>
        </w:rPr>
        <w:t>funded</w:t>
      </w:r>
      <w:r>
        <w:rPr/>
        <w:t>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1"/>
        </w:rPr>
        <w:t>about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1"/>
        </w:rPr>
        <w:t> </w:t>
      </w:r>
      <w:r>
        <w:rPr>
          <w:spacing w:val="-1"/>
        </w:rPr>
        <w:t>cost.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28"/>
        </w:rPr>
        <w:t> </w:t>
      </w:r>
      <w:r>
        <w:rPr>
          <w:spacing w:val="-1"/>
        </w:rPr>
        <w:t>findings</w:t>
      </w:r>
      <w:r>
        <w:rPr>
          <w:b w:val="0"/>
        </w:rPr>
      </w:r>
    </w:p>
    <w:p>
      <w:pPr>
        <w:pStyle w:val="BodyText"/>
        <w:tabs>
          <w:tab w:pos="4577" w:val="left" w:leader="none"/>
          <w:tab w:pos="6901" w:val="left" w:leader="none"/>
        </w:tabs>
        <w:spacing w:line="312" w:lineRule="auto" w:before="232"/>
        <w:ind w:right="796"/>
        <w:jc w:val="left"/>
      </w:pPr>
      <w:r>
        <w:rPr/>
        <w:pict>
          <v:group style="position:absolute;margin-left:364.745636pt;margin-top:14.881472pt;width:18.4pt;height:10.4pt;mso-position-horizontal-relative:page;mso-position-vertical-relative:paragraph;z-index:-90304" coordorigin="7295,298" coordsize="368,208">
            <v:shape style="position:absolute;left:7295;top:298;width:368;height:208" coordorigin="7295,298" coordsize="368,208" path="m7295,505l7663,505,7663,298,7295,298,7295,50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6.416046pt;margin-top:31.321472pt;width:27.5pt;height:10.4pt;mso-position-horizontal-relative:page;mso-position-vertical-relative:paragraph;z-index:-90280" coordorigin="4728,626" coordsize="550,208">
            <v:shape style="position:absolute;left:4728;top:626;width:550;height:208" coordorigin="4728,626" coordsize="550,208" path="m4728,834l5278,834,5278,626,4728,626,4728,83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average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per</w:t>
      </w:r>
      <w:r>
        <w:rPr>
          <w:spacing w:val="2"/>
        </w:rPr>
        <w:t> </w:t>
      </w:r>
      <w:r>
        <w:rPr>
          <w:rFonts w:ascii="Arial"/>
          <w:b/>
          <w:spacing w:val="-1"/>
        </w:rPr>
        <w:t>Healthline</w:t>
      </w:r>
      <w:r>
        <w:rPr>
          <w:rFonts w:ascii="Arial"/>
          <w:b/>
        </w:rPr>
        <w:t> </w:t>
      </w:r>
      <w:r>
        <w:rPr>
          <w:rFonts w:ascii="Arial"/>
          <w:b/>
          <w:spacing w:val="-1"/>
        </w:rPr>
        <w:t>contact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be</w:t>
        <w:tab/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364,000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47"/>
        </w:rPr>
        <w:t> </w:t>
      </w:r>
      <w:r>
        <w:rPr>
          <w:spacing w:val="-1"/>
        </w:rPr>
        <w:t>in</w:t>
      </w:r>
      <w:r>
        <w:rPr/>
        <w:t> 2017 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funders</w:t>
      </w:r>
      <w:r>
        <w:rPr>
          <w:spacing w:val="1"/>
        </w:rPr>
        <w:t> </w:t>
      </w:r>
      <w:r>
        <w:rPr>
          <w:spacing w:val="-2"/>
        </w:rPr>
        <w:t>of</w:t>
        <w:tab/>
        <w:t>million.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5333" w:val="left" w:leader="none"/>
          <w:tab w:pos="7242" w:val="left" w:leader="none"/>
        </w:tabs>
        <w:spacing w:line="312" w:lineRule="auto"/>
        <w:ind w:right="1057"/>
        <w:jc w:val="left"/>
      </w:pPr>
      <w:r>
        <w:rPr/>
        <w:pict>
          <v:group style="position:absolute;margin-left:381.814636pt;margin-top:3.281466pt;width:18.4pt;height:10.4pt;mso-position-horizontal-relative:page;mso-position-vertical-relative:paragraph;z-index:-90256" coordorigin="7636,66" coordsize="368,208">
            <v:shape style="position:absolute;left:7636;top:66;width:368;height:208" coordorigin="7636,66" coordsize="368,208" path="m7636,273l8004,273,8004,66,7636,66,7636,27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0.322235pt;margin-top:19.741467pt;width:21.4pt;height:10.4pt;mso-position-horizontal-relative:page;mso-position-vertical-relative:paragraph;z-index:-90232" coordorigin="5606,395" coordsize="428,208">
            <v:shape style="position:absolute;left:5606;top:395;width:428;height:208" coordorigin="5606,395" coordsize="428,208" path="m5606,602l6034,602,6034,395,5606,395,5606,60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average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per</w:t>
      </w:r>
      <w:r>
        <w:rPr>
          <w:spacing w:val="1"/>
        </w:rPr>
        <w:t> </w:t>
      </w:r>
      <w:r>
        <w:rPr>
          <w:rFonts w:ascii="Arial"/>
          <w:b/>
          <w:spacing w:val="-1"/>
        </w:rPr>
        <w:t>injury-related</w:t>
      </w:r>
      <w:r>
        <w:rPr>
          <w:rFonts w:ascii="Arial"/>
          <w:b/>
          <w:spacing w:val="-4"/>
        </w:rPr>
        <w:t> </w:t>
      </w:r>
      <w:r>
        <w:rPr>
          <w:rFonts w:ascii="Arial"/>
          <w:b/>
          <w:spacing w:val="-1"/>
        </w:rPr>
        <w:t>contact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be</w:t>
        <w:tab/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based</w:t>
      </w:r>
      <w:r>
        <w:rPr/>
        <w:t> on </w:t>
      </w:r>
      <w:r>
        <w:rPr>
          <w:spacing w:val="-1"/>
        </w:rPr>
        <w:t>58,000</w:t>
      </w:r>
      <w:r>
        <w:rPr>
          <w:spacing w:val="41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2017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cost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funders</w:t>
      </w:r>
      <w:r>
        <w:rPr>
          <w:spacing w:val="-2"/>
        </w:rPr>
        <w:t> of</w:t>
        <w:tab/>
        <w:t>million.</w:t>
      </w:r>
      <w:r>
        <w:rPr>
          <w:spacing w:val="2"/>
        </w:rPr>
        <w:t> </w:t>
      </w:r>
      <w:r>
        <w:rPr>
          <w:spacing w:val="-1"/>
        </w:rPr>
        <w:t>Section</w:t>
      </w:r>
      <w:r>
        <w:rPr/>
        <w:t> 11 </w:t>
      </w:r>
      <w:r>
        <w:rPr>
          <w:spacing w:val="-1"/>
        </w:rPr>
        <w:t>contains</w:t>
      </w:r>
      <w:r>
        <w:rPr/>
        <w:t> </w:t>
      </w:r>
      <w:r>
        <w:rPr>
          <w:spacing w:val="-1"/>
        </w:rPr>
        <w:t>detailed</w:t>
      </w:r>
      <w:r>
        <w:rPr/>
        <w:t> </w:t>
      </w:r>
      <w:r>
        <w:rPr>
          <w:spacing w:val="-1"/>
        </w:rPr>
        <w:t>costs</w:t>
      </w:r>
      <w:r>
        <w:rPr>
          <w:spacing w:val="61"/>
        </w:rPr>
        <w:t> </w:t>
      </w:r>
      <w:r>
        <w:rPr/>
        <w:t>for</w:t>
      </w:r>
      <w:r>
        <w:rPr>
          <w:spacing w:val="-1"/>
        </w:rPr>
        <w:t> injury-related</w:t>
      </w:r>
      <w:r>
        <w:rPr/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contacts.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Putting costs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3"/>
        </w:rPr>
        <w:t> </w:t>
      </w:r>
      <w:r>
        <w:rPr>
          <w:spacing w:val="-1"/>
        </w:rPr>
        <w:t>perspective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99" w:lineRule="auto"/>
        <w:ind w:right="1055"/>
        <w:jc w:val="both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compare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cost</w:t>
      </w:r>
      <w:r>
        <w:rPr>
          <w:spacing w:val="2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volumes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general</w:t>
      </w:r>
      <w:r>
        <w:rPr>
          <w:spacing w:val="-3"/>
        </w:rPr>
        <w:t> </w:t>
      </w:r>
      <w:r>
        <w:rPr>
          <w:spacing w:val="-1"/>
        </w:rPr>
        <w:t>practice</w:t>
      </w:r>
      <w:r>
        <w:rPr/>
        <w:t> </w:t>
      </w:r>
      <w:r>
        <w:rPr>
          <w:spacing w:val="-1"/>
        </w:rPr>
        <w:t>consultations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ED</w:t>
      </w:r>
      <w:r>
        <w:rPr/>
        <w:t> </w:t>
      </w:r>
      <w:r>
        <w:rPr>
          <w:spacing w:val="-2"/>
        </w:rPr>
        <w:t>visits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the</w:t>
      </w:r>
      <w:r>
        <w:rPr>
          <w:spacing w:val="61"/>
        </w:rPr>
        <w:t>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cost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contacts</w:t>
      </w:r>
      <w:r>
        <w:rPr/>
        <w:t> </w:t>
      </w:r>
      <w:r>
        <w:rPr>
          <w:spacing w:val="-1"/>
          <w:sz w:val="24"/>
        </w:rPr>
        <w:t>(</w:t>
      </w:r>
      <w:hyperlink w:history="true" w:anchor="_bookmark21">
        <w:r>
          <w:rPr>
            <w:spacing w:val="-1"/>
          </w:rPr>
          <w:t>Figure</w:t>
        </w:r>
        <w:r>
          <w:rPr>
            <w:spacing w:val="1"/>
          </w:rPr>
          <w:t> </w:t>
        </w:r>
        <w:r>
          <w:rPr>
            <w:spacing w:val="-1"/>
          </w:rPr>
          <w:t>9</w:t>
        </w:r>
      </w:hyperlink>
      <w:r>
        <w:rPr>
          <w:spacing w:val="-1"/>
        </w:rPr>
        <w:t>). </w:t>
      </w:r>
      <w:r>
        <w:rPr>
          <w:spacing w:val="-2"/>
        </w:rPr>
        <w:t>Clearly,</w:t>
      </w:r>
      <w:r>
        <w:rPr>
          <w:spacing w:val="2"/>
        </w:rPr>
        <w:t> </w:t>
      </w:r>
      <w:r>
        <w:rPr>
          <w:spacing w:val="-1"/>
        </w:rPr>
        <w:t>significant</w:t>
      </w:r>
      <w:r>
        <w:rPr>
          <w:spacing w:val="2"/>
        </w:rPr>
        <w:t> </w:t>
      </w:r>
      <w:r>
        <w:rPr>
          <w:spacing w:val="-1"/>
        </w:rPr>
        <w:t>differences</w:t>
      </w:r>
      <w:r>
        <w:rPr/>
        <w:t> </w:t>
      </w:r>
      <w:r>
        <w:rPr>
          <w:spacing w:val="-1"/>
        </w:rPr>
        <w:t>exist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both</w:t>
      </w:r>
      <w:r>
        <w:rPr>
          <w:spacing w:val="61"/>
        </w:rPr>
        <w:t> </w:t>
      </w:r>
      <w:r>
        <w:rPr/>
        <w:t>the </w:t>
      </w:r>
      <w:r>
        <w:rPr>
          <w:spacing w:val="-1"/>
        </w:rPr>
        <w:t>average</w:t>
      </w:r>
      <w:r>
        <w:rPr/>
        <w:t> </w:t>
      </w:r>
      <w:r>
        <w:rPr>
          <w:spacing w:val="-1"/>
        </w:rPr>
        <w:t>costs and</w:t>
      </w:r>
      <w:r>
        <w:rPr>
          <w:spacing w:val="-2"/>
        </w:rPr>
        <w:t> </w:t>
      </w:r>
      <w:r>
        <w:rPr>
          <w:spacing w:val="-1"/>
        </w:rPr>
        <w:t>scale</w:t>
      </w:r>
      <w:r>
        <w:rPr/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2"/>
        </w:rPr>
        <w:t>activity </w:t>
      </w:r>
      <w:r>
        <w:rPr>
          <w:spacing w:val="-1"/>
        </w:rPr>
        <w:t>between</w:t>
      </w:r>
      <w:r>
        <w:rPr/>
        <w:t> the </w:t>
      </w:r>
      <w:r>
        <w:rPr>
          <w:spacing w:val="-1"/>
        </w:rPr>
        <w:t>service</w:t>
      </w:r>
      <w:r>
        <w:rPr/>
        <w:t> types.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2560" w:val="left" w:leader="none"/>
          <w:tab w:pos="3304" w:val="left" w:leader="none"/>
        </w:tabs>
        <w:spacing w:line="300" w:lineRule="auto"/>
        <w:ind w:right="980"/>
        <w:jc w:val="left"/>
      </w:pPr>
      <w:r>
        <w:rPr/>
        <w:pict>
          <v:group style="position:absolute;margin-left:467.514801pt;margin-top:3.281474pt;width:18.4pt;height:10.4pt;mso-position-horizontal-relative:page;mso-position-vertical-relative:paragraph;z-index:-90208" coordorigin="9350,66" coordsize="368,208">
            <v:shape style="position:absolute;left:9350;top:66;width:368;height:208" coordorigin="9350,66" coordsize="368,208" path="m9350,273l9718,273,9718,66,9350,66,9350,27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4.541229pt;margin-top:19.121059pt;width:18.45pt;height:10.4pt;mso-position-horizontal-relative:page;mso-position-vertical-relative:paragraph;z-index:-90184" coordorigin="2891,382" coordsize="369,208">
            <v:shape style="position:absolute;left:2891;top:382;width:369;height:208" coordorigin="2891,382" coordsize="369,208" path="m2891,590l3259,590,3259,382,2891,382,2891,59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8.886963pt;margin-top:19.121059pt;width:24.4pt;height:10.4pt;mso-position-horizontal-relative:page;mso-position-vertical-relative:paragraph;z-index:-90160" coordorigin="3578,382" coordsize="488,208">
            <v:shape style="position:absolute;left:3578;top:382;width:488;height:208" coordorigin="3578,382" coordsize="488,208" path="m3578,590l4066,590,4066,382,3578,382,3578,59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contact is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>
          <w:spacing w:val="-2"/>
        </w:rPr>
        <w:t> lower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>
          <w:spacing w:val="-1"/>
        </w:rPr>
        <w:t>practice</w:t>
      </w:r>
      <w:r>
        <w:rPr/>
        <w:t> or</w:t>
      </w:r>
      <w:r>
        <w:rPr>
          <w:spacing w:val="-1"/>
        </w:rPr>
        <w:t> ED;</w:t>
      </w:r>
      <w:r>
        <w:rPr>
          <w:spacing w:val="45"/>
        </w:rPr>
        <w:t> </w:t>
      </w:r>
      <w:r>
        <w:rPr/>
        <w:t>compared</w:t>
      </w:r>
      <w:r>
        <w:rPr>
          <w:spacing w:val="-2"/>
        </w:rPr>
        <w:t> with</w:t>
        <w:tab/>
      </w:r>
      <w:r>
        <w:rPr>
          <w:w w:val="95"/>
        </w:rPr>
        <w:t>or</w:t>
        <w:tab/>
      </w:r>
      <w:r>
        <w:rPr/>
        <w:t>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cost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Government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"/>
        </w:rPr>
        <w:t> general practice</w:t>
      </w:r>
      <w:r>
        <w:rPr>
          <w:spacing w:val="1"/>
        </w:rPr>
        <w:t> </w:t>
      </w:r>
      <w:r>
        <w:rPr>
          <w:spacing w:val="-1"/>
        </w:rPr>
        <w:t>consultation</w:t>
      </w:r>
      <w:r>
        <w:rPr/>
        <w:t> </w:t>
      </w:r>
      <w:r>
        <w:rPr>
          <w:spacing w:val="-1"/>
        </w:rPr>
        <w:t>is</w:t>
      </w:r>
      <w:r>
        <w:rPr>
          <w:spacing w:val="43"/>
        </w:rPr>
        <w:t> </w:t>
      </w:r>
      <w:r>
        <w:rPr>
          <w:spacing w:val="-1"/>
        </w:rPr>
        <w:t>similar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contact.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overall</w:t>
      </w:r>
      <w:r>
        <w:rPr/>
        <w:t> cost</w:t>
      </w:r>
      <w:r>
        <w:rPr>
          <w:spacing w:val="-1"/>
        </w:rPr>
        <w:t> per</w:t>
      </w:r>
    </w:p>
    <w:p>
      <w:pPr>
        <w:pStyle w:val="BodyText"/>
        <w:spacing w:line="298" w:lineRule="auto" w:before="2"/>
        <w:ind w:right="872"/>
        <w:jc w:val="left"/>
      </w:pPr>
      <w:r>
        <w:rPr>
          <w:spacing w:val="-1"/>
        </w:rPr>
        <w:t>consultation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much</w:t>
      </w:r>
      <w:r>
        <w:rPr>
          <w:spacing w:val="-2"/>
        </w:rPr>
        <w:t> </w:t>
      </w:r>
      <w:r>
        <w:rPr>
          <w:spacing w:val="-1"/>
        </w:rPr>
        <w:t>higher </w:t>
      </w:r>
      <w:r>
        <w:rPr/>
        <w:t>for</w:t>
      </w:r>
      <w:r>
        <w:rPr>
          <w:spacing w:val="-4"/>
        </w:rPr>
        <w:t> </w:t>
      </w:r>
      <w:r>
        <w:rPr/>
        <w:t>general </w:t>
      </w:r>
      <w:r>
        <w:rPr>
          <w:spacing w:val="-1"/>
        </w:rPr>
        <w:t>practice</w:t>
      </w:r>
      <w:r>
        <w:rPr>
          <w:spacing w:val="-2"/>
        </w:rPr>
        <w:t> </w:t>
      </w:r>
      <w:r>
        <w:rPr>
          <w:spacing w:val="-1"/>
        </w:rPr>
        <w:t>due</w:t>
      </w:r>
      <w:r>
        <w:rPr/>
        <w:t> to</w:t>
      </w:r>
      <w:r>
        <w:rPr>
          <w:spacing w:val="-2"/>
        </w:rPr>
        <w:t> </w:t>
      </w:r>
      <w:r>
        <w:rPr/>
        <w:t>patient</w:t>
      </w:r>
      <w:r>
        <w:rPr>
          <w:spacing w:val="-3"/>
        </w:rPr>
        <w:t> </w:t>
      </w:r>
      <w:r>
        <w:rPr>
          <w:spacing w:val="-1"/>
        </w:rPr>
        <w:t>fees</w:t>
      </w:r>
      <w:r>
        <w:rPr>
          <w:spacing w:val="-2"/>
        </w:rPr>
        <w:t> </w:t>
      </w:r>
      <w:r>
        <w:rPr/>
        <w:t>(an </w:t>
      </w:r>
      <w:r>
        <w:rPr>
          <w:spacing w:val="-1"/>
        </w:rPr>
        <w:t>estimated</w:t>
      </w:r>
      <w:r>
        <w:rPr/>
        <w:t> 40</w:t>
      </w:r>
      <w:r>
        <w:rPr>
          <w:spacing w:val="-1"/>
        </w:rPr>
        <w:t> percent</w:t>
      </w:r>
      <w:r>
        <w:rPr>
          <w:spacing w:val="45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cost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covered</w:t>
      </w:r>
      <w:r>
        <w:rPr/>
        <w:t> by</w:t>
      </w:r>
      <w:r>
        <w:rPr>
          <w:spacing w:val="-4"/>
        </w:rPr>
        <w:t> </w:t>
      </w:r>
      <w:r>
        <w:rPr>
          <w:spacing w:val="-1"/>
        </w:rPr>
        <w:t>patient fees). ED</w:t>
      </w:r>
      <w:r>
        <w:rPr/>
        <w:t> </w:t>
      </w:r>
      <w:r>
        <w:rPr>
          <w:spacing w:val="-1"/>
        </w:rPr>
        <w:t>average</w:t>
      </w:r>
      <w:r>
        <w:rPr/>
        <w:t> cost</w:t>
      </w:r>
      <w:r>
        <w:rPr>
          <w:spacing w:val="-1"/>
        </w:rPr>
        <w:t> per </w:t>
      </w:r>
      <w:r>
        <w:rPr>
          <w:spacing w:val="-2"/>
        </w:rPr>
        <w:t>visit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approximately</w:t>
      </w:r>
      <w:r>
        <w:rPr>
          <w:spacing w:val="-2"/>
        </w:rPr>
        <w:t> </w:t>
      </w:r>
      <w:r>
        <w:rPr>
          <w:spacing w:val="-1"/>
        </w:rPr>
        <w:t>seven</w:t>
      </w:r>
      <w:r>
        <w:rPr>
          <w:spacing w:val="61"/>
        </w:rPr>
        <w:t> </w:t>
      </w:r>
      <w:r>
        <w:rPr>
          <w:spacing w:val="-1"/>
        </w:rPr>
        <w:t>times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Healthline</w:t>
      </w:r>
      <w:r>
        <w:rPr/>
        <w:t> or</w:t>
      </w:r>
      <w:r>
        <w:rPr>
          <w:spacing w:val="4"/>
        </w:rPr>
        <w:t> </w:t>
      </w:r>
      <w:r>
        <w:rPr>
          <w:spacing w:val="-1"/>
        </w:rPr>
        <w:t>injury-related</w:t>
      </w:r>
      <w:r>
        <w:rPr>
          <w:spacing w:val="1"/>
        </w:rPr>
        <w:t> </w:t>
      </w:r>
      <w:r>
        <w:rPr>
          <w:spacing w:val="-2"/>
        </w:rPr>
        <w:t>NTS</w:t>
      </w:r>
      <w:r>
        <w:rPr>
          <w:spacing w:val="-1"/>
        </w:rPr>
        <w:t> contact.</w:t>
      </w:r>
    </w:p>
    <w:p>
      <w:pPr>
        <w:spacing w:after="0" w:line="298" w:lineRule="auto"/>
        <w:jc w:val="left"/>
        <w:sectPr>
          <w:pgSz w:w="11910" w:h="16840"/>
          <w:pgMar w:header="0" w:footer="1239" w:top="1380" w:bottom="1420" w:left="780" w:right="660"/>
        </w:sectPr>
      </w:pPr>
    </w:p>
    <w:p>
      <w:pPr>
        <w:pStyle w:val="BodyText"/>
        <w:spacing w:line="300" w:lineRule="auto" w:before="60"/>
        <w:ind w:right="843"/>
        <w:jc w:val="left"/>
      </w:pPr>
      <w:r>
        <w:rPr>
          <w:spacing w:val="-1"/>
        </w:rPr>
        <w:t>General</w:t>
      </w:r>
      <w:r>
        <w:rPr/>
        <w:t> </w:t>
      </w:r>
      <w:r>
        <w:rPr>
          <w:spacing w:val="-1"/>
        </w:rPr>
        <w:t>practice</w:t>
      </w:r>
      <w:r>
        <w:rPr/>
        <w:t> </w:t>
      </w:r>
      <w:r>
        <w:rPr>
          <w:spacing w:val="-1"/>
        </w:rPr>
        <w:t>accounts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vastly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consultations</w:t>
      </w:r>
      <w:r>
        <w:rPr/>
        <w:t> and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than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services.</w:t>
      </w:r>
      <w:r>
        <w:rPr>
          <w:spacing w:val="1"/>
        </w:rPr>
        <w:t> </w:t>
      </w:r>
      <w:r>
        <w:rPr>
          <w:spacing w:val="-2"/>
        </w:rPr>
        <w:t>For</w:t>
      </w:r>
      <w:r>
        <w:rPr>
          <w:spacing w:val="57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Healthline</w:t>
      </w:r>
      <w:r>
        <w:rPr/>
        <w:t> or</w:t>
      </w:r>
      <w:r>
        <w:rPr>
          <w:spacing w:val="-1"/>
        </w:rPr>
        <w:t> injury-related</w:t>
      </w:r>
      <w:r>
        <w:rPr/>
        <w:t> </w:t>
      </w:r>
      <w:r>
        <w:rPr>
          <w:spacing w:val="-1"/>
        </w:rPr>
        <w:t>NTS</w:t>
      </w:r>
      <w:r>
        <w:rPr>
          <w:spacing w:val="-2"/>
        </w:rPr>
        <w:t> </w:t>
      </w:r>
      <w:r>
        <w:rPr>
          <w:spacing w:val="-1"/>
        </w:rPr>
        <w:t>contacts, there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40</w:t>
      </w:r>
      <w:r>
        <w:rPr>
          <w:spacing w:val="-4"/>
        </w:rPr>
        <w:t> </w:t>
      </w:r>
      <w:r>
        <w:rPr/>
        <w:t>general </w:t>
      </w:r>
      <w:r>
        <w:rPr>
          <w:spacing w:val="-1"/>
        </w:rPr>
        <w:t>practice</w:t>
      </w:r>
      <w:r>
        <w:rPr>
          <w:spacing w:val="4"/>
        </w:rPr>
        <w:t> </w:t>
      </w:r>
      <w:r>
        <w:rPr>
          <w:spacing w:val="-1"/>
        </w:rPr>
        <w:t>consultations</w:t>
      </w:r>
      <w:r>
        <w:rPr>
          <w:spacing w:val="41"/>
        </w:rPr>
        <w:t> </w:t>
      </w:r>
      <w:r>
        <w:rPr/>
        <w:t>(0.4</w:t>
      </w:r>
      <w:r>
        <w:rPr>
          <w:spacing w:val="-2"/>
        </w:rPr>
        <w:t> million</w:t>
      </w:r>
      <w:r>
        <w:rPr/>
        <w:t> </w:t>
      </w:r>
      <w:r>
        <w:rPr>
          <w:spacing w:val="-1"/>
        </w:rPr>
        <w:t>compared</w:t>
      </w:r>
      <w:r>
        <w:rPr/>
        <w:t> </w:t>
      </w:r>
      <w:r>
        <w:rPr>
          <w:spacing w:val="-2"/>
        </w:rPr>
        <w:t>with</w:t>
      </w:r>
      <w:r>
        <w:rPr/>
        <w:t> 16</w:t>
      </w:r>
      <w:r>
        <w:rPr>
          <w:spacing w:val="-2"/>
        </w:rPr>
        <w:t> </w:t>
      </w:r>
      <w:r>
        <w:rPr>
          <w:spacing w:val="-1"/>
        </w:rPr>
        <w:t>million).</w:t>
      </w:r>
      <w:r>
        <w:rPr>
          <w:spacing w:val="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2"/>
        </w:rPr>
        <w:t>visits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three</w:t>
      </w:r>
      <w:r>
        <w:rPr>
          <w:spacing w:val="2"/>
        </w:rPr>
        <w:t> </w:t>
      </w:r>
      <w:r>
        <w:rPr>
          <w:spacing w:val="-1"/>
        </w:rPr>
        <w:t>times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common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65"/>
        </w:rPr>
        <w:t> </w:t>
      </w:r>
      <w:r>
        <w:rPr>
          <w:spacing w:val="-1"/>
        </w:rPr>
        <w:t>Healthline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injury-related</w:t>
      </w:r>
      <w:r>
        <w:rPr/>
        <w:t> NTS</w:t>
      </w:r>
      <w:r>
        <w:rPr>
          <w:spacing w:val="-3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(1.2</w:t>
      </w:r>
      <w:r>
        <w:rPr>
          <w:spacing w:val="-2"/>
        </w:rPr>
        <w:t> million</w:t>
      </w:r>
      <w:r>
        <w:rPr/>
        <w:t> </w:t>
      </w:r>
      <w:r>
        <w:rPr>
          <w:spacing w:val="-1"/>
        </w:rPr>
        <w:t>compared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0.4</w:t>
      </w:r>
      <w:r>
        <w:rPr>
          <w:spacing w:val="-2"/>
        </w:rPr>
        <w:t> </w:t>
      </w:r>
      <w:r>
        <w:rPr>
          <w:spacing w:val="-1"/>
        </w:rPr>
        <w:t>million).</w:t>
      </w: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1" w:id="32"/>
      <w:bookmarkEnd w:id="32"/>
      <w:r>
        <w:rPr/>
      </w: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9: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Comparison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> costs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volumes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1"/>
          <w:sz w:val="20"/>
        </w:rPr>
        <w:t>NTS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Healthline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Injury,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pacing w:val="1"/>
          <w:sz w:val="20"/>
        </w:rPr>
        <w:t>GP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1"/>
          <w:sz w:val="20"/>
        </w:rPr>
        <w:t>ED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00" w:lineRule="atLeast"/>
        <w:ind w:left="7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27.85pt;height:225.9pt;mso-position-horizontal-relative:char;mso-position-vertical-relative:line" coordorigin="0,0" coordsize="8557,4518">
            <v:group style="position:absolute;left:0;top:0;width:8557;height:4518" coordorigin="0,0" coordsize="8557,4518">
              <v:shape style="position:absolute;left:0;top:0;width:8557;height:4518" coordorigin="0,0" coordsize="8557,4518" path="m0,4517l8557,4517,8557,0,0,0,0,4517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Ministry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Health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Sapere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Average</w:t>
      </w:r>
      <w:r>
        <w:rPr>
          <w:spacing w:val="1"/>
        </w:rPr>
        <w:t> </w:t>
      </w:r>
      <w:r>
        <w:rPr>
          <w:spacing w:val="-1"/>
        </w:rPr>
        <w:t>versus</w:t>
      </w:r>
      <w:r>
        <w:rPr>
          <w:spacing w:val="1"/>
        </w:rPr>
        <w:t> </w:t>
      </w:r>
      <w:r>
        <w:rPr>
          <w:spacing w:val="-1"/>
        </w:rPr>
        <w:t>marginal cost</w:t>
      </w:r>
      <w:r>
        <w:rPr>
          <w:b w:val="0"/>
        </w:rPr>
      </w:r>
    </w:p>
    <w:p>
      <w:pPr>
        <w:pStyle w:val="BodyText"/>
        <w:tabs>
          <w:tab w:pos="2229" w:val="left" w:leader="none"/>
          <w:tab w:pos="3084" w:val="left" w:leader="none"/>
        </w:tabs>
        <w:spacing w:line="313" w:lineRule="auto" w:before="216"/>
        <w:ind w:right="819"/>
        <w:jc w:val="left"/>
      </w:pPr>
      <w:r>
        <w:rPr/>
        <w:pict>
          <v:group style="position:absolute;margin-left:128.11319pt;margin-top:14.081477pt;width:18.4pt;height:10.4pt;mso-position-horizontal-relative:page;mso-position-vertical-relative:paragraph;z-index:-90016" coordorigin="2562,282" coordsize="368,208">
            <v:shape style="position:absolute;left:2562;top:282;width:368;height:208" coordorigin="2562,282" coordsize="368,208" path="m2562,489l2930,489,2930,282,2562,282,2562,48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0.980011pt;margin-top:14.081078pt;width:18.4pt;height:10.4pt;mso-position-horizontal-relative:page;mso-position-vertical-relative:paragraph;z-index:-89992" coordorigin="3420,282" coordsize="368,208">
            <v:shape style="position:absolute;left:3420;top:282;width:368;height:208" coordorigin="3420,282" coordsize="368,208" path="m3420,489l3787,489,3787,282,3420,282,3420,48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The</w:t>
      </w:r>
      <w:r>
        <w:rPr>
          <w:spacing w:val="-5"/>
        </w:rPr>
        <w:t> </w:t>
      </w:r>
      <w:r>
        <w:rPr/>
        <w:t>figures</w:t>
        <w:tab/>
      </w:r>
      <w:r>
        <w:rPr>
          <w:spacing w:val="-1"/>
        </w:rPr>
        <w:t>and</w:t>
        <w:tab/>
        <w:t>per</w:t>
      </w:r>
      <w:r>
        <w:rPr>
          <w:spacing w:val="1"/>
        </w:rPr>
        <w:t> </w:t>
      </w:r>
      <w:r>
        <w:rPr>
          <w:spacing w:val="-1"/>
        </w:rPr>
        <w:t>contact represent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average</w:t>
      </w:r>
      <w:r>
        <w:rPr>
          <w:spacing w:val="-2"/>
        </w:rPr>
        <w:t> </w:t>
      </w:r>
      <w:r>
        <w:rPr/>
        <w:t>cost.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>
          <w:spacing w:val="-1"/>
        </w:rPr>
        <w:t>figures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useful</w:t>
      </w:r>
      <w:r>
        <w:rPr>
          <w:spacing w:val="-3"/>
        </w:rPr>
        <w:t> </w:t>
      </w:r>
      <w:r>
        <w:rPr/>
        <w:t>for</w:t>
      </w:r>
      <w:r>
        <w:rPr>
          <w:spacing w:val="41"/>
        </w:rPr>
        <w:t> </w:t>
      </w:r>
      <w:r>
        <w:rPr>
          <w:spacing w:val="-1"/>
        </w:rPr>
        <w:t>considering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1"/>
        </w:rPr>
        <w:t> money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services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49"/>
        </w:rPr>
        <w:t> </w:t>
      </w:r>
      <w:r>
        <w:rPr>
          <w:spacing w:val="-1"/>
        </w:rPr>
        <w:t>delivered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2017.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4054" w:val="left" w:leader="none"/>
          <w:tab w:pos="8199" w:val="left" w:leader="none"/>
        </w:tabs>
        <w:spacing w:line="312" w:lineRule="auto"/>
        <w:ind w:right="820"/>
        <w:jc w:val="left"/>
      </w:pPr>
      <w:r>
        <w:rPr/>
        <w:pict>
          <v:group style="position:absolute;margin-left:225.353409pt;margin-top:69.041489pt;width:12.3pt;height:10.4pt;mso-position-horizontal-relative:page;mso-position-vertical-relative:paragraph;z-index:-90112" coordorigin="4507,1381" coordsize="246,208">
            <v:shape style="position:absolute;left:4507;top:1381;width:246;height:208" coordorigin="4507,1381" coordsize="246,208" path="m4507,1588l4753,1588,4753,1381,4507,1381,4507,158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2.630005pt;margin-top:69.041489pt;width:12.3pt;height:10.4pt;mso-position-horizontal-relative:page;mso-position-vertical-relative:paragraph;z-index:-90088" coordorigin="8653,1381" coordsize="246,208">
            <v:shape style="position:absolute;left:8653;top:1381;width:246;height:208" coordorigin="8653,1381" coordsize="246,208" path="m8653,1588l8898,1588,8898,1381,8653,1381,8653,15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Anot</w:t>
      </w:r>
      <w:r>
        <w:rPr>
          <w:rFonts w:ascii="Arial" w:hAnsi="Arial" w:cs="Arial" w:eastAsia="Arial"/>
          <w:spacing w:val="-1"/>
        </w:rPr>
        <w:t>her question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want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address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rFonts w:ascii="Arial" w:hAnsi="Arial" w:cs="Arial" w:eastAsia="Arial"/>
          <w:i/>
          <w:spacing w:val="-1"/>
        </w:rPr>
        <w:t>what would</w:t>
      </w:r>
      <w:r>
        <w:rPr>
          <w:rFonts w:ascii="Arial" w:hAnsi="Arial" w:cs="Arial" w:eastAsia="Arial"/>
          <w:i/>
        </w:rPr>
        <w:t> be the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  <w:spacing w:val="-1"/>
        </w:rPr>
        <w:t>cost</w:t>
      </w:r>
      <w:r>
        <w:rPr>
          <w:rFonts w:ascii="Arial" w:hAnsi="Arial" w:cs="Arial" w:eastAsia="Arial"/>
          <w:i/>
          <w:spacing w:val="2"/>
        </w:rPr>
        <w:t> </w:t>
      </w:r>
      <w:r>
        <w:rPr>
          <w:rFonts w:ascii="Arial" w:hAnsi="Arial" w:cs="Arial" w:eastAsia="Arial"/>
          <w:i/>
          <w:spacing w:val="-1"/>
        </w:rPr>
        <w:t>implications</w:t>
      </w:r>
      <w:r>
        <w:rPr>
          <w:rFonts w:ascii="Arial" w:hAnsi="Arial" w:cs="Arial" w:eastAsia="Arial"/>
          <w:i/>
          <w:spacing w:val="2"/>
        </w:rPr>
        <w:t> </w:t>
      </w:r>
      <w:r>
        <w:rPr>
          <w:rFonts w:ascii="Arial" w:hAnsi="Arial" w:cs="Arial" w:eastAsia="Arial"/>
          <w:i/>
        </w:rPr>
        <w:t>of</w:t>
      </w:r>
      <w:r>
        <w:rPr>
          <w:rFonts w:ascii="Arial" w:hAnsi="Arial" w:cs="Arial" w:eastAsia="Arial"/>
          <w:i/>
          <w:spacing w:val="-1"/>
        </w:rPr>
        <w:t> changing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</w:rPr>
        <w:t>the</w:t>
      </w:r>
      <w:r>
        <w:rPr>
          <w:rFonts w:ascii="Arial" w:hAnsi="Arial" w:cs="Arial" w:eastAsia="Arial"/>
          <w:i/>
          <w:spacing w:val="45"/>
        </w:rPr>
        <w:t> </w:t>
      </w:r>
      <w:r>
        <w:rPr>
          <w:rFonts w:ascii="Arial" w:hAnsi="Arial" w:cs="Arial" w:eastAsia="Arial"/>
          <w:i/>
          <w:spacing w:val="-1"/>
        </w:rPr>
        <w:t>volumes</w:t>
      </w:r>
      <w:r>
        <w:rPr>
          <w:rFonts w:ascii="Arial" w:hAnsi="Arial" w:cs="Arial" w:eastAsia="Arial"/>
          <w:i/>
          <w:spacing w:val="1"/>
        </w:rPr>
        <w:t> </w:t>
      </w:r>
      <w:r>
        <w:rPr>
          <w:rFonts w:ascii="Arial" w:hAnsi="Arial" w:cs="Arial" w:eastAsia="Arial"/>
          <w:i/>
          <w:spacing w:val="-2"/>
        </w:rPr>
        <w:t>of</w:t>
      </w:r>
      <w:r>
        <w:rPr>
          <w:rFonts w:ascii="Arial" w:hAnsi="Arial" w:cs="Arial" w:eastAsia="Arial"/>
          <w:i/>
          <w:spacing w:val="2"/>
        </w:rPr>
        <w:t> </w:t>
      </w:r>
      <w:r>
        <w:rPr>
          <w:rFonts w:ascii="Arial" w:hAnsi="Arial" w:cs="Arial" w:eastAsia="Arial"/>
          <w:i/>
          <w:spacing w:val="-1"/>
        </w:rPr>
        <w:t>contacts</w:t>
      </w:r>
      <w:r>
        <w:rPr>
          <w:rFonts w:ascii="Arial" w:hAnsi="Arial" w:cs="Arial" w:eastAsia="Arial"/>
          <w:spacing w:val="-1"/>
        </w:rPr>
        <w:t>?’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takes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account that </w:t>
      </w:r>
      <w:r>
        <w:rPr>
          <w:rFonts w:ascii="Arial" w:hAnsi="Arial" w:cs="Arial" w:eastAsia="Arial"/>
        </w:rPr>
        <w:t>some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costs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such </w:t>
      </w:r>
      <w:r>
        <w:rPr>
          <w:rFonts w:ascii="Arial" w:hAnsi="Arial" w:cs="Arial" w:eastAsia="Arial"/>
          <w:spacing w:val="-2"/>
        </w:rPr>
        <w:t>as </w:t>
      </w:r>
      <w:r>
        <w:rPr>
          <w:rFonts w:ascii="Arial" w:hAnsi="Arial" w:cs="Arial" w:eastAsia="Arial"/>
          <w:spacing w:val="-1"/>
        </w:rPr>
        <w:t>governance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rent</w:t>
      </w:r>
      <w:r>
        <w:rPr>
          <w:rFonts w:ascii="Arial" w:hAnsi="Arial" w:cs="Arial" w:eastAsia="Arial"/>
          <w:spacing w:val="63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fixed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do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unless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big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volumes.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answer</w:t>
      </w:r>
      <w:r>
        <w:rPr>
          <w:spacing w:val="4"/>
        </w:rPr>
        <w:t> </w:t>
      </w:r>
      <w:r>
        <w:rPr>
          <w:spacing w:val="-1"/>
        </w:rPr>
        <w:t>this,</w:t>
      </w:r>
      <w:r>
        <w:rPr>
          <w:spacing w:val="2"/>
        </w:rPr>
        <w:t> </w:t>
      </w:r>
      <w:r>
        <w:rPr>
          <w:spacing w:val="-2"/>
        </w:rPr>
        <w:t>we</w:t>
      </w:r>
      <w:r>
        <w:rPr>
          <w:spacing w:val="63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marginal</w:t>
      </w:r>
      <w:r>
        <w:rPr/>
        <w:t> </w:t>
      </w:r>
      <w:r>
        <w:rPr>
          <w:spacing w:val="-1"/>
        </w:rPr>
        <w:t>cost</w:t>
      </w:r>
      <w:r>
        <w:rPr>
          <w:spacing w:val="2"/>
        </w:rPr>
        <w:t> </w:t>
      </w:r>
      <w:r>
        <w:rPr>
          <w:spacing w:val="-2"/>
        </w:rPr>
        <w:t>per</w:t>
      </w:r>
      <w:r>
        <w:rPr>
          <w:spacing w:val="1"/>
        </w:rPr>
        <w:t> </w:t>
      </w:r>
      <w:r>
        <w:rPr>
          <w:spacing w:val="-1"/>
        </w:rPr>
        <w:t>contact.</w:t>
      </w:r>
      <w:r>
        <w:rPr>
          <w:spacing w:val="-5"/>
        </w:rPr>
        <w:t> </w:t>
      </w:r>
      <w:r>
        <w:rPr>
          <w:spacing w:val="3"/>
        </w:rPr>
        <w:t>We</w:t>
      </w:r>
      <w:r>
        <w:rPr>
          <w:spacing w:val="-4"/>
        </w:rPr>
        <w:t> </w:t>
      </w:r>
      <w:r>
        <w:rPr>
          <w:spacing w:val="-1"/>
        </w:rPr>
        <w:t>asked</w:t>
      </w:r>
      <w:r>
        <w:rPr>
          <w:spacing w:val="-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 </w:t>
      </w:r>
      <w:r>
        <w:rPr>
          <w:spacing w:val="-2"/>
        </w:rPr>
        <w:t>what</w:t>
      </w:r>
      <w:r>
        <w:rPr>
          <w:spacing w:val="4"/>
        </w:rPr>
        <w:t>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>
          <w:spacing w:val="3"/>
        </w:rPr>
        <w:t> </w:t>
      </w:r>
      <w:r>
        <w:rPr>
          <w:spacing w:val="-2"/>
        </w:rPr>
        <w:t>its</w:t>
      </w:r>
      <w:r>
        <w:rPr>
          <w:spacing w:val="71"/>
        </w:rPr>
        <w:t> </w:t>
      </w:r>
      <w:r>
        <w:rPr/>
        <w:t>costs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marginal,</w:t>
      </w:r>
      <w:r>
        <w:rPr>
          <w:spacing w:val="2"/>
        </w:rPr>
        <w:t> </w:t>
      </w:r>
      <w:r>
        <w:rPr>
          <w:spacing w:val="-1"/>
        </w:rPr>
        <w:t>assuming</w:t>
      </w:r>
      <w:r>
        <w:rPr/>
        <w:t> a</w:t>
        <w:tab/>
      </w:r>
      <w:r>
        <w:rPr>
          <w:spacing w:val="-1"/>
        </w:rPr>
        <w:t>percent change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volume.</w:t>
      </w:r>
      <w:r>
        <w:rPr/>
        <w:t> It</w:t>
      </w:r>
      <w:r>
        <w:rPr>
          <w:spacing w:val="-1"/>
        </w:rPr>
        <w:t> estimated</w:t>
        <w:tab/>
        <w:t>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its</w:t>
      </w:r>
      <w:r>
        <w:rPr>
          <w:spacing w:val="41"/>
        </w:rPr>
        <w:t> </w:t>
      </w:r>
      <w:r>
        <w:rPr/>
        <w:t>costs</w:t>
      </w:r>
      <w:r>
        <w:rPr>
          <w:spacing w:val="-1"/>
        </w:rPr>
        <w:t> are</w:t>
      </w:r>
      <w:r>
        <w:rPr>
          <w:spacing w:val="-2"/>
        </w:rPr>
        <w:t> </w:t>
      </w:r>
      <w:r>
        <w:rPr>
          <w:spacing w:val="-1"/>
        </w:rPr>
        <w:t>marginal. These</w:t>
      </w:r>
      <w:r>
        <w:rPr>
          <w:spacing w:val="1"/>
        </w:rPr>
        <w:t> </w:t>
      </w:r>
      <w:r>
        <w:rPr>
          <w:spacing w:val="-1"/>
        </w:rPr>
        <w:t>costs</w:t>
      </w:r>
      <w:r>
        <w:rPr>
          <w:spacing w:val="1"/>
        </w:rPr>
        <w:t> </w:t>
      </w:r>
      <w:r>
        <w:rPr>
          <w:spacing w:val="-1"/>
        </w:rPr>
        <w:t>include</w:t>
      </w:r>
      <w:r>
        <w:rPr>
          <w:spacing w:val="-2"/>
        </w:rPr>
        <w:t> </w:t>
      </w:r>
      <w:r>
        <w:rPr>
          <w:spacing w:val="-1"/>
        </w:rPr>
        <w:t>frontline</w:t>
      </w:r>
      <w:r>
        <w:rPr>
          <w:spacing w:val="-2"/>
        </w:rPr>
        <w:t> </w:t>
      </w:r>
      <w:r>
        <w:rPr>
          <w:spacing w:val="-1"/>
        </w:rPr>
        <w:t>staff, software</w:t>
      </w:r>
      <w:r>
        <w:rPr>
          <w:spacing w:val="3"/>
        </w:rPr>
        <w:t> </w:t>
      </w:r>
      <w:r>
        <w:rPr>
          <w:spacing w:val="-1"/>
        </w:rPr>
        <w:t>licenses</w:t>
      </w:r>
      <w:r>
        <w:rPr>
          <w:spacing w:val="-2"/>
        </w:rPr>
        <w:t> </w:t>
      </w:r>
      <w:r>
        <w:rPr>
          <w:spacing w:val="-1"/>
        </w:rPr>
        <w:t>(purchased</w:t>
      </w:r>
      <w:r>
        <w:rPr/>
        <w:t>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per</w:t>
      </w:r>
      <w:r>
        <w:rPr>
          <w:spacing w:val="55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taker basis)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call</w:t>
      </w:r>
      <w:r>
        <w:rPr>
          <w:spacing w:val="-3"/>
        </w:rPr>
        <w:t> </w:t>
      </w:r>
      <w:r>
        <w:rPr>
          <w:spacing w:val="-1"/>
        </w:rPr>
        <w:t>taking</w:t>
      </w:r>
      <w:r>
        <w:rPr/>
        <w:t> </w:t>
      </w:r>
      <w:r>
        <w:rPr>
          <w:spacing w:val="-1"/>
        </w:rPr>
        <w:t>equipment</w:t>
      </w:r>
      <w:r>
        <w:rPr>
          <w:spacing w:val="2"/>
        </w:rPr>
        <w:t> </w:t>
      </w:r>
      <w:r>
        <w:rPr>
          <w:spacing w:val="-1"/>
        </w:rPr>
        <w:t>costs.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5907" w:val="left" w:leader="none"/>
          <w:tab w:pos="8119" w:val="left" w:leader="none"/>
        </w:tabs>
        <w:spacing w:line="312" w:lineRule="auto"/>
        <w:ind w:right="920"/>
        <w:jc w:val="left"/>
      </w:pPr>
      <w:r>
        <w:rPr/>
        <w:pict>
          <v:group style="position:absolute;margin-left:312.02002pt;margin-top:3.281469pt;width:18.4pt;height:10.4pt;mso-position-horizontal-relative:page;mso-position-vertical-relative:paragraph;z-index:-90064" coordorigin="6240,66" coordsize="368,208">
            <v:shape style="position:absolute;left:6240;top:66;width:368;height:208" coordorigin="6240,66" coordsize="368,208" path="m6240,273l6608,273,6608,66,6240,66,6240,27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2.718048pt;margin-top:3.281469pt;width:18.3pt;height:10.4pt;mso-position-horizontal-relative:page;mso-position-vertical-relative:paragraph;z-index:-90040" coordorigin="8454,66" coordsize="366,208">
            <v:shape style="position:absolute;left:8454;top:66;width:366;height:208" coordorigin="8454,66" coordsize="366,208" path="m8454,273l8820,273,8820,66,8454,66,8454,27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estimated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marginal </w:t>
      </w:r>
      <w:r>
        <w:rPr/>
        <w:t>cost</w:t>
      </w:r>
      <w:r>
        <w:rPr>
          <w:spacing w:val="-1"/>
        </w:rPr>
        <w:t> per contact </w:t>
      </w:r>
      <w:r>
        <w:rPr/>
        <w:t>to</w:t>
      </w:r>
      <w:r>
        <w:rPr>
          <w:spacing w:val="-2"/>
        </w:rPr>
        <w:t> </w:t>
      </w:r>
      <w:r>
        <w:rPr/>
        <w:t>be</w:t>
        <w:tab/>
        <w:t>for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  <w:tab/>
      </w:r>
      <w:r>
        <w:rPr/>
        <w:t>for</w:t>
      </w:r>
      <w:r>
        <w:rPr>
          <w:spacing w:val="6"/>
        </w:rPr>
        <w:t> </w:t>
      </w:r>
      <w:r>
        <w:rPr>
          <w:spacing w:val="-1"/>
        </w:rPr>
        <w:t>NTS</w:t>
      </w:r>
      <w:r>
        <w:rPr>
          <w:spacing w:val="1"/>
        </w:rPr>
        <w:t> </w:t>
      </w:r>
      <w:r>
        <w:rPr>
          <w:spacing w:val="-1"/>
        </w:rPr>
        <w:t>injury-</w:t>
      </w:r>
      <w:r>
        <w:rPr>
          <w:spacing w:val="25"/>
        </w:rPr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contacts.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40" w:lineRule="auto" w:before="72"/>
        <w:ind w:left="751" w:right="0"/>
        <w:jc w:val="left"/>
        <w:rPr>
          <w:b w:val="0"/>
          <w:bCs w:val="0"/>
        </w:rPr>
      </w:pPr>
      <w:r>
        <w:rPr/>
        <w:pict>
          <v:group style="position:absolute;margin-left:70.653976pt;margin-top:-8.932117pt;width:454.15pt;height:593.4pt;mso-position-horizontal-relative:page;mso-position-vertical-relative:paragraph;z-index:-89968" coordorigin="1413,-179" coordsize="9083,11868">
            <v:group style="position:absolute;left:1428;top:-168;width:9052;height:11846" coordorigin="1428,-168" coordsize="9052,11846">
              <v:shape style="position:absolute;left:1428;top:-168;width:9052;height:11846" coordorigin="1428,-168" coordsize="9052,11846" path="m1428,11678l10480,11678,10480,-168,1428,-168,1428,11678xe" filled="true" fillcolor="#d9d9d9" stroked="false">
                <v:path arrowok="t"/>
                <v:fill type="solid"/>
              </v:shape>
            </v:group>
            <v:group style="position:absolute;left:1532;top:-168;width:8846;height:690" coordorigin="1532,-168" coordsize="8846,690">
              <v:shape style="position:absolute;left:1532;top:-168;width:8846;height:690" coordorigin="1532,-168" coordsize="8846,690" path="m1532,521l10377,521,10377,-168,1532,-168,1532,521xe" filled="true" fillcolor="#d9d9d9" stroked="false">
                <v:path arrowok="t"/>
                <v:fill type="solid"/>
              </v:shape>
            </v:group>
            <v:group style="position:absolute;left:1532;top:521;width:8846;height:329" coordorigin="1532,521" coordsize="8846,329">
              <v:shape style="position:absolute;left:1532;top:521;width:8846;height:329" coordorigin="1532,521" coordsize="8846,329" path="m1532,850l10377,850,10377,521,1532,521,1532,850xe" filled="true" fillcolor="#d9d9d9" stroked="false">
                <v:path arrowok="t"/>
                <v:fill type="solid"/>
              </v:shape>
            </v:group>
            <v:group style="position:absolute;left:1532;top:850;width:8846;height:329" coordorigin="1532,850" coordsize="8846,329">
              <v:shape style="position:absolute;left:1532;top:850;width:8846;height:329" coordorigin="1532,850" coordsize="8846,329" path="m1532,1179l10377,1179,10377,850,1532,850,1532,1179xe" filled="true" fillcolor="#d9d9d9" stroked="false">
                <v:path arrowok="t"/>
                <v:fill type="solid"/>
              </v:shape>
            </v:group>
            <v:group style="position:absolute;left:1532;top:1179;width:8846;height:329" coordorigin="1532,1179" coordsize="8846,329">
              <v:shape style="position:absolute;left:1532;top:1179;width:8846;height:329" coordorigin="1532,1179" coordsize="8846,329" path="m1532,1508l10377,1508,10377,1179,1532,1179,1532,1508xe" filled="true" fillcolor="#d9d9d9" stroked="false">
                <v:path arrowok="t"/>
                <v:fill type="solid"/>
              </v:shape>
            </v:group>
            <v:group style="position:absolute;left:1532;top:1508;width:8846;height:329" coordorigin="1532,1508" coordsize="8846,329">
              <v:shape style="position:absolute;left:1532;top:1508;width:8846;height:329" coordorigin="1532,1508" coordsize="8846,329" path="m1532,1836l10377,1836,10377,1508,1532,1508,1532,1836xe" filled="true" fillcolor="#d9d9d9" stroked="false">
                <v:path arrowok="t"/>
                <v:fill type="solid"/>
              </v:shape>
            </v:group>
            <v:group style="position:absolute;left:1532;top:1836;width:8846;height:329" coordorigin="1532,1836" coordsize="8846,329">
              <v:shape style="position:absolute;left:1532;top:1836;width:8846;height:329" coordorigin="1532,1836" coordsize="8846,329" path="m1532,2165l10377,2165,10377,1836,1532,1836,1532,2165xe" filled="true" fillcolor="#d9d9d9" stroked="false">
                <v:path arrowok="t"/>
                <v:fill type="solid"/>
              </v:shape>
            </v:group>
            <v:group style="position:absolute;left:1532;top:2165;width:8846;height:569" coordorigin="1532,2165" coordsize="8846,569">
              <v:shape style="position:absolute;left:1532;top:2165;width:8846;height:569" coordorigin="1532,2165" coordsize="8846,569" path="m1532,2734l10377,2734,10377,2165,1532,2165,1532,2734xe" filled="true" fillcolor="#d9d9d9" stroked="false">
                <v:path arrowok="t"/>
                <v:fill type="solid"/>
              </v:shape>
            </v:group>
            <v:group style="position:absolute;left:1532;top:2734;width:8846;height:329" coordorigin="1532,2734" coordsize="8846,329">
              <v:shape style="position:absolute;left:1532;top:2734;width:8846;height:329" coordorigin="1532,2734" coordsize="8846,329" path="m1532,3063l10377,3063,10377,2734,1532,2734,1532,3063xe" filled="true" fillcolor="#d9d9d9" stroked="false">
                <v:path arrowok="t"/>
                <v:fill type="solid"/>
              </v:shape>
            </v:group>
            <v:group style="position:absolute;left:1532;top:3063;width:8846;height:329" coordorigin="1532,3063" coordsize="8846,329">
              <v:shape style="position:absolute;left:1532;top:3063;width:8846;height:329" coordorigin="1532,3063" coordsize="8846,329" path="m1532,3392l10377,3392,10377,3063,1532,3063,1532,3392xe" filled="true" fillcolor="#d9d9d9" stroked="false">
                <v:path arrowok="t"/>
                <v:fill type="solid"/>
              </v:shape>
            </v:group>
            <v:group style="position:absolute;left:1532;top:3392;width:8846;height:569" coordorigin="1532,3392" coordsize="8846,569">
              <v:shape style="position:absolute;left:1532;top:3392;width:8846;height:569" coordorigin="1532,3392" coordsize="8846,569" path="m1532,3960l10377,3960,10377,3392,1532,3392,1532,3960xe" filled="true" fillcolor="#d9d9d9" stroked="false">
                <v:path arrowok="t"/>
                <v:fill type="solid"/>
              </v:shape>
            </v:group>
            <v:group style="position:absolute;left:1532;top:3960;width:8846;height:330" coordorigin="1532,3960" coordsize="8846,330">
              <v:shape style="position:absolute;left:1532;top:3960;width:8846;height:330" coordorigin="1532,3960" coordsize="8846,330" path="m1532,4290l10377,4290,10377,3960,1532,3960,1532,4290xe" filled="true" fillcolor="#d9d9d9" stroked="false">
                <v:path arrowok="t"/>
                <v:fill type="solid"/>
              </v:shape>
            </v:group>
            <v:group style="position:absolute;left:1532;top:4290;width:8846;height:329" coordorigin="1532,4290" coordsize="8846,329">
              <v:shape style="position:absolute;left:1532;top:4290;width:8846;height:329" coordorigin="1532,4290" coordsize="8846,329" path="m1532,4619l10377,4619,10377,4290,1532,4290,1532,4619xe" filled="true" fillcolor="#d9d9d9" stroked="false">
                <v:path arrowok="t"/>
                <v:fill type="solid"/>
              </v:shape>
            </v:group>
            <v:group style="position:absolute;left:1532;top:4619;width:8846;height:329" coordorigin="1532,4619" coordsize="8846,329">
              <v:shape style="position:absolute;left:1532;top:4619;width:8846;height:329" coordorigin="1532,4619" coordsize="8846,329" path="m1532,4947l10377,4947,10377,4619,1532,4619,1532,4947xe" filled="true" fillcolor="#d9d9d9" stroked="false">
                <v:path arrowok="t"/>
                <v:fill type="solid"/>
              </v:shape>
            </v:group>
            <v:group style="position:absolute;left:1532;top:4947;width:8846;height:329" coordorigin="1532,4947" coordsize="8846,329">
              <v:shape style="position:absolute;left:1532;top:4947;width:8846;height:329" coordorigin="1532,4947" coordsize="8846,329" path="m1532,5276l10377,5276,10377,4947,1532,4947,1532,5276xe" filled="true" fillcolor="#d9d9d9" stroked="false">
                <v:path arrowok="t"/>
                <v:fill type="solid"/>
              </v:shape>
            </v:group>
            <v:group style="position:absolute;left:1532;top:5276;width:8846;height:329" coordorigin="1532,5276" coordsize="8846,329">
              <v:shape style="position:absolute;left:1532;top:5276;width:8846;height:329" coordorigin="1532,5276" coordsize="8846,329" path="m1532,5605l10377,5605,10377,5276,1532,5276,1532,5605xe" filled="true" fillcolor="#d9d9d9" stroked="false">
                <v:path arrowok="t"/>
                <v:fill type="solid"/>
              </v:shape>
            </v:group>
            <v:group style="position:absolute;left:1532;top:5605;width:8846;height:329" coordorigin="1532,5605" coordsize="8846,329">
              <v:shape style="position:absolute;left:1532;top:5605;width:8846;height:329" coordorigin="1532,5605" coordsize="8846,329" path="m1532,5934l10377,5934,10377,5605,1532,5605,1532,5934xe" filled="true" fillcolor="#d9d9d9" stroked="false">
                <v:path arrowok="t"/>
                <v:fill type="solid"/>
              </v:shape>
            </v:group>
            <v:group style="position:absolute;left:1532;top:5934;width:8846;height:332" coordorigin="1532,5934" coordsize="8846,332">
              <v:shape style="position:absolute;left:1532;top:5934;width:8846;height:332" coordorigin="1532,5934" coordsize="8846,332" path="m1532,6265l10377,6265,10377,5934,1532,5934,1532,6265xe" filled="true" fillcolor="#d9d9d9" stroked="false">
                <v:path arrowok="t"/>
                <v:fill type="solid"/>
              </v:shape>
            </v:group>
            <v:group style="position:absolute;left:1532;top:6265;width:8846;height:329" coordorigin="1532,6265" coordsize="8846,329">
              <v:shape style="position:absolute;left:1532;top:6265;width:8846;height:329" coordorigin="1532,6265" coordsize="8846,329" path="m1532,6594l10377,6594,10377,6265,1532,6265,1532,6594xe" filled="true" fillcolor="#d9d9d9" stroked="false">
                <v:path arrowok="t"/>
                <v:fill type="solid"/>
              </v:shape>
            </v:group>
            <v:group style="position:absolute;left:1532;top:6594;width:8846;height:329" coordorigin="1532,6594" coordsize="8846,329">
              <v:shape style="position:absolute;left:1532;top:6594;width:8846;height:329" coordorigin="1532,6594" coordsize="8846,329" path="m1532,6923l10377,6923,10377,6594,1532,6594,1532,6923xe" filled="true" fillcolor="#d9d9d9" stroked="false">
                <v:path arrowok="t"/>
                <v:fill type="solid"/>
              </v:shape>
            </v:group>
            <v:group style="position:absolute;left:1532;top:6923;width:8846;height:329" coordorigin="1532,6923" coordsize="8846,329">
              <v:shape style="position:absolute;left:1532;top:6923;width:8846;height:329" coordorigin="1532,6923" coordsize="8846,329" path="m1532,7251l10377,7251,10377,6923,1532,6923,1532,7251xe" filled="true" fillcolor="#d9d9d9" stroked="false">
                <v:path arrowok="t"/>
                <v:fill type="solid"/>
              </v:shape>
            </v:group>
            <v:group style="position:absolute;left:1532;top:7251;width:8846;height:329" coordorigin="1532,7251" coordsize="8846,329">
              <v:shape style="position:absolute;left:1532;top:7251;width:8846;height:329" coordorigin="1532,7251" coordsize="8846,329" path="m1532,7580l10377,7580,10377,7251,1532,7251,1532,7580xe" filled="true" fillcolor="#d9d9d9" stroked="false">
                <v:path arrowok="t"/>
                <v:fill type="solid"/>
              </v:shape>
            </v:group>
            <v:group style="position:absolute;left:1532;top:7580;width:8846;height:330" coordorigin="1532,7580" coordsize="8846,330">
              <v:shape style="position:absolute;left:1532;top:7580;width:8846;height:330" coordorigin="1532,7580" coordsize="8846,330" path="m1532,7909l10377,7909,10377,7580,1532,7580,1532,7909xe" filled="true" fillcolor="#d9d9d9" stroked="false">
                <v:path arrowok="t"/>
                <v:fill type="solid"/>
              </v:shape>
            </v:group>
            <v:group style="position:absolute;left:1532;top:7909;width:8846;height:329" coordorigin="1532,7909" coordsize="8846,329">
              <v:shape style="position:absolute;left:1532;top:7909;width:8846;height:329" coordorigin="1532,7909" coordsize="8846,329" path="m1532,8238l10377,8238,10377,7909,1532,7909,1532,8238xe" filled="true" fillcolor="#d9d9d9" stroked="false">
                <v:path arrowok="t"/>
                <v:fill type="solid"/>
              </v:shape>
            </v:group>
            <v:group style="position:absolute;left:1532;top:8238;width:8846;height:329" coordorigin="1532,8238" coordsize="8846,329">
              <v:shape style="position:absolute;left:1532;top:8238;width:8846;height:329" coordorigin="1532,8238" coordsize="8846,329" path="m1532,8567l10377,8567,10377,8238,1532,8238,1532,8567xe" filled="true" fillcolor="#d9d9d9" stroked="false">
                <v:path arrowok="t"/>
                <v:fill type="solid"/>
              </v:shape>
            </v:group>
            <v:group style="position:absolute;left:1532;top:8567;width:8846;height:329" coordorigin="1532,8567" coordsize="8846,329">
              <v:shape style="position:absolute;left:1532;top:8567;width:8846;height:329" coordorigin="1532,8567" coordsize="8846,329" path="m1532,8896l10377,8896,10377,8567,1532,8567,1532,8896xe" filled="true" fillcolor="#d9d9d9" stroked="false">
                <v:path arrowok="t"/>
                <v:fill type="solid"/>
              </v:shape>
            </v:group>
            <v:group style="position:absolute;left:1532;top:8896;width:8846;height:569" coordorigin="1532,8896" coordsize="8846,569">
              <v:shape style="position:absolute;left:1532;top:8896;width:8846;height:569" coordorigin="1532,8896" coordsize="8846,569" path="m1532,9465l10377,9465,10377,8896,1532,8896,1532,9465xe" filled="true" fillcolor="#d9d9d9" stroked="false">
                <v:path arrowok="t"/>
                <v:fill type="solid"/>
              </v:shape>
            </v:group>
            <v:group style="position:absolute;left:1532;top:9465;width:8846;height:329" coordorigin="1532,9465" coordsize="8846,329">
              <v:shape style="position:absolute;left:1532;top:9465;width:8846;height:329" coordorigin="1532,9465" coordsize="8846,329" path="m1532,9793l10377,9793,10377,9465,1532,9465,1532,9793xe" filled="true" fillcolor="#d9d9d9" stroked="false">
                <v:path arrowok="t"/>
                <v:fill type="solid"/>
              </v:shape>
            </v:group>
            <v:group style="position:absolute;left:1532;top:9793;width:8846;height:329" coordorigin="1532,9793" coordsize="8846,329">
              <v:shape style="position:absolute;left:1532;top:9793;width:8846;height:329" coordorigin="1532,9793" coordsize="8846,329" path="m1532,10122l10377,10122,10377,9793,1532,9793,1532,10122xe" filled="true" fillcolor="#d9d9d9" stroked="false">
                <v:path arrowok="t"/>
                <v:fill type="solid"/>
              </v:shape>
            </v:group>
            <v:group style="position:absolute;left:1532;top:10122;width:8846;height:329" coordorigin="1532,10122" coordsize="8846,329">
              <v:shape style="position:absolute;left:1532;top:10122;width:8846;height:329" coordorigin="1532,10122" coordsize="8846,329" path="m1532,10451l10377,10451,10377,10122,1532,10122,1532,10451xe" filled="true" fillcolor="#d9d9d9" stroked="false">
                <v:path arrowok="t"/>
                <v:fill type="solid"/>
              </v:shape>
            </v:group>
            <v:group style="position:absolute;left:1532;top:10451;width:8846;height:329" coordorigin="1532,10451" coordsize="8846,329">
              <v:shape style="position:absolute;left:1532;top:10451;width:8846;height:329" coordorigin="1532,10451" coordsize="8846,329" path="m1532,10780l10377,10780,10377,10451,1532,10451,1532,10780xe" filled="true" fillcolor="#d9d9d9" stroked="false">
                <v:path arrowok="t"/>
                <v:fill type="solid"/>
              </v:shape>
            </v:group>
            <v:group style="position:absolute;left:1532;top:10780;width:8846;height:329" coordorigin="1532,10780" coordsize="8846,329">
              <v:shape style="position:absolute;left:1532;top:10780;width:8846;height:329" coordorigin="1532,10780" coordsize="8846,329" path="m1532,11109l10377,11109,10377,10780,1532,10780,1532,11109xe" filled="true" fillcolor="#d9d9d9" stroked="false">
                <v:path arrowok="t"/>
                <v:fill type="solid"/>
              </v:shape>
            </v:group>
            <v:group style="position:absolute;left:1532;top:11109;width:8846;height:570" coordorigin="1532,11109" coordsize="8846,570">
              <v:shape style="position:absolute;left:1532;top:11109;width:8846;height:570" coordorigin="1532,11109" coordsize="8846,570" path="m1532,11678l10377,11678,10377,11109,1532,11109,1532,11678xe" filled="true" fillcolor="#d9d9d9" stroked="false">
                <v:path arrowok="t"/>
                <v:fill type="solid"/>
              </v:shape>
            </v:group>
            <v:group style="position:absolute;left:1419;top:-173;width:9072;height:2" coordorigin="1419,-173" coordsize="9072,2">
              <v:shape style="position:absolute;left:1419;top:-173;width:9072;height:2" coordorigin="1419,-173" coordsize="9072,0" path="m1419,-173l10490,-173e" filled="false" stroked="true" strokeweight=".580pt" strokecolor="#000000">
                <v:path arrowok="t"/>
              </v:shape>
            </v:group>
            <v:group style="position:absolute;left:1424;top:-168;width:2;height:11846" coordorigin="1424,-168" coordsize="2,11846">
              <v:shape style="position:absolute;left:1424;top:-168;width:2;height:11846" coordorigin="1424,-168" coordsize="0,11846" path="m1424,-168l1424,11678e" filled="false" stroked="true" strokeweight=".580pt" strokecolor="#000000">
                <v:path arrowok="t"/>
              </v:shape>
            </v:group>
            <v:group style="position:absolute;left:1419;top:11683;width:9072;height:2" coordorigin="1419,11683" coordsize="9072,2">
              <v:shape style="position:absolute;left:1419;top:11683;width:9072;height:2" coordorigin="1419,11683" coordsize="9072,0" path="m1419,11683l10490,11683e" filled="false" stroked="true" strokeweight=".58004pt" strokecolor="#000000">
                <v:path arrowok="t"/>
              </v:shape>
            </v:group>
            <v:group style="position:absolute;left:10485;top:-168;width:2;height:11846" coordorigin="10485,-168" coordsize="2,11846">
              <v:shape style="position:absolute;left:10485;top:-168;width:2;height:11846" coordorigin="10485,-168" coordsize="0,11846" path="m10485,-168l10485,11678e" filled="false" stroked="true" strokeweight=".58004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Uncertainty</w:t>
      </w:r>
      <w:r>
        <w:rPr>
          <w:spacing w:val="-4"/>
        </w:rPr>
        <w:t> </w:t>
      </w:r>
      <w:r>
        <w:rPr/>
        <w:t>in data</w:t>
      </w:r>
      <w:r>
        <w:rPr>
          <w:spacing w:val="1"/>
        </w:rPr>
        <w:t> </w:t>
      </w:r>
      <w:r>
        <w:rPr>
          <w:spacing w:val="-2"/>
        </w:rPr>
        <w:t>provided</w:t>
      </w:r>
      <w:r>
        <w:rPr/>
        <w:t> </w:t>
      </w:r>
      <w:r>
        <w:rPr>
          <w:spacing w:val="1"/>
        </w:rPr>
        <w:t>by</w:t>
      </w:r>
      <w:r>
        <w:rPr>
          <w:spacing w:val="-4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BodyText"/>
        <w:spacing w:line="312" w:lineRule="auto" w:before="72"/>
        <w:ind w:left="751" w:right="872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based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1"/>
        </w:rPr>
        <w:t>per</w:t>
      </w:r>
      <w:r>
        <w:rPr>
          <w:spacing w:val="1"/>
        </w:rPr>
        <w:t> </w:t>
      </w:r>
      <w:r>
        <w:rPr>
          <w:spacing w:val="-1"/>
        </w:rPr>
        <w:t>contact calculations</w:t>
      </w:r>
      <w:r>
        <w:rPr>
          <w:spacing w:val="-4"/>
        </w:rPr>
        <w:t> </w:t>
      </w:r>
      <w:r>
        <w:rPr/>
        <w:t>on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supplied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2"/>
        </w:rPr>
        <w:t>Medical.</w:t>
      </w:r>
      <w:r>
        <w:rPr>
          <w:spacing w:val="57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presented</w:t>
      </w:r>
      <w:r>
        <w:rPr/>
        <w:t> </w:t>
      </w:r>
      <w:r>
        <w:rPr>
          <w:spacing w:val="-2"/>
        </w:rPr>
        <w:t>our</w:t>
      </w:r>
      <w:r>
        <w:rPr>
          <w:spacing w:val="-1"/>
        </w:rPr>
        <w:t> estimates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Homecare</w:t>
      </w:r>
      <w:r>
        <w:rPr>
          <w:spacing w:val="-4"/>
        </w:rPr>
        <w:t> </w:t>
      </w:r>
      <w:r>
        <w:rPr>
          <w:spacing w:val="-1"/>
        </w:rPr>
        <w:t>Medical,</w:t>
      </w:r>
      <w:r>
        <w:rPr>
          <w:spacing w:val="5"/>
        </w:rPr>
        <w:t> </w:t>
      </w:r>
      <w:r>
        <w:rPr>
          <w:spacing w:val="-1"/>
        </w:rPr>
        <w:t>it</w:t>
      </w:r>
      <w:r>
        <w:rPr>
          <w:spacing w:val="2"/>
        </w:rPr>
        <w:t> </w:t>
      </w:r>
      <w:r>
        <w:rPr>
          <w:spacing w:val="-1"/>
        </w:rPr>
        <w:t>thought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estimates</w:t>
      </w:r>
      <w:r>
        <w:rPr>
          <w:spacing w:val="1"/>
        </w:rPr>
        <w:t> </w:t>
      </w:r>
      <w:r>
        <w:rPr>
          <w:spacing w:val="-1"/>
        </w:rPr>
        <w:t>looked</w:t>
      </w:r>
      <w:r>
        <w:rPr>
          <w:spacing w:val="51"/>
        </w:rPr>
        <w:t> </w:t>
      </w:r>
      <w:r>
        <w:rPr>
          <w:spacing w:val="-1"/>
        </w:rPr>
        <w:t>inaccurate</w:t>
      </w:r>
      <w:r>
        <w:rPr>
          <w:spacing w:val="-2"/>
        </w:rPr>
        <w:t> </w:t>
      </w:r>
      <w:r>
        <w:rPr/>
        <w:t>as in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>
          <w:spacing w:val="-1"/>
        </w:rPr>
        <w:t>cases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greater than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costing</w:t>
      </w:r>
      <w:r>
        <w:rPr/>
        <w:t> </w:t>
      </w:r>
      <w:r>
        <w:rPr>
          <w:spacing w:val="-1"/>
        </w:rPr>
        <w:t>models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new</w:t>
      </w:r>
      <w:r>
        <w:rPr>
          <w:spacing w:val="57"/>
        </w:rPr>
        <w:t> </w:t>
      </w:r>
      <w:r>
        <w:rPr>
          <w:spacing w:val="-1"/>
        </w:rPr>
        <w:t>services.</w:t>
      </w:r>
      <w:r>
        <w:rPr>
          <w:spacing w:val="-3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worked</w:t>
      </w:r>
      <w:r>
        <w:rPr>
          <w:spacing w:val="-2"/>
        </w:rPr>
        <w:t> with</w:t>
      </w:r>
      <w:r>
        <w:rPr/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get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accurate</w:t>
      </w:r>
      <w:r>
        <w:rPr/>
        <w:t> </w:t>
      </w:r>
      <w:r>
        <w:rPr>
          <w:spacing w:val="-1"/>
        </w:rPr>
        <w:t>estimate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cost per</w:t>
      </w:r>
      <w:r>
        <w:rPr>
          <w:spacing w:val="45"/>
        </w:rPr>
        <w:t> </w:t>
      </w:r>
      <w:r>
        <w:rPr>
          <w:spacing w:val="-1"/>
        </w:rPr>
        <w:t>contact.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1"/>
        </w:rPr>
        <w:t> </w:t>
      </w:r>
      <w:r>
        <w:rPr>
          <w:spacing w:val="-1"/>
        </w:rPr>
        <w:t>Medical</w:t>
      </w:r>
      <w:r>
        <w:rPr>
          <w:spacing w:val="1"/>
        </w:rPr>
        <w:t> </w:t>
      </w:r>
      <w:r>
        <w:rPr>
          <w:spacing w:val="-2"/>
        </w:rPr>
        <w:t>was</w:t>
      </w:r>
      <w:r>
        <w:rPr>
          <w:spacing w:val="1"/>
        </w:rPr>
        <w:t> </w:t>
      </w:r>
      <w:r>
        <w:rPr>
          <w:spacing w:val="-1"/>
        </w:rPr>
        <w:t>unable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accurate</w:t>
      </w:r>
      <w:r>
        <w:rPr/>
        <w:t> data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costing</w:t>
      </w:r>
      <w:r>
        <w:rPr>
          <w:spacing w:val="2"/>
        </w:rPr>
        <w:t> </w:t>
      </w:r>
      <w:r>
        <w:rPr>
          <w:spacing w:val="-1"/>
        </w:rPr>
        <w:t>analysis.</w:t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312" w:lineRule="auto" w:before="72"/>
        <w:ind w:left="751" w:right="872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asked</w:t>
      </w:r>
      <w:r>
        <w:rPr/>
        <w:t> us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include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>
          <w:spacing w:val="-1"/>
        </w:rPr>
        <w:t>caveats.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-4"/>
        </w:rPr>
        <w:t> </w:t>
      </w:r>
      <w:r>
        <w:rPr>
          <w:spacing w:val="-1"/>
        </w:rPr>
        <w:t>Medical</w:t>
      </w:r>
      <w:r>
        <w:rPr>
          <w:spacing w:val="4"/>
        </w:rPr>
        <w:t> </w:t>
      </w:r>
      <w:r>
        <w:rPr>
          <w:spacing w:val="-1"/>
        </w:rPr>
        <w:t>notes</w:t>
      </w:r>
      <w:r>
        <w:rPr>
          <w:spacing w:val="1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constraints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 </w:t>
      </w:r>
      <w:r>
        <w:rPr>
          <w:spacing w:val="-2"/>
        </w:rPr>
        <w:t>available</w:t>
      </w:r>
      <w:r>
        <w:rPr>
          <w:spacing w:val="2"/>
        </w:rPr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limitations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2"/>
        </w:rPr>
        <w:t> </w:t>
      </w:r>
      <w:r>
        <w:rPr>
          <w:spacing w:val="-1"/>
        </w:rPr>
        <w:t>analytic</w:t>
      </w:r>
      <w:r>
        <w:rPr>
          <w:spacing w:val="-2"/>
        </w:rPr>
        <w:t> </w:t>
      </w:r>
      <w:r>
        <w:rPr>
          <w:spacing w:val="-1"/>
        </w:rPr>
        <w:t>environment.</w:t>
      </w:r>
    </w:p>
    <w:p>
      <w:pPr>
        <w:pStyle w:val="BodyText"/>
        <w:spacing w:line="240" w:lineRule="auto" w:before="2"/>
        <w:ind w:left="751" w:right="0"/>
        <w:jc w:val="left"/>
      </w:pP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fully</w:t>
      </w:r>
      <w:r>
        <w:rPr>
          <w:spacing w:val="-2"/>
        </w:rPr>
        <w:t> </w:t>
      </w:r>
      <w:r>
        <w:rPr>
          <w:spacing w:val="-1"/>
        </w:rPr>
        <w:t>account for: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12"/>
        </w:numPr>
        <w:tabs>
          <w:tab w:pos="1112" w:val="left" w:leader="none"/>
        </w:tabs>
        <w:spacing w:line="312" w:lineRule="auto" w:before="72" w:after="0"/>
        <w:ind w:left="1111" w:right="1021" w:hanging="360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portion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funder costs</w:t>
      </w:r>
      <w:r>
        <w:rPr>
          <w:spacing w:val="1"/>
        </w:rPr>
        <w:t> </w:t>
      </w:r>
      <w:r>
        <w:rPr>
          <w:spacing w:val="-1"/>
        </w:rPr>
        <w:t>expended</w:t>
      </w:r>
      <w:r>
        <w:rPr/>
        <w:t> on </w:t>
      </w:r>
      <w:r>
        <w:rPr>
          <w:spacing w:val="-1"/>
        </w:rPr>
        <w:t>automated</w:t>
      </w:r>
      <w:r>
        <w:rPr>
          <w:spacing w:val="-2"/>
        </w:rPr>
        <w:t> </w:t>
      </w:r>
      <w:r>
        <w:rPr>
          <w:spacing w:val="-1"/>
        </w:rPr>
        <w:t>contact activity.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example,</w:t>
      </w:r>
      <w:r>
        <w:rPr>
          <w:spacing w:val="55"/>
        </w:rPr>
        <w:t> </w:t>
      </w:r>
      <w:r>
        <w:rPr/>
        <w:t>the </w:t>
      </w:r>
      <w:r>
        <w:rPr>
          <w:spacing w:val="-1"/>
        </w:rPr>
        <w:t>automated</w:t>
      </w:r>
      <w:r>
        <w:rPr>
          <w:spacing w:val="-2"/>
        </w:rPr>
        <w:t> </w:t>
      </w:r>
      <w:r>
        <w:rPr>
          <w:spacing w:val="-1"/>
        </w:rPr>
        <w:t>Quit outbound</w:t>
      </w:r>
      <w:r>
        <w:rPr>
          <w:spacing w:val="1"/>
        </w:rPr>
        <w:t> </w:t>
      </w:r>
      <w:r>
        <w:rPr>
          <w:spacing w:val="-1"/>
        </w:rPr>
        <w:t>behaviour</w:t>
      </w:r>
      <w:r>
        <w:rPr>
          <w:spacing w:val="1"/>
        </w:rPr>
        <w:t> </w:t>
      </w:r>
      <w:r>
        <w:rPr>
          <w:spacing w:val="-1"/>
        </w:rPr>
        <w:t>change</w:t>
      </w:r>
      <w:r>
        <w:rPr>
          <w:spacing w:val="-2"/>
        </w:rPr>
        <w:t> </w:t>
      </w:r>
      <w:r>
        <w:rPr>
          <w:spacing w:val="-1"/>
        </w:rPr>
        <w:t>programme,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maintenance</w:t>
      </w:r>
      <w:r>
        <w:rPr/>
        <w:t> </w:t>
      </w:r>
      <w:r>
        <w:rPr>
          <w:spacing w:val="-2"/>
        </w:rPr>
        <w:t>of</w:t>
      </w:r>
      <w:r>
        <w:rPr>
          <w:spacing w:val="47"/>
        </w:rPr>
        <w:t> </w:t>
      </w:r>
      <w:r>
        <w:rPr>
          <w:spacing w:val="-1"/>
        </w:rPr>
        <w:t>both</w:t>
      </w:r>
      <w:r>
        <w:rPr/>
        <w:t> </w:t>
      </w:r>
      <w:r>
        <w:rPr>
          <w:spacing w:val="-1"/>
        </w:rPr>
        <w:t>informational and</w:t>
      </w:r>
      <w:r>
        <w:rPr>
          <w:spacing w:val="-2"/>
        </w:rPr>
        <w:t> </w:t>
      </w:r>
      <w:r>
        <w:rPr>
          <w:spacing w:val="-1"/>
        </w:rPr>
        <w:t>self-help</w:t>
      </w:r>
      <w:r>
        <w:rPr/>
        <w:t> </w:t>
      </w:r>
      <w:r>
        <w:rPr>
          <w:spacing w:val="-1"/>
        </w:rPr>
        <w:t>websites.</w:t>
      </w:r>
    </w:p>
    <w:p>
      <w:pPr>
        <w:pStyle w:val="BodyText"/>
        <w:numPr>
          <w:ilvl w:val="1"/>
          <w:numId w:val="12"/>
        </w:numPr>
        <w:tabs>
          <w:tab w:pos="1112" w:val="left" w:leader="none"/>
        </w:tabs>
        <w:spacing w:line="312" w:lineRule="auto" w:before="2" w:after="0"/>
        <w:ind w:left="1111" w:right="1057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evolution</w:t>
      </w:r>
      <w:r>
        <w:rPr/>
        <w:t> </w:t>
      </w:r>
      <w:r>
        <w:rPr>
          <w:spacing w:val="-1"/>
        </w:rPr>
        <w:t>towards</w:t>
      </w:r>
      <w:r>
        <w:rPr>
          <w:spacing w:val="1"/>
        </w:rPr>
        <w:t> </w:t>
      </w:r>
      <w:r>
        <w:rPr>
          <w:spacing w:val="-1"/>
        </w:rPr>
        <w:t>outbound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manage</w:t>
      </w:r>
      <w:r>
        <w:rPr>
          <w:spacing w:val="-2"/>
        </w:rPr>
        <w:t> </w:t>
      </w:r>
      <w:r>
        <w:rPr>
          <w:spacing w:val="-1"/>
        </w:rPr>
        <w:t>complex</w:t>
      </w:r>
      <w:r>
        <w:rPr>
          <w:spacing w:val="-2"/>
        </w:rPr>
        <w:t> </w:t>
      </w:r>
      <w:r>
        <w:rPr>
          <w:spacing w:val="-1"/>
        </w:rPr>
        <w:t>regular callers. </w:t>
      </w:r>
      <w:r>
        <w:rPr/>
        <w:t>These</w:t>
      </w:r>
      <w:r>
        <w:rPr>
          <w:spacing w:val="71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replace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previous</w:t>
      </w:r>
      <w:r>
        <w:rPr>
          <w:spacing w:val="1"/>
        </w:rPr>
        <w:t> </w:t>
      </w:r>
      <w:r>
        <w:rPr>
          <w:spacing w:val="-1"/>
        </w:rPr>
        <w:t>high</w:t>
      </w:r>
      <w:r>
        <w:rPr>
          <w:spacing w:val="-2"/>
        </w:rPr>
        <w:t> </w:t>
      </w:r>
      <w:r>
        <w:rPr>
          <w:spacing w:val="-1"/>
        </w:rPr>
        <w:t>volume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unstructured</w:t>
      </w:r>
      <w:r>
        <w:rPr>
          <w:spacing w:val="-2"/>
        </w:rPr>
        <w:t> </w:t>
      </w:r>
      <w:r>
        <w:rPr>
          <w:spacing w:val="-1"/>
        </w:rPr>
        <w:t>(and</w:t>
      </w:r>
      <w:r>
        <w:rPr/>
        <w:t> </w:t>
      </w:r>
      <w:r>
        <w:rPr>
          <w:spacing w:val="-1"/>
        </w:rPr>
        <w:t>often</w:t>
      </w:r>
      <w:r>
        <w:rPr>
          <w:spacing w:val="-2"/>
        </w:rPr>
        <w:t> </w:t>
      </w:r>
      <w:r>
        <w:rPr>
          <w:spacing w:val="-1"/>
        </w:rPr>
        <w:t>short) inbound</w:t>
      </w:r>
      <w:r>
        <w:rPr>
          <w:spacing w:val="45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smaller</w:t>
      </w:r>
      <w:r>
        <w:rPr>
          <w:spacing w:val="1"/>
        </w:rPr>
        <w:t> </w:t>
      </w:r>
      <w:r>
        <w:rPr>
          <w:spacing w:val="-1"/>
        </w:rPr>
        <w:t>number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longer</w:t>
      </w:r>
      <w:r>
        <w:rPr>
          <w:spacing w:val="1"/>
        </w:rPr>
        <w:t> </w:t>
      </w:r>
      <w:r>
        <w:rPr>
          <w:spacing w:val="-2"/>
        </w:rPr>
        <w:t>and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clinically</w:t>
      </w:r>
      <w:r>
        <w:rPr>
          <w:spacing w:val="-2"/>
        </w:rPr>
        <w:t> </w:t>
      </w:r>
      <w:r>
        <w:rPr>
          <w:spacing w:val="-1"/>
        </w:rPr>
        <w:t>effective</w:t>
      </w:r>
      <w:r>
        <w:rPr/>
        <w:t> </w:t>
      </w:r>
      <w:r>
        <w:rPr>
          <w:spacing w:val="-1"/>
        </w:rPr>
        <w:t>outbound</w:t>
      </w:r>
      <w:r>
        <w:rPr/>
        <w:t> </w:t>
      </w:r>
      <w:r>
        <w:rPr>
          <w:spacing w:val="-1"/>
        </w:rPr>
        <w:t>calls.</w:t>
      </w:r>
      <w:r>
        <w:rPr>
          <w:spacing w:val="63"/>
        </w:rPr>
        <w:t> </w:t>
      </w:r>
      <w:r>
        <w:rPr>
          <w:spacing w:val="-1"/>
        </w:rPr>
        <w:t>Current reporting</w:t>
      </w:r>
      <w:r>
        <w:rPr/>
        <w:t> is </w:t>
      </w:r>
      <w:r>
        <w:rPr>
          <w:spacing w:val="-1"/>
        </w:rPr>
        <w:t>unable</w:t>
      </w:r>
      <w:r>
        <w:rPr/>
        <w:t> to </w:t>
      </w:r>
      <w:r>
        <w:rPr>
          <w:spacing w:val="-1"/>
        </w:rPr>
        <w:t>separate</w:t>
      </w:r>
      <w:r>
        <w:rPr>
          <w:spacing w:val="-4"/>
        </w:rPr>
        <w:t> </w:t>
      </w:r>
      <w:r>
        <w:rPr>
          <w:spacing w:val="-1"/>
        </w:rPr>
        <w:t>these</w:t>
      </w:r>
      <w:r>
        <w:rPr>
          <w:spacing w:val="3"/>
        </w:rPr>
        <w:t> </w:t>
      </w:r>
      <w:r>
        <w:rPr>
          <w:spacing w:val="-1"/>
        </w:rPr>
        <w:t>calls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non-contact</w:t>
      </w:r>
      <w:r>
        <w:rPr>
          <w:spacing w:val="2"/>
        </w:rPr>
        <w:t> </w:t>
      </w:r>
      <w:r>
        <w:rPr>
          <w:spacing w:val="-1"/>
        </w:rPr>
        <w:t>outbound</w:t>
      </w:r>
      <w:r>
        <w:rPr/>
        <w:t> </w:t>
      </w:r>
      <w:r>
        <w:rPr>
          <w:spacing w:val="-1"/>
        </w:rPr>
        <w:t>calls.</w:t>
      </w:r>
    </w:p>
    <w:p>
      <w:pPr>
        <w:pStyle w:val="BodyText"/>
        <w:numPr>
          <w:ilvl w:val="1"/>
          <w:numId w:val="12"/>
        </w:numPr>
        <w:tabs>
          <w:tab w:pos="1112" w:val="left" w:leader="none"/>
        </w:tabs>
        <w:spacing w:line="312" w:lineRule="auto" w:before="4" w:after="0"/>
        <w:ind w:left="1111" w:right="1258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increasing</w:t>
      </w:r>
      <w:r>
        <w:rPr>
          <w:spacing w:val="2"/>
        </w:rPr>
        <w:t> </w:t>
      </w:r>
      <w:r>
        <w:rPr/>
        <w:t>use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digital</w:t>
      </w:r>
      <w:r>
        <w:rPr>
          <w:spacing w:val="-3"/>
        </w:rPr>
        <w:t> </w:t>
      </w:r>
      <w:r>
        <w:rPr>
          <w:spacing w:val="-1"/>
        </w:rPr>
        <w:t>channels,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appropriate</w:t>
      </w:r>
      <w:r>
        <w:rPr>
          <w:spacing w:val="-2"/>
        </w:rPr>
        <w:t> </w:t>
      </w:r>
      <w:r>
        <w:rPr>
          <w:spacing w:val="-1"/>
        </w:rPr>
        <w:t>accounting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workload</w:t>
      </w:r>
      <w:r>
        <w:rPr>
          <w:spacing w:val="49"/>
        </w:rPr>
        <w:t> </w:t>
      </w:r>
      <w:r>
        <w:rPr>
          <w:spacing w:val="-1"/>
        </w:rPr>
        <w:t>associated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web</w:t>
      </w:r>
      <w:r>
        <w:rPr/>
        <w:t> </w:t>
      </w:r>
      <w:r>
        <w:rPr>
          <w:spacing w:val="-1"/>
        </w:rPr>
        <w:t>chat,</w:t>
      </w:r>
      <w:r>
        <w:rPr>
          <w:spacing w:val="2"/>
        </w:rPr>
        <w:t> </w:t>
      </w:r>
      <w:r>
        <w:rPr>
          <w:spacing w:val="-2"/>
        </w:rPr>
        <w:t>SMS,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e-mail</w:t>
      </w:r>
      <w:r>
        <w:rPr/>
        <w:t> </w:t>
      </w:r>
      <w:r>
        <w:rPr>
          <w:spacing w:val="-1"/>
        </w:rPr>
        <w:t>interactions.</w:t>
      </w:r>
    </w:p>
    <w:p>
      <w:pPr>
        <w:pStyle w:val="BodyText"/>
        <w:numPr>
          <w:ilvl w:val="1"/>
          <w:numId w:val="12"/>
        </w:numPr>
        <w:tabs>
          <w:tab w:pos="1112" w:val="left" w:leader="none"/>
        </w:tabs>
        <w:spacing w:line="312" w:lineRule="auto" w:before="2" w:after="0"/>
        <w:ind w:left="1111" w:right="1588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transfer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callers</w:t>
      </w:r>
      <w:r>
        <w:rPr>
          <w:spacing w:val="1"/>
        </w:rPr>
        <w:t> </w:t>
      </w:r>
      <w:r>
        <w:rPr>
          <w:spacing w:val="-2"/>
        </w:rPr>
        <w:t>between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2"/>
        </w:rPr>
        <w:t>within</w:t>
      </w:r>
      <w:r>
        <w:rPr/>
        <w:t> NTS </w:t>
      </w:r>
      <w:r>
        <w:rPr>
          <w:spacing w:val="-1"/>
        </w:rPr>
        <w:t>that create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1"/>
        </w:rPr>
        <w:t> </w:t>
      </w:r>
      <w:r>
        <w:rPr>
          <w:spacing w:val="-1"/>
        </w:rPr>
        <w:t>inbound</w:t>
      </w:r>
      <w:r>
        <w:rPr>
          <w:spacing w:val="59"/>
        </w:rPr>
        <w:t> </w:t>
      </w:r>
      <w:r>
        <w:rPr>
          <w:spacing w:val="-1"/>
        </w:rPr>
        <w:t>contact to</w:t>
      </w:r>
      <w:r>
        <w:rPr/>
        <w:t> </w:t>
      </w:r>
      <w:r>
        <w:rPr>
          <w:spacing w:val="-1"/>
        </w:rPr>
        <w:t>another team.</w:t>
      </w:r>
    </w:p>
    <w:p>
      <w:pPr>
        <w:pStyle w:val="BodyText"/>
        <w:numPr>
          <w:ilvl w:val="1"/>
          <w:numId w:val="12"/>
        </w:numPr>
        <w:tabs>
          <w:tab w:pos="1112" w:val="left" w:leader="none"/>
        </w:tabs>
        <w:spacing w:line="312" w:lineRule="auto" w:before="2" w:after="0"/>
        <w:ind w:left="1111" w:right="1157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appropriate funding</w:t>
      </w:r>
      <w:r>
        <w:rPr/>
        <w:t> </w:t>
      </w:r>
      <w:r>
        <w:rPr>
          <w:spacing w:val="-1"/>
        </w:rPr>
        <w:t>split</w:t>
      </w:r>
      <w:r>
        <w:rPr>
          <w:spacing w:val="2"/>
        </w:rPr>
        <w:t> </w:t>
      </w:r>
      <w:r>
        <w:rPr>
          <w:spacing w:val="-1"/>
        </w:rPr>
        <w:t>between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services.</w:t>
      </w:r>
      <w:r>
        <w:rPr>
          <w:spacing w:val="2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believes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51"/>
        </w:rPr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>
          <w:spacing w:val="-1"/>
        </w:rPr>
        <w:t>there</w:t>
      </w:r>
      <w:r>
        <w:rPr/>
        <w:t> has</w:t>
      </w:r>
      <w:r>
        <w:rPr>
          <w:spacing w:val="-2"/>
        </w:rPr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move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volume</w:t>
      </w:r>
      <w:r>
        <w:rPr>
          <w:spacing w:val="1"/>
        </w:rPr>
        <w:t> </w:t>
      </w:r>
      <w:r>
        <w:rPr>
          <w:spacing w:val="-1"/>
        </w:rPr>
        <w:t>away</w:t>
      </w:r>
      <w:r>
        <w:rPr/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physical health</w:t>
      </w:r>
      <w:r>
        <w:rPr/>
        <w:t> </w:t>
      </w:r>
      <w:r>
        <w:rPr>
          <w:spacing w:val="-1"/>
        </w:rPr>
        <w:t>into</w:t>
      </w:r>
      <w:r>
        <w:rPr>
          <w:spacing w:val="-4"/>
        </w:rPr>
        <w:t> </w:t>
      </w:r>
      <w:r>
        <w:rPr>
          <w:spacing w:val="-1"/>
        </w:rPr>
        <w:t>mental</w:t>
      </w:r>
      <w:r>
        <w:rPr>
          <w:spacing w:val="51"/>
        </w:rPr>
        <w:t> </w:t>
      </w:r>
      <w:r>
        <w:rPr>
          <w:spacing w:val="-1"/>
        </w:rPr>
        <w:t>health</w:t>
      </w:r>
      <w:r>
        <w:rPr/>
        <w:t> and </w:t>
      </w:r>
      <w:r>
        <w:rPr>
          <w:spacing w:val="-1"/>
        </w:rPr>
        <w:t>addictions</w:t>
      </w:r>
      <w:r>
        <w:rPr>
          <w:spacing w:val="1"/>
        </w:rPr>
        <w:t> </w:t>
      </w:r>
      <w:r>
        <w:rPr>
          <w:spacing w:val="-2"/>
        </w:rPr>
        <w:t>services.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funding</w:t>
      </w:r>
      <w:r>
        <w:rPr/>
        <w:t> </w:t>
      </w:r>
      <w:r>
        <w:rPr>
          <w:spacing w:val="-1"/>
        </w:rPr>
        <w:t>allocation</w:t>
      </w:r>
      <w:r>
        <w:rPr/>
        <w:t> </w:t>
      </w:r>
      <w:r>
        <w:rPr>
          <w:spacing w:val="-1"/>
        </w:rPr>
        <w:t>model</w:t>
      </w:r>
      <w:r>
        <w:rPr>
          <w:spacing w:val="-3"/>
        </w:rPr>
        <w:t> </w:t>
      </w:r>
      <w:r>
        <w:rPr>
          <w:spacing w:val="-2"/>
        </w:rPr>
        <w:t>will</w:t>
      </w:r>
      <w:r>
        <w:rPr/>
        <w:t> </w:t>
      </w:r>
      <w:r>
        <w:rPr>
          <w:spacing w:val="-1"/>
        </w:rPr>
        <w:t>need</w:t>
      </w:r>
      <w:r>
        <w:rPr>
          <w:spacing w:val="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update </w:t>
      </w:r>
      <w:r>
        <w:rPr/>
        <w:t>to</w:t>
      </w:r>
      <w:r>
        <w:rPr>
          <w:spacing w:val="71"/>
        </w:rPr>
        <w:t> </w:t>
      </w:r>
      <w:r>
        <w:rPr>
          <w:spacing w:val="-1"/>
        </w:rPr>
        <w:t>reflect that move.</w:t>
      </w:r>
      <w:r>
        <w:rPr>
          <w:spacing w:val="2"/>
        </w:rPr>
        <w:t> </w:t>
      </w:r>
      <w:r>
        <w:rPr>
          <w:spacing w:val="-1"/>
        </w:rPr>
        <w:t>Currently,</w:t>
      </w:r>
      <w:r>
        <w:rPr>
          <w:spacing w:val="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does</w:t>
      </w:r>
      <w:r>
        <w:rPr>
          <w:spacing w:val="1"/>
        </w:rPr>
        <w:t> </w:t>
      </w:r>
      <w:r>
        <w:rPr>
          <w:spacing w:val="-1"/>
        </w:rPr>
        <w:t>not have</w:t>
      </w:r>
      <w:r>
        <w:rPr/>
        <w:t> </w:t>
      </w:r>
      <w:r>
        <w:rPr>
          <w:spacing w:val="-1"/>
        </w:rPr>
        <w:t>agreed</w:t>
      </w:r>
      <w:r>
        <w:rPr>
          <w:spacing w:val="-2"/>
        </w:rPr>
        <w:t> </w:t>
      </w:r>
      <w:r>
        <w:rPr>
          <w:spacing w:val="-1"/>
        </w:rPr>
        <w:t>cost</w:t>
      </w:r>
      <w:r>
        <w:rPr>
          <w:spacing w:val="2"/>
        </w:rPr>
        <w:t> </w:t>
      </w:r>
      <w:r>
        <w:rPr>
          <w:spacing w:val="-1"/>
        </w:rPr>
        <w:t>allocation</w:t>
      </w:r>
      <w:r>
        <w:rPr>
          <w:spacing w:val="45"/>
        </w:rPr>
        <w:t> </w:t>
      </w:r>
      <w:r>
        <w:rPr>
          <w:spacing w:val="-1"/>
        </w:rPr>
        <w:t>drivers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accurately</w:t>
      </w:r>
      <w:r>
        <w:rPr>
          <w:spacing w:val="-2"/>
        </w:rPr>
        <w:t> </w:t>
      </w:r>
      <w:r>
        <w:rPr>
          <w:spacing w:val="-1"/>
        </w:rPr>
        <w:t>capture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shift.</w:t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312" w:lineRule="auto" w:before="72"/>
        <w:ind w:left="751" w:right="949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and</w:t>
      </w:r>
      <w:r>
        <w:rPr/>
        <w:t> the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considering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implementation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data</w:t>
      </w:r>
      <w:r>
        <w:rPr>
          <w:spacing w:val="59"/>
        </w:rPr>
        <w:t> </w:t>
      </w:r>
      <w:r>
        <w:rPr>
          <w:spacing w:val="-1"/>
        </w:rPr>
        <w:t>infrastructure</w:t>
      </w:r>
      <w:r>
        <w:rPr>
          <w:spacing w:val="-2"/>
        </w:rPr>
        <w:t> </w:t>
      </w:r>
      <w:r>
        <w:rPr>
          <w:spacing w:val="-1"/>
        </w:rPr>
        <w:t>capable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providing</w:t>
      </w:r>
      <w:r>
        <w:rPr>
          <w:spacing w:val="2"/>
        </w:rPr>
        <w:t> </w:t>
      </w:r>
      <w:r>
        <w:rPr>
          <w:spacing w:val="-1"/>
        </w:rPr>
        <w:t>insight</w:t>
      </w:r>
      <w:r>
        <w:rPr>
          <w:spacing w:val="2"/>
        </w:rPr>
        <w:t> </w:t>
      </w:r>
      <w:r>
        <w:rPr>
          <w:spacing w:val="-2"/>
        </w:rPr>
        <w:t>at</w:t>
      </w:r>
      <w:r>
        <w:rPr>
          <w:spacing w:val="-1"/>
        </w:rPr>
        <w:t> this</w:t>
      </w:r>
      <w:r>
        <w:rPr>
          <w:spacing w:val="1"/>
        </w:rPr>
        <w:t> </w:t>
      </w:r>
      <w:r>
        <w:rPr>
          <w:spacing w:val="-2"/>
        </w:rPr>
        <w:t>level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2"/>
        </w:rPr>
        <w:t>detail,</w:t>
      </w:r>
      <w:r>
        <w:rPr>
          <w:spacing w:val="2"/>
        </w:rPr>
        <w:t> </w:t>
      </w:r>
      <w:r>
        <w:rPr>
          <w:spacing w:val="-1"/>
        </w:rPr>
        <w:t>over and</w:t>
      </w:r>
      <w:r>
        <w:rPr/>
        <w:t> </w:t>
      </w:r>
      <w:r>
        <w:rPr>
          <w:spacing w:val="-2"/>
        </w:rPr>
        <w:t>above</w:t>
      </w:r>
      <w:r>
        <w:rPr/>
        <w:t> the</w:t>
      </w:r>
      <w:r>
        <w:rPr>
          <w:spacing w:val="73"/>
        </w:rPr>
        <w:t> </w:t>
      </w:r>
      <w:r>
        <w:rPr>
          <w:spacing w:val="-1"/>
        </w:rPr>
        <w:t>contractual</w:t>
      </w:r>
      <w:r>
        <w:rPr>
          <w:spacing w:val="-3"/>
        </w:rPr>
        <w:t> </w:t>
      </w:r>
      <w:r>
        <w:rPr>
          <w:spacing w:val="-1"/>
        </w:rPr>
        <w:t>requirement to</w:t>
      </w:r>
      <w:r>
        <w:rPr/>
        <w:t> </w:t>
      </w:r>
      <w:r>
        <w:rPr>
          <w:spacing w:val="-1"/>
        </w:rPr>
        <w:t>provide</w:t>
      </w:r>
      <w:r>
        <w:rPr/>
        <w:t> </w:t>
      </w:r>
      <w:r>
        <w:rPr>
          <w:spacing w:val="-1"/>
        </w:rPr>
        <w:t>regular standardised</w:t>
      </w:r>
      <w:r>
        <w:rPr>
          <w:spacing w:val="4"/>
        </w:rPr>
        <w:t> </w:t>
      </w:r>
      <w:r>
        <w:rPr>
          <w:spacing w:val="-1"/>
        </w:rPr>
        <w:t>reporting.</w:t>
      </w:r>
      <w:r>
        <w:rPr/>
        <w:t> </w:t>
      </w:r>
      <w:r>
        <w:rPr>
          <w:spacing w:val="-1"/>
        </w:rPr>
        <w:t>Until that time,</w:t>
      </w:r>
      <w:r>
        <w:rPr>
          <w:spacing w:val="49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/>
        <w:t> </w:t>
      </w:r>
      <w:r>
        <w:rPr>
          <w:spacing w:val="-1"/>
        </w:rPr>
        <w:t>recommends</w:t>
      </w:r>
      <w:r>
        <w:rPr>
          <w:spacing w:val="-2"/>
        </w:rPr>
        <w:t> </w:t>
      </w:r>
      <w:r>
        <w:rPr>
          <w:spacing w:val="-1"/>
        </w:rPr>
        <w:t>caution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using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contained</w:t>
      </w:r>
      <w:r>
        <w:rPr>
          <w:spacing w:val="1"/>
        </w:rPr>
        <w:t> </w:t>
      </w:r>
      <w:r>
        <w:rPr>
          <w:spacing w:val="-2"/>
        </w:rPr>
        <w:t>in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report </w:t>
      </w:r>
      <w:r>
        <w:rPr/>
        <w:t>for</w:t>
      </w:r>
      <w:r>
        <w:rPr>
          <w:spacing w:val="57"/>
        </w:rPr>
        <w:t> </w:t>
      </w:r>
      <w:r>
        <w:rPr>
          <w:spacing w:val="-1"/>
        </w:rPr>
        <w:t>decision-making</w:t>
      </w:r>
      <w:r>
        <w:rPr>
          <w:spacing w:val="2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comparison</w:t>
      </w:r>
      <w:r>
        <w:rPr>
          <w:spacing w:val="3"/>
        </w:rPr>
        <w:t> </w:t>
      </w:r>
      <w:r>
        <w:rPr>
          <w:spacing w:val="-1"/>
        </w:rPr>
        <w:t>purposes,</w:t>
      </w:r>
      <w:r>
        <w:rPr>
          <w:spacing w:val="-3"/>
        </w:rPr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>
          <w:spacing w:val="-1"/>
        </w:rPr>
        <w:t>different assumptions</w:t>
      </w:r>
      <w:r>
        <w:rPr/>
        <w:t> and</w:t>
      </w:r>
      <w:r>
        <w:rPr>
          <w:spacing w:val="47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underpin</w:t>
      </w:r>
      <w:r>
        <w:rPr/>
        <w:t> </w:t>
      </w:r>
      <w:r>
        <w:rPr>
          <w:spacing w:val="-1"/>
        </w:rPr>
        <w:t>the</w:t>
      </w:r>
      <w:r>
        <w:rPr/>
        <w:t> data</w:t>
      </w:r>
      <w:r>
        <w:rPr>
          <w:spacing w:val="-2"/>
        </w:rPr>
        <w:t> </w:t>
      </w:r>
      <w:r>
        <w:rPr>
          <w:spacing w:val="-1"/>
        </w:rPr>
        <w:t>points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other</w:t>
      </w:r>
      <w:r>
        <w:rPr>
          <w:spacing w:val="1"/>
        </w:rPr>
        <w:t> </w:t>
      </w:r>
      <w:r>
        <w:rPr>
          <w:spacing w:val="-1"/>
        </w:rPr>
        <w:t>parts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sector.</w:t>
      </w:r>
    </w:p>
    <w:p>
      <w:pPr>
        <w:spacing w:after="0" w:line="312" w:lineRule="auto"/>
        <w:jc w:val="left"/>
        <w:sectPr>
          <w:pgSz w:w="11910" w:h="16840"/>
          <w:pgMar w:header="0" w:footer="1239" w:top="1320" w:bottom="1420" w:left="780" w:right="660"/>
        </w:sectPr>
      </w:pPr>
    </w:p>
    <w:p>
      <w:pPr>
        <w:pStyle w:val="Heading1"/>
        <w:numPr>
          <w:ilvl w:val="0"/>
          <w:numId w:val="8"/>
        </w:numPr>
        <w:tabs>
          <w:tab w:pos="1359" w:val="left" w:leader="none"/>
        </w:tabs>
        <w:spacing w:line="240" w:lineRule="auto" w:before="21" w:after="0"/>
        <w:ind w:left="1358" w:right="0" w:hanging="720"/>
        <w:jc w:val="left"/>
        <w:rPr>
          <w:b w:val="0"/>
          <w:bCs w:val="0"/>
        </w:rPr>
      </w:pPr>
      <w:bookmarkStart w:name="_bookmark22" w:id="33"/>
      <w:bookmarkEnd w:id="33"/>
      <w:r>
        <w:rPr>
          <w:b w:val="0"/>
        </w:rPr>
      </w:r>
      <w:bookmarkStart w:name="_bookmark22" w:id="34"/>
      <w:bookmarkEnd w:id="34"/>
      <w:r>
        <w:rPr>
          <w:color w:val="9C2328"/>
          <w:spacing w:val="-1"/>
        </w:rPr>
        <w:t>V</w:t>
      </w:r>
      <w:r>
        <w:rPr>
          <w:color w:val="9C2328"/>
          <w:spacing w:val="-1"/>
        </w:rPr>
        <w:t>alue</w:t>
      </w:r>
      <w:r>
        <w:rPr>
          <w:color w:val="9C2328"/>
        </w:rPr>
        <w:t> for</w:t>
      </w:r>
      <w:r>
        <w:rPr>
          <w:color w:val="9C2328"/>
          <w:spacing w:val="-2"/>
        </w:rPr>
        <w:t> </w:t>
      </w:r>
      <w:r>
        <w:rPr>
          <w:color w:val="9C2328"/>
        </w:rPr>
        <w:t>money</w:t>
      </w:r>
      <w:r>
        <w:rPr>
          <w:b w:val="0"/>
        </w:rPr>
      </w:r>
    </w:p>
    <w:p>
      <w:pPr>
        <w:pStyle w:val="BodyText"/>
        <w:spacing w:line="312" w:lineRule="auto" w:before="359"/>
        <w:ind w:right="872"/>
        <w:jc w:val="left"/>
      </w:pP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section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addresses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evaluation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question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value</w:t>
      </w:r>
      <w:r>
        <w:rPr>
          <w:rFonts w:ascii="Arial" w:hAnsi="Arial" w:cs="Arial" w:eastAsia="Arial"/>
        </w:rPr>
        <w:t> for</w:t>
      </w:r>
      <w:r>
        <w:rPr>
          <w:rFonts w:ascii="Arial" w:hAnsi="Arial" w:cs="Arial" w:eastAsia="Arial"/>
          <w:spacing w:val="-1"/>
        </w:rPr>
        <w:t> money.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Further</w:t>
      </w:r>
      <w:r>
        <w:rPr>
          <w:rFonts w:ascii="Arial" w:hAnsi="Arial" w:cs="Arial" w:eastAsia="Arial"/>
          <w:spacing w:val="57"/>
        </w:rPr>
        <w:t> </w:t>
      </w:r>
      <w:r>
        <w:rPr>
          <w:spacing w:val="-1"/>
        </w:rPr>
        <w:t>details</w:t>
      </w:r>
      <w:r>
        <w:rPr>
          <w:spacing w:val="1"/>
        </w:rPr>
        <w:t> </w:t>
      </w:r>
      <w:r>
        <w:rPr/>
        <w:t>on </w:t>
      </w:r>
      <w:r>
        <w:rPr>
          <w:spacing w:val="-2"/>
        </w:rPr>
        <w:t>our</w:t>
      </w:r>
      <w:r>
        <w:rPr>
          <w:spacing w:val="1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money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technical appendices.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37"/>
        </w:rPr>
        <w:t> </w:t>
      </w:r>
      <w:r>
        <w:rPr/>
        <w:t>assessment</w:t>
      </w:r>
      <w:r>
        <w:rPr>
          <w:b w:val="0"/>
        </w:rPr>
      </w:r>
    </w:p>
    <w:p>
      <w:pPr>
        <w:pStyle w:val="BodyText"/>
        <w:spacing w:line="312" w:lineRule="auto" w:before="230"/>
        <w:ind w:right="819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unable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determine</w:t>
      </w:r>
      <w:r>
        <w:rPr>
          <w:spacing w:val="1"/>
        </w:rPr>
        <w:t> </w:t>
      </w:r>
      <w:r>
        <w:rPr>
          <w:spacing w:val="-1"/>
        </w:rPr>
        <w:t>value</w:t>
      </w:r>
      <w:r>
        <w:rPr/>
        <w:t> for</w:t>
      </w:r>
      <w:r>
        <w:rPr>
          <w:spacing w:val="-1"/>
        </w:rPr>
        <w:t> money</w:t>
      </w:r>
      <w:r>
        <w:rPr>
          <w:spacing w:val="-2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difficulties</w:t>
      </w:r>
      <w:r>
        <w:rPr>
          <w:spacing w:val="-2"/>
        </w:rPr>
        <w:t> </w:t>
      </w:r>
      <w:r>
        <w:rPr>
          <w:spacing w:val="-1"/>
        </w:rPr>
        <w:t>quantifying</w:t>
      </w:r>
      <w:r>
        <w:rPr/>
        <w:t> </w:t>
      </w:r>
      <w:r>
        <w:rPr>
          <w:spacing w:val="-1"/>
        </w:rPr>
        <w:t>benefits.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main</w:t>
      </w:r>
      <w:r>
        <w:rPr>
          <w:spacing w:val="53"/>
        </w:rPr>
        <w:t> </w:t>
      </w:r>
      <w:r>
        <w:rPr>
          <w:spacing w:val="-1"/>
        </w:rPr>
        <w:t>uncertainty is</w:t>
      </w:r>
      <w:r>
        <w:rPr>
          <w:spacing w:val="1"/>
        </w:rPr>
        <w:t> </w:t>
      </w:r>
      <w:r>
        <w:rPr>
          <w:spacing w:val="-2"/>
        </w:rPr>
        <w:t>what</w:t>
      </w:r>
      <w:r>
        <w:rPr>
          <w:spacing w:val="2"/>
        </w:rPr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happen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absence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Healthline.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29"/>
        </w:rPr>
        <w:t> </w:t>
      </w:r>
      <w:r>
        <w:rPr>
          <w:spacing w:val="-1"/>
        </w:rPr>
        <w:t>findings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Uncertain value</w:t>
      </w:r>
      <w:r>
        <w:rPr>
          <w:spacing w:val="-2"/>
        </w:rPr>
        <w:t> for</w:t>
      </w:r>
      <w:r>
        <w:rPr>
          <w:spacing w:val="1"/>
        </w:rPr>
        <w:t> </w:t>
      </w:r>
      <w:r>
        <w:rPr>
          <w:spacing w:val="-1"/>
        </w:rPr>
        <w:t>money</w:t>
      </w:r>
      <w:r>
        <w:rPr>
          <w:b w:val="0"/>
        </w:rPr>
      </w:r>
    </w:p>
    <w:p>
      <w:pPr>
        <w:pStyle w:val="BodyText"/>
        <w:spacing w:line="312" w:lineRule="auto" w:before="216"/>
        <w:ind w:right="92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for</w:t>
      </w:r>
      <w:r>
        <w:rPr>
          <w:spacing w:val="-1"/>
        </w:rPr>
        <w:t> money </w:t>
      </w:r>
      <w:r>
        <w:rPr>
          <w:spacing w:val="-2"/>
        </w:rPr>
        <w:t>of</w:t>
      </w:r>
      <w:r>
        <w:rPr>
          <w:spacing w:val="-1"/>
        </w:rPr>
        <w:t> 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uncertain</w:t>
      </w:r>
      <w:r>
        <w:rPr>
          <w:spacing w:val="-2"/>
        </w:rPr>
        <w:t> </w:t>
      </w:r>
      <w:r>
        <w:rPr>
          <w:spacing w:val="-1"/>
        </w:rPr>
        <w:t>due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difficulties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qu</w:t>
      </w:r>
      <w:r>
        <w:rPr>
          <w:rFonts w:ascii="Arial" w:hAnsi="Arial" w:cs="Arial" w:eastAsia="Arial"/>
          <w:spacing w:val="-1"/>
        </w:rPr>
        <w:t>antifying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55"/>
        </w:rPr>
        <w:t> </w:t>
      </w:r>
      <w:r>
        <w:rPr>
          <w:spacing w:val="-1"/>
        </w:rPr>
        <w:t>benefits.</w:t>
      </w:r>
      <w:r>
        <w:rPr>
          <w:spacing w:val="-5"/>
        </w:rPr>
        <w:t> </w:t>
      </w:r>
      <w:r>
        <w:rPr>
          <w:spacing w:val="3"/>
        </w:rPr>
        <w:t>We</w:t>
      </w:r>
      <w:r>
        <w:rPr>
          <w:spacing w:val="-4"/>
        </w:rPr>
        <w:t> </w:t>
      </w:r>
      <w:r>
        <w:rPr>
          <w:spacing w:val="-1"/>
        </w:rPr>
        <w:t>expect there</w:t>
      </w:r>
      <w:r>
        <w:rPr/>
        <w:t> to</w:t>
      </w:r>
      <w:r>
        <w:rPr>
          <w:spacing w:val="-2"/>
        </w:rPr>
        <w:t> </w:t>
      </w:r>
      <w:r>
        <w:rPr/>
        <w:t>be </w:t>
      </w:r>
      <w:r>
        <w:rPr>
          <w:spacing w:val="-2"/>
        </w:rPr>
        <w:t>little</w:t>
      </w:r>
      <w:r>
        <w:rPr/>
        <w:t> </w:t>
      </w:r>
      <w:r>
        <w:rPr>
          <w:spacing w:val="1"/>
        </w:rPr>
        <w:t>to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benefit in</w:t>
      </w:r>
      <w:r>
        <w:rPr/>
        <w:t> cases</w:t>
      </w:r>
      <w:r>
        <w:rPr>
          <w:spacing w:val="-2"/>
        </w:rPr>
        <w:t> </w:t>
      </w:r>
      <w:r>
        <w:rPr>
          <w:spacing w:val="-1"/>
        </w:rPr>
        <w:t>where</w:t>
      </w:r>
      <w:r>
        <w:rPr/>
        <w:t> users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follow</w:t>
      </w:r>
      <w:r>
        <w:rPr>
          <w:spacing w:val="47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advice.</w:t>
      </w:r>
      <w:r>
        <w:rPr>
          <w:spacing w:val="1"/>
        </w:rPr>
        <w:t> </w:t>
      </w:r>
      <w:r>
        <w:rPr/>
        <w:t>From</w:t>
      </w:r>
      <w:r>
        <w:rPr>
          <w:spacing w:val="-3"/>
        </w:rPr>
        <w:t> </w:t>
      </w:r>
      <w:r>
        <w:rPr>
          <w:spacing w:val="-1"/>
        </w:rPr>
        <w:t>our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matching</w:t>
      </w:r>
      <w:r>
        <w:rPr/>
        <w:t> </w:t>
      </w:r>
      <w:r>
        <w:rPr>
          <w:spacing w:val="-1"/>
        </w:rPr>
        <w:t>analysis,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estimated</w:t>
      </w:r>
      <w:r>
        <w:rPr/>
        <w:t> </w:t>
      </w:r>
      <w:r>
        <w:rPr>
          <w:spacing w:val="-1"/>
        </w:rPr>
        <w:t>approximately</w:t>
      </w:r>
      <w:r>
        <w:rPr>
          <w:spacing w:val="-2"/>
        </w:rPr>
        <w:t> </w:t>
      </w:r>
      <w:r>
        <w:rPr>
          <w:spacing w:val="-1"/>
        </w:rPr>
        <w:t>half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45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-3"/>
        </w:rPr>
        <w:t> </w:t>
      </w:r>
      <w:r>
        <w:rPr>
          <w:spacing w:val="-1"/>
        </w:rPr>
        <w:t>follow</w:t>
      </w:r>
      <w:r>
        <w:rPr>
          <w:spacing w:val="-3"/>
        </w:rPr>
        <w:t> </w:t>
      </w:r>
      <w:r>
        <w:rPr>
          <w:spacing w:val="-1"/>
        </w:rPr>
        <w:t>advice.</w:t>
      </w:r>
      <w:r>
        <w:rPr>
          <w:spacing w:val="-6"/>
        </w:rPr>
        <w:t> </w:t>
      </w:r>
      <w:r>
        <w:rPr>
          <w:spacing w:val="1"/>
        </w:rPr>
        <w:t>When</w:t>
      </w:r>
      <w:r>
        <w:rPr/>
        <w:t> </w:t>
      </w:r>
      <w:r>
        <w:rPr>
          <w:spacing w:val="-1"/>
        </w:rPr>
        <w:t>advice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followed,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identified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range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potential</w:t>
      </w:r>
      <w:r>
        <w:rPr>
          <w:spacing w:val="59"/>
        </w:rPr>
        <w:t> </w:t>
      </w:r>
      <w:r>
        <w:rPr>
          <w:spacing w:val="-1"/>
        </w:rPr>
        <w:t>benefits. Uncertainties</w:t>
      </w:r>
      <w:r>
        <w:rPr>
          <w:spacing w:val="-2"/>
        </w:rPr>
        <w:t> exist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quantifying</w:t>
      </w:r>
      <w:r>
        <w:rPr>
          <w:spacing w:val="2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benefit. </w:t>
      </w:r>
      <w:r>
        <w:rPr>
          <w:spacing w:val="-2"/>
        </w:rPr>
        <w:t>However,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1"/>
        </w:rPr>
        <w:t>uncertainty</w:t>
      </w:r>
      <w:r>
        <w:rPr>
          <w:spacing w:val="65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range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benefits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what</w:t>
      </w:r>
      <w:r>
        <w:rPr>
          <w:spacing w:val="2"/>
        </w:rPr>
        <w:t> </w:t>
      </w:r>
      <w:r>
        <w:rPr>
          <w:spacing w:val="-2"/>
        </w:rPr>
        <w:t>would</w:t>
      </w:r>
      <w:r>
        <w:rPr/>
        <w:t> </w:t>
      </w:r>
      <w:r>
        <w:rPr>
          <w:spacing w:val="-1"/>
        </w:rPr>
        <w:t>happen</w:t>
      </w:r>
      <w:r>
        <w:rPr/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absence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2"/>
        </w:rPr>
        <w:t>Healthline.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Potential benefits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difficult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quantify</w:t>
      </w:r>
      <w:r>
        <w:rPr>
          <w:b w:val="0"/>
        </w:rPr>
      </w:r>
    </w:p>
    <w:p>
      <w:pPr>
        <w:pStyle w:val="BodyText"/>
        <w:spacing w:line="312" w:lineRule="auto" w:before="219"/>
        <w:ind w:right="761"/>
        <w:jc w:val="left"/>
      </w:pPr>
      <w:r>
        <w:rPr>
          <w:spacing w:val="-1"/>
        </w:rPr>
        <w:t>Healthline</w:t>
      </w:r>
      <w:r>
        <w:rPr/>
        <w:t> may</w:t>
      </w:r>
      <w:r>
        <w:rPr>
          <w:spacing w:val="-2"/>
        </w:rPr>
        <w:t> </w:t>
      </w:r>
      <w:r>
        <w:rPr>
          <w:spacing w:val="-1"/>
        </w:rPr>
        <w:t>create</w:t>
      </w:r>
      <w:r>
        <w:rPr>
          <w:spacing w:val="-2"/>
        </w:rPr>
        <w:t> </w:t>
      </w:r>
      <w:r>
        <w:rPr>
          <w:spacing w:val="-1"/>
        </w:rPr>
        <w:t>savings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directing</w:t>
      </w:r>
      <w:r>
        <w:rPr>
          <w:spacing w:val="2"/>
        </w:rPr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less</w:t>
      </w:r>
      <w:r>
        <w:rPr>
          <w:spacing w:val="1"/>
        </w:rPr>
        <w:t> </w:t>
      </w:r>
      <w:r>
        <w:rPr>
          <w:spacing w:val="-1"/>
        </w:rPr>
        <w:t>expensive</w:t>
      </w:r>
      <w:r>
        <w:rPr>
          <w:spacing w:val="4"/>
        </w:rPr>
        <w:t> </w:t>
      </w:r>
      <w:r>
        <w:rPr>
          <w:spacing w:val="-1"/>
        </w:rPr>
        <w:t>healthcare</w:t>
      </w:r>
      <w:r>
        <w:rPr>
          <w:spacing w:val="1"/>
        </w:rPr>
        <w:t> </w:t>
      </w:r>
      <w:r>
        <w:rPr>
          <w:spacing w:val="-2"/>
        </w:rPr>
        <w:t>or</w:t>
      </w:r>
      <w:r>
        <w:rPr>
          <w:spacing w:val="1"/>
        </w:rPr>
        <w:t> </w:t>
      </w:r>
      <w:r>
        <w:rPr>
          <w:spacing w:val="-1"/>
        </w:rPr>
        <w:t>avoiding</w:t>
      </w:r>
      <w:r>
        <w:rPr/>
        <w:t> the</w:t>
      </w:r>
      <w:r>
        <w:rPr>
          <w:spacing w:val="43"/>
        </w:rPr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1"/>
        </w:rPr>
        <w:t>healthcare</w:t>
      </w:r>
      <w:r>
        <w:rPr/>
        <w:t> </w:t>
      </w:r>
      <w:r>
        <w:rPr>
          <w:spacing w:val="-1"/>
        </w:rPr>
        <w:t>services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providing</w:t>
      </w:r>
      <w:r>
        <w:rPr>
          <w:spacing w:val="3"/>
        </w:rPr>
        <w:t> </w:t>
      </w:r>
      <w:r>
        <w:rPr>
          <w:spacing w:val="-1"/>
        </w:rPr>
        <w:t>self-care advice.</w:t>
      </w:r>
      <w:r>
        <w:rPr>
          <w:spacing w:val="1"/>
        </w:rPr>
        <w:t> </w:t>
      </w:r>
      <w:r>
        <w:rPr>
          <w:spacing w:val="-2"/>
        </w:rPr>
        <w:t>Alternatively,</w:t>
      </w:r>
      <w:r>
        <w:rPr>
          <w:spacing w:val="2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67"/>
        </w:rPr>
        <w:t> </w:t>
      </w:r>
      <w:r>
        <w:rPr>
          <w:spacing w:val="-1"/>
        </w:rPr>
        <w:t>increased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healthcare</w:t>
      </w:r>
      <w:r>
        <w:rPr>
          <w:spacing w:val="-2"/>
        </w:rPr>
        <w:t> </w:t>
      </w:r>
      <w:r>
        <w:rPr>
          <w:spacing w:val="-1"/>
        </w:rPr>
        <w:t>services</w:t>
      </w:r>
      <w:r>
        <w:rPr>
          <w:spacing w:val="-2"/>
        </w:rPr>
        <w:t> when</w:t>
      </w:r>
      <w:r>
        <w:rPr/>
        <w:t> users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advised</w:t>
      </w:r>
      <w:r>
        <w:rPr/>
        <w:t> to </w:t>
      </w:r>
      <w:r>
        <w:rPr>
          <w:spacing w:val="-1"/>
        </w:rPr>
        <w:t>seek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face-to-</w:t>
      </w:r>
      <w:r>
        <w:rPr>
          <w:spacing w:val="61"/>
        </w:rPr>
        <w:t> </w:t>
      </w:r>
      <w:r>
        <w:rPr/>
        <w:t>face </w:t>
      </w:r>
      <w:r>
        <w:rPr>
          <w:spacing w:val="-1"/>
        </w:rPr>
        <w:t>consultation</w:t>
      </w:r>
      <w:r>
        <w:rPr>
          <w:spacing w:val="-2"/>
        </w:rPr>
        <w:t> when</w:t>
      </w:r>
      <w:r>
        <w:rPr/>
        <w:t> they</w:t>
      </w:r>
      <w:r>
        <w:rPr>
          <w:spacing w:val="-2"/>
        </w:rPr>
        <w:t> </w:t>
      </w:r>
      <w:r>
        <w:rPr>
          <w:spacing w:val="-1"/>
        </w:rPr>
        <w:t>would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2"/>
        </w:rPr>
        <w:t>if</w:t>
      </w:r>
      <w:r>
        <w:rPr>
          <w:spacing w:val="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had</w:t>
      </w:r>
      <w:r>
        <w:rPr>
          <w:spacing w:val="1"/>
        </w:rPr>
        <w:t> </w:t>
      </w:r>
      <w:r>
        <w:rPr>
          <w:spacing w:val="-1"/>
        </w:rPr>
        <w:t>not called</w:t>
      </w:r>
      <w:r>
        <w:rPr/>
        <w:t> </w:t>
      </w:r>
      <w:r>
        <w:rPr>
          <w:spacing w:val="-1"/>
        </w:rPr>
        <w:t>Healthline.</w:t>
      </w:r>
      <w:r>
        <w:rPr>
          <w:spacing w:val="-6"/>
        </w:rPr>
        <w:t> </w:t>
      </w:r>
      <w:r>
        <w:rPr/>
        <w:t>While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47"/>
        </w:rPr>
        <w:t> </w:t>
      </w:r>
      <w:r>
        <w:rPr>
          <w:spacing w:val="-1"/>
        </w:rPr>
        <w:t>cases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lead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increased</w:t>
      </w:r>
      <w:r>
        <w:rPr/>
        <w:t> </w:t>
      </w:r>
      <w:r>
        <w:rPr>
          <w:spacing w:val="-1"/>
        </w:rPr>
        <w:t>cost, they</w:t>
      </w:r>
      <w:r>
        <w:rPr>
          <w:spacing w:val="-4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lead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improved</w:t>
      </w:r>
      <w:r>
        <w:rPr/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outcomes.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0"/>
        <w:jc w:val="left"/>
      </w:pPr>
      <w:r>
        <w:rPr>
          <w:spacing w:val="-1"/>
        </w:rPr>
        <w:t>Another</w:t>
      </w:r>
      <w:r>
        <w:rPr>
          <w:spacing w:val="1"/>
        </w:rPr>
        <w:t> </w:t>
      </w:r>
      <w:r>
        <w:rPr>
          <w:spacing w:val="-1"/>
        </w:rPr>
        <w:t>benefit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creating</w:t>
      </w:r>
      <w:r>
        <w:rPr/>
        <w:t> a</w:t>
      </w:r>
      <w:r>
        <w:rPr>
          <w:spacing w:val="4"/>
        </w:rPr>
        <w:t> </w:t>
      </w:r>
      <w:r>
        <w:rPr>
          <w:rFonts w:ascii="Arial" w:hAnsi="Arial" w:cs="Arial" w:eastAsia="Arial"/>
          <w:spacing w:val="-1"/>
        </w:rPr>
        <w:t>‘</w:t>
      </w:r>
      <w:r>
        <w:rPr>
          <w:spacing w:val="-1"/>
        </w:rPr>
        <w:t>safety</w:t>
      </w:r>
      <w:r>
        <w:rPr>
          <w:spacing w:val="-4"/>
        </w:rPr>
        <w:t> </w:t>
      </w:r>
      <w:r>
        <w:rPr/>
        <w:t>net</w:t>
      </w:r>
      <w:r>
        <w:rPr>
          <w:rFonts w:ascii="Arial" w:hAnsi="Arial" w:cs="Arial" w:eastAsia="Arial"/>
        </w:rPr>
        <w:t>’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anyone</w:t>
      </w:r>
      <w:r>
        <w:rPr/>
        <w:t> can</w:t>
      </w:r>
      <w:r>
        <w:rPr>
          <w:spacing w:val="-2"/>
        </w:rPr>
        <w:t> </w:t>
      </w:r>
      <w:r>
        <w:rPr>
          <w:spacing w:val="-1"/>
        </w:rPr>
        <w:t>free-phone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nurse</w:t>
      </w:r>
      <w:r>
        <w:rPr>
          <w:spacing w:val="61"/>
        </w:rPr>
        <w:t> </w:t>
      </w:r>
      <w:r>
        <w:rPr/>
        <w:t>for</w:t>
      </w:r>
      <w:r>
        <w:rPr>
          <w:spacing w:val="-1"/>
        </w:rPr>
        <w:t> health</w:t>
      </w:r>
      <w:r>
        <w:rPr/>
        <w:t> </w:t>
      </w:r>
      <w:r>
        <w:rPr>
          <w:spacing w:val="-1"/>
        </w:rPr>
        <w:t>advice</w:t>
      </w:r>
      <w:r>
        <w:rPr/>
        <w:t> 24 </w:t>
      </w:r>
      <w:r>
        <w:rPr>
          <w:spacing w:val="-2"/>
        </w:rPr>
        <w:t>hours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day.</w:t>
      </w:r>
      <w:r>
        <w:rPr>
          <w:spacing w:val="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flow-on</w:t>
      </w:r>
      <w:r>
        <w:rPr/>
        <w:t> </w:t>
      </w:r>
      <w:r>
        <w:rPr>
          <w:spacing w:val="-1"/>
        </w:rPr>
        <w:t>benefit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potential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reduce</w:t>
      </w:r>
      <w:r>
        <w:rPr>
          <w:spacing w:val="2"/>
        </w:rPr>
        <w:t> </w:t>
      </w:r>
      <w:r>
        <w:rPr>
          <w:spacing w:val="-1"/>
        </w:rPr>
        <w:t>inequities</w:t>
      </w:r>
      <w:r>
        <w:rPr/>
        <w:t> in</w:t>
      </w:r>
      <w:r>
        <w:rPr>
          <w:spacing w:val="41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healthcare.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1"/>
        </w:rPr>
        <w:t>utilisation</w:t>
      </w:r>
      <w:r>
        <w:rPr/>
        <w:t> </w:t>
      </w:r>
      <w:r>
        <w:rPr>
          <w:spacing w:val="-1"/>
        </w:rPr>
        <w:t>rates</w:t>
      </w:r>
      <w:r>
        <w:rPr>
          <w:spacing w:val="-2"/>
        </w:rPr>
        <w:t> </w:t>
      </w:r>
      <w:r>
        <w:rPr>
          <w:spacing w:val="-1"/>
        </w:rPr>
        <w:t>show</w:t>
      </w:r>
      <w:r>
        <w:rPr>
          <w:spacing w:val="-2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Māori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Pacific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children,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73"/>
        </w:rPr>
        <w:t> </w:t>
      </w:r>
      <w:r>
        <w:rPr>
          <w:spacing w:val="-1"/>
        </w:rPr>
        <w:t>children</w:t>
      </w:r>
      <w:r>
        <w:rPr/>
        <w:t> </w:t>
      </w:r>
      <w:r>
        <w:rPr>
          <w:spacing w:val="-2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deprived</w:t>
      </w:r>
      <w:r>
        <w:rPr/>
        <w:t> areas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significantly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 use</w:t>
      </w:r>
      <w:r>
        <w:rPr>
          <w:spacing w:val="-2"/>
        </w:rPr>
        <w:t> Healthline</w:t>
      </w:r>
      <w:r>
        <w:rPr/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others.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Not</w:t>
      </w:r>
      <w:r>
        <w:rPr>
          <w:spacing w:val="1"/>
        </w:rPr>
        <w:t> </w:t>
      </w:r>
      <w:r>
        <w:rPr>
          <w:spacing w:val="-1"/>
        </w:rPr>
        <w:t>much </w:t>
      </w:r>
      <w:r>
        <w:rPr/>
        <w:t>to</w:t>
      </w:r>
      <w:r>
        <w:rPr>
          <w:spacing w:val="-1"/>
        </w:rPr>
        <w:t> benchmark</w:t>
      </w:r>
      <w:r>
        <w:rPr>
          <w:spacing w:val="1"/>
        </w:rPr>
        <w:t> </w:t>
      </w:r>
      <w:r>
        <w:rPr>
          <w:spacing w:val="-1"/>
        </w:rPr>
        <w:t>against</w:t>
      </w:r>
      <w:r>
        <w:rPr>
          <w:b w:val="0"/>
        </w:rPr>
      </w:r>
    </w:p>
    <w:p>
      <w:pPr>
        <w:pStyle w:val="BodyText"/>
        <w:spacing w:line="312" w:lineRule="auto" w:before="216"/>
        <w:ind w:right="1000"/>
        <w:jc w:val="left"/>
      </w:pPr>
      <w:r>
        <w:rPr/>
        <w:t>The</w:t>
      </w:r>
      <w:r>
        <w:rPr>
          <w:spacing w:val="-2"/>
        </w:rPr>
        <w:t> lack</w:t>
      </w:r>
      <w:r>
        <w:rPr>
          <w:spacing w:val="3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1"/>
        </w:rPr>
        <w:t> money</w:t>
      </w:r>
      <w:r>
        <w:rPr>
          <w:spacing w:val="-2"/>
        </w:rPr>
        <w:t> </w:t>
      </w:r>
      <w:r>
        <w:rPr/>
        <w:t>estimate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not surprising. This</w:t>
      </w:r>
      <w:r>
        <w:rPr>
          <w:spacing w:val="-2"/>
        </w:rPr>
        <w:t> </w:t>
      </w:r>
      <w:r>
        <w:rPr>
          <w:spacing w:val="-1"/>
        </w:rPr>
        <w:t>reflects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lack</w:t>
      </w:r>
      <w:r>
        <w:rPr>
          <w:spacing w:val="57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estimates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established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interventions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general telephone</w:t>
      </w:r>
      <w:r>
        <w:rPr>
          <w:spacing w:val="-5"/>
        </w:rPr>
        <w:t> </w:t>
      </w:r>
      <w:r>
        <w:rPr>
          <w:spacing w:val="-1"/>
        </w:rPr>
        <w:t>triage</w:t>
      </w:r>
      <w:r>
        <w:rPr/>
        <w:t> </w:t>
      </w:r>
      <w:r>
        <w:rPr>
          <w:spacing w:val="-1"/>
        </w:rPr>
        <w:t>services.</w:t>
      </w:r>
    </w:p>
    <w:p>
      <w:pPr>
        <w:spacing w:after="0" w:line="312" w:lineRule="auto"/>
        <w:jc w:val="left"/>
        <w:sectPr>
          <w:pgSz w:w="11910" w:h="16840"/>
          <w:pgMar w:header="0" w:footer="1239" w:top="1380" w:bottom="1420" w:left="780" w:right="660"/>
        </w:sectPr>
      </w:pPr>
    </w:p>
    <w:p>
      <w:pPr>
        <w:pStyle w:val="Heading3"/>
        <w:spacing w:line="311" w:lineRule="auto" w:before="39"/>
        <w:ind w:right="872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spacing w:val="1"/>
        </w:rPr>
        <w:t> </w:t>
      </w:r>
      <w:r>
        <w:rPr/>
        <w:t>may</w:t>
      </w:r>
      <w:r>
        <w:rPr>
          <w:spacing w:val="-9"/>
        </w:rPr>
        <w:t> </w:t>
      </w:r>
      <w:r>
        <w:rPr>
          <w:spacing w:val="-1"/>
        </w:rPr>
        <w:t>provide</w:t>
      </w:r>
      <w:r>
        <w:rPr>
          <w:spacing w:val="1"/>
        </w:rPr>
        <w:t> </w:t>
      </w:r>
      <w:r>
        <w:rPr>
          <w:spacing w:val="-1"/>
        </w:rPr>
        <w:t>comparable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1"/>
        </w:rPr>
        <w:t> </w:t>
      </w:r>
      <w:r>
        <w:rPr>
          <w:spacing w:val="-1"/>
        </w:rPr>
        <w:t>for money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overseas</w:t>
      </w:r>
      <w:r>
        <w:rPr>
          <w:spacing w:val="35"/>
        </w:rPr>
        <w:t> </w:t>
      </w:r>
      <w:r>
        <w:rPr>
          <w:spacing w:val="-1"/>
        </w:rPr>
        <w:t>services</w:t>
      </w:r>
      <w:r>
        <w:rPr>
          <w:b w:val="0"/>
        </w:rPr>
      </w:r>
    </w:p>
    <w:p>
      <w:pPr>
        <w:pStyle w:val="BodyText"/>
        <w:spacing w:line="312" w:lineRule="auto" w:before="126"/>
        <w:ind w:right="92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most comparable</w:t>
      </w:r>
      <w:r>
        <w:rPr/>
        <w:t> </w:t>
      </w:r>
      <w:r>
        <w:rPr>
          <w:spacing w:val="-1"/>
        </w:rPr>
        <w:t>aspect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money, comparing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overseas</w:t>
      </w:r>
      <w:r>
        <w:rPr>
          <w:spacing w:val="51"/>
        </w:rPr>
        <w:t> </w:t>
      </w:r>
      <w:r>
        <w:rPr>
          <w:spacing w:val="-1"/>
        </w:rPr>
        <w:t>services,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cost per</w:t>
      </w:r>
      <w:r>
        <w:rPr>
          <w:spacing w:val="-3"/>
        </w:rPr>
        <w:t> </w:t>
      </w:r>
      <w:r>
        <w:rPr>
          <w:spacing w:val="-1"/>
        </w:rPr>
        <w:t>call.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/>
        <w:t>cost</w:t>
      </w:r>
      <w:r>
        <w:rPr>
          <w:spacing w:val="-1"/>
        </w:rPr>
        <w:t> per </w:t>
      </w:r>
      <w:r>
        <w:rPr>
          <w:spacing w:val="-2"/>
        </w:rPr>
        <w:t>call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less</w:t>
      </w:r>
      <w:r>
        <w:rPr/>
        <w:t> than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cost</w:t>
      </w:r>
      <w:r>
        <w:rPr>
          <w:spacing w:val="2"/>
        </w:rPr>
        <w:t> </w:t>
      </w:r>
      <w:r>
        <w:rPr>
          <w:spacing w:val="-1"/>
        </w:rPr>
        <w:t>per</w:t>
      </w:r>
      <w:r>
        <w:rPr>
          <w:spacing w:val="1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nurse</w:t>
      </w:r>
      <w:r>
        <w:rPr>
          <w:spacing w:val="47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telephone</w:t>
      </w:r>
      <w:r>
        <w:rPr/>
        <w:t> </w:t>
      </w:r>
      <w:r>
        <w:rPr>
          <w:spacing w:val="-1"/>
        </w:rPr>
        <w:t>services</w:t>
      </w:r>
      <w:r>
        <w:rPr/>
        <w:t> in </w:t>
      </w:r>
      <w:r>
        <w:rPr>
          <w:spacing w:val="-1"/>
        </w:rPr>
        <w:t>Australia</w:t>
      </w:r>
      <w:r>
        <w:rPr/>
        <w:t> and </w:t>
      </w:r>
      <w:r>
        <w:rPr>
          <w:spacing w:val="-1"/>
        </w:rPr>
        <w:t>Canada.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7"/>
        <w:jc w:val="left"/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UK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</w:rPr>
        <w:t> uses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‘advisors’</w:t>
      </w:r>
      <w:r>
        <w:rPr>
          <w:rFonts w:ascii="Arial" w:hAnsi="Arial" w:cs="Arial" w:eastAsia="Arial"/>
        </w:rPr>
        <w:t> rather</w:t>
      </w:r>
      <w:r>
        <w:rPr>
          <w:rFonts w:ascii="Arial" w:hAnsi="Arial" w:cs="Arial" w:eastAsia="Arial"/>
          <w:spacing w:val="-1"/>
        </w:rPr>
        <w:t> than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nurses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answer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calls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has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much</w:t>
      </w:r>
      <w:r>
        <w:rPr>
          <w:rFonts w:ascii="Arial" w:hAnsi="Arial" w:cs="Arial" w:eastAsia="Arial"/>
          <w:spacing w:val="-2"/>
        </w:rPr>
        <w:t> lower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cost</w:t>
      </w:r>
      <w:r>
        <w:rPr>
          <w:rFonts w:ascii="Arial" w:hAnsi="Arial" w:cs="Arial" w:eastAsia="Arial"/>
          <w:spacing w:val="41"/>
        </w:rPr>
        <w:t> </w:t>
      </w:r>
      <w:r>
        <w:rPr>
          <w:spacing w:val="-1"/>
        </w:rPr>
        <w:t>per</w:t>
      </w:r>
      <w:r>
        <w:rPr>
          <w:spacing w:val="1"/>
        </w:rPr>
        <w:t> </w:t>
      </w:r>
      <w:r>
        <w:rPr>
          <w:spacing w:val="-1"/>
        </w:rPr>
        <w:t>contact. Based</w:t>
      </w:r>
      <w:r>
        <w:rPr/>
        <w:t> </w:t>
      </w:r>
      <w:r>
        <w:rPr>
          <w:spacing w:val="-1"/>
        </w:rPr>
        <w:t>solely</w:t>
      </w:r>
      <w:r>
        <w:rPr>
          <w:spacing w:val="-2"/>
        </w:rPr>
        <w:t> </w:t>
      </w:r>
      <w:r>
        <w:rPr/>
        <w:t>on the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per call,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seems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/>
        <w:t>good </w:t>
      </w:r>
      <w:r>
        <w:rPr>
          <w:spacing w:val="-1"/>
        </w:rPr>
        <w:t>value</w:t>
      </w:r>
      <w:r>
        <w:rPr>
          <w:spacing w:val="23"/>
        </w:rPr>
        <w:t> </w:t>
      </w:r>
      <w:r>
        <w:rPr/>
        <w:t>for</w:t>
      </w:r>
      <w:r>
        <w:rPr>
          <w:spacing w:val="-1"/>
        </w:rPr>
        <w:t> money.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3"/>
        </w:rPr>
        <w:t> </w:t>
      </w:r>
      <w:r>
        <w:rPr>
          <w:spacing w:val="-1"/>
        </w:rPr>
        <w:t>neither </w:t>
      </w:r>
      <w:r>
        <w:rPr/>
        <w:t>the </w:t>
      </w:r>
      <w:r>
        <w:rPr>
          <w:spacing w:val="-1"/>
        </w:rPr>
        <w:t>benefits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nor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overseas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have</w:t>
      </w:r>
      <w:r>
        <w:rPr/>
        <w:t> been</w:t>
      </w:r>
      <w:r>
        <w:rPr>
          <w:spacing w:val="63"/>
        </w:rPr>
        <w:t> </w:t>
      </w:r>
      <w:r>
        <w:rPr>
          <w:spacing w:val="-1"/>
        </w:rPr>
        <w:t>quantified.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2"/>
        </w:rPr>
        <w:t>W</w:t>
      </w:r>
      <w:r>
        <w:rPr>
          <w:rFonts w:ascii="Arial" w:hAnsi="Arial" w:cs="Arial" w:eastAsia="Arial"/>
          <w:spacing w:val="2"/>
        </w:rPr>
        <w:t>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unable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make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definitive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statements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regarding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value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1"/>
        </w:rPr>
        <w:t>for</w:t>
      </w:r>
      <w:r>
        <w:rPr>
          <w:rFonts w:ascii="Arial" w:hAnsi="Arial" w:cs="Arial" w:eastAsia="Arial"/>
          <w:spacing w:val="4"/>
        </w:rPr>
        <w:t> </w:t>
      </w:r>
      <w:r>
        <w:rPr>
          <w:spacing w:val="-1"/>
        </w:rPr>
        <w:t>money</w:t>
      </w:r>
      <w:r>
        <w:rPr>
          <w:spacing w:val="53"/>
        </w:rPr>
        <w:t> </w:t>
      </w:r>
      <w:r>
        <w:rPr/>
        <w:t>compares</w:t>
      </w:r>
      <w:r>
        <w:rPr>
          <w:spacing w:val="-2"/>
        </w:rPr>
        <w:t> </w:t>
      </w:r>
      <w:r>
        <w:rPr>
          <w:spacing w:val="-1"/>
        </w:rPr>
        <w:t>against overseas</w:t>
      </w:r>
      <w:r>
        <w:rPr>
          <w:spacing w:val="1"/>
        </w:rPr>
        <w:t> </w:t>
      </w:r>
      <w:r>
        <w:rPr>
          <w:spacing w:val="-1"/>
        </w:rPr>
        <w:t>services.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1"/>
        <w:numPr>
          <w:ilvl w:val="0"/>
          <w:numId w:val="8"/>
        </w:numPr>
        <w:tabs>
          <w:tab w:pos="1359" w:val="left" w:leader="none"/>
        </w:tabs>
        <w:spacing w:line="240" w:lineRule="auto" w:before="21" w:after="0"/>
        <w:ind w:left="1358" w:right="0" w:hanging="720"/>
        <w:jc w:val="left"/>
        <w:rPr>
          <w:rFonts w:ascii="Arial" w:hAnsi="Arial" w:cs="Arial" w:eastAsia="Arial"/>
          <w:b w:val="0"/>
          <w:bCs w:val="0"/>
        </w:rPr>
      </w:pPr>
      <w:bookmarkStart w:name="_bookmark23" w:id="35"/>
      <w:bookmarkEnd w:id="35"/>
      <w:r>
        <w:rPr>
          <w:b w:val="0"/>
          <w:bCs w:val="0"/>
        </w:rPr>
      </w:r>
      <w:bookmarkStart w:name="_bookmark23" w:id="36"/>
      <w:bookmarkEnd w:id="36"/>
      <w:r>
        <w:rPr>
          <w:rFonts w:ascii="Arial" w:hAnsi="Arial" w:cs="Arial" w:eastAsia="Arial"/>
          <w:color w:val="9C2328"/>
          <w:spacing w:val="-1"/>
        </w:rPr>
        <w:t>H</w:t>
      </w:r>
      <w:r>
        <w:rPr>
          <w:rFonts w:ascii="Arial" w:hAnsi="Arial" w:cs="Arial" w:eastAsia="Arial"/>
          <w:color w:val="9C2328"/>
          <w:spacing w:val="-1"/>
        </w:rPr>
        <w:t>ealthline’s</w:t>
      </w:r>
      <w:r>
        <w:rPr>
          <w:rFonts w:ascii="Arial" w:hAnsi="Arial" w:cs="Arial" w:eastAsia="Arial"/>
          <w:color w:val="9C2328"/>
        </w:rPr>
        <w:t> </w:t>
      </w:r>
      <w:r>
        <w:rPr>
          <w:rFonts w:ascii="Arial" w:hAnsi="Arial" w:cs="Arial" w:eastAsia="Arial"/>
          <w:color w:val="9C2328"/>
          <w:spacing w:val="-1"/>
        </w:rPr>
        <w:t>health</w:t>
      </w:r>
      <w:r>
        <w:rPr>
          <w:rFonts w:ascii="Arial" w:hAnsi="Arial" w:cs="Arial" w:eastAsia="Arial"/>
          <w:color w:val="9C2328"/>
        </w:rPr>
        <w:t> </w:t>
      </w:r>
      <w:r>
        <w:rPr>
          <w:rFonts w:ascii="Arial" w:hAnsi="Arial" w:cs="Arial" w:eastAsia="Arial"/>
          <w:color w:val="9C2328"/>
          <w:spacing w:val="-1"/>
        </w:rPr>
        <w:t>system</w:t>
      </w:r>
      <w:r>
        <w:rPr>
          <w:rFonts w:ascii="Arial" w:hAnsi="Arial" w:cs="Arial" w:eastAsia="Arial"/>
          <w:color w:val="9C2328"/>
        </w:rPr>
        <w:t> impact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312" w:lineRule="auto" w:before="359"/>
        <w:ind w:right="923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assesses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impact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parts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4"/>
        </w:rPr>
        <w:t> </w:t>
      </w:r>
      <w:r>
        <w:rPr>
          <w:spacing w:val="-1"/>
        </w:rPr>
        <w:t>system.</w:t>
      </w:r>
      <w:r>
        <w:rPr>
          <w:spacing w:val="-2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addresses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following</w:t>
      </w:r>
      <w:r>
        <w:rPr/>
        <w:t> key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</w:t>
      </w:r>
      <w:r>
        <w:rPr>
          <w:spacing w:val="-1"/>
        </w:rPr>
        <w:t>question: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240" w:lineRule="auto" w:before="0" w:after="0"/>
        <w:ind w:left="998" w:right="0" w:hanging="360"/>
        <w:jc w:val="left"/>
      </w:pP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to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1"/>
        </w:rPr>
        <w:t>extent</w:t>
      </w:r>
      <w:r>
        <w:rPr>
          <w:spacing w:val="2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impacting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parts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social system?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spacing w:line="312" w:lineRule="auto"/>
        <w:ind w:right="1321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draws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matching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interviews</w:t>
      </w:r>
      <w:r>
        <w:rPr>
          <w:spacing w:val="3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users,</w:t>
      </w:r>
      <w:r>
        <w:rPr>
          <w:spacing w:val="59"/>
        </w:rPr>
        <w:t> </w:t>
      </w:r>
      <w:r>
        <w:rPr/>
        <w:t>primary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secondary care</w:t>
      </w:r>
      <w:r>
        <w:rPr>
          <w:spacing w:val="1"/>
        </w:rPr>
        <w:t> </w:t>
      </w:r>
      <w:r>
        <w:rPr>
          <w:spacing w:val="-1"/>
        </w:rPr>
        <w:t>stakeholders.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37"/>
        </w:rPr>
        <w:t> </w:t>
      </w:r>
      <w:r>
        <w:rPr/>
        <w:t>assessment</w:t>
      </w:r>
      <w:r>
        <w:rPr>
          <w:b w:val="0"/>
        </w:rPr>
      </w:r>
    </w:p>
    <w:p>
      <w:pPr>
        <w:pStyle w:val="BodyText"/>
        <w:spacing w:line="312" w:lineRule="auto" w:before="230"/>
        <w:ind w:right="923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uncertain</w:t>
      </w:r>
      <w:r>
        <w:rPr/>
        <w:t>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1"/>
        </w:rPr>
        <w:t>impact Healthline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demand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other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services.</w:t>
      </w:r>
      <w:r>
        <w:rPr>
          <w:spacing w:val="33"/>
        </w:rPr>
        <w:t> </w:t>
      </w:r>
      <w:r>
        <w:rPr>
          <w:spacing w:val="-1"/>
        </w:rPr>
        <w:t>However,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impact </w:t>
      </w:r>
      <w:r>
        <w:rPr>
          <w:spacing w:val="-2"/>
        </w:rPr>
        <w:t>will</w:t>
      </w:r>
      <w:r>
        <w:rPr>
          <w:spacing w:val="2"/>
        </w:rPr>
        <w:t> </w:t>
      </w:r>
      <w:r>
        <w:rPr/>
        <w:t>be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scale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general practice</w:t>
      </w:r>
      <w:r>
        <w:rPr/>
        <w:t> and</w:t>
      </w:r>
      <w:r>
        <w:rPr>
          <w:spacing w:val="43"/>
        </w:rPr>
        <w:t> </w:t>
      </w:r>
      <w:r>
        <w:rPr>
          <w:rFonts w:ascii="Arial" w:hAnsi="Arial" w:cs="Arial" w:eastAsia="Arial"/>
          <w:spacing w:val="-1"/>
        </w:rPr>
        <w:t>ED.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future</w:t>
      </w:r>
      <w:r>
        <w:rPr>
          <w:rFonts w:ascii="Arial" w:hAnsi="Arial" w:cs="Arial" w:eastAsia="Arial"/>
          <w:spacing w:val="-2"/>
        </w:rPr>
        <w:t> role</w:t>
      </w:r>
      <w:r>
        <w:rPr>
          <w:rFonts w:ascii="Arial" w:hAnsi="Arial" w:cs="Arial" w:eastAsia="Arial"/>
        </w:rPr>
        <w:t> in a </w:t>
      </w:r>
      <w:r>
        <w:rPr>
          <w:rFonts w:ascii="Arial" w:hAnsi="Arial" w:cs="Arial" w:eastAsia="Arial"/>
          <w:spacing w:val="-1"/>
        </w:rPr>
        <w:t>rapidly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changing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system needs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be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define</w:t>
      </w:r>
      <w:r>
        <w:rPr/>
        <w:t>d.</w:t>
      </w:r>
      <w:r>
        <w:rPr>
          <w:spacing w:val="-1"/>
        </w:rPr>
        <w:t> </w:t>
      </w:r>
      <w:r>
        <w:rPr/>
        <w:t>A</w:t>
      </w:r>
      <w:r>
        <w:rPr>
          <w:spacing w:val="33"/>
        </w:rPr>
        <w:t> </w:t>
      </w:r>
      <w:r>
        <w:rPr>
          <w:spacing w:val="-1"/>
        </w:rPr>
        <w:t>discussion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needed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sector stakehold</w:t>
      </w:r>
      <w:r>
        <w:rPr>
          <w:rFonts w:ascii="Arial" w:hAnsi="Arial" w:cs="Arial" w:eastAsia="Arial"/>
          <w:spacing w:val="-1"/>
        </w:rPr>
        <w:t>ers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users,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particularly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Māori</w:t>
      </w:r>
      <w:r>
        <w:rPr>
          <w:rFonts w:ascii="Arial" w:hAnsi="Arial" w:cs="Arial" w:eastAsia="Arial"/>
        </w:rPr>
        <w:t> an</w:t>
      </w:r>
      <w:r>
        <w:rPr/>
        <w:t>d </w:t>
      </w:r>
      <w:r>
        <w:rPr>
          <w:spacing w:val="-1"/>
        </w:rPr>
        <w:t>Pacific</w:t>
      </w:r>
      <w:r>
        <w:rPr>
          <w:spacing w:val="77"/>
        </w:rPr>
        <w:t> </w:t>
      </w:r>
      <w:r>
        <w:rPr>
          <w:spacing w:val="-1"/>
        </w:rPr>
        <w:t>peoples,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Healthline</w:t>
      </w:r>
      <w:r>
        <w:rPr/>
        <w:t> can </w:t>
      </w:r>
      <w:r>
        <w:rPr>
          <w:spacing w:val="-2"/>
        </w:rPr>
        <w:t>evolve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meet the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advice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support</w:t>
      </w:r>
      <w:r>
        <w:rPr/>
        <w:t> </w:t>
      </w:r>
      <w:r>
        <w:rPr>
          <w:spacing w:val="-1"/>
        </w:rPr>
        <w:t>needs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61"/>
        </w:rPr>
        <w:t> </w:t>
      </w:r>
      <w:r>
        <w:rPr>
          <w:spacing w:val="-1"/>
        </w:rPr>
        <w:t>Zealanders.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29"/>
        </w:rPr>
        <w:t> </w:t>
      </w:r>
      <w:r>
        <w:rPr>
          <w:spacing w:val="-1"/>
        </w:rPr>
        <w:t>findings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311" w:lineRule="auto"/>
        <w:ind w:right="923"/>
        <w:jc w:val="left"/>
        <w:rPr>
          <w:b w:val="0"/>
          <w:bCs w:val="0"/>
        </w:rPr>
      </w:pP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capacity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limits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extent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</w:rPr>
        <w:t>which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it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can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impact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9"/>
        </w:rPr>
        <w:t> </w:t>
      </w:r>
      <w:r>
        <w:rPr>
          <w:spacing w:val="-1"/>
        </w:rPr>
        <w:t>health </w:t>
      </w:r>
      <w:r>
        <w:rPr>
          <w:spacing w:val="-2"/>
        </w:rPr>
        <w:t>system</w:t>
      </w:r>
      <w:r>
        <w:rPr>
          <w:b w:val="0"/>
          <w:bCs w:val="0"/>
        </w:rPr>
      </w:r>
    </w:p>
    <w:p>
      <w:pPr>
        <w:pStyle w:val="BodyText"/>
        <w:spacing w:line="312" w:lineRule="auto" w:before="126"/>
        <w:ind w:right="773"/>
        <w:jc w:val="left"/>
      </w:pPr>
      <w:r>
        <w:rPr/>
        <w:t>In </w:t>
      </w:r>
      <w:r>
        <w:rPr>
          <w:spacing w:val="-1"/>
        </w:rPr>
        <w:t>2017,</w:t>
      </w:r>
      <w:r>
        <w:rPr>
          <w:spacing w:val="2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six 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population</w:t>
      </w:r>
      <w:r>
        <w:rPr>
          <w:spacing w:val="-2"/>
        </w:rPr>
        <w:t> </w:t>
      </w:r>
      <w:r>
        <w:rPr>
          <w:spacing w:val="-1"/>
        </w:rPr>
        <w:t>used</w:t>
      </w:r>
      <w:r>
        <w:rPr>
          <w:spacing w:val="1"/>
        </w:rPr>
        <w:t> </w:t>
      </w:r>
      <w:r>
        <w:rPr>
          <w:spacing w:val="-1"/>
        </w:rPr>
        <w:t>Healthline. This</w:t>
      </w:r>
      <w:r>
        <w:rPr>
          <w:spacing w:val="-2"/>
        </w:rPr>
        <w:t> </w:t>
      </w:r>
      <w:r>
        <w:rPr>
          <w:spacing w:val="-1"/>
        </w:rPr>
        <w:t>represents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small</w:t>
      </w:r>
      <w:r>
        <w:rPr>
          <w:spacing w:val="43"/>
        </w:rPr>
        <w:t>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</w:t>
      </w:r>
      <w:r>
        <w:rPr>
          <w:spacing w:val="1"/>
        </w:rPr>
        <w:t> </w:t>
      </w:r>
      <w:r>
        <w:rPr>
          <w:spacing w:val="-1"/>
        </w:rPr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number accessing</w:t>
      </w:r>
      <w:r>
        <w:rPr>
          <w:spacing w:val="-2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practice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ED.</w:t>
      </w:r>
      <w:r>
        <w:rPr>
          <w:spacing w:val="65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every Healthline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contact, there</w:t>
      </w:r>
      <w:r>
        <w:rPr/>
        <w:t> </w:t>
      </w:r>
      <w:r>
        <w:rPr>
          <w:spacing w:val="-1"/>
        </w:rPr>
        <w:t>are</w:t>
      </w:r>
      <w:r>
        <w:rPr/>
        <w:t> 40</w:t>
      </w:r>
      <w:r>
        <w:rPr>
          <w:spacing w:val="-4"/>
        </w:rPr>
        <w:t> </w:t>
      </w:r>
      <w:r>
        <w:rPr/>
        <w:t>general </w:t>
      </w:r>
      <w:r>
        <w:rPr>
          <w:spacing w:val="-1"/>
        </w:rPr>
        <w:t>practice</w:t>
      </w:r>
      <w:r>
        <w:rPr>
          <w:spacing w:val="35"/>
        </w:rPr>
        <w:t> </w:t>
      </w:r>
      <w:r>
        <w:rPr>
          <w:spacing w:val="-1"/>
        </w:rPr>
        <w:t>consultations</w:t>
      </w:r>
      <w:r>
        <w:rPr/>
        <w:t> and</w:t>
      </w:r>
      <w:r>
        <w:rPr>
          <w:spacing w:val="-4"/>
        </w:rPr>
        <w:t> </w:t>
      </w:r>
      <w:r>
        <w:rPr/>
        <w:t>three</w:t>
      </w:r>
      <w:r>
        <w:rPr>
          <w:spacing w:val="-4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attendances. </w:t>
      </w:r>
      <w:r>
        <w:rPr/>
        <w:t>In</w:t>
      </w:r>
      <w:r>
        <w:rPr>
          <w:spacing w:val="-1"/>
        </w:rPr>
        <w:t> this</w:t>
      </w:r>
      <w:r>
        <w:rPr>
          <w:spacing w:val="-2"/>
        </w:rPr>
        <w:t> </w:t>
      </w:r>
      <w:r>
        <w:rPr>
          <w:spacing w:val="-1"/>
        </w:rPr>
        <w:t>context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recognising</w:t>
      </w:r>
      <w:r>
        <w:rPr>
          <w:spacing w:val="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capacity,</w:t>
      </w:r>
      <w:r>
        <w:rPr>
          <w:spacing w:val="2"/>
        </w:rPr>
        <w:t> </w:t>
      </w:r>
      <w:r>
        <w:rPr/>
        <w:t>the</w:t>
      </w:r>
      <w:r>
        <w:rPr>
          <w:spacing w:val="55"/>
        </w:rPr>
        <w:t> </w:t>
      </w:r>
      <w:r>
        <w:rPr>
          <w:spacing w:val="-1"/>
        </w:rPr>
        <w:t>extent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which</w:t>
      </w:r>
      <w:r>
        <w:rPr/>
        <w:t> </w:t>
      </w:r>
      <w:r>
        <w:rPr>
          <w:spacing w:val="-1"/>
        </w:rPr>
        <w:t>Healthline</w:t>
      </w:r>
      <w:r>
        <w:rPr/>
        <w:t> can </w:t>
      </w:r>
      <w:r>
        <w:rPr>
          <w:spacing w:val="-1"/>
        </w:rPr>
        <w:t>impact </w:t>
      </w:r>
      <w:r>
        <w:rPr/>
        <w:t>the</w:t>
      </w:r>
      <w:r>
        <w:rPr>
          <w:spacing w:val="-2"/>
        </w:rPr>
        <w:t> wider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limited.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1" w:lineRule="auto"/>
        <w:ind w:right="923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spacing w:val="1"/>
        </w:rPr>
        <w:t> </w:t>
      </w:r>
      <w:r>
        <w:rPr/>
        <w:t>may</w:t>
      </w:r>
      <w:r>
        <w:rPr>
          <w:spacing w:val="-9"/>
        </w:rPr>
        <w:t> </w:t>
      </w:r>
      <w:r>
        <w:rPr>
          <w:spacing w:val="-1"/>
        </w:rPr>
        <w:t>be</w:t>
      </w:r>
      <w:r>
        <w:rPr>
          <w:spacing w:val="4"/>
        </w:rPr>
        <w:t> </w:t>
      </w:r>
      <w:r>
        <w:rPr>
          <w:rFonts w:ascii="Arial" w:hAnsi="Arial" w:cs="Arial" w:eastAsia="Arial"/>
          <w:spacing w:val="-1"/>
        </w:rPr>
        <w:t>meeting some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of </w:t>
      </w:r>
      <w:r>
        <w:rPr>
          <w:rFonts w:ascii="Arial" w:hAnsi="Arial" w:cs="Arial" w:eastAsia="Arial"/>
          <w:spacing w:val="-2"/>
        </w:rPr>
        <w:t>New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Zealand’s</w:t>
      </w:r>
      <w:r>
        <w:rPr>
          <w:rFonts w:ascii="Arial" w:hAnsi="Arial" w:cs="Arial" w:eastAsia="Arial"/>
          <w:spacing w:val="-2"/>
        </w:rPr>
        <w:t> unmet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29"/>
        </w:rPr>
        <w:t> </w:t>
      </w:r>
      <w:r>
        <w:rPr>
          <w:spacing w:val="-1"/>
        </w:rPr>
        <w:t>needs</w:t>
      </w:r>
      <w:r>
        <w:rPr>
          <w:spacing w:val="1"/>
        </w:rPr>
        <w:t> </w:t>
      </w:r>
      <w:r>
        <w:rPr>
          <w:spacing w:val="-2"/>
        </w:rPr>
        <w:t>but</w:t>
      </w:r>
      <w:r>
        <w:rPr>
          <w:spacing w:val="1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2"/>
        </w:rPr>
        <w:t>high</w:t>
      </w:r>
      <w:r>
        <w:rPr>
          <w:spacing w:val="-1"/>
        </w:rPr>
        <w:t> need </w:t>
      </w:r>
      <w:r>
        <w:rPr>
          <w:spacing w:val="-2"/>
        </w:rPr>
        <w:t>groups</w:t>
      </w:r>
      <w:r>
        <w:rPr>
          <w:spacing w:val="3"/>
        </w:rPr>
        <w:t> </w:t>
      </w:r>
      <w:r>
        <w:rPr>
          <w:spacing w:val="-2"/>
        </w:rPr>
        <w:t>have</w:t>
      </w:r>
      <w:r>
        <w:rPr>
          <w:spacing w:val="1"/>
        </w:rPr>
        <w:t> </w:t>
      </w:r>
      <w:r>
        <w:rPr>
          <w:spacing w:val="-2"/>
        </w:rPr>
        <w:t>low</w:t>
      </w:r>
      <w:r>
        <w:rPr>
          <w:spacing w:val="3"/>
        </w:rPr>
        <w:t> </w:t>
      </w:r>
      <w:r>
        <w:rPr>
          <w:spacing w:val="-1"/>
        </w:rPr>
        <w:t>use</w:t>
      </w:r>
      <w:r>
        <w:rPr>
          <w:b w:val="0"/>
          <w:bCs w:val="0"/>
        </w:rPr>
      </w:r>
    </w:p>
    <w:p>
      <w:pPr>
        <w:pStyle w:val="BodyText"/>
        <w:spacing w:line="312" w:lineRule="auto" w:before="126"/>
        <w:ind w:right="923"/>
        <w:jc w:val="left"/>
      </w:pPr>
      <w:r>
        <w:rPr/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2016/17</w:t>
      </w:r>
      <w:r>
        <w:rPr/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Survey</w:t>
      </w:r>
      <w:r>
        <w:rPr>
          <w:spacing w:val="-2"/>
        </w:rPr>
        <w:t> </w:t>
      </w:r>
      <w:r>
        <w:rPr>
          <w:spacing w:val="-1"/>
        </w:rPr>
        <w:t>(Ministry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2017), more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one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four</w:t>
      </w:r>
      <w:r>
        <w:rPr>
          <w:spacing w:val="55"/>
        </w:rPr>
        <w:t> </w:t>
      </w:r>
      <w:r>
        <w:rPr>
          <w:spacing w:val="-1"/>
        </w:rPr>
        <w:t>adults</w:t>
      </w:r>
      <w:r>
        <w:rPr>
          <w:spacing w:val="1"/>
        </w:rPr>
        <w:t> </w:t>
      </w:r>
      <w:r>
        <w:rPr/>
        <w:t>(28</w:t>
      </w:r>
      <w:r>
        <w:rPr>
          <w:spacing w:val="-2"/>
        </w:rPr>
        <w:t> </w:t>
      </w:r>
      <w:r>
        <w:rPr>
          <w:spacing w:val="-1"/>
        </w:rPr>
        <w:t>percent) reported</w:t>
      </w:r>
      <w:r>
        <w:rPr>
          <w:spacing w:val="-2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experienced</w:t>
      </w:r>
      <w:r>
        <w:rPr>
          <w:spacing w:val="1"/>
        </w:rPr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unmet</w:t>
      </w:r>
      <w:r>
        <w:rPr/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primary</w:t>
      </w:r>
      <w:r>
        <w:rPr>
          <w:spacing w:val="-4"/>
        </w:rPr>
        <w:t> </w:t>
      </w:r>
      <w:r>
        <w:rPr>
          <w:spacing w:val="-1"/>
        </w:rPr>
        <w:t>healthcare</w:t>
      </w:r>
      <w:r>
        <w:rPr/>
        <w:t> in</w:t>
      </w:r>
      <w:r>
        <w:rPr>
          <w:spacing w:val="-2"/>
        </w:rPr>
        <w:t> </w:t>
      </w:r>
      <w:r>
        <w:rPr/>
        <w:t>the</w:t>
      </w:r>
      <w:r>
        <w:rPr>
          <w:spacing w:val="71"/>
        </w:rPr>
        <w:t> </w:t>
      </w:r>
      <w:r>
        <w:rPr>
          <w:spacing w:val="-1"/>
        </w:rPr>
        <w:t>past</w:t>
      </w:r>
      <w:r>
        <w:rPr>
          <w:spacing w:val="2"/>
        </w:rPr>
        <w:t> </w:t>
      </w:r>
      <w:r>
        <w:rPr>
          <w:spacing w:val="-1"/>
        </w:rPr>
        <w:t>year. Availability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urgent</w:t>
      </w:r>
      <w:r>
        <w:rPr>
          <w:spacing w:val="-1"/>
        </w:rPr>
        <w:t> appointments</w:t>
      </w:r>
      <w:r>
        <w:rPr>
          <w:spacing w:val="-2"/>
        </w:rPr>
        <w:t> was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most common</w:t>
      </w:r>
      <w:r>
        <w:rPr>
          <w:spacing w:val="-2"/>
        </w:rPr>
        <w:t> </w:t>
      </w:r>
      <w:r>
        <w:rPr>
          <w:spacing w:val="-1"/>
        </w:rPr>
        <w:t>reason</w:t>
      </w:r>
      <w:r>
        <w:rPr>
          <w:spacing w:val="-2"/>
        </w:rPr>
        <w:t> </w:t>
      </w:r>
      <w:r>
        <w:rPr>
          <w:spacing w:val="-1"/>
        </w:rPr>
        <w:t>given</w:t>
      </w:r>
      <w:r>
        <w:rPr/>
        <w:t> (18</w:t>
      </w:r>
      <w:r>
        <w:rPr>
          <w:spacing w:val="43"/>
        </w:rPr>
        <w:t> </w:t>
      </w:r>
      <w:r>
        <w:rPr>
          <w:spacing w:val="-1"/>
        </w:rPr>
        <w:t>percent) followed</w:t>
      </w:r>
      <w:r>
        <w:rPr/>
        <w:t> by</w:t>
      </w:r>
      <w:r>
        <w:rPr>
          <w:spacing w:val="-2"/>
        </w:rPr>
        <w:t> </w:t>
      </w:r>
      <w:r>
        <w:rPr/>
        <w:t>GP cost</w:t>
      </w:r>
      <w:r>
        <w:rPr>
          <w:spacing w:val="-1"/>
        </w:rPr>
        <w:t> </w:t>
      </w:r>
      <w:r>
        <w:rPr/>
        <w:t>(14</w:t>
      </w:r>
      <w:r>
        <w:rPr>
          <w:spacing w:val="1"/>
        </w:rPr>
        <w:t> </w:t>
      </w:r>
      <w:r>
        <w:rPr>
          <w:spacing w:val="-1"/>
        </w:rPr>
        <w:t>percent).</w:t>
      </w:r>
      <w:r>
        <w:rPr>
          <w:spacing w:val="2"/>
        </w:rPr>
        <w:t> </w:t>
      </w:r>
      <w:r>
        <w:rPr>
          <w:spacing w:val="-2"/>
        </w:rPr>
        <w:t>Caregivers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5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five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reported an</w:t>
      </w:r>
      <w:r>
        <w:rPr>
          <w:spacing w:val="50"/>
        </w:rPr>
        <w:t> </w:t>
      </w:r>
      <w:r>
        <w:rPr>
          <w:spacing w:val="-1"/>
        </w:rPr>
        <w:t>unmet need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primary</w:t>
      </w:r>
      <w:r>
        <w:rPr>
          <w:spacing w:val="-4"/>
        </w:rPr>
        <w:t> </w:t>
      </w:r>
      <w:r>
        <w:rPr>
          <w:spacing w:val="-1"/>
        </w:rPr>
        <w:t>healthcare</w:t>
      </w:r>
      <w:r>
        <w:rPr/>
        <w:t> </w:t>
      </w:r>
      <w:r>
        <w:rPr>
          <w:spacing w:val="-2"/>
        </w:rPr>
        <w:t>with</w:t>
      </w:r>
      <w:r>
        <w:rPr>
          <w:spacing w:val="2"/>
        </w:rPr>
        <w:t> </w:t>
      </w:r>
      <w:r>
        <w:rPr>
          <w:spacing w:val="-1"/>
        </w:rPr>
        <w:t>availability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urgent</w:t>
      </w:r>
      <w:r>
        <w:rPr>
          <w:spacing w:val="2"/>
        </w:rPr>
        <w:t> </w:t>
      </w:r>
      <w:r>
        <w:rPr>
          <w:spacing w:val="-1"/>
        </w:rPr>
        <w:t>appointments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largest</w:t>
      </w:r>
      <w:r>
        <w:rPr>
          <w:spacing w:val="-3"/>
        </w:rPr>
        <w:t> </w:t>
      </w:r>
      <w:r>
        <w:rPr>
          <w:spacing w:val="-1"/>
        </w:rPr>
        <w:t>factor</w:t>
      </w:r>
      <w:r>
        <w:rPr>
          <w:spacing w:val="61"/>
        </w:rPr>
        <w:t> </w:t>
      </w:r>
      <w:r>
        <w:rPr/>
        <w:t>(16 </w:t>
      </w:r>
      <w:r>
        <w:rPr>
          <w:spacing w:val="-1"/>
        </w:rPr>
        <w:t>percent).</w:t>
      </w:r>
    </w:p>
    <w:p>
      <w:pPr>
        <w:spacing w:after="0" w:line="312" w:lineRule="auto"/>
        <w:jc w:val="left"/>
        <w:sectPr>
          <w:pgSz w:w="11910" w:h="16840"/>
          <w:pgMar w:header="0" w:footer="1239" w:top="1380" w:bottom="1420" w:left="780" w:right="660"/>
        </w:sectPr>
      </w:pPr>
    </w:p>
    <w:p>
      <w:pPr>
        <w:pStyle w:val="BodyText"/>
        <w:spacing w:line="312" w:lineRule="auto" w:before="60"/>
        <w:ind w:right="770"/>
        <w:jc w:val="left"/>
      </w:pPr>
      <w:r>
        <w:rPr>
          <w:rFonts w:ascii="Arial" w:hAnsi="Arial" w:cs="Arial" w:eastAsia="Arial"/>
          <w:spacing w:val="-2"/>
        </w:rPr>
        <w:t>Māori,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Pacific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children,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adults</w:t>
      </w:r>
      <w:r>
        <w:rPr>
          <w:rFonts w:ascii="Arial" w:hAnsi="Arial" w:cs="Arial" w:eastAsia="Arial"/>
          <w:spacing w:val="3"/>
        </w:rPr>
        <w:t> </w:t>
      </w:r>
      <w:r>
        <w:rPr>
          <w:spacing w:val="-2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most</w:t>
      </w:r>
      <w:r>
        <w:rPr>
          <w:spacing w:val="2"/>
        </w:rPr>
        <w:t> </w:t>
      </w:r>
      <w:r>
        <w:rPr>
          <w:spacing w:val="-2"/>
        </w:rPr>
        <w:t>deprived</w:t>
      </w:r>
      <w:r>
        <w:rPr/>
        <w:t> areas </w:t>
      </w:r>
      <w:r>
        <w:rPr>
          <w:spacing w:val="-1"/>
        </w:rPr>
        <w:t>were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63"/>
        </w:rPr>
        <w:t> </w:t>
      </w:r>
      <w:r>
        <w:rPr>
          <w:spacing w:val="-1"/>
        </w:rPr>
        <w:t>experience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unmet need,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2"/>
        </w:rPr>
        <w:t> </w:t>
      </w:r>
      <w:r>
        <w:rPr>
          <w:spacing w:val="-1"/>
        </w:rPr>
        <w:t>varied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DHBs</w:t>
      </w:r>
      <w:r>
        <w:rPr>
          <w:spacing w:val="1"/>
        </w:rPr>
        <w:t> </w:t>
      </w:r>
      <w:r>
        <w:rPr>
          <w:spacing w:val="-1"/>
        </w:rPr>
        <w:t>(from</w:t>
      </w:r>
      <w:r>
        <w:rPr>
          <w:spacing w:val="1"/>
        </w:rPr>
        <w:t> </w:t>
      </w:r>
      <w:r>
        <w:rPr/>
        <w:t>24</w:t>
      </w:r>
      <w:r>
        <w:rPr>
          <w:spacing w:val="2"/>
        </w:rPr>
        <w:t> </w:t>
      </w:r>
      <w:r>
        <w:rPr>
          <w:spacing w:val="-1"/>
        </w:rPr>
        <w:t>percent to</w:t>
      </w:r>
      <w:r>
        <w:rPr/>
        <w:t> </w:t>
      </w:r>
      <w:r>
        <w:rPr>
          <w:spacing w:val="-1"/>
        </w:rPr>
        <w:t>39</w:t>
      </w:r>
      <w:r>
        <w:rPr/>
        <w:t> </w:t>
      </w:r>
      <w:r>
        <w:rPr>
          <w:spacing w:val="-1"/>
        </w:rPr>
        <w:t>percent,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three-year</w:t>
      </w:r>
      <w:r>
        <w:rPr>
          <w:spacing w:val="1"/>
        </w:rPr>
        <w:t> </w:t>
      </w:r>
      <w:r>
        <w:rPr>
          <w:spacing w:val="-1"/>
        </w:rPr>
        <w:t>period</w:t>
      </w:r>
      <w:r>
        <w:rPr/>
        <w:t> </w:t>
      </w:r>
      <w:r>
        <w:rPr>
          <w:spacing w:val="-1"/>
        </w:rPr>
        <w:t>2014</w:t>
      </w:r>
      <w:r>
        <w:rPr>
          <w:rFonts w:ascii="Arial" w:hAnsi="Arial" w:cs="Arial" w:eastAsia="Arial"/>
          <w:spacing w:val="-1"/>
        </w:rPr>
        <w:t>–</w:t>
      </w:r>
      <w:r>
        <w:rPr>
          <w:spacing w:val="-1"/>
        </w:rPr>
        <w:t>2017). Unmet</w:t>
      </w:r>
      <w:r>
        <w:rPr>
          <w:spacing w:val="2"/>
        </w:rPr>
        <w:t> </w:t>
      </w:r>
      <w:r>
        <w:rPr>
          <w:spacing w:val="-1"/>
        </w:rPr>
        <w:t>need</w:t>
      </w:r>
      <w:r>
        <w:rPr>
          <w:spacing w:val="-2"/>
        </w:rPr>
        <w:t> </w:t>
      </w:r>
      <w:r>
        <w:rPr>
          <w:spacing w:val="-1"/>
        </w:rPr>
        <w:t>contributes</w:t>
      </w:r>
      <w:r>
        <w:rPr/>
        <w:t> to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significant differences</w:t>
      </w:r>
      <w:r>
        <w:rPr>
          <w:spacing w:val="1"/>
        </w:rPr>
        <w:t> </w:t>
      </w:r>
      <w:r>
        <w:rPr>
          <w:spacing w:val="-2"/>
        </w:rPr>
        <w:t>between</w:t>
      </w:r>
      <w:r>
        <w:rPr>
          <w:spacing w:val="61"/>
        </w:rPr>
        <w:t> </w:t>
      </w:r>
      <w:r>
        <w:rPr>
          <w:spacing w:val="-1"/>
        </w:rPr>
        <w:t>groups, in</w:t>
      </w:r>
      <w:r>
        <w:rPr/>
        <w:t> </w:t>
      </w:r>
      <w:r>
        <w:rPr>
          <w:spacing w:val="-1"/>
        </w:rPr>
        <w:t>avoidable</w:t>
      </w:r>
      <w:r>
        <w:rPr/>
        <w:t> </w:t>
      </w:r>
      <w:r>
        <w:rPr>
          <w:spacing w:val="-1"/>
        </w:rPr>
        <w:t>hospitalisation</w:t>
      </w:r>
      <w:r>
        <w:rPr/>
        <w:t> </w:t>
      </w:r>
      <w:r>
        <w:rPr>
          <w:spacing w:val="-1"/>
        </w:rPr>
        <w:t>rates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those</w:t>
      </w:r>
      <w:r>
        <w:rPr/>
        <w:t> </w:t>
      </w:r>
      <w:r>
        <w:rPr>
          <w:spacing w:val="-1"/>
        </w:rPr>
        <w:t>conditions</w:t>
      </w:r>
      <w:r>
        <w:rPr>
          <w:spacing w:val="1"/>
        </w:rPr>
        <w:t> </w:t>
      </w:r>
      <w:r>
        <w:rPr>
          <w:spacing w:val="-2"/>
        </w:rPr>
        <w:t>sensitive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a</w:t>
      </w:r>
      <w:r>
        <w:rPr>
          <w:spacing w:val="65"/>
        </w:rPr>
        <w:t> </w:t>
      </w:r>
      <w:r>
        <w:rPr/>
        <w:t>primary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community</w:t>
      </w:r>
      <w:r>
        <w:rPr>
          <w:spacing w:val="-2"/>
        </w:rPr>
        <w:t> </w:t>
      </w:r>
      <w:r>
        <w:rPr>
          <w:spacing w:val="-1"/>
        </w:rPr>
        <w:t>setting.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suggest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meeting</w:t>
      </w:r>
      <w:r>
        <w:rPr/>
        <w:t> </w:t>
      </w:r>
      <w:r>
        <w:rPr>
          <w:spacing w:val="-1"/>
        </w:rPr>
        <w:t>some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unmet health</w:t>
      </w:r>
      <w:r>
        <w:rPr/>
        <w:t> </w:t>
      </w:r>
      <w:r>
        <w:rPr>
          <w:spacing w:val="-1"/>
        </w:rPr>
        <w:t>need,</w:t>
      </w:r>
      <w:r>
        <w:rPr>
          <w:spacing w:val="43"/>
        </w:rPr>
        <w:t> </w:t>
      </w:r>
      <w:r>
        <w:rPr>
          <w:spacing w:val="-1"/>
        </w:rPr>
        <w:t>but that there</w:t>
      </w:r>
      <w:r>
        <w:rPr/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2"/>
        </w:rPr>
        <w:t>still</w:t>
      </w:r>
      <w:r>
        <w:rPr/>
        <w:t> </w:t>
      </w:r>
      <w:r>
        <w:rPr>
          <w:spacing w:val="-1"/>
        </w:rPr>
        <w:t>s</w:t>
      </w:r>
      <w:r>
        <w:rPr>
          <w:rFonts w:ascii="Arial" w:hAnsi="Arial" w:cs="Arial" w:eastAsia="Arial"/>
          <w:spacing w:val="-1"/>
        </w:rPr>
        <w:t>ignificant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differences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Healthline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use.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Māori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adults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adults</w:t>
      </w:r>
      <w:r>
        <w:rPr>
          <w:rFonts w:ascii="Arial" w:hAnsi="Arial" w:cs="Arial" w:eastAsia="Arial"/>
          <w:spacing w:val="-2"/>
        </w:rPr>
        <w:t> living</w:t>
      </w:r>
      <w:r>
        <w:rPr>
          <w:rFonts w:ascii="Arial" w:hAnsi="Arial" w:cs="Arial" w:eastAsia="Arial"/>
          <w:spacing w:val="61"/>
        </w:rPr>
        <w:t> </w:t>
      </w:r>
      <w:r>
        <w:rPr>
          <w:spacing w:val="-1"/>
        </w:rPr>
        <w:t>in</w:t>
      </w:r>
      <w:r>
        <w:rPr/>
        <w:t> areas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higher</w:t>
      </w:r>
      <w:r>
        <w:rPr>
          <w:spacing w:val="1"/>
        </w:rPr>
        <w:t> </w:t>
      </w:r>
      <w:r>
        <w:rPr>
          <w:spacing w:val="-1"/>
        </w:rPr>
        <w:t>deprivation</w:t>
      </w:r>
      <w:r>
        <w:rPr>
          <w:spacing w:val="2"/>
        </w:rPr>
        <w:t> </w:t>
      </w:r>
      <w:r>
        <w:rPr/>
        <w:t>use </w:t>
      </w:r>
      <w:r>
        <w:rPr>
          <w:spacing w:val="-1"/>
        </w:rPr>
        <w:t>Healthline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than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adults, but</w:t>
      </w:r>
      <w:r>
        <w:rPr>
          <w:spacing w:val="-3"/>
        </w:rPr>
        <w:t> </w:t>
      </w:r>
      <w:r>
        <w:rPr>
          <w:spacing w:val="-1"/>
        </w:rPr>
        <w:t>Pacific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Asian</w:t>
      </w:r>
      <w:r>
        <w:rPr>
          <w:spacing w:val="6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significantly </w:t>
      </w:r>
      <w:r>
        <w:rPr>
          <w:spacing w:val="-2"/>
        </w:rPr>
        <w:t>lower</w:t>
      </w:r>
      <w:r>
        <w:rPr>
          <w:spacing w:val="1"/>
        </w:rPr>
        <w:t> </w:t>
      </w:r>
      <w:r>
        <w:rPr>
          <w:spacing w:val="-1"/>
        </w:rPr>
        <w:t>use.</w:t>
      </w:r>
      <w:r>
        <w:rPr>
          <w:spacing w:val="2"/>
        </w:rPr>
        <w:t> </w:t>
      </w:r>
      <w:r>
        <w:rPr>
          <w:spacing w:val="-2"/>
        </w:rPr>
        <w:t>Calls</w:t>
      </w:r>
      <w:r>
        <w:rPr>
          <w:spacing w:val="1"/>
        </w:rPr>
        <w:t> </w:t>
      </w:r>
      <w:r>
        <w:rPr>
          <w:spacing w:val="-1"/>
        </w:rPr>
        <w:t>related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represent </w:t>
      </w:r>
      <w:r>
        <w:rPr/>
        <w:t>a </w:t>
      </w:r>
      <w:r>
        <w:rPr>
          <w:spacing w:val="-1"/>
        </w:rPr>
        <w:t>large</w:t>
      </w:r>
      <w:r>
        <w:rPr/>
        <w:t> </w:t>
      </w:r>
      <w:r>
        <w:rPr>
          <w:spacing w:val="-1"/>
        </w:rPr>
        <w:t>proportion</w:t>
      </w:r>
      <w:r>
        <w:rPr/>
        <w:t> </w:t>
      </w:r>
      <w:r>
        <w:rPr>
          <w:spacing w:val="-2"/>
        </w:rPr>
        <w:t>of</w:t>
      </w:r>
      <w:r>
        <w:rPr>
          <w:spacing w:val="67"/>
        </w:rPr>
        <w:t> </w:t>
      </w:r>
      <w:r>
        <w:rPr>
          <w:spacing w:val="-1"/>
        </w:rPr>
        <w:t>Hea</w:t>
      </w:r>
      <w:r>
        <w:rPr>
          <w:rFonts w:ascii="Arial" w:hAnsi="Arial" w:cs="Arial" w:eastAsia="Arial"/>
          <w:spacing w:val="-1"/>
        </w:rPr>
        <w:t>lthline’s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work</w:t>
      </w:r>
      <w:r>
        <w:rPr>
          <w:rFonts w:ascii="Arial" w:hAnsi="Arial" w:cs="Arial" w:eastAsia="Arial"/>
          <w:spacing w:val="2"/>
        </w:rPr>
        <w:t> </w:t>
      </w:r>
      <w:r>
        <w:rPr>
          <w:spacing w:val="-1"/>
        </w:rPr>
        <w:t>but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highest</w:t>
      </w:r>
      <w:r>
        <w:rPr>
          <w:spacing w:val="2"/>
        </w:rPr>
        <w:t> </w:t>
      </w:r>
      <w:r>
        <w:rPr>
          <w:spacing w:val="-1"/>
        </w:rPr>
        <w:t>use</w:t>
      </w:r>
      <w:r>
        <w:rPr/>
        <w:t> is</w:t>
      </w:r>
      <w:r>
        <w:rPr>
          <w:spacing w:val="-1"/>
        </w:rPr>
        <w:t> among</w:t>
      </w:r>
      <w:r>
        <w:rPr/>
        <w:t> </w:t>
      </w:r>
      <w:r>
        <w:rPr>
          <w:spacing w:val="-1"/>
        </w:rPr>
        <w:t>European/Other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/>
        <w:t>areas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low</w:t>
      </w:r>
      <w:r>
        <w:rPr>
          <w:spacing w:val="33"/>
        </w:rPr>
        <w:t> </w:t>
      </w:r>
      <w:r>
        <w:rPr>
          <w:spacing w:val="-1"/>
        </w:rPr>
        <w:t>deprivation.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780"/>
        <w:jc w:val="left"/>
      </w:pPr>
      <w:r>
        <w:rPr>
          <w:spacing w:val="-1"/>
        </w:rPr>
        <w:t>PHOs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general </w:t>
      </w:r>
      <w:r>
        <w:rPr>
          <w:spacing w:val="-1"/>
        </w:rPr>
        <w:t>practices</w:t>
      </w:r>
      <w:r>
        <w:rPr>
          <w:spacing w:val="1"/>
        </w:rPr>
        <w:t> </w:t>
      </w:r>
      <w:r>
        <w:rPr>
          <w:spacing w:val="-2"/>
        </w:rPr>
        <w:t>interviewed,</w:t>
      </w:r>
      <w:r>
        <w:rPr>
          <w:spacing w:val="2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/>
        <w:t>as </w:t>
      </w:r>
      <w:r>
        <w:rPr>
          <w:spacing w:val="-1"/>
        </w:rPr>
        <w:t>their patients</w:t>
      </w:r>
      <w:r>
        <w:rPr>
          <w:spacing w:val="-2"/>
        </w:rPr>
        <w:t> </w:t>
      </w:r>
      <w:r>
        <w:rPr/>
        <w:t>can </w:t>
      </w:r>
      <w:r>
        <w:rPr>
          <w:spacing w:val="-1"/>
        </w:rPr>
        <w:t>access</w:t>
      </w:r>
      <w:r>
        <w:rPr/>
        <w:t> </w:t>
      </w:r>
      <w:r>
        <w:rPr/>
      </w:r>
      <w:r>
        <w:rPr>
          <w:spacing w:val="-1"/>
        </w:rPr>
        <w:t>clinical</w:t>
      </w:r>
      <w:r>
        <w:rPr>
          <w:spacing w:val="56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after</w:t>
      </w:r>
      <w:r>
        <w:rPr>
          <w:spacing w:val="2"/>
        </w:rPr>
        <w:t> </w:t>
      </w:r>
      <w:r>
        <w:rPr>
          <w:spacing w:val="-1"/>
        </w:rPr>
        <w:t>hours. Some</w:t>
      </w:r>
      <w:r>
        <w:rPr>
          <w:spacing w:val="-4"/>
        </w:rPr>
        <w:t> </w:t>
      </w:r>
      <w:r>
        <w:rPr/>
        <w:t>general</w:t>
      </w:r>
      <w:r>
        <w:rPr>
          <w:spacing w:val="-3"/>
        </w:rPr>
        <w:t> </w:t>
      </w:r>
      <w:r>
        <w:rPr>
          <w:spacing w:val="-1"/>
        </w:rPr>
        <w:t>practices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areas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high</w:t>
      </w:r>
      <w:r>
        <w:rPr>
          <w:spacing w:val="-2"/>
        </w:rPr>
        <w:t> </w:t>
      </w:r>
      <w:r>
        <w:rPr>
          <w:spacing w:val="-1"/>
        </w:rPr>
        <w:t>deprivation</w:t>
      </w:r>
      <w:r>
        <w:rPr/>
        <w:t> </w:t>
      </w:r>
      <w:r>
        <w:rPr>
          <w:spacing w:val="-1"/>
        </w:rPr>
        <w:t>actively</w:t>
      </w:r>
      <w:r>
        <w:rPr>
          <w:spacing w:val="59"/>
        </w:rPr>
        <w:t> </w:t>
      </w:r>
      <w:r>
        <w:rPr>
          <w:spacing w:val="-1"/>
        </w:rPr>
        <w:t>promote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ensure</w:t>
      </w:r>
      <w:r>
        <w:rPr>
          <w:spacing w:val="2"/>
        </w:rPr>
        <w:t> </w:t>
      </w:r>
      <w:r>
        <w:rPr>
          <w:spacing w:val="-1"/>
        </w:rPr>
        <w:t>low-income</w:t>
      </w:r>
      <w:r>
        <w:rPr>
          <w:spacing w:val="-2"/>
        </w:rPr>
        <w:t> </w:t>
      </w:r>
      <w:r>
        <w:rPr>
          <w:spacing w:val="-1"/>
        </w:rPr>
        <w:t>families</w:t>
      </w:r>
      <w:r>
        <w:rPr/>
        <w:t> can </w:t>
      </w:r>
      <w:r>
        <w:rPr>
          <w:spacing w:val="-1"/>
        </w:rPr>
        <w:t>easily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after</w:t>
      </w:r>
      <w:r>
        <w:rPr>
          <w:spacing w:val="49"/>
        </w:rPr>
        <w:t> </w:t>
      </w:r>
      <w:r>
        <w:rPr>
          <w:spacing w:val="-1"/>
        </w:rPr>
        <w:t>hours.</w:t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11" w:lineRule="auto"/>
        <w:ind w:right="923"/>
        <w:jc w:val="left"/>
      </w:pPr>
      <w:r>
        <w:rPr>
          <w:spacing w:val="-1"/>
        </w:rPr>
        <w:t>Around </w:t>
      </w:r>
      <w:r>
        <w:rPr/>
        <w:t>14 </w:t>
      </w:r>
      <w:r>
        <w:rPr>
          <w:spacing w:val="-1"/>
        </w:rPr>
        <w:t>percent</w:t>
      </w:r>
      <w:r>
        <w:rPr>
          <w:spacing w:val="-1"/>
          <w:position w:val="8"/>
          <w:sz w:val="14"/>
        </w:rPr>
        <w:t>12</w:t>
      </w:r>
      <w:r>
        <w:rPr>
          <w:spacing w:val="22"/>
          <w:position w:val="8"/>
          <w:sz w:val="14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</w:t>
      </w:r>
      <w:r>
        <w:rPr/>
        <w:t> </w:t>
      </w:r>
      <w:r>
        <w:rPr>
          <w:spacing w:val="-1"/>
        </w:rPr>
        <w:t>population</w:t>
      </w:r>
      <w:r>
        <w:rPr/>
        <w:t> </w:t>
      </w:r>
      <w:r>
        <w:rPr>
          <w:spacing w:val="-1"/>
        </w:rPr>
        <w:t>lives</w:t>
      </w:r>
      <w:r>
        <w:rPr/>
        <w:t> in</w:t>
      </w:r>
      <w:r>
        <w:rPr>
          <w:spacing w:val="-1"/>
        </w:rPr>
        <w:t> </w:t>
      </w:r>
      <w:r>
        <w:rPr/>
        <w:t>a rural</w:t>
      </w:r>
      <w:r>
        <w:rPr>
          <w:spacing w:val="-3"/>
        </w:rPr>
        <w:t> </w:t>
      </w:r>
      <w:r>
        <w:rPr>
          <w:spacing w:val="-1"/>
        </w:rPr>
        <w:t>area,</w:t>
      </w:r>
      <w:r>
        <w:rPr>
          <w:spacing w:val="2"/>
        </w:rPr>
        <w:t> </w:t>
      </w:r>
      <w:r>
        <w:rPr>
          <w:spacing w:val="-2"/>
        </w:rPr>
        <w:t>with</w:t>
      </w:r>
      <w:r>
        <w:rPr/>
        <w:t> some</w:t>
      </w:r>
      <w:r>
        <w:rPr>
          <w:spacing w:val="-2"/>
        </w:rPr>
        <w:t> </w:t>
      </w:r>
      <w:r>
        <w:rPr>
          <w:spacing w:val="-1"/>
        </w:rPr>
        <w:t>remote</w:t>
      </w:r>
      <w:r>
        <w:rPr>
          <w:spacing w:val="45"/>
        </w:rPr>
        <w:t> </w:t>
      </w:r>
      <w:r>
        <w:rPr>
          <w:spacing w:val="-1"/>
        </w:rPr>
        <w:t>communities</w:t>
      </w:r>
      <w:r>
        <w:rPr/>
        <w:t> </w:t>
      </w:r>
      <w:r>
        <w:rPr>
          <w:spacing w:val="-1"/>
        </w:rPr>
        <w:t>located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long</w:t>
      </w:r>
      <w:r>
        <w:rPr/>
        <w:t> </w:t>
      </w:r>
      <w:r>
        <w:rPr>
          <w:spacing w:val="-1"/>
        </w:rPr>
        <w:t>distance</w:t>
      </w:r>
      <w:r>
        <w:rPr>
          <w:spacing w:val="-4"/>
        </w:rPr>
        <w:t> </w:t>
      </w:r>
      <w:r>
        <w:rPr/>
        <w:t>from</w:t>
      </w:r>
      <w:r>
        <w:rPr>
          <w:spacing w:val="-1"/>
        </w:rPr>
        <w:t> physical health</w:t>
      </w:r>
      <w:r>
        <w:rPr/>
        <w:t> </w:t>
      </w:r>
      <w:r>
        <w:rPr>
          <w:spacing w:val="-1"/>
        </w:rPr>
        <w:t>services.</w:t>
      </w:r>
      <w:r>
        <w:rPr>
          <w:spacing w:val="1"/>
        </w:rPr>
        <w:t> </w:t>
      </w:r>
      <w:r>
        <w:rPr>
          <w:spacing w:val="-2"/>
        </w:rPr>
        <w:t>Many</w:t>
      </w:r>
      <w:r>
        <w:rPr/>
        <w:t> more</w:t>
      </w:r>
      <w:r>
        <w:rPr>
          <w:spacing w:val="-2"/>
        </w:rPr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/>
        <w:t>may</w:t>
      </w:r>
      <w:r>
        <w:rPr>
          <w:spacing w:val="59"/>
        </w:rPr>
        <w:t> </w:t>
      </w:r>
      <w:r>
        <w:rPr>
          <w:spacing w:val="-1"/>
        </w:rPr>
        <w:t>travel </w:t>
      </w:r>
      <w:r>
        <w:rPr/>
        <w:t>up to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hour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reach</w:t>
      </w:r>
      <w:r>
        <w:rPr/>
        <w:t> an </w:t>
      </w:r>
      <w:r>
        <w:rPr>
          <w:spacing w:val="-1"/>
        </w:rPr>
        <w:t>after-hours</w:t>
      </w:r>
      <w:r>
        <w:rPr>
          <w:spacing w:val="-2"/>
        </w:rPr>
        <w:t> </w:t>
      </w:r>
      <w:r>
        <w:rPr>
          <w:spacing w:val="-1"/>
        </w:rPr>
        <w:t>provider. PHOs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general practice</w:t>
      </w:r>
      <w:r>
        <w:rPr/>
        <w:t> </w:t>
      </w:r>
      <w:r>
        <w:rPr>
          <w:spacing w:val="-2"/>
        </w:rPr>
        <w:t>believe</w:t>
      </w:r>
      <w:r>
        <w:rPr>
          <w:spacing w:val="69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making</w:t>
      </w:r>
      <w:r>
        <w:rPr>
          <w:spacing w:val="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accessible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2"/>
        </w:rPr>
        <w:t>living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rural</w:t>
      </w:r>
      <w:r>
        <w:rPr/>
        <w:t> </w:t>
      </w:r>
      <w:r>
        <w:rPr>
          <w:spacing w:val="-1"/>
        </w:rPr>
        <w:t>locations</w:t>
      </w:r>
      <w:r>
        <w:rPr>
          <w:spacing w:val="1"/>
        </w:rPr>
        <w:t> </w:t>
      </w:r>
      <w:r>
        <w:rPr/>
        <w:t>or</w:t>
      </w:r>
      <w:r>
        <w:rPr>
          <w:spacing w:val="43"/>
        </w:rPr>
        <w:t> </w:t>
      </w:r>
      <w:r>
        <w:rPr>
          <w:spacing w:val="-1"/>
        </w:rPr>
        <w:t>unable</w:t>
      </w:r>
      <w:r>
        <w:rPr/>
        <w:t> to </w:t>
      </w:r>
      <w:r>
        <w:rPr>
          <w:spacing w:val="-1"/>
        </w:rPr>
        <w:t>come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spacing w:val="-1"/>
        </w:rPr>
        <w:t>practice. However,</w:t>
      </w:r>
      <w:r>
        <w:rPr>
          <w:spacing w:val="2"/>
        </w:rPr>
        <w:t> </w:t>
      </w:r>
      <w:r>
        <w:rPr>
          <w:spacing w:val="-2"/>
        </w:rPr>
        <w:t>we </w:t>
      </w:r>
      <w:r>
        <w:rPr/>
        <w:t>found</w:t>
      </w:r>
      <w:r>
        <w:rPr>
          <w:spacing w:val="-2"/>
        </w:rPr>
        <w:t> </w:t>
      </w:r>
      <w:r>
        <w:rPr>
          <w:spacing w:val="-1"/>
        </w:rPr>
        <w:t>that </w:t>
      </w:r>
      <w:r>
        <w:rPr/>
        <w:t>the </w:t>
      </w:r>
      <w:r>
        <w:rPr>
          <w:spacing w:val="-1"/>
        </w:rPr>
        <w:t>age-standardised</w:t>
      </w:r>
      <w:r>
        <w:rPr>
          <w:spacing w:val="49"/>
        </w:rPr>
        <w:t> </w:t>
      </w:r>
      <w:r>
        <w:rPr>
          <w:spacing w:val="-1"/>
        </w:rPr>
        <w:t>contact rate</w:t>
      </w:r>
      <w:r>
        <w:rPr>
          <w:spacing w:val="-2"/>
        </w:rPr>
        <w:t> was</w:t>
      </w:r>
      <w:r>
        <w:rPr/>
        <w:t> </w:t>
      </w:r>
      <w:r>
        <w:rPr>
          <w:spacing w:val="-1"/>
        </w:rPr>
        <w:t>significantly</w:t>
      </w:r>
      <w:r>
        <w:rPr>
          <w:spacing w:val="-2"/>
        </w:rPr>
        <w:t> </w:t>
      </w:r>
      <w:r>
        <w:rPr>
          <w:spacing w:val="-1"/>
        </w:rPr>
        <w:t>lower </w:t>
      </w:r>
      <w:r>
        <w:rPr>
          <w:spacing w:val="1"/>
        </w:rPr>
        <w:t>for</w:t>
      </w:r>
      <w:r>
        <w:rPr>
          <w:spacing w:val="-1"/>
        </w:rPr>
        <w:t> rural </w:t>
      </w:r>
      <w:r>
        <w:rPr>
          <w:spacing w:val="-2"/>
        </w:rPr>
        <w:t>areas</w:t>
      </w:r>
      <w:r>
        <w:rPr>
          <w:spacing w:val="1"/>
        </w:rPr>
        <w:t> </w:t>
      </w:r>
      <w:r>
        <w:rPr>
          <w:spacing w:val="-1"/>
        </w:rPr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>
          <w:spacing w:val="-1"/>
        </w:rPr>
        <w:t>areas.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has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limited</w:t>
      </w:r>
      <w:r>
        <w:rPr>
          <w:spacing w:val="-2"/>
        </w:rPr>
        <w:t> </w:t>
      </w:r>
      <w:r>
        <w:rPr>
          <w:spacing w:val="-1"/>
        </w:rPr>
        <w:t>impact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reducing acute</w:t>
      </w:r>
      <w:r>
        <w:rPr>
          <w:spacing w:val="1"/>
        </w:rPr>
        <w:t> </w:t>
      </w:r>
      <w:r>
        <w:rPr>
          <w:spacing w:val="-2"/>
        </w:rPr>
        <w:t>demand</w:t>
      </w:r>
      <w:r>
        <w:rPr>
          <w:b w:val="0"/>
        </w:rPr>
      </w:r>
    </w:p>
    <w:p>
      <w:pPr>
        <w:pStyle w:val="BodyText"/>
        <w:spacing w:line="312" w:lineRule="auto" w:before="219"/>
        <w:ind w:right="923"/>
        <w:jc w:val="left"/>
      </w:pPr>
      <w:r>
        <w:rPr>
          <w:spacing w:val="-2"/>
        </w:rPr>
        <w:t>DHBs</w:t>
      </w:r>
      <w:r>
        <w:rPr>
          <w:spacing w:val="1"/>
        </w:rPr>
        <w:t> </w:t>
      </w:r>
      <w:r>
        <w:rPr>
          <w:spacing w:val="-2"/>
        </w:rPr>
        <w:t>believe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important system role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reduce</w:t>
      </w:r>
      <w:r>
        <w:rPr>
          <w:spacing w:val="-2"/>
        </w:rPr>
        <w:t> </w:t>
      </w:r>
      <w:r>
        <w:rPr/>
        <w:t>acute</w:t>
      </w:r>
      <w:r>
        <w:rPr>
          <w:spacing w:val="-2"/>
        </w:rPr>
        <w:t> </w:t>
      </w:r>
      <w:r>
        <w:rPr>
          <w:spacing w:val="-1"/>
        </w:rPr>
        <w:t>demand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65"/>
        </w:rPr>
        <w:t> </w:t>
      </w:r>
      <w:r>
        <w:rPr>
          <w:spacing w:val="-1"/>
        </w:rPr>
        <w:t>services.</w:t>
      </w:r>
      <w:r>
        <w:rPr>
          <w:spacing w:val="1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2"/>
        </w:rPr>
        <w:t>DHBs</w:t>
      </w:r>
      <w:r>
        <w:rPr>
          <w:spacing w:val="1"/>
        </w:rPr>
        <w:t> </w:t>
      </w: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believe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overly</w:t>
      </w:r>
      <w:r>
        <w:rPr>
          <w:spacing w:val="1"/>
        </w:rPr>
        <w:t> </w:t>
      </w:r>
      <w:r>
        <w:rPr>
          <w:spacing w:val="-1"/>
        </w:rPr>
        <w:t>risk-averse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advises</w:t>
      </w:r>
      <w:r>
        <w:rPr>
          <w:spacing w:val="69"/>
        </w:rPr>
        <w:t> </w:t>
      </w:r>
      <w:r>
        <w:rPr/>
        <w:t>too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to</w:t>
      </w:r>
      <w:r>
        <w:rPr>
          <w:spacing w:val="-4"/>
        </w:rPr>
        <w:t> </w:t>
      </w:r>
      <w:r>
        <w:rPr/>
        <w:t>go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ED.</w:t>
      </w:r>
      <w:r>
        <w:rPr>
          <w:spacing w:val="-4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unable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impact Healthline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/>
        <w:t>on</w:t>
      </w:r>
      <w:r>
        <w:rPr>
          <w:spacing w:val="37"/>
        </w:rPr>
        <w:t> </w:t>
      </w:r>
      <w:r>
        <w:rPr>
          <w:spacing w:val="-1"/>
        </w:rPr>
        <w:t>general practice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ED</w:t>
      </w:r>
      <w:r>
        <w:rPr>
          <w:spacing w:val="-3"/>
        </w:rPr>
        <w:t> </w:t>
      </w:r>
      <w:r>
        <w:rPr>
          <w:spacing w:val="-1"/>
        </w:rPr>
        <w:t>services,</w:t>
      </w:r>
      <w:r>
        <w:rPr>
          <w:spacing w:val="1"/>
        </w:rPr>
        <w:t> </w:t>
      </w:r>
      <w:r>
        <w:rPr>
          <w:spacing w:val="-1"/>
        </w:rPr>
        <w:t>but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impact is</w:t>
      </w:r>
      <w:r>
        <w:rPr>
          <w:spacing w:val="1"/>
        </w:rPr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3"/>
        </w:rPr>
        <w:t>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43"/>
        </w:rPr>
        <w:t> </w:t>
      </w:r>
      <w:r>
        <w:rPr>
          <w:spacing w:val="-1"/>
        </w:rPr>
        <w:t>number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GP</w:t>
      </w:r>
      <w:r>
        <w:rPr>
          <w:spacing w:val="-2"/>
        </w:rPr>
        <w:t> </w:t>
      </w:r>
      <w:r>
        <w:rPr>
          <w:spacing w:val="-1"/>
        </w:rPr>
        <w:t>consultations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ED</w:t>
      </w:r>
      <w:r>
        <w:rPr>
          <w:spacing w:val="-1"/>
        </w:rPr>
        <w:t> attendances.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793"/>
        <w:jc w:val="left"/>
      </w:pPr>
      <w:r>
        <w:rPr/>
        <w:t>In </w:t>
      </w:r>
      <w:r>
        <w:rPr>
          <w:spacing w:val="-1"/>
        </w:rPr>
        <w:t>2017,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advised</w:t>
      </w:r>
      <w:r>
        <w:rPr/>
        <w:t> </w:t>
      </w:r>
      <w:r>
        <w:rPr>
          <w:spacing w:val="-1"/>
        </w:rPr>
        <w:t>31,600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attend</w:t>
      </w:r>
      <w:r>
        <w:rPr/>
        <w:t> </w:t>
      </w:r>
      <w:r>
        <w:rPr>
          <w:spacing w:val="-1"/>
        </w:rPr>
        <w:t>ED</w:t>
      </w:r>
      <w:r>
        <w:rPr>
          <w:spacing w:val="1"/>
        </w:rPr>
        <w:t> </w:t>
      </w:r>
      <w:r>
        <w:rPr>
          <w:rFonts w:ascii="Arial" w:hAnsi="Arial" w:cs="Arial" w:eastAsia="Arial"/>
        </w:rPr>
        <w:t>–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average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87</w:t>
      </w:r>
      <w:r>
        <w:rPr/>
        <w:t> </w:t>
      </w:r>
      <w:r>
        <w:rPr>
          <w:spacing w:val="-1"/>
        </w:rPr>
        <w:t>people</w:t>
      </w:r>
      <w:r>
        <w:rPr/>
        <w:t> each</w:t>
      </w:r>
      <w:r>
        <w:rPr>
          <w:spacing w:val="-2"/>
        </w:rPr>
        <w:t> </w:t>
      </w:r>
      <w:r>
        <w:rPr>
          <w:spacing w:val="-1"/>
        </w:rPr>
        <w:t>day,</w:t>
      </w:r>
      <w:r>
        <w:rPr>
          <w:spacing w:val="39"/>
        </w:rPr>
        <w:t> </w:t>
      </w:r>
      <w:r>
        <w:rPr/>
        <w:t>spread </w:t>
      </w:r>
      <w:r>
        <w:rPr>
          <w:spacing w:val="-1"/>
        </w:rPr>
        <w:t>across</w:t>
      </w:r>
      <w:r>
        <w:rPr>
          <w:spacing w:val="-2"/>
        </w:rPr>
        <w:t> </w:t>
      </w:r>
      <w:r>
        <w:rPr/>
        <w:t>20 </w:t>
      </w:r>
      <w:r>
        <w:rPr>
          <w:spacing w:val="-1"/>
        </w:rPr>
        <w:t>DHBs.</w:t>
      </w:r>
      <w:r>
        <w:rPr>
          <w:spacing w:val="-3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3,300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present </w:t>
      </w:r>
      <w:r>
        <w:rPr/>
        <w:t>to </w:t>
      </w:r>
      <w:r>
        <w:rPr>
          <w:spacing w:val="-1"/>
        </w:rPr>
        <w:t>EDs</w:t>
      </w:r>
      <w:r>
        <w:rPr>
          <w:spacing w:val="-2"/>
        </w:rPr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country</w:t>
      </w:r>
      <w:r>
        <w:rPr>
          <w:spacing w:val="-2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day</w:t>
      </w:r>
      <w:r>
        <w:rPr>
          <w:spacing w:val="49"/>
        </w:rPr>
        <w:t> </w:t>
      </w:r>
      <w:r>
        <w:rPr>
          <w:spacing w:val="-1"/>
        </w:rPr>
        <w:t>and, given</w:t>
      </w:r>
      <w:r>
        <w:rPr/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2"/>
        </w:rPr>
        <w:t>our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matching</w:t>
      </w:r>
      <w:r>
        <w:rPr/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suggested</w:t>
      </w:r>
      <w:r>
        <w:rPr>
          <w:spacing w:val="-2"/>
        </w:rPr>
        <w:t> </w:t>
      </w:r>
      <w:r>
        <w:rPr>
          <w:spacing w:val="-1"/>
        </w:rPr>
        <w:t>that </w:t>
      </w:r>
      <w:r>
        <w:rPr/>
        <w:t>up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half</w:t>
      </w:r>
      <w:r>
        <w:rPr>
          <w:spacing w:val="4"/>
        </w:rPr>
        <w:t> </w:t>
      </w:r>
      <w:r>
        <w:rPr/>
        <w:t>do</w:t>
      </w:r>
      <w:r>
        <w:rPr>
          <w:spacing w:val="-1"/>
        </w:rPr>
        <w:t> </w:t>
      </w:r>
      <w:r>
        <w:rPr>
          <w:spacing w:val="-2"/>
        </w:rPr>
        <w:t>not</w:t>
      </w:r>
      <w:r>
        <w:rPr>
          <w:spacing w:val="-1"/>
        </w:rPr>
        <w:t> follow</w:t>
      </w:r>
      <w:r>
        <w:rPr>
          <w:spacing w:val="-3"/>
        </w:rPr>
        <w:t> </w:t>
      </w:r>
      <w:r>
        <w:rPr/>
        <w:t>through</w:t>
      </w:r>
      <w:r>
        <w:rPr>
          <w:spacing w:val="-2"/>
        </w:rPr>
        <w:t> </w:t>
      </w:r>
      <w:r>
        <w:rPr/>
        <w:t>on</w:t>
      </w:r>
      <w:r>
        <w:rPr>
          <w:spacing w:val="57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advice,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unlikely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rep</w:t>
      </w:r>
      <w:r>
        <w:rPr>
          <w:spacing w:val="-1"/>
        </w:rPr>
        <w:t>resent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significant</w:t>
      </w:r>
      <w:r>
        <w:rPr>
          <w:spacing w:val="2"/>
        </w:rPr>
        <w:t> </w:t>
      </w:r>
      <w:r>
        <w:rPr>
          <w:spacing w:val="-1"/>
        </w:rPr>
        <w:t>burden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EDs.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spacing w:line="20" w:lineRule="atLeast"/>
        <w:ind w:left="6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000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83"/>
        <w:ind w:left="63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position w:val="6"/>
          <w:sz w:val="13"/>
        </w:rPr>
        <w:t>12</w:t>
      </w:r>
      <w:r>
        <w:rPr>
          <w:rFonts w:ascii="Arial"/>
          <w:spacing w:val="18"/>
          <w:position w:val="6"/>
          <w:sz w:val="13"/>
        </w:rPr>
        <w:t> </w:t>
      </w:r>
      <w:r>
        <w:rPr>
          <w:rFonts w:ascii="Arial"/>
          <w:spacing w:val="-1"/>
          <w:sz w:val="18"/>
        </w:rPr>
        <w:t>Statistics</w:t>
      </w:r>
      <w:r>
        <w:rPr>
          <w:rFonts w:ascii="Arial"/>
          <w:sz w:val="18"/>
        </w:rPr>
        <w:t> New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pacing w:val="-1"/>
          <w:sz w:val="18"/>
        </w:rPr>
        <w:t>Zealand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Resident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Population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z w:val="18"/>
        </w:rPr>
        <w:t>at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30 </w:t>
      </w:r>
      <w:r>
        <w:rPr>
          <w:rFonts w:ascii="Arial"/>
          <w:spacing w:val="-1"/>
          <w:sz w:val="18"/>
        </w:rPr>
        <w:t>June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2017.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1910" w:h="16840"/>
          <w:pgMar w:header="0" w:footer="1239" w:top="1340" w:bottom="1420" w:left="780" w:right="660"/>
        </w:sectPr>
      </w:pPr>
    </w:p>
    <w:p>
      <w:pPr>
        <w:pStyle w:val="BodyText"/>
        <w:spacing w:line="312" w:lineRule="auto" w:before="60"/>
        <w:ind w:right="859"/>
        <w:jc w:val="both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assume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diverts</w:t>
      </w:r>
      <w:r>
        <w:rPr>
          <w:spacing w:val="1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ED, although</w:t>
      </w:r>
      <w:r>
        <w:rPr>
          <w:spacing w:val="-2"/>
        </w:rPr>
        <w:t> we</w:t>
      </w:r>
      <w:r>
        <w:rPr/>
        <w:t> </w:t>
      </w:r>
      <w:r>
        <w:rPr>
          <w:spacing w:val="-1"/>
        </w:rPr>
        <w:t>cannot quantify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51"/>
        </w:rPr>
        <w:t> </w:t>
      </w:r>
      <w:r>
        <w:rPr>
          <w:rFonts w:ascii="Arial" w:hAnsi="Arial" w:cs="Arial" w:eastAsia="Arial"/>
        </w:rPr>
        <w:t>as </w:t>
      </w:r>
      <w:r>
        <w:rPr>
          <w:rFonts w:ascii="Arial" w:hAnsi="Arial" w:cs="Arial" w:eastAsia="Arial"/>
          <w:spacing w:val="-1"/>
        </w:rPr>
        <w:t>callers’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original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intentions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unknown.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Some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these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people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may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</w:rPr>
        <w:t> been </w:t>
      </w:r>
      <w:r>
        <w:rPr>
          <w:rFonts w:ascii="Arial" w:hAnsi="Arial" w:cs="Arial" w:eastAsia="Arial"/>
          <w:spacing w:val="-1"/>
        </w:rPr>
        <w:t>advised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45"/>
        </w:rPr>
        <w:t> </w:t>
      </w:r>
      <w:r>
        <w:rPr/>
        <w:t>see a</w:t>
      </w:r>
      <w:r>
        <w:rPr>
          <w:spacing w:val="-2"/>
        </w:rPr>
        <w:t> </w:t>
      </w:r>
      <w:r>
        <w:rPr/>
        <w:t>GP </w:t>
      </w:r>
      <w:r>
        <w:rPr>
          <w:spacing w:val="-1"/>
        </w:rPr>
        <w:t>instead, and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proportion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present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2"/>
        </w:rPr>
        <w:t>within</w:t>
      </w:r>
      <w:r>
        <w:rPr/>
        <w:t> the </w:t>
      </w:r>
      <w:r>
        <w:rPr>
          <w:spacing w:val="-1"/>
        </w:rPr>
        <w:t>next</w:t>
      </w:r>
      <w:r>
        <w:rPr>
          <w:spacing w:val="1"/>
        </w:rPr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hours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low.</w:t>
      </w:r>
    </w:p>
    <w:p>
      <w:pPr>
        <w:pStyle w:val="BodyText"/>
        <w:spacing w:line="312" w:lineRule="auto" w:before="2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ProCare</w:t>
      </w:r>
      <w:r>
        <w:rPr>
          <w:spacing w:val="-2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suggests</w:t>
      </w:r>
      <w:r>
        <w:rPr>
          <w:spacing w:val="1"/>
        </w:rPr>
        <w:t> </w:t>
      </w:r>
      <w:r>
        <w:rPr>
          <w:spacing w:val="-1"/>
        </w:rPr>
        <w:t>diversion</w:t>
      </w:r>
      <w:r>
        <w:rPr/>
        <w:t> </w:t>
      </w:r>
      <w:r>
        <w:rPr>
          <w:spacing w:val="-1"/>
        </w:rPr>
        <w:t>away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advice</w:t>
      </w:r>
      <w:r>
        <w:rPr/>
        <w:t> to </w:t>
      </w:r>
      <w:r>
        <w:rPr>
          <w:spacing w:val="-2"/>
        </w:rPr>
        <w:t>visit</w:t>
      </w:r>
      <w:r>
        <w:rPr>
          <w:spacing w:val="49"/>
        </w:rPr>
        <w:t> </w:t>
      </w:r>
      <w:r>
        <w:rPr/>
        <w:t>an </w:t>
      </w:r>
      <w:r>
        <w:rPr>
          <w:spacing w:val="-1"/>
        </w:rPr>
        <w:t>A&amp;M</w:t>
      </w:r>
      <w:r>
        <w:rPr>
          <w:spacing w:val="-3"/>
        </w:rPr>
        <w:t> </w:t>
      </w:r>
      <w:r>
        <w:rPr>
          <w:spacing w:val="-1"/>
        </w:rPr>
        <w:t>clinic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likely</w:t>
      </w:r>
      <w:r>
        <w:rPr>
          <w:spacing w:val="-2"/>
        </w:rPr>
        <w:t> </w:t>
      </w:r>
      <w:r>
        <w:rPr/>
        <w:t>to be </w:t>
      </w:r>
      <w:r>
        <w:rPr>
          <w:spacing w:val="-1"/>
        </w:rPr>
        <w:t>successful,</w:t>
      </w:r>
      <w:r>
        <w:rPr>
          <w:spacing w:val="2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nearly</w:t>
      </w:r>
      <w:r>
        <w:rPr>
          <w:spacing w:val="2"/>
        </w:rPr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six</w:t>
      </w:r>
      <w:r>
        <w:rPr>
          <w:spacing w:val="-2"/>
        </w:rPr>
        <w:t> </w:t>
      </w:r>
      <w:r>
        <w:rPr>
          <w:spacing w:val="-1"/>
        </w:rPr>
        <w:t>still</w:t>
      </w:r>
      <w:r>
        <w:rPr/>
        <w:t> </w:t>
      </w:r>
      <w:r>
        <w:rPr>
          <w:spacing w:val="-1"/>
        </w:rPr>
        <w:t>presenting</w:t>
      </w:r>
      <w:r>
        <w:rPr/>
        <w:t> to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ED</w:t>
      </w:r>
      <w:r>
        <w:rPr>
          <w:spacing w:val="41"/>
        </w:rPr>
        <w:t> </w:t>
      </w:r>
      <w:r>
        <w:rPr>
          <w:spacing w:val="-1"/>
        </w:rPr>
        <w:t>almost </w:t>
      </w:r>
      <w:r>
        <w:rPr>
          <w:spacing w:val="-2"/>
        </w:rPr>
        <w:t>immediately.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early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pilot</w:t>
      </w:r>
      <w:r>
        <w:rPr>
          <w:spacing w:val="1"/>
        </w:rPr>
        <w:t> </w:t>
      </w:r>
      <w:r>
        <w:rPr>
          <w:spacing w:val="-1"/>
        </w:rPr>
        <w:t>(BRC</w:t>
      </w:r>
      <w:r>
        <w:rPr>
          <w:spacing w:val="-3"/>
        </w:rPr>
        <w:t> </w:t>
      </w:r>
      <w:r>
        <w:rPr>
          <w:spacing w:val="-1"/>
        </w:rPr>
        <w:t>Marketing</w:t>
      </w:r>
      <w:r>
        <w:rPr/>
        <w:t> &amp; </w:t>
      </w:r>
      <w:r>
        <w:rPr>
          <w:spacing w:val="-1"/>
        </w:rPr>
        <w:t>Social Research</w:t>
      </w:r>
      <w:r>
        <w:rPr>
          <w:spacing w:val="1"/>
        </w:rPr>
        <w:t> </w:t>
      </w:r>
      <w:r>
        <w:rPr>
          <w:spacing w:val="-1"/>
        </w:rPr>
        <w:t>2002)</w:t>
      </w:r>
      <w:r>
        <w:rPr>
          <w:spacing w:val="45"/>
        </w:rPr>
        <w:t> </w:t>
      </w:r>
      <w:r>
        <w:rPr>
          <w:spacing w:val="-1"/>
        </w:rPr>
        <w:t>undertook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survey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2"/>
        </w:rPr>
        <w:t>450</w:t>
      </w:r>
      <w:r>
        <w:rPr/>
        <w:t> </w:t>
      </w:r>
      <w:r>
        <w:rPr>
          <w:spacing w:val="-1"/>
        </w:rPr>
        <w:t>users. </w:t>
      </w:r>
      <w:r>
        <w:rPr/>
        <w:t>It</w:t>
      </w:r>
      <w:r>
        <w:rPr>
          <w:spacing w:val="-3"/>
        </w:rPr>
        <w:t> </w:t>
      </w:r>
      <w:r>
        <w:rPr/>
        <w:t>found</w:t>
      </w:r>
      <w:r>
        <w:rPr>
          <w:spacing w:val="-2"/>
        </w:rPr>
        <w:t> </w:t>
      </w:r>
      <w:r>
        <w:rPr>
          <w:spacing w:val="-1"/>
        </w:rPr>
        <w:t>that </w:t>
      </w:r>
      <w:r>
        <w:rPr/>
        <w:t>a </w:t>
      </w:r>
      <w:r>
        <w:rPr>
          <w:spacing w:val="-1"/>
        </w:rPr>
        <w:t>substantial proportion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who</w:t>
      </w:r>
      <w:r>
        <w:rPr>
          <w:spacing w:val="43"/>
        </w:rPr>
        <w:t> </w:t>
      </w:r>
      <w:r>
        <w:rPr>
          <w:spacing w:val="-1"/>
        </w:rPr>
        <w:t>intended</w:t>
      </w:r>
      <w:r>
        <w:rPr/>
        <w:t> to</w:t>
      </w:r>
      <w:r>
        <w:rPr>
          <w:spacing w:val="-2"/>
        </w:rPr>
        <w:t> </w:t>
      </w:r>
      <w:r>
        <w:rPr/>
        <w:t>see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GP </w:t>
      </w:r>
      <w:r>
        <w:rPr>
          <w:spacing w:val="-1"/>
        </w:rPr>
        <w:t>immediately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instead</w:t>
      </w:r>
      <w:r>
        <w:rPr>
          <w:spacing w:val="-2"/>
        </w:rPr>
        <w:t> </w:t>
      </w:r>
      <w:r>
        <w:rPr>
          <w:spacing w:val="-1"/>
        </w:rPr>
        <w:t>given</w:t>
      </w:r>
      <w:r>
        <w:rPr/>
        <w:t> self-care</w:t>
      </w:r>
      <w:r>
        <w:rPr>
          <w:spacing w:val="1"/>
        </w:rPr>
        <w:t> </w:t>
      </w:r>
      <w:r>
        <w:rPr>
          <w:spacing w:val="-1"/>
        </w:rPr>
        <w:t>advice</w:t>
      </w:r>
      <w:r>
        <w:rPr/>
        <w:t> or </w:t>
      </w:r>
      <w:r>
        <w:rPr>
          <w:spacing w:val="-1"/>
        </w:rPr>
        <w:t>told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could</w:t>
      </w:r>
      <w:r>
        <w:rPr>
          <w:spacing w:val="39"/>
        </w:rPr>
        <w:t> </w:t>
      </w:r>
      <w:r>
        <w:rPr>
          <w:spacing w:val="-1"/>
        </w:rPr>
        <w:t>delay</w:t>
      </w:r>
      <w:r>
        <w:rPr>
          <w:spacing w:val="-2"/>
        </w:rPr>
        <w:t> </w:t>
      </w:r>
      <w:r>
        <w:rPr/>
        <w:t>the GP</w:t>
      </w:r>
      <w:r>
        <w:rPr>
          <w:spacing w:val="-3"/>
        </w:rPr>
        <w:t> </w:t>
      </w:r>
      <w:r>
        <w:rPr>
          <w:spacing w:val="-2"/>
        </w:rPr>
        <w:t>visit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few</w:t>
      </w:r>
      <w:r>
        <w:rPr>
          <w:spacing w:val="-3"/>
        </w:rPr>
        <w:t> </w:t>
      </w:r>
      <w:r>
        <w:rPr>
          <w:spacing w:val="-1"/>
        </w:rPr>
        <w:t>days.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0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not have</w:t>
      </w:r>
      <w:r>
        <w:rPr/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compare</w:t>
      </w:r>
      <w:r>
        <w:rPr/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outcomes</w:t>
      </w:r>
      <w:r>
        <w:rPr>
          <w:spacing w:val="-2"/>
        </w:rPr>
        <w:t> </w:t>
      </w:r>
      <w:r>
        <w:rPr>
          <w:spacing w:val="-1"/>
        </w:rPr>
        <w:t>against</w:t>
      </w:r>
      <w:r>
        <w:rPr>
          <w:spacing w:val="1"/>
        </w:rPr>
        <w:t> </w:t>
      </w:r>
      <w:r>
        <w:rPr>
          <w:spacing w:val="-1"/>
        </w:rPr>
        <w:t>pre-intentions.</w:t>
      </w:r>
      <w:r>
        <w:rPr>
          <w:spacing w:val="2"/>
        </w:rPr>
        <w:t> </w:t>
      </w:r>
      <w:r>
        <w:rPr>
          <w:spacing w:val="-1"/>
        </w:rPr>
        <w:t>If this</w:t>
      </w:r>
      <w:r>
        <w:rPr>
          <w:spacing w:val="1"/>
        </w:rPr>
        <w:t> </w:t>
      </w:r>
      <w:r>
        <w:rPr>
          <w:spacing w:val="-1"/>
        </w:rPr>
        <w:t>pattern</w:t>
      </w:r>
      <w:r>
        <w:rPr>
          <w:spacing w:val="47"/>
        </w:rPr>
        <w:t> </w:t>
      </w:r>
      <w:r>
        <w:rPr>
          <w:spacing w:val="-1"/>
        </w:rPr>
        <w:t>continues, it</w:t>
      </w:r>
      <w:r>
        <w:rPr>
          <w:spacing w:val="2"/>
        </w:rPr>
        <w:t> </w:t>
      </w:r>
      <w:r>
        <w:rPr>
          <w:spacing w:val="-1"/>
        </w:rPr>
        <w:t>suggests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role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play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managing</w:t>
      </w:r>
      <w:r>
        <w:rPr/>
        <w:t> </w:t>
      </w:r>
      <w:r>
        <w:rPr>
          <w:spacing w:val="-1"/>
        </w:rPr>
        <w:t>demand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urgent</w:t>
      </w:r>
      <w:r>
        <w:rPr>
          <w:spacing w:val="65"/>
        </w:rPr>
        <w:t> </w:t>
      </w:r>
      <w:r>
        <w:rPr>
          <w:rFonts w:ascii="Arial" w:hAnsi="Arial" w:cs="Arial" w:eastAsia="Arial"/>
          <w:spacing w:val="-1"/>
        </w:rPr>
        <w:t>appointments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at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stretched </w:t>
      </w:r>
      <w:r>
        <w:rPr>
          <w:rFonts w:ascii="Arial" w:hAnsi="Arial" w:cs="Arial" w:eastAsia="Arial"/>
        </w:rPr>
        <w:t>general </w:t>
      </w:r>
      <w:r>
        <w:rPr>
          <w:rFonts w:ascii="Arial" w:hAnsi="Arial" w:cs="Arial" w:eastAsia="Arial"/>
          <w:spacing w:val="-1"/>
        </w:rPr>
        <w:t>practices.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ability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1"/>
        </w:rPr>
        <w:t> material impact is</w:t>
      </w:r>
      <w:r>
        <w:rPr>
          <w:rFonts w:ascii="Arial" w:hAnsi="Arial" w:cs="Arial" w:eastAsia="Arial"/>
          <w:spacing w:val="71"/>
        </w:rPr>
        <w:t> </w:t>
      </w:r>
      <w:r>
        <w:rPr>
          <w:spacing w:val="-1"/>
        </w:rPr>
        <w:t>small. </w:t>
      </w:r>
      <w:r>
        <w:rPr/>
        <w:t>It </w:t>
      </w:r>
      <w:r>
        <w:rPr>
          <w:spacing w:val="-1"/>
        </w:rPr>
        <w:t>provides</w:t>
      </w:r>
      <w:r>
        <w:rPr>
          <w:spacing w:val="1"/>
        </w:rPr>
        <w:t> </w:t>
      </w:r>
      <w:r>
        <w:rPr>
          <w:spacing w:val="-1"/>
        </w:rPr>
        <w:t>self-care</w:t>
      </w:r>
      <w:r>
        <w:rPr/>
        <w:t> </w:t>
      </w:r>
      <w:r>
        <w:rPr>
          <w:spacing w:val="-1"/>
        </w:rPr>
        <w:t>advice</w:t>
      </w:r>
      <w:r>
        <w:rPr/>
        <w:t> to an</w:t>
      </w:r>
      <w:r>
        <w:rPr>
          <w:spacing w:val="-2"/>
        </w:rPr>
        <w:t> </w:t>
      </w:r>
      <w:r>
        <w:rPr>
          <w:spacing w:val="-1"/>
        </w:rPr>
        <w:t>average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around</w:t>
      </w:r>
      <w:r>
        <w:rPr>
          <w:spacing w:val="3"/>
        </w:rPr>
        <w:t> </w:t>
      </w:r>
      <w:r>
        <w:rPr>
          <w:spacing w:val="-1"/>
        </w:rPr>
        <w:t>150</w:t>
      </w:r>
      <w:r>
        <w:rPr>
          <w:spacing w:val="-2"/>
        </w:rPr>
        <w:t> </w:t>
      </w:r>
      <w:r>
        <w:rPr>
          <w:spacing w:val="-1"/>
        </w:rPr>
        <w:t>people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>
          <w:spacing w:val="-1"/>
        </w:rPr>
        <w:t>day,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context</w:t>
      </w:r>
      <w:r>
        <w:rPr>
          <w:spacing w:val="61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1"/>
        </w:rPr>
        <w:t>44,000</w:t>
      </w:r>
      <w:r>
        <w:rPr>
          <w:spacing w:val="-2"/>
        </w:rPr>
        <w:t> </w:t>
      </w:r>
      <w:r>
        <w:rPr>
          <w:spacing w:val="-1"/>
        </w:rPr>
        <w:t>general</w:t>
      </w:r>
      <w:r>
        <w:rPr/>
        <w:t> </w:t>
      </w:r>
      <w:r>
        <w:rPr>
          <w:spacing w:val="-1"/>
        </w:rPr>
        <w:t>practice</w:t>
      </w:r>
      <w:r>
        <w:rPr>
          <w:spacing w:val="-2"/>
        </w:rPr>
        <w:t> </w:t>
      </w:r>
      <w:r>
        <w:rPr>
          <w:spacing w:val="-1"/>
        </w:rPr>
        <w:t>consultations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1"/>
        </w:rPr>
        <w:t> </w:t>
      </w:r>
      <w:r>
        <w:rPr>
          <w:spacing w:val="-1"/>
        </w:rPr>
        <w:t>day.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23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does</w:t>
      </w:r>
      <w:r>
        <w:rPr/>
        <w:t> </w:t>
      </w:r>
      <w:r>
        <w:rPr>
          <w:spacing w:val="-1"/>
        </w:rPr>
        <w:t>provide</w:t>
      </w:r>
      <w:r>
        <w:rPr/>
        <w:t> a </w:t>
      </w:r>
      <w:r>
        <w:rPr>
          <w:spacing w:val="-1"/>
        </w:rPr>
        <w:t>safety</w:t>
      </w:r>
      <w:r>
        <w:rPr>
          <w:spacing w:val="-2"/>
        </w:rPr>
        <w:t> </w:t>
      </w:r>
      <w:r>
        <w:rPr>
          <w:spacing w:val="-1"/>
        </w:rPr>
        <w:t>net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who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not able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appointment</w:t>
      </w:r>
      <w:r>
        <w:rPr>
          <w:spacing w:val="41"/>
        </w:rPr>
        <w:t> </w:t>
      </w:r>
      <w:r>
        <w:rPr/>
        <w:t>for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time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meets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needs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less</w:t>
      </w:r>
      <w:r>
        <w:rPr>
          <w:spacing w:val="1"/>
        </w:rPr>
        <w:t> </w:t>
      </w:r>
      <w:r>
        <w:rPr>
          <w:spacing w:val="-1"/>
        </w:rPr>
        <w:t>serious</w:t>
      </w:r>
      <w:r>
        <w:rPr>
          <w:spacing w:val="1"/>
        </w:rPr>
        <w:t> </w:t>
      </w:r>
      <w:r>
        <w:rPr>
          <w:spacing w:val="-1"/>
        </w:rPr>
        <w:t>symptoms</w:t>
      </w:r>
      <w:r>
        <w:rPr>
          <w:spacing w:val="-4"/>
        </w:rPr>
        <w:t> </w:t>
      </w:r>
      <w:r>
        <w:rPr/>
        <w:t>or</w:t>
      </w:r>
      <w:r>
        <w:rPr>
          <w:spacing w:val="5"/>
        </w:rPr>
        <w:t> </w:t>
      </w:r>
      <w:r>
        <w:rPr>
          <w:spacing w:val="-1"/>
        </w:rPr>
        <w:t>concerns.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1000"/>
        <w:jc w:val="left"/>
      </w:pP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2"/>
        </w:rPr>
        <w:t>interviews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the </w:t>
      </w:r>
      <w:r>
        <w:rPr>
          <w:spacing w:val="-1"/>
        </w:rPr>
        <w:t>literature</w:t>
      </w:r>
      <w:r>
        <w:rPr>
          <w:spacing w:val="1"/>
        </w:rPr>
        <w:t> </w:t>
      </w:r>
      <w:r>
        <w:rPr>
          <w:spacing w:val="-1"/>
        </w:rPr>
        <w:t>demonstrated that </w:t>
      </w:r>
      <w:r>
        <w:rPr>
          <w:spacing w:val="-2"/>
        </w:rPr>
        <w:t>wider</w:t>
      </w:r>
      <w:r>
        <w:rPr>
          <w:spacing w:val="-1"/>
        </w:rPr>
        <w:t> factors,</w:t>
      </w:r>
      <w:r>
        <w:rPr>
          <w:spacing w:val="2"/>
        </w:rPr>
        <w:t> </w:t>
      </w:r>
      <w:r>
        <w:rPr>
          <w:spacing w:val="-2"/>
        </w:rPr>
        <w:t>including</w:t>
      </w:r>
      <w:r>
        <w:rPr>
          <w:spacing w:val="71"/>
        </w:rPr>
        <w:t> </w:t>
      </w:r>
      <w:r>
        <w:rPr>
          <w:spacing w:val="-1"/>
        </w:rPr>
        <w:t>existing</w:t>
      </w:r>
      <w:r>
        <w:rPr>
          <w:spacing w:val="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system barriers,</w:t>
      </w:r>
      <w:r>
        <w:rPr>
          <w:spacing w:val="2"/>
        </w:rPr>
        <w:t> </w:t>
      </w:r>
      <w:r>
        <w:rPr>
          <w:spacing w:val="-1"/>
        </w:rPr>
        <w:t>influence</w:t>
      </w:r>
      <w:r>
        <w:rPr>
          <w:spacing w:val="-2"/>
        </w:rPr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2"/>
        </w:rPr>
        <w:t>behaviour.</w:t>
      </w:r>
      <w:r>
        <w:rPr>
          <w:spacing w:val="2"/>
        </w:rPr>
        <w:t> </w:t>
      </w:r>
      <w:r>
        <w:rPr>
          <w:spacing w:val="-1"/>
        </w:rPr>
        <w:t>Users interviewed</w:t>
      </w:r>
      <w:r>
        <w:rPr/>
        <w:t> </w:t>
      </w:r>
      <w:r>
        <w:rPr>
          <w:spacing w:val="-1"/>
        </w:rPr>
        <w:t>indicated</w:t>
      </w:r>
      <w:r>
        <w:rPr/>
        <w:t> </w:t>
      </w:r>
      <w:r>
        <w:rPr>
          <w:spacing w:val="-2"/>
        </w:rPr>
        <w:t>if</w:t>
      </w:r>
      <w:r>
        <w:rPr>
          <w:spacing w:val="69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did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exist they</w:t>
      </w:r>
      <w:r>
        <w:rPr>
          <w:spacing w:val="-2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1"/>
        </w:rPr>
        <w:t>go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other health</w:t>
      </w:r>
      <w:r>
        <w:rPr/>
        <w:t> </w:t>
      </w:r>
      <w:r>
        <w:rPr>
          <w:spacing w:val="-1"/>
        </w:rPr>
        <w:t>services</w:t>
      </w:r>
      <w:r>
        <w:rPr>
          <w:spacing w:val="1"/>
        </w:rPr>
        <w:t> </w:t>
      </w:r>
      <w:r>
        <w:rPr/>
        <w:t>(such </w:t>
      </w:r>
      <w:r>
        <w:rPr>
          <w:spacing w:val="-2"/>
        </w:rPr>
        <w:t>as</w:t>
      </w:r>
      <w:r>
        <w:rPr>
          <w:spacing w:val="-1"/>
        </w:rPr>
        <w:t> their</w:t>
      </w:r>
      <w:r>
        <w:rPr>
          <w:spacing w:val="1"/>
        </w:rPr>
        <w:t> </w:t>
      </w:r>
      <w:r>
        <w:rPr>
          <w:spacing w:val="-2"/>
        </w:rPr>
        <w:t>GP,</w:t>
      </w:r>
      <w:r>
        <w:rPr>
          <w:spacing w:val="2"/>
        </w:rPr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/>
        <w:t>or</w:t>
      </w:r>
      <w:r>
        <w:rPr>
          <w:spacing w:val="25"/>
        </w:rPr>
        <w:t> </w:t>
      </w:r>
      <w:r>
        <w:rPr>
          <w:spacing w:val="-1"/>
        </w:rPr>
        <w:t>ED).</w:t>
      </w:r>
      <w:r>
        <w:rPr>
          <w:spacing w:val="2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1"/>
        </w:rPr>
        <w:t>existing</w:t>
      </w:r>
      <w:r>
        <w:rPr>
          <w:spacing w:val="2"/>
        </w:rPr>
        <w:t> </w:t>
      </w:r>
      <w:r>
        <w:rPr>
          <w:spacing w:val="-1"/>
        </w:rPr>
        <w:t>barriers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accessing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impede</w:t>
      </w:r>
      <w:r>
        <w:rPr/>
        <w:t> </w:t>
      </w:r>
      <w:r>
        <w:rPr>
          <w:spacing w:val="-1"/>
        </w:rPr>
        <w:t>action, resulting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65"/>
        </w:rPr>
        <w:t> </w:t>
      </w:r>
      <w:r>
        <w:rPr>
          <w:rFonts w:ascii="Arial" w:hAnsi="Arial"/>
          <w:spacing w:val="-1"/>
        </w:rPr>
        <w:t>further unmet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need</w:t>
      </w:r>
      <w:r>
        <w:rPr>
          <w:rFonts w:ascii="Arial" w:hAnsi="Arial"/>
          <w:spacing w:val="-2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increasing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inequities</w:t>
      </w:r>
      <w:r>
        <w:rPr>
          <w:rFonts w:ascii="Arial" w:hAnsi="Arial"/>
        </w:rPr>
        <w:t> </w:t>
      </w:r>
      <w:r>
        <w:rPr>
          <w:rFonts w:ascii="Arial" w:hAnsi="Arial"/>
          <w:spacing w:val="-2"/>
        </w:rPr>
        <w:t>of</w:t>
      </w:r>
      <w:r>
        <w:rPr>
          <w:rFonts w:ascii="Arial" w:hAnsi="Arial"/>
          <w:spacing w:val="2"/>
        </w:rPr>
        <w:t> </w:t>
      </w:r>
      <w:r>
        <w:rPr>
          <w:rFonts w:ascii="Arial" w:hAnsi="Arial"/>
          <w:spacing w:val="-1"/>
        </w:rPr>
        <w:t>access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for</w:t>
      </w:r>
      <w:r>
        <w:rPr>
          <w:rFonts w:ascii="Arial" w:hAnsi="Arial"/>
          <w:spacing w:val="-1"/>
        </w:rPr>
        <w:t> Māori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and</w:t>
      </w:r>
      <w:r>
        <w:rPr>
          <w:rFonts w:ascii="Arial" w:hAnsi="Arial"/>
        </w:rPr>
        <w:t> </w:t>
      </w:r>
      <w:r>
        <w:rPr>
          <w:rFonts w:ascii="Arial" w:hAnsi="Arial"/>
          <w:spacing w:val="-1"/>
        </w:rPr>
        <w:t>those</w:t>
      </w:r>
      <w:r>
        <w:rPr>
          <w:rFonts w:ascii="Arial" w:hAnsi="Arial"/>
        </w:rPr>
        <w:t> in </w:t>
      </w:r>
      <w:r>
        <w:rPr>
          <w:rFonts w:ascii="Arial" w:hAnsi="Arial"/>
          <w:spacing w:val="-1"/>
        </w:rPr>
        <w:t>high</w:t>
      </w:r>
      <w:r>
        <w:rPr>
          <w:rFonts w:ascii="Arial" w:hAnsi="Arial"/>
          <w:spacing w:val="49"/>
        </w:rPr>
        <w:t> </w:t>
      </w:r>
      <w:r>
        <w:rPr>
          <w:spacing w:val="-1"/>
        </w:rPr>
        <w:t>deprivation</w:t>
      </w:r>
      <w:r>
        <w:rPr/>
        <w:t> </w:t>
      </w:r>
      <w:r>
        <w:rPr>
          <w:spacing w:val="-1"/>
        </w:rPr>
        <w:t>areas.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311" w:lineRule="auto"/>
        <w:ind w:right="872"/>
        <w:jc w:val="left"/>
        <w:rPr>
          <w:b w:val="0"/>
          <w:bCs w:val="0"/>
        </w:rPr>
      </w:pP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potential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rapidl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changing health </w:t>
      </w:r>
      <w:r>
        <w:rPr>
          <w:spacing w:val="-2"/>
        </w:rPr>
        <w:t>system</w:t>
      </w:r>
      <w:r>
        <w:rPr>
          <w:spacing w:val="1"/>
        </w:rPr>
        <w:t> </w:t>
      </w:r>
      <w:r>
        <w:rPr>
          <w:spacing w:val="-1"/>
        </w:rPr>
        <w:t>needs</w:t>
      </w:r>
      <w:r>
        <w:rPr>
          <w:spacing w:val="-2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defined</w:t>
      </w:r>
      <w:r>
        <w:rPr>
          <w:b w:val="0"/>
          <w:bCs w:val="0"/>
        </w:rPr>
      </w:r>
    </w:p>
    <w:p>
      <w:pPr>
        <w:pStyle w:val="BodyText"/>
        <w:spacing w:line="312" w:lineRule="auto" w:before="124"/>
        <w:ind w:right="100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 is</w:t>
      </w:r>
      <w:r>
        <w:rPr>
          <w:spacing w:val="1"/>
        </w:rPr>
        <w:t> </w:t>
      </w:r>
      <w:r>
        <w:rPr>
          <w:spacing w:val="-1"/>
        </w:rPr>
        <w:t>rapidly</w:t>
      </w:r>
      <w:r>
        <w:rPr>
          <w:spacing w:val="-2"/>
        </w:rPr>
        <w:t> </w:t>
      </w:r>
      <w:r>
        <w:rPr>
          <w:spacing w:val="-1"/>
        </w:rPr>
        <w:t>changing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alternatives</w:t>
      </w:r>
      <w:r>
        <w:rPr/>
        <w:t> to </w:t>
      </w:r>
      <w:r>
        <w:rPr>
          <w:spacing w:val="-1"/>
        </w:rPr>
        <w:t>Healthline</w:t>
      </w:r>
      <w:r>
        <w:rPr/>
        <w:t> are</w:t>
      </w:r>
      <w:r>
        <w:rPr>
          <w:spacing w:val="-2"/>
        </w:rPr>
        <w:t> emerging</w:t>
      </w:r>
      <w:r>
        <w:rPr/>
        <w:t> (eg,</w:t>
      </w:r>
      <w:r>
        <w:rPr>
          <w:spacing w:val="53"/>
        </w:rPr>
        <w:t> </w:t>
      </w:r>
      <w:r>
        <w:rPr>
          <w:spacing w:val="-1"/>
        </w:rPr>
        <w:t>patient</w:t>
      </w:r>
      <w:r>
        <w:rPr>
          <w:spacing w:val="2"/>
        </w:rPr>
        <w:t> </w:t>
      </w:r>
      <w:r>
        <w:rPr>
          <w:spacing w:val="-2"/>
        </w:rPr>
        <w:t>portals,</w:t>
      </w:r>
      <w:r>
        <w:rPr>
          <w:spacing w:val="-1"/>
        </w:rPr>
        <w:t> </w:t>
      </w:r>
      <w:r>
        <w:rPr/>
        <w:t>GP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practices, Health</w:t>
      </w:r>
      <w:r>
        <w:rPr/>
        <w:t> </w:t>
      </w:r>
      <w:r>
        <w:rPr>
          <w:spacing w:val="-1"/>
        </w:rPr>
        <w:t>Navigator,</w:t>
      </w:r>
      <w:r>
        <w:rPr>
          <w:spacing w:val="2"/>
        </w:rPr>
        <w:t> </w:t>
      </w:r>
      <w:r>
        <w:rPr>
          <w:spacing w:val="-1"/>
        </w:rPr>
        <w:t>iMoko).</w:t>
      </w:r>
      <w:r>
        <w:rPr>
          <w:spacing w:val="2"/>
        </w:rPr>
        <w:t> </w:t>
      </w:r>
      <w:r>
        <w:rPr>
          <w:spacing w:val="-1"/>
        </w:rPr>
        <w:t>Users</w:t>
      </w:r>
      <w:r>
        <w:rPr>
          <w:spacing w:val="1"/>
        </w:rPr>
        <w:t> </w:t>
      </w:r>
      <w:r>
        <w:rPr>
          <w:spacing w:val="-2"/>
        </w:rPr>
        <w:t>interviewed</w:t>
      </w:r>
      <w:r>
        <w:rPr/>
        <w:t> are</w:t>
      </w:r>
      <w:r>
        <w:rPr>
          <w:spacing w:val="55"/>
        </w:rPr>
        <w:t> </w:t>
      </w:r>
      <w:r>
        <w:rPr>
          <w:spacing w:val="-1"/>
        </w:rPr>
        <w:t>seeking</w:t>
      </w:r>
      <w:r>
        <w:rPr/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2"/>
        </w:rPr>
        <w:t>advice</w:t>
      </w:r>
      <w:r>
        <w:rPr/>
        <w:t> and </w:t>
      </w:r>
      <w:r>
        <w:rPr>
          <w:spacing w:val="-1"/>
        </w:rPr>
        <w:t>using</w:t>
      </w:r>
      <w:r>
        <w:rPr>
          <w:spacing w:val="2"/>
        </w:rPr>
        <w:t> </w:t>
      </w:r>
      <w:r>
        <w:rPr>
          <w:spacing w:val="-1"/>
        </w:rPr>
        <w:t>health-related</w:t>
      </w:r>
      <w:r>
        <w:rPr/>
        <w:t> </w:t>
      </w:r>
      <w:r>
        <w:rPr>
          <w:spacing w:val="-1"/>
        </w:rPr>
        <w:t>apps.</w:t>
      </w:r>
      <w:r>
        <w:rPr>
          <w:spacing w:val="2"/>
        </w:rPr>
        <w:t> </w:t>
      </w:r>
      <w:r>
        <w:rPr>
          <w:spacing w:val="-2"/>
        </w:rPr>
        <w:t>Currently,</w:t>
      </w:r>
      <w:r>
        <w:rPr>
          <w:spacing w:val="2"/>
        </w:rPr>
        <w:t> </w:t>
      </w:r>
      <w:r>
        <w:rPr>
          <w:spacing w:val="-1"/>
        </w:rPr>
        <w:t>online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advice</w:t>
      </w:r>
      <w:r>
        <w:rPr>
          <w:spacing w:val="65"/>
        </w:rPr>
        <w:t> </w:t>
      </w:r>
      <w:r>
        <w:rPr>
          <w:spacing w:val="-1"/>
        </w:rPr>
        <w:t>(ie,</w:t>
      </w:r>
      <w:r>
        <w:rPr>
          <w:spacing w:val="1"/>
        </w:rPr>
        <w:t> </w:t>
      </w:r>
      <w:r>
        <w:rPr>
          <w:rFonts w:ascii="Arial" w:hAnsi="Arial" w:cs="Arial" w:eastAsia="Arial"/>
          <w:spacing w:val="-2"/>
        </w:rPr>
        <w:t>‘Dr</w:t>
      </w:r>
      <w:r>
        <w:rPr>
          <w:rFonts w:ascii="Arial" w:hAnsi="Arial" w:cs="Arial" w:eastAsia="Arial"/>
          <w:spacing w:val="-1"/>
        </w:rPr>
        <w:t> Google’) has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trust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spacing w:val="-1"/>
        </w:rPr>
        <w:t>often</w:t>
      </w:r>
      <w:r>
        <w:rPr/>
        <w:t> </w:t>
      </w:r>
      <w:r>
        <w:rPr>
          <w:spacing w:val="-1"/>
        </w:rPr>
        <w:t>increases</w:t>
      </w:r>
      <w:r>
        <w:rPr>
          <w:spacing w:val="-2"/>
        </w:rPr>
        <w:t> </w:t>
      </w:r>
      <w:r>
        <w:rPr>
          <w:spacing w:val="-1"/>
        </w:rPr>
        <w:t>user anxiety.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968"/>
        <w:jc w:val="left"/>
      </w:pP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16-year-old</w:t>
      </w:r>
      <w:r>
        <w:rPr/>
        <w:t> </w:t>
      </w:r>
      <w:r>
        <w:rPr>
          <w:spacing w:val="-1"/>
        </w:rPr>
        <w:t>nurse-led</w:t>
      </w:r>
      <w:r>
        <w:rPr/>
        <w:t> </w:t>
      </w:r>
      <w:r>
        <w:rPr>
          <w:spacing w:val="-1"/>
        </w:rPr>
        <w:t>phone</w:t>
      </w:r>
      <w:r>
        <w:rPr>
          <w:spacing w:val="-2"/>
        </w:rPr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service.</w:t>
      </w:r>
      <w:r>
        <w:rPr>
          <w:spacing w:val="1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working</w:t>
      </w:r>
      <w:r>
        <w:rPr/>
        <w:t> </w:t>
      </w:r>
      <w:r>
        <w:rPr>
          <w:spacing w:val="-1"/>
        </w:rPr>
        <w:t>to</w:t>
      </w:r>
      <w:r>
        <w:rPr>
          <w:spacing w:val="45"/>
        </w:rPr>
        <w:t> </w:t>
      </w:r>
      <w:r>
        <w:rPr>
          <w:spacing w:val="-1"/>
        </w:rPr>
        <w:t>continually</w:t>
      </w:r>
      <w:r>
        <w:rPr>
          <w:spacing w:val="-2"/>
        </w:rPr>
        <w:t> </w:t>
      </w:r>
      <w:r>
        <w:rPr>
          <w:spacing w:val="-1"/>
        </w:rPr>
        <w:t>improve</w:t>
      </w:r>
      <w:r>
        <w:rPr/>
        <w:t> </w:t>
      </w:r>
      <w:r>
        <w:rPr>
          <w:spacing w:val="-1"/>
        </w:rPr>
        <w:t>service</w:t>
      </w:r>
      <w:r>
        <w:rPr>
          <w:spacing w:val="-2"/>
        </w:rPr>
        <w:t> </w:t>
      </w:r>
      <w:r>
        <w:rPr>
          <w:spacing w:val="-1"/>
        </w:rPr>
        <w:t>quality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user</w:t>
      </w:r>
      <w:r>
        <w:rPr>
          <w:spacing w:val="-1"/>
        </w:rPr>
        <w:t> experience.</w:t>
      </w:r>
      <w:r>
        <w:rPr>
          <w:spacing w:val="1"/>
        </w:rPr>
        <w:t> </w:t>
      </w:r>
      <w:r>
        <w:rPr>
          <w:spacing w:val="-1"/>
        </w:rPr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findings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this</w:t>
      </w:r>
      <w:r>
        <w:rPr>
          <w:spacing w:val="59"/>
        </w:rPr>
        <w:t> </w:t>
      </w:r>
      <w:r>
        <w:rPr>
          <w:spacing w:val="-1"/>
        </w:rPr>
        <w:t>evaluation, </w:t>
      </w:r>
      <w:r>
        <w:rPr/>
        <w:t>further </w:t>
      </w:r>
      <w:r>
        <w:rPr>
          <w:spacing w:val="-1"/>
        </w:rPr>
        <w:t>discussion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needed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sector</w:t>
      </w:r>
      <w:r>
        <w:rPr>
          <w:spacing w:val="1"/>
        </w:rPr>
        <w:t> </w:t>
      </w:r>
      <w:r>
        <w:rPr>
          <w:spacing w:val="-1"/>
        </w:rPr>
        <w:t>stakeholders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users,</w:t>
      </w:r>
      <w:r>
        <w:rPr>
          <w:spacing w:val="2"/>
        </w:rPr>
        <w:t> </w:t>
      </w:r>
      <w:r>
        <w:rPr>
          <w:spacing w:val="-1"/>
        </w:rPr>
        <w:t>particularly</w:t>
      </w:r>
      <w:r>
        <w:rPr>
          <w:spacing w:val="53"/>
        </w:rPr>
        <w:t> </w:t>
      </w:r>
      <w:r>
        <w:rPr>
          <w:rFonts w:ascii="Arial" w:hAnsi="Arial"/>
          <w:spacing w:val="-1"/>
        </w:rPr>
        <w:t>Māori</w:t>
      </w:r>
      <w:r>
        <w:rPr>
          <w:rFonts w:ascii="Arial" w:hAnsi="Arial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Pacific</w:t>
      </w:r>
      <w:r>
        <w:rPr>
          <w:spacing w:val="1"/>
        </w:rPr>
        <w:t> </w:t>
      </w:r>
      <w:r>
        <w:rPr>
          <w:spacing w:val="-1"/>
        </w:rPr>
        <w:t>peoples,</w:t>
      </w:r>
      <w:r>
        <w:rPr>
          <w:spacing w:val="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Healthline</w:t>
      </w:r>
      <w:r>
        <w:rPr/>
        <w:t> can </w:t>
      </w:r>
      <w:r>
        <w:rPr>
          <w:spacing w:val="-2"/>
        </w:rPr>
        <w:t>evolve</w:t>
      </w:r>
      <w:r>
        <w:rPr/>
        <w:t> to meet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advice</w:t>
      </w:r>
      <w:r>
        <w:rPr/>
        <w:t> and</w:t>
      </w:r>
      <w:r>
        <w:rPr>
          <w:spacing w:val="39"/>
        </w:rPr>
        <w:t> </w:t>
      </w:r>
      <w:r>
        <w:rPr>
          <w:spacing w:val="-1"/>
        </w:rPr>
        <w:t>support needs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Zealanders.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1"/>
        <w:numPr>
          <w:ilvl w:val="0"/>
          <w:numId w:val="8"/>
        </w:numPr>
        <w:tabs>
          <w:tab w:pos="1359" w:val="left" w:leader="none"/>
        </w:tabs>
        <w:spacing w:line="240" w:lineRule="auto" w:before="21" w:after="0"/>
        <w:ind w:left="1358" w:right="0" w:hanging="720"/>
        <w:jc w:val="left"/>
        <w:rPr>
          <w:b w:val="0"/>
          <w:bCs w:val="0"/>
        </w:rPr>
      </w:pPr>
      <w:bookmarkStart w:name="_bookmark24" w:id="37"/>
      <w:bookmarkEnd w:id="37"/>
      <w:r>
        <w:rPr>
          <w:b w:val="0"/>
        </w:rPr>
      </w:r>
      <w:bookmarkStart w:name="_bookmark24" w:id="38"/>
      <w:bookmarkEnd w:id="38"/>
      <w:r>
        <w:rPr>
          <w:color w:val="9C2328"/>
          <w:spacing w:val="-1"/>
        </w:rPr>
        <w:t>N</w:t>
      </w:r>
      <w:r>
        <w:rPr>
          <w:color w:val="9C2328"/>
          <w:spacing w:val="-1"/>
        </w:rPr>
        <w:t>TS</w:t>
      </w:r>
      <w:r>
        <w:rPr>
          <w:color w:val="9C2328"/>
        </w:rPr>
        <w:t> </w:t>
      </w:r>
      <w:r>
        <w:rPr>
          <w:color w:val="9C2328"/>
          <w:spacing w:val="-1"/>
        </w:rPr>
        <w:t>injury-related</w:t>
      </w:r>
      <w:r>
        <w:rPr>
          <w:color w:val="9C2328"/>
        </w:rPr>
        <w:t> services</w:t>
      </w:r>
      <w:r>
        <w:rPr>
          <w:b w:val="0"/>
        </w:rPr>
      </w:r>
    </w:p>
    <w:p>
      <w:pPr>
        <w:pStyle w:val="BodyText"/>
        <w:spacing w:line="312" w:lineRule="auto" w:before="359"/>
        <w:ind w:right="1018"/>
        <w:jc w:val="left"/>
      </w:pPr>
      <w:r>
        <w:rPr>
          <w:spacing w:val="-1"/>
        </w:rPr>
        <w:t>This</w:t>
      </w:r>
      <w:r>
        <w:rPr>
          <w:spacing w:val="-2"/>
        </w:rPr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presents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evaluation</w:t>
      </w:r>
      <w:r>
        <w:rPr>
          <w:spacing w:val="-2"/>
        </w:rPr>
        <w:t> </w:t>
      </w:r>
      <w:r>
        <w:rPr>
          <w:spacing w:val="-1"/>
        </w:rPr>
        <w:t>findings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NTS</w:t>
      </w:r>
      <w:r>
        <w:rPr/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services.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section</w:t>
      </w:r>
      <w:r>
        <w:rPr>
          <w:spacing w:val="67"/>
        </w:rPr>
        <w:t> </w:t>
      </w:r>
      <w:r>
        <w:rPr>
          <w:spacing w:val="-1"/>
        </w:rPr>
        <w:t>provides</w:t>
      </w:r>
      <w:r>
        <w:rPr>
          <w:spacing w:val="1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overview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stakeholder</w:t>
      </w:r>
      <w:r>
        <w:rPr>
          <w:spacing w:val="-3"/>
        </w:rPr>
        <w:t> </w:t>
      </w:r>
      <w:r>
        <w:rPr>
          <w:spacing w:val="-1"/>
        </w:rPr>
        <w:t>feedback</w:t>
      </w:r>
      <w:r>
        <w:rPr>
          <w:spacing w:val="1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usage</w:t>
      </w:r>
      <w:r>
        <w:rPr/>
        <w:t> </w:t>
      </w:r>
      <w:r>
        <w:rPr>
          <w:spacing w:val="-1"/>
        </w:rPr>
        <w:t>data</w:t>
      </w:r>
      <w:r>
        <w:rPr/>
        <w:t> on</w:t>
      </w:r>
      <w:r>
        <w:rPr>
          <w:spacing w:val="-2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61"/>
        </w:rPr>
        <w:t> </w:t>
      </w:r>
      <w:r>
        <w:rPr>
          <w:spacing w:val="-1"/>
        </w:rPr>
        <w:t>triage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line. It</w:t>
      </w:r>
      <w:r>
        <w:rPr>
          <w:spacing w:val="2"/>
        </w:rPr>
        <w:t> </w:t>
      </w:r>
      <w:r>
        <w:rPr>
          <w:spacing w:val="-1"/>
        </w:rPr>
        <w:t>presents</w:t>
      </w:r>
      <w:r>
        <w:rPr>
          <w:spacing w:val="-3"/>
        </w:rPr>
        <w:t> </w:t>
      </w:r>
      <w:r>
        <w:rPr/>
        <w:t>key</w:t>
      </w:r>
      <w:r>
        <w:rPr>
          <w:spacing w:val="-4"/>
        </w:rPr>
        <w:t> </w:t>
      </w:r>
      <w:r>
        <w:rPr>
          <w:spacing w:val="-1"/>
        </w:rPr>
        <w:t>findings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matching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data</w:t>
      </w:r>
      <w:r>
        <w:rPr/>
        <w:t> and</w:t>
      </w:r>
      <w:r>
        <w:rPr>
          <w:spacing w:val="-2"/>
        </w:rPr>
        <w:t> </w:t>
      </w:r>
      <w:r>
        <w:rPr/>
        <w:t>the</w:t>
      </w:r>
      <w:r>
        <w:rPr>
          <w:spacing w:val="55"/>
        </w:rPr>
        <w:t> </w:t>
      </w:r>
      <w:r>
        <w:rPr>
          <w:spacing w:val="-1"/>
        </w:rPr>
        <w:t>injury-specific</w:t>
      </w:r>
      <w:r>
        <w:rPr>
          <w:spacing w:val="1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money</w:t>
      </w:r>
      <w:r>
        <w:rPr>
          <w:spacing w:val="-2"/>
        </w:rPr>
        <w:t> </w:t>
      </w:r>
      <w:r>
        <w:rPr>
          <w:spacing w:val="-1"/>
        </w:rPr>
        <w:t>analysis.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Defining</w:t>
      </w:r>
      <w:r>
        <w:rPr>
          <w:spacing w:val="-25"/>
        </w:rPr>
        <w:t> </w:t>
      </w:r>
      <w:r>
        <w:rPr/>
        <w:t>injury-related</w:t>
      </w:r>
      <w:r>
        <w:rPr>
          <w:spacing w:val="-24"/>
        </w:rPr>
        <w:t> </w:t>
      </w:r>
      <w:r>
        <w:rPr/>
        <w:t>services</w:t>
      </w:r>
      <w:r>
        <w:rPr>
          <w:b w:val="0"/>
        </w:rPr>
      </w:r>
    </w:p>
    <w:p>
      <w:pPr>
        <w:pStyle w:val="BodyText"/>
        <w:spacing w:line="312" w:lineRule="auto" w:before="230"/>
        <w:ind w:right="819"/>
        <w:jc w:val="left"/>
      </w:pP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</w:t>
      </w:r>
      <w:r>
        <w:rPr>
          <w:spacing w:val="63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4"/>
        </w:rPr>
        <w:t> </w:t>
      </w:r>
      <w:r>
        <w:rPr>
          <w:spacing w:val="-1"/>
        </w:rPr>
        <w:t>triage. Homecare</w:t>
      </w:r>
      <w:r>
        <w:rPr/>
        <w:t> </w:t>
      </w:r>
      <w:r>
        <w:rPr>
          <w:spacing w:val="-1"/>
        </w:rPr>
        <w:t>Medical identifies</w:t>
      </w:r>
      <w:r>
        <w:rPr>
          <w:spacing w:val="-2"/>
        </w:rPr>
        <w:t> </w:t>
      </w:r>
      <w:r>
        <w:rPr>
          <w:spacing w:val="-1"/>
        </w:rPr>
        <w:t>injury-related</w:t>
      </w:r>
      <w:r>
        <w:rPr>
          <w:spacing w:val="73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checking</w:t>
      </w:r>
      <w:r>
        <w:rPr/>
        <w:t> </w:t>
      </w:r>
      <w:r>
        <w:rPr>
          <w:spacing w:val="-2"/>
        </w:rPr>
        <w:t>if</w:t>
      </w:r>
      <w:r>
        <w:rPr>
          <w:spacing w:val="4"/>
        </w:rPr>
        <w:t> </w:t>
      </w:r>
      <w:r>
        <w:rPr>
          <w:spacing w:val="-2"/>
        </w:rPr>
        <w:t>an</w:t>
      </w:r>
      <w:r>
        <w:rPr/>
        <w:t> injury</w:t>
      </w:r>
      <w:r>
        <w:rPr>
          <w:spacing w:val="-4"/>
        </w:rPr>
        <w:t> </w:t>
      </w:r>
      <w:r>
        <w:rPr>
          <w:spacing w:val="-1"/>
        </w:rPr>
        <w:t>question</w:t>
      </w:r>
      <w:r>
        <w:rPr/>
        <w:t> </w:t>
      </w:r>
      <w:r>
        <w:rPr>
          <w:spacing w:val="-1"/>
        </w:rPr>
        <w:t>set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opened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clinical triage.</w:t>
      </w:r>
      <w:r>
        <w:rPr>
          <w:spacing w:val="3"/>
        </w:rPr>
        <w:t> </w:t>
      </w:r>
      <w:r>
        <w:rPr>
          <w:spacing w:val="-1"/>
        </w:rPr>
        <w:t>Reporting</w:t>
      </w:r>
      <w:r>
        <w:rPr/>
        <w:t> for</w:t>
      </w:r>
      <w:r>
        <w:rPr>
          <w:spacing w:val="51"/>
        </w:rPr>
        <w:t> </w:t>
      </w:r>
      <w:r>
        <w:rPr/>
        <w:t>the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started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August 2016. For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first year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5"/>
        </w:rPr>
        <w:t> </w:t>
      </w:r>
      <w:r>
        <w:rPr>
          <w:spacing w:val="-1"/>
        </w:rPr>
        <w:t>NTS,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cannot report </w:t>
      </w:r>
      <w:r>
        <w:rPr/>
        <w:t>the</w:t>
      </w:r>
      <w:r>
        <w:rPr>
          <w:spacing w:val="51"/>
        </w:rPr>
        <w:t> </w:t>
      </w:r>
      <w:r>
        <w:rPr>
          <w:spacing w:val="-1"/>
        </w:rPr>
        <w:t>number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contacts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total</w:t>
      </w:r>
      <w:r>
        <w:rPr/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contacts.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NTS</w:t>
      </w:r>
      <w:r>
        <w:rPr/>
        <w:t> </w:t>
      </w:r>
      <w:r>
        <w:rPr>
          <w:spacing w:val="-1"/>
        </w:rPr>
        <w:t>has roughly</w:t>
      </w:r>
      <w:r>
        <w:rPr>
          <w:spacing w:val="-2"/>
        </w:rPr>
        <w:t> </w:t>
      </w:r>
      <w:r>
        <w:rPr/>
        <w:t>5,000</w:t>
      </w:r>
      <w:r>
        <w:rPr>
          <w:spacing w:val="-2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each</w:t>
      </w:r>
      <w:r>
        <w:rPr/>
        <w:t> </w:t>
      </w:r>
      <w:r>
        <w:rPr>
          <w:spacing w:val="-1"/>
        </w:rPr>
        <w:t>month</w:t>
      </w:r>
      <w:r>
        <w:rPr>
          <w:spacing w:val="-2"/>
        </w:rPr>
        <w:t> </w:t>
      </w:r>
      <w:hyperlink w:history="true" w:anchor="_bookmark25">
        <w:r>
          <w:rPr>
            <w:spacing w:val="-1"/>
          </w:rPr>
          <w:t>(Figure 10</w:t>
        </w:r>
      </w:hyperlink>
      <w:r>
        <w:rPr>
          <w:spacing w:val="-1"/>
        </w:rPr>
        <w:t>).</w:t>
      </w:r>
      <w:r>
        <w:rPr>
          <w:spacing w:val="2"/>
        </w:rPr>
        <w:t> </w:t>
      </w:r>
      <w:r>
        <w:rPr>
          <w:spacing w:val="-2"/>
        </w:rPr>
        <w:t>Healthline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the</w:t>
      </w:r>
      <w:r>
        <w:rPr>
          <w:spacing w:val="67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have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similar</w:t>
      </w:r>
      <w:r>
        <w:rPr>
          <w:spacing w:val="1"/>
        </w:rPr>
        <w:t> </w:t>
      </w:r>
      <w:r>
        <w:rPr>
          <w:spacing w:val="-1"/>
        </w:rPr>
        <w:t>number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contacts.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injury-related</w:t>
      </w:r>
      <w:r>
        <w:rPr>
          <w:spacing w:val="45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increased</w:t>
      </w:r>
      <w:r>
        <w:rPr/>
        <w:t> </w:t>
      </w:r>
      <w:r>
        <w:rPr>
          <w:spacing w:val="-2"/>
        </w:rPr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start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2018.</w:t>
      </w:r>
      <w:r>
        <w:rPr>
          <w:spacing w:val="-5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suspect this</w:t>
      </w:r>
      <w:r>
        <w:rPr>
          <w:spacing w:val="-2"/>
        </w:rPr>
        <w:t> </w:t>
      </w:r>
      <w:r>
        <w:rPr>
          <w:spacing w:val="-1"/>
        </w:rPr>
        <w:t>reflects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change</w:t>
      </w:r>
      <w:r>
        <w:rPr/>
        <w:t> </w:t>
      </w:r>
      <w:r>
        <w:rPr>
          <w:spacing w:val="-2"/>
        </w:rPr>
        <w:t>in</w:t>
      </w:r>
      <w:r>
        <w:rPr/>
        <w:t> the</w:t>
      </w:r>
      <w:r>
        <w:rPr>
          <w:spacing w:val="-2"/>
        </w:rPr>
        <w:t> way </w:t>
      </w:r>
      <w:r>
        <w:rPr>
          <w:spacing w:val="-1"/>
        </w:rPr>
        <w:t>injury</w:t>
      </w:r>
      <w:r>
        <w:rPr>
          <w:spacing w:val="73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identified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number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non-injury-related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Healthline</w:t>
      </w:r>
      <w:r>
        <w:rPr/>
        <w:t> </w:t>
      </w:r>
      <w:r>
        <w:rPr>
          <w:spacing w:val="-1"/>
        </w:rPr>
        <w:t>decreased</w:t>
      </w:r>
      <w:r>
        <w:rPr>
          <w:spacing w:val="81"/>
        </w:rPr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period.</w:t>
      </w:r>
      <w:r>
        <w:rPr>
          <w:spacing w:val="2"/>
        </w:rPr>
        <w:t> </w:t>
      </w:r>
      <w:r>
        <w:rPr>
          <w:spacing w:val="-1"/>
        </w:rPr>
        <w:t>Ambulance</w:t>
      </w:r>
      <w:r>
        <w:rPr>
          <w:spacing w:val="2"/>
        </w:rPr>
        <w:t> </w:t>
      </w:r>
      <w:r>
        <w:rPr>
          <w:spacing w:val="-1"/>
        </w:rPr>
        <w:t>secondary triage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increased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1"/>
        </w:rPr>
        <w:t>late</w:t>
      </w:r>
      <w:r>
        <w:rPr>
          <w:spacing w:val="-2"/>
        </w:rPr>
        <w:t> </w:t>
      </w:r>
      <w:r>
        <w:rPr>
          <w:spacing w:val="-1"/>
        </w:rPr>
        <w:t>2017</w:t>
      </w:r>
      <w:r>
        <w:rPr/>
        <w:t> 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51"/>
        </w:rPr>
        <w:t> </w:t>
      </w:r>
      <w:r>
        <w:rPr>
          <w:spacing w:val="-1"/>
        </w:rPr>
        <w:t>national roll-out.</w:t>
      </w:r>
      <w:r>
        <w:rPr>
          <w:spacing w:val="2"/>
        </w:rPr>
        <w:t> </w:t>
      </w:r>
      <w:r>
        <w:rPr>
          <w:spacing w:val="-2"/>
        </w:rPr>
        <w:t>After</w:t>
      </w:r>
      <w:r>
        <w:rPr>
          <w:spacing w:val="-1"/>
        </w:rPr>
        <w:t> the</w:t>
      </w:r>
      <w:r>
        <w:rPr>
          <w:spacing w:val="1"/>
        </w:rPr>
        <w:t> </w:t>
      </w:r>
      <w:r>
        <w:rPr>
          <w:spacing w:val="-1"/>
        </w:rPr>
        <w:t>increase, they</w:t>
      </w:r>
      <w:r>
        <w:rPr>
          <w:spacing w:val="-2"/>
        </w:rPr>
        <w:t> </w:t>
      </w:r>
      <w:r>
        <w:rPr>
          <w:spacing w:val="-1"/>
        </w:rPr>
        <w:t>accounted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20</w:t>
      </w:r>
      <w:r>
        <w:rPr>
          <w:spacing w:val="-1"/>
        </w:rPr>
        <w:t> 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contacts.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5" w:id="39"/>
      <w:bookmarkEnd w:id="39"/>
      <w:r>
        <w:rPr/>
      </w: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11"/>
          <w:sz w:val="20"/>
        </w:rPr>
        <w:t> </w:t>
      </w:r>
      <w:r>
        <w:rPr>
          <w:rFonts w:ascii="Arial"/>
          <w:b/>
          <w:sz w:val="20"/>
        </w:rPr>
        <w:t>10: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pacing w:val="-1"/>
          <w:sz w:val="20"/>
        </w:rPr>
        <w:t>Injury-related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contacts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83"/>
        <w:ind w:left="10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19.06501pt;margin-top:8.570325pt;width:396.5pt;height:148.9pt;mso-position-horizontal-relative:page;mso-position-vertical-relative:paragraph;z-index:3112" coordorigin="2381,171" coordsize="7930,2978">
            <v:group style="position:absolute;left:2435;top:2146;width:7839;height:2" coordorigin="2435,2146" coordsize="7839,2">
              <v:shape style="position:absolute;left:2435;top:2146;width:7839;height:2" coordorigin="2435,2146" coordsize="7839,0" path="m2435,2146l10274,2146e" filled="false" stroked="true" strokeweight=".551992pt" strokecolor="#bebebe">
                <v:path arrowok="t"/>
              </v:shape>
            </v:group>
            <v:group style="position:absolute;left:2569;top:2063;width:7570;height:411" coordorigin="2569,2063" coordsize="7570,411">
              <v:shape style="position:absolute;left:2569;top:2063;width:7570;height:411" coordorigin="2569,2063" coordsize="7570,411" path="m3650,2138l3380,2177,3110,2180,2839,2207,2569,2276,2569,2473,10139,2473,10139,2285,5273,2285,5002,2261,4786,2252,4462,2252,4191,2232,3921,2172,3650,2138xe" filled="true" fillcolor="#00af50" stroked="false">
                <v:path arrowok="t"/>
                <v:fill type="solid"/>
              </v:shape>
              <v:shape style="position:absolute;left:2569;top:2063;width:7570;height:411" coordorigin="2569,2063" coordsize="7570,411" path="m5543,2282l5273,2285,5813,2285,5543,2282xe" filled="true" fillcolor="#00af50" stroked="false">
                <v:path arrowok="t"/>
                <v:fill type="solid"/>
              </v:shape>
              <v:shape style="position:absolute;left:2569;top:2063;width:7570;height:411" coordorigin="2569,2063" coordsize="7570,411" path="m6084,2252l5813,2285,10139,2285,10139,2268,6624,2268,6354,2255,6084,2252xe" filled="true" fillcolor="#00af50" stroked="false">
                <v:path arrowok="t"/>
                <v:fill type="solid"/>
              </v:shape>
              <v:shape style="position:absolute;left:2569;top:2063;width:7570;height:411" coordorigin="2569,2063" coordsize="7570,411" path="m7165,2242l6895,2258,6624,2268,10139,2268,10139,2249,7436,2249,7165,2242xe" filled="true" fillcolor="#00af50" stroked="false">
                <v:path arrowok="t"/>
                <v:fill type="solid"/>
              </v:shape>
              <v:shape style="position:absolute;left:2569;top:2063;width:7570;height:411" coordorigin="2569,2063" coordsize="7570,411" path="m4732,2250l4462,2252,4786,2252,4732,2250xe" filled="true" fillcolor="#00af50" stroked="false">
                <v:path arrowok="t"/>
                <v:fill type="solid"/>
              </v:shape>
              <v:shape style="position:absolute;left:2569;top:2063;width:7570;height:411" coordorigin="2569,2063" coordsize="7570,411" path="m7976,2206l7706,2232,7436,2249,10139,2249,10139,2223,8247,2223,7976,2206xe" filled="true" fillcolor="#00af50" stroked="false">
                <v:path arrowok="t"/>
                <v:fill type="solid"/>
              </v:shape>
              <v:shape style="position:absolute;left:2569;top:2063;width:7570;height:411" coordorigin="2569,2063" coordsize="7570,411" path="m9598,2063l9328,2095,9058,2167,8787,2174,8517,2222,8247,2223,10139,2223,10139,2121,9869,2121,9598,2063xe" filled="true" fillcolor="#00af50" stroked="false">
                <v:path arrowok="t"/>
                <v:fill type="solid"/>
              </v:shape>
              <v:shape style="position:absolute;left:2569;top:2063;width:7570;height:411" coordorigin="2569,2063" coordsize="7570,411" path="m10139,2107l9869,2121,10139,2121,10139,2107xe" filled="true" fillcolor="#00af50" stroked="false">
                <v:path arrowok="t"/>
                <v:fill type="solid"/>
              </v:shape>
            </v:group>
            <v:group style="position:absolute;left:2435;top:1816;width:7839;height:2" coordorigin="2435,1816" coordsize="7839,2">
              <v:shape style="position:absolute;left:2435;top:1816;width:7839;height:2" coordorigin="2435,1816" coordsize="7839,0" path="m2435,1816l10274,1816e" filled="false" stroked="true" strokeweight=".551992pt" strokecolor="#bebebe">
                <v:path arrowok="t"/>
              </v:shape>
            </v:group>
            <v:group style="position:absolute;left:2435;top:1489;width:7839;height:2" coordorigin="2435,1489" coordsize="7839,2">
              <v:shape style="position:absolute;left:2435;top:1489;width:7839;height:2" coordorigin="2435,1489" coordsize="7839,0" path="m2435,1489l10274,1489e" filled="false" stroked="true" strokeweight=".551992pt" strokecolor="#bebebe">
                <v:path arrowok="t"/>
              </v:shape>
            </v:group>
            <v:group style="position:absolute;left:2435;top:1161;width:7839;height:2" coordorigin="2435,1161" coordsize="7839,2">
              <v:shape style="position:absolute;left:2435;top:1161;width:7839;height:2" coordorigin="2435,1161" coordsize="7839,0" path="m2435,1161l10274,1161e" filled="false" stroked="true" strokeweight=".551992pt" strokecolor="#bebebe">
                <v:path arrowok="t"/>
              </v:shape>
            </v:group>
            <v:group style="position:absolute;left:2569;top:1015;width:7570;height:1270" coordorigin="2569,1015" coordsize="7570,1270">
              <v:shape style="position:absolute;left:2569;top:1015;width:7570;height:1270" coordorigin="2569,1015" coordsize="7570,1270" path="m7030,2250l4732,2250,5002,2261,5273,2285,5543,2282,5840,2282,6084,2252,6992,2252,7030,2250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5840,2282l5543,2282,5813,2285,5840,2282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3110,1229l2839,1452,2569,1558,2569,2276,2839,2207,3110,2180,3380,2177,3650,2138,9165,2138,9328,2095,9598,2063,10139,2063,10139,1711,5813,1711,5748,1682,5273,1682,5029,1649,4462,1649,4191,1508,3921,1448,3650,1278,3380,1236,3110,1229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6992,2252l6084,2252,6354,2255,6624,2268,6895,2258,6992,2252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9165,2138l3650,2138,3921,2172,4191,2232,4462,2252,7030,2250,7165,2242,7555,2242,7706,2232,7976,2206,8606,2206,8787,2174,9058,2167,9165,2138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7555,2242l7165,2242,7436,2249,7555,2242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8606,2206l7976,2206,8247,2223,8517,2222,8606,2206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10139,2063l9598,2063,9869,2121,10139,2107,10139,2063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6354,1467l6084,1557,5813,1711,10139,1711,10139,1650,7706,1650,7436,1597,7243,1555,6624,1555,6354,1467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5543,1589l5273,1682,5748,1682,5543,1589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8247,1568l7976,1605,7706,1650,10139,1650,10139,1596,8517,1596,8247,1568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4732,1631l4462,1649,5029,1649,5002,1646,4732,1631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9598,1015l9328,1120,9058,1370,8787,1449,8517,1596,10139,1596,10139,1283,9869,1260,9598,1015xe" filled="true" fillcolor="#00afef" stroked="false">
                <v:path arrowok="t"/>
                <v:fill type="solid"/>
              </v:shape>
              <v:shape style="position:absolute;left:2569;top:1015;width:7570;height:1270" coordorigin="2569,1015" coordsize="7570,1270" path="m6895,1464l6624,1555,7243,1555,7165,1538,6895,1464xe" filled="true" fillcolor="#00afef" stroked="false">
                <v:path arrowok="t"/>
                <v:fill type="solid"/>
              </v:shape>
            </v:group>
            <v:group style="position:absolute;left:2435;top:832;width:7839;height:2" coordorigin="2435,832" coordsize="7839,2">
              <v:shape style="position:absolute;left:2435;top:832;width:7839;height:2" coordorigin="2435,832" coordsize="7839,0" path="m2435,832l10274,832e" filled="false" stroked="true" strokeweight=".551992pt" strokecolor="#bebebe">
                <v:path arrowok="t"/>
              </v:shape>
            </v:group>
            <v:group style="position:absolute;left:2435;top:504;width:7839;height:2" coordorigin="2435,504" coordsize="7839,2">
              <v:shape style="position:absolute;left:2435;top:504;width:7839;height:2" coordorigin="2435,504" coordsize="7839,0" path="m2435,504l10274,504e" filled="false" stroked="true" strokeweight=".551992pt" strokecolor="#bebebe">
                <v:path arrowok="t"/>
              </v:shape>
            </v:group>
            <v:group style="position:absolute;left:4732;top:331;width:5408;height:1381" coordorigin="4732,331" coordsize="5408,1381">
              <v:shape style="position:absolute;left:4732;top:331;width:5408;height:1381" coordorigin="4732,331" coordsize="5408,1381" path="m6027,1589l5543,1589,5813,1711,6027,1589xe" filled="true" fillcolor="#ff0000" stroked="false">
                <v:path arrowok="t"/>
                <v:fill type="solid"/>
              </v:shape>
              <v:shape style="position:absolute;left:4732;top:331;width:5408;height:1381" coordorigin="4732,331" coordsize="5408,1381" path="m5543,968l5273,1107,5002,1196,4732,1631,5002,1646,5273,1682,5543,1589,6027,1589,6084,1557,6354,1467,6884,1467,6895,1464,8761,1464,8787,1449,9058,1370,9328,1120,9459,1069,7706,1069,7695,1067,5813,1067,5543,968xe" filled="true" fillcolor="#ff0000" stroked="false">
                <v:path arrowok="t"/>
                <v:fill type="solid"/>
              </v:shape>
              <v:shape style="position:absolute;left:4732;top:331;width:5408;height:1381" coordorigin="4732,331" coordsize="5408,1381" path="m8761,1464l6895,1464,7165,1538,7436,1597,7706,1650,7976,1605,8247,1568,8569,1568,8761,1464xe" filled="true" fillcolor="#ff0000" stroked="false">
                <v:path arrowok="t"/>
                <v:fill type="solid"/>
              </v:shape>
              <v:shape style="position:absolute;left:4732;top:331;width:5408;height:1381" coordorigin="4732,331" coordsize="5408,1381" path="m8569,1568l8247,1568,8517,1596,8569,1568xe" filled="true" fillcolor="#ff0000" stroked="false">
                <v:path arrowok="t"/>
                <v:fill type="solid"/>
              </v:shape>
              <v:shape style="position:absolute;left:4732;top:331;width:5408;height:1381" coordorigin="4732,331" coordsize="5408,1381" path="m6884,1467l6354,1467,6624,1555,6884,1467xe" filled="true" fillcolor="#ff0000" stroked="false">
                <v:path arrowok="t"/>
                <v:fill type="solid"/>
              </v:shape>
              <v:shape style="position:absolute;left:4732;top:331;width:5408;height:1381" coordorigin="4732,331" coordsize="5408,1381" path="m10139,1015l9598,1015,9869,1260,10139,1283,10139,1015xe" filled="true" fillcolor="#ff0000" stroked="false">
                <v:path arrowok="t"/>
                <v:fill type="solid"/>
              </v:shape>
              <v:shape style="position:absolute;left:4732;top:331;width:5408;height:1381" coordorigin="4732,331" coordsize="5408,1381" path="m8247,922l7976,998,7706,1069,9459,1069,9598,1015,10139,1015,10139,968,8517,968,8247,922xe" filled="true" fillcolor="#ff0000" stroked="false">
                <v:path arrowok="t"/>
                <v:fill type="solid"/>
              </v:shape>
              <v:shape style="position:absolute;left:4732;top:331;width:5408;height:1381" coordorigin="4732,331" coordsize="5408,1381" path="m6354,846l6084,911,5813,1067,7695,1067,7436,1014,7294,971,6624,971,6354,846xe" filled="true" fillcolor="#ff0000" stroked="false">
                <v:path arrowok="t"/>
                <v:fill type="solid"/>
              </v:shape>
              <v:shape style="position:absolute;left:4732;top:331;width:5408;height:1381" coordorigin="4732,331" coordsize="5408,1381" path="m6895,771l6624,971,7294,971,7165,932,6895,771xe" filled="true" fillcolor="#ff0000" stroked="false">
                <v:path arrowok="t"/>
                <v:fill type="solid"/>
              </v:shape>
              <v:shape style="position:absolute;left:4732;top:331;width:5408;height:1381" coordorigin="4732,331" coordsize="5408,1381" path="m9598,331l9328,469,9058,715,8787,816,8517,968,10139,968,10139,641,9869,623,9598,331xe" filled="true" fillcolor="#ff0000" stroked="false">
                <v:path arrowok="t"/>
                <v:fill type="solid"/>
              </v:shape>
            </v:group>
            <v:group style="position:absolute;left:2435;top:177;width:7839;height:2" coordorigin="2435,177" coordsize="7839,2">
              <v:shape style="position:absolute;left:2435;top:177;width:7839;height:2" coordorigin="2435,177" coordsize="7839,0" path="m2435,177l10274,177e" filled="false" stroked="true" strokeweight=".551992pt" strokecolor="#bebebe">
                <v:path arrowok="t"/>
              </v:shape>
            </v:group>
            <v:group style="position:absolute;left:2435;top:177;width:2;height:2967" coordorigin="2435,177" coordsize="2,2967">
              <v:shape style="position:absolute;left:2435;top:177;width:2;height:2967" coordorigin="2435,177" coordsize="0,2967" path="m2435,177l2435,3143e" filled="false" stroked="true" strokeweight=".552562pt" strokecolor="#858585">
                <v:path arrowok="t"/>
              </v:shape>
            </v:group>
            <v:group style="position:absolute;left:2387;top:2473;width:7887;height:2" coordorigin="2387,2473" coordsize="7887,2">
              <v:shape style="position:absolute;left:2387;top:2473;width:7887;height:2" coordorigin="2387,2473" coordsize="7887,0" path="m2387,2473l10274,2473e" filled="false" stroked="true" strokeweight=".551992pt" strokecolor="#858585">
                <v:path arrowok="t"/>
              </v:shape>
            </v:group>
            <v:group style="position:absolute;left:2387;top:2146;width:48;height:2" coordorigin="2387,2146" coordsize="48,2">
              <v:shape style="position:absolute;left:2387;top:2146;width:48;height:2" coordorigin="2387,2146" coordsize="48,0" path="m2387,2146l2435,2146e" filled="false" stroked="true" strokeweight=".551992pt" strokecolor="#858585">
                <v:path arrowok="t"/>
              </v:shape>
            </v:group>
            <v:group style="position:absolute;left:2387;top:1816;width:48;height:2" coordorigin="2387,1816" coordsize="48,2">
              <v:shape style="position:absolute;left:2387;top:1816;width:48;height:2" coordorigin="2387,1816" coordsize="48,0" path="m2387,1816l2435,1816e" filled="false" stroked="true" strokeweight=".551992pt" strokecolor="#858585">
                <v:path arrowok="t"/>
              </v:shape>
            </v:group>
            <v:group style="position:absolute;left:2387;top:1489;width:48;height:2" coordorigin="2387,1489" coordsize="48,2">
              <v:shape style="position:absolute;left:2387;top:1489;width:48;height:2" coordorigin="2387,1489" coordsize="48,0" path="m2387,1489l2435,1489e" filled="false" stroked="true" strokeweight=".551992pt" strokecolor="#858585">
                <v:path arrowok="t"/>
              </v:shape>
            </v:group>
            <v:group style="position:absolute;left:2387;top:1161;width:48;height:2" coordorigin="2387,1161" coordsize="48,2">
              <v:shape style="position:absolute;left:2387;top:1161;width:48;height:2" coordorigin="2387,1161" coordsize="48,0" path="m2387,1161l2435,1161e" filled="false" stroked="true" strokeweight=".551992pt" strokecolor="#858585">
                <v:path arrowok="t"/>
              </v:shape>
            </v:group>
            <v:group style="position:absolute;left:2387;top:832;width:48;height:2" coordorigin="2387,832" coordsize="48,2">
              <v:shape style="position:absolute;left:2387;top:832;width:48;height:2" coordorigin="2387,832" coordsize="48,0" path="m2387,832l2435,832e" filled="false" stroked="true" strokeweight=".551992pt" strokecolor="#858585">
                <v:path arrowok="t"/>
              </v:shape>
            </v:group>
            <v:group style="position:absolute;left:2387;top:504;width:48;height:2" coordorigin="2387,504" coordsize="48,2">
              <v:shape style="position:absolute;left:2387;top:504;width:48;height:2" coordorigin="2387,504" coordsize="48,0" path="m2387,504l2435,504e" filled="false" stroked="true" strokeweight=".551992pt" strokecolor="#858585">
                <v:path arrowok="t"/>
              </v:shape>
            </v:group>
            <v:group style="position:absolute;left:2387;top:177;width:48;height:2" coordorigin="2387,177" coordsize="48,2">
              <v:shape style="position:absolute;left:2387;top:177;width:48;height:2" coordorigin="2387,177" coordsize="48,0" path="m2387,177l2435,177e" filled="false" stroked="true" strokeweight=".551992pt" strokecolor="#858585">
                <v:path arrowok="t"/>
              </v:shape>
            </v:group>
            <v:group style="position:absolute;left:2704;top:2473;width:2;height:394" coordorigin="2704,2473" coordsize="2,394">
              <v:shape style="position:absolute;left:2704;top:2473;width:2;height:394" coordorigin="2704,2473" coordsize="0,394" path="m2704,2473l2704,2867e" filled="false" stroked="true" strokeweight=".552559pt" strokecolor="#858585">
                <v:path arrowok="t"/>
              </v:shape>
            </v:group>
            <v:group style="position:absolute;left:2974;top:2473;width:2;height:670" coordorigin="2974,2473" coordsize="2,670">
              <v:shape style="position:absolute;left:2974;top:2473;width:2;height:670" coordorigin="2974,2473" coordsize="0,670" path="m2974,2473l2974,3143e" filled="false" stroked="true" strokeweight=".552561pt" strokecolor="#858585">
                <v:path arrowok="t"/>
              </v:shape>
            </v:group>
            <v:group style="position:absolute;left:3245;top:2473;width:2;height:394" coordorigin="3245,2473" coordsize="2,394">
              <v:shape style="position:absolute;left:3245;top:2473;width:2;height:394" coordorigin="3245,2473" coordsize="0,394" path="m3245,2473l3245,2867e" filled="false" stroked="true" strokeweight=".552559pt" strokecolor="#858585">
                <v:path arrowok="t"/>
              </v:shape>
            </v:group>
            <v:group style="position:absolute;left:3516;top:2473;width:2;height:394" coordorigin="3516,2473" coordsize="2,394">
              <v:shape style="position:absolute;left:3516;top:2473;width:2;height:394" coordorigin="3516,2473" coordsize="0,394" path="m3516,2473l3516,2867e" filled="false" stroked="true" strokeweight=".552559pt" strokecolor="#858585">
                <v:path arrowok="t"/>
              </v:shape>
            </v:group>
            <v:group style="position:absolute;left:3785;top:2473;width:2;height:394" coordorigin="3785,2473" coordsize="2,394">
              <v:shape style="position:absolute;left:3785;top:2473;width:2;height:394" coordorigin="3785,2473" coordsize="0,394" path="m3785,2473l3785,2867e" filled="false" stroked="true" strokeweight=".552559pt" strokecolor="#858585">
                <v:path arrowok="t"/>
              </v:shape>
            </v:group>
            <v:group style="position:absolute;left:4056;top:2473;width:2;height:394" coordorigin="4056,2473" coordsize="2,394">
              <v:shape style="position:absolute;left:4056;top:2473;width:2;height:394" coordorigin="4056,2473" coordsize="0,394" path="m4056,2473l4056,2867e" filled="false" stroked="true" strokeweight=".552559pt" strokecolor="#858585">
                <v:path arrowok="t"/>
              </v:shape>
            </v:group>
            <v:group style="position:absolute;left:4326;top:2473;width:2;height:394" coordorigin="4326,2473" coordsize="2,394">
              <v:shape style="position:absolute;left:4326;top:2473;width:2;height:394" coordorigin="4326,2473" coordsize="0,394" path="m4326,2473l4326,2867e" filled="false" stroked="true" strokeweight=".552559pt" strokecolor="#858585">
                <v:path arrowok="t"/>
              </v:shape>
            </v:group>
            <v:group style="position:absolute;left:4597;top:2473;width:2;height:394" coordorigin="4597,2473" coordsize="2,394">
              <v:shape style="position:absolute;left:4597;top:2473;width:2;height:394" coordorigin="4597,2473" coordsize="0,394" path="m4597,2473l4597,2867e" filled="false" stroked="true" strokeweight=".552559pt" strokecolor="#858585">
                <v:path arrowok="t"/>
              </v:shape>
            </v:group>
            <v:group style="position:absolute;left:4868;top:2473;width:2;height:394" coordorigin="4868,2473" coordsize="2,394">
              <v:shape style="position:absolute;left:4868;top:2473;width:2;height:394" coordorigin="4868,2473" coordsize="0,394" path="m4868,2473l4868,2867e" filled="false" stroked="true" strokeweight=".552559pt" strokecolor="#858585">
                <v:path arrowok="t"/>
              </v:shape>
            </v:group>
            <v:group style="position:absolute;left:5137;top:2473;width:2;height:394" coordorigin="5137,2473" coordsize="2,394">
              <v:shape style="position:absolute;left:5137;top:2473;width:2;height:394" coordorigin="5137,2473" coordsize="0,394" path="m5137,2473l5137,2867e" filled="false" stroked="true" strokeweight=".552559pt" strokecolor="#858585">
                <v:path arrowok="t"/>
              </v:shape>
            </v:group>
            <v:group style="position:absolute;left:5407;top:2473;width:2;height:394" coordorigin="5407,2473" coordsize="2,394">
              <v:shape style="position:absolute;left:5407;top:2473;width:2;height:394" coordorigin="5407,2473" coordsize="0,394" path="m5407,2473l5407,2867e" filled="false" stroked="true" strokeweight=".552559pt" strokecolor="#858585">
                <v:path arrowok="t"/>
              </v:shape>
            </v:group>
            <v:group style="position:absolute;left:5678;top:2473;width:2;height:394" coordorigin="5678,2473" coordsize="2,394">
              <v:shape style="position:absolute;left:5678;top:2473;width:2;height:394" coordorigin="5678,2473" coordsize="0,394" path="m5678,2473l5678,2867e" filled="false" stroked="true" strokeweight=".552559pt" strokecolor="#858585">
                <v:path arrowok="t"/>
              </v:shape>
            </v:group>
            <v:group style="position:absolute;left:5949;top:2473;width:2;height:394" coordorigin="5949,2473" coordsize="2,394">
              <v:shape style="position:absolute;left:5949;top:2473;width:2;height:394" coordorigin="5949,2473" coordsize="0,394" path="m5949,2473l5949,2867e" filled="false" stroked="true" strokeweight=".552559pt" strokecolor="#858585">
                <v:path arrowok="t"/>
              </v:shape>
            </v:group>
            <v:group style="position:absolute;left:6220;top:2473;width:2;height:670" coordorigin="6220,2473" coordsize="2,670">
              <v:shape style="position:absolute;left:6220;top:2473;width:2;height:670" coordorigin="6220,2473" coordsize="0,670" path="m6220,2473l6220,3143e" filled="false" stroked="true" strokeweight=".552561pt" strokecolor="#858585">
                <v:path arrowok="t"/>
              </v:shape>
            </v:group>
            <v:group style="position:absolute;left:6489;top:2473;width:2;height:394" coordorigin="6489,2473" coordsize="2,394">
              <v:shape style="position:absolute;left:6489;top:2473;width:2;height:394" coordorigin="6489,2473" coordsize="0,394" path="m6489,2473l6489,2867e" filled="false" stroked="true" strokeweight=".552559pt" strokecolor="#858585">
                <v:path arrowok="t"/>
              </v:shape>
            </v:group>
            <v:group style="position:absolute;left:6759;top:2473;width:2;height:394" coordorigin="6759,2473" coordsize="2,394">
              <v:shape style="position:absolute;left:6759;top:2473;width:2;height:394" coordorigin="6759,2473" coordsize="0,394" path="m6759,2473l6759,2867e" filled="false" stroked="true" strokeweight=".552559pt" strokecolor="#858585">
                <v:path arrowok="t"/>
              </v:shape>
            </v:group>
            <v:group style="position:absolute;left:7030;top:2473;width:2;height:394" coordorigin="7030,2473" coordsize="2,394">
              <v:shape style="position:absolute;left:7030;top:2473;width:2;height:394" coordorigin="7030,2473" coordsize="0,394" path="m7030,2473l7030,2867e" filled="false" stroked="true" strokeweight=".552559pt" strokecolor="#858585">
                <v:path arrowok="t"/>
              </v:shape>
            </v:group>
            <v:group style="position:absolute;left:7301;top:2473;width:2;height:394" coordorigin="7301,2473" coordsize="2,394">
              <v:shape style="position:absolute;left:7301;top:2473;width:2;height:394" coordorigin="7301,2473" coordsize="0,394" path="m7301,2473l7301,2867e" filled="false" stroked="true" strokeweight=".552559pt" strokecolor="#858585">
                <v:path arrowok="t"/>
              </v:shape>
            </v:group>
            <v:group style="position:absolute;left:7570;top:2473;width:2;height:394" coordorigin="7570,2473" coordsize="2,394">
              <v:shape style="position:absolute;left:7570;top:2473;width:2;height:394" coordorigin="7570,2473" coordsize="0,394" path="m7570,2473l7570,2867e" filled="false" stroked="true" strokeweight=".552559pt" strokecolor="#858585">
                <v:path arrowok="t"/>
              </v:shape>
            </v:group>
            <v:group style="position:absolute;left:7841;top:2473;width:2;height:394" coordorigin="7841,2473" coordsize="2,394">
              <v:shape style="position:absolute;left:7841;top:2473;width:2;height:394" coordorigin="7841,2473" coordsize="0,394" path="m7841,2473l7841,2867e" filled="false" stroked="true" strokeweight=".552559pt" strokecolor="#858585">
                <v:path arrowok="t"/>
              </v:shape>
            </v:group>
            <v:group style="position:absolute;left:8111;top:2473;width:2;height:394" coordorigin="8111,2473" coordsize="2,394">
              <v:shape style="position:absolute;left:8111;top:2473;width:2;height:394" coordorigin="8111,2473" coordsize="0,394" path="m8111,2473l8111,2867e" filled="false" stroked="true" strokeweight=".552559pt" strokecolor="#858585">
                <v:path arrowok="t"/>
              </v:shape>
            </v:group>
            <v:group style="position:absolute;left:8382;top:2473;width:2;height:394" coordorigin="8382,2473" coordsize="2,394">
              <v:shape style="position:absolute;left:8382;top:2473;width:2;height:394" coordorigin="8382,2473" coordsize="0,394" path="m8382,2473l8382,2867e" filled="false" stroked="true" strokeweight=".552559pt" strokecolor="#858585">
                <v:path arrowok="t"/>
              </v:shape>
            </v:group>
            <v:group style="position:absolute;left:8653;top:2473;width:2;height:394" coordorigin="8653,2473" coordsize="2,394">
              <v:shape style="position:absolute;left:8653;top:2473;width:2;height:394" coordorigin="8653,2473" coordsize="0,394" path="m8653,2473l8653,2867e" filled="false" stroked="true" strokeweight=".552559pt" strokecolor="#858585">
                <v:path arrowok="t"/>
              </v:shape>
            </v:group>
            <v:group style="position:absolute;left:8922;top:2473;width:2;height:394" coordorigin="8922,2473" coordsize="2,394">
              <v:shape style="position:absolute;left:8922;top:2473;width:2;height:394" coordorigin="8922,2473" coordsize="0,394" path="m8922,2473l8922,2867e" filled="false" stroked="true" strokeweight=".552559pt" strokecolor="#858585">
                <v:path arrowok="t"/>
              </v:shape>
            </v:group>
            <v:group style="position:absolute;left:9193;top:2473;width:2;height:394" coordorigin="9193,2473" coordsize="2,394">
              <v:shape style="position:absolute;left:9193;top:2473;width:2;height:394" coordorigin="9193,2473" coordsize="0,394" path="m9193,2473l9193,2867e" filled="false" stroked="true" strokeweight=".552559pt" strokecolor="#858585">
                <v:path arrowok="t"/>
              </v:shape>
            </v:group>
            <v:group style="position:absolute;left:9463;top:2473;width:2;height:670" coordorigin="9463,2473" coordsize="2,670">
              <v:shape style="position:absolute;left:9463;top:2473;width:2;height:670" coordorigin="9463,2473" coordsize="0,670" path="m9463,2473l9463,3143e" filled="false" stroked="true" strokeweight=".552561pt" strokecolor="#858585">
                <v:path arrowok="t"/>
              </v:shape>
            </v:group>
            <v:group style="position:absolute;left:9734;top:2473;width:2;height:394" coordorigin="9734,2473" coordsize="2,394">
              <v:shape style="position:absolute;left:9734;top:2473;width:2;height:394" coordorigin="9734,2473" coordsize="0,394" path="m9734,2473l9734,2867e" filled="false" stroked="true" strokeweight=".552559pt" strokecolor="#858585">
                <v:path arrowok="t"/>
              </v:shape>
            </v:group>
            <v:group style="position:absolute;left:10005;top:2473;width:2;height:394" coordorigin="10005,2473" coordsize="2,394">
              <v:shape style="position:absolute;left:10005;top:2473;width:2;height:394" coordorigin="10005,2473" coordsize="0,394" path="m10005,2473l10005,2867e" filled="false" stroked="true" strokeweight=".552559pt" strokecolor="#858585">
                <v:path arrowok="t"/>
              </v:shape>
            </v:group>
            <v:group style="position:absolute;left:10274;top:2473;width:2;height:394" coordorigin="10274,2473" coordsize="2,394">
              <v:shape style="position:absolute;left:10274;top:2473;width:2;height:394" coordorigin="10274,2473" coordsize="0,394" path="m10274,2473l10274,2867e" filled="false" stroked="true" strokeweight=".552559pt" strokecolor="#858585">
                <v:path arrowok="t"/>
              </v:shape>
            </v:group>
            <v:group style="position:absolute;left:5002;top:330;width:5137;height:867" coordorigin="5002,330" coordsize="5137,867">
              <v:shape style="position:absolute;left:5002;top:330;width:5137;height:867" coordorigin="5002,330" coordsize="5137,867" path="m5002,1196l5273,1108,5544,968,5813,1067,6083,911,6354,845,6625,972,6896,771,7165,931,7435,1014,7706,1069,7977,998,8246,922,8517,968,8787,817,9058,714,9329,469,9598,330,9868,624,10139,641e" filled="false" stroked="true" strokeweight="1.656024pt" strokecolor="#000000">
                <v:path arrowok="t"/>
              </v:shape>
              <v:shape style="position:absolute;left:2533;top:2975;width:342;height:153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2015</w:t>
                      </w:r>
                    </w:p>
                  </w:txbxContent>
                </v:textbox>
                <w10:wrap type="none"/>
              </v:shape>
              <v:shape style="position:absolute;left:4426;top:2975;width:342;height:153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2016</w:t>
                      </w:r>
                    </w:p>
                  </w:txbxContent>
                </v:textbox>
                <w10:wrap type="none"/>
              </v:shape>
              <v:shape style="position:absolute;left:7671;top:2975;width:342;height:153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2017</w:t>
                      </w:r>
                    </w:p>
                  </w:txbxContent>
                </v:textbox>
                <w10:wrap type="none"/>
              </v:shape>
              <v:shape style="position:absolute;left:9970;top:2975;width:342;height:153" type="#_x0000_t20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z w:val="15"/>
                        </w:rPr>
                        <w:t>2018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sz w:val="15"/>
        </w:rPr>
        <w:t>7,000</w:t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0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80.467125pt;margin-top:-.536099pt;width:9.65pt;height:92.7pt;mso-position-horizontal-relative:page;mso-position-vertical-relative:paragraph;z-index:3232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b/>
                      <w:w w:val="101"/>
                      <w:sz w:val="15"/>
                    </w:rPr>
                    <w:t>NTS</w:t>
                  </w:r>
                  <w:r>
                    <w:rPr>
                      <w:rFonts w:ascii="Arial"/>
                      <w:b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w w:val="101"/>
                      <w:sz w:val="15"/>
                    </w:rPr>
                    <w:t>contacts,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r>
                    <w:rPr>
                      <w:rFonts w:ascii="Arial"/>
                      <w:b/>
                      <w:w w:val="101"/>
                      <w:sz w:val="15"/>
                    </w:rPr>
                    <w:t>per</w:t>
                  </w:r>
                  <w:r>
                    <w:rPr>
                      <w:rFonts w:ascii="Arial"/>
                      <w:b/>
                      <w:spacing w:val="1"/>
                      <w:sz w:val="15"/>
                    </w:rPr>
                    <w:t> </w:t>
                  </w:r>
                  <w:hyperlink w:history="true" w:anchor="_bookmark25">
                    <w:r>
                      <w:rPr>
                        <w:rFonts w:ascii="Arial"/>
                        <w:b/>
                        <w:w w:val="101"/>
                        <w:sz w:val="15"/>
                      </w:rPr>
                      <w:t>month</w:t>
                    </w:r>
                    <w:r>
                      <w:rPr>
                        <w:rFonts w:ascii="Arial"/>
                        <w:sz w:val="15"/>
                      </w:rPr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Arial"/>
          <w:spacing w:val="-1"/>
          <w:sz w:val="15"/>
        </w:rPr>
        <w:t>6,000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0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5,000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0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4,000</w:t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0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3,000</w:t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0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2,000</w:t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09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1,000</w:t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34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23.861435pt;margin-top:8.203736pt;width:388.25pt;height:16.6pt;mso-position-horizontal-relative:page;mso-position-vertical-relative:paragraph;z-index:3256" type="#_x0000_t202" filled="false" stroked="false">
            <v:textbox inset="0,0,0,0" style="layout-flow:vertical;mso-layout-flow-alt:bottom-to-top">
              <w:txbxContent>
                <w:p>
                  <w:pPr>
                    <w:spacing w:line="376" w:lineRule="auto" w:before="3"/>
                    <w:ind w:left="20" w:right="18" w:firstLine="16"/>
                    <w:jc w:val="righ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w w:val="101"/>
                      <w:sz w:val="15"/>
                    </w:rPr>
                    <w:t>Nov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Dec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Jan Feb Mar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Apr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May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Jun Jul Aug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Sep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Oct Nov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Dec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Jan Feb Mar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Apr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2"/>
                      <w:sz w:val="15"/>
                    </w:rPr>
                    <w:t>May</w:t>
                  </w:r>
                  <w:r>
                    <w:rPr>
                      <w:rFonts w:ascii="Arial"/>
                      <w:w w:val="102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Jun</w:t>
                  </w:r>
                  <w:r>
                    <w:rPr>
                      <w:rFonts w:ascii="Arial"/>
                      <w:w w:val="101"/>
                      <w:sz w:val="15"/>
                    </w:rPr>
                    <w:t> Jul Aug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Sep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Oct Nov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Dec</w:t>
                  </w:r>
                  <w:r>
                    <w:rPr>
                      <w:rFonts w:ascii="Arial"/>
                      <w:spacing w:val="21"/>
                      <w:w w:val="101"/>
                      <w:sz w:val="15"/>
                    </w:rPr>
                    <w:t> </w:t>
                  </w:r>
                  <w:r>
                    <w:rPr>
                      <w:rFonts w:ascii="Arial"/>
                      <w:w w:val="101"/>
                      <w:sz w:val="15"/>
                    </w:rPr>
                    <w:t>Jan Feb</w:t>
                  </w:r>
                  <w:r>
                    <w:rPr>
                      <w:rFonts w:ascii="Arial"/>
                      <w:sz w:val="15"/>
                    </w:rPr>
                  </w:r>
                </w:p>
                <w:p>
                  <w:pPr>
                    <w:spacing w:before="2"/>
                    <w:ind w:left="0" w:right="19" w:firstLine="0"/>
                    <w:jc w:val="righ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w w:val="101"/>
                      <w:sz w:val="15"/>
                    </w:rPr>
                    <w:t>Mar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15"/>
        </w:rPr>
        <w:t>-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5075" w:val="left" w:leader="none"/>
          <w:tab w:pos="6886" w:val="left" w:leader="none"/>
          <w:tab w:pos="8048" w:val="left" w:leader="none"/>
        </w:tabs>
        <w:spacing w:before="84"/>
        <w:ind w:left="205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25.419159pt;margin-top:8.732547pt;width:14.75pt;height:.1pt;mso-position-horizontal-relative:page;mso-position-vertical-relative:paragraph;z-index:3136" coordorigin="2508,175" coordsize="295,2">
            <v:shape style="position:absolute;left:2508;top:175;width:295;height:2" coordorigin="2508,175" coordsize="295,0" path="m2508,175l2803,175e" filled="false" stroked="true" strokeweight="3.963946pt" strokecolor="#00af50">
              <v:path arrowok="t"/>
            </v:shape>
            <w10:wrap type="none"/>
          </v:group>
        </w:pict>
      </w:r>
      <w:r>
        <w:rPr/>
        <w:pict>
          <v:group style="position:absolute;margin-left:276.451965pt;margin-top:8.732547pt;width:14.75pt;height:.1pt;mso-position-horizontal-relative:page;mso-position-vertical-relative:paragraph;z-index:-89776" coordorigin="5529,175" coordsize="295,2">
            <v:shape style="position:absolute;left:5529;top:175;width:295;height:2" coordorigin="5529,175" coordsize="295,0" path="m5529,175l5824,175e" filled="false" stroked="true" strokeweight="3.963946pt" strokecolor="#00afef">
              <v:path arrowok="t"/>
            </v:shape>
            <w10:wrap type="none"/>
          </v:group>
        </w:pict>
      </w:r>
      <w:r>
        <w:rPr/>
        <w:pict>
          <v:group style="position:absolute;margin-left:366.979553pt;margin-top:8.732547pt;width:14.75pt;height:.1pt;mso-position-horizontal-relative:page;mso-position-vertical-relative:paragraph;z-index:-89752" coordorigin="7340,175" coordsize="295,2">
            <v:shape style="position:absolute;left:7340;top:175;width:295;height:2" coordorigin="7340,175" coordsize="295,0" path="m7340,175l7634,175e" filled="false" stroked="true" strokeweight="3.963946pt" strokecolor="#ff0000">
              <v:path arrowok="t"/>
            </v:shape>
            <w10:wrap type="none"/>
          </v:group>
        </w:pict>
      </w:r>
      <w:r>
        <w:rPr/>
        <w:pict>
          <v:group style="position:absolute;margin-left:425.090363pt;margin-top:8.732547pt;width:14.75pt;height:.1pt;mso-position-horizontal-relative:page;mso-position-vertical-relative:paragraph;z-index:-89728" coordorigin="8502,175" coordsize="295,2">
            <v:shape style="position:absolute;left:8502;top:175;width:295;height:2" coordorigin="8502,175" coordsize="295,0" path="m8502,175l8797,175e" filled="false" stroked="true" strokeweight="1.655977pt" strokecolor="#000000">
              <v:path arrowok="t"/>
            </v:shape>
            <w10:wrap type="none"/>
          </v:group>
        </w:pict>
      </w:r>
      <w:r>
        <w:rPr>
          <w:rFonts w:ascii="Arial"/>
          <w:spacing w:val="-1"/>
          <w:sz w:val="15"/>
        </w:rPr>
        <w:t>Ambulance</w:t>
      </w:r>
      <w:r>
        <w:rPr>
          <w:rFonts w:ascii="Arial"/>
          <w:spacing w:val="14"/>
          <w:sz w:val="15"/>
        </w:rPr>
        <w:t> </w:t>
      </w:r>
      <w:r>
        <w:rPr>
          <w:rFonts w:ascii="Arial"/>
          <w:spacing w:val="-1"/>
          <w:sz w:val="15"/>
        </w:rPr>
        <w:t>seconday</w:t>
      </w:r>
      <w:r>
        <w:rPr>
          <w:rFonts w:ascii="Arial"/>
          <w:spacing w:val="16"/>
          <w:sz w:val="15"/>
        </w:rPr>
        <w:t> </w:t>
      </w:r>
      <w:r>
        <w:rPr>
          <w:rFonts w:ascii="Arial"/>
          <w:spacing w:val="-1"/>
          <w:sz w:val="15"/>
        </w:rPr>
        <w:t>triage</w:t>
      </w:r>
      <w:r>
        <w:rPr>
          <w:rFonts w:ascii="Arial"/>
          <w:spacing w:val="15"/>
          <w:sz w:val="15"/>
        </w:rPr>
        <w:t> </w:t>
      </w:r>
      <w:r>
        <w:rPr>
          <w:rFonts w:ascii="Arial"/>
          <w:spacing w:val="-1"/>
          <w:sz w:val="15"/>
        </w:rPr>
        <w:t>(injury)</w:t>
        <w:tab/>
        <w:t>Healthline</w:t>
      </w:r>
      <w:r>
        <w:rPr>
          <w:rFonts w:ascii="Arial"/>
          <w:spacing w:val="25"/>
          <w:sz w:val="15"/>
        </w:rPr>
        <w:t> </w:t>
      </w:r>
      <w:r>
        <w:rPr>
          <w:rFonts w:ascii="Arial"/>
          <w:spacing w:val="-1"/>
          <w:sz w:val="15"/>
        </w:rPr>
        <w:t>(injury)</w:t>
        <w:tab/>
        <w:t>Poisons</w:t>
        <w:tab/>
        <w:t>All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pacing w:val="-1"/>
          <w:sz w:val="15"/>
        </w:rPr>
        <w:t>injury</w:t>
      </w:r>
      <w:r>
        <w:rPr>
          <w:rFonts w:asci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before="74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9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10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Sapere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1239" w:top="1380" w:bottom="1420" w:left="780" w:right="660"/>
        </w:sectPr>
      </w:pPr>
    </w:p>
    <w:p>
      <w:pPr>
        <w:pStyle w:val="Heading2"/>
        <w:spacing w:line="240" w:lineRule="auto" w:before="40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36"/>
        </w:rPr>
        <w:t> </w:t>
      </w:r>
      <w:r>
        <w:rPr/>
        <w:t>assessment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99" w:lineRule="auto"/>
        <w:ind w:right="766"/>
        <w:jc w:val="left"/>
      </w:pPr>
      <w:r>
        <w:rPr>
          <w:spacing w:val="-1"/>
        </w:rPr>
        <w:t>NTS</w:t>
      </w:r>
      <w:r>
        <w:rPr/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services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continuing</w:t>
      </w:r>
      <w:r>
        <w:rPr/>
        <w:t> to </w:t>
      </w:r>
      <w:r>
        <w:rPr>
          <w:spacing w:val="-2"/>
        </w:rPr>
        <w:t>improve</w:t>
      </w:r>
      <w:r>
        <w:rPr/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services</w:t>
      </w:r>
      <w:r>
        <w:rPr/>
        <w:t> and to</w:t>
      </w:r>
      <w:r>
        <w:rPr>
          <w:spacing w:val="-4"/>
        </w:rPr>
        <w:t> </w:t>
      </w:r>
      <w:r>
        <w:rPr>
          <w:spacing w:val="-1"/>
        </w:rPr>
        <w:t>enhance</w:t>
      </w:r>
      <w:r>
        <w:rPr/>
        <w:t> </w:t>
      </w:r>
      <w:r>
        <w:rPr>
          <w:spacing w:val="-1"/>
        </w:rPr>
        <w:t>links</w:t>
      </w:r>
      <w:r>
        <w:rPr>
          <w:spacing w:val="-2"/>
        </w:rPr>
        <w:t> with</w:t>
      </w:r>
      <w:r>
        <w:rPr>
          <w:spacing w:val="63"/>
        </w:rPr>
        <w:t> </w:t>
      </w:r>
      <w:r>
        <w:rPr/>
        <w:t>the </w:t>
      </w:r>
      <w:r>
        <w:rPr>
          <w:spacing w:val="-2"/>
        </w:rPr>
        <w:t>wider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system.</w:t>
      </w:r>
      <w:r>
        <w:rPr/>
        <w:t> </w:t>
      </w:r>
      <w:r>
        <w:rPr>
          <w:spacing w:val="-1"/>
        </w:rPr>
        <w:t>However,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difficult </w:t>
      </w:r>
      <w:r>
        <w:rPr/>
        <w:t>to</w:t>
      </w:r>
      <w:r>
        <w:rPr>
          <w:spacing w:val="-4"/>
        </w:rPr>
        <w:t> </w:t>
      </w:r>
      <w:r>
        <w:rPr/>
        <w:t>draw</w:t>
      </w:r>
      <w:r>
        <w:rPr>
          <w:spacing w:val="-3"/>
        </w:rPr>
        <w:t> </w:t>
      </w:r>
      <w:r>
        <w:rPr>
          <w:spacing w:val="-1"/>
        </w:rPr>
        <w:t>robust conclusions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41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NTS</w:t>
      </w:r>
      <w:r>
        <w:rPr>
          <w:spacing w:val="-3"/>
        </w:rPr>
        <w:t> </w:t>
      </w:r>
      <w:r>
        <w:rPr>
          <w:spacing w:val="-1"/>
        </w:rPr>
        <w:t>service</w:t>
      </w:r>
      <w:r>
        <w:rPr/>
        <w:t> use.</w:t>
      </w:r>
      <w:r>
        <w:rPr>
          <w:spacing w:val="-1"/>
        </w:rPr>
        <w:t> Our data</w:t>
      </w:r>
      <w:r>
        <w:rPr/>
        <w:t> </w:t>
      </w:r>
      <w:r>
        <w:rPr>
          <w:spacing w:val="-1"/>
        </w:rPr>
        <w:t>matching</w:t>
      </w:r>
      <w:r>
        <w:rPr/>
        <w:t> </w:t>
      </w:r>
      <w:r>
        <w:rPr>
          <w:spacing w:val="-1"/>
        </w:rPr>
        <w:t>analysis</w:t>
      </w:r>
      <w:r>
        <w:rPr>
          <w:spacing w:val="1"/>
        </w:rPr>
        <w:t> </w:t>
      </w:r>
      <w:r>
        <w:rPr>
          <w:spacing w:val="-1"/>
        </w:rPr>
        <w:t>suggested</w:t>
      </w:r>
      <w:r>
        <w:rPr/>
        <w:t> </w:t>
      </w:r>
      <w:r>
        <w:rPr>
          <w:spacing w:val="-1"/>
        </w:rPr>
        <w:t>identification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injury-</w:t>
      </w:r>
      <w:r>
        <w:rPr>
          <w:spacing w:val="69"/>
        </w:rPr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calls </w:t>
      </w:r>
      <w:r>
        <w:rPr/>
        <w:t>to </w:t>
      </w:r>
      <w:r>
        <w:rPr>
          <w:spacing w:val="-1"/>
        </w:rPr>
        <w:t>Healthline</w:t>
      </w:r>
      <w:r>
        <w:rPr/>
        <w:t> and </w:t>
      </w:r>
      <w:r>
        <w:rPr>
          <w:spacing w:val="-1"/>
        </w:rPr>
        <w:t>ambulance</w:t>
      </w:r>
      <w:r>
        <w:rPr>
          <w:spacing w:val="-2"/>
        </w:rPr>
        <w:t> </w:t>
      </w:r>
      <w:r>
        <w:rPr>
          <w:spacing w:val="-1"/>
        </w:rPr>
        <w:t>triage</w:t>
      </w:r>
      <w:r>
        <w:rPr/>
        <w:t> </w:t>
      </w:r>
      <w:r>
        <w:rPr>
          <w:spacing w:val="-2"/>
        </w:rPr>
        <w:t>was</w:t>
      </w:r>
      <w:r>
        <w:rPr>
          <w:spacing w:val="1"/>
        </w:rPr>
        <w:t> </w:t>
      </w:r>
      <w:r>
        <w:rPr>
          <w:spacing w:val="-1"/>
        </w:rPr>
        <w:t>inaccurate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injury</w:t>
      </w:r>
      <w:r>
        <w:rPr>
          <w:spacing w:val="-4"/>
        </w:rPr>
        <w:t> </w:t>
      </w:r>
      <w:r>
        <w:rPr>
          <w:spacing w:val="-1"/>
        </w:rPr>
        <w:t>question</w:t>
      </w:r>
      <w:r>
        <w:rPr/>
        <w:t> </w:t>
      </w:r>
      <w:r>
        <w:rPr>
          <w:spacing w:val="-1"/>
        </w:rPr>
        <w:t>sets</w:t>
      </w:r>
      <w:r>
        <w:rPr>
          <w:spacing w:val="61"/>
        </w:rPr>
        <w:t> </w:t>
      </w:r>
      <w:r>
        <w:rPr>
          <w:spacing w:val="-1"/>
        </w:rPr>
        <w:t>have</w:t>
      </w:r>
      <w:r>
        <w:rPr/>
        <w:t> not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validated.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99" w:lineRule="auto"/>
        <w:ind w:right="872"/>
        <w:jc w:val="left"/>
      </w:pPr>
      <w:r>
        <w:rPr>
          <w:spacing w:val="-1"/>
        </w:rPr>
        <w:t>Identified</w:t>
      </w:r>
      <w:r>
        <w:rPr/>
        <w:t> </w:t>
      </w:r>
      <w:r>
        <w:rPr>
          <w:spacing w:val="-1"/>
        </w:rPr>
        <w:t>injuries</w:t>
      </w:r>
      <w:r>
        <w:rPr>
          <w:spacing w:val="-2"/>
        </w:rPr>
        <w:t> </w:t>
      </w:r>
      <w:r>
        <w:rPr>
          <w:spacing w:val="-1"/>
        </w:rPr>
        <w:t>account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nine</w:t>
      </w:r>
      <w:r>
        <w:rPr/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but it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difficult</w:t>
      </w:r>
      <w:r>
        <w:rPr>
          <w:spacing w:val="4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determine</w:t>
      </w:r>
      <w:r>
        <w:rPr>
          <w:spacing w:val="53"/>
        </w:rPr>
        <w:t> </w:t>
      </w:r>
      <w:r>
        <w:rPr>
          <w:rFonts w:ascii="Arial" w:hAnsi="Arial" w:cs="Arial" w:eastAsia="Arial"/>
          <w:spacing w:val="-1"/>
        </w:rPr>
        <w:t>Healthline’s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impact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subsequent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service</w:t>
      </w:r>
      <w:r>
        <w:rPr>
          <w:rFonts w:ascii="Arial" w:hAnsi="Arial" w:cs="Arial" w:eastAsia="Arial"/>
        </w:rPr>
        <w:t> use.</w:t>
      </w:r>
      <w:r>
        <w:rPr>
          <w:rFonts w:ascii="Arial" w:hAnsi="Arial" w:cs="Arial" w:eastAsia="Arial"/>
          <w:spacing w:val="-1"/>
        </w:rPr>
        <w:t> More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spacing w:val="-1"/>
        </w:rPr>
        <w:t>-thirds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advised</w:t>
      </w:r>
      <w:r>
        <w:rPr/>
        <w:t> to </w:t>
      </w:r>
      <w:r>
        <w:rPr>
          <w:spacing w:val="-1"/>
        </w:rPr>
        <w:t>seek</w:t>
      </w:r>
      <w:r>
        <w:rPr>
          <w:spacing w:val="63"/>
        </w:rPr>
        <w:t> </w:t>
      </w:r>
      <w:r>
        <w:rPr>
          <w:spacing w:val="-1"/>
        </w:rPr>
        <w:t>medical treatment,</w:t>
      </w:r>
      <w:r>
        <w:rPr>
          <w:spacing w:val="2"/>
        </w:rPr>
        <w:t> </w:t>
      </w:r>
      <w:r>
        <w:rPr>
          <w:spacing w:val="-2"/>
        </w:rPr>
        <w:t>but</w:t>
      </w:r>
      <w:r>
        <w:rPr>
          <w:spacing w:val="-1"/>
        </w:rPr>
        <w:t> </w:t>
      </w:r>
      <w:r>
        <w:rPr>
          <w:spacing w:val="-2"/>
        </w:rPr>
        <w:t>only </w:t>
      </w:r>
      <w:r>
        <w:rPr/>
        <w:t>38</w:t>
      </w:r>
      <w:r>
        <w:rPr>
          <w:spacing w:val="1"/>
        </w:rPr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followed</w:t>
      </w:r>
      <w:r>
        <w:rPr/>
        <w:t> by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claim.</w:t>
      </w:r>
      <w:r>
        <w:rPr>
          <w:spacing w:val="53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do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2"/>
        </w:rPr>
        <w:t>comply</w:t>
      </w:r>
      <w:r>
        <w:rPr/>
        <w:t> </w:t>
      </w:r>
      <w:r>
        <w:rPr>
          <w:spacing w:val="-2"/>
        </w:rPr>
        <w:t>with</w:t>
      </w:r>
      <w:r>
        <w:rPr/>
        <w:t> the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given</w:t>
      </w:r>
      <w:r>
        <w:rPr>
          <w:spacing w:val="-2"/>
        </w:rPr>
        <w:t> </w:t>
      </w:r>
      <w:r>
        <w:rPr>
          <w:spacing w:val="-1"/>
        </w:rPr>
        <w:t>(similar </w:t>
      </w:r>
      <w:r>
        <w:rPr/>
        <w:t>to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overall).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00" w:lineRule="auto"/>
        <w:ind w:right="894"/>
        <w:jc w:val="both"/>
      </w:pPr>
      <w:r>
        <w:rPr/>
        <w:pict>
          <v:group style="position:absolute;margin-left:495.014984pt;margin-top:3.281169pt;width:18.4pt;height:10.4pt;mso-position-horizontal-relative:page;mso-position-vertical-relative:paragraph;z-index:-89656" coordorigin="9900,66" coordsize="368,208">
            <v:shape style="position:absolute;left:9900;top:66;width:368;height:208" coordorigin="9900,66" coordsize="368,208" path="m9900,273l10268,273,10268,66,9900,66,9900,27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1.526367pt;margin-top:34.961067pt;width:21.5pt;height:10.4pt;mso-position-horizontal-relative:page;mso-position-vertical-relative:paragraph;z-index:-89632" coordorigin="6231,699" coordsize="430,208">
            <v:shape style="position:absolute;left:6231;top:699;width:430;height:208" coordorigin="6231,699" coordsize="430,208" path="m6231,906l6660,906,6660,699,6231,699,6231,90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data</w:t>
      </w:r>
      <w:r>
        <w:rPr>
          <w:spacing w:val="-2"/>
        </w:rPr>
        <w:t> </w:t>
      </w:r>
      <w:r>
        <w:rPr>
          <w:spacing w:val="-1"/>
        </w:rPr>
        <w:t>available,</w:t>
      </w:r>
      <w:r>
        <w:rPr>
          <w:spacing w:val="1"/>
        </w:rPr>
        <w:t> </w:t>
      </w:r>
      <w:r>
        <w:rPr>
          <w:spacing w:val="-2"/>
        </w:rPr>
        <w:t>we</w:t>
      </w:r>
      <w:r>
        <w:rPr/>
        <w:t> estimated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average</w:t>
      </w:r>
      <w:r>
        <w:rPr/>
        <w:t> cost</w:t>
      </w:r>
      <w:r>
        <w:rPr>
          <w:spacing w:val="-1"/>
        </w:rPr>
        <w:t> per injury-related</w:t>
      </w:r>
      <w:r>
        <w:rPr>
          <w:spacing w:val="-4"/>
        </w:rPr>
        <w:t> </w:t>
      </w:r>
      <w:r>
        <w:rPr>
          <w:spacing w:val="-1"/>
        </w:rPr>
        <w:t>contact to</w:t>
      </w:r>
      <w:r>
        <w:rPr/>
        <w:t> be</w:t>
      </w:r>
      <w:r>
        <w:rPr>
          <w:spacing w:val="60"/>
        </w:rPr>
        <w:t> </w:t>
      </w:r>
      <w:r>
        <w:rPr/>
        <w:t>,</w:t>
      </w:r>
      <w:r>
        <w:rPr>
          <w:spacing w:val="45"/>
        </w:rPr>
        <w:t> </w:t>
      </w:r>
      <w:r>
        <w:rPr>
          <w:spacing w:val="-1"/>
        </w:rPr>
        <w:t>higher than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Healthline</w:t>
      </w:r>
      <w:r>
        <w:rPr>
          <w:spacing w:val="-2"/>
        </w:rPr>
        <w:t> </w:t>
      </w:r>
      <w:r>
        <w:rPr>
          <w:spacing w:val="-1"/>
        </w:rPr>
        <w:t>contact (due</w:t>
      </w:r>
      <w:r>
        <w:rPr>
          <w:spacing w:val="-4"/>
        </w:rPr>
        <w:t> </w:t>
      </w:r>
      <w:r>
        <w:rPr/>
        <w:t>to </w:t>
      </w:r>
      <w:r>
        <w:rPr>
          <w:spacing w:val="-1"/>
        </w:rPr>
        <w:t>higher costs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contacts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Poisons</w:t>
      </w:r>
      <w:r>
        <w:rPr/>
        <w:t> </w:t>
      </w:r>
      <w:r>
        <w:rPr>
          <w:spacing w:val="-1"/>
        </w:rPr>
        <w:t>line),</w:t>
      </w:r>
      <w:r>
        <w:rPr/>
        <w:t> </w:t>
      </w:r>
      <w:r>
        <w:rPr>
          <w:spacing w:val="-1"/>
        </w:rPr>
        <w:t>based</w:t>
      </w:r>
      <w:r>
        <w:rPr/>
        <w:t> on</w:t>
      </w:r>
      <w:r>
        <w:rPr>
          <w:spacing w:val="73"/>
        </w:rPr>
        <w:t> </w:t>
      </w:r>
      <w:r>
        <w:rPr>
          <w:spacing w:val="-1"/>
        </w:rPr>
        <w:t>58,000</w:t>
      </w:r>
      <w:r>
        <w:rPr/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2017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cost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funder of</w:t>
      </w:r>
      <w:r>
        <w:rPr/>
        <w:t>       </w:t>
      </w:r>
      <w:r>
        <w:rPr>
          <w:spacing w:val="61"/>
        </w:rPr>
        <w:t> </w:t>
      </w:r>
      <w:r>
        <w:rPr>
          <w:spacing w:val="-2"/>
        </w:rPr>
        <w:t>million.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99" w:lineRule="auto"/>
        <w:ind w:right="905"/>
        <w:jc w:val="left"/>
      </w:pPr>
      <w:r>
        <w:rPr>
          <w:spacing w:val="-1"/>
        </w:rPr>
        <w:t>An</w:t>
      </w:r>
      <w:r>
        <w:rPr/>
        <w:t> </w:t>
      </w:r>
      <w:r>
        <w:rPr>
          <w:spacing w:val="-1"/>
        </w:rPr>
        <w:t>evaluation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 triage</w:t>
      </w:r>
      <w:r>
        <w:rPr>
          <w:spacing w:val="-2"/>
        </w:rPr>
        <w:t> </w:t>
      </w:r>
      <w:r>
        <w:rPr>
          <w:spacing w:val="-1"/>
        </w:rPr>
        <w:t>pilot</w:t>
      </w:r>
      <w:r>
        <w:rPr>
          <w:spacing w:val="1"/>
        </w:rPr>
        <w:t> </w:t>
      </w:r>
      <w:r>
        <w:rPr>
          <w:spacing w:val="-1"/>
        </w:rPr>
        <w:t>demonstrated</w:t>
      </w:r>
      <w:r>
        <w:rPr/>
        <w:t> </w:t>
      </w:r>
      <w:r>
        <w:rPr>
          <w:spacing w:val="-1"/>
        </w:rPr>
        <w:t>cost savings.</w:t>
      </w:r>
      <w:r>
        <w:rPr>
          <w:spacing w:val="2"/>
        </w:rPr>
        <w:t> </w:t>
      </w:r>
      <w:r>
        <w:rPr>
          <w:spacing w:val="-1"/>
        </w:rPr>
        <w:t>However,</w:t>
      </w:r>
      <w:r>
        <w:rPr>
          <w:spacing w:val="47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1"/>
        </w:rPr>
        <w:t>for</w:t>
      </w:r>
      <w:r>
        <w:rPr>
          <w:spacing w:val="-3"/>
        </w:rPr>
        <w:t> </w:t>
      </w:r>
      <w:r>
        <w:rPr>
          <w:spacing w:val="-1"/>
        </w:rPr>
        <w:t>money</w:t>
      </w:r>
      <w:r>
        <w:rPr>
          <w:spacing w:val="-4"/>
        </w:rPr>
        <w:t> </w:t>
      </w:r>
      <w:r>
        <w:rPr>
          <w:spacing w:val="1"/>
        </w:rPr>
        <w:t>for</w:t>
      </w:r>
      <w:r>
        <w:rPr>
          <w:spacing w:val="-1"/>
        </w:rPr>
        <w:t> Healthline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(both</w:t>
      </w:r>
      <w:r>
        <w:rPr/>
        <w:t> </w:t>
      </w:r>
      <w:r>
        <w:rPr>
          <w:spacing w:val="-1"/>
        </w:rPr>
        <w:t>injury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non-injury)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uncertain.</w:t>
      </w:r>
      <w:r>
        <w:rPr/>
        <w:t> </w:t>
      </w:r>
      <w:r>
        <w:rPr>
          <w:spacing w:val="-1"/>
        </w:rPr>
        <w:t>Based</w:t>
      </w:r>
      <w:r>
        <w:rPr/>
        <w:t> on</w:t>
      </w:r>
      <w:r>
        <w:rPr>
          <w:spacing w:val="49"/>
        </w:rPr>
        <w:t> </w:t>
      </w:r>
      <w:r>
        <w:rPr>
          <w:spacing w:val="-1"/>
        </w:rPr>
        <w:t>international</w:t>
      </w:r>
      <w:r>
        <w:rPr>
          <w:spacing w:val="-3"/>
        </w:rPr>
        <w:t> </w:t>
      </w:r>
      <w:r>
        <w:rPr>
          <w:spacing w:val="-1"/>
        </w:rPr>
        <w:t>reports</w:t>
      </w:r>
      <w:r>
        <w:rPr>
          <w:spacing w:val="-2"/>
        </w:rPr>
        <w:t> </w:t>
      </w:r>
      <w:r>
        <w:rPr>
          <w:spacing w:val="-1"/>
        </w:rPr>
        <w:t>(Harrison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al. 1996; Blizzard</w:t>
      </w:r>
      <w:r>
        <w:rPr/>
        <w:t> et</w:t>
      </w:r>
      <w:r>
        <w:rPr>
          <w:spacing w:val="-1"/>
        </w:rPr>
        <w:t> al</w:t>
      </w:r>
      <w:r>
        <w:rPr>
          <w:rFonts w:ascii="Arial"/>
          <w:i/>
          <w:spacing w:val="-1"/>
        </w:rPr>
        <w:t>.</w:t>
      </w:r>
      <w:r>
        <w:rPr>
          <w:rFonts w:ascii="Arial"/>
          <w:i/>
          <w:spacing w:val="2"/>
        </w:rPr>
        <w:t> </w:t>
      </w:r>
      <w:r>
        <w:rPr>
          <w:spacing w:val="-1"/>
        </w:rPr>
        <w:t>2008;</w:t>
      </w:r>
      <w:r>
        <w:rPr>
          <w:spacing w:val="2"/>
        </w:rPr>
        <w:t> </w:t>
      </w:r>
      <w:r>
        <w:rPr>
          <w:spacing w:val="-2"/>
        </w:rPr>
        <w:t>Ponampalam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>
          <w:spacing w:val="-1"/>
        </w:rPr>
        <w:t>Loh</w:t>
      </w:r>
      <w:r>
        <w:rPr>
          <w:spacing w:val="1"/>
        </w:rPr>
        <w:t> </w:t>
      </w:r>
      <w:r>
        <w:rPr>
          <w:spacing w:val="-1"/>
        </w:rPr>
        <w:t>2010),</w:t>
      </w:r>
      <w:r>
        <w:rPr>
          <w:spacing w:val="65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expect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2"/>
        </w:rPr>
        <w:t>line</w:t>
      </w:r>
      <w:r>
        <w:rPr/>
        <w:t> </w:t>
      </w:r>
      <w:r>
        <w:rPr>
          <w:spacing w:val="-1"/>
        </w:rPr>
        <w:t>offers relatively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>
          <w:spacing w:val="-1"/>
        </w:rPr>
        <w:t>money.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99" w:lineRule="auto"/>
        <w:ind w:right="872"/>
        <w:jc w:val="left"/>
      </w:pPr>
      <w:r>
        <w:rPr>
          <w:spacing w:val="2"/>
        </w:rPr>
        <w:t>We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unable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estimate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return</w:t>
      </w:r>
      <w:r>
        <w:rPr/>
        <w:t> on</w:t>
      </w:r>
      <w:r>
        <w:rPr>
          <w:spacing w:val="-1"/>
        </w:rPr>
        <w:t> investment </w:t>
      </w:r>
      <w:r>
        <w:rPr/>
        <w:t>for</w:t>
      </w:r>
      <w:r>
        <w:rPr>
          <w:spacing w:val="-1"/>
        </w:rPr>
        <w:t> </w:t>
      </w:r>
      <w:r>
        <w:rPr>
          <w:spacing w:val="-2"/>
        </w:rPr>
        <w:t>ACC.</w:t>
      </w:r>
      <w:r>
        <w:rPr>
          <w:spacing w:val="-6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>
          <w:spacing w:val="-1"/>
        </w:rPr>
        <w:t>planned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estimate</w:t>
      </w:r>
      <w:r>
        <w:rPr>
          <w:spacing w:val="51"/>
        </w:rPr>
        <w:t> </w:t>
      </w:r>
      <w:r>
        <w:rPr/>
        <w:t>the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avoiding</w:t>
      </w:r>
      <w:r>
        <w:rPr/>
        <w:t>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claims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accessing</w:t>
      </w:r>
      <w:r>
        <w:rPr/>
        <w:t> </w:t>
      </w:r>
      <w:r>
        <w:rPr>
          <w:spacing w:val="-1"/>
        </w:rPr>
        <w:t>timely</w:t>
      </w:r>
      <w:r>
        <w:rPr>
          <w:spacing w:val="-2"/>
        </w:rPr>
        <w:t> </w:t>
      </w:r>
      <w:r>
        <w:rPr/>
        <w:t>care.</w:t>
      </w:r>
      <w:r>
        <w:rPr>
          <w:spacing w:val="-1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were</w:t>
      </w:r>
      <w:r>
        <w:rPr>
          <w:spacing w:val="39"/>
        </w:rPr>
        <w:t> </w:t>
      </w:r>
      <w:r>
        <w:rPr>
          <w:spacing w:val="-1"/>
        </w:rPr>
        <w:t>unable</w:t>
      </w:r>
      <w:r>
        <w:rPr/>
        <w:t> to </w:t>
      </w:r>
      <w:r>
        <w:rPr>
          <w:spacing w:val="-1"/>
        </w:rPr>
        <w:t>estimate</w:t>
      </w:r>
      <w:r>
        <w:rPr/>
        <w:t> </w:t>
      </w:r>
      <w:r>
        <w:rPr>
          <w:spacing w:val="-1"/>
        </w:rPr>
        <w:t>either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benefits</w:t>
      </w:r>
      <w:r>
        <w:rPr>
          <w:spacing w:val="2"/>
        </w:rPr>
        <w:t> </w:t>
      </w:r>
      <w:r>
        <w:rPr>
          <w:spacing w:val="-1"/>
        </w:rPr>
        <w:t>due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a </w:t>
      </w:r>
      <w:r>
        <w:rPr>
          <w:spacing w:val="-1"/>
        </w:rPr>
        <w:t>lack</w:t>
      </w:r>
      <w:r>
        <w:rPr>
          <w:spacing w:val="3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data.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16"/>
        </w:rPr>
        <w:t> </w:t>
      </w:r>
      <w:r>
        <w:rPr>
          <w:spacing w:val="-1"/>
        </w:rPr>
        <w:t>findings</w:t>
      </w:r>
      <w:r>
        <w:rPr>
          <w:spacing w:val="-1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6"/>
        </w:rPr>
        <w:t> </w:t>
      </w:r>
      <w:r>
        <w:rPr/>
        <w:t>stakeholder</w:t>
      </w:r>
      <w:r>
        <w:rPr>
          <w:spacing w:val="-17"/>
        </w:rPr>
        <w:t> </w:t>
      </w:r>
      <w:r>
        <w:rPr/>
        <w:t>feedback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7"/>
        </w:rPr>
        <w:t> </w:t>
      </w:r>
      <w:r>
        <w:rPr>
          <w:spacing w:val="-1"/>
        </w:rPr>
        <w:t>triage</w:t>
      </w:r>
      <w:r>
        <w:rPr>
          <w:b w:val="0"/>
        </w:rPr>
      </w:r>
    </w:p>
    <w:p>
      <w:pPr>
        <w:pStyle w:val="BodyText"/>
        <w:spacing w:line="240" w:lineRule="auto" w:before="216"/>
        <w:ind w:right="0"/>
        <w:jc w:val="left"/>
      </w:pPr>
      <w:r>
        <w:rPr/>
        <w:t>In </w:t>
      </w:r>
      <w:r>
        <w:rPr>
          <w:spacing w:val="-1"/>
        </w:rPr>
        <w:t>2017, </w:t>
      </w:r>
      <w:r>
        <w:rPr/>
        <w:t>the </w:t>
      </w:r>
      <w:r>
        <w:rPr>
          <w:spacing w:val="-1"/>
        </w:rPr>
        <w:t>national roll-out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was</w:t>
      </w:r>
      <w:r>
        <w:rPr/>
        <w:t> </w:t>
      </w:r>
      <w:r>
        <w:rPr>
          <w:spacing w:val="-1"/>
        </w:rPr>
        <w:t>completed.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Heading4"/>
        <w:spacing w:line="312" w:lineRule="auto"/>
        <w:ind w:right="872"/>
        <w:jc w:val="left"/>
        <w:rPr>
          <w:b w:val="0"/>
          <w:bCs w:val="0"/>
        </w:rPr>
      </w:pPr>
      <w:r>
        <w:rPr>
          <w:spacing w:val="-1"/>
        </w:rPr>
        <w:t>The</w:t>
      </w:r>
      <w:r>
        <w:rPr/>
        <w:t> </w:t>
      </w:r>
      <w:r>
        <w:rPr>
          <w:spacing w:val="-1"/>
        </w:rPr>
        <w:t>relationship between</w:t>
      </w:r>
      <w:r>
        <w:rPr/>
        <w:t> </w:t>
      </w:r>
      <w:r>
        <w:rPr>
          <w:spacing w:val="-1"/>
        </w:rPr>
        <w:t>St</w:t>
      </w:r>
      <w:r>
        <w:rPr>
          <w:spacing w:val="1"/>
        </w:rPr>
        <w:t> </w:t>
      </w:r>
      <w:r>
        <w:rPr>
          <w:spacing w:val="-1"/>
        </w:rPr>
        <w:t>John, Wellington</w:t>
      </w:r>
      <w:r>
        <w:rPr>
          <w:spacing w:val="-5"/>
        </w:rPr>
        <w:t> </w:t>
      </w:r>
      <w:r>
        <w:rPr/>
        <w:t>Free</w:t>
      </w:r>
      <w:r>
        <w:rPr>
          <w:spacing w:val="2"/>
        </w:rPr>
        <w:t> </w:t>
      </w:r>
      <w:r>
        <w:rPr>
          <w:spacing w:val="-2"/>
        </w:rPr>
        <w:t>Ambulance</w:t>
      </w:r>
      <w:r>
        <w:rPr/>
        <w:t> and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53"/>
        </w:rPr>
        <w:t> </w:t>
      </w:r>
      <w:r>
        <w:rPr/>
        <w:t>works</w:t>
      </w:r>
      <w:r>
        <w:rPr>
          <w:spacing w:val="-4"/>
        </w:rPr>
        <w:t> </w:t>
      </w:r>
      <w:r>
        <w:rPr/>
        <w:t>well</w:t>
      </w:r>
      <w:r>
        <w:rPr>
          <w:b w:val="0"/>
        </w:rPr>
      </w:r>
    </w:p>
    <w:p>
      <w:pPr>
        <w:pStyle w:val="BodyText"/>
        <w:spacing w:line="312" w:lineRule="auto" w:before="122"/>
        <w:ind w:right="968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nurses,</w:t>
      </w:r>
      <w:r>
        <w:rPr>
          <w:spacing w:val="1"/>
        </w:rPr>
        <w:t> </w:t>
      </w:r>
      <w:r>
        <w:rPr>
          <w:spacing w:val="-1"/>
        </w:rPr>
        <w:t>located</w:t>
      </w:r>
      <w:r>
        <w:rPr/>
        <w:t>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2"/>
        </w:rPr>
        <w:t>St</w:t>
      </w:r>
      <w:r>
        <w:rPr>
          <w:spacing w:val="2"/>
        </w:rPr>
        <w:t> </w:t>
      </w:r>
      <w:r>
        <w:rPr>
          <w:spacing w:val="-1"/>
        </w:rPr>
        <w:t>John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Wellington</w:t>
      </w:r>
      <w:r>
        <w:rPr/>
        <w:t> </w:t>
      </w:r>
      <w:r>
        <w:rPr>
          <w:spacing w:val="-1"/>
        </w:rPr>
        <w:t>Free</w:t>
      </w:r>
      <w:r>
        <w:rPr/>
        <w:t> </w:t>
      </w:r>
      <w:r>
        <w:rPr>
          <w:spacing w:val="-1"/>
        </w:rPr>
        <w:t>Ambulance,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65"/>
        </w:rPr>
        <w:t> </w:t>
      </w:r>
      <w:r>
        <w:rPr>
          <w:spacing w:val="-1"/>
        </w:rPr>
        <w:t>integrated</w:t>
      </w:r>
      <w:r>
        <w:rPr>
          <w:spacing w:val="-2"/>
        </w:rPr>
        <w:t> </w:t>
      </w:r>
      <w:r>
        <w:rPr>
          <w:spacing w:val="-1"/>
        </w:rPr>
        <w:t>into</w:t>
      </w:r>
      <w:r>
        <w:rPr>
          <w:spacing w:val="-2"/>
        </w:rPr>
        <w:t> </w:t>
      </w:r>
      <w:r>
        <w:rPr>
          <w:spacing w:val="-1"/>
        </w:rPr>
        <w:t>their teams.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/>
        <w:t>process</w:t>
      </w:r>
      <w:r>
        <w:rPr>
          <w:spacing w:val="1"/>
        </w:rPr>
        <w:t> </w:t>
      </w:r>
      <w:r>
        <w:rPr>
          <w:spacing w:val="-1"/>
        </w:rPr>
        <w:t>occurs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intended</w:t>
      </w:r>
      <w:r>
        <w:rPr>
          <w:spacing w:val="-2"/>
        </w:rPr>
        <w:t> with</w:t>
      </w:r>
      <w:r>
        <w:rPr/>
        <w:t> around</w:t>
      </w:r>
      <w:r>
        <w:rPr>
          <w:spacing w:val="-2"/>
        </w:rPr>
        <w:t> </w:t>
      </w:r>
      <w:r>
        <w:rPr>
          <w:spacing w:val="-1"/>
        </w:rPr>
        <w:t>100</w:t>
      </w:r>
      <w:r>
        <w:rPr/>
        <w:t> </w:t>
      </w:r>
      <w:r>
        <w:rPr>
          <w:spacing w:val="-1"/>
        </w:rPr>
        <w:t>call</w:t>
      </w:r>
      <w:r>
        <w:rPr>
          <w:spacing w:val="63"/>
        </w:rPr>
        <w:t> </w:t>
      </w:r>
      <w:r>
        <w:rPr>
          <w:spacing w:val="-2"/>
        </w:rPr>
        <w:t>reviews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2"/>
        </w:rPr>
        <w:t> </w:t>
      </w:r>
      <w:r>
        <w:rPr>
          <w:spacing w:val="-2"/>
        </w:rPr>
        <w:t>month.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Providers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working</w:t>
      </w:r>
      <w:r>
        <w:rPr>
          <w:spacing w:val="-3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improve</w:t>
      </w:r>
      <w:r>
        <w:rPr/>
        <w:t> the </w:t>
      </w:r>
      <w:r>
        <w:rPr>
          <w:spacing w:val="-1"/>
        </w:rPr>
        <w:t>service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spacing w:line="312" w:lineRule="auto"/>
        <w:ind w:right="923"/>
        <w:jc w:val="left"/>
      </w:pPr>
      <w:r>
        <w:rPr/>
        <w:t>A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>
          <w:spacing w:val="-1"/>
        </w:rPr>
        <w:t>challenge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managing</w:t>
      </w:r>
      <w:r>
        <w:rPr>
          <w:spacing w:val="2"/>
        </w:rPr>
        <w:t> </w:t>
      </w:r>
      <w:r>
        <w:rPr>
          <w:spacing w:val="-1"/>
        </w:rPr>
        <w:t>caller expectations</w:t>
      </w:r>
      <w:r>
        <w:rPr>
          <w:spacing w:val="-2"/>
        </w:rPr>
        <w:t> </w:t>
      </w:r>
      <w:r>
        <w:rPr>
          <w:spacing w:val="-1"/>
        </w:rPr>
        <w:t>from expecting</w:t>
      </w:r>
      <w:r>
        <w:rPr/>
        <w:t> an </w:t>
      </w:r>
      <w:r>
        <w:rPr>
          <w:spacing w:val="-1"/>
        </w:rPr>
        <w:t>ambulance</w:t>
      </w:r>
      <w:r>
        <w:rPr/>
        <w:t> 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sent</w:t>
      </w:r>
      <w:r>
        <w:rPr>
          <w:spacing w:val="4"/>
        </w:rPr>
        <w:t> </w:t>
      </w:r>
      <w:r>
        <w:rPr/>
        <w:t>to</w:t>
      </w:r>
      <w:r>
        <w:rPr>
          <w:spacing w:val="49"/>
        </w:rPr>
        <w:t> </w:t>
      </w:r>
      <w:r>
        <w:rPr>
          <w:spacing w:val="-1"/>
        </w:rPr>
        <w:t>being</w:t>
      </w:r>
      <w:r>
        <w:rPr>
          <w:spacing w:val="2"/>
        </w:rPr>
        <w:t> </w:t>
      </w:r>
      <w:r>
        <w:rPr>
          <w:spacing w:val="-1"/>
        </w:rPr>
        <w:t>informed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nurse</w:t>
      </w:r>
      <w:r>
        <w:rPr>
          <w:spacing w:val="-4"/>
        </w:rPr>
        <w:t> </w:t>
      </w:r>
      <w:r>
        <w:rPr>
          <w:spacing w:val="-2"/>
        </w:rPr>
        <w:t>will</w:t>
      </w:r>
      <w:r>
        <w:rPr/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2"/>
        </w:rPr>
        <w:t>within</w:t>
      </w:r>
      <w:r>
        <w:rPr/>
        <w:t> 30 </w:t>
      </w:r>
      <w:r>
        <w:rPr>
          <w:spacing w:val="-1"/>
        </w:rPr>
        <w:t>minutes.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service</w:t>
      </w:r>
      <w:r>
        <w:rPr/>
        <w:t> </w:t>
      </w:r>
      <w:r>
        <w:rPr>
          <w:spacing w:val="-1"/>
        </w:rPr>
        <w:t>was</w:t>
      </w:r>
      <w:r>
        <w:rPr>
          <w:spacing w:val="6"/>
        </w:rPr>
        <w:t> </w:t>
      </w:r>
      <w:r>
        <w:rPr>
          <w:spacing w:val="-1"/>
        </w:rPr>
        <w:t>rolled</w:t>
      </w:r>
      <w:r>
        <w:rPr/>
        <w:t> </w:t>
      </w:r>
      <w:r>
        <w:rPr>
          <w:spacing w:val="-1"/>
        </w:rPr>
        <w:t>out,</w:t>
      </w:r>
      <w:r>
        <w:rPr>
          <w:spacing w:val="65"/>
        </w:rPr>
        <w:t> </w:t>
      </w:r>
      <w:r>
        <w:rPr>
          <w:spacing w:val="-1"/>
        </w:rPr>
        <w:t>advertising</w:t>
      </w:r>
      <w:r>
        <w:rPr>
          <w:spacing w:val="2"/>
        </w:rPr>
        <w:t> </w:t>
      </w:r>
      <w:r>
        <w:rPr>
          <w:spacing w:val="-1"/>
        </w:rPr>
        <w:t>occurred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highlight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change.</w:t>
      </w:r>
      <w:r>
        <w:rPr>
          <w:spacing w:val="5"/>
        </w:rPr>
        <w:t> </w:t>
      </w:r>
      <w:r>
        <w:rPr>
          <w:spacing w:val="-2"/>
        </w:rPr>
        <w:t>Providers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exploring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possibility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warm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BodyText"/>
        <w:spacing w:line="312" w:lineRule="auto" w:before="60"/>
        <w:ind w:right="819"/>
        <w:jc w:val="left"/>
      </w:pPr>
      <w:r>
        <w:rPr>
          <w:spacing w:val="-1"/>
        </w:rPr>
        <w:t>transfers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111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4"/>
        </w:rPr>
        <w:t> </w:t>
      </w:r>
      <w:r>
        <w:rPr>
          <w:spacing w:val="-1"/>
        </w:rPr>
        <w:t>triage.</w:t>
      </w:r>
      <w:r>
        <w:rPr>
          <w:spacing w:val="2"/>
        </w:rPr>
        <w:t> </w:t>
      </w:r>
      <w:r>
        <w:rPr>
          <w:spacing w:val="-2"/>
        </w:rPr>
        <w:t>Making</w:t>
      </w:r>
      <w:r>
        <w:rPr>
          <w:spacing w:val="2"/>
        </w:rPr>
        <w:t> </w:t>
      </w:r>
      <w:r>
        <w:rPr/>
        <w:t>such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complex</w:t>
      </w:r>
      <w:r>
        <w:rPr>
          <w:spacing w:val="-2"/>
        </w:rPr>
        <w:t> </w:t>
      </w:r>
      <w:r>
        <w:rPr>
          <w:spacing w:val="-1"/>
        </w:rPr>
        <w:t>due</w:t>
      </w:r>
      <w:r>
        <w:rPr/>
        <w:t> to</w:t>
      </w:r>
      <w:r>
        <w:rPr>
          <w:spacing w:val="63"/>
        </w:rPr>
        <w:t> </w:t>
      </w:r>
      <w:r>
        <w:rPr>
          <w:spacing w:val="-1"/>
        </w:rPr>
        <w:t>balancing</w:t>
      </w:r>
      <w:r>
        <w:rPr/>
        <w:t> </w:t>
      </w:r>
      <w:r>
        <w:rPr>
          <w:spacing w:val="-1"/>
        </w:rPr>
        <w:t>technical and</w:t>
      </w:r>
      <w:r>
        <w:rPr>
          <w:spacing w:val="-2"/>
        </w:rPr>
        <w:t> </w:t>
      </w:r>
      <w:r>
        <w:rPr>
          <w:spacing w:val="-1"/>
        </w:rPr>
        <w:t>workforce</w:t>
      </w:r>
      <w:r>
        <w:rPr/>
        <w:t> </w:t>
      </w:r>
      <w:r>
        <w:rPr>
          <w:spacing w:val="-1"/>
        </w:rPr>
        <w:t>capacity</w:t>
      </w:r>
      <w:r>
        <w:rPr>
          <w:spacing w:val="-2"/>
        </w:rPr>
        <w:t> within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current</w:t>
      </w:r>
      <w:r>
        <w:rPr>
          <w:spacing w:val="-3"/>
        </w:rPr>
        <w:t> </w:t>
      </w:r>
      <w:r>
        <w:rPr>
          <w:spacing w:val="-1"/>
        </w:rPr>
        <w:t>funding</w:t>
      </w:r>
      <w:r>
        <w:rPr/>
        <w:t> </w:t>
      </w:r>
      <w:r>
        <w:rPr>
          <w:spacing w:val="-1"/>
        </w:rPr>
        <w:t>envelope.</w:t>
      </w:r>
      <w:r>
        <w:rPr>
          <w:spacing w:val="1"/>
        </w:rPr>
        <w:t> </w:t>
      </w:r>
      <w:r>
        <w:rPr>
          <w:spacing w:val="-1"/>
        </w:rPr>
        <w:t>Changes</w:t>
      </w:r>
      <w:r>
        <w:rPr/>
        <w:t> </w:t>
      </w:r>
      <w:r>
        <w:rPr>
          <w:spacing w:val="-1"/>
        </w:rPr>
        <w:t>are</w:t>
      </w:r>
      <w:r>
        <w:rPr>
          <w:spacing w:val="79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exit</w:t>
      </w:r>
      <w:r>
        <w:rPr>
          <w:spacing w:val="2"/>
        </w:rPr>
        <w:t> </w:t>
      </w:r>
      <w:r>
        <w:rPr>
          <w:spacing w:val="-1"/>
        </w:rPr>
        <w:t>message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ensure</w:t>
      </w:r>
      <w:r>
        <w:rPr>
          <w:spacing w:val="-2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informed.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Providers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working</w:t>
      </w:r>
      <w:r>
        <w:rPr>
          <w:spacing w:val="-3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decrease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return</w:t>
      </w:r>
      <w:r>
        <w:rPr>
          <w:spacing w:val="1"/>
        </w:rPr>
        <w:t> </w:t>
      </w:r>
      <w:r>
        <w:rPr>
          <w:spacing w:val="-1"/>
        </w:rPr>
        <w:t>rate</w:t>
      </w:r>
      <w:r>
        <w:rPr>
          <w:spacing w:val="-2"/>
        </w:rPr>
        <w:t> </w:t>
      </w:r>
      <w:r>
        <w:rPr/>
        <w:t>to 111</w:t>
      </w:r>
      <w:r>
        <w:rPr>
          <w:b w:val="0"/>
        </w:rPr>
      </w:r>
    </w:p>
    <w:p>
      <w:pPr>
        <w:pStyle w:val="BodyText"/>
        <w:spacing w:line="312" w:lineRule="auto" w:before="196"/>
        <w:ind w:right="872"/>
        <w:jc w:val="left"/>
      </w:pPr>
      <w:r>
        <w:rPr/>
        <w:t>The</w:t>
      </w:r>
      <w:r>
        <w:rPr>
          <w:spacing w:val="-5"/>
        </w:rPr>
        <w:t> </w:t>
      </w:r>
      <w:r>
        <w:rPr>
          <w:spacing w:val="-1"/>
        </w:rPr>
        <w:t>quarterly</w:t>
      </w:r>
      <w:r>
        <w:rPr>
          <w:spacing w:val="-2"/>
        </w:rPr>
        <w:t> </w:t>
      </w:r>
      <w:r>
        <w:rPr>
          <w:spacing w:val="-1"/>
        </w:rPr>
        <w:t>report</w:t>
      </w:r>
      <w:r>
        <w:rPr>
          <w:spacing w:val="2"/>
        </w:rPr>
        <w:t> </w:t>
      </w:r>
      <w:r>
        <w:rPr>
          <w:spacing w:val="-1"/>
        </w:rPr>
        <w:t>ending</w:t>
      </w:r>
      <w:r>
        <w:rPr/>
        <w:t> </w:t>
      </w:r>
      <w:r>
        <w:rPr>
          <w:spacing w:val="-1"/>
        </w:rPr>
        <w:t>March</w:t>
      </w:r>
      <w:r>
        <w:rPr>
          <w:spacing w:val="1"/>
        </w:rPr>
        <w:t> </w:t>
      </w:r>
      <w:r>
        <w:rPr>
          <w:spacing w:val="-1"/>
        </w:rPr>
        <w:t>2018</w:t>
      </w:r>
      <w:r>
        <w:rPr/>
        <w:t> </w:t>
      </w:r>
      <w:r>
        <w:rPr>
          <w:spacing w:val="-1"/>
        </w:rPr>
        <w:t>noted</w:t>
      </w:r>
      <w:r>
        <w:rPr/>
        <w:t> 43</w:t>
      </w:r>
      <w:r>
        <w:rPr>
          <w:spacing w:val="-3"/>
        </w:rPr>
        <w:t> </w:t>
      </w:r>
      <w:r>
        <w:rPr>
          <w:spacing w:val="-1"/>
        </w:rPr>
        <w:t>percent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1"/>
        </w:rPr>
        <w:t>did</w:t>
      </w:r>
      <w:r>
        <w:rPr>
          <w:spacing w:val="-2"/>
        </w:rPr>
        <w:t> </w:t>
      </w:r>
      <w:r>
        <w:rPr>
          <w:spacing w:val="-1"/>
        </w:rPr>
        <w:t>not require</w:t>
      </w:r>
      <w:r>
        <w:rPr>
          <w:spacing w:val="63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services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nearly</w:t>
      </w:r>
      <w:r>
        <w:rPr>
          <w:spacing w:val="-2"/>
        </w:rPr>
        <w:t> </w:t>
      </w:r>
      <w:r>
        <w:rPr/>
        <w:t>8,000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diverted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ED</w:t>
      </w:r>
      <w:r>
        <w:rPr>
          <w:spacing w:val="-3"/>
        </w:rPr>
        <w:t> </w:t>
      </w:r>
      <w:r>
        <w:rPr>
          <w:spacing w:val="-1"/>
        </w:rPr>
        <w:t>(Homecare</w:t>
      </w:r>
      <w:r>
        <w:rPr/>
        <w:t> </w:t>
      </w:r>
      <w:r>
        <w:rPr>
          <w:spacing w:val="-1"/>
        </w:rPr>
        <w:t>Medical</w:t>
      </w:r>
      <w:r>
        <w:rPr>
          <w:spacing w:val="3"/>
        </w:rPr>
        <w:t> </w:t>
      </w:r>
      <w:r>
        <w:rPr/>
        <w:t>et</w:t>
      </w:r>
      <w:r>
        <w:rPr>
          <w:spacing w:val="51"/>
        </w:rPr>
        <w:t> </w:t>
      </w:r>
      <w:r>
        <w:rPr>
          <w:spacing w:val="-1"/>
        </w:rPr>
        <w:t>al.</w:t>
      </w:r>
      <w:r>
        <w:rPr>
          <w:spacing w:val="2"/>
        </w:rPr>
        <w:t> </w:t>
      </w:r>
      <w:r>
        <w:rPr>
          <w:spacing w:val="-1"/>
        </w:rPr>
        <w:t>2018b). Over</w:t>
      </w:r>
      <w:r>
        <w:rPr>
          <w:spacing w:val="1"/>
        </w:rPr>
        <w:t> </w:t>
      </w:r>
      <w:r>
        <w:rPr>
          <w:spacing w:val="-2"/>
        </w:rPr>
        <w:t>half</w:t>
      </w:r>
      <w:r>
        <w:rPr>
          <w:spacing w:val="2"/>
        </w:rPr>
        <w:t> </w:t>
      </w:r>
      <w:r>
        <w:rPr/>
        <w:t>(57</w:t>
      </w:r>
      <w:r>
        <w:rPr>
          <w:spacing w:val="-4"/>
        </w:rPr>
        <w:t> </w:t>
      </w:r>
      <w:r>
        <w:rPr>
          <w:spacing w:val="-1"/>
        </w:rPr>
        <w:t>percent)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incidents sent </w:t>
      </w:r>
      <w:r>
        <w:rPr/>
        <w:t>to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</w:t>
      </w:r>
      <w:r>
        <w:rPr/>
        <w:t> </w:t>
      </w:r>
      <w:r>
        <w:rPr>
          <w:spacing w:val="-1"/>
        </w:rPr>
        <w:t>were</w:t>
      </w:r>
      <w:r>
        <w:rPr>
          <w:spacing w:val="49"/>
        </w:rPr>
        <w:t> </w:t>
      </w:r>
      <w:r>
        <w:rPr>
          <w:spacing w:val="-1"/>
        </w:rPr>
        <w:t>returned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111</w:t>
      </w:r>
      <w:r>
        <w:rPr>
          <w:spacing w:val="-2"/>
        </w:rPr>
        <w:t> </w:t>
      </w:r>
      <w:r>
        <w:rPr>
          <w:spacing w:val="-1"/>
        </w:rPr>
        <w:t>dispatch. Questions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raised</w:t>
      </w:r>
      <w:r>
        <w:rPr/>
        <w:t> </w:t>
      </w:r>
      <w:r>
        <w:rPr>
          <w:spacing w:val="-2"/>
        </w:rPr>
        <w:t>by </w:t>
      </w:r>
      <w:r>
        <w:rPr/>
        <w:t>the </w:t>
      </w:r>
      <w:r>
        <w:rPr>
          <w:spacing w:val="-1"/>
        </w:rPr>
        <w:t>Ministry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return</w:t>
      </w:r>
      <w:r>
        <w:rPr>
          <w:spacing w:val="-2"/>
        </w:rPr>
        <w:t> </w:t>
      </w:r>
      <w:r>
        <w:rPr>
          <w:spacing w:val="-1"/>
        </w:rPr>
        <w:t>rate</w:t>
      </w:r>
      <w:r>
        <w:rPr>
          <w:spacing w:val="-2"/>
        </w:rPr>
        <w:t> </w:t>
      </w:r>
      <w:r>
        <w:rPr/>
        <w:t>to </w:t>
      </w:r>
      <w:r>
        <w:rPr>
          <w:spacing w:val="1"/>
        </w:rPr>
        <w:t>111</w:t>
      </w:r>
      <w:r>
        <w:rPr>
          <w:spacing w:val="53"/>
        </w:rPr>
        <w:t> </w:t>
      </w:r>
      <w:r>
        <w:rPr>
          <w:spacing w:val="-1"/>
        </w:rPr>
        <w:t>from</w:t>
      </w:r>
      <w:r>
        <w:rPr>
          <w:spacing w:val="1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 triage.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providers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exploring</w:t>
      </w:r>
      <w:r>
        <w:rPr/>
        <w:t> </w:t>
      </w:r>
      <w:r>
        <w:rPr>
          <w:spacing w:val="-2"/>
        </w:rPr>
        <w:t>ways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improve</w:t>
      </w:r>
      <w:r>
        <w:rPr/>
        <w:t> the </w:t>
      </w:r>
      <w:r>
        <w:rPr>
          <w:spacing w:val="-1"/>
        </w:rPr>
        <w:t>current</w:t>
      </w:r>
      <w:r>
        <w:rPr>
          <w:spacing w:val="35"/>
        </w:rPr>
        <w:t> </w:t>
      </w:r>
      <w:r>
        <w:rPr>
          <w:spacing w:val="-1"/>
        </w:rPr>
        <w:t>43</w:t>
      </w:r>
      <w:r>
        <w:rPr/>
        <w:t>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1"/>
        </w:rPr>
        <w:t>effectiveness</w:t>
      </w:r>
      <w:r>
        <w:rPr>
          <w:spacing w:val="-2"/>
        </w:rPr>
        <w:t> </w:t>
      </w:r>
      <w:r>
        <w:rPr>
          <w:spacing w:val="-1"/>
        </w:rPr>
        <w:t>(Homecare</w:t>
      </w:r>
      <w:r>
        <w:rPr/>
        <w:t> </w:t>
      </w:r>
      <w:r>
        <w:rPr>
          <w:spacing w:val="-1"/>
        </w:rPr>
        <w:t>Medical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>
          <w:spacing w:val="-1"/>
        </w:rPr>
        <w:t>al. 2018b).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Providers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exploring</w:t>
      </w:r>
      <w:r>
        <w:rPr>
          <w:spacing w:val="-2"/>
        </w:rPr>
        <w:t> </w:t>
      </w:r>
      <w:r>
        <w:rPr>
          <w:spacing w:val="-1"/>
        </w:rPr>
        <w:t>ways</w:t>
      </w:r>
      <w:r>
        <w:rPr/>
        <w:t> to </w:t>
      </w:r>
      <w:r>
        <w:rPr>
          <w:spacing w:val="-1"/>
        </w:rPr>
        <w:t>strengthen</w:t>
      </w:r>
      <w:r>
        <w:rPr>
          <w:spacing w:val="-2"/>
        </w:rPr>
        <w:t> </w:t>
      </w:r>
      <w:r>
        <w:rPr>
          <w:spacing w:val="-1"/>
        </w:rPr>
        <w:t>their</w:t>
      </w:r>
      <w:r>
        <w:rPr>
          <w:spacing w:val="1"/>
        </w:rPr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integration</w:t>
      </w:r>
      <w:r>
        <w:rPr>
          <w:b w:val="0"/>
        </w:rPr>
      </w:r>
    </w:p>
    <w:p>
      <w:pPr>
        <w:pStyle w:val="BodyText"/>
        <w:spacing w:line="312" w:lineRule="auto" w:before="196"/>
        <w:ind w:right="923"/>
        <w:jc w:val="left"/>
      </w:pPr>
      <w:r>
        <w:rPr>
          <w:spacing w:val="-1"/>
        </w:rPr>
        <w:t>Providers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developing</w:t>
      </w:r>
      <w:r>
        <w:rPr/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pathways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1"/>
        </w:rPr>
        <w:t> callers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access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right</w:t>
      </w:r>
      <w:r>
        <w:rPr>
          <w:spacing w:val="2"/>
        </w:rPr>
        <w:t> </w:t>
      </w:r>
      <w:r>
        <w:rPr>
          <w:spacing w:val="-1"/>
        </w:rPr>
        <w:t>care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their</w:t>
      </w:r>
      <w:r>
        <w:rPr>
          <w:spacing w:val="39"/>
        </w:rPr>
        <w:t> </w:t>
      </w:r>
      <w:r>
        <w:rPr>
          <w:spacing w:val="-1"/>
        </w:rPr>
        <w:t>community</w:t>
      </w:r>
      <w:r>
        <w:rPr>
          <w:spacing w:val="-2"/>
        </w:rPr>
        <w:t> </w:t>
      </w:r>
      <w:r>
        <w:rPr>
          <w:spacing w:val="-1"/>
        </w:rPr>
        <w:t>beyond</w:t>
      </w:r>
      <w:r>
        <w:rPr>
          <w:spacing w:val="1"/>
        </w:rPr>
        <w:t> </w:t>
      </w:r>
      <w:r>
        <w:rPr>
          <w:spacing w:val="-1"/>
        </w:rPr>
        <w:t>general practice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(such</w:t>
      </w:r>
      <w:r>
        <w:rPr/>
        <w:t> as</w:t>
      </w:r>
      <w:r>
        <w:rPr>
          <w:spacing w:val="1"/>
        </w:rPr>
        <w:t> </w:t>
      </w:r>
      <w:r>
        <w:rPr>
          <w:spacing w:val="-1"/>
        </w:rPr>
        <w:t>district nurses).</w:t>
      </w:r>
      <w:r>
        <w:rPr>
          <w:spacing w:val="-6"/>
        </w:rPr>
        <w:t> </w:t>
      </w:r>
      <w:r>
        <w:rPr/>
        <w:t>Work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underway </w:t>
      </w:r>
      <w:r>
        <w:rPr/>
        <w:t>to</w:t>
      </w:r>
      <w:r>
        <w:rPr>
          <w:spacing w:val="59"/>
        </w:rPr>
        <w:t> </w:t>
      </w:r>
      <w:r>
        <w:rPr>
          <w:spacing w:val="-1"/>
        </w:rPr>
        <w:t>strengthen</w:t>
      </w:r>
      <w:r>
        <w:rPr/>
        <w:t> </w:t>
      </w:r>
      <w:r>
        <w:rPr>
          <w:spacing w:val="-1"/>
        </w:rPr>
        <w:t>connections</w:t>
      </w:r>
      <w:r>
        <w:rPr>
          <w:spacing w:val="-4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Poisons</w:t>
      </w:r>
      <w:r>
        <w:rPr>
          <w:spacing w:val="-19"/>
        </w:rPr>
        <w:t> </w:t>
      </w:r>
      <w:r>
        <w:rPr/>
        <w:t>line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National </w:t>
      </w:r>
      <w:r>
        <w:rPr>
          <w:spacing w:val="-2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described</w:t>
      </w:r>
      <w:r>
        <w:rPr>
          <w:spacing w:val="-3"/>
        </w:rPr>
        <w:t> </w:t>
      </w:r>
      <w:r>
        <w:rPr/>
        <w:t>as a</w:t>
      </w:r>
      <w:r>
        <w:rPr>
          <w:spacing w:val="-2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1"/>
        </w:rPr>
        <w:t> </w:t>
      </w:r>
      <w:r>
        <w:rPr>
          <w:spacing w:val="-1"/>
        </w:rPr>
        <w:t>excellence</w:t>
      </w:r>
      <w:r>
        <w:rPr>
          <w:b w:val="0"/>
        </w:rPr>
      </w:r>
    </w:p>
    <w:p>
      <w:pPr>
        <w:pStyle w:val="BodyText"/>
        <w:spacing w:line="312" w:lineRule="auto" w:before="216"/>
        <w:ind w:right="872"/>
        <w:jc w:val="left"/>
      </w:pPr>
      <w:r>
        <w:rPr>
          <w:spacing w:val="-1"/>
        </w:rPr>
        <w:t>Primary and</w:t>
      </w:r>
      <w:r>
        <w:rPr>
          <w:spacing w:val="-2"/>
        </w:rPr>
        <w:t> </w:t>
      </w:r>
      <w:r>
        <w:rPr>
          <w:spacing w:val="-1"/>
        </w:rPr>
        <w:t>secondary care</w:t>
      </w:r>
      <w:r>
        <w:rPr>
          <w:spacing w:val="1"/>
        </w:rPr>
        <w:t> </w:t>
      </w:r>
      <w:r>
        <w:rPr>
          <w:spacing w:val="-1"/>
        </w:rPr>
        <w:t>providers</w:t>
      </w:r>
      <w:r>
        <w:rPr>
          <w:spacing w:val="1"/>
        </w:rPr>
        <w:t> </w:t>
      </w: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value</w:t>
      </w:r>
      <w:r>
        <w:rPr/>
        <w:t> the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/>
        <w:t> and</w:t>
      </w:r>
      <w:r>
        <w:rPr>
          <w:spacing w:val="43"/>
        </w:rPr>
        <w:t> </w:t>
      </w:r>
      <w:r>
        <w:rPr>
          <w:spacing w:val="-1"/>
        </w:rPr>
        <w:t>appreciate</w:t>
      </w:r>
      <w:r>
        <w:rPr>
          <w:spacing w:val="1"/>
        </w:rPr>
        <w:t> </w:t>
      </w:r>
      <w:r>
        <w:rPr>
          <w:spacing w:val="-2"/>
        </w:rPr>
        <w:t>being</w:t>
      </w:r>
      <w:r>
        <w:rPr/>
        <w:t> </w:t>
      </w:r>
      <w:r>
        <w:rPr>
          <w:spacing w:val="-1"/>
        </w:rPr>
        <w:t>able</w:t>
      </w:r>
      <w:r>
        <w:rPr/>
        <w:t> to</w:t>
      </w:r>
      <w:r>
        <w:rPr>
          <w:spacing w:val="-4"/>
        </w:rPr>
        <w:t> </w:t>
      </w:r>
      <w:r>
        <w:rPr/>
        <w:t>draw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specialist</w:t>
      </w:r>
      <w:r>
        <w:rPr>
          <w:spacing w:val="2"/>
        </w:rPr>
        <w:t> </w:t>
      </w:r>
      <w:r>
        <w:rPr>
          <w:spacing w:val="-1"/>
        </w:rPr>
        <w:t>expertise.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sentiment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reflected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67"/>
        </w:rPr>
        <w:t> </w:t>
      </w:r>
      <w:r>
        <w:rPr>
          <w:spacing w:val="-1"/>
        </w:rPr>
        <w:t>interviews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users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non-users.</w:t>
      </w:r>
      <w:r>
        <w:rPr>
          <w:spacing w:val="-3"/>
        </w:rPr>
        <w:t> </w:t>
      </w: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(but</w:t>
      </w:r>
      <w:r>
        <w:rPr>
          <w:spacing w:val="3"/>
        </w:rPr>
        <w:t> </w:t>
      </w:r>
      <w:r>
        <w:rPr>
          <w:spacing w:val="-2"/>
        </w:rPr>
        <w:t>not</w:t>
      </w:r>
      <w:r>
        <w:rPr>
          <w:spacing w:val="-1"/>
        </w:rPr>
        <w:t> all)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2"/>
        </w:rPr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45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due</w:t>
      </w:r>
      <w:r>
        <w:rPr/>
        <w:t>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placement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contact</w:t>
      </w:r>
      <w:r>
        <w:rPr>
          <w:spacing w:val="2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household</w:t>
      </w:r>
      <w:r>
        <w:rPr/>
        <w:t> </w:t>
      </w:r>
      <w:r>
        <w:rPr>
          <w:spacing w:val="-1"/>
        </w:rPr>
        <w:t>poisons.</w:t>
      </w:r>
      <w:r>
        <w:rPr>
          <w:spacing w:val="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general</w:t>
      </w:r>
      <w:r>
        <w:rPr>
          <w:spacing w:val="41"/>
        </w:rPr>
        <w:t> </w:t>
      </w:r>
      <w:r>
        <w:rPr>
          <w:spacing w:val="-1"/>
        </w:rPr>
        <w:t>public</w:t>
      </w:r>
      <w:r>
        <w:rPr>
          <w:spacing w:val="1"/>
        </w:rPr>
        <w:t> </w:t>
      </w:r>
      <w:r>
        <w:rPr>
          <w:spacing w:val="-1"/>
        </w:rPr>
        <w:t>interviewed</w:t>
      </w:r>
      <w:r>
        <w:rPr/>
        <w:t> </w:t>
      </w:r>
      <w:r>
        <w:rPr>
          <w:spacing w:val="-1"/>
        </w:rPr>
        <w:t>believed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2"/>
        </w:rPr>
        <w:t>was</w:t>
      </w:r>
      <w:r>
        <w:rPr>
          <w:spacing w:val="3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important</w:t>
      </w:r>
      <w:r>
        <w:rPr>
          <w:spacing w:val="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safety net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ensure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right</w:t>
      </w:r>
      <w:r>
        <w:rPr>
          <w:spacing w:val="43"/>
        </w:rPr>
        <w:t> </w:t>
      </w:r>
      <w:r>
        <w:rPr>
          <w:spacing w:val="-1"/>
        </w:rPr>
        <w:t>action</w:t>
      </w:r>
      <w:r>
        <w:rPr/>
        <w:t> </w:t>
      </w:r>
      <w:r>
        <w:rPr>
          <w:spacing w:val="-1"/>
        </w:rPr>
        <w:t>was</w:t>
      </w:r>
      <w:r>
        <w:rPr/>
        <w:t> taken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save</w:t>
      </w:r>
      <w:r>
        <w:rPr/>
        <w:t> </w:t>
      </w:r>
      <w:r>
        <w:rPr>
          <w:spacing w:val="-1"/>
        </w:rPr>
        <w:t>lives.</w:t>
      </w:r>
      <w:r>
        <w:rPr>
          <w:spacing w:val="1"/>
        </w:rPr>
        <w:t> </w:t>
      </w:r>
      <w:r>
        <w:rPr/>
        <w:t>Those</w:t>
      </w:r>
      <w:r>
        <w:rPr>
          <w:spacing w:val="-2"/>
        </w:rPr>
        <w:t> who</w:t>
      </w:r>
      <w:r>
        <w:rPr/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found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service</w:t>
      </w:r>
      <w:r>
        <w:rPr/>
        <w:t> </w:t>
      </w:r>
      <w:r>
        <w:rPr>
          <w:spacing w:val="-1"/>
        </w:rPr>
        <w:t>supportive,</w:t>
      </w:r>
      <w:r>
        <w:rPr>
          <w:spacing w:val="49"/>
        </w:rPr>
        <w:t> </w:t>
      </w:r>
      <w:r>
        <w:rPr>
          <w:spacing w:val="-1"/>
        </w:rPr>
        <w:t>knowledgeable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reassuring.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52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64.9pt;height:129.5500pt;mso-position-horizontal-relative:char;mso-position-vertical-relative:line" type="#_x0000_t202" filled="true" fillcolor="#bebebe" stroked="true" strokeweight=".579980pt" strokecolor="#000000">
            <v:textbox inset="0,0,0,0">
              <w:txbxContent>
                <w:p>
                  <w:pPr>
                    <w:spacing w:before="18"/>
                    <w:ind w:left="107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spacing w:val="-1"/>
                      <w:sz w:val="22"/>
                    </w:rPr>
                    <w:t>Example</w:t>
                  </w:r>
                  <w:r>
                    <w:rPr>
                      <w:rFonts w:ascii="Arial"/>
                      <w:b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22"/>
                    </w:rPr>
                    <w:t>of</w:t>
                  </w:r>
                  <w:r>
                    <w:rPr>
                      <w:rFonts w:ascii="Arial"/>
                      <w:b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Poisons</w:t>
                  </w:r>
                  <w:r>
                    <w:rPr>
                      <w:rFonts w:ascii="Arial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line</w:t>
                  </w:r>
                  <w:r>
                    <w:rPr>
                      <w:rFonts w:ascii="Arial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use</w:t>
                  </w:r>
                  <w:r>
                    <w:rPr>
                      <w:rFonts w:ascii="Arial"/>
                      <w:b/>
                      <w:sz w:val="22"/>
                    </w:rPr>
                    <w:t> by</w:t>
                  </w:r>
                  <w:r>
                    <w:rPr>
                      <w:rFonts w:ascii="Arial"/>
                      <w:b/>
                      <w:spacing w:val="-4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sz w:val="22"/>
                    </w:rPr>
                    <w:t>the </w:t>
                  </w:r>
                  <w:r>
                    <w:rPr>
                      <w:rFonts w:ascii="Arial"/>
                      <w:b/>
                      <w:spacing w:val="-1"/>
                      <w:sz w:val="22"/>
                    </w:rPr>
                    <w:t>public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5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</w:p>
                <w:p>
                  <w:pPr>
                    <w:spacing w:line="312" w:lineRule="auto" w:before="0"/>
                    <w:ind w:left="107" w:right="348" w:firstLine="0"/>
                    <w:jc w:val="both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Timoti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is</w:t>
                  </w:r>
                  <w:r>
                    <w:rPr>
                      <w:rFonts w:ascii="Arial" w:hAnsi="Arial" w:cs="Arial" w:eastAsia="Arial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a</w:t>
                  </w:r>
                  <w:r>
                    <w:rPr>
                      <w:rFonts w:ascii="Arial" w:hAnsi="Arial" w:cs="Arial" w:eastAsia="Arial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father 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of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 five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children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living</w:t>
                  </w:r>
                  <w:r>
                    <w:rPr>
                      <w:rFonts w:ascii="Arial" w:hAnsi="Arial" w:cs="Arial" w:eastAsia="Arial"/>
                      <w:spacing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provincially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his</w:t>
                  </w:r>
                  <w:r>
                    <w:rPr>
                      <w:rFonts w:ascii="Arial" w:hAnsi="Arial" w:cs="Arial" w:eastAsia="Arial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partner.</w:t>
                  </w:r>
                  <w:r>
                    <w:rPr>
                      <w:rFonts w:ascii="Arial" w:hAnsi="Arial" w:cs="Arial" w:eastAsia="Arial"/>
                      <w:spacing w:val="3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Timoti’s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daughter,</w:t>
                  </w:r>
                  <w:r>
                    <w:rPr>
                      <w:rFonts w:ascii="Arial" w:hAnsi="Arial" w:cs="Arial" w:eastAsia="Arial"/>
                      <w:spacing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aged</w:t>
                  </w:r>
                  <w:r>
                    <w:rPr>
                      <w:rFonts w:ascii="Arial" w:hAnsi="Arial" w:cs="Arial" w:eastAsia="Arial"/>
                      <w:spacing w:val="55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under five, spilt</w:t>
                  </w:r>
                  <w:r>
                    <w:rPr>
                      <w:rFonts w:ascii="Arial" w:hAnsi="Arial" w:cs="Arial" w:eastAsia="Arial"/>
                      <w:spacing w:val="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soap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powder</w:t>
                  </w:r>
                  <w:r>
                    <w:rPr>
                      <w:rFonts w:ascii="Arial" w:hAnsi="Arial" w:cs="Arial" w:eastAsia="Arial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concentrate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over her face. She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was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extremely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distressed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and</w:t>
                  </w:r>
                  <w:r>
                    <w:rPr>
                      <w:rFonts w:ascii="Arial" w:hAnsi="Arial" w:cs="Arial" w:eastAsia="Arial"/>
                      <w:spacing w:val="87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screaming. Timoti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his</w:t>
                  </w:r>
                  <w:r>
                    <w:rPr>
                      <w:rFonts w:ascii="Arial" w:hAnsi="Arial" w:cs="Arial" w:eastAsia="Arial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partner tried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to</w:t>
                  </w:r>
                  <w:r>
                    <w:rPr>
                      <w:rFonts w:ascii="Arial" w:hAnsi="Arial" w:cs="Arial" w:eastAsia="Arial"/>
                      <w:spacing w:val="-4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remove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the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soap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powder</w:t>
                  </w:r>
                  <w:r>
                    <w:rPr>
                      <w:rFonts w:ascii="Arial" w:hAnsi="Arial" w:cs="Arial" w:eastAsia="Arial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by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rinsing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2"/>
                      <w:sz w:val="22"/>
                      <w:szCs w:val="22"/>
                    </w:rPr>
                    <w:t>with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</w:rPr>
                    <w:t> </w:t>
                  </w:r>
                  <w:r>
                    <w:rPr>
                      <w:rFonts w:ascii="Arial" w:hAnsi="Arial" w:cs="Arial" w:eastAsia="Arial"/>
                      <w:spacing w:val="-1"/>
                      <w:sz w:val="22"/>
                      <w:szCs w:val="22"/>
                    </w:rPr>
                    <w:t>water.</w:t>
                  </w:r>
                </w:p>
                <w:p>
                  <w:pPr>
                    <w:spacing w:line="313" w:lineRule="auto" w:before="2"/>
                    <w:ind w:left="107" w:right="225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spacing w:val="-1"/>
                      <w:sz w:val="22"/>
                    </w:rPr>
                    <w:t>Timoti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called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z w:val="22"/>
                    </w:rPr>
                    <w:t>the </w:t>
                  </w:r>
                  <w:r>
                    <w:rPr>
                      <w:rFonts w:ascii="Arial"/>
                      <w:spacing w:val="-1"/>
                      <w:sz w:val="22"/>
                    </w:rPr>
                    <w:t>Poisons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line</w:t>
                  </w:r>
                  <w:r>
                    <w:rPr>
                      <w:rFonts w:ascii="Arial"/>
                      <w:sz w:val="22"/>
                    </w:rPr>
                    <w:t> to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confirm they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were</w:t>
                  </w:r>
                  <w:r>
                    <w:rPr>
                      <w:rFonts w:ascii="Arial"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doing</w:t>
                  </w:r>
                  <w:r>
                    <w:rPr>
                      <w:rFonts w:ascii="Arial"/>
                      <w:sz w:val="22"/>
                    </w:rPr>
                    <w:t> the</w:t>
                  </w:r>
                  <w:r>
                    <w:rPr>
                      <w:rFonts w:ascii="Arial"/>
                      <w:spacing w:val="-2"/>
                      <w:sz w:val="22"/>
                    </w:rPr>
                    <w:t> right</w:t>
                  </w:r>
                  <w:r>
                    <w:rPr>
                      <w:rFonts w:ascii="Arial"/>
                      <w:spacing w:val="-1"/>
                      <w:sz w:val="22"/>
                    </w:rPr>
                    <w:t> thing. Timoti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was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told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they</w:t>
                  </w:r>
                  <w:r>
                    <w:rPr>
                      <w:rFonts w:ascii="Arial"/>
                      <w:spacing w:val="61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were</w:t>
                  </w:r>
                  <w:r>
                    <w:rPr>
                      <w:rFonts w:ascii="Arial"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taking</w:t>
                  </w:r>
                  <w:r>
                    <w:rPr>
                      <w:rFonts w:ascii="Arial"/>
                      <w:sz w:val="22"/>
                    </w:rPr>
                    <w:t> the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right action.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He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was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reassured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z w:val="22"/>
                    </w:rPr>
                    <w:t>as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Poisons</w:t>
                  </w:r>
                  <w:r>
                    <w:rPr>
                      <w:rFonts w:ascii="Arial"/>
                      <w:spacing w:val="1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line</w:t>
                  </w:r>
                  <w:r>
                    <w:rPr>
                      <w:rFonts w:ascii="Arial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demonstrated</w:t>
                  </w:r>
                  <w:r>
                    <w:rPr>
                      <w:rFonts w:ascii="Arial"/>
                      <w:sz w:val="22"/>
                    </w:rPr>
                    <w:t> an</w:t>
                  </w:r>
                  <w:r>
                    <w:rPr>
                      <w:rFonts w:ascii="Arial"/>
                      <w:spacing w:val="37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understanding</w:t>
                  </w:r>
                  <w:r>
                    <w:rPr>
                      <w:rFonts w:ascii="Arial"/>
                      <w:spacing w:val="2"/>
                      <w:sz w:val="22"/>
                    </w:rPr>
                    <w:t> </w:t>
                  </w:r>
                  <w:r>
                    <w:rPr>
                      <w:rFonts w:ascii="Arial"/>
                      <w:spacing w:val="-2"/>
                      <w:sz w:val="22"/>
                    </w:rPr>
                    <w:t>of</w:t>
                  </w:r>
                  <w:r>
                    <w:rPr>
                      <w:rFonts w:ascii="Arial"/>
                      <w:sz w:val="22"/>
                    </w:rPr>
                    <w:t> the</w:t>
                  </w:r>
                  <w:r>
                    <w:rPr>
                      <w:rFonts w:ascii="Arial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spacing w:val="-1"/>
                      <w:sz w:val="22"/>
                    </w:rPr>
                    <w:t>product.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1239" w:top="1340" w:bottom="1420" w:left="780" w:right="660"/>
        </w:sectPr>
      </w:pPr>
    </w:p>
    <w:p>
      <w:pPr>
        <w:pStyle w:val="Heading3"/>
        <w:spacing w:line="311" w:lineRule="auto" w:before="39"/>
        <w:ind w:right="923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National </w:t>
      </w:r>
      <w:r>
        <w:rPr>
          <w:spacing w:val="-2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dual-layered peer </w:t>
      </w:r>
      <w:r>
        <w:rPr>
          <w:spacing w:val="-2"/>
        </w:rPr>
        <w:t>review</w:t>
      </w:r>
      <w:r>
        <w:rPr>
          <w:spacing w:val="41"/>
        </w:rPr>
        <w:t> </w:t>
      </w:r>
      <w:r>
        <w:rPr>
          <w:spacing w:val="-1"/>
        </w:rPr>
        <w:t>process</w:t>
      </w:r>
      <w:r>
        <w:rPr>
          <w:b w:val="0"/>
        </w:rPr>
      </w:r>
    </w:p>
    <w:p>
      <w:pPr>
        <w:pStyle w:val="BodyText"/>
        <w:spacing w:line="312" w:lineRule="auto" w:before="126"/>
        <w:ind w:right="819"/>
        <w:jc w:val="left"/>
      </w:pPr>
      <w:r>
        <w:rPr>
          <w:spacing w:val="-1"/>
        </w:rPr>
        <w:t>All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peer reviewed</w:t>
      </w:r>
      <w:r>
        <w:rPr/>
        <w:t> 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>
          <w:spacing w:val="-1"/>
        </w:rPr>
        <w:t>shift</w:t>
      </w:r>
      <w:r>
        <w:rPr>
          <w:spacing w:val="2"/>
        </w:rPr>
        <w:t> </w:t>
      </w:r>
      <w:r>
        <w:rPr>
          <w:spacing w:val="-2"/>
        </w:rPr>
        <w:t>by </w:t>
      </w:r>
      <w:r>
        <w:rPr/>
        <w:t>a poisons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officer.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25"/>
        </w:rPr>
        <w:t> </w:t>
      </w:r>
      <w:r>
        <w:rPr>
          <w:spacing w:val="-1"/>
        </w:rPr>
        <w:t>assesses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clinical quality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advice,</w:t>
      </w:r>
      <w:r>
        <w:rPr>
          <w:spacing w:val="1"/>
        </w:rPr>
        <w:t> </w:t>
      </w:r>
      <w:r>
        <w:rPr>
          <w:spacing w:val="-1"/>
        </w:rPr>
        <w:t>calculations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coding.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47"/>
        </w:rPr>
        <w:t> </w:t>
      </w:r>
      <w:r>
        <w:rPr>
          <w:spacing w:val="-1"/>
        </w:rPr>
        <w:t>reviewed</w:t>
      </w:r>
      <w:r>
        <w:rPr/>
        <w:t> 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medical</w:t>
      </w:r>
      <w:r>
        <w:rPr>
          <w:spacing w:val="-3"/>
        </w:rPr>
        <w:t> </w:t>
      </w:r>
      <w:r>
        <w:rPr>
          <w:spacing w:val="-1"/>
        </w:rPr>
        <w:t>toxicologist</w:t>
      </w:r>
      <w:r>
        <w:rPr>
          <w:spacing w:val="2"/>
        </w:rPr>
        <w:t> </w:t>
      </w:r>
      <w:r>
        <w:rPr>
          <w:spacing w:val="-1"/>
        </w:rPr>
        <w:t>or </w:t>
      </w:r>
      <w:r>
        <w:rPr/>
        <w:t>the </w:t>
      </w:r>
      <w:r>
        <w:rPr>
          <w:spacing w:val="-1"/>
        </w:rPr>
        <w:t>National 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Director.</w:t>
      </w:r>
      <w:r>
        <w:rPr>
          <w:spacing w:val="-2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1"/>
        </w:rPr>
        <w:t>process</w:t>
      </w:r>
      <w:r>
        <w:rPr/>
        <w:t> is</w:t>
      </w:r>
      <w:r>
        <w:rPr>
          <w:spacing w:val="45"/>
        </w:rPr>
        <w:t> </w:t>
      </w:r>
      <w:r>
        <w:rPr>
          <w:spacing w:val="-1"/>
        </w:rPr>
        <w:t>resource</w:t>
      </w:r>
      <w:r>
        <w:rPr>
          <w:spacing w:val="-2"/>
        </w:rPr>
        <w:t> </w:t>
      </w:r>
      <w:r>
        <w:rPr>
          <w:spacing w:val="-1"/>
        </w:rPr>
        <w:t>intensive. Questions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been</w:t>
      </w:r>
      <w:r>
        <w:rPr>
          <w:spacing w:val="-2"/>
        </w:rPr>
        <w:t> </w:t>
      </w:r>
      <w:r>
        <w:rPr>
          <w:spacing w:val="-1"/>
        </w:rPr>
        <w:t>raised</w:t>
      </w:r>
      <w:r>
        <w:rPr/>
        <w:t> </w:t>
      </w:r>
      <w:r>
        <w:rPr>
          <w:spacing w:val="-2"/>
        </w:rPr>
        <w:t>on</w:t>
      </w:r>
      <w:r>
        <w:rPr/>
        <w:t> </w:t>
      </w:r>
      <w:r>
        <w:rPr>
          <w:spacing w:val="-1"/>
        </w:rPr>
        <w:t>whether</w:t>
      </w:r>
      <w:r>
        <w:rPr>
          <w:spacing w:val="1"/>
        </w:rPr>
        <w:t> </w:t>
      </w:r>
      <w:r>
        <w:rPr>
          <w:spacing w:val="-1"/>
        </w:rPr>
        <w:t>every call</w:t>
      </w:r>
      <w:r>
        <w:rPr/>
        <w:t> </w:t>
      </w:r>
      <w:r>
        <w:rPr>
          <w:spacing w:val="-1"/>
        </w:rPr>
        <w:t>needs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assessed,</w:t>
      </w:r>
      <w:r>
        <w:rPr>
          <w:spacing w:val="65"/>
        </w:rPr>
        <w:t> </w:t>
      </w:r>
      <w:r>
        <w:rPr/>
        <w:t>as many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straightforward.</w:t>
      </w:r>
      <w:r>
        <w:rPr>
          <w:spacing w:val="2"/>
        </w:rPr>
        <w:t> </w:t>
      </w:r>
      <w:r>
        <w:rPr>
          <w:spacing w:val="-1"/>
        </w:rPr>
        <w:t>Not assessing</w:t>
      </w:r>
      <w:r>
        <w:rPr>
          <w:spacing w:val="-2"/>
        </w:rPr>
        <w:t> </w:t>
      </w:r>
      <w:r>
        <w:rPr>
          <w:spacing w:val="-1"/>
        </w:rPr>
        <w:t>every call</w:t>
      </w:r>
      <w:r>
        <w:rPr>
          <w:spacing w:val="2"/>
        </w:rPr>
        <w:t> </w:t>
      </w:r>
      <w:r>
        <w:rPr>
          <w:spacing w:val="-2"/>
        </w:rPr>
        <w:t>would</w:t>
      </w:r>
      <w:r>
        <w:rPr/>
        <w:t> free</w:t>
      </w:r>
      <w:r>
        <w:rPr>
          <w:spacing w:val="-2"/>
        </w:rPr>
        <w:t> </w:t>
      </w:r>
      <w:r>
        <w:rPr/>
        <w:t>up</w:t>
      </w:r>
      <w:r>
        <w:rPr>
          <w:spacing w:val="3"/>
        </w:rPr>
        <w:t> </w:t>
      </w:r>
      <w:r>
        <w:rPr>
          <w:spacing w:val="-1"/>
        </w:rPr>
        <w:t>senior</w:t>
      </w:r>
      <w:r>
        <w:rPr>
          <w:spacing w:val="1"/>
        </w:rPr>
        <w:t> </w:t>
      </w:r>
      <w:r>
        <w:rPr>
          <w:spacing w:val="-1"/>
        </w:rPr>
        <w:t>level</w:t>
      </w:r>
      <w:r>
        <w:rPr>
          <w:spacing w:val="41"/>
        </w:rPr>
        <w:t> </w:t>
      </w:r>
      <w:r>
        <w:rPr>
          <w:spacing w:val="-1"/>
        </w:rPr>
        <w:t>resource.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Call data</w:t>
      </w:r>
      <w:r>
        <w:rPr/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>
          <w:spacing w:val="-2"/>
        </w:rPr>
        <w:t> </w:t>
      </w:r>
      <w:r>
        <w:rPr>
          <w:spacing w:val="-1"/>
        </w:rPr>
        <w:t>requires</w:t>
      </w:r>
      <w:r>
        <w:rPr>
          <w:spacing w:val="-2"/>
        </w:rPr>
        <w:t> </w:t>
      </w:r>
      <w:r>
        <w:rPr>
          <w:spacing w:val="-1"/>
        </w:rPr>
        <w:t>strengthening</w:t>
      </w:r>
      <w:r>
        <w:rPr>
          <w:b w:val="0"/>
        </w:rPr>
      </w:r>
    </w:p>
    <w:p>
      <w:pPr>
        <w:pStyle w:val="BodyText"/>
        <w:spacing w:line="312" w:lineRule="auto" w:before="216"/>
        <w:ind w:right="830"/>
        <w:jc w:val="left"/>
      </w:pPr>
      <w:r>
        <w:rPr>
          <w:spacing w:val="-1"/>
        </w:rPr>
        <w:t>Demographic</w:t>
      </w:r>
      <w:r>
        <w:rPr>
          <w:spacing w:val="1"/>
        </w:rPr>
        <w:t> </w:t>
      </w:r>
      <w:r>
        <w:rPr>
          <w:spacing w:val="-1"/>
        </w:rPr>
        <w:t>data, particularly</w:t>
      </w:r>
      <w:r>
        <w:rPr>
          <w:spacing w:val="-2"/>
        </w:rPr>
        <w:t> </w:t>
      </w:r>
      <w:r>
        <w:rPr>
          <w:spacing w:val="-1"/>
        </w:rPr>
        <w:t>ethnicity</w:t>
      </w:r>
      <w:r>
        <w:rPr>
          <w:spacing w:val="-2"/>
        </w:rPr>
        <w:t> </w:t>
      </w:r>
      <w:r>
        <w:rPr/>
        <w:t>data,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limited.</w:t>
      </w:r>
      <w:r>
        <w:rPr>
          <w:spacing w:val="-3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/>
        <w:t>21</w:t>
      </w:r>
      <w:r>
        <w:rPr>
          <w:spacing w:val="1"/>
        </w:rPr>
        <w:t>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47"/>
        </w:rPr>
        <w:t> </w:t>
      </w:r>
      <w:r>
        <w:rPr>
          <w:spacing w:val="-1"/>
        </w:rPr>
        <w:t>ethnicity</w:t>
      </w:r>
      <w:r>
        <w:rPr>
          <w:spacing w:val="-2"/>
        </w:rPr>
        <w:t> </w:t>
      </w:r>
      <w:r>
        <w:rPr>
          <w:spacing w:val="-1"/>
        </w:rPr>
        <w:t>recorded</w:t>
      </w:r>
      <w:r>
        <w:rPr>
          <w:spacing w:val="-2"/>
        </w:rPr>
        <w:t> </w:t>
      </w:r>
      <w:r>
        <w:rPr>
          <w:spacing w:val="-1"/>
        </w:rPr>
        <w:t>(Homecare</w:t>
      </w:r>
      <w:r>
        <w:rPr/>
        <w:t> </w:t>
      </w:r>
      <w:r>
        <w:rPr>
          <w:spacing w:val="-1"/>
        </w:rPr>
        <w:t>Medical 2018a). The</w:t>
      </w:r>
      <w:r>
        <w:rPr/>
        <w:t> </w:t>
      </w:r>
      <w:r>
        <w:rPr>
          <w:spacing w:val="-1"/>
        </w:rPr>
        <w:t>bulk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from </w:t>
      </w:r>
      <w:r>
        <w:rPr/>
        <w:t>a </w:t>
      </w:r>
      <w:r>
        <w:rPr>
          <w:spacing w:val="-1"/>
        </w:rPr>
        <w:t>third</w:t>
      </w:r>
      <w:r>
        <w:rPr>
          <w:spacing w:val="-2"/>
        </w:rPr>
        <w:t> </w:t>
      </w:r>
      <w:r>
        <w:rPr>
          <w:spacing w:val="-1"/>
        </w:rPr>
        <w:t>party</w:t>
      </w:r>
      <w:r>
        <w:rPr>
          <w:spacing w:val="-2"/>
        </w:rPr>
        <w:t> </w:t>
      </w:r>
      <w:r>
        <w:rPr/>
        <w:t>(eg,</w:t>
      </w:r>
      <w:r>
        <w:rPr>
          <w:spacing w:val="67"/>
        </w:rPr>
        <w:t> </w:t>
      </w:r>
      <w:r>
        <w:rPr>
          <w:spacing w:val="-1"/>
        </w:rPr>
        <w:t>family</w:t>
      </w:r>
      <w:r>
        <w:rPr>
          <w:spacing w:val="-2"/>
        </w:rPr>
        <w:t> </w:t>
      </w:r>
      <w:r>
        <w:rPr>
          <w:spacing w:val="-1"/>
        </w:rPr>
        <w:t>member,</w:t>
      </w:r>
      <w:r>
        <w:rPr>
          <w:spacing w:val="-2"/>
        </w:rPr>
        <w:t> </w:t>
      </w:r>
      <w:r>
        <w:rPr/>
        <w:t>GP </w:t>
      </w:r>
      <w:r>
        <w:rPr>
          <w:spacing w:val="-2"/>
        </w:rPr>
        <w:t>or</w:t>
      </w:r>
      <w:r>
        <w:rPr>
          <w:spacing w:val="2"/>
        </w:rPr>
        <w:t> </w:t>
      </w:r>
      <w:r>
        <w:rPr>
          <w:spacing w:val="-2"/>
        </w:rPr>
        <w:t>ED)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patient demographic</w:t>
      </w:r>
      <w:r>
        <w:rPr>
          <w:spacing w:val="1"/>
        </w:rPr>
        <w:t> </w:t>
      </w:r>
      <w:r>
        <w:rPr>
          <w:spacing w:val="-1"/>
        </w:rPr>
        <w:t>data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not recorded.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National</w:t>
      </w:r>
      <w:r>
        <w:rPr>
          <w:spacing w:val="57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working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improve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collection</w:t>
      </w:r>
      <w:r>
        <w:rPr/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process</w:t>
      </w:r>
      <w:r>
        <w:rPr>
          <w:spacing w:val="-2"/>
        </w:rPr>
        <w:t> </w:t>
      </w:r>
      <w:r>
        <w:rPr>
          <w:spacing w:val="-1"/>
        </w:rPr>
        <w:t>mapping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reviewing</w:t>
      </w:r>
      <w:r>
        <w:rPr>
          <w:spacing w:val="57"/>
        </w:rPr>
        <w:t> </w:t>
      </w:r>
      <w:r>
        <w:rPr>
          <w:spacing w:val="-1"/>
        </w:rPr>
        <w:t>privacy</w:t>
      </w:r>
      <w:r>
        <w:rPr>
          <w:spacing w:val="-2"/>
        </w:rPr>
        <w:t> </w:t>
      </w:r>
      <w:r>
        <w:rPr>
          <w:spacing w:val="-1"/>
        </w:rPr>
        <w:t>considerations. The</w:t>
      </w:r>
      <w:r>
        <w:rPr/>
        <w:t> </w:t>
      </w:r>
      <w:r>
        <w:rPr>
          <w:spacing w:val="-1"/>
        </w:rPr>
        <w:t>National 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wants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maximise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use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data</w:t>
      </w:r>
      <w:r>
        <w:rPr>
          <w:spacing w:val="55"/>
        </w:rPr>
        <w:t> </w:t>
      </w:r>
      <w:r>
        <w:rPr>
          <w:spacing w:val="-1"/>
        </w:rPr>
        <w:t>collected</w:t>
      </w:r>
      <w:r>
        <w:rPr/>
        <w:t> </w:t>
      </w:r>
      <w:r>
        <w:rPr>
          <w:spacing w:val="-1"/>
        </w:rPr>
        <w:t>(eg,</w:t>
      </w:r>
      <w:r>
        <w:rPr>
          <w:spacing w:val="2"/>
        </w:rPr>
        <w:t> </w:t>
      </w:r>
      <w:r>
        <w:rPr>
          <w:spacing w:val="-1"/>
        </w:rPr>
        <w:t>assessing</w:t>
      </w:r>
      <w:r>
        <w:rPr/>
        <w:t> the </w:t>
      </w:r>
      <w:r>
        <w:rPr>
          <w:spacing w:val="-1"/>
        </w:rPr>
        <w:t>outcomes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callers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patient and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system</w:t>
      </w:r>
      <w:r>
        <w:rPr>
          <w:spacing w:val="1"/>
        </w:rPr>
        <w:t> </w:t>
      </w:r>
      <w:r>
        <w:rPr>
          <w:spacing w:val="-1"/>
        </w:rPr>
        <w:t>level).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12" w:lineRule="auto"/>
        <w:ind w:right="872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National </w:t>
      </w:r>
      <w:r>
        <w:rPr>
          <w:spacing w:val="-2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2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positive</w:t>
      </w:r>
      <w:r>
        <w:rPr>
          <w:spacing w:val="1"/>
        </w:rPr>
        <w:t> </w:t>
      </w:r>
      <w:r>
        <w:rPr>
          <w:spacing w:val="-1"/>
        </w:rPr>
        <w:t>relationship</w:t>
      </w:r>
      <w:r>
        <w:rPr>
          <w:spacing w:val="-5"/>
        </w:rPr>
        <w:t> </w:t>
      </w:r>
      <w:r>
        <w:rPr/>
        <w:t>with</w:t>
      </w:r>
      <w:r>
        <w:rPr>
          <w:spacing w:val="31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1"/>
        </w:rPr>
        <w:t>Medical</w:t>
      </w:r>
      <w:r>
        <w:rPr>
          <w:b w:val="0"/>
        </w:rPr>
      </w:r>
    </w:p>
    <w:p>
      <w:pPr>
        <w:pStyle w:val="BodyText"/>
        <w:spacing w:line="312" w:lineRule="auto" w:before="121"/>
        <w:ind w:right="866"/>
        <w:jc w:val="left"/>
      </w:pP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and</w:t>
      </w:r>
      <w:r>
        <w:rPr/>
        <w:t> the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working</w:t>
      </w:r>
      <w:r>
        <w:rPr/>
        <w:t> to </w:t>
      </w:r>
      <w:r>
        <w:rPr>
          <w:spacing w:val="-1"/>
        </w:rPr>
        <w:t>strengthen</w:t>
      </w:r>
      <w:r>
        <w:rPr/>
        <w:t> links</w:t>
      </w:r>
      <w:r>
        <w:rPr>
          <w:spacing w:val="-2"/>
        </w:rPr>
        <w:t> </w:t>
      </w:r>
      <w:r>
        <w:rPr>
          <w:spacing w:val="-1"/>
        </w:rPr>
        <w:t>between</w:t>
      </w:r>
      <w:r>
        <w:rPr>
          <w:spacing w:val="43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the </w:t>
      </w:r>
      <w:r>
        <w:rPr>
          <w:spacing w:val="-1"/>
        </w:rPr>
        <w:t>Poisons</w:t>
      </w:r>
      <w:r>
        <w:rPr/>
        <w:t> </w:t>
      </w:r>
      <w:r>
        <w:rPr>
          <w:spacing w:val="-1"/>
        </w:rPr>
        <w:t>line.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transfers</w:t>
      </w:r>
      <w:r>
        <w:rPr>
          <w:spacing w:val="1"/>
        </w:rPr>
        <w:t> </w:t>
      </w:r>
      <w:r>
        <w:rPr>
          <w:spacing w:val="-2"/>
        </w:rPr>
        <w:t>between</w:t>
      </w:r>
      <w:r>
        <w:rPr/>
        <w:t> 300 and </w:t>
      </w:r>
      <w:r>
        <w:rPr>
          <w:spacing w:val="-1"/>
        </w:rPr>
        <w:t>500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per month</w:t>
      </w:r>
      <w:r>
        <w:rPr>
          <w:spacing w:val="-2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line.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undertaken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strengthen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links</w:t>
      </w:r>
      <w:r>
        <w:rPr>
          <w:spacing w:val="-2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services</w:t>
      </w:r>
      <w:r>
        <w:rPr/>
        <w:t> and</w:t>
      </w:r>
      <w:r>
        <w:rPr>
          <w:spacing w:val="5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mental health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addictions</w:t>
      </w:r>
      <w:r>
        <w:rPr>
          <w:spacing w:val="1"/>
        </w:rPr>
        <w:t> </w:t>
      </w:r>
      <w:r>
        <w:rPr>
          <w:spacing w:val="-1"/>
        </w:rPr>
        <w:t>services</w:t>
      </w:r>
      <w:r>
        <w:rPr>
          <w:spacing w:val="-2"/>
        </w:rPr>
        <w:t> </w:t>
      </w:r>
      <w:r>
        <w:rPr>
          <w:spacing w:val="-1"/>
        </w:rPr>
        <w:t>(Clinical</w:t>
      </w:r>
      <w:r>
        <w:rPr/>
        <w:t> </w:t>
      </w:r>
      <w:r>
        <w:rPr>
          <w:spacing w:val="-1"/>
        </w:rPr>
        <w:t>Governance</w:t>
      </w:r>
      <w:r>
        <w:rPr/>
        <w:t> </w:t>
      </w:r>
      <w:r>
        <w:rPr>
          <w:spacing w:val="-2"/>
        </w:rPr>
        <w:t>Committee</w:t>
      </w:r>
      <w:r>
        <w:rPr>
          <w:spacing w:val="1"/>
        </w:rPr>
        <w:t> </w:t>
      </w:r>
      <w:r>
        <w:rPr>
          <w:spacing w:val="-1"/>
        </w:rPr>
        <w:t>November</w:t>
      </w:r>
      <w:r>
        <w:rPr>
          <w:spacing w:val="71"/>
        </w:rPr>
        <w:t> </w:t>
      </w:r>
      <w:r>
        <w:rPr>
          <w:spacing w:val="-1"/>
        </w:rPr>
        <w:t>2017).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The</w:t>
      </w:r>
      <w:r>
        <w:rPr>
          <w:spacing w:val="1"/>
        </w:rPr>
        <w:t> </w:t>
      </w:r>
      <w:r>
        <w:rPr>
          <w:spacing w:val="-1"/>
        </w:rPr>
        <w:t>National </w:t>
      </w:r>
      <w:r>
        <w:rPr>
          <w:spacing w:val="-2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strengthening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>
          <w:spacing w:val="-2"/>
        </w:rPr>
        <w:t>system </w:t>
      </w:r>
      <w:r>
        <w:rPr>
          <w:spacing w:val="-1"/>
        </w:rPr>
        <w:t>integration</w:t>
      </w:r>
      <w:r>
        <w:rPr>
          <w:b w:val="0"/>
        </w:rPr>
      </w:r>
    </w:p>
    <w:p>
      <w:pPr>
        <w:pStyle w:val="BodyText"/>
        <w:spacing w:line="312" w:lineRule="auto" w:before="219"/>
        <w:ind w:right="872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strengthening</w:t>
      </w:r>
      <w:r>
        <w:rPr>
          <w:spacing w:val="2"/>
        </w:rPr>
        <w:t> </w:t>
      </w:r>
      <w:r>
        <w:rPr>
          <w:spacing w:val="-1"/>
        </w:rPr>
        <w:t>its links in</w:t>
      </w:r>
      <w:r>
        <w:rPr/>
        <w:t> </w:t>
      </w:r>
      <w:r>
        <w:rPr>
          <w:spacing w:val="-1"/>
        </w:rPr>
        <w:t>offering</w:t>
      </w:r>
      <w:r>
        <w:rPr/>
        <w:t> </w:t>
      </w:r>
      <w:r>
        <w:rPr>
          <w:spacing w:val="-1"/>
        </w:rPr>
        <w:t>clinical advice</w:t>
      </w:r>
      <w:r>
        <w:rPr/>
        <w:t> to </w:t>
      </w:r>
      <w:r>
        <w:rPr>
          <w:spacing w:val="-1"/>
        </w:rPr>
        <w:t>improve</w:t>
      </w:r>
      <w:r>
        <w:rPr>
          <w:spacing w:val="51"/>
        </w:rPr>
        <w:t> </w:t>
      </w:r>
      <w:r>
        <w:rPr>
          <w:spacing w:val="-1"/>
        </w:rPr>
        <w:t>patient</w:t>
      </w:r>
      <w:r>
        <w:rPr>
          <w:spacing w:val="2"/>
        </w:rPr>
        <w:t> </w:t>
      </w:r>
      <w:r>
        <w:rPr>
          <w:spacing w:val="-1"/>
        </w:rPr>
        <w:t>outcomes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reduce</w:t>
      </w:r>
      <w:r>
        <w:rPr/>
        <w:t> </w:t>
      </w:r>
      <w:r>
        <w:rPr>
          <w:spacing w:val="-1"/>
        </w:rPr>
        <w:t>system burden.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Director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3"/>
        </w:rPr>
        <w:t> </w:t>
      </w:r>
      <w:r>
        <w:rPr/>
        <w:t>the </w:t>
      </w:r>
      <w:r>
        <w:rPr>
          <w:spacing w:val="-1"/>
        </w:rPr>
        <w:t>Centre</w:t>
      </w:r>
      <w:r>
        <w:rPr>
          <w:spacing w:val="-4"/>
        </w:rPr>
        <w:t> </w:t>
      </w:r>
      <w:r>
        <w:rPr>
          <w:spacing w:val="-1"/>
        </w:rPr>
        <w:t>holds</w:t>
      </w:r>
      <w:r>
        <w:rPr/>
        <w:t> a</w:t>
      </w:r>
      <w:r>
        <w:rPr>
          <w:spacing w:val="-1"/>
        </w:rPr>
        <w:t> quarterly</w:t>
      </w:r>
      <w:r>
        <w:rPr>
          <w:spacing w:val="53"/>
        </w:rPr>
        <w:t> </w:t>
      </w:r>
      <w:r>
        <w:rPr>
          <w:spacing w:val="-1"/>
        </w:rPr>
        <w:t>webinar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1"/>
        </w:rPr>
        <w:t>emergency</w:t>
      </w:r>
      <w:r>
        <w:rPr>
          <w:spacing w:val="-4"/>
        </w:rPr>
        <w:t> </w:t>
      </w:r>
      <w:r>
        <w:rPr>
          <w:spacing w:val="-1"/>
        </w:rPr>
        <w:t>physicians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toxicology</w:t>
      </w:r>
      <w:r>
        <w:rPr>
          <w:spacing w:val="-2"/>
        </w:rPr>
        <w:t> </w:t>
      </w:r>
      <w:r>
        <w:rPr>
          <w:spacing w:val="-1"/>
        </w:rPr>
        <w:t>topics.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working</w:t>
      </w:r>
      <w:r>
        <w:rPr>
          <w:spacing w:val="2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injury</w:t>
      </w:r>
      <w:r>
        <w:rPr>
          <w:spacing w:val="53"/>
        </w:rPr>
        <w:t> </w:t>
      </w:r>
      <w:r>
        <w:rPr>
          <w:spacing w:val="-1"/>
        </w:rPr>
        <w:t>prevention</w:t>
      </w:r>
      <w:r>
        <w:rPr/>
        <w:t> </w:t>
      </w:r>
      <w:r>
        <w:rPr>
          <w:spacing w:val="-1"/>
        </w:rPr>
        <w:t>experts</w:t>
      </w:r>
      <w:r>
        <w:rPr>
          <w:spacing w:val="1"/>
        </w:rPr>
        <w:t> </w:t>
      </w:r>
      <w:r>
        <w:rPr>
          <w:spacing w:val="-2"/>
        </w:rPr>
        <w:t>at</w:t>
      </w:r>
      <w:r>
        <w:rPr>
          <w:spacing w:val="-1"/>
        </w:rPr>
        <w:t> Otago</w:t>
      </w:r>
      <w:r>
        <w:rPr>
          <w:spacing w:val="-2"/>
        </w:rPr>
        <w:t> </w:t>
      </w:r>
      <w:r>
        <w:rPr>
          <w:spacing w:val="-1"/>
        </w:rPr>
        <w:t>University </w:t>
      </w:r>
      <w:r>
        <w:rPr/>
        <w:t>to </w:t>
      </w:r>
      <w:r>
        <w:rPr>
          <w:spacing w:val="-1"/>
        </w:rPr>
        <w:t>increase</w:t>
      </w:r>
      <w:r>
        <w:rPr>
          <w:spacing w:val="3"/>
        </w:rPr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injury prevention</w:t>
      </w:r>
      <w:r>
        <w:rPr/>
        <w:t> </w:t>
      </w:r>
      <w:r>
        <w:rPr>
          <w:spacing w:val="-1"/>
        </w:rPr>
        <w:t>contribution.</w:t>
      </w:r>
      <w:r>
        <w:rPr>
          <w:spacing w:val="-3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Director has</w:t>
      </w:r>
      <w:r>
        <w:rPr>
          <w:spacing w:val="-2"/>
        </w:rPr>
        <w:t> </w:t>
      </w:r>
      <w:r>
        <w:rPr>
          <w:spacing w:val="-1"/>
        </w:rPr>
        <w:t>facilitated</w:t>
      </w:r>
      <w:r>
        <w:rPr>
          <w:spacing w:val="-2"/>
        </w:rPr>
        <w:t> </w:t>
      </w:r>
      <w:r>
        <w:rPr>
          <w:spacing w:val="-1"/>
        </w:rPr>
        <w:t>meetings</w:t>
      </w:r>
      <w:r>
        <w:rPr>
          <w:spacing w:val="-2"/>
        </w:rPr>
        <w:t> with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</w:t>
      </w:r>
      <w:r>
        <w:rPr/>
        <w:t> </w:t>
      </w:r>
      <w:r>
        <w:rPr>
          <w:spacing w:val="-1"/>
        </w:rPr>
        <w:t>Hospital Pharmacist</w:t>
      </w:r>
      <w:r>
        <w:rPr>
          <w:spacing w:val="2"/>
        </w:rPr>
        <w:t> </w:t>
      </w:r>
      <w:r>
        <w:rPr>
          <w:spacing w:val="-1"/>
        </w:rPr>
        <w:t>Association</w:t>
      </w:r>
      <w:r>
        <w:rPr>
          <w:spacing w:val="2"/>
        </w:rPr>
        <w:t> </w:t>
      </w:r>
      <w:r>
        <w:rPr/>
        <w:t>to</w:t>
      </w:r>
      <w:r>
        <w:rPr>
          <w:spacing w:val="73"/>
        </w:rPr>
        <w:t> </w:t>
      </w:r>
      <w:r>
        <w:rPr>
          <w:spacing w:val="-1"/>
        </w:rPr>
        <w:t>create</w:t>
      </w:r>
      <w:r>
        <w:rPr>
          <w:spacing w:val="-2"/>
        </w:rPr>
        <w:t> </w:t>
      </w:r>
      <w:r>
        <w:rPr>
          <w:spacing w:val="-1"/>
        </w:rPr>
        <w:t>links</w:t>
      </w:r>
      <w:r>
        <w:rPr>
          <w:spacing w:val="-2"/>
        </w:rPr>
        <w:t> with</w:t>
      </w:r>
      <w:r>
        <w:rPr/>
        <w:t> </w:t>
      </w:r>
      <w:r>
        <w:rPr>
          <w:spacing w:val="-1"/>
        </w:rPr>
        <w:t>medicines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services</w:t>
      </w:r>
      <w:r>
        <w:rPr/>
        <w:t> </w:t>
      </w:r>
      <w:r>
        <w:rPr>
          <w:spacing w:val="-1"/>
        </w:rPr>
        <w:t>across</w:t>
      </w:r>
      <w:r>
        <w:rPr>
          <w:spacing w:val="-2"/>
        </w:rPr>
        <w:t> </w:t>
      </w:r>
      <w:r>
        <w:rPr>
          <w:spacing w:val="-1"/>
        </w:rPr>
        <w:t>larger DHBs.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2"/>
        <w:spacing w:line="240" w:lineRule="auto" w:before="40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12"/>
        </w:rPr>
        <w:t> </w:t>
      </w:r>
      <w:r>
        <w:rPr>
          <w:spacing w:val="-1"/>
        </w:rPr>
        <w:t>findings</w:t>
      </w:r>
      <w:r>
        <w:rPr>
          <w:spacing w:val="-1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10"/>
        </w:rPr>
        <w:t> </w:t>
      </w:r>
      <w:r>
        <w:rPr/>
        <w:t>use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signposting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/>
        <w:t>In</w:t>
      </w:r>
      <w:r>
        <w:rPr>
          <w:spacing w:val="-1"/>
        </w:rPr>
        <w:t> 2017, </w:t>
      </w:r>
      <w:r>
        <w:rPr>
          <w:spacing w:val="-2"/>
        </w:rPr>
        <w:t>NTS</w:t>
      </w:r>
      <w:r>
        <w:rPr>
          <w:spacing w:val="1"/>
        </w:rPr>
        <w:t> </w:t>
      </w:r>
      <w:r>
        <w:rPr>
          <w:spacing w:val="-1"/>
        </w:rPr>
        <w:t>had</w:t>
      </w:r>
      <w:r>
        <w:rPr>
          <w:spacing w:val="-3"/>
        </w:rPr>
        <w:t> </w:t>
      </w:r>
      <w:r>
        <w:rPr/>
        <w:t>58,000</w:t>
      </w:r>
      <w:r>
        <w:rPr>
          <w:spacing w:val="-2"/>
        </w:rPr>
        <w:t> </w:t>
      </w:r>
      <w:r>
        <w:rPr>
          <w:spacing w:val="-1"/>
        </w:rPr>
        <w:t>injury-related contacts</w:t>
      </w:r>
      <w:r>
        <w:rPr>
          <w:b w:val="0"/>
        </w:rPr>
      </w:r>
    </w:p>
    <w:p>
      <w:pPr>
        <w:pStyle w:val="BodyText"/>
        <w:spacing w:line="312" w:lineRule="auto" w:before="219"/>
        <w:ind w:right="872"/>
        <w:jc w:val="left"/>
      </w:pP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Poisons</w:t>
      </w:r>
      <w:r>
        <w:rPr>
          <w:spacing w:val="2"/>
        </w:rPr>
        <w:t> </w:t>
      </w:r>
      <w:r>
        <w:rPr>
          <w:spacing w:val="-1"/>
        </w:rPr>
        <w:t>line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injury-related</w:t>
      </w:r>
      <w:r>
        <w:rPr/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/>
        <w:t>to</w:t>
      </w:r>
      <w:r>
        <w:rPr>
          <w:spacing w:val="63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4"/>
        </w:rPr>
        <w:t> </w:t>
      </w:r>
      <w:r>
        <w:rPr>
          <w:spacing w:val="-1"/>
        </w:rPr>
        <w:t>triage</w:t>
      </w:r>
      <w:r>
        <w:rPr/>
        <w:t> </w:t>
      </w:r>
      <w:r>
        <w:rPr>
          <w:spacing w:val="-1"/>
        </w:rPr>
        <w:t>line. Homecare</w:t>
      </w:r>
      <w:r>
        <w:rPr>
          <w:spacing w:val="-2"/>
        </w:rPr>
        <w:t> </w:t>
      </w:r>
      <w:r>
        <w:rPr>
          <w:spacing w:val="-1"/>
        </w:rPr>
        <w:t>Medical identifies</w:t>
      </w:r>
      <w:r>
        <w:rPr>
          <w:spacing w:val="-2"/>
        </w:rPr>
        <w:t> </w:t>
      </w:r>
      <w:r>
        <w:rPr>
          <w:spacing w:val="-1"/>
        </w:rPr>
        <w:t>injury-related</w:t>
      </w:r>
      <w:r>
        <w:rPr>
          <w:spacing w:val="79"/>
        </w:rPr>
        <w:t> </w:t>
      </w:r>
      <w:r>
        <w:rPr>
          <w:spacing w:val="-1"/>
        </w:rPr>
        <w:t>contacts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checking</w:t>
      </w:r>
      <w:r>
        <w:rPr>
          <w:spacing w:val="1"/>
        </w:rPr>
        <w:t> </w:t>
      </w:r>
      <w:r>
        <w:rPr>
          <w:spacing w:val="-1"/>
        </w:rPr>
        <w:t>whether</w:t>
      </w:r>
      <w:r>
        <w:rPr/>
        <w:t> an </w:t>
      </w:r>
      <w:r>
        <w:rPr>
          <w:spacing w:val="-1"/>
        </w:rPr>
        <w:t>injury</w:t>
      </w:r>
      <w:r>
        <w:rPr>
          <w:spacing w:val="-4"/>
        </w:rPr>
        <w:t> </w:t>
      </w:r>
      <w:r>
        <w:rPr>
          <w:spacing w:val="-1"/>
        </w:rPr>
        <w:t>question</w:t>
      </w:r>
      <w:r>
        <w:rPr>
          <w:spacing w:val="-5"/>
        </w:rPr>
        <w:t> </w:t>
      </w:r>
      <w:r>
        <w:rPr/>
        <w:t>set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opened</w:t>
      </w:r>
      <w:r>
        <w:rPr/>
        <w:t> </w:t>
      </w:r>
      <w:r>
        <w:rPr>
          <w:spacing w:val="-2"/>
        </w:rPr>
        <w:t>during</w:t>
      </w:r>
      <w:r>
        <w:rPr>
          <w:spacing w:val="2"/>
        </w:rPr>
        <w:t> </w:t>
      </w:r>
      <w:r>
        <w:rPr>
          <w:spacing w:val="-1"/>
        </w:rPr>
        <w:t>clinical triage. </w:t>
      </w:r>
      <w:r>
        <w:rPr/>
        <w:t>In</w:t>
      </w:r>
      <w:r>
        <w:rPr>
          <w:spacing w:val="67"/>
        </w:rPr>
        <w:t> </w:t>
      </w:r>
      <w:r>
        <w:rPr>
          <w:spacing w:val="-1"/>
        </w:rPr>
        <w:t>2017, there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58,000</w:t>
      </w:r>
      <w:r>
        <w:rPr>
          <w:spacing w:val="-4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contacts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(26,000),</w:t>
      </w:r>
      <w:r>
        <w:rPr/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>
          <w:spacing w:val="1"/>
        </w:rPr>
        <w:t> </w:t>
      </w:r>
      <w:r>
        <w:rPr>
          <w:spacing w:val="-2"/>
        </w:rPr>
        <w:t>(23,000),</w:t>
      </w:r>
      <w:r>
        <w:rPr>
          <w:spacing w:val="77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</w:t>
      </w:r>
      <w:r>
        <w:rPr/>
        <w:t> </w:t>
      </w:r>
      <w:r>
        <w:rPr>
          <w:spacing w:val="-2"/>
        </w:rPr>
        <w:t>(9,000).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Overall,</w:t>
      </w:r>
      <w:r>
        <w:rPr>
          <w:spacing w:val="2"/>
        </w:rPr>
        <w:t> </w:t>
      </w:r>
      <w:r>
        <w:rPr>
          <w:spacing w:val="-1"/>
        </w:rPr>
        <w:t>nine</w:t>
      </w:r>
      <w:r>
        <w:rPr/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-1"/>
        </w:rPr>
        <w:t> Healthline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identified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(ie,</w:t>
      </w:r>
      <w:r>
        <w:rPr>
          <w:spacing w:val="2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an</w:t>
      </w:r>
      <w:r>
        <w:rPr>
          <w:spacing w:val="65"/>
        </w:rPr>
        <w:t> </w:t>
      </w:r>
      <w:r>
        <w:rPr>
          <w:spacing w:val="-1"/>
        </w:rPr>
        <w:t>injury question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opened).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age</w:t>
      </w:r>
      <w:r>
        <w:rPr>
          <w:spacing w:val="-2"/>
        </w:rPr>
        <w:t> </w:t>
      </w:r>
      <w:r>
        <w:rPr>
          <w:spacing w:val="-1"/>
        </w:rPr>
        <w:t>profile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these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similar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overall,</w:t>
      </w:r>
      <w:r>
        <w:rPr>
          <w:spacing w:val="61"/>
        </w:rPr>
        <w:t> </w:t>
      </w:r>
      <w:r>
        <w:rPr>
          <w:spacing w:val="-1"/>
        </w:rPr>
        <w:t>with</w:t>
      </w:r>
      <w:r>
        <w:rPr/>
        <w:t> around</w:t>
      </w:r>
      <w:r>
        <w:rPr>
          <w:spacing w:val="-2"/>
        </w:rPr>
        <w:t> </w:t>
      </w:r>
      <w:r>
        <w:rPr>
          <w:spacing w:val="-1"/>
        </w:rPr>
        <w:t>one-third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calls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1"/>
        </w:rPr>
        <w:t> injuries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children</w:t>
      </w:r>
      <w:r>
        <w:rPr/>
        <w:t> </w:t>
      </w:r>
      <w:r>
        <w:rPr>
          <w:spacing w:val="-1"/>
        </w:rPr>
        <w:t>under</w:t>
      </w:r>
      <w:r>
        <w:rPr>
          <w:spacing w:val="-3"/>
        </w:rPr>
        <w:t> </w:t>
      </w:r>
      <w:r>
        <w:rPr>
          <w:spacing w:val="-1"/>
        </w:rPr>
        <w:t>five</w:t>
      </w:r>
      <w:r>
        <w:rPr/>
        <w:t> </w:t>
      </w:r>
      <w:r>
        <w:rPr>
          <w:spacing w:val="-1"/>
        </w:rPr>
        <w:t>years.</w:t>
      </w:r>
      <w:r>
        <w:rPr>
          <w:spacing w:val="2"/>
        </w:rPr>
        <w:t> </w:t>
      </w:r>
      <w:r>
        <w:rPr>
          <w:spacing w:val="-2"/>
        </w:rPr>
        <w:t>Head</w:t>
      </w:r>
      <w:r>
        <w:rPr/>
        <w:t> injury</w:t>
      </w:r>
      <w:r>
        <w:rPr>
          <w:spacing w:val="-1"/>
        </w:rPr>
        <w:t> </w:t>
      </w:r>
      <w:r>
        <w:rPr>
          <w:spacing w:val="-2"/>
        </w:rPr>
        <w:t>was</w:t>
      </w:r>
      <w:r>
        <w:rPr/>
        <w:t> the</w:t>
      </w:r>
      <w:r>
        <w:rPr>
          <w:spacing w:val="53"/>
        </w:rPr>
        <w:t> </w:t>
      </w:r>
      <w:r>
        <w:rPr/>
        <w:t>most</w:t>
      </w:r>
      <w:r>
        <w:rPr>
          <w:spacing w:val="-1"/>
        </w:rPr>
        <w:t> common</w:t>
      </w:r>
      <w:r>
        <w:rPr>
          <w:spacing w:val="-2"/>
        </w:rPr>
        <w:t> </w:t>
      </w:r>
      <w:r>
        <w:rPr>
          <w:spacing w:val="-1"/>
        </w:rPr>
        <w:t>injury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age-group</w:t>
      </w:r>
      <w:r>
        <w:rPr>
          <w:spacing w:val="-2"/>
        </w:rPr>
        <w:t> </w:t>
      </w:r>
      <w:r>
        <w:rPr/>
        <w:t>(27</w:t>
      </w:r>
      <w:r>
        <w:rPr>
          <w:spacing w:val="-2"/>
        </w:rPr>
        <w:t> </w:t>
      </w:r>
      <w:r>
        <w:rPr>
          <w:spacing w:val="-1"/>
        </w:rPr>
        <w:t>percent) followed</w:t>
      </w:r>
      <w:r>
        <w:rPr/>
        <w:t> by</w:t>
      </w:r>
      <w:r>
        <w:rPr>
          <w:spacing w:val="-2"/>
        </w:rPr>
        <w:t> </w:t>
      </w:r>
      <w:r>
        <w:rPr>
          <w:spacing w:val="-1"/>
        </w:rPr>
        <w:t>falls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bites</w:t>
      </w:r>
      <w:r>
        <w:rPr/>
        <w:t> or</w:t>
      </w:r>
      <w:r>
        <w:rPr>
          <w:spacing w:val="-1"/>
        </w:rPr>
        <w:t> stings.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49"/>
        </w:rPr>
        <w:t> </w:t>
      </w:r>
      <w:r>
        <w:rPr>
          <w:spacing w:val="-1"/>
        </w:rPr>
        <w:t>older</w:t>
      </w:r>
      <w:r>
        <w:rPr>
          <w:spacing w:val="1"/>
        </w:rPr>
        <w:t> </w:t>
      </w:r>
      <w:r>
        <w:rPr>
          <w:spacing w:val="-1"/>
        </w:rPr>
        <w:t>age-groups, bites/stings</w:t>
      </w:r>
      <w:r>
        <w:rPr>
          <w:spacing w:val="-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most common</w:t>
      </w:r>
      <w:r>
        <w:rPr/>
        <w:t> </w:t>
      </w:r>
      <w:r>
        <w:rPr>
          <w:spacing w:val="-1"/>
        </w:rPr>
        <w:t>injury</w:t>
      </w:r>
      <w:r>
        <w:rPr>
          <w:spacing w:val="-2"/>
        </w:rPr>
        <w:t> with</w:t>
      </w:r>
      <w:r>
        <w:rPr/>
        <w:t> head </w:t>
      </w:r>
      <w:r>
        <w:rPr>
          <w:spacing w:val="-1"/>
        </w:rPr>
        <w:t>injuries</w:t>
      </w:r>
      <w:r>
        <w:rPr>
          <w:spacing w:val="1"/>
        </w:rPr>
        <w:t> </w:t>
      </w:r>
      <w:r>
        <w:rPr>
          <w:spacing w:val="-1"/>
        </w:rPr>
        <w:t>second.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312" w:lineRule="auto"/>
        <w:ind w:right="923"/>
        <w:jc w:val="left"/>
        <w:rPr>
          <w:b w:val="0"/>
          <w:bCs w:val="0"/>
        </w:rPr>
      </w:pPr>
      <w:r>
        <w:rPr>
          <w:spacing w:val="-1"/>
        </w:rPr>
        <w:t>Just</w:t>
      </w:r>
      <w:r>
        <w:rPr>
          <w:spacing w:val="1"/>
        </w:rPr>
        <w:t> </w:t>
      </w: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one-third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injury-related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>
          <w:spacing w:val="-3"/>
        </w:rPr>
        <w:t> </w:t>
      </w:r>
      <w:r>
        <w:rPr>
          <w:spacing w:val="-1"/>
        </w:rPr>
        <w:t>calls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followed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an</w:t>
      </w:r>
      <w:r>
        <w:rPr>
          <w:spacing w:val="2"/>
        </w:rPr>
        <w:t> </w:t>
      </w:r>
      <w:r>
        <w:rPr>
          <w:spacing w:val="-3"/>
        </w:rPr>
        <w:t>ACC</w:t>
      </w:r>
      <w:r>
        <w:rPr/>
        <w:t> claim</w:t>
      </w:r>
      <w:r>
        <w:rPr>
          <w:spacing w:val="-1"/>
        </w:rPr>
        <w:t> </w:t>
      </w:r>
      <w:r>
        <w:rPr/>
        <w:t>in</w:t>
      </w:r>
      <w:r>
        <w:rPr>
          <w:spacing w:val="51"/>
        </w:rPr>
        <w:t> </w:t>
      </w:r>
      <w:r>
        <w:rPr/>
        <w:t>the </w:t>
      </w:r>
      <w:r>
        <w:rPr>
          <w:spacing w:val="-1"/>
        </w:rPr>
        <w:t>next four</w:t>
      </w:r>
      <w:r>
        <w:rPr>
          <w:spacing w:val="1"/>
        </w:rPr>
        <w:t> </w:t>
      </w:r>
      <w:r>
        <w:rPr>
          <w:spacing w:val="-2"/>
        </w:rPr>
        <w:t>days</w:t>
      </w:r>
      <w:r>
        <w:rPr>
          <w:b w:val="0"/>
        </w:rPr>
      </w:r>
    </w:p>
    <w:p>
      <w:pPr>
        <w:pStyle w:val="BodyText"/>
        <w:spacing w:line="312" w:lineRule="auto" w:before="122"/>
        <w:ind w:right="819"/>
        <w:jc w:val="left"/>
      </w:pPr>
      <w:r>
        <w:rPr>
          <w:spacing w:val="-1"/>
        </w:rPr>
        <w:t>More</w:t>
      </w:r>
      <w:r>
        <w:rPr>
          <w:spacing w:val="1"/>
        </w:rPr>
        <w:t> </w:t>
      </w:r>
      <w:r>
        <w:rPr>
          <w:spacing w:val="-1"/>
        </w:rPr>
        <w:t>than</w:t>
      </w:r>
      <w:r>
        <w:rPr/>
        <w:t> </w:t>
      </w:r>
      <w:r>
        <w:rPr>
          <w:spacing w:val="-1"/>
        </w:rPr>
        <w:t>two-thirds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2"/>
        </w:rPr>
        <w:t>calls</w:t>
      </w:r>
      <w:r>
        <w:rPr>
          <w:spacing w:val="1"/>
        </w:rPr>
        <w:t> </w:t>
      </w:r>
      <w:r>
        <w:rPr>
          <w:spacing w:val="-1"/>
        </w:rPr>
        <w:t>resulted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advice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seek</w:t>
      </w:r>
      <w:r>
        <w:rPr>
          <w:spacing w:val="-2"/>
        </w:rPr>
        <w:t> </w:t>
      </w:r>
      <w:r>
        <w:rPr>
          <w:spacing w:val="-1"/>
        </w:rPr>
        <w:t>medical</w:t>
      </w:r>
      <w:r>
        <w:rPr>
          <w:spacing w:val="65"/>
        </w:rPr>
        <w:t> </w:t>
      </w:r>
      <w:r>
        <w:rPr>
          <w:spacing w:val="-1"/>
        </w:rPr>
        <w:t>assessment</w:t>
      </w:r>
      <w:r>
        <w:rPr>
          <w:spacing w:val="2"/>
        </w:rPr>
        <w:t> </w:t>
      </w:r>
      <w:r>
        <w:rPr>
          <w:spacing w:val="-2"/>
        </w:rPr>
        <w:t>or</w:t>
      </w:r>
      <w:r>
        <w:rPr>
          <w:spacing w:val="-1"/>
        </w:rPr>
        <w:t> treatment </w:t>
      </w:r>
      <w:r>
        <w:rPr/>
        <w:t>at</w:t>
      </w:r>
      <w:r>
        <w:rPr>
          <w:spacing w:val="-1"/>
        </w:rPr>
        <w:t> either </w:t>
      </w:r>
      <w:r>
        <w:rPr/>
        <w:t>a </w:t>
      </w:r>
      <w:r>
        <w:rPr>
          <w:spacing w:val="-1"/>
        </w:rPr>
        <w:t>general practice,</w:t>
      </w:r>
      <w:r>
        <w:rPr>
          <w:spacing w:val="2"/>
        </w:rPr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ED. Under </w:t>
      </w:r>
      <w:r>
        <w:rPr>
          <w:spacing w:val="-2"/>
        </w:rPr>
        <w:t>half</w:t>
      </w:r>
      <w:r>
        <w:rPr>
          <w:spacing w:val="2"/>
        </w:rPr>
        <w:t> </w:t>
      </w:r>
      <w:r>
        <w:rPr/>
        <w:t>(38</w:t>
      </w:r>
      <w:r>
        <w:rPr>
          <w:spacing w:val="-2"/>
        </w:rPr>
        <w:t> </w:t>
      </w:r>
      <w:r>
        <w:rPr>
          <w:spacing w:val="-1"/>
        </w:rPr>
        <w:t>percent) </w:t>
      </w:r>
      <w:r>
        <w:rPr>
          <w:spacing w:val="-3"/>
        </w:rPr>
        <w:t>of</w:t>
      </w:r>
      <w:r>
        <w:rPr>
          <w:spacing w:val="58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followed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claim.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contacts</w:t>
      </w:r>
      <w:r>
        <w:rPr>
          <w:spacing w:val="-2"/>
        </w:rPr>
        <w:t> </w:t>
      </w:r>
      <w:r>
        <w:rPr>
          <w:spacing w:val="-1"/>
        </w:rPr>
        <w:t>not identified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injury-</w:t>
      </w:r>
      <w:r>
        <w:rPr>
          <w:spacing w:val="49"/>
        </w:rPr>
        <w:t> </w:t>
      </w:r>
      <w:r>
        <w:rPr>
          <w:spacing w:val="-1"/>
        </w:rPr>
        <w:t>related, three</w:t>
      </w:r>
      <w:r>
        <w:rPr/>
        <w:t> </w:t>
      </w:r>
      <w:r>
        <w:rPr>
          <w:spacing w:val="-2"/>
        </w:rPr>
        <w:t>percent</w:t>
      </w:r>
      <w:r>
        <w:rPr>
          <w:spacing w:val="2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followed</w:t>
      </w:r>
      <w:r>
        <w:rPr/>
        <w:t> by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claim.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84"/>
        <w:jc w:val="left"/>
      </w:pPr>
      <w:hyperlink w:history="true" w:anchor="_bookmark26">
        <w:r>
          <w:rPr>
            <w:spacing w:val="-1"/>
          </w:rPr>
          <w:t>Figure 11</w:t>
        </w:r>
      </w:hyperlink>
      <w:r>
        <w:rPr/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>
          <w:spacing w:val="-1"/>
        </w:rPr>
        <w:t>that calls</w:t>
      </w:r>
      <w:r>
        <w:rPr>
          <w:spacing w:val="2"/>
        </w:rPr>
        <w:t> </w:t>
      </w:r>
      <w:r>
        <w:rPr>
          <w:spacing w:val="-2"/>
        </w:rPr>
        <w:t>with</w:t>
      </w:r>
      <w:r>
        <w:rPr/>
        <w:t> more</w:t>
      </w:r>
      <w:r>
        <w:rPr>
          <w:spacing w:val="-2"/>
        </w:rPr>
        <w:t> </w:t>
      </w:r>
      <w:r>
        <w:rPr>
          <w:spacing w:val="-1"/>
        </w:rPr>
        <w:t>acute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outcomes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111,</w:t>
      </w:r>
      <w:r>
        <w:rPr>
          <w:spacing w:val="-3"/>
        </w:rPr>
        <w:t> </w:t>
      </w:r>
      <w:r>
        <w:rPr>
          <w:spacing w:val="-1"/>
        </w:rPr>
        <w:t>ED</w:t>
      </w:r>
      <w:r>
        <w:rPr/>
        <w:t> or</w:t>
      </w:r>
      <w:r>
        <w:rPr>
          <w:spacing w:val="4"/>
        </w:rPr>
        <w:t> </w:t>
      </w:r>
      <w:r>
        <w:rPr>
          <w:spacing w:val="-1"/>
        </w:rPr>
        <w:t>A&amp;M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45"/>
        </w:rPr>
        <w:t> </w:t>
      </w:r>
      <w:r>
        <w:rPr/>
        <w:t>most</w:t>
      </w:r>
      <w:r>
        <w:rPr>
          <w:spacing w:val="-1"/>
        </w:rPr>
        <w:t> 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followed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claim. </w:t>
      </w:r>
      <w:r>
        <w:rPr>
          <w:spacing w:val="-2"/>
        </w:rPr>
        <w:t>However,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large</w:t>
      </w:r>
      <w:r>
        <w:rPr>
          <w:spacing w:val="-2"/>
        </w:rPr>
        <w:t> </w:t>
      </w:r>
      <w:r>
        <w:rPr>
          <w:spacing w:val="-1"/>
        </w:rPr>
        <w:t>proportion</w:t>
      </w:r>
      <w:r>
        <w:rPr>
          <w:spacing w:val="-2"/>
        </w:rPr>
        <w:t> </w:t>
      </w:r>
      <w:r>
        <w:rPr>
          <w:spacing w:val="-1"/>
        </w:rPr>
        <w:t>did</w:t>
      </w:r>
      <w:r>
        <w:rPr/>
        <w:t> not</w:t>
      </w:r>
      <w:r>
        <w:rPr>
          <w:spacing w:val="-1"/>
        </w:rPr>
        <w:t> have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claim</w:t>
      </w:r>
      <w:r>
        <w:rPr>
          <w:spacing w:val="41"/>
        </w:rPr>
        <w:t> </w:t>
      </w:r>
      <w:r>
        <w:rPr>
          <w:spacing w:val="-1"/>
        </w:rPr>
        <w:t>lodged</w:t>
      </w:r>
      <w:r>
        <w:rPr/>
        <w:t> </w:t>
      </w:r>
      <w:r>
        <w:rPr>
          <w:spacing w:val="-2"/>
        </w:rPr>
        <w:t>within </w:t>
      </w:r>
      <w:r>
        <w:rPr/>
        <w:t>four</w:t>
      </w:r>
      <w:r>
        <w:rPr>
          <w:spacing w:val="-1"/>
        </w:rPr>
        <w:t> days.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partly due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non-lodgement </w:t>
      </w:r>
      <w:r>
        <w:rPr/>
        <w:t>or</w:t>
      </w:r>
      <w:r>
        <w:rPr>
          <w:spacing w:val="-1"/>
        </w:rPr>
        <w:t> lag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claims.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51"/>
        </w:rPr>
        <w:t> </w:t>
      </w:r>
      <w:r>
        <w:rPr>
          <w:spacing w:val="-1"/>
        </w:rPr>
        <w:t>instance, an</w:t>
      </w:r>
      <w:r>
        <w:rPr/>
        <w:t> ED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 lodge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claim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acute</w:t>
      </w:r>
      <w:r>
        <w:rPr>
          <w:spacing w:val="-2"/>
        </w:rPr>
        <w:t> </w:t>
      </w:r>
      <w:r>
        <w:rPr>
          <w:spacing w:val="-1"/>
        </w:rPr>
        <w:t>hospital treatment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accidents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not</w:t>
      </w:r>
      <w:r>
        <w:rPr>
          <w:spacing w:val="65"/>
        </w:rPr>
        <w:t> </w:t>
      </w:r>
      <w:r>
        <w:rPr>
          <w:spacing w:val="-1"/>
        </w:rPr>
        <w:t>funded</w:t>
      </w:r>
      <w:r>
        <w:rPr/>
        <w:t>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fee-for-service</w:t>
      </w:r>
      <w:r>
        <w:rPr/>
        <w:t> </w:t>
      </w:r>
      <w:r>
        <w:rPr>
          <w:spacing w:val="-1"/>
        </w:rPr>
        <w:t>basis, </w:t>
      </w:r>
      <w:r>
        <w:rPr/>
        <w:t>or</w:t>
      </w:r>
      <w:r>
        <w:rPr>
          <w:spacing w:val="-1"/>
        </w:rPr>
        <w:t> they</w:t>
      </w:r>
      <w:r>
        <w:rPr>
          <w:spacing w:val="-4"/>
        </w:rPr>
        <w:t> </w:t>
      </w:r>
      <w:r>
        <w:rPr/>
        <w:t>may</w:t>
      </w:r>
      <w:r>
        <w:rPr>
          <w:spacing w:val="-2"/>
        </w:rPr>
        <w:t> </w:t>
      </w:r>
      <w:r>
        <w:rPr>
          <w:spacing w:val="-1"/>
        </w:rPr>
        <w:t>not lodge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claim</w:t>
      </w:r>
      <w:r>
        <w:rPr>
          <w:spacing w:val="1"/>
        </w:rPr>
        <w:t> </w:t>
      </w:r>
      <w:r>
        <w:rPr>
          <w:spacing w:val="-2"/>
        </w:rPr>
        <w:t>until</w:t>
      </w:r>
      <w:r>
        <w:rPr/>
        <w:t> </w:t>
      </w:r>
      <w:r>
        <w:rPr>
          <w:spacing w:val="-2"/>
        </w:rPr>
        <w:t>more</w:t>
      </w:r>
      <w:r>
        <w:rPr/>
        <w:t> than</w:t>
      </w:r>
      <w:r>
        <w:rPr>
          <w:spacing w:val="-4"/>
        </w:rPr>
        <w:t> </w:t>
      </w:r>
      <w:r>
        <w:rPr>
          <w:spacing w:val="-1"/>
        </w:rPr>
        <w:t>four</w:t>
      </w:r>
      <w:r>
        <w:rPr>
          <w:spacing w:val="1"/>
        </w:rPr>
        <w:t> </w:t>
      </w:r>
      <w:r>
        <w:rPr>
          <w:spacing w:val="-1"/>
        </w:rPr>
        <w:t>days</w:t>
      </w:r>
      <w:r>
        <w:rPr>
          <w:spacing w:val="67"/>
        </w:rPr>
        <w:t> </w:t>
      </w:r>
      <w:r>
        <w:rPr>
          <w:spacing w:val="-1"/>
        </w:rPr>
        <w:t>after </w:t>
      </w:r>
      <w:r>
        <w:rPr/>
        <w:t>the </w:t>
      </w:r>
      <w:r>
        <w:rPr>
          <w:spacing w:val="-1"/>
        </w:rPr>
        <w:t>ED</w:t>
      </w:r>
      <w:r>
        <w:rPr/>
        <w:t> </w:t>
      </w:r>
      <w:r>
        <w:rPr>
          <w:spacing w:val="-1"/>
        </w:rPr>
        <w:t>attendance.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Over</w:t>
      </w:r>
      <w:r>
        <w:rPr>
          <w:spacing w:val="1"/>
        </w:rPr>
        <w:t> </w:t>
      </w:r>
      <w:r>
        <w:rPr>
          <w:spacing w:val="-1"/>
        </w:rPr>
        <w:t>half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1"/>
        </w:rPr>
        <w:t> </w:t>
      </w:r>
      <w:r>
        <w:rPr>
          <w:spacing w:val="-1"/>
        </w:rPr>
        <w:t>Healthline</w:t>
      </w:r>
      <w:r>
        <w:rPr>
          <w:spacing w:val="-5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callers</w:t>
      </w:r>
      <w:r>
        <w:rPr>
          <w:spacing w:val="-2"/>
        </w:rPr>
        <w:t> </w:t>
      </w:r>
      <w:r>
        <w:rPr>
          <w:spacing w:val="-1"/>
        </w:rPr>
        <w:t>complied</w:t>
      </w:r>
      <w:r>
        <w:rPr>
          <w:spacing w:val="-5"/>
        </w:rPr>
        <w:t> </w:t>
      </w:r>
      <w:r>
        <w:rPr/>
        <w:t>with </w:t>
      </w:r>
      <w:r>
        <w:rPr>
          <w:spacing w:val="-1"/>
        </w:rPr>
        <w:t>advice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attend</w:t>
      </w:r>
      <w:r>
        <w:rPr>
          <w:spacing w:val="-2"/>
        </w:rPr>
        <w:t> </w:t>
      </w:r>
      <w:r>
        <w:rPr>
          <w:spacing w:val="-1"/>
        </w:rPr>
        <w:t>ED</w:t>
      </w:r>
      <w:r>
        <w:rPr>
          <w:b w:val="0"/>
        </w:rPr>
      </w:r>
    </w:p>
    <w:p>
      <w:pPr>
        <w:pStyle w:val="BodyText"/>
        <w:spacing w:line="312" w:lineRule="auto" w:before="196"/>
        <w:ind w:right="819"/>
        <w:jc w:val="left"/>
      </w:pP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Healthline</w:t>
      </w:r>
      <w:r>
        <w:rPr>
          <w:spacing w:val="1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an </w:t>
      </w:r>
      <w:r>
        <w:rPr>
          <w:spacing w:val="-1"/>
        </w:rPr>
        <w:t>outcome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2"/>
        </w:rPr>
        <w:t>attending</w:t>
      </w:r>
      <w:r>
        <w:rPr>
          <w:spacing w:val="1"/>
        </w:rPr>
        <w:t> </w:t>
      </w:r>
      <w:r>
        <w:rPr>
          <w:spacing w:val="-1"/>
        </w:rPr>
        <w:t>ED, those</w:t>
      </w:r>
      <w:r>
        <w:rPr>
          <w:spacing w:val="-2"/>
        </w:rPr>
        <w:t> </w:t>
      </w:r>
      <w:r>
        <w:rPr>
          <w:spacing w:val="-1"/>
        </w:rPr>
        <w:t>related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injuries</w:t>
      </w:r>
      <w:r>
        <w:rPr>
          <w:spacing w:val="1"/>
        </w:rPr>
        <w:t> </w:t>
      </w:r>
      <w:r>
        <w:rPr>
          <w:spacing w:val="-1"/>
        </w:rPr>
        <w:t>had</w:t>
      </w:r>
      <w:r>
        <w:rPr/>
        <w:t> a</w:t>
      </w:r>
      <w:r>
        <w:rPr>
          <w:spacing w:val="63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rate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56</w:t>
      </w:r>
      <w:r>
        <w:rPr>
          <w:spacing w:val="1"/>
        </w:rPr>
        <w:t> </w:t>
      </w:r>
      <w:r>
        <w:rPr>
          <w:spacing w:val="-1"/>
        </w:rPr>
        <w:t>percent,</w:t>
      </w:r>
      <w:r>
        <w:rPr>
          <w:spacing w:val="2"/>
        </w:rPr>
        <w:t> </w:t>
      </w:r>
      <w:r>
        <w:rPr>
          <w:spacing w:val="-1"/>
        </w:rPr>
        <w:t>close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rate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57</w:t>
      </w:r>
      <w:r>
        <w:rPr>
          <w:spacing w:val="2"/>
        </w:rPr>
        <w:t> </w:t>
      </w:r>
      <w:r>
        <w:rPr>
          <w:spacing w:val="-1"/>
        </w:rPr>
        <w:t>percent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non-injury</w:t>
      </w:r>
      <w:r>
        <w:rPr>
          <w:spacing w:val="-2"/>
        </w:rPr>
        <w:t> </w:t>
      </w:r>
      <w:r>
        <w:rPr>
          <w:spacing w:val="-1"/>
        </w:rPr>
        <w:t>calls. Overall,</w:t>
      </w:r>
      <w:r>
        <w:rPr>
          <w:spacing w:val="2"/>
        </w:rPr>
        <w:t> </w:t>
      </w:r>
      <w:r>
        <w:rPr/>
        <w:t>51</w:t>
      </w:r>
      <w:r>
        <w:rPr>
          <w:spacing w:val="49"/>
        </w:rPr>
        <w:t> </w:t>
      </w:r>
      <w:r>
        <w:rPr>
          <w:spacing w:val="-1"/>
        </w:rPr>
        <w:t>percent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>
          <w:spacing w:val="-1"/>
        </w:rPr>
        <w:t>resulted</w:t>
      </w:r>
      <w:r>
        <w:rPr/>
        <w:t> </w:t>
      </w:r>
      <w:r>
        <w:rPr>
          <w:spacing w:val="-1"/>
        </w:rPr>
        <w:t>in</w:t>
      </w:r>
      <w:r>
        <w:rPr/>
        <w:t> an </w:t>
      </w:r>
      <w:r>
        <w:rPr>
          <w:spacing w:val="-1"/>
        </w:rPr>
        <w:t>ACC</w:t>
      </w:r>
      <w:r>
        <w:rPr>
          <w:spacing w:val="-3"/>
        </w:rPr>
        <w:t> </w:t>
      </w:r>
      <w:r>
        <w:rPr>
          <w:spacing w:val="-1"/>
        </w:rPr>
        <w:t>claim (</w:t>
      </w:r>
      <w:hyperlink w:history="true" w:anchor="_bookmark26">
        <w:r>
          <w:rPr>
            <w:spacing w:val="-1"/>
          </w:rPr>
          <w:t>Figure</w:t>
        </w:r>
        <w:r>
          <w:rPr>
            <w:spacing w:val="1"/>
          </w:rPr>
          <w:t> </w:t>
        </w:r>
        <w:r>
          <w:rPr>
            <w:spacing w:val="-1"/>
          </w:rPr>
          <w:t>11</w:t>
        </w:r>
      </w:hyperlink>
      <w:r>
        <w:rPr>
          <w:spacing w:val="-1"/>
        </w:rPr>
        <w:t>). Most</w:t>
      </w:r>
      <w:r>
        <w:rPr>
          <w:spacing w:val="1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where</w:t>
      </w:r>
      <w:r>
        <w:rPr/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was</w:t>
      </w:r>
      <w:r>
        <w:rPr/>
        <w:t> not</w:t>
      </w:r>
      <w:r>
        <w:rPr>
          <w:spacing w:val="47"/>
        </w:rPr>
        <w:t> </w:t>
      </w:r>
      <w:r>
        <w:rPr>
          <w:spacing w:val="-1"/>
        </w:rPr>
        <w:t>followed</w:t>
      </w:r>
      <w:r>
        <w:rPr/>
        <w:t> do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result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claim. Around</w:t>
      </w:r>
      <w:r>
        <w:rPr>
          <w:spacing w:val="-2"/>
        </w:rPr>
        <w:t> </w:t>
      </w:r>
      <w:r>
        <w:rPr>
          <w:spacing w:val="-1"/>
        </w:rPr>
        <w:t>one-third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have</w:t>
      </w:r>
      <w:r>
        <w:rPr/>
        <w:t> an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claim lodged</w:t>
      </w:r>
      <w:r>
        <w:rPr>
          <w:spacing w:val="-2"/>
        </w:rPr>
        <w:t> within</w:t>
      </w:r>
      <w:r>
        <w:rPr/>
        <w:t> </w:t>
      </w:r>
      <w:r>
        <w:rPr>
          <w:spacing w:val="-1"/>
        </w:rPr>
        <w:t>four</w:t>
      </w:r>
      <w:r>
        <w:rPr>
          <w:spacing w:val="57"/>
        </w:rPr>
        <w:t> </w:t>
      </w:r>
      <w:r>
        <w:rPr>
          <w:spacing w:val="-1"/>
        </w:rPr>
        <w:t>days,</w:t>
      </w:r>
      <w:r>
        <w:rPr>
          <w:spacing w:val="2"/>
        </w:rPr>
        <w:t> </w:t>
      </w:r>
      <w:r>
        <w:rPr>
          <w:spacing w:val="-1"/>
        </w:rPr>
        <w:t>mostly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GPs</w:t>
      </w:r>
      <w:r>
        <w:rPr>
          <w:spacing w:val="-2"/>
        </w:rPr>
        <w:t> </w:t>
      </w:r>
      <w:r>
        <w:rPr/>
        <w:t>(93</w:t>
      </w:r>
      <w:r>
        <w:rPr>
          <w:spacing w:val="-1"/>
        </w:rPr>
        <w:t> percent).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pStyle w:val="Heading4"/>
        <w:spacing w:line="240" w:lineRule="auto" w:before="60"/>
        <w:ind w:right="0"/>
        <w:jc w:val="left"/>
        <w:rPr>
          <w:b w:val="0"/>
          <w:bCs w:val="0"/>
        </w:rPr>
      </w:pPr>
      <w:r>
        <w:rPr>
          <w:spacing w:val="-1"/>
        </w:rPr>
        <w:t>Compliance</w:t>
      </w:r>
      <w:r>
        <w:rPr>
          <w:spacing w:val="-7"/>
        </w:rPr>
        <w:t> </w:t>
      </w:r>
      <w:r>
        <w:rPr/>
        <w:t>with </w:t>
      </w:r>
      <w:r>
        <w:rPr>
          <w:spacing w:val="-2"/>
        </w:rPr>
        <w:t>advice</w:t>
      </w:r>
      <w:r>
        <w:rPr/>
        <w:t> to</w:t>
      </w:r>
      <w:r>
        <w:rPr>
          <w:spacing w:val="-1"/>
        </w:rPr>
        <w:t> see</w:t>
      </w:r>
      <w:r>
        <w:rPr/>
        <w:t> a</w:t>
      </w:r>
      <w:r>
        <w:rPr>
          <w:spacing w:val="-2"/>
        </w:rPr>
        <w:t> </w:t>
      </w:r>
      <w:r>
        <w:rPr/>
        <w:t>GP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relatively</w:t>
      </w:r>
      <w:r>
        <w:rPr>
          <w:spacing w:val="-4"/>
        </w:rPr>
        <w:t> </w:t>
      </w:r>
      <w:r>
        <w:rPr>
          <w:spacing w:val="-1"/>
        </w:rPr>
        <w:t>low</w:t>
      </w:r>
      <w:r>
        <w:rPr>
          <w:b w:val="0"/>
        </w:rPr>
      </w:r>
    </w:p>
    <w:p>
      <w:pPr>
        <w:pStyle w:val="BodyText"/>
        <w:spacing w:line="312" w:lineRule="auto" w:before="196"/>
        <w:ind w:right="819"/>
        <w:jc w:val="left"/>
      </w:pP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outcome</w:t>
      </w:r>
      <w:r>
        <w:rPr>
          <w:spacing w:val="-2"/>
        </w:rPr>
        <w:t> of</w:t>
      </w:r>
      <w:r>
        <w:rPr>
          <w:spacing w:val="4"/>
        </w:rPr>
        <w:t> </w:t>
      </w:r>
      <w:r>
        <w:rPr>
          <w:spacing w:val="-1"/>
        </w:rPr>
        <w:t>seeing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GP,</w:t>
      </w:r>
      <w:r>
        <w:rPr>
          <w:spacing w:val="2"/>
        </w:rPr>
        <w:t> </w:t>
      </w:r>
      <w:r>
        <w:rPr>
          <w:spacing w:val="-1"/>
        </w:rPr>
        <w:t>nine</w:t>
      </w:r>
      <w:r>
        <w:rPr>
          <w:spacing w:val="-2"/>
        </w:rPr>
        <w:t> </w:t>
      </w:r>
      <w:r>
        <w:rPr>
          <w:spacing w:val="-1"/>
        </w:rPr>
        <w:t>percent self-referred</w:t>
      </w:r>
      <w:r>
        <w:rPr>
          <w:spacing w:val="-2"/>
        </w:rPr>
        <w:t> </w:t>
      </w:r>
      <w:r>
        <w:rPr/>
        <w:t>to ED</w:t>
      </w:r>
      <w:r>
        <w:rPr>
          <w:spacing w:val="55"/>
        </w:rPr>
        <w:t> </w:t>
      </w:r>
      <w:r>
        <w:rPr>
          <w:spacing w:val="-1"/>
        </w:rPr>
        <w:t>within</w:t>
      </w:r>
      <w:r>
        <w:rPr/>
        <w:t> the </w:t>
      </w:r>
      <w:r>
        <w:rPr>
          <w:spacing w:val="-1"/>
        </w:rPr>
        <w:t>next</w:t>
      </w:r>
      <w:r>
        <w:rPr/>
        <w:t> </w:t>
      </w:r>
      <w:r>
        <w:rPr>
          <w:spacing w:val="-1"/>
        </w:rPr>
        <w:t>three</w:t>
      </w:r>
      <w:r>
        <w:rPr/>
        <w:t> </w:t>
      </w:r>
      <w:r>
        <w:rPr>
          <w:spacing w:val="-1"/>
        </w:rPr>
        <w:t>hours</w:t>
      </w:r>
      <w:r>
        <w:rPr>
          <w:spacing w:val="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/>
        <w:t>a </w:t>
      </w:r>
      <w:r>
        <w:rPr>
          <w:spacing w:val="-1"/>
        </w:rPr>
        <w:t>slightly</w:t>
      </w:r>
      <w:r>
        <w:rPr>
          <w:spacing w:val="-2"/>
        </w:rPr>
        <w:t> </w:t>
      </w:r>
      <w:r>
        <w:rPr>
          <w:spacing w:val="-1"/>
        </w:rPr>
        <w:t>higher</w:t>
      </w:r>
      <w:r>
        <w:rPr>
          <w:spacing w:val="1"/>
        </w:rPr>
        <w:t> </w:t>
      </w:r>
      <w:r>
        <w:rPr>
          <w:spacing w:val="-1"/>
        </w:rPr>
        <w:t>self-referral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ProCare</w:t>
      </w:r>
      <w:r>
        <w:rPr>
          <w:spacing w:val="1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41"/>
        </w:rPr>
        <w:t> </w:t>
      </w:r>
      <w:r>
        <w:rPr>
          <w:spacing w:val="-1"/>
        </w:rPr>
        <w:t>Healthline.</w:t>
      </w:r>
      <w:r>
        <w:rPr>
          <w:spacing w:val="2"/>
        </w:rPr>
        <w:t> </w:t>
      </w:r>
      <w:r>
        <w:rPr>
          <w:spacing w:val="-1"/>
        </w:rPr>
        <w:t>Overall,</w:t>
      </w:r>
      <w:r>
        <w:rPr>
          <w:spacing w:val="2"/>
        </w:rPr>
        <w:t> </w:t>
      </w:r>
      <w:r>
        <w:rPr/>
        <w:t>40</w:t>
      </w:r>
      <w:r>
        <w:rPr>
          <w:spacing w:val="-1"/>
        </w:rPr>
        <w:t> percent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injury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resulted</w:t>
      </w:r>
      <w:r>
        <w:rPr/>
        <w:t> </w:t>
      </w:r>
      <w:r>
        <w:rPr>
          <w:spacing w:val="-1"/>
        </w:rPr>
        <w:t>in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claim</w:t>
      </w:r>
      <w:r>
        <w:rPr>
          <w:spacing w:val="1"/>
        </w:rPr>
        <w:t> </w:t>
      </w:r>
      <w:hyperlink w:history="true" w:anchor="_bookmark26">
        <w:r>
          <w:rPr>
            <w:spacing w:val="-1"/>
          </w:rPr>
          <w:t>(Figure</w:t>
        </w:r>
        <w:r>
          <w:rPr>
            <w:spacing w:val="1"/>
          </w:rPr>
          <w:t> </w:t>
        </w:r>
        <w:r>
          <w:rPr>
            <w:spacing w:val="-1"/>
          </w:rPr>
          <w:t>11</w:t>
        </w:r>
      </w:hyperlink>
      <w:r>
        <w:rPr>
          <w:spacing w:val="-1"/>
        </w:rPr>
        <w:t>). Most</w:t>
      </w:r>
      <w:r>
        <w:rPr>
          <w:spacing w:val="39"/>
        </w:rPr>
        <w:t> </w:t>
      </w:r>
      <w:r>
        <w:rPr>
          <w:spacing w:val="-1"/>
        </w:rPr>
        <w:t>callers</w:t>
      </w:r>
      <w:r>
        <w:rPr>
          <w:spacing w:val="1"/>
        </w:rPr>
        <w:t> </w:t>
      </w:r>
      <w:r>
        <w:rPr>
          <w:spacing w:val="-1"/>
        </w:rPr>
        <w:t>did</w:t>
      </w:r>
      <w:r>
        <w:rPr/>
        <w:t> not</w:t>
      </w:r>
      <w:r>
        <w:rPr>
          <w:spacing w:val="-1"/>
        </w:rPr>
        <w:t> self-refer to</w:t>
      </w:r>
      <w:r>
        <w:rPr/>
        <w:t> </w:t>
      </w:r>
      <w:r>
        <w:rPr>
          <w:spacing w:val="-1"/>
        </w:rPr>
        <w:t>ED,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just over</w:t>
      </w:r>
      <w:r>
        <w:rPr>
          <w:spacing w:val="1"/>
        </w:rPr>
        <w:t> </w:t>
      </w:r>
      <w:r>
        <w:rPr>
          <w:spacing w:val="-1"/>
        </w:rPr>
        <w:t>one-third</w:t>
      </w:r>
      <w:r>
        <w:rPr/>
        <w:t> had an</w:t>
      </w:r>
      <w:r>
        <w:rPr>
          <w:spacing w:val="-2"/>
        </w:rPr>
        <w:t> </w:t>
      </w:r>
      <w:r>
        <w:rPr>
          <w:spacing w:val="-1"/>
        </w:rPr>
        <w:t>ACC</w:t>
      </w:r>
      <w:r>
        <w:rPr/>
        <w:t> </w:t>
      </w:r>
      <w:r>
        <w:rPr>
          <w:spacing w:val="-1"/>
        </w:rPr>
        <w:t>claim</w:t>
      </w:r>
      <w:r>
        <w:rPr>
          <w:spacing w:val="1"/>
        </w:rPr>
        <w:t> </w:t>
      </w:r>
      <w:r>
        <w:rPr>
          <w:spacing w:val="-1"/>
        </w:rPr>
        <w:t>lodged</w:t>
      </w:r>
      <w:r>
        <w:rPr>
          <w:spacing w:val="-2"/>
        </w:rPr>
        <w:t> within</w:t>
      </w:r>
      <w:r>
        <w:rPr/>
        <w:t> </w:t>
      </w:r>
      <w:r>
        <w:rPr>
          <w:spacing w:val="-1"/>
        </w:rPr>
        <w:t>four</w:t>
      </w:r>
      <w:r>
        <w:rPr>
          <w:spacing w:val="57"/>
        </w:rPr>
        <w:t> </w:t>
      </w:r>
      <w:r>
        <w:rPr>
          <w:spacing w:val="-1"/>
        </w:rPr>
        <w:t>days,</w:t>
      </w:r>
      <w:r>
        <w:rPr>
          <w:spacing w:val="2"/>
        </w:rPr>
        <w:t> </w:t>
      </w:r>
      <w:r>
        <w:rPr>
          <w:spacing w:val="-1"/>
        </w:rPr>
        <w:t>mostly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GPs</w:t>
      </w:r>
      <w:r>
        <w:rPr/>
        <w:t> (95</w:t>
      </w:r>
      <w:r>
        <w:rPr>
          <w:spacing w:val="-2"/>
        </w:rPr>
        <w:t> </w:t>
      </w:r>
      <w:r>
        <w:rPr>
          <w:spacing w:val="-1"/>
        </w:rPr>
        <w:t>percent).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suggests</w:t>
      </w:r>
      <w:r>
        <w:rPr>
          <w:spacing w:val="-4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advice</w:t>
      </w:r>
      <w:r>
        <w:rPr/>
        <w:t> to see a</w:t>
      </w:r>
      <w:r>
        <w:rPr>
          <w:spacing w:val="-4"/>
        </w:rPr>
        <w:t> </w:t>
      </w:r>
      <w:r>
        <w:rPr/>
        <w:t>GP </w:t>
      </w:r>
      <w:r>
        <w:rPr>
          <w:spacing w:val="-1"/>
        </w:rPr>
        <w:t>is</w:t>
      </w:r>
      <w:r>
        <w:rPr>
          <w:spacing w:val="55"/>
        </w:rPr>
        <w:t> </w:t>
      </w:r>
      <w:r>
        <w:rPr>
          <w:spacing w:val="-1"/>
        </w:rPr>
        <w:t>relatively</w:t>
      </w:r>
      <w:r>
        <w:rPr>
          <w:spacing w:val="-2"/>
        </w:rPr>
        <w:t> </w:t>
      </w:r>
      <w:r>
        <w:rPr>
          <w:spacing w:val="-1"/>
        </w:rPr>
        <w:t>low</w:t>
      </w:r>
      <w:r>
        <w:rPr>
          <w:spacing w:val="-3"/>
        </w:rPr>
        <w:t> </w:t>
      </w:r>
      <w:r>
        <w:rPr>
          <w:spacing w:val="-1"/>
        </w:rPr>
        <w:t>but</w:t>
      </w:r>
      <w:r>
        <w:rPr>
          <w:spacing w:val="2"/>
        </w:rPr>
        <w:t> </w:t>
      </w:r>
      <w:r>
        <w:rPr>
          <w:spacing w:val="-1"/>
        </w:rPr>
        <w:t>comparable</w:t>
      </w:r>
      <w:r>
        <w:rPr/>
        <w:t> to the</w:t>
      </w:r>
      <w:r>
        <w:rPr>
          <w:spacing w:val="-2"/>
        </w:rPr>
        <w:t> </w:t>
      </w:r>
      <w:r>
        <w:rPr/>
        <w:t>rate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all</w:t>
      </w:r>
      <w:r>
        <w:rPr/>
        <w:t> </w:t>
      </w:r>
      <w:r>
        <w:rPr>
          <w:spacing w:val="-1"/>
        </w:rPr>
        <w:t>ProCare</w:t>
      </w:r>
      <w:r>
        <w:rPr>
          <w:spacing w:val="1"/>
        </w:rPr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Healthline.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/>
        <w:t>A</w:t>
      </w:r>
      <w:r>
        <w:rPr>
          <w:spacing w:val="-3"/>
        </w:rPr>
        <w:t> </w:t>
      </w:r>
      <w:r>
        <w:rPr/>
        <w:t>small</w:t>
      </w:r>
      <w:r>
        <w:rPr>
          <w:spacing w:val="2"/>
        </w:rPr>
        <w:t> </w:t>
      </w:r>
      <w:r>
        <w:rPr>
          <w:spacing w:val="-1"/>
        </w:rPr>
        <w:t>proportion</w:t>
      </w:r>
      <w:r>
        <w:rPr>
          <w:spacing w:val="-3"/>
        </w:rPr>
        <w:t> </w:t>
      </w:r>
      <w:r>
        <w:rPr>
          <w:spacing w:val="-1"/>
        </w:rPr>
        <w:t>self-referred</w:t>
      </w:r>
      <w:r>
        <w:rPr>
          <w:spacing w:val="-2"/>
        </w:rPr>
        <w:t> </w:t>
      </w:r>
      <w:r>
        <w:rPr/>
        <w:t>to ED</w:t>
      </w:r>
      <w:r>
        <w:rPr>
          <w:spacing w:val="-3"/>
        </w:rPr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>
          <w:spacing w:val="-1"/>
        </w:rPr>
        <w:t>receiving</w:t>
      </w:r>
      <w:r>
        <w:rPr/>
        <w:t> </w:t>
      </w:r>
      <w:r>
        <w:rPr>
          <w:spacing w:val="-1"/>
        </w:rPr>
        <w:t>self-care</w:t>
      </w:r>
      <w:r>
        <w:rPr/>
        <w:t> </w:t>
      </w:r>
      <w:r>
        <w:rPr>
          <w:spacing w:val="-2"/>
        </w:rPr>
        <w:t>advice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their injury</w:t>
      </w:r>
      <w:r>
        <w:rPr>
          <w:b w:val="0"/>
        </w:rPr>
      </w:r>
    </w:p>
    <w:p>
      <w:pPr>
        <w:pStyle w:val="BodyText"/>
        <w:spacing w:line="312" w:lineRule="auto" w:before="196"/>
        <w:ind w:right="812"/>
        <w:jc w:val="both"/>
      </w:pPr>
      <w:r>
        <w:rPr/>
        <w:t>A </w:t>
      </w:r>
      <w:r>
        <w:rPr>
          <w:spacing w:val="-1"/>
        </w:rPr>
        <w:t>small</w:t>
      </w:r>
      <w:r>
        <w:rPr/>
        <w:t> </w:t>
      </w:r>
      <w:r>
        <w:rPr>
          <w:spacing w:val="-1"/>
        </w:rPr>
        <w:t>proportion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self-care</w:t>
      </w:r>
      <w:r>
        <w:rPr>
          <w:spacing w:val="-2"/>
        </w:rPr>
        <w:t> </w:t>
      </w:r>
      <w:r>
        <w:rPr>
          <w:spacing w:val="-1"/>
        </w:rPr>
        <w:t>advice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injury self-referred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2"/>
        </w:rPr>
        <w:t>within</w:t>
      </w:r>
      <w:r>
        <w:rPr/>
        <w:t> the</w:t>
      </w:r>
      <w:r>
        <w:rPr>
          <w:spacing w:val="59"/>
        </w:rPr>
        <w:t> </w:t>
      </w:r>
      <w:r>
        <w:rPr>
          <w:spacing w:val="-1"/>
        </w:rPr>
        <w:t>next</w:t>
      </w:r>
      <w:r>
        <w:rPr>
          <w:spacing w:val="2"/>
        </w:rPr>
        <w:t> </w:t>
      </w:r>
      <w:r>
        <w:rPr/>
        <w:t>three</w:t>
      </w:r>
      <w:r>
        <w:rPr>
          <w:spacing w:val="-2"/>
        </w:rPr>
        <w:t> </w:t>
      </w:r>
      <w:r>
        <w:rPr>
          <w:spacing w:val="-1"/>
        </w:rPr>
        <w:t>hours (one</w:t>
      </w:r>
      <w:r>
        <w:rPr/>
        <w:t> </w:t>
      </w:r>
      <w:r>
        <w:rPr>
          <w:spacing w:val="-1"/>
        </w:rPr>
        <w:t>percent)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just</w:t>
      </w:r>
      <w:r>
        <w:rPr/>
        <w:t> </w:t>
      </w:r>
      <w:r>
        <w:rPr>
          <w:spacing w:val="-1"/>
        </w:rPr>
        <w:t>nine</w:t>
      </w:r>
      <w:r>
        <w:rPr/>
        <w:t> </w:t>
      </w:r>
      <w:r>
        <w:rPr>
          <w:spacing w:val="-1"/>
        </w:rPr>
        <w:t>percent resulted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ACC</w:t>
      </w:r>
      <w:r>
        <w:rPr/>
        <w:t> </w:t>
      </w:r>
      <w:r>
        <w:rPr>
          <w:spacing w:val="-2"/>
        </w:rPr>
        <w:t>claim</w:t>
      </w:r>
      <w:r>
        <w:rPr>
          <w:spacing w:val="1"/>
        </w:rPr>
        <w:t> </w:t>
      </w:r>
      <w:r>
        <w:rPr>
          <w:spacing w:val="-1"/>
        </w:rPr>
        <w:t>overall,</w:t>
      </w:r>
      <w:r>
        <w:rPr>
          <w:spacing w:val="2"/>
        </w:rPr>
        <w:t> </w:t>
      </w:r>
      <w:r>
        <w:rPr>
          <w:spacing w:val="-1"/>
        </w:rPr>
        <w:t>mostly</w:t>
      </w:r>
      <w:r>
        <w:rPr>
          <w:spacing w:val="49"/>
        </w:rPr>
        <w:t> </w:t>
      </w:r>
      <w:r>
        <w:rPr>
          <w:spacing w:val="-1"/>
        </w:rPr>
        <w:t>lodged</w:t>
      </w:r>
      <w:r>
        <w:rPr/>
        <w:t> by</w:t>
      </w:r>
      <w:r>
        <w:rPr>
          <w:spacing w:val="-4"/>
        </w:rPr>
        <w:t> </w:t>
      </w:r>
      <w:r>
        <w:rPr>
          <w:spacing w:val="-1"/>
        </w:rPr>
        <w:t>GPs</w:t>
      </w:r>
      <w:r>
        <w:rPr>
          <w:spacing w:val="-2"/>
        </w:rPr>
        <w:t> </w:t>
      </w:r>
      <w:r>
        <w:rPr/>
        <w:t>(91</w:t>
      </w:r>
      <w:r>
        <w:rPr>
          <w:spacing w:val="1"/>
        </w:rPr>
        <w:t> </w:t>
      </w:r>
      <w:r>
        <w:rPr>
          <w:spacing w:val="-1"/>
        </w:rPr>
        <w:t>percent).</w:t>
      </w:r>
      <w:r>
        <w:rPr>
          <w:spacing w:val="2"/>
        </w:rPr>
        <w:t> </w:t>
      </w:r>
      <w:r>
        <w:rPr>
          <w:spacing w:val="-2"/>
        </w:rPr>
        <w:t>Visiting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provider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days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call</w:t>
      </w:r>
      <w:r>
        <w:rPr/>
        <w:t> may</w:t>
      </w:r>
      <w:r>
        <w:rPr>
          <w:spacing w:val="-2"/>
        </w:rPr>
        <w:t> </w:t>
      </w:r>
      <w:r>
        <w:rPr/>
        <w:t>be</w:t>
      </w:r>
      <w:r>
        <w:rPr>
          <w:spacing w:val="39"/>
        </w:rPr>
        <w:t> </w:t>
      </w:r>
      <w:r>
        <w:rPr>
          <w:spacing w:val="-1"/>
        </w:rPr>
        <w:t>appropriate</w:t>
      </w:r>
      <w:r>
        <w:rPr>
          <w:spacing w:val="-2"/>
        </w:rPr>
        <w:t> if</w:t>
      </w:r>
      <w:r>
        <w:rPr>
          <w:spacing w:val="2"/>
        </w:rPr>
        <w:t> </w:t>
      </w:r>
      <w:r>
        <w:rPr>
          <w:spacing w:val="-1"/>
        </w:rPr>
        <w:t>symptoms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worsened.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38" w:right="819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6" w:id="40"/>
      <w:bookmarkEnd w:id="40"/>
      <w:r>
        <w:rPr/>
      </w:r>
      <w:r>
        <w:rPr>
          <w:rFonts w:ascii="Arial" w:hAnsi="Arial" w:cs="Arial" w:eastAsia="Arial"/>
          <w:b/>
          <w:bCs/>
          <w:sz w:val="20"/>
          <w:szCs w:val="20"/>
        </w:rPr>
        <w:t>Figure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11: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Proportion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of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injury-related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Healthline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calls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with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an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ACC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claim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in</w: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the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next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four</w:t>
      </w:r>
      <w:r>
        <w:rPr>
          <w:rFonts w:ascii="Arial" w:hAnsi="Arial" w:cs="Arial" w:eastAsia="Arial"/>
          <w:b/>
          <w:bCs/>
          <w:spacing w:val="-6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days,</w:t>
      </w:r>
      <w:r>
        <w:rPr>
          <w:rFonts w:ascii="Arial" w:hAnsi="Arial" w:cs="Arial" w:eastAsia="Arial"/>
          <w:b/>
          <w:bCs/>
          <w:spacing w:val="27"/>
          <w:w w:val="9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January</w:t>
      </w:r>
      <w:r>
        <w:rPr>
          <w:rFonts w:ascii="Arial" w:hAnsi="Arial" w:cs="Arial" w:eastAsia="Arial"/>
          <w:b/>
          <w:bCs/>
          <w:spacing w:val="-15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2016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z w:val="20"/>
          <w:szCs w:val="20"/>
        </w:rPr>
        <w:t>December</w:t>
      </w:r>
      <w:r>
        <w:rPr>
          <w:rFonts w:ascii="Arial" w:hAnsi="Arial" w:cs="Arial" w:eastAsia="Arial"/>
          <w:b/>
          <w:bCs/>
          <w:spacing w:val="-13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1"/>
          <w:sz w:val="20"/>
          <w:szCs w:val="20"/>
        </w:rPr>
        <w:t>2017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17"/>
        <w:ind w:left="6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94.350471pt;margin-top:10.485006pt;width:296.850pt;height:103.75pt;mso-position-horizontal-relative:page;mso-position-vertical-relative:paragraph;z-index:3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7"/>
                    <w:gridCol w:w="181"/>
                    <w:gridCol w:w="273"/>
                    <w:gridCol w:w="183"/>
                    <w:gridCol w:w="273"/>
                    <w:gridCol w:w="183"/>
                    <w:gridCol w:w="273"/>
                    <w:gridCol w:w="181"/>
                    <w:gridCol w:w="273"/>
                    <w:gridCol w:w="183"/>
                    <w:gridCol w:w="273"/>
                    <w:gridCol w:w="181"/>
                    <w:gridCol w:w="273"/>
                    <w:gridCol w:w="183"/>
                    <w:gridCol w:w="273"/>
                    <w:gridCol w:w="183"/>
                    <w:gridCol w:w="273"/>
                    <w:gridCol w:w="181"/>
                    <w:gridCol w:w="273"/>
                    <w:gridCol w:w="183"/>
                    <w:gridCol w:w="273"/>
                    <w:gridCol w:w="181"/>
                    <w:gridCol w:w="273"/>
                    <w:gridCol w:w="183"/>
                    <w:gridCol w:w="593"/>
                  </w:tblGrid>
                  <w:tr>
                    <w:trPr>
                      <w:trHeight w:val="303" w:hRule="exact"/>
                    </w:trPr>
                    <w:tc>
                      <w:tcPr>
                        <w:tcW w:w="5920" w:type="dxa"/>
                        <w:gridSpan w:val="25"/>
                        <w:tcBorders>
                          <w:top w:val="nil" w:sz="6" w:space="0" w:color="auto"/>
                          <w:left w:val="single" w:sz="4" w:space="0" w:color="858585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434" w:val="left" w:leader="none"/>
                            <w:tab w:pos="2801" w:val="left" w:leader="none"/>
                          </w:tabs>
                          <w:spacing w:line="243" w:lineRule="exact" w:before="60"/>
                          <w:ind w:left="52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51%</w:t>
                          <w:tab/>
                        </w:r>
                        <w:r>
                          <w:rPr>
                            <w:rFonts w:ascii="Arial"/>
                            <w:spacing w:val="-1"/>
                            <w:position w:val="2"/>
                            <w:sz w:val="15"/>
                          </w:rPr>
                          <w:t>51%</w:t>
                          <w:tab/>
                        </w:r>
                        <w:r>
                          <w:rPr>
                            <w:rFonts w:ascii="Arial"/>
                            <w:spacing w:val="-1"/>
                            <w:position w:val="-8"/>
                            <w:sz w:val="15"/>
                          </w:rPr>
                          <w:t>48%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09" w:hRule="exact"/>
                    </w:trPr>
                    <w:tc>
                      <w:tcPr>
                        <w:tcW w:w="591" w:type="dxa"/>
                        <w:gridSpan w:val="3"/>
                        <w:vMerge w:val="restart"/>
                        <w:tcBorders>
                          <w:top w:val="nil" w:sz="6" w:space="0" w:color="auto"/>
                          <w:left w:val="single" w:sz="4" w:space="0" w:color="858585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40%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8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00"/>
                          <w:ind w:right="1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9%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4236" w:type="dxa"/>
                        <w:gridSpan w:val="17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9" w:lineRule="exact"/>
                          <w:ind w:left="1048" w:right="0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45%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90" w:hRule="exact"/>
                    </w:trPr>
                    <w:tc>
                      <w:tcPr>
                        <w:tcW w:w="591" w:type="dxa"/>
                        <w:gridSpan w:val="3"/>
                        <w:vMerge/>
                        <w:tcBorders>
                          <w:left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gridSpan w:val="5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2" w:lineRule="exact" w:before="204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19%</w:t>
                        </w:r>
                        <w:r>
                          <w:rPr>
                            <w:rFonts w:ascii="Arial"/>
                            <w:sz w:val="15"/>
                          </w:rPr>
                          <w:t>  </w:t>
                        </w:r>
                        <w:r>
                          <w:rPr>
                            <w:rFonts w:ascii="Arial"/>
                            <w:spacing w:val="35"/>
                            <w:sz w:val="15"/>
                          </w:rPr>
                          <w:t> </w:t>
                        </w:r>
                        <w:r>
                          <w:rPr>
                            <w:rFonts w:ascii="Arial"/>
                            <w:spacing w:val="-1"/>
                            <w:position w:val="-8"/>
                            <w:sz w:val="15"/>
                          </w:rPr>
                          <w:t>16%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8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869" w:type="dxa"/>
                        <w:gridSpan w:val="11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8" w:hRule="exact"/>
                    </w:trPr>
                    <w:tc>
                      <w:tcPr>
                        <w:tcW w:w="591" w:type="dxa"/>
                        <w:gridSpan w:val="3"/>
                        <w:vMerge/>
                        <w:tcBorders>
                          <w:left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gridSpan w:val="5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gridSpan w:val="5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503" w:type="dxa"/>
                        <w:gridSpan w:val="5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7" w:lineRule="exact"/>
                          <w:ind w:left="21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39%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83" w:hRule="exact"/>
                    </w:trPr>
                    <w:tc>
                      <w:tcPr>
                        <w:tcW w:w="591" w:type="dxa"/>
                        <w:gridSpan w:val="3"/>
                        <w:vMerge/>
                        <w:tcBorders>
                          <w:left w:val="single" w:sz="4" w:space="0" w:color="858585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gridSpan w:val="5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8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31%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503" w:type="dxa"/>
                        <w:gridSpan w:val="5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137" w:type="dxa"/>
                        <w:vMerge w:val="restart"/>
                        <w:tcBorders>
                          <w:top w:val="nil" w:sz="6" w:space="0" w:color="auto"/>
                          <w:left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gridSpan w:val="5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8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049" w:type="dxa"/>
                        <w:gridSpan w:val="3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26%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150" w:hRule="exact"/>
                    </w:trPr>
                    <w:tc>
                      <w:tcPr>
                        <w:tcW w:w="137" w:type="dxa"/>
                        <w:vMerge/>
                        <w:tcBorders>
                          <w:left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gridSpan w:val="5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049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137" w:type="dxa"/>
                        <w:vMerge/>
                        <w:tcBorders>
                          <w:left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1184" w:type="dxa"/>
                        <w:gridSpan w:val="5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59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15"/>
                          </w:rPr>
                          <w:t>0%</w:t>
                        </w:r>
                        <w:r>
                          <w:rPr>
                            <w:rFonts w:ascii="Arial"/>
                            <w:sz w:val="15"/>
                          </w:rPr>
                        </w:r>
                      </w:p>
                    </w:tc>
                  </w:tr>
                  <w:tr>
                    <w:trPr>
                      <w:trHeight w:val="94" w:hRule="exact"/>
                    </w:trPr>
                    <w:tc>
                      <w:tcPr>
                        <w:tcW w:w="137" w:type="dxa"/>
                        <w:vMerge/>
                        <w:tcBorders>
                          <w:left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gridSpan w:val="3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8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59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8" w:hRule="exact"/>
                    </w:trPr>
                    <w:tc>
                      <w:tcPr>
                        <w:tcW w:w="137" w:type="dxa"/>
                        <w:vMerge/>
                        <w:tcBorders>
                          <w:left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729" w:type="dxa"/>
                        <w:gridSpan w:val="3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593" w:type="dxa"/>
                        <w:vMerge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137" w:type="dxa"/>
                        <w:vMerge/>
                        <w:tcBorders>
                          <w:left w:val="single" w:sz="4" w:space="0" w:color="858585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1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27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  <w:shd w:val="clear" w:color="auto" w:fill="C4BC96"/>
                      </w:tcPr>
                      <w:p>
                        <w:pPr/>
                      </w:p>
                    </w:tc>
                    <w:tc>
                      <w:tcPr>
                        <w:tcW w:w="593" w:type="dxa"/>
                        <w:vMerge/>
                        <w:tcBorders>
                          <w:left w:val="nil" w:sz="6" w:space="0" w:color="auto"/>
                          <w:bottom w:val="single" w:sz="4" w:space="0" w:color="858585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sz w:val="15"/>
        </w:rPr>
        <w:t>60%</w:t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1910" w:h="16840"/>
          <w:pgMar w:header="0" w:footer="1239" w:top="1340" w:bottom="1420" w:left="780" w:right="660"/>
        </w:sect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50%</w:t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40%</w:t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30%</w:t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20%</w: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before="116"/>
        <w:ind w:left="6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pacing w:val="-1"/>
          <w:sz w:val="15"/>
        </w:rPr>
        <w:t>43%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0" w:bottom="280" w:left="780" w:right="660"/>
          <w:cols w:num="2" w:equalWidth="0">
            <w:col w:w="980" w:space="2724"/>
            <w:col w:w="676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line="170" w:lineRule="exact" w:before="0"/>
        <w:ind w:left="67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10%</w:t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75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17.062355pt;margin-top:4.302664pt;width:103.526767pt;height:62.461488pt;mso-position-horizontal-relative:page;mso-position-vertical-relative:paragraph;z-index:3400" type="#_x0000_t75" stroked="false">
            <v:imagedata r:id="rId40" o:title=""/>
          </v:shape>
        </w:pict>
      </w:r>
      <w:r>
        <w:rPr/>
        <w:pict>
          <v:shape style="position:absolute;margin-left:275.162811pt;margin-top:4.302664pt;width:104.92493pt;height:49.099517pt;mso-position-horizontal-relative:page;mso-position-vertical-relative:paragraph;z-index:3424" type="#_x0000_t75" stroked="false">
            <v:imagedata r:id="rId41" o:title=""/>
          </v:shape>
        </w:pict>
      </w:r>
      <w:r>
        <w:rPr>
          <w:rFonts w:ascii="Arial"/>
          <w:spacing w:val="-1"/>
          <w:sz w:val="15"/>
        </w:rPr>
        <w:t>0%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tabs>
          <w:tab w:pos="3899" w:val="left" w:leader="none"/>
        </w:tabs>
        <w:spacing w:line="170" w:lineRule="atLeast"/>
        <w:ind w:left="11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32"/>
          <w:sz w:val="17"/>
        </w:rPr>
        <w:pict>
          <v:group style="width:7.25pt;height:8.7pt;mso-position-horizontal-relative:char;mso-position-vertical-relative:line" coordorigin="0,0" coordsize="145,174">
            <v:group style="position:absolute;left:0;top:0;width:145;height:174" coordorigin="0,0" coordsize="145,174">
              <v:shape style="position:absolute;left:0;top:0;width:145;height:174" coordorigin="0,0" coordsize="145,174" path="m44,70l0,115,0,124,50,173,58,173,75,168,83,163,86,160,52,160,40,156,13,114,14,109,44,82,63,82,66,76,60,73,55,71,44,70xe" filled="true" fillcolor="#000000" stroked="false">
                <v:path arrowok="t"/>
                <v:fill type="solid"/>
              </v:shape>
              <v:shape style="position:absolute;left:0;top:0;width:145;height:174" coordorigin="0,0" coordsize="145,174" path="m99,107l81,107,94,120,94,124,52,160,86,160,108,116,99,107xe" filled="true" fillcolor="#000000" stroked="false">
                <v:path arrowok="t"/>
                <v:fill type="solid"/>
              </v:shape>
              <v:shape style="position:absolute;left:0;top:0;width:145;height:174" coordorigin="0,0" coordsize="145,174" path="m82,90l52,120,61,128,81,107,99,107,82,90xe" filled="true" fillcolor="#000000" stroked="false">
                <v:path arrowok="t"/>
                <v:fill type="solid"/>
              </v:shape>
              <v:shape style="position:absolute;left:0;top:0;width:145;height:174" coordorigin="0,0" coordsize="145,174" path="m114,0l107,1,103,3,99,6,96,8,92,11,61,43,131,113,140,103,112,75,120,67,103,67,78,42,101,19,104,17,109,14,112,13,139,13,131,6,127,3,119,0,114,0xe" filled="true" fillcolor="#000000" stroked="false">
                <v:path arrowok="t"/>
                <v:fill type="solid"/>
              </v:shape>
              <v:shape style="position:absolute;left:0;top:0;width:145;height:174" coordorigin="0,0" coordsize="145,174" path="m63,82l44,82,51,83,55,85,60,87,63,82xe" filled="true" fillcolor="#000000" stroked="false">
                <v:path arrowok="t"/>
                <v:fill type="solid"/>
              </v:shape>
              <v:shape style="position:absolute;left:0;top:0;width:145;height:174" coordorigin="0,0" coordsize="145,174" path="m139,13l112,13,119,14,122,16,129,23,131,28,131,37,128,42,103,67,120,67,140,47,144,38,144,22,141,15,139,13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Arial"/>
          <w:position w:val="32"/>
          <w:sz w:val="17"/>
        </w:rPr>
      </w:r>
      <w:r>
        <w:rPr>
          <w:rFonts w:ascii="Arial"/>
          <w:position w:val="32"/>
          <w:sz w:val="17"/>
        </w:rPr>
        <w:tab/>
      </w:r>
      <w:r>
        <w:rPr>
          <w:rFonts w:ascii="Arial"/>
          <w:sz w:val="20"/>
        </w:rPr>
        <w:pict>
          <v:group style="width:32.7pt;height:24.85pt;mso-position-horizontal-relative:char;mso-position-vertical-relative:line" coordorigin="0,0" coordsize="654,497">
            <v:group style="position:absolute;left:0;top:11;width:187;height:188" coordorigin="0,11" coordsize="187,188">
              <v:shape style="position:absolute;left:0;top:11;width:187;height:188" coordorigin="0,11" coordsize="187,188" path="m32,143l15,143,70,198,79,189,32,143xe" filled="true" fillcolor="#000000" stroked="false">
                <v:path arrowok="t"/>
                <v:fill type="solid"/>
              </v:shape>
              <v:shape style="position:absolute;left:0;top:11;width:187;height:188" coordorigin="0,11" coordsize="187,188" path="m8,119l3,125,4,129,5,135,4,142,4,148,3,155,0,163,8,171,15,143,32,143,8,119xe" filled="true" fillcolor="#000000" stroked="false">
                <v:path arrowok="t"/>
                <v:fill type="solid"/>
              </v:shape>
              <v:shape style="position:absolute;left:0;top:11;width:187;height:188" coordorigin="0,11" coordsize="187,188" path="m87,88l70,88,125,143,133,135,87,88xe" filled="true" fillcolor="#000000" stroked="false">
                <v:path arrowok="t"/>
                <v:fill type="solid"/>
              </v:shape>
              <v:shape style="position:absolute;left:0;top:11;width:187;height:188" coordorigin="0,11" coordsize="187,188" path="m63,64l58,70,59,74,60,80,59,87,59,94,57,101,55,108,63,116,65,112,67,108,69,97,70,92,70,88,87,88,63,64xe" filled="true" fillcolor="#000000" stroked="false">
                <v:path arrowok="t"/>
                <v:fill type="solid"/>
              </v:shape>
              <v:shape style="position:absolute;left:0;top:11;width:187;height:188" coordorigin="0,11" coordsize="187,188" path="m141,35l124,35,178,90,187,81,141,35xe" filled="true" fillcolor="#000000" stroked="false">
                <v:path arrowok="t"/>
                <v:fill type="solid"/>
              </v:shape>
              <v:shape style="position:absolute;left:0;top:11;width:187;height:188" coordorigin="0,11" coordsize="187,188" path="m117,11l111,16,113,21,113,26,113,33,112,40,111,47,108,54,117,62,124,35,141,35,117,11xe" filled="true" fillcolor="#000000" stroked="false">
                <v:path arrowok="t"/>
                <v:fill type="solid"/>
              </v:shape>
            </v:group>
            <v:group style="position:absolute;left:156;top:0;width:498;height:497" coordorigin="156,0" coordsize="498,497">
              <v:shape style="position:absolute;left:156;top:0;width:498;height:497" coordorigin="156,0" coordsize="498,497" path="m200,393l156,439,156,448,197,494,206,497,214,497,223,494,231,491,239,487,242,484,208,484,196,480,169,437,170,433,200,406,219,406,222,400,216,397,211,395,200,393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255,431l237,431,250,444,250,448,208,484,242,484,246,480,251,475,255,469,258,462,261,455,263,448,264,440,255,431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238,414l208,444,217,452,237,431,255,431,238,414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271,324l263,325,259,327,255,330,252,332,248,335,243,340,217,366,287,436,296,427,268,399,276,390,259,390,235,365,252,347,257,343,260,340,265,338,268,337,295,337,287,330,283,327,275,324,271,324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219,406l200,406,207,407,212,408,216,411,219,406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295,337l268,337,275,338,279,340,285,347,287,351,287,361,284,366,259,390,276,390,296,371,300,362,300,346,297,339,295,337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362,262l354,265,347,272,341,279,338,286,336,304,341,313,350,323,359,331,367,336,385,336,393,332,401,325,384,325,372,324,365,320,352,307,349,301,349,295,348,289,350,284,354,279,359,275,364,273,396,273,389,266,380,262,362,262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396,273l364,273,376,274,382,277,388,284,395,290,399,297,399,303,399,309,397,314,393,318,389,323,384,325,401,325,405,321,408,316,411,304,411,298,409,293,408,287,403,281,397,274,396,273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390,231l383,239,433,290,442,281,408,247,405,241,405,239,398,239,390,231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444,218l421,218,424,219,426,220,429,221,432,223,466,257,475,249,444,218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423,205l396,229,398,239,405,239,405,231,407,227,413,221,416,220,421,218,444,218,439,214,437,211,432,208,429,206,423,205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482,182l455,209,464,217,490,191,482,182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513,120l479,152,479,156,479,157,481,163,484,169,528,193,536,190,543,182,526,182,515,181,491,152,491,146,511,132,521,132,526,126,520,122,513,120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545,143l535,151,539,156,541,160,541,169,539,173,531,180,526,182,543,182,548,178,551,171,552,164,552,158,552,157,550,150,545,143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579,82l560,82,564,84,568,88,569,90,567,94,563,100,554,112,552,115,549,120,548,123,547,129,547,131,562,150,574,149,579,147,585,141,588,138,567,138,564,137,562,134,560,133,559,131,559,129,559,127,571,106,574,101,576,96,594,96,579,82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594,96l576,96,579,100,583,103,585,107,587,110,588,113,588,117,587,122,586,125,583,129,577,135,573,137,567,138,588,138,596,115,609,115,613,110,610,110,607,108,605,106,602,105,597,99,594,96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521,132l511,132,515,133,519,136,521,132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558,69l526,103,527,111,529,115,531,119,541,112,538,108,537,104,560,82,579,82,574,77,571,74,569,73,566,71,563,70,558,69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609,115l596,115,599,117,601,118,604,119,609,115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562,21l554,29,624,100,632,91,562,21xe" filled="true" fillcolor="#000000" stroked="false">
                <v:path arrowok="t"/>
                <v:fill type="solid"/>
              </v:shape>
              <v:shape style="position:absolute;left:156;top:0;width:498;height:497" coordorigin="156,0" coordsize="498,497" path="m583,0l575,9,645,79,653,70,583,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before="74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ACC</w:t>
      </w:r>
      <w:r>
        <w:rPr>
          <w:rFonts w:ascii="Arial"/>
          <w:spacing w:val="-7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Sapere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/>
        <w:t>Only</w:t>
      </w:r>
      <w:r>
        <w:rPr>
          <w:spacing w:val="-4"/>
        </w:rPr>
        <w:t> </w:t>
      </w:r>
      <w:r>
        <w:rPr/>
        <w:t>three </w:t>
      </w:r>
      <w:r>
        <w:rPr>
          <w:spacing w:val="-1"/>
        </w:rPr>
        <w:t>percent </w:t>
      </w:r>
      <w:r>
        <w:rPr/>
        <w:t>of</w:t>
      </w:r>
      <w:r>
        <w:rPr>
          <w:spacing w:val="-1"/>
        </w:rPr>
        <w:t> Poisons </w:t>
      </w:r>
      <w:r>
        <w:rPr/>
        <w:t>line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followed</w:t>
      </w:r>
      <w:r>
        <w:rPr/>
        <w:t> by</w:t>
      </w:r>
      <w:r>
        <w:rPr>
          <w:spacing w:val="-5"/>
        </w:rPr>
        <w:t> </w:t>
      </w:r>
      <w:r>
        <w:rPr/>
        <w:t>a </w:t>
      </w:r>
      <w:r>
        <w:rPr>
          <w:spacing w:val="-1"/>
        </w:rPr>
        <w:t>claim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next four </w:t>
      </w:r>
      <w:r>
        <w:rPr>
          <w:spacing w:val="-2"/>
        </w:rPr>
        <w:t>days</w:t>
      </w:r>
      <w:r>
        <w:rPr>
          <w:b w:val="0"/>
        </w:rPr>
      </w:r>
    </w:p>
    <w:p>
      <w:pPr>
        <w:pStyle w:val="BodyText"/>
        <w:spacing w:line="312" w:lineRule="auto" w:before="196"/>
        <w:ind w:right="872"/>
        <w:jc w:val="left"/>
      </w:pPr>
      <w:r>
        <w:rPr/>
        <w:t>A </w:t>
      </w:r>
      <w:r>
        <w:rPr>
          <w:spacing w:val="-1"/>
        </w:rPr>
        <w:t>medical referral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12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"/>
        </w:rPr>
        <w:t> calls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line.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vast majority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calls</w:t>
      </w:r>
      <w:r>
        <w:rPr>
          <w:spacing w:val="57"/>
        </w:rPr>
        <w:t> </w:t>
      </w:r>
      <w:r>
        <w:rPr/>
        <w:t>to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did</w:t>
      </w:r>
      <w:r>
        <w:rPr>
          <w:spacing w:val="-2"/>
        </w:rPr>
        <w:t> </w:t>
      </w:r>
      <w:r>
        <w:rPr>
          <w:spacing w:val="-1"/>
        </w:rPr>
        <w:t>not require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medical referral;</w:t>
      </w:r>
      <w:r>
        <w:rPr>
          <w:spacing w:val="-3"/>
        </w:rPr>
        <w:t> </w:t>
      </w:r>
      <w:r>
        <w:rPr>
          <w:spacing w:val="-1"/>
        </w:rPr>
        <w:t>41</w:t>
      </w:r>
      <w:r>
        <w:rPr/>
        <w:t>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1"/>
        </w:rPr>
        <w:t>had</w:t>
      </w:r>
      <w:r>
        <w:rPr>
          <w:spacing w:val="-2"/>
        </w:rPr>
        <w:t> </w:t>
      </w:r>
      <w:r>
        <w:rPr/>
        <w:t>an </w:t>
      </w:r>
      <w:r>
        <w:rPr>
          <w:spacing w:val="-1"/>
        </w:rPr>
        <w:t>outcome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no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>
          <w:spacing w:val="5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another</w:t>
      </w:r>
      <w:r>
        <w:rPr>
          <w:spacing w:val="1"/>
        </w:rPr>
        <w:t> </w:t>
      </w:r>
      <w:r>
        <w:rPr/>
        <w:t>41</w:t>
      </w:r>
      <w:r>
        <w:rPr>
          <w:spacing w:val="-2"/>
        </w:rPr>
        <w:t> </w:t>
      </w:r>
      <w:r>
        <w:rPr>
          <w:spacing w:val="-1"/>
        </w:rPr>
        <w:t>percent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self-treatment. Only three</w:t>
      </w:r>
      <w:r>
        <w:rPr/>
        <w:t> </w:t>
      </w:r>
      <w:r>
        <w:rPr>
          <w:spacing w:val="-1"/>
        </w:rPr>
        <w:t>percent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2"/>
        </w:rPr>
        <w:t>line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53"/>
        </w:rPr>
        <w:t> </w:t>
      </w:r>
      <w:r>
        <w:rPr>
          <w:spacing w:val="-1"/>
        </w:rPr>
        <w:t>followed</w:t>
      </w:r>
      <w:r>
        <w:rPr/>
        <w:t> by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claim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next four</w:t>
      </w:r>
      <w:r>
        <w:rPr>
          <w:spacing w:val="1"/>
        </w:rPr>
        <w:t> </w:t>
      </w:r>
      <w:r>
        <w:rPr>
          <w:spacing w:val="-1"/>
        </w:rPr>
        <w:t>days.</w:t>
      </w:r>
    </w:p>
    <w:p>
      <w:pPr>
        <w:spacing w:after="0" w:line="312" w:lineRule="auto"/>
        <w:jc w:val="left"/>
        <w:sectPr>
          <w:type w:val="continuous"/>
          <w:pgSz w:w="11910" w:h="16840"/>
          <w:pgMar w:top="0" w:bottom="28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7"/>
        </w:rPr>
        <w:t> </w:t>
      </w:r>
      <w:r>
        <w:rPr>
          <w:spacing w:val="-1"/>
        </w:rPr>
        <w:t>triage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Around</w:t>
      </w:r>
      <w:r>
        <w:rPr/>
        <w:t> </w:t>
      </w:r>
      <w:r>
        <w:rPr>
          <w:spacing w:val="-1"/>
        </w:rPr>
        <w:t>one-quarter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ambulance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injury-related</w:t>
      </w:r>
      <w:r>
        <w:rPr>
          <w:b w:val="0"/>
        </w:rPr>
      </w:r>
    </w:p>
    <w:p>
      <w:pPr>
        <w:pStyle w:val="BodyText"/>
        <w:spacing w:line="240" w:lineRule="auto" w:before="196"/>
        <w:ind w:right="0"/>
        <w:jc w:val="left"/>
      </w:pPr>
      <w:hyperlink w:history="true" w:anchor="_bookmark27">
        <w:r>
          <w:rPr>
            <w:spacing w:val="-1"/>
          </w:rPr>
          <w:t>Figure 12</w:t>
        </w:r>
      </w:hyperlink>
      <w:r>
        <w:rPr/>
        <w:t> </w:t>
      </w:r>
      <w:r>
        <w:rPr>
          <w:spacing w:val="-1"/>
        </w:rPr>
        <w:t>shows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nurse</w:t>
      </w:r>
      <w:r>
        <w:rPr/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outcomes</w:t>
      </w:r>
      <w:r>
        <w:rPr>
          <w:spacing w:val="-2"/>
        </w:rPr>
        <w:t> of</w:t>
      </w:r>
      <w:r>
        <w:rPr>
          <w:spacing w:val="-1"/>
        </w:rPr>
        <w:t> these</w:t>
      </w:r>
      <w:r>
        <w:rPr/>
        <w:t> </w:t>
      </w:r>
      <w:r>
        <w:rPr>
          <w:spacing w:val="-1"/>
        </w:rPr>
        <w:t>calls.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bookmarkStart w:name="_bookmark27" w:id="41"/>
      <w:bookmarkEnd w:id="41"/>
      <w:r>
        <w:rPr/>
      </w:r>
      <w:r>
        <w:rPr>
          <w:rFonts w:ascii="Arial" w:hAnsi="Arial" w:cs="Arial" w:eastAsia="Arial"/>
          <w:b/>
          <w:bCs/>
          <w:sz w:val="20"/>
          <w:szCs w:val="20"/>
        </w:rPr>
        <w:t>Figure</w:t>
      </w:r>
      <w:r>
        <w:rPr>
          <w:rFonts w:ascii="Arial" w:hAnsi="Arial" w:cs="Arial" w:eastAsia="Arial"/>
          <w:b/>
          <w:bCs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12: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Outcomes</w:t>
      </w:r>
      <w:r>
        <w:rPr>
          <w:rFonts w:ascii="Arial" w:hAnsi="Arial" w:cs="Arial" w:eastAsia="Arial"/>
          <w:b/>
          <w:bCs/>
          <w:spacing w:val="-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of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injury-related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ambulance</w:t>
      </w:r>
      <w:r>
        <w:rPr>
          <w:rFonts w:ascii="Arial" w:hAnsi="Arial" w:cs="Arial" w:eastAsia="Arial"/>
          <w:b/>
          <w:bCs/>
          <w:spacing w:val="-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triage</w:t>
      </w:r>
      <w:r>
        <w:rPr>
          <w:rFonts w:ascii="Arial" w:hAnsi="Arial" w:cs="Arial" w:eastAsia="Arial"/>
          <w:b/>
          <w:bCs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calls,</w:t>
      </w:r>
      <w:r>
        <w:rPr>
          <w:rFonts w:ascii="Arial" w:hAnsi="Arial" w:cs="Arial" w:eastAsia="Arial"/>
          <w:b/>
          <w:bCs/>
          <w:spacing w:val="-1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January</w:t>
      </w:r>
      <w:r>
        <w:rPr>
          <w:rFonts w:ascii="Arial" w:hAnsi="Arial" w:cs="Arial" w:eastAsia="Arial"/>
          <w:b/>
          <w:bCs/>
          <w:spacing w:val="-9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2016</w:t>
      </w:r>
      <w:r>
        <w:rPr>
          <w:rFonts w:ascii="Arial" w:hAnsi="Arial" w:cs="Arial" w:eastAsia="Arial"/>
          <w:b/>
          <w:bCs/>
          <w:sz w:val="20"/>
          <w:szCs w:val="20"/>
        </w:rPr>
        <w:t>–</w:t>
      </w:r>
      <w:r>
        <w:rPr>
          <w:rFonts w:ascii="Arial" w:hAnsi="Arial" w:cs="Arial" w:eastAsia="Arial"/>
          <w:b/>
          <w:bCs/>
          <w:sz w:val="20"/>
          <w:szCs w:val="20"/>
        </w:rPr>
        <w:t>December</w:t>
      </w:r>
      <w:r>
        <w:rPr>
          <w:rFonts w:ascii="Arial" w:hAnsi="Arial" w:cs="Arial" w:eastAsia="Arial"/>
          <w:b/>
          <w:bCs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2017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20"/>
        <w:ind w:left="6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3.691467pt;margin-top:10.883954pt;width:345.1pt;height:191.25pt;mso-position-horizontal-relative:page;mso-position-vertical-relative:paragraph;z-index:3496" coordorigin="1874,218" coordsize="6902,3825">
            <v:group style="position:absolute;left:2146;top:1829;width:249;height:786" coordorigin="2146,1829" coordsize="249,786">
              <v:shape style="position:absolute;left:2146;top:1829;width:249;height:786" coordorigin="2146,1829" coordsize="249,786" path="m2395,1829l2146,1829,2146,2615,2395,2615,2395,1829xe" filled="true" fillcolor="#c4bc96" stroked="false">
                <v:path arrowok="t"/>
                <v:fill type="solid"/>
              </v:shape>
            </v:group>
            <v:group style="position:absolute;left:2146;top:1829;width:249;height:786" coordorigin="2146,1829" coordsize="249,786">
              <v:shape style="position:absolute;left:2146;top:1829;width:249;height:786" coordorigin="2146,1829" coordsize="249,786" path="m2146,1829l2395,1829,2395,2615,2146,2615,2146,1829xe" filled="false" stroked="true" strokeweight=".636846pt" strokecolor="#c4bc96">
                <v:path arrowok="t"/>
              </v:shape>
              <v:shape style="position:absolute;left:2146;top:427;width:248;height:1402" type="#_x0000_t75" stroked="false">
                <v:imagedata r:id="rId42" o:title=""/>
              </v:shape>
            </v:group>
            <v:group style="position:absolute;left:2146;top:427;width:249;height:1402" coordorigin="2146,427" coordsize="249,1402">
              <v:shape style="position:absolute;left:2146;top:427;width:249;height:1402" coordorigin="2146,427" coordsize="249,1402" path="m2146,427l2395,427,2395,1829,2146,1829,2146,427xe" filled="false" stroked="true" strokeweight=".636951pt" strokecolor="#c00000">
                <v:path arrowok="t"/>
              </v:shape>
            </v:group>
            <v:group style="position:absolute;left:2766;top:2164;width:247;height:452" coordorigin="2766,2164" coordsize="247,452">
              <v:shape style="position:absolute;left:2766;top:2164;width:247;height:452" coordorigin="2766,2164" coordsize="247,452" path="m3013,2164l2766,2164,2766,2615,3013,2615,3013,2164xe" filled="true" fillcolor="#c4bc96" stroked="false">
                <v:path arrowok="t"/>
                <v:fill type="solid"/>
              </v:shape>
            </v:group>
            <v:group style="position:absolute;left:2766;top:2164;width:247;height:452" coordorigin="2766,2164" coordsize="247,452">
              <v:shape style="position:absolute;left:2766;top:2164;width:247;height:452" coordorigin="2766,2164" coordsize="247,452" path="m2766,2164l3013,2164,3013,2615,2766,2615,2766,2164xe" filled="false" stroked="true" strokeweight=".636604pt" strokecolor="#c4bc96">
                <v:path arrowok="t"/>
              </v:shape>
              <v:shape style="position:absolute;left:2766;top:1668;width:246;height:496" type="#_x0000_t75" stroked="false">
                <v:imagedata r:id="rId43" o:title=""/>
              </v:shape>
            </v:group>
            <v:group style="position:absolute;left:2766;top:1668;width:247;height:496" coordorigin="2766,1668" coordsize="247,496">
              <v:shape style="position:absolute;left:2766;top:1668;width:247;height:496" coordorigin="2766,1668" coordsize="247,496" path="m2766,1668l3013,1668,3013,2164,2766,2164,2766,1668xe" filled="false" stroked="true" strokeweight=".636659pt" strokecolor="#c00000">
                <v:path arrowok="t"/>
              </v:shape>
            </v:group>
            <v:group style="position:absolute;left:3384;top:2365;width:249;height:250" coordorigin="3384,2365" coordsize="249,250">
              <v:shape style="position:absolute;left:3384;top:2365;width:249;height:250" coordorigin="3384,2365" coordsize="249,250" path="m3633,2365l3384,2365,3384,2615,3633,2615,3633,2365xe" filled="true" fillcolor="#c4bc96" stroked="false">
                <v:path arrowok="t"/>
                <v:fill type="solid"/>
              </v:shape>
            </v:group>
            <v:group style="position:absolute;left:3384;top:2365;width:249;height:250" coordorigin="3384,2365" coordsize="249,250">
              <v:shape style="position:absolute;left:3384;top:2365;width:249;height:250" coordorigin="3384,2365" coordsize="249,250" path="m3384,2365l3633,2365,3633,2615,3384,2615,3384,2365xe" filled="false" stroked="true" strokeweight=".636139pt" strokecolor="#c4bc96">
                <v:path arrowok="t"/>
              </v:shape>
              <v:shape style="position:absolute;left:3384;top:1791;width:248;height:574" type="#_x0000_t75" stroked="false">
                <v:imagedata r:id="rId44" o:title=""/>
              </v:shape>
            </v:group>
            <v:group style="position:absolute;left:3384;top:1791;width:249;height:574" coordorigin="3384,1791" coordsize="249,574">
              <v:shape style="position:absolute;left:3384;top:1791;width:249;height:574" coordorigin="3384,1791" coordsize="249,574" path="m3384,1791l3633,1791,3633,2365,3384,2365,3384,1791xe" filled="false" stroked="true" strokeweight=".636729pt" strokecolor="#c00000">
                <v:path arrowok="t"/>
              </v:shape>
            </v:group>
            <v:group style="position:absolute;left:4004;top:2483;width:247;height:132" coordorigin="4004,2483" coordsize="247,132">
              <v:shape style="position:absolute;left:4004;top:2483;width:247;height:132" coordorigin="4004,2483" coordsize="247,132" path="m4251,2483l4004,2483,4004,2615,4251,2615,4251,2483xe" filled="true" fillcolor="#c4bc96" stroked="false">
                <v:path arrowok="t"/>
                <v:fill type="solid"/>
              </v:shape>
            </v:group>
            <v:group style="position:absolute;left:4004;top:2483;width:247;height:132" coordorigin="4004,2483" coordsize="247,132">
              <v:shape style="position:absolute;left:4004;top:2483;width:247;height:132" coordorigin="4004,2483" coordsize="247,132" path="m4004,2483l4251,2483,4251,2615,4004,2615,4004,2483xe" filled="false" stroked="true" strokeweight=".635650pt" strokecolor="#c4bc96">
                <v:path arrowok="t"/>
              </v:shape>
              <v:shape style="position:absolute;left:4004;top:2168;width:246;height:315" type="#_x0000_t75" stroked="false">
                <v:imagedata r:id="rId45" o:title=""/>
              </v:shape>
            </v:group>
            <v:group style="position:absolute;left:4004;top:2168;width:247;height:316" coordorigin="4004,2168" coordsize="247,316">
              <v:shape style="position:absolute;left:4004;top:2168;width:247;height:316" coordorigin="4004,2168" coordsize="247,316" path="m4004,2168l4251,2168,4251,2483,4004,2483,4004,2168xe" filled="false" stroked="true" strokeweight=".636345pt" strokecolor="#c00000">
                <v:path arrowok="t"/>
              </v:shape>
            </v:group>
            <v:group style="position:absolute;left:4622;top:2527;width:249;height:89" coordorigin="4622,2527" coordsize="249,89">
              <v:shape style="position:absolute;left:4622;top:2527;width:249;height:89" coordorigin="4622,2527" coordsize="249,89" path="m4622,2616l4871,2616,4871,2527,4622,2527,4622,2616xe" filled="true" fillcolor="#c4bc96" stroked="false">
                <v:path arrowok="t"/>
                <v:fill type="solid"/>
              </v:shape>
            </v:group>
            <v:group style="position:absolute;left:4622;top:2528;width:249;height:87" coordorigin="4622,2528" coordsize="249,87">
              <v:shape style="position:absolute;left:4622;top:2528;width:249;height:87" coordorigin="4622,2528" coordsize="249,87" path="m4622,2528l4871,2528,4871,2615,4622,2615,4622,2528xe" filled="false" stroked="true" strokeweight=".635454pt" strokecolor="#c4bc96">
                <v:path arrowok="t"/>
              </v:shape>
              <v:shape style="position:absolute;left:4622;top:2450;width:248;height:78" type="#_x0000_t75" stroked="false">
                <v:imagedata r:id="rId46" o:title=""/>
              </v:shape>
            </v:group>
            <v:group style="position:absolute;left:4622;top:2450;width:249;height:79" coordorigin="4622,2450" coordsize="249,79">
              <v:shape style="position:absolute;left:4622;top:2450;width:249;height:79" coordorigin="4622,2450" coordsize="249,79" path="m4622,2450l4871,2450,4871,2528,4622,2528,4622,2450xe" filled="false" stroked="true" strokeweight=".635422pt" strokecolor="#c00000">
                <v:path arrowok="t"/>
              </v:shape>
            </v:group>
            <v:group style="position:absolute;left:5242;top:2517;width:247;height:98" coordorigin="5242,2517" coordsize="247,98">
              <v:shape style="position:absolute;left:5242;top:2517;width:247;height:98" coordorigin="5242,2517" coordsize="247,98" path="m5488,2517l5242,2517,5242,2615,5488,2615,5488,2517xe" filled="true" fillcolor="#c4bc96" stroked="false">
                <v:path arrowok="t"/>
                <v:fill type="solid"/>
              </v:shape>
            </v:group>
            <v:group style="position:absolute;left:5242;top:2517;width:247;height:98" coordorigin="5242,2517" coordsize="247,98">
              <v:shape style="position:absolute;left:5242;top:2517;width:247;height:98" coordorigin="5242,2517" coordsize="247,98" path="m5242,2517l5488,2517,5488,2615,5242,2615,5242,2517xe" filled="false" stroked="true" strokeweight=".635500pt" strokecolor="#c4bc96">
                <v:path arrowok="t"/>
              </v:shape>
              <v:shape style="position:absolute;left:5242;top:2490;width:246;height:28" type="#_x0000_t75" stroked="false">
                <v:imagedata r:id="rId47" o:title=""/>
              </v:shape>
            </v:group>
            <v:group style="position:absolute;left:5236;top:2504;width:260;height:2" coordorigin="5236,2504" coordsize="260,2">
              <v:shape style="position:absolute;left:5236;top:2504;width:260;height:2" coordorigin="5236,2504" coordsize="260,0" path="m5236,2504l5495,2504e" filled="false" stroked="true" strokeweight="2.111673pt" strokecolor="#c00000">
                <v:path arrowok="t"/>
              </v:shape>
            </v:group>
            <v:group style="position:absolute;left:5854;top:2604;width:262;height:2" coordorigin="5854,2604" coordsize="262,2">
              <v:shape style="position:absolute;left:5854;top:2604;width:262;height:2" coordorigin="5854,2604" coordsize="262,0" path="m5854,2604l6115,2604e" filled="false" stroked="true" strokeweight="1.582936pt" strokecolor="#c4bc96">
                <v:path arrowok="t"/>
              </v:shape>
              <v:shape style="position:absolute;left:5860;top:2579;width:248;height:15" type="#_x0000_t75" stroked="false">
                <v:imagedata r:id="rId48" o:title=""/>
              </v:shape>
            </v:group>
            <v:group style="position:absolute;left:5854;top:2586;width:262;height:2" coordorigin="5854,2586" coordsize="262,2">
              <v:shape style="position:absolute;left:5854;top:2586;width:262;height:2" coordorigin="5854,2586" coordsize="262,0" path="m5854,2586l6115,2586e" filled="false" stroked="true" strokeweight="1.476408pt" strokecolor="#c00000">
                <v:path arrowok="t"/>
              </v:shape>
            </v:group>
            <v:group style="position:absolute;left:6472;top:2608;width:262;height:2" coordorigin="6472,2608" coordsize="262,2">
              <v:shape style="position:absolute;left:6472;top:2608;width:262;height:2" coordorigin="6472,2608" coordsize="262,0" path="m6472,2608l6733,2608e" filled="false" stroked="true" strokeweight="1.209245pt" strokecolor="#c4bc96">
                <v:path arrowok="t"/>
              </v:shape>
              <v:shape style="position:absolute;left:6478;top:2585;width:248;height:17" type="#_x0000_t75" stroked="false">
                <v:imagedata r:id="rId49" o:title=""/>
              </v:shape>
            </v:group>
            <v:group style="position:absolute;left:6472;top:2594;width:262;height:2" coordorigin="6472,2594" coordsize="262,2">
              <v:shape style="position:absolute;left:6472;top:2594;width:262;height:2" coordorigin="6472,2594" coordsize="262,0" path="m6472,2594l6733,2594e" filled="false" stroked="true" strokeweight="1.582285pt" strokecolor="#c00000">
                <v:path arrowok="t"/>
              </v:shape>
            </v:group>
            <v:group style="position:absolute;left:7098;top:2615;width:247;height:2" coordorigin="7098,2615" coordsize="247,2">
              <v:shape style="position:absolute;left:7098;top:2615;width:247;height:2" coordorigin="7098,2615" coordsize="247,0" path="m7098,2615l7344,2615,7098,2615xe" filled="false" stroked="true" strokeweight=".635265pt" strokecolor="#c4bc96">
                <v:path arrowok="t"/>
              </v:shape>
              <v:shape style="position:absolute;left:7098;top:2602;width:246;height:13" type="#_x0000_t75" stroked="false">
                <v:imagedata r:id="rId50" o:title=""/>
              </v:shape>
            </v:group>
            <v:group style="position:absolute;left:7092;top:2608;width:260;height:2" coordorigin="7092,2608" coordsize="260,2">
              <v:shape style="position:absolute;left:7092;top:2608;width:260;height:2" coordorigin="7092,2608" coordsize="260,0" path="m7092,2608l7351,2608e" filled="false" stroked="true" strokeweight="1.37053pt" strokecolor="#c00000">
                <v:path arrowok="t"/>
              </v:shape>
            </v:group>
            <v:group style="position:absolute;left:7716;top:2615;width:249;height:2" coordorigin="7716,2615" coordsize="249,2">
              <v:shape style="position:absolute;left:7716;top:2615;width:249;height:2" coordorigin="7716,2615" coordsize="249,0" path="m7716,2615l7964,2615,7716,2615xe" filled="false" stroked="true" strokeweight=".635265pt" strokecolor="#c4bc96">
                <v:path arrowok="t"/>
              </v:shape>
            </v:group>
            <v:group style="position:absolute;left:7716;top:2615;width:249;height:2" coordorigin="7716,2615" coordsize="249,2">
              <v:shape style="position:absolute;left:7716;top:2615;width:249;height:2" coordorigin="7716,2615" coordsize="249,0" path="m7716,2615l7964,2615,7716,2615xe" filled="false" stroked="true" strokeweight=".635265pt" strokecolor="#c00000">
                <v:path arrowok="t"/>
              </v:shape>
            </v:group>
            <v:group style="position:absolute;left:8336;top:2615;width:247;height:2" coordorigin="8336,2615" coordsize="247,2">
              <v:shape style="position:absolute;left:8336;top:2615;width:247;height:2" coordorigin="8336,2615" coordsize="247,0" path="m8336,2615l8582,2615,8336,2615xe" filled="false" stroked="true" strokeweight=".635265pt" strokecolor="#c4bc96">
                <v:path arrowok="t"/>
              </v:shape>
            </v:group>
            <v:group style="position:absolute;left:8336;top:2615;width:247;height:2" coordorigin="8336,2615" coordsize="247,2">
              <v:shape style="position:absolute;left:8336;top:2615;width:247;height:2" coordorigin="8336,2615" coordsize="247,0" path="m8336,2615l8582,2615,8336,2615xe" filled="false" stroked="true" strokeweight=".635265pt" strokecolor="#c00000">
                <v:path arrowok="t"/>
              </v:shape>
            </v:group>
            <v:group style="position:absolute;left:1962;top:224;width:2;height:2440" coordorigin="1962,224" coordsize="2,2440">
              <v:shape style="position:absolute;left:1962;top:224;width:2;height:2440" coordorigin="1962,224" coordsize="0,2440" path="m1962,224l1962,2663e" filled="false" stroked="true" strokeweight=".637004pt" strokecolor="#858585">
                <v:path arrowok="t"/>
              </v:shape>
            </v:group>
            <v:group style="position:absolute;left:1908;top:2615;width:6861;height:2" coordorigin="1908,2615" coordsize="6861,2">
              <v:shape style="position:absolute;left:1908;top:2615;width:6861;height:2" coordorigin="1908,2615" coordsize="6861,0" path="m1908,2615l8769,2615e" filled="false" stroked="true" strokeweight=".635265pt" strokecolor="#858585">
                <v:path arrowok="t"/>
              </v:shape>
            </v:group>
            <v:group style="position:absolute;left:1908;top:2136;width:54;height:2" coordorigin="1908,2136" coordsize="54,2">
              <v:shape style="position:absolute;left:1908;top:2136;width:54;height:2" coordorigin="1908,2136" coordsize="54,0" path="m1908,2136l1962,2136e" filled="false" stroked="true" strokeweight=".635265pt" strokecolor="#858585">
                <v:path arrowok="t"/>
              </v:shape>
            </v:group>
            <v:group style="position:absolute;left:1908;top:1658;width:54;height:2" coordorigin="1908,1658" coordsize="54,2">
              <v:shape style="position:absolute;left:1908;top:1658;width:54;height:2" coordorigin="1908,1658" coordsize="54,0" path="m1908,1658l1962,1658e" filled="false" stroked="true" strokeweight=".635265pt" strokecolor="#858585">
                <v:path arrowok="t"/>
              </v:shape>
            </v:group>
            <v:group style="position:absolute;left:1908;top:1181;width:54;height:2" coordorigin="1908,1181" coordsize="54,2">
              <v:shape style="position:absolute;left:1908;top:1181;width:54;height:2" coordorigin="1908,1181" coordsize="54,0" path="m1908,1181l1962,1181e" filled="false" stroked="true" strokeweight=".635265pt" strokecolor="#858585">
                <v:path arrowok="t"/>
              </v:shape>
            </v:group>
            <v:group style="position:absolute;left:1908;top:703;width:54;height:2" coordorigin="1908,703" coordsize="54,2">
              <v:shape style="position:absolute;left:1908;top:703;width:54;height:2" coordorigin="1908,703" coordsize="54,0" path="m1908,703l1962,703e" filled="false" stroked="true" strokeweight=".635265pt" strokecolor="#858585">
                <v:path arrowok="t"/>
              </v:shape>
            </v:group>
            <v:group style="position:absolute;left:1908;top:224;width:54;height:2" coordorigin="1908,224" coordsize="54,2">
              <v:shape style="position:absolute;left:1908;top:224;width:54;height:2" coordorigin="1908,224" coordsize="54,0" path="m1908,224l1962,224e" filled="false" stroked="true" strokeweight=".635265pt" strokecolor="#858585">
                <v:path arrowok="t"/>
              </v:shape>
              <v:shape style="position:absolute;left:1874;top:2608;width:2268;height:804" type="#_x0000_t75" stroked="false">
                <v:imagedata r:id="rId51" o:title=""/>
              </v:shape>
              <v:shape style="position:absolute;left:4330;top:2608;width:3533;height:1434" type="#_x0000_t75" stroked="false">
                <v:imagedata r:id="rId52" o:title=""/>
              </v:shape>
            </v:group>
            <v:group style="position:absolute;left:7531;top:2615;width:2;height:49" coordorigin="7531,2615" coordsize="2,49">
              <v:shape style="position:absolute;left:7531;top:2615;width:2;height:49" coordorigin="7531,2615" coordsize="0,49" path="m7531,2615l7531,2663e" filled="false" stroked="true" strokeweight=".637004pt" strokecolor="#858585">
                <v:path arrowok="t"/>
              </v:shape>
            </v:group>
            <v:group style="position:absolute;left:8149;top:2615;width:2;height:49" coordorigin="8149,2615" coordsize="2,49">
              <v:shape style="position:absolute;left:8149;top:2615;width:2;height:49" coordorigin="8149,2615" coordsize="0,49" path="m8149,2615l8149,2663e" filled="false" stroked="true" strokeweight=".637004pt" strokecolor="#858585">
                <v:path arrowok="t"/>
              </v:shape>
            </v:group>
            <v:group style="position:absolute;left:8769;top:2615;width:2;height:49" coordorigin="8769,2615" coordsize="2,49">
              <v:shape style="position:absolute;left:8769;top:2615;width:2;height:49" coordorigin="8769,2615" coordsize="0,49" path="m8769,2615l8769,2663e" filled="false" stroked="true" strokeweight=".637004pt" strokecolor="#858585">
                <v:path arrowok="t"/>
              </v:shape>
            </v:group>
            <v:group style="position:absolute;left:8163;top:2755;width:316;height:314" coordorigin="8163,2755" coordsize="316,314">
              <v:shape style="position:absolute;left:8163;top:2755;width:316;height:314" coordorigin="8163,2755" coordsize="316,314" path="m8214,2951l8165,2992,8163,3014,8169,3032,8227,3069,8246,3064,8255,3059,8260,3054,8236,3054,8214,3053,8204,3048,8182,3027,8176,3015,8176,3004,8213,2966,8253,2966,8251,2964,8242,2958,8223,2952,8214,2951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253,2966l8213,2966,8220,2966,8235,2971,8265,3025,8261,3035,8253,3043,8245,3050,8236,3054,8260,3054,8262,3052,8269,3045,8274,3036,8279,3018,8279,3008,8276,2999,8273,2989,8267,2980,8259,2971,8253,2966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282,2947l8262,2947,8296,2981,8302,2987,8306,2990,8312,2992,8314,2993,8318,2992,8321,2991,8324,2989,8328,2985,8330,2983,8332,2980,8334,2977,8315,2977,8314,2977,8312,2977,8311,2976,8309,2975,8306,2971,8282,2947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324,2969l8315,2977,8334,2977,8334,2977,8324,2969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272,2878l8262,2888,8343,2968,8353,2959,8316,2922,8313,2918,8312,2914,8310,2911,8310,2907,8301,2907,8272,2878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244,2910l8240,2925,8255,2940,8247,2947,8255,2955,8262,2947,8282,2947,8272,2938,8280,2930,8265,2930,8244,2910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356,2886l8325,2886,8334,2886,8339,2889,8380,2931,8390,2921,8356,2886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274,2920l8265,2930,8280,2930,8282,2928,8274,2920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329,2871l8324,2873,8319,2874,8315,2877,8311,2882,8303,2889,8300,2897,8301,2907,8310,2907,8310,2907,8312,2898,8314,2895,8317,2892,8321,2888,8325,2886,8356,2886,8348,2878,8343,2875,8338,2873,8334,2871,8329,2871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387,2811l8378,2814,8370,2822,8362,2830,8358,2839,8359,2850,8359,2860,8364,2870,8383,2890,8393,2895,8414,2895,8423,2891,8433,2881,8413,2881,8400,2881,8393,2878,8386,2872,8395,2863,8379,2863,8374,2858,8372,2853,8372,2840,8374,2835,8378,2830,8383,2825,8389,2823,8424,2823,8417,2816,8408,2811,8387,2811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438,2838l8427,2847,8430,2853,8431,2858,8430,2862,8429,2867,8427,2871,8424,2874,8419,2879,8413,2881,8433,2881,8438,2876,8442,2868,8445,2853,8443,2846,8438,2838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424,2823l8389,2823,8401,2824,8406,2826,8411,2831,8379,2863,8395,2863,8430,2829,8429,2827,8427,2826,8424,2823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419,2776l8411,2784,8469,2843,8479,2833,8448,2802,8444,2798,8441,2794,8438,2789,8437,2786,8436,2784,8428,2784,8419,2776xe" filled="true" fillcolor="#000000" stroked="false">
                <v:path arrowok="t"/>
                <v:fill type="solid"/>
              </v:shape>
              <v:shape style="position:absolute;left:8163;top:2755;width:316;height:314" coordorigin="8163,2755" coordsize="316,314" path="m8444,2755l8426,2772,8426,2775,8426,2778,8428,2784,8436,2784,8436,2783,8437,2777,8450,2767,8444,2755xe" filled="true" fillcolor="#000000" stroked="false">
                <v:path arrowok="t"/>
                <v:fill type="solid"/>
              </v:shape>
              <v:shape style="position:absolute;left:7845;top:1149;width:89;height:89" type="#_x0000_t75" stroked="false">
                <v:imagedata r:id="rId53" o:title=""/>
              </v:shape>
            </v:group>
            <v:group style="position:absolute;left:7845;top:1149;width:90;height:89" coordorigin="7845,1149" coordsize="90,89">
              <v:shape style="position:absolute;left:7845;top:1149;width:90;height:89" coordorigin="7845,1149" coordsize="90,89" path="m7845,1238l7935,1238,7935,1149,7845,1149,7845,1238xe" filled="false" stroked="true" strokeweight=".636132pt" strokecolor="#c00000">
                <v:path arrowok="t"/>
              </v:shape>
            </v:group>
            <v:group style="position:absolute;left:7845;top:1495;width:88;height:2" coordorigin="7845,1495" coordsize="88,2">
              <v:shape style="position:absolute;left:7845;top:1495;width:88;height:2" coordorigin="7845,1495" coordsize="88,0" path="m7845,1495l7932,1495e" filled="false" stroked="true" strokeweight="4.546856pt" strokecolor="#c4bc96">
                <v:path arrowok="t"/>
              </v:shape>
            </v:group>
            <v:group style="position:absolute;left:7845;top:1450;width:88;height:89" coordorigin="7845,1450" coordsize="88,89">
              <v:shape style="position:absolute;left:7845;top:1450;width:88;height:89" coordorigin="7845,1450" coordsize="88,89" path="m7845,1539l7932,1539,7932,1450,7845,1450,7845,1539xe" filled="false" stroked="true" strokeweight=".636153pt" strokecolor="#c4bc96">
                <v:path arrowok="t"/>
              </v:shape>
              <v:shape style="position:absolute;left:7974;top:1108;width:688;height:478" type="#_x0000_t202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05"/>
                          <w:sz w:val="17"/>
                        </w:rPr>
                        <w:t>Claim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  <w:p>
                      <w:pPr>
                        <w:spacing w:line="193" w:lineRule="exact" w:before="10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05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7"/>
                        </w:rPr>
                        <w:t>claim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w w:val="105"/>
          <w:sz w:val="17"/>
        </w:rPr>
        <w:t>50%</w:t>
      </w:r>
      <w:r>
        <w:rPr>
          <w:rFonts w:ascii="Arial"/>
          <w:sz w:val="17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83"/>
        <w:ind w:left="6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105"/>
          <w:sz w:val="17"/>
        </w:rPr>
        <w:t>40%</w:t>
      </w:r>
      <w:r>
        <w:rPr>
          <w:rFonts w:ascii="Arial"/>
          <w:sz w:val="17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83"/>
        <w:ind w:left="6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105"/>
          <w:sz w:val="17"/>
        </w:rPr>
        <w:t>30%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83"/>
        <w:ind w:left="6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105"/>
          <w:sz w:val="17"/>
        </w:rPr>
        <w:t>10%</w:t>
      </w:r>
      <w:r>
        <w:rPr>
          <w:rFonts w:ascii="Arial"/>
          <w:sz w:val="17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83"/>
        <w:ind w:left="77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0%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before="74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Source: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sz w:val="20"/>
        </w:rPr>
        <w:t>Homecare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Medical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and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ACC</w:t>
      </w:r>
      <w:r>
        <w:rPr>
          <w:rFonts w:ascii="Arial"/>
          <w:spacing w:val="-8"/>
          <w:sz w:val="20"/>
        </w:rPr>
        <w:t> </w:t>
      </w:r>
      <w:r>
        <w:rPr>
          <w:rFonts w:ascii="Arial"/>
          <w:sz w:val="20"/>
        </w:rPr>
        <w:t>data,</w:t>
      </w:r>
      <w:r>
        <w:rPr>
          <w:rFonts w:ascii="Arial"/>
          <w:spacing w:val="-6"/>
          <w:sz w:val="20"/>
        </w:rPr>
        <w:t> </w:t>
      </w:r>
      <w:r>
        <w:rPr>
          <w:rFonts w:ascii="Arial"/>
          <w:spacing w:val="-1"/>
          <w:sz w:val="20"/>
        </w:rPr>
        <w:t>Sapere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graph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pStyle w:val="Heading4"/>
        <w:spacing w:line="312" w:lineRule="auto"/>
        <w:ind w:right="923"/>
        <w:jc w:val="left"/>
        <w:rPr>
          <w:b w:val="0"/>
          <w:bCs w:val="0"/>
        </w:rPr>
      </w:pPr>
      <w:r>
        <w:rPr>
          <w:spacing w:val="-1"/>
        </w:rPr>
        <w:t>Sixty-one</w:t>
      </w:r>
      <w:r>
        <w:rPr/>
        <w:t> </w:t>
      </w:r>
      <w:r>
        <w:rPr>
          <w:spacing w:val="-1"/>
        </w:rPr>
        <w:t>percent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-1"/>
        </w:rPr>
        <w:t> injury-related</w:t>
      </w:r>
      <w:r>
        <w:rPr>
          <w:spacing w:val="-2"/>
        </w:rPr>
        <w:t> </w:t>
      </w:r>
      <w:r>
        <w:rPr>
          <w:spacing w:val="-1"/>
        </w:rPr>
        <w:t>ambulance</w:t>
      </w:r>
      <w:r>
        <w:rPr>
          <w:spacing w:val="-2"/>
        </w:rPr>
        <w:t> </w:t>
      </w:r>
      <w:r>
        <w:rPr/>
        <w:t>triage</w:t>
      </w:r>
      <w:r>
        <w:rPr>
          <w:spacing w:val="-2"/>
        </w:rPr>
        <w:t> </w:t>
      </w:r>
      <w:r>
        <w:rPr>
          <w:spacing w:val="-1"/>
        </w:rPr>
        <w:t>calls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>
          <w:spacing w:val="-1"/>
        </w:rPr>
        <w:t>followed</w:t>
      </w:r>
      <w:r>
        <w:rPr/>
        <w:t> by</w:t>
      </w:r>
      <w:r>
        <w:rPr>
          <w:spacing w:val="-5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3"/>
        </w:rPr>
        <w:t>ACC</w:t>
      </w:r>
      <w:r>
        <w:rPr>
          <w:spacing w:val="53"/>
        </w:rPr>
        <w:t> </w:t>
      </w:r>
      <w:r>
        <w:rPr>
          <w:spacing w:val="-1"/>
        </w:rPr>
        <w:t>claim </w:t>
      </w:r>
      <w:r>
        <w:rPr/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next four </w:t>
      </w:r>
      <w:r>
        <w:rPr>
          <w:spacing w:val="-2"/>
        </w:rPr>
        <w:t>days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122" w:after="0"/>
        <w:ind w:left="998" w:right="820" w:hanging="360"/>
        <w:jc w:val="left"/>
      </w:pPr>
      <w:r>
        <w:rPr>
          <w:spacing w:val="-1"/>
        </w:rPr>
        <w:t>Nearly</w:t>
      </w:r>
      <w:r>
        <w:rPr>
          <w:spacing w:val="-2"/>
        </w:rPr>
        <w:t> </w:t>
      </w:r>
      <w:r>
        <w:rPr>
          <w:spacing w:val="-1"/>
        </w:rPr>
        <w:t>half</w:t>
      </w:r>
      <w:r>
        <w:rPr>
          <w:spacing w:val="4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calls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transferred</w:t>
      </w:r>
      <w:r>
        <w:rPr/>
        <w:t> </w:t>
      </w:r>
      <w:r>
        <w:rPr>
          <w:spacing w:val="-1"/>
        </w:rPr>
        <w:t>back </w:t>
      </w:r>
      <w:r>
        <w:rPr/>
        <w:t>to </w:t>
      </w:r>
      <w:r>
        <w:rPr>
          <w:spacing w:val="-1"/>
        </w:rPr>
        <w:t>111.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claim</w:t>
      </w:r>
      <w:r>
        <w:rPr>
          <w:spacing w:val="2"/>
        </w:rPr>
        <w:t> </w:t>
      </w:r>
      <w:r>
        <w:rPr>
          <w:spacing w:val="-2"/>
        </w:rPr>
        <w:t>was</w:t>
      </w:r>
      <w:r>
        <w:rPr/>
        <w:t> </w:t>
      </w:r>
      <w:r>
        <w:rPr>
          <w:spacing w:val="-1"/>
        </w:rPr>
        <w:t>lodged</w:t>
      </w:r>
      <w:r>
        <w:rPr>
          <w:spacing w:val="-5"/>
        </w:rPr>
        <w:t> </w:t>
      </w:r>
      <w:r>
        <w:rPr/>
        <w:t>for most</w:t>
      </w:r>
      <w:r>
        <w:rPr>
          <w:spacing w:val="-1"/>
        </w:rPr>
        <w:t> </w:t>
      </w:r>
      <w:r>
        <w:rPr>
          <w:spacing w:val="-2"/>
        </w:rPr>
        <w:t>of</w:t>
      </w:r>
      <w:r>
        <w:rPr>
          <w:spacing w:val="3"/>
        </w:rPr>
        <w:t> </w:t>
      </w:r>
      <w:r>
        <w:rPr>
          <w:spacing w:val="-1"/>
        </w:rPr>
        <w:t>these</w:t>
      </w:r>
      <w:r>
        <w:rPr>
          <w:spacing w:val="43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2"/>
        </w:rPr>
        <w:t>within</w:t>
      </w:r>
      <w:r>
        <w:rPr/>
        <w:t> four</w:t>
      </w:r>
      <w:r>
        <w:rPr>
          <w:spacing w:val="-1"/>
        </w:rPr>
        <w:t> days.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2" w:after="0"/>
        <w:ind w:left="998" w:right="872" w:hanging="360"/>
        <w:jc w:val="left"/>
      </w:pPr>
      <w:r>
        <w:rPr>
          <w:spacing w:val="-1"/>
        </w:rPr>
        <w:t>Around</w:t>
      </w:r>
      <w:r>
        <w:rPr/>
        <w:t>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five</w:t>
      </w:r>
      <w:r>
        <w:rPr/>
        <w:t> </w:t>
      </w:r>
      <w:r>
        <w:rPr>
          <w:spacing w:val="-1"/>
        </w:rPr>
        <w:t>calls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an</w:t>
      </w:r>
      <w:r>
        <w:rPr>
          <w:spacing w:val="2"/>
        </w:rPr>
        <w:t> </w:t>
      </w:r>
      <w:r>
        <w:rPr>
          <w:rFonts w:ascii="Arial" w:hAnsi="Arial" w:cs="Arial" w:eastAsia="Arial"/>
          <w:spacing w:val="-1"/>
        </w:rPr>
        <w:t>outcome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‘paramedic’</w:t>
      </w:r>
      <w:r>
        <w:rPr>
          <w:spacing w:val="-1"/>
        </w:rPr>
        <w:t>. There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claim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around</w:t>
      </w:r>
      <w:r>
        <w:rPr/>
        <w:t> </w:t>
      </w:r>
      <w:r>
        <w:rPr>
          <w:spacing w:val="-2"/>
        </w:rPr>
        <w:t>half</w:t>
      </w:r>
      <w:r>
        <w:rPr>
          <w:spacing w:val="57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people</w:t>
      </w:r>
      <w:r>
        <w:rPr>
          <w:spacing w:val="-2"/>
        </w:rPr>
        <w:t> within</w:t>
      </w:r>
      <w:r>
        <w:rPr/>
        <w:t> four</w:t>
      </w:r>
      <w:r>
        <w:rPr>
          <w:spacing w:val="3"/>
        </w:rPr>
        <w:t> </w:t>
      </w:r>
      <w:r>
        <w:rPr>
          <w:spacing w:val="-1"/>
        </w:rPr>
        <w:t>days.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2" w:after="0"/>
        <w:ind w:left="998" w:right="944" w:hanging="360"/>
        <w:jc w:val="left"/>
      </w:pPr>
      <w:r>
        <w:rPr>
          <w:spacing w:val="-1"/>
        </w:rPr>
        <w:t>Most</w:t>
      </w:r>
      <w:r>
        <w:rPr>
          <w:spacing w:val="1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advised</w:t>
      </w:r>
      <w:r>
        <w:rPr/>
        <w:t> to </w:t>
      </w:r>
      <w:r>
        <w:rPr>
          <w:spacing w:val="-1"/>
        </w:rPr>
        <w:t>attend ED</w:t>
      </w:r>
      <w:r>
        <w:rPr/>
        <w:t> </w:t>
      </w:r>
      <w:r>
        <w:rPr>
          <w:spacing w:val="-1"/>
        </w:rPr>
        <w:t>comply</w:t>
      </w:r>
      <w:r>
        <w:rPr>
          <w:spacing w:val="-2"/>
        </w:rPr>
        <w:t> </w:t>
      </w:r>
      <w:r>
        <w:rPr/>
        <w:t>(79</w:t>
      </w:r>
      <w:r>
        <w:rPr>
          <w:spacing w:val="1"/>
        </w:rPr>
        <w:t> </w:t>
      </w:r>
      <w:r>
        <w:rPr>
          <w:spacing w:val="-1"/>
        </w:rPr>
        <w:t>percent).</w:t>
      </w:r>
      <w:r>
        <w:rPr>
          <w:spacing w:val="-5"/>
        </w:rPr>
        <w:t> </w:t>
      </w:r>
      <w:r>
        <w:rPr>
          <w:spacing w:val="3"/>
        </w:rPr>
        <w:t>We</w:t>
      </w:r>
      <w:r>
        <w:rPr>
          <w:spacing w:val="-2"/>
        </w:rPr>
        <w:t> would</w:t>
      </w:r>
      <w:r>
        <w:rPr/>
        <w:t> </w:t>
      </w:r>
      <w:r>
        <w:rPr>
          <w:spacing w:val="-1"/>
        </w:rPr>
        <w:t>expect compliance</w:t>
      </w:r>
      <w:r>
        <w:rPr/>
        <w:t> to</w:t>
      </w:r>
      <w:r>
        <w:rPr>
          <w:spacing w:val="45"/>
        </w:rPr>
        <w:t> </w:t>
      </w:r>
      <w:r>
        <w:rPr/>
        <w:t>be </w:t>
      </w:r>
      <w:r>
        <w:rPr>
          <w:spacing w:val="-1"/>
        </w:rPr>
        <w:t>high, given</w:t>
      </w:r>
      <w:r>
        <w:rPr/>
        <w:t> </w:t>
      </w:r>
      <w:r>
        <w:rPr>
          <w:spacing w:val="-1"/>
        </w:rPr>
        <w:t>someone</w:t>
      </w:r>
      <w:r>
        <w:rPr>
          <w:spacing w:val="-2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originally</w:t>
      </w:r>
      <w:r>
        <w:rPr>
          <w:spacing w:val="-2"/>
        </w:rPr>
        <w:t> </w:t>
      </w:r>
      <w:r>
        <w:rPr>
          <w:spacing w:val="-1"/>
        </w:rPr>
        <w:t>called</w:t>
      </w:r>
      <w:r>
        <w:rPr/>
        <w:t> </w:t>
      </w:r>
      <w:r>
        <w:rPr>
          <w:spacing w:val="-1"/>
        </w:rPr>
        <w:t>111.</w:t>
      </w:r>
    </w:p>
    <w:p>
      <w:pPr>
        <w:pStyle w:val="BodyText"/>
        <w:numPr>
          <w:ilvl w:val="0"/>
          <w:numId w:val="12"/>
        </w:numPr>
        <w:tabs>
          <w:tab w:pos="999" w:val="left" w:leader="none"/>
        </w:tabs>
        <w:spacing w:line="312" w:lineRule="auto" w:before="2" w:after="0"/>
        <w:ind w:left="998" w:right="923" w:hanging="360"/>
        <w:jc w:val="left"/>
      </w:pPr>
      <w:r>
        <w:rPr>
          <w:spacing w:val="-1"/>
        </w:rPr>
        <w:t>When</w:t>
      </w:r>
      <w:r>
        <w:rPr/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</w:t>
      </w:r>
      <w:r>
        <w:rPr/>
        <w:t> </w:t>
      </w:r>
      <w:r>
        <w:rPr>
          <w:spacing w:val="-1"/>
        </w:rPr>
        <w:t>directed</w:t>
      </w:r>
      <w:r>
        <w:rPr>
          <w:spacing w:val="-2"/>
        </w:rPr>
        <w:t> people</w:t>
      </w:r>
      <w:r>
        <w:rPr/>
        <w:t> to an</w:t>
      </w:r>
      <w:r>
        <w:rPr>
          <w:spacing w:val="-2"/>
        </w:rPr>
        <w:t> A&amp;M,</w:t>
      </w:r>
      <w:r>
        <w:rPr>
          <w:spacing w:val="2"/>
        </w:rPr>
        <w:t> </w:t>
      </w:r>
      <w:r>
        <w:rPr/>
        <w:t>around </w:t>
      </w:r>
      <w:r>
        <w:rPr>
          <w:spacing w:val="-1"/>
        </w:rPr>
        <w:t>one-quarter </w:t>
      </w:r>
      <w:r>
        <w:rPr/>
        <w:t>self-</w:t>
      </w:r>
      <w:r>
        <w:rPr>
          <w:spacing w:val="59"/>
        </w:rPr>
        <w:t> </w:t>
      </w:r>
      <w:r>
        <w:rPr>
          <w:spacing w:val="-1"/>
        </w:rPr>
        <w:t>referred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ED</w:t>
      </w:r>
      <w:r>
        <w:rPr/>
        <w:t> </w:t>
      </w:r>
      <w:r>
        <w:rPr>
          <w:spacing w:val="-2"/>
        </w:rPr>
        <w:t>within</w:t>
      </w:r>
      <w:r>
        <w:rPr>
          <w:spacing w:val="2"/>
        </w:rPr>
        <w:t> </w:t>
      </w:r>
      <w:r>
        <w:rPr>
          <w:spacing w:val="-1"/>
        </w:rPr>
        <w:t>three</w:t>
      </w:r>
      <w:r>
        <w:rPr>
          <w:spacing w:val="1"/>
        </w:rPr>
        <w:t> </w:t>
      </w:r>
      <w:r>
        <w:rPr>
          <w:spacing w:val="-2"/>
        </w:rPr>
        <w:t>hours.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Evaluation</w:t>
      </w:r>
      <w:r>
        <w:rPr>
          <w:spacing w:val="-11"/>
        </w:rPr>
        <w:t> </w:t>
      </w:r>
      <w:r>
        <w:rPr>
          <w:spacing w:val="-1"/>
        </w:rPr>
        <w:t>findings</w:t>
      </w:r>
      <w:r>
        <w:rPr>
          <w:spacing w:val="-9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6"/>
        </w:rPr>
        <w:t> </w:t>
      </w:r>
      <w:r>
        <w:rPr>
          <w:spacing w:val="-1"/>
        </w:rPr>
        <w:t>value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/>
        <w:t>money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Cost</w:t>
      </w:r>
      <w:r>
        <w:rPr>
          <w:spacing w:val="1"/>
        </w:rPr>
        <w:t> </w:t>
      </w:r>
      <w:r>
        <w:rPr>
          <w:spacing w:val="-1"/>
        </w:rPr>
        <w:t>per</w:t>
      </w:r>
      <w:r>
        <w:rPr>
          <w:spacing w:val="2"/>
        </w:rPr>
        <w:t> </w:t>
      </w:r>
      <w:r>
        <w:rPr>
          <w:spacing w:val="-1"/>
        </w:rPr>
        <w:t>contact</w:t>
      </w:r>
      <w:r>
        <w:rPr>
          <w:b w:val="0"/>
        </w:rPr>
      </w:r>
    </w:p>
    <w:p>
      <w:pPr>
        <w:tabs>
          <w:tab w:pos="7366" w:val="left" w:leader="none"/>
        </w:tabs>
        <w:spacing w:before="219"/>
        <w:ind w:left="6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387.933777pt;margin-top:14.231059pt;width:18.4pt;height:10.4pt;mso-position-horizontal-relative:page;mso-position-vertical-relative:paragraph;z-index:-89416" coordorigin="7759,285" coordsize="368,208">
            <v:shape style="position:absolute;left:7759;top:285;width:368;height:208" coordorigin="7759,285" coordsize="368,208" path="m7759,492l8126,492,8126,285,7759,285,7759,49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0.821808pt;margin-top:14.231059pt;width:33.65pt;height:10.4pt;mso-position-horizontal-relative:page;mso-position-vertical-relative:paragraph;z-index:3544" coordorigin="9216,285" coordsize="673,208">
            <v:shape style="position:absolute;left:9216;top:285;width:673;height:208" coordorigin="9216,285" coordsize="673,208" path="m9216,492l9889,492,9889,285,9216,285,9216,49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pacing w:val="2"/>
          <w:sz w:val="22"/>
        </w:rPr>
        <w:t>We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pacing w:val="-1"/>
          <w:sz w:val="22"/>
        </w:rPr>
        <w:t>estimated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the </w:t>
      </w:r>
      <w:r>
        <w:rPr>
          <w:rFonts w:ascii="Arial"/>
          <w:spacing w:val="-1"/>
          <w:sz w:val="22"/>
        </w:rPr>
        <w:t>average</w:t>
      </w:r>
      <w:r>
        <w:rPr>
          <w:rFonts w:ascii="Arial"/>
          <w:sz w:val="22"/>
        </w:rPr>
        <w:t> cost</w:t>
      </w:r>
      <w:r>
        <w:rPr>
          <w:rFonts w:ascii="Arial"/>
          <w:spacing w:val="-1"/>
          <w:sz w:val="22"/>
        </w:rPr>
        <w:t> per</w:t>
      </w:r>
      <w:r>
        <w:rPr>
          <w:rFonts w:ascii="Arial"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injury-related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contact </w:t>
      </w:r>
      <w:r>
        <w:rPr>
          <w:rFonts w:ascii="Arial"/>
          <w:b/>
          <w:sz w:val="22"/>
        </w:rPr>
        <w:t>to be</w:t>
        <w:tab/>
      </w:r>
      <w:r>
        <w:rPr>
          <w:rFonts w:ascii="Arial"/>
          <w:sz w:val="22"/>
        </w:rPr>
        <w:t>,</w:t>
      </w:r>
      <w:r>
        <w:rPr>
          <w:rFonts w:ascii="Arial"/>
          <w:spacing w:val="-1"/>
          <w:sz w:val="22"/>
        </w:rPr>
        <w:t> based</w:t>
      </w:r>
      <w:r>
        <w:rPr>
          <w:rFonts w:ascii="Arial"/>
          <w:sz w:val="22"/>
        </w:rPr>
        <w:t> on</w:t>
      </w:r>
    </w:p>
    <w:p>
      <w:pPr>
        <w:pStyle w:val="BodyText"/>
        <w:spacing w:line="312" w:lineRule="auto" w:before="76"/>
        <w:ind w:right="833"/>
        <w:jc w:val="both"/>
      </w:pPr>
      <w:r>
        <w:rPr/>
        <w:pict>
          <v:group style="position:absolute;margin-left:280.322235pt;margin-top:7.081058pt;width:21.4pt;height:10.4pt;mso-position-horizontal-relative:page;mso-position-vertical-relative:paragraph;z-index:-89368" coordorigin="5606,142" coordsize="428,208">
            <v:shape style="position:absolute;left:5606;top:142;width:428;height:208" coordorigin="5606,142" coordsize="428,208" path="m5606,349l6034,349,6034,142,5606,142,5606,34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contacts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2017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cost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funders</w:t>
      </w:r>
      <w:r>
        <w:rPr>
          <w:spacing w:val="-2"/>
        </w:rPr>
        <w:t> of</w:t>
      </w:r>
      <w:r>
        <w:rPr>
          <w:spacing w:val="60"/>
        </w:rPr>
        <w:t> </w:t>
      </w:r>
      <w:r>
        <w:rPr>
          <w:spacing w:val="-2"/>
        </w:rPr>
        <w:t>million.</w:t>
      </w:r>
      <w:r>
        <w:rPr>
          <w:spacing w:val="5"/>
        </w:rPr>
        <w:t> </w:t>
      </w:r>
      <w:r>
        <w:rPr/>
        <w:t>The </w:t>
      </w:r>
      <w:r>
        <w:rPr>
          <w:spacing w:val="-1"/>
        </w:rPr>
        <w:t>cost per</w:t>
      </w:r>
      <w:r>
        <w:rPr/>
        <w:t> </w:t>
      </w:r>
      <w:r>
        <w:rPr>
          <w:spacing w:val="-1"/>
        </w:rPr>
        <w:t>injury-related</w:t>
      </w:r>
      <w:r>
        <w:rPr>
          <w:spacing w:val="1"/>
        </w:rPr>
        <w:t> </w:t>
      </w:r>
      <w:r>
        <w:rPr>
          <w:spacing w:val="-1"/>
        </w:rPr>
        <w:t>contact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55"/>
        </w:rPr>
        <w:t> </w:t>
      </w:r>
      <w:r>
        <w:rPr>
          <w:spacing w:val="-1"/>
        </w:rPr>
        <w:t>higher than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cost,</w:t>
      </w:r>
      <w:r>
        <w:rPr>
          <w:spacing w:val="2"/>
        </w:rPr>
        <w:t> </w:t>
      </w:r>
      <w:r>
        <w:rPr>
          <w:spacing w:val="-2"/>
        </w:rPr>
        <w:t>largely </w:t>
      </w:r>
      <w:r>
        <w:rPr>
          <w:spacing w:val="-1"/>
        </w:rPr>
        <w:t>due</w:t>
      </w:r>
      <w:r>
        <w:rPr/>
        <w:t> 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higher</w:t>
      </w:r>
      <w:r>
        <w:rPr>
          <w:spacing w:val="1"/>
        </w:rPr>
        <w:t> </w:t>
      </w:r>
      <w:r>
        <w:rPr>
          <w:spacing w:val="-1"/>
        </w:rPr>
        <w:t>cost per contact to</w:t>
      </w:r>
      <w:r>
        <w:rPr/>
        <w:t> the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>
          <w:spacing w:val="67"/>
        </w:rPr>
        <w:t> </w:t>
      </w:r>
      <w:r>
        <w:rPr>
          <w:spacing w:val="-1"/>
        </w:rPr>
        <w:t>(Table</w:t>
      </w:r>
      <w:r>
        <w:rPr/>
        <w:t> 4)</w:t>
      </w:r>
    </w:p>
    <w:p>
      <w:pPr>
        <w:spacing w:after="0" w:line="312" w:lineRule="auto"/>
        <w:jc w:val="both"/>
        <w:sectPr>
          <w:pgSz w:w="11910" w:h="16840"/>
          <w:pgMar w:header="0" w:footer="1239" w:top="1360" w:bottom="1420" w:left="780" w:right="660"/>
        </w:sectPr>
      </w:pPr>
    </w:p>
    <w:p>
      <w:pPr>
        <w:spacing w:before="59"/>
        <w:ind w:left="63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z w:val="20"/>
        </w:rPr>
        <w:t>Table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pacing w:val="-1"/>
          <w:sz w:val="20"/>
        </w:rPr>
        <w:t>4: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Cost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per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injury-related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contact</w:t>
      </w:r>
      <w:r>
        <w:rPr>
          <w:rFonts w:ascii="Arial"/>
          <w:b/>
          <w:spacing w:val="-7"/>
          <w:sz w:val="20"/>
        </w:rPr>
        <w:t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5"/>
          <w:sz w:val="20"/>
        </w:rPr>
        <w:t> </w:t>
      </w:r>
      <w:r>
        <w:rPr>
          <w:rFonts w:ascii="Arial"/>
          <w:b/>
          <w:sz w:val="20"/>
        </w:rPr>
        <w:t>2017</w:t>
      </w:r>
      <w:r>
        <w:rPr>
          <w:rFonts w:ascii="Arial"/>
          <w:sz w:val="20"/>
        </w:rPr>
      </w:r>
    </w:p>
    <w:p>
      <w:pPr>
        <w:pStyle w:val="Heading4"/>
        <w:tabs>
          <w:tab w:pos="3732" w:val="left" w:leader="none"/>
          <w:tab w:pos="5991" w:val="left" w:leader="none"/>
          <w:tab w:pos="7402" w:val="left" w:leader="none"/>
        </w:tabs>
        <w:spacing w:line="240" w:lineRule="auto" w:before="176"/>
        <w:ind w:left="746" w:right="0"/>
        <w:jc w:val="left"/>
        <w:rPr>
          <w:b w:val="0"/>
          <w:bCs w:val="0"/>
        </w:rPr>
      </w:pPr>
      <w:r>
        <w:rPr/>
        <w:t>Line</w:t>
        <w:tab/>
      </w:r>
      <w:r>
        <w:rPr>
          <w:spacing w:val="-1"/>
        </w:rPr>
        <w:t>Contacts</w:t>
        <w:tab/>
        <w:t>Cost</w:t>
        <w:tab/>
        <w:t>Cost</w:t>
      </w:r>
      <w:r>
        <w:rPr>
          <w:spacing w:val="1"/>
        </w:rPr>
        <w:t> </w:t>
      </w:r>
      <w:r>
        <w:rPr>
          <w:spacing w:val="-1"/>
        </w:rPr>
        <w:t>per contact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0"/>
          <w:szCs w:val="10"/>
        </w:rPr>
      </w:pPr>
    </w:p>
    <w:tbl>
      <w:tblPr>
        <w:tblW w:w="0" w:type="auto"/>
        <w:jc w:val="left"/>
        <w:tblInd w:w="63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3"/>
        <w:gridCol w:w="614"/>
        <w:gridCol w:w="1541"/>
        <w:gridCol w:w="368"/>
        <w:gridCol w:w="853"/>
      </w:tblGrid>
      <w:tr>
        <w:trPr>
          <w:trHeight w:val="99" w:hRule="exact"/>
        </w:trPr>
        <w:tc>
          <w:tcPr>
            <w:tcW w:w="5273" w:type="dxa"/>
            <w:vMerge w:val="restart"/>
            <w:tcBorders>
              <w:top w:val="single" w:sz="28" w:space="0" w:color="EDEBE0"/>
              <w:left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tabs>
                <w:tab w:pos="3290" w:val="left" w:leader="none"/>
              </w:tabs>
              <w:spacing w:line="252" w:lineRule="exact"/>
              <w:ind w:left="10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Ambulance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triage</w:t>
              <w:tab/>
            </w:r>
            <w:r>
              <w:rPr>
                <w:rFonts w:ascii="Arial"/>
                <w:sz w:val="22"/>
              </w:rPr>
              <w:t>9,000</w:t>
            </w:r>
          </w:p>
        </w:tc>
        <w:tc>
          <w:tcPr>
            <w:tcW w:w="614" w:type="dxa"/>
            <w:tcBorders>
              <w:top w:val="single" w:sz="28" w:space="0" w:color="EDEBE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1541" w:type="dxa"/>
            <w:vMerge w:val="restart"/>
            <w:tcBorders>
              <w:top w:val="single" w:sz="28" w:space="0" w:color="EDEBE0"/>
              <w:left w:val="nil" w:sz="6" w:space="0" w:color="auto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368" w:type="dxa"/>
            <w:tcBorders>
              <w:top w:val="single" w:sz="46" w:space="0" w:color="EDEBE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853" w:type="dxa"/>
            <w:vMerge w:val="restart"/>
            <w:tcBorders>
              <w:top w:val="single" w:sz="46" w:space="0" w:color="EDEBE0"/>
              <w:left w:val="nil" w:sz="6" w:space="0" w:color="auto"/>
              <w:right w:val="nil" w:sz="6" w:space="0" w:color="auto"/>
            </w:tcBorders>
            <w:shd w:val="clear" w:color="auto" w:fill="EDEBE0"/>
          </w:tcPr>
          <w:p>
            <w:pPr/>
          </w:p>
        </w:tc>
      </w:tr>
      <w:tr>
        <w:trPr>
          <w:trHeight w:val="254" w:hRule="exact"/>
        </w:trPr>
        <w:tc>
          <w:tcPr>
            <w:tcW w:w="5273" w:type="dxa"/>
            <w:vMerge/>
            <w:tcBorders>
              <w:left w:val="nil" w:sz="6" w:space="0" w:color="auto"/>
              <w:bottom w:val="single" w:sz="24" w:space="0" w:color="EDEBE0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single" w:sz="24" w:space="0" w:color="EDEBE0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541" w:type="dxa"/>
            <w:vMerge/>
            <w:tcBorders>
              <w:left w:val="nil" w:sz="6" w:space="0" w:color="auto"/>
              <w:bottom w:val="single" w:sz="24" w:space="0" w:color="EDEBE0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single" w:sz="39" w:space="0" w:color="EDEBE0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853" w:type="dxa"/>
            <w:vMerge/>
            <w:tcBorders>
              <w:left w:val="nil" w:sz="6" w:space="0" w:color="auto"/>
              <w:bottom w:val="single" w:sz="39" w:space="0" w:color="EDEBE0"/>
              <w:right w:val="nil" w:sz="6" w:space="0" w:color="auto"/>
            </w:tcBorders>
            <w:shd w:val="clear" w:color="auto" w:fill="EDEBE0"/>
          </w:tcPr>
          <w:p>
            <w:pPr/>
          </w:p>
        </w:tc>
      </w:tr>
    </w:tbl>
    <w:p>
      <w:pPr>
        <w:pStyle w:val="BodyText"/>
        <w:tabs>
          <w:tab w:pos="3869" w:val="left" w:leader="none"/>
        </w:tabs>
        <w:spacing w:line="240" w:lineRule="auto" w:before="36"/>
        <w:ind w:left="746" w:right="0"/>
        <w:jc w:val="left"/>
      </w:pPr>
      <w:r>
        <w:rPr/>
        <w:pict>
          <v:group style="position:absolute;margin-left:334.589996pt;margin-top:5.081042pt;width:30.7pt;height:10.4pt;mso-position-horizontal-relative:page;mso-position-vertical-relative:paragraph;z-index:3616" coordorigin="6692,102" coordsize="614,208">
            <v:shape style="position:absolute;left:6692;top:102;width:614;height:208" coordorigin="6692,102" coordsize="614,208" path="m6692,309l7306,309,7306,102,6692,102,6692,3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2.350006pt;margin-top:5.081042pt;width:18.4pt;height:10.4pt;mso-position-horizontal-relative:page;mso-position-vertical-relative:paragraph;z-index:3664" coordorigin="8847,102" coordsize="368,208">
            <v:shape style="position:absolute;left:8847;top:102;width:368;height:208" coordorigin="8847,102" coordsize="368,208" path="m8847,309l9215,309,9215,102,8847,102,8847,30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Healthline</w:t>
        <w:tab/>
        <w:t>26,000</w:t>
      </w:r>
    </w:p>
    <w:p>
      <w:pPr>
        <w:spacing w:line="240" w:lineRule="auto" w:before="9"/>
        <w:rPr>
          <w:rFonts w:ascii="Arial" w:hAnsi="Arial" w:cs="Arial" w:eastAsia="Arial"/>
          <w:sz w:val="10"/>
          <w:szCs w:val="10"/>
        </w:rPr>
      </w:pPr>
    </w:p>
    <w:tbl>
      <w:tblPr>
        <w:tblW w:w="0" w:type="auto"/>
        <w:jc w:val="left"/>
        <w:tblInd w:w="6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3"/>
        <w:gridCol w:w="614"/>
        <w:gridCol w:w="1541"/>
        <w:gridCol w:w="368"/>
        <w:gridCol w:w="853"/>
      </w:tblGrid>
      <w:tr>
        <w:trPr>
          <w:trHeight w:val="94" w:hRule="exact"/>
        </w:trPr>
        <w:tc>
          <w:tcPr>
            <w:tcW w:w="5273" w:type="dxa"/>
            <w:vMerge w:val="restart"/>
            <w:tcBorders>
              <w:top w:val="single" w:sz="24" w:space="0" w:color="EDEBE0"/>
              <w:left w:val="nil" w:sz="6" w:space="0" w:color="auto"/>
              <w:right w:val="nil" w:sz="6" w:space="0" w:color="auto"/>
            </w:tcBorders>
            <w:shd w:val="clear" w:color="auto" w:fill="EDEBE0"/>
          </w:tcPr>
          <w:p>
            <w:pPr>
              <w:pStyle w:val="TableParagraph"/>
              <w:tabs>
                <w:tab w:pos="3230" w:val="left" w:leader="none"/>
              </w:tabs>
              <w:spacing w:line="252" w:lineRule="exact"/>
              <w:ind w:left="10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Poisons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line</w:t>
              <w:tab/>
              <w:t>23,000</w:t>
            </w:r>
          </w:p>
        </w:tc>
        <w:tc>
          <w:tcPr>
            <w:tcW w:w="614" w:type="dxa"/>
            <w:tcBorders>
              <w:top w:val="single" w:sz="24" w:space="0" w:color="EDEBE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1541" w:type="dxa"/>
            <w:vMerge w:val="restart"/>
            <w:tcBorders>
              <w:top w:val="single" w:sz="24" w:space="0" w:color="EDEBE0"/>
              <w:left w:val="nil" w:sz="6" w:space="0" w:color="auto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368" w:type="dxa"/>
            <w:tcBorders>
              <w:top w:val="single" w:sz="42" w:space="0" w:color="EDEBE0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853" w:type="dxa"/>
            <w:vMerge w:val="restart"/>
            <w:tcBorders>
              <w:top w:val="single" w:sz="42" w:space="0" w:color="EDEBE0"/>
              <w:left w:val="nil" w:sz="6" w:space="0" w:color="auto"/>
              <w:right w:val="nil" w:sz="6" w:space="0" w:color="auto"/>
            </w:tcBorders>
            <w:shd w:val="clear" w:color="auto" w:fill="EDEBE0"/>
          </w:tcPr>
          <w:p>
            <w:pPr/>
          </w:p>
        </w:tc>
      </w:tr>
      <w:tr>
        <w:trPr>
          <w:trHeight w:val="254" w:hRule="exact"/>
        </w:trPr>
        <w:tc>
          <w:tcPr>
            <w:tcW w:w="5273" w:type="dxa"/>
            <w:vMerge/>
            <w:tcBorders>
              <w:left w:val="nil" w:sz="6" w:space="0" w:color="auto"/>
              <w:bottom w:val="single" w:sz="24" w:space="0" w:color="EDEBE0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614" w:type="dxa"/>
            <w:tcBorders>
              <w:top w:val="nil" w:sz="6" w:space="0" w:color="auto"/>
              <w:left w:val="nil" w:sz="6" w:space="0" w:color="auto"/>
              <w:bottom w:val="single" w:sz="39" w:space="0" w:color="EDEBE0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1541" w:type="dxa"/>
            <w:vMerge/>
            <w:tcBorders>
              <w:left w:val="nil" w:sz="6" w:space="0" w:color="auto"/>
              <w:bottom w:val="single" w:sz="24" w:space="0" w:color="EDEBE0"/>
              <w:right w:val="nil" w:sz="6" w:space="0" w:color="auto"/>
            </w:tcBorders>
            <w:shd w:val="clear" w:color="auto" w:fill="EDEBE0"/>
          </w:tcPr>
          <w:p>
            <w:pPr/>
          </w:p>
        </w:tc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single" w:sz="39" w:space="0" w:color="EDEBE0"/>
              <w:right w:val="nil" w:sz="6" w:space="0" w:color="auto"/>
            </w:tcBorders>
            <w:shd w:val="clear" w:color="auto" w:fill="000000"/>
          </w:tcPr>
          <w:p>
            <w:pPr/>
          </w:p>
        </w:tc>
        <w:tc>
          <w:tcPr>
            <w:tcW w:w="853" w:type="dxa"/>
            <w:vMerge/>
            <w:tcBorders>
              <w:left w:val="nil" w:sz="6" w:space="0" w:color="auto"/>
              <w:bottom w:val="single" w:sz="39" w:space="0" w:color="EDEBE0"/>
              <w:right w:val="nil" w:sz="6" w:space="0" w:color="auto"/>
            </w:tcBorders>
            <w:shd w:val="clear" w:color="auto" w:fill="EDEBE0"/>
          </w:tcPr>
          <w:p>
            <w:pPr/>
          </w:p>
        </w:tc>
      </w:tr>
    </w:tbl>
    <w:p>
      <w:pPr>
        <w:pStyle w:val="Heading4"/>
        <w:tabs>
          <w:tab w:pos="3869" w:val="left" w:leader="none"/>
        </w:tabs>
        <w:spacing w:line="240" w:lineRule="auto" w:before="35"/>
        <w:ind w:left="746" w:right="0"/>
        <w:jc w:val="left"/>
        <w:rPr>
          <w:b w:val="0"/>
          <w:bCs w:val="0"/>
        </w:rPr>
      </w:pPr>
      <w:r>
        <w:rPr/>
        <w:pict>
          <v:group style="position:absolute;margin-left:334.230011pt;margin-top:5.03104pt;width:31.35pt;height:10.4pt;mso-position-horizontal-relative:page;mso-position-vertical-relative:paragraph;z-index:3640" coordorigin="6685,101" coordsize="627,208">
            <v:shape style="position:absolute;left:6685;top:101;width:627;height:208" coordorigin="6685,101" coordsize="627,208" path="m6685,308l7311,308,7311,101,6685,101,6685,30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2.350006pt;margin-top:5.03104pt;width:18.4pt;height:10.4pt;mso-position-horizontal-relative:page;mso-position-vertical-relative:paragraph;z-index:3688" coordorigin="8847,101" coordsize="368,208">
            <v:shape style="position:absolute;left:8847;top:101;width:368;height:208" coordorigin="8847,101" coordsize="368,208" path="m8847,308l9215,308,9215,101,8847,101,8847,30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Total</w:t>
        <w:tab/>
        <w:t>58,000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0" w:lineRule="atLeast"/>
        <w:ind w:left="6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33.75pt;height:.6pt;mso-position-horizontal-relative:char;mso-position-vertical-relative:line" coordorigin="0,0" coordsize="8675,12">
            <v:group style="position:absolute;left:6;top:6;width:8663;height:2" coordorigin="6,6" coordsize="8663,2">
              <v:shape style="position:absolute;left:6;top:6;width:8663;height:2" coordorigin="6,6" coordsize="8663,0" path="m6,6l8669,6e" filled="false" stroked="true" strokeweight=".580pt" strokecolor="#931b1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pStyle w:val="Heading2"/>
        <w:spacing w:line="240" w:lineRule="auto" w:before="58"/>
        <w:ind w:right="0"/>
        <w:jc w:val="left"/>
        <w:rPr>
          <w:b w:val="0"/>
          <w:bCs w:val="0"/>
        </w:rPr>
      </w:pPr>
      <w:r>
        <w:rPr/>
        <w:t>Value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money</w:t>
      </w:r>
      <w:r>
        <w:rPr>
          <w:b w:val="0"/>
        </w:rPr>
      </w:r>
    </w:p>
    <w:p>
      <w:pPr>
        <w:pStyle w:val="BodyText"/>
        <w:tabs>
          <w:tab w:pos="4758" w:val="left" w:leader="none"/>
        </w:tabs>
        <w:spacing w:line="312" w:lineRule="auto" w:before="230"/>
        <w:ind w:right="1000"/>
        <w:jc w:val="left"/>
      </w:pPr>
      <w:r>
        <w:rPr/>
        <w:pict>
          <v:group style="position:absolute;margin-left:254.584763pt;margin-top:31.221096pt;width:21.5pt;height:10.4pt;mso-position-horizontal-relative:page;mso-position-vertical-relative:paragraph;z-index:-89224" coordorigin="5092,624" coordsize="430,208">
            <v:shape style="position:absolute;left:5092;top:624;width:430;height:208" coordorigin="5092,624" coordsize="430,208" path="m5092,832l5522,832,5522,624,5092,624,5092,83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2"/>
        </w:rPr>
        <w:t>We</w:t>
      </w:r>
      <w:r>
        <w:rPr>
          <w:spacing w:val="-7"/>
        </w:rPr>
        <w:t> </w:t>
      </w:r>
      <w:r>
        <w:rPr>
          <w:spacing w:val="-1"/>
        </w:rPr>
        <w:t>focus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the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money</w:t>
      </w:r>
      <w:r>
        <w:rPr>
          <w:spacing w:val="-2"/>
        </w:rPr>
        <w:t> 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as it</w:t>
      </w:r>
      <w:r>
        <w:rPr>
          <w:spacing w:val="-3"/>
        </w:rPr>
        <w:t> </w:t>
      </w:r>
      <w:r>
        <w:rPr>
          <w:spacing w:val="-1"/>
        </w:rPr>
        <w:t>makes</w:t>
      </w:r>
      <w:r>
        <w:rPr/>
        <w:t> </w:t>
      </w:r>
      <w:r>
        <w:rPr>
          <w:spacing w:val="-2"/>
        </w:rPr>
        <w:t>up </w:t>
      </w:r>
      <w:r>
        <w:rPr/>
        <w:t>the </w:t>
      </w:r>
      <w:r>
        <w:rPr>
          <w:spacing w:val="-1"/>
        </w:rPr>
        <w:t>biggest</w:t>
      </w:r>
      <w:r>
        <w:rPr>
          <w:spacing w:val="2"/>
        </w:rPr>
        <w:t> </w:t>
      </w:r>
      <w:r>
        <w:rPr>
          <w:spacing w:val="-1"/>
        </w:rPr>
        <w:t>component</w:t>
      </w:r>
      <w:r>
        <w:rPr>
          <w:spacing w:val="39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spending</w:t>
      </w:r>
      <w:r>
        <w:rPr/>
        <w:t> in the</w:t>
      </w:r>
      <w:r>
        <w:rPr>
          <w:spacing w:val="-2"/>
        </w:rPr>
        <w:t> </w:t>
      </w:r>
      <w:r>
        <w:rPr>
          <w:spacing w:val="-1"/>
        </w:rPr>
        <w:t>NTS,</w:t>
        <w:tab/>
      </w:r>
      <w:r>
        <w:rPr/>
        <w:t>m</w:t>
      </w:r>
      <w:r>
        <w:rPr>
          <w:spacing w:val="1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2017.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>
          <w:b w:val="0"/>
        </w:rPr>
      </w:r>
    </w:p>
    <w:p>
      <w:pPr>
        <w:pStyle w:val="BodyText"/>
        <w:spacing w:line="312" w:lineRule="auto" w:before="216"/>
        <w:ind w:right="761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not</w:t>
      </w:r>
      <w:r>
        <w:rPr>
          <w:spacing w:val="-1"/>
        </w:rPr>
        <w:t> explicitly</w:t>
      </w:r>
      <w:r>
        <w:rPr>
          <w:spacing w:val="-2"/>
        </w:rPr>
        <w:t> </w:t>
      </w:r>
      <w:r>
        <w:rPr>
          <w:spacing w:val="-1"/>
        </w:rPr>
        <w:t>assessed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value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money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line.</w:t>
      </w:r>
      <w:r>
        <w:rPr>
          <w:spacing w:val="-3"/>
        </w:rPr>
        <w:t> </w:t>
      </w:r>
      <w:r>
        <w:rPr>
          <w:spacing w:val="-1"/>
        </w:rPr>
        <w:t>However,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</w:t>
      </w:r>
      <w:r>
        <w:rPr/>
      </w:r>
      <w:r>
        <w:rPr>
          <w:spacing w:val="-1"/>
        </w:rPr>
        <w:t>expect</w:t>
      </w:r>
      <w:r>
        <w:rPr>
          <w:spacing w:val="35"/>
        </w:rPr>
        <w:t> </w:t>
      </w:r>
      <w:r>
        <w:rPr>
          <w:spacing w:val="-1"/>
        </w:rPr>
        <w:t>that </w:t>
      </w:r>
      <w:r>
        <w:rPr/>
        <w:t>the </w:t>
      </w:r>
      <w:r>
        <w:rPr>
          <w:spacing w:val="-1"/>
        </w:rPr>
        <w:t>Poisons</w:t>
      </w:r>
      <w:r>
        <w:rPr>
          <w:spacing w:val="-2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offers relatively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>
          <w:spacing w:val="-1"/>
        </w:rPr>
        <w:t>money</w:t>
      </w:r>
      <w:r>
        <w:rPr>
          <w:spacing w:val="-2"/>
        </w:rPr>
        <w:t> </w:t>
      </w:r>
      <w:r>
        <w:rPr>
          <w:spacing w:val="-1"/>
        </w:rPr>
        <w:t>based</w:t>
      </w:r>
      <w:r>
        <w:rPr/>
        <w:t> </w:t>
      </w:r>
      <w:r>
        <w:rPr>
          <w:spacing w:val="-2"/>
        </w:rPr>
        <w:t>on</w:t>
      </w:r>
      <w:r>
        <w:rPr/>
        <w:t> how</w:t>
      </w:r>
      <w:r>
        <w:rPr>
          <w:spacing w:val="-3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observe</w:t>
      </w:r>
      <w:r>
        <w:rPr/>
        <w:t> </w:t>
      </w:r>
      <w:r>
        <w:rPr/>
      </w:r>
      <w:r>
        <w:rPr/>
        <w:t>the</w:t>
      </w:r>
      <w:r>
        <w:rPr>
          <w:spacing w:val="47"/>
        </w:rPr>
        <w:t> </w:t>
      </w:r>
      <w:r>
        <w:rPr>
          <w:spacing w:val="-2"/>
        </w:rPr>
        <w:t>service</w:t>
      </w:r>
      <w:r>
        <w:rPr/>
        <w:t> in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Zealand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reports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overseas</w:t>
      </w:r>
      <w:r>
        <w:rPr/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lines</w:t>
      </w:r>
      <w:r>
        <w:rPr>
          <w:spacing w:val="1"/>
        </w:rPr>
        <w:t> </w:t>
      </w:r>
      <w:r>
        <w:rPr>
          <w:spacing w:val="-2"/>
        </w:rPr>
        <w:t>being</w:t>
      </w:r>
      <w:r>
        <w:rPr/>
        <w:t> </w:t>
      </w:r>
      <w:r>
        <w:rPr>
          <w:spacing w:val="-1"/>
        </w:rPr>
        <w:t>good</w:t>
      </w:r>
      <w:r>
        <w:rPr/>
        <w:t> </w:t>
      </w:r>
      <w:r>
        <w:rPr>
          <w:spacing w:val="-1"/>
        </w:rPr>
        <w:t>value</w:t>
      </w:r>
      <w:r>
        <w:rPr/>
        <w:t> for </w:t>
      </w:r>
      <w:r>
        <w:rPr/>
      </w:r>
      <w:r>
        <w:rPr>
          <w:spacing w:val="-1"/>
        </w:rPr>
        <w:t>money.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2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runs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robust</w:t>
      </w:r>
      <w:r>
        <w:rPr>
          <w:spacing w:val="1"/>
        </w:rPr>
        <w:t> </w:t>
      </w:r>
      <w:r>
        <w:rPr>
          <w:spacing w:val="-1"/>
        </w:rPr>
        <w:t>process</w:t>
      </w:r>
      <w:r>
        <w:rPr>
          <w:spacing w:val="-2"/>
        </w:rPr>
        <w:t> with</w:t>
      </w:r>
      <w:r>
        <w:rPr>
          <w:spacing w:val="2"/>
        </w:rPr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2"/>
        </w:rPr>
        <w:t>advice.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>
          <w:spacing w:val="-1"/>
        </w:rPr>
        <w:t>example, each</w:t>
      </w:r>
      <w:r>
        <w:rPr>
          <w:spacing w:val="-2"/>
        </w:rPr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reviewed</w:t>
      </w:r>
      <w:r>
        <w:rPr/>
        <w:t> by</w:t>
      </w:r>
      <w:r>
        <w:rPr>
          <w:spacing w:val="61"/>
        </w:rPr>
        <w:t> </w:t>
      </w:r>
      <w:r>
        <w:rPr>
          <w:spacing w:val="-2"/>
        </w:rPr>
        <w:t>two</w:t>
      </w:r>
      <w:r>
        <w:rPr/>
        <w:t> other</w:t>
      </w:r>
      <w:r>
        <w:rPr>
          <w:spacing w:val="-1"/>
        </w:rPr>
        <w:t> staff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ensure</w:t>
      </w:r>
      <w:r>
        <w:rPr>
          <w:spacing w:val="-2"/>
        </w:rPr>
        <w:t> </w:t>
      </w:r>
      <w:r>
        <w:rPr/>
        <w:t>a high</w:t>
      </w:r>
      <w:r>
        <w:rPr>
          <w:spacing w:val="-2"/>
        </w:rPr>
        <w:t> </w:t>
      </w:r>
      <w:r>
        <w:rPr>
          <w:spacing w:val="-1"/>
        </w:rPr>
        <w:t>level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advice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given. </w:t>
      </w:r>
      <w:r>
        <w:rPr/>
        <w:t>The </w:t>
      </w:r>
      <w:r>
        <w:rPr>
          <w:spacing w:val="-1"/>
        </w:rPr>
        <w:t>Poisons</w:t>
      </w:r>
      <w:r>
        <w:rPr>
          <w:spacing w:val="-2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also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specialist</w:t>
      </w:r>
      <w:r>
        <w:rPr>
          <w:spacing w:val="35"/>
        </w:rPr>
        <w:t> </w:t>
      </w:r>
      <w:r>
        <w:rPr>
          <w:spacing w:val="-1"/>
        </w:rPr>
        <w:t>service.</w:t>
      </w:r>
      <w:r>
        <w:rPr>
          <w:spacing w:val="2"/>
        </w:rPr>
        <w:t> </w:t>
      </w:r>
      <w:r>
        <w:rPr>
          <w:spacing w:val="-1"/>
        </w:rPr>
        <w:t>Both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public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specialists</w:t>
      </w:r>
      <w:r>
        <w:rPr>
          <w:spacing w:val="2"/>
        </w:rPr>
        <w:t> </w:t>
      </w:r>
      <w:r>
        <w:rPr>
          <w:spacing w:val="-1"/>
        </w:rPr>
        <w:t>contact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advice. This</w:t>
      </w:r>
      <w:r>
        <w:rPr>
          <w:spacing w:val="2"/>
        </w:rPr>
        <w:t> </w:t>
      </w:r>
      <w:r>
        <w:rPr>
          <w:spacing w:val="-1"/>
        </w:rPr>
        <w:t>high</w:t>
      </w:r>
      <w:r>
        <w:rPr>
          <w:spacing w:val="55"/>
        </w:rPr>
        <w:t> </w:t>
      </w:r>
      <w:r>
        <w:rPr>
          <w:spacing w:val="-1"/>
        </w:rPr>
        <w:t>level</w:t>
      </w:r>
      <w:r>
        <w:rPr/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specialisation</w:t>
      </w:r>
      <w:r>
        <w:rPr/>
        <w:t> </w:t>
      </w:r>
      <w:r>
        <w:rPr>
          <w:spacing w:val="-1"/>
        </w:rPr>
        <w:t>leads</w:t>
      </w:r>
      <w:r>
        <w:rPr/>
        <w:t> to</w:t>
      </w:r>
      <w:r>
        <w:rPr>
          <w:spacing w:val="-2"/>
        </w:rPr>
        <w:t> </w:t>
      </w:r>
      <w:r>
        <w:rPr/>
        <w:t>a high</w:t>
      </w:r>
      <w:r>
        <w:rPr>
          <w:spacing w:val="-2"/>
        </w:rPr>
        <w:t> </w:t>
      </w:r>
      <w:r>
        <w:rPr>
          <w:spacing w:val="-1"/>
        </w:rPr>
        <w:t>rate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calls (70</w:t>
      </w:r>
      <w:r>
        <w:rPr/>
        <w:t> </w:t>
      </w:r>
      <w:r>
        <w:rPr>
          <w:spacing w:val="-1"/>
        </w:rPr>
        <w:t>percent)</w:t>
      </w:r>
      <w:r>
        <w:rPr>
          <w:spacing w:val="2"/>
        </w:rPr>
        <w:t>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2"/>
        </w:rPr>
        <w:t>being</w:t>
      </w:r>
      <w:r>
        <w:rPr/>
        <w:t> </w:t>
      </w:r>
      <w:r>
        <w:rPr>
          <w:spacing w:val="-1"/>
        </w:rPr>
        <w:t>referred</w:t>
      </w:r>
      <w:r>
        <w:rPr/>
        <w:t> 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other</w:t>
      </w:r>
      <w:r>
        <w:rPr>
          <w:spacing w:val="59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services.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12" w:lineRule="auto"/>
        <w:ind w:right="872"/>
        <w:jc w:val="left"/>
      </w:pPr>
      <w:r>
        <w:rPr>
          <w:spacing w:val="-1"/>
        </w:rPr>
        <w:t>Internationally,</w:t>
      </w:r>
      <w:r>
        <w:rPr>
          <w:spacing w:val="2"/>
        </w:rPr>
        <w:t> </w:t>
      </w:r>
      <w:r>
        <w:rPr>
          <w:spacing w:val="-1"/>
        </w:rPr>
        <w:t>there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strong</w:t>
      </w:r>
      <w:r>
        <w:rPr>
          <w:spacing w:val="2"/>
        </w:rPr>
        <w:t> </w:t>
      </w:r>
      <w:r>
        <w:rPr>
          <w:spacing w:val="-1"/>
        </w:rPr>
        <w:t>support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National Poison</w:t>
      </w:r>
      <w:r>
        <w:rPr/>
        <w:t> </w:t>
      </w:r>
      <w:r>
        <w:rPr>
          <w:spacing w:val="-1"/>
        </w:rPr>
        <w:t>Centres.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World </w:t>
      </w:r>
      <w:r>
        <w:rPr>
          <w:spacing w:val="-1"/>
        </w:rPr>
        <w:t>Health</w:t>
      </w:r>
      <w:r>
        <w:rPr>
          <w:spacing w:val="43"/>
        </w:rPr>
        <w:t> </w:t>
      </w:r>
      <w:r>
        <w:rPr>
          <w:spacing w:val="-1"/>
        </w:rPr>
        <w:t>Organization</w:t>
      </w:r>
      <w:r>
        <w:rPr>
          <w:spacing w:val="1"/>
        </w:rPr>
        <w:t> </w:t>
      </w:r>
      <w:r>
        <w:rPr>
          <w:spacing w:val="-2"/>
        </w:rPr>
        <w:t>(WHO)</w:t>
      </w:r>
      <w:r>
        <w:rPr>
          <w:spacing w:val="1"/>
        </w:rPr>
        <w:t> </w:t>
      </w:r>
      <w:r>
        <w:rPr>
          <w:spacing w:val="-1"/>
        </w:rPr>
        <w:t>endorses</w:t>
      </w:r>
      <w:r>
        <w:rPr>
          <w:spacing w:val="1"/>
        </w:rPr>
        <w:t> </w:t>
      </w:r>
      <w:r>
        <w:rPr>
          <w:spacing w:val="-1"/>
        </w:rPr>
        <w:t>Poison</w:t>
      </w:r>
      <w:r>
        <w:rPr>
          <w:spacing w:val="-2"/>
        </w:rPr>
        <w:t> </w:t>
      </w:r>
      <w:r>
        <w:rPr>
          <w:spacing w:val="-1"/>
        </w:rPr>
        <w:t>Centres</w:t>
      </w:r>
      <w:r>
        <w:rPr/>
        <w:t> </w:t>
      </w:r>
      <w:r>
        <w:rPr>
          <w:spacing w:val="-1"/>
        </w:rPr>
        <w:t>(WHO</w:t>
      </w:r>
      <w:r>
        <w:rPr>
          <w:spacing w:val="2"/>
        </w:rPr>
        <w:t> </w:t>
      </w:r>
      <w:r>
        <w:rPr/>
        <w:t>no</w:t>
      </w:r>
      <w:r>
        <w:rPr>
          <w:spacing w:val="-2"/>
        </w:rPr>
        <w:t> </w:t>
      </w:r>
      <w:r>
        <w:rPr>
          <w:spacing w:val="-1"/>
        </w:rPr>
        <w:t>date)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European</w:t>
      </w:r>
      <w:r>
        <w:rPr/>
        <w:t> </w:t>
      </w:r>
      <w:r>
        <w:rPr>
          <w:spacing w:val="-1"/>
        </w:rPr>
        <w:t>Union</w:t>
      </w:r>
      <w:r>
        <w:rPr>
          <w:spacing w:val="49"/>
        </w:rPr>
        <w:t> </w:t>
      </w:r>
      <w:r>
        <w:rPr>
          <w:spacing w:val="-1"/>
        </w:rPr>
        <w:t>members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mandated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Poisons</w:t>
      </w:r>
      <w:r>
        <w:rPr>
          <w:spacing w:val="-2"/>
        </w:rPr>
        <w:t> Centre</w:t>
      </w:r>
      <w:r>
        <w:rPr>
          <w:spacing w:val="1"/>
        </w:rPr>
        <w:t> </w:t>
      </w:r>
      <w:r>
        <w:rPr>
          <w:spacing w:val="-1"/>
        </w:rPr>
        <w:t>(European</w:t>
      </w:r>
      <w:r>
        <w:rPr>
          <w:spacing w:val="-2"/>
        </w:rPr>
        <w:t> Commission</w:t>
      </w:r>
      <w:r>
        <w:rPr/>
        <w:t> no </w:t>
      </w:r>
      <w:r>
        <w:rPr>
          <w:spacing w:val="-1"/>
        </w:rPr>
        <w:t>date).</w:t>
      </w: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6572" w:val="left" w:leader="none"/>
        </w:tabs>
        <w:spacing w:line="312" w:lineRule="auto"/>
        <w:ind w:right="820"/>
        <w:jc w:val="left"/>
      </w:pPr>
      <w:r>
        <w:rPr/>
        <w:pict>
          <v:group style="position:absolute;margin-left:348.210022pt;margin-top:3.281074pt;width:18.5pt;height:10.4pt;mso-position-horizontal-relative:page;mso-position-vertical-relative:paragraph;z-index:-89200" coordorigin="6964,66" coordsize="370,208">
            <v:shape style="position:absolute;left:6964;top:66;width:370;height:208" coordorigin="6964,66" coordsize="370,208" path="m6964,273l7333,273,7333,66,6964,66,6964,27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per contact per</w:t>
      </w:r>
      <w:r>
        <w:rPr>
          <w:spacing w:val="-3"/>
        </w:rPr>
        <w:t> </w:t>
      </w:r>
      <w:r>
        <w:rPr>
          <w:spacing w:val="-1"/>
        </w:rPr>
        <w:t>Poisons</w:t>
      </w:r>
      <w:r>
        <w:rPr>
          <w:spacing w:val="2"/>
        </w:rPr>
        <w:t> </w:t>
      </w:r>
      <w:r>
        <w:rPr>
          <w:spacing w:val="-1"/>
        </w:rPr>
        <w:t>line</w:t>
      </w:r>
      <w:r>
        <w:rPr/>
        <w:t> </w:t>
      </w:r>
      <w:r>
        <w:rPr>
          <w:spacing w:val="-1"/>
        </w:rPr>
        <w:t>call</w:t>
      </w:r>
      <w:r>
        <w:rPr/>
        <w:t> </w:t>
      </w:r>
      <w:r>
        <w:rPr>
          <w:spacing w:val="-1"/>
        </w:rPr>
        <w:t>seems</w:t>
      </w:r>
      <w:r>
        <w:rPr>
          <w:spacing w:val="-4"/>
        </w:rPr>
        <w:t> </w:t>
      </w:r>
      <w:r>
        <w:rPr>
          <w:spacing w:val="-1"/>
        </w:rPr>
        <w:t>high, </w:t>
      </w:r>
      <w:r>
        <w:rPr/>
        <w:t>at</w:t>
        <w:tab/>
        <w:t>.</w:t>
      </w:r>
      <w:r>
        <w:rPr>
          <w:spacing w:val="-1"/>
        </w:rPr>
        <w:t> </w:t>
      </w:r>
      <w:r>
        <w:rPr>
          <w:spacing w:val="-2"/>
        </w:rPr>
        <w:t>However,</w:t>
      </w:r>
      <w:r>
        <w:rPr>
          <w:spacing w:val="2"/>
        </w:rPr>
        <w:t> </w:t>
      </w:r>
      <w:r>
        <w:rPr>
          <w:spacing w:val="-1"/>
        </w:rPr>
        <w:t>we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uncertain</w:t>
      </w:r>
      <w:r>
        <w:rPr>
          <w:spacing w:val="65"/>
        </w:rPr>
        <w:t> </w:t>
      </w:r>
      <w:r>
        <w:rPr>
          <w:spacing w:val="-1"/>
        </w:rPr>
        <w:t>whether</w:t>
      </w:r>
      <w:r>
        <w:rPr>
          <w:spacing w:val="1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cost is</w:t>
      </w:r>
      <w:r>
        <w:rPr>
          <w:spacing w:val="1"/>
        </w:rPr>
        <w:t> </w:t>
      </w:r>
      <w:r>
        <w:rPr>
          <w:spacing w:val="-2"/>
        </w:rPr>
        <w:t>reasonable</w:t>
      </w:r>
      <w:r>
        <w:rPr/>
        <w:t> or</w:t>
      </w:r>
      <w:r>
        <w:rPr>
          <w:spacing w:val="2"/>
        </w:rPr>
        <w:t> </w:t>
      </w:r>
      <w:r>
        <w:rPr>
          <w:spacing w:val="-1"/>
        </w:rPr>
        <w:t>not. First,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team</w:t>
      </w:r>
      <w:r>
        <w:rPr>
          <w:spacing w:val="2"/>
        </w:rPr>
        <w:t> </w:t>
      </w:r>
      <w:r>
        <w:rPr>
          <w:spacing w:val="-1"/>
        </w:rPr>
        <w:t>does</w:t>
      </w:r>
      <w:r>
        <w:rPr>
          <w:spacing w:val="-2"/>
        </w:rPr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take</w:t>
      </w:r>
      <w:r>
        <w:rPr>
          <w:spacing w:val="-2"/>
        </w:rPr>
        <w:t> </w:t>
      </w:r>
      <w:r>
        <w:rPr>
          <w:spacing w:val="-1"/>
        </w:rPr>
        <w:t>calls. It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65"/>
        </w:rPr>
        <w:t> </w:t>
      </w:r>
      <w:r>
        <w:rPr>
          <w:spacing w:val="-2"/>
        </w:rPr>
        <w:t>involved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updating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database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2"/>
        </w:rPr>
        <w:t>New</w:t>
      </w:r>
      <w:r>
        <w:rPr>
          <w:spacing w:val="-3"/>
        </w:rPr>
        <w:t> </w:t>
      </w:r>
      <w:r>
        <w:rPr>
          <w:spacing w:val="-1"/>
        </w:rPr>
        <w:t>Zealand</w:t>
      </w:r>
      <w:r>
        <w:rPr/>
        <w:t> and</w:t>
      </w:r>
      <w:r>
        <w:rPr>
          <w:spacing w:val="3"/>
        </w:rPr>
        <w:t> </w:t>
      </w:r>
      <w:r>
        <w:rPr>
          <w:spacing w:val="-1"/>
        </w:rPr>
        <w:t>it</w:t>
      </w:r>
      <w:r>
        <w:rPr>
          <w:spacing w:val="2"/>
        </w:rPr>
        <w:t> </w:t>
      </w:r>
      <w:r>
        <w:rPr>
          <w:spacing w:val="-1"/>
        </w:rPr>
        <w:t>educates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supports</w:t>
      </w:r>
      <w:r>
        <w:rPr>
          <w:spacing w:val="59"/>
        </w:rPr>
        <w:t> </w:t>
      </w:r>
      <w:r>
        <w:rPr>
          <w:spacing w:val="-1"/>
        </w:rPr>
        <w:t>clinicians.</w:t>
      </w:r>
      <w:r>
        <w:rPr>
          <w:spacing w:val="-3"/>
        </w:rPr>
        <w:t> </w:t>
      </w:r>
      <w:r>
        <w:rPr>
          <w:spacing w:val="3"/>
        </w:rPr>
        <w:t>We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not</w:t>
      </w:r>
      <w:r>
        <w:rPr>
          <w:spacing w:val="-1"/>
        </w:rPr>
        <w:t> attributed</w:t>
      </w:r>
      <w:r>
        <w:rPr/>
        <w:t> </w:t>
      </w:r>
      <w:r>
        <w:rPr>
          <w:spacing w:val="-1"/>
        </w:rPr>
        <w:t>costs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activity.</w:t>
      </w:r>
      <w:r>
        <w:rPr>
          <w:spacing w:val="2"/>
        </w:rPr>
        <w:t> </w:t>
      </w:r>
      <w:r>
        <w:rPr>
          <w:spacing w:val="-1"/>
        </w:rPr>
        <w:t>Second,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unable</w:t>
      </w:r>
      <w:r>
        <w:rPr/>
        <w:t> to </w:t>
      </w:r>
      <w:r>
        <w:rPr>
          <w:spacing w:val="-1"/>
        </w:rPr>
        <w:t>identify</w:t>
      </w:r>
      <w:r>
        <w:rPr>
          <w:spacing w:val="61"/>
        </w:rPr>
        <w:t> </w:t>
      </w:r>
      <w:r>
        <w:rPr>
          <w:spacing w:val="-1"/>
        </w:rPr>
        <w:t>and</w:t>
      </w:r>
      <w:r>
        <w:rPr/>
        <w:t> thus</w:t>
      </w:r>
      <w:r>
        <w:rPr>
          <w:spacing w:val="-2"/>
        </w:rPr>
        <w:t> </w:t>
      </w:r>
      <w:r>
        <w:rPr>
          <w:spacing w:val="-1"/>
        </w:rPr>
        <w:t>compare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costs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running</w:t>
      </w:r>
      <w:r>
        <w:rPr>
          <w:spacing w:val="2"/>
        </w:rPr>
        <w:t> </w:t>
      </w:r>
      <w:r>
        <w:rPr>
          <w:spacing w:val="-1"/>
        </w:rPr>
        <w:t>Poison</w:t>
      </w:r>
      <w:r>
        <w:rPr>
          <w:spacing w:val="-2"/>
        </w:rPr>
        <w:t> </w:t>
      </w:r>
      <w:r>
        <w:rPr>
          <w:spacing w:val="-1"/>
        </w:rPr>
        <w:t>centres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other countries.</w:t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b w:val="0"/>
        </w:rPr>
      </w:r>
    </w:p>
    <w:p>
      <w:pPr>
        <w:pStyle w:val="BodyText"/>
        <w:spacing w:line="312" w:lineRule="auto" w:before="217"/>
        <w:ind w:right="872"/>
        <w:jc w:val="left"/>
      </w:pPr>
      <w:r>
        <w:rPr>
          <w:spacing w:val="-1"/>
        </w:rPr>
        <w:t>When</w:t>
      </w:r>
      <w:r>
        <w:rPr/>
        <w:t> </w:t>
      </w:r>
      <w:r>
        <w:rPr>
          <w:spacing w:val="-2"/>
        </w:rPr>
        <w:t>we</w:t>
      </w:r>
      <w:r>
        <w:rPr/>
        <w:t> assessed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value</w:t>
      </w:r>
      <w:r>
        <w:rPr>
          <w:spacing w:val="-2"/>
        </w:rPr>
        <w:t> </w:t>
      </w:r>
      <w:r>
        <w:rPr>
          <w:spacing w:val="1"/>
        </w:rPr>
        <w:t>for</w:t>
      </w:r>
      <w:r>
        <w:rPr>
          <w:spacing w:val="-1"/>
        </w:rPr>
        <w:t> money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all</w:t>
      </w:r>
      <w:r>
        <w:rPr/>
        <w:t> </w:t>
      </w:r>
      <w:r>
        <w:rPr>
          <w:spacing w:val="-1"/>
        </w:rPr>
        <w:t>Healthline</w:t>
      </w:r>
      <w:r>
        <w:rPr>
          <w:spacing w:val="3"/>
        </w:rPr>
        <w:t> </w:t>
      </w:r>
      <w:r>
        <w:rPr>
          <w:spacing w:val="-1"/>
        </w:rPr>
        <w:t>contacts, both</w:t>
      </w:r>
      <w:r>
        <w:rPr>
          <w:spacing w:val="-2"/>
        </w:rPr>
        <w:t> </w:t>
      </w:r>
      <w:r>
        <w:rPr>
          <w:spacing w:val="-1"/>
        </w:rPr>
        <w:t>injury and</w:t>
      </w:r>
      <w:r>
        <w:rPr/>
        <w:t> non-</w:t>
      </w:r>
      <w:r>
        <w:rPr>
          <w:spacing w:val="45"/>
        </w:rPr>
        <w:t> </w:t>
      </w:r>
      <w:r>
        <w:rPr>
          <w:spacing w:val="-1"/>
        </w:rPr>
        <w:t>injury,</w:t>
      </w:r>
      <w:r>
        <w:rPr>
          <w:spacing w:val="2"/>
        </w:rPr>
        <w:t> </w:t>
      </w:r>
      <w:r>
        <w:rPr>
          <w:spacing w:val="-2"/>
        </w:rPr>
        <w:t>we</w:t>
      </w:r>
      <w:r>
        <w:rPr/>
        <w:t> </w:t>
      </w:r>
      <w:r>
        <w:rPr>
          <w:spacing w:val="-1"/>
        </w:rPr>
        <w:t>concluded</w:t>
      </w:r>
      <w:r>
        <w:rPr/>
        <w:t> the</w:t>
      </w:r>
      <w:r>
        <w:rPr>
          <w:spacing w:val="-5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1"/>
        </w:rPr>
        <w:t>for</w:t>
      </w:r>
      <w:r>
        <w:rPr>
          <w:spacing w:val="-4"/>
        </w:rPr>
        <w:t> </w:t>
      </w:r>
      <w:r>
        <w:rPr>
          <w:spacing w:val="-1"/>
        </w:rPr>
        <w:t>money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uncertain.</w:t>
      </w:r>
    </w:p>
    <w:p>
      <w:pPr>
        <w:spacing w:after="0" w:line="312" w:lineRule="auto"/>
        <w:jc w:val="left"/>
        <w:sectPr>
          <w:pgSz w:w="11910" w:h="16840"/>
          <w:pgMar w:header="0" w:footer="1239" w:top="1340" w:bottom="1420" w:left="780" w:right="660"/>
        </w:sectPr>
      </w:pPr>
    </w:p>
    <w:p>
      <w:pPr>
        <w:pStyle w:val="Heading3"/>
        <w:spacing w:line="240" w:lineRule="auto" w:before="39"/>
        <w:ind w:right="0"/>
        <w:jc w:val="left"/>
        <w:rPr>
          <w:b w:val="0"/>
          <w:bCs w:val="0"/>
        </w:rPr>
      </w:pPr>
      <w:r>
        <w:rPr>
          <w:spacing w:val="-1"/>
        </w:rPr>
        <w:t>Ambulance</w:t>
      </w:r>
      <w:r>
        <w:rPr>
          <w:spacing w:val="2"/>
        </w:rPr>
        <w:t> </w:t>
      </w:r>
      <w:r>
        <w:rPr>
          <w:spacing w:val="-1"/>
        </w:rPr>
        <w:t>secondary</w:t>
      </w:r>
      <w:r>
        <w:rPr>
          <w:spacing w:val="-6"/>
        </w:rPr>
        <w:t> </w:t>
      </w:r>
      <w:r>
        <w:rPr>
          <w:spacing w:val="-1"/>
        </w:rPr>
        <w:t>triage</w:t>
      </w:r>
      <w:r>
        <w:rPr>
          <w:b w:val="0"/>
        </w:rPr>
      </w:r>
    </w:p>
    <w:p>
      <w:pPr>
        <w:pStyle w:val="BodyText"/>
        <w:spacing w:line="312" w:lineRule="auto" w:before="217"/>
        <w:ind w:right="869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for</w:t>
      </w:r>
      <w:r>
        <w:rPr>
          <w:spacing w:val="-1"/>
        </w:rPr>
        <w:t> money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ambulance</w:t>
      </w:r>
      <w:r>
        <w:rPr>
          <w:spacing w:val="-2"/>
        </w:rPr>
        <w:t> </w:t>
      </w:r>
      <w:r>
        <w:rPr>
          <w:spacing w:val="-1"/>
        </w:rPr>
        <w:t>triage</w:t>
      </w:r>
      <w:r>
        <w:rPr/>
        <w:t> has</w:t>
      </w:r>
      <w:r>
        <w:rPr>
          <w:spacing w:val="-2"/>
        </w:rPr>
        <w:t> </w:t>
      </w:r>
      <w:r>
        <w:rPr>
          <w:spacing w:val="-1"/>
        </w:rPr>
        <w:t>previously</w:t>
      </w:r>
      <w:r>
        <w:rPr>
          <w:spacing w:val="-2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assessed</w:t>
      </w:r>
      <w:r>
        <w:rPr/>
        <w:t> </w:t>
      </w:r>
      <w:r>
        <w:rPr>
          <w:spacing w:val="-2"/>
        </w:rPr>
        <w:t>by </w:t>
      </w:r>
      <w:r>
        <w:rPr>
          <w:spacing w:val="-1"/>
        </w:rPr>
        <w:t>Sapere,</w:t>
      </w:r>
      <w:r>
        <w:rPr>
          <w:spacing w:val="2"/>
        </w:rPr>
        <w:t> </w:t>
      </w:r>
      <w:r>
        <w:rPr/>
        <w:t>on</w:t>
      </w:r>
      <w:r>
        <w:rPr>
          <w:spacing w:val="63"/>
        </w:rPr>
        <w:t> </w:t>
      </w:r>
      <w:r>
        <w:rPr>
          <w:spacing w:val="-1"/>
        </w:rPr>
        <w:t>behalf</w:t>
      </w:r>
      <w:r>
        <w:rPr>
          <w:spacing w:val="2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St John</w:t>
      </w:r>
      <w:r>
        <w:rPr/>
        <w:t> </w:t>
      </w:r>
      <w:r>
        <w:rPr>
          <w:spacing w:val="-1"/>
        </w:rPr>
        <w:t>ambulance</w:t>
      </w:r>
      <w:r>
        <w:rPr>
          <w:spacing w:val="2"/>
        </w:rPr>
        <w:t> </w:t>
      </w:r>
      <w:r>
        <w:rPr>
          <w:spacing w:val="-1"/>
        </w:rPr>
        <w:t>service</w:t>
      </w:r>
      <w:r>
        <w:rPr/>
        <w:t> </w:t>
      </w:r>
      <w:r>
        <w:rPr>
          <w:spacing w:val="-1"/>
        </w:rPr>
        <w:t>(Moore, Loan</w:t>
      </w:r>
      <w:r>
        <w:rPr/>
        <w:t> &amp; </w:t>
      </w:r>
      <w:r>
        <w:rPr>
          <w:spacing w:val="-1"/>
        </w:rPr>
        <w:t>He</w:t>
      </w:r>
      <w:r>
        <w:rPr>
          <w:spacing w:val="1"/>
        </w:rPr>
        <w:t> </w:t>
      </w:r>
      <w:r>
        <w:rPr>
          <w:spacing w:val="-1"/>
        </w:rPr>
        <w:t>2015).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4"/>
        </w:rPr>
        <w:t> </w:t>
      </w:r>
      <w:r>
        <w:rPr>
          <w:spacing w:val="-1"/>
        </w:rPr>
        <w:t>finding</w:t>
      </w:r>
      <w:r>
        <w:rPr>
          <w:spacing w:val="2"/>
        </w:rPr>
        <w:t> </w:t>
      </w:r>
      <w:r>
        <w:rPr>
          <w:spacing w:val="-2"/>
        </w:rPr>
        <w:t>was</w:t>
      </w:r>
      <w:r>
        <w:rPr>
          <w:spacing w:val="2"/>
        </w:rPr>
        <w:t> </w:t>
      </w:r>
      <w:r>
        <w:rPr>
          <w:spacing w:val="-1"/>
        </w:rPr>
        <w:t>that </w:t>
      </w:r>
      <w:r>
        <w:rPr/>
        <w:t>the</w:t>
      </w:r>
      <w:r>
        <w:rPr>
          <w:spacing w:val="41"/>
        </w:rPr>
        <w:t> </w:t>
      </w:r>
      <w:r>
        <w:rPr>
          <w:spacing w:val="-1"/>
        </w:rPr>
        <w:t>pilot</w:t>
      </w:r>
      <w:r>
        <w:rPr>
          <w:spacing w:val="1"/>
        </w:rPr>
        <w:t> </w:t>
      </w:r>
      <w:r>
        <w:rPr>
          <w:spacing w:val="-1"/>
        </w:rPr>
        <w:t>resulted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a</w:t>
      </w:r>
      <w:r>
        <w:rPr>
          <w:spacing w:val="-1"/>
        </w:rPr>
        <w:t> reduction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ambulances</w:t>
      </w:r>
      <w:r>
        <w:rPr>
          <w:spacing w:val="-2"/>
        </w:rPr>
        <w:t> </w:t>
      </w:r>
      <w:r>
        <w:rPr>
          <w:spacing w:val="-1"/>
        </w:rPr>
        <w:t>dispatched</w:t>
      </w:r>
      <w:r>
        <w:rPr>
          <w:spacing w:val="3"/>
        </w:rPr>
        <w:t> </w:t>
      </w:r>
      <w:r>
        <w:rPr>
          <w:spacing w:val="-1"/>
        </w:rPr>
        <w:t>thus</w:t>
      </w:r>
      <w:r>
        <w:rPr>
          <w:spacing w:val="-2"/>
        </w:rPr>
        <w:t> creating</w:t>
      </w:r>
      <w:r>
        <w:rPr>
          <w:spacing w:val="1"/>
        </w:rPr>
        <w:t> </w:t>
      </w:r>
      <w:r>
        <w:rPr>
          <w:spacing w:val="-1"/>
        </w:rPr>
        <w:t>savings</w:t>
      </w:r>
      <w:r>
        <w:rPr>
          <w:spacing w:val="-2"/>
        </w:rPr>
        <w:t> </w:t>
      </w:r>
      <w:r>
        <w:rPr>
          <w:spacing w:val="-1"/>
        </w:rPr>
        <w:t>that </w:t>
      </w:r>
      <w:r>
        <w:rPr/>
        <w:t>more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73"/>
        </w:rPr>
        <w:t> </w:t>
      </w:r>
      <w:r>
        <w:rPr>
          <w:spacing w:val="-1"/>
        </w:rPr>
        <w:t>covered</w:t>
      </w:r>
      <w:r>
        <w:rPr/>
        <w:t> the</w:t>
      </w:r>
      <w:r>
        <w:rPr>
          <w:spacing w:val="-2"/>
        </w:rPr>
        <w:t> </w:t>
      </w:r>
      <w:r>
        <w:rPr/>
        <w:t>cost</w:t>
      </w:r>
      <w:r>
        <w:rPr>
          <w:spacing w:val="-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running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service;</w:t>
      </w:r>
      <w:r>
        <w:rPr>
          <w:spacing w:val="3"/>
        </w:rPr>
        <w:t> </w:t>
      </w:r>
      <w:r>
        <w:rPr>
          <w:spacing w:val="-1"/>
        </w:rPr>
        <w:t>hence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pilot</w:t>
      </w:r>
      <w:r>
        <w:rPr>
          <w:spacing w:val="1"/>
        </w:rPr>
        <w:t> </w:t>
      </w:r>
      <w:r>
        <w:rPr>
          <w:spacing w:val="-2"/>
        </w:rPr>
        <w:t>service</w:t>
      </w:r>
      <w:r>
        <w:rPr/>
        <w:t> </w:t>
      </w:r>
      <w:r>
        <w:rPr>
          <w:spacing w:val="-1"/>
        </w:rPr>
        <w:t>was</w:t>
      </w:r>
      <w:r>
        <w:rPr>
          <w:spacing w:val="2"/>
        </w:rPr>
        <w:t> </w:t>
      </w:r>
      <w:r>
        <w:rPr>
          <w:spacing w:val="-1"/>
        </w:rPr>
        <w:t>estimated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49"/>
        </w:rPr>
        <w:t> </w:t>
      </w:r>
      <w:r>
        <w:rPr>
          <w:spacing w:val="-1"/>
        </w:rPr>
        <w:t>cost-saving.</w:t>
      </w:r>
    </w:p>
    <w:p>
      <w:pPr>
        <w:spacing w:after="0" w:line="312" w:lineRule="auto"/>
        <w:jc w:val="left"/>
        <w:sectPr>
          <w:pgSz w:w="11910" w:h="16840"/>
          <w:pgMar w:header="0" w:footer="1239" w:top="1360" w:bottom="1420" w:left="780" w:right="6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.100013pt;width:595.15pt;height:841.6pt;mso-position-horizontal-relative:page;mso-position-vertical-relative:page;z-index:-891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10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</w:p>
                <w:p>
                  <w:pPr>
                    <w:spacing w:before="0"/>
                    <w:ind w:left="3" w:right="0" w:firstLine="0"/>
                    <w:jc w:val="center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spacing w:val="-1"/>
                      <w:sz w:val="20"/>
                    </w:rPr>
                    <w:t>65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00013pt;width:595.15pt;height:841.6pt;mso-position-horizontal-relative:page;mso-position-vertical-relative:page;z-index:-89152" coordorigin="0,2" coordsize="11903,16832">
            <v:shape style="position:absolute;left:9156;top:15623;width:1989;height:521" type="#_x0000_t75" stroked="false">
              <v:imagedata r:id="rId5" o:title=""/>
            </v:shape>
            <v:shape style="position:absolute;left:899;top:15399;width:1992;height:708" type="#_x0000_t75" stroked="false">
              <v:imagedata r:id="rId6" o:title=""/>
            </v:shape>
            <v:shape style="position:absolute;left:0;top:2;width:11903;height:16832" type="#_x0000_t75" stroked="false">
              <v:imagedata r:id="rId14" o:title=""/>
            </v:shape>
            <v:shape style="position:absolute;left:7401;top:14584;width:3224;height:833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tabs>
          <w:tab w:pos="4735" w:val="left" w:leader="none"/>
        </w:tabs>
        <w:spacing w:line="381" w:lineRule="auto" w:before="8"/>
        <w:ind w:left="1272" w:right="1268" w:firstLine="1942"/>
        <w:jc w:val="left"/>
        <w:rPr>
          <w:rFonts w:ascii="Arial" w:hAnsi="Arial" w:cs="Arial" w:eastAsia="Arial"/>
          <w:sz w:val="72"/>
          <w:szCs w:val="72"/>
        </w:rPr>
      </w:pPr>
      <w:r>
        <w:rPr>
          <w:rFonts w:ascii="Arial"/>
          <w:color w:val="FFFFFF"/>
          <w:w w:val="95"/>
          <w:sz w:val="72"/>
        </w:rPr>
        <w:t>Part</w:t>
        <w:tab/>
      </w:r>
      <w:r>
        <w:rPr>
          <w:rFonts w:ascii="Arial"/>
          <w:color w:val="FFFFFF"/>
          <w:sz w:val="72"/>
        </w:rPr>
        <w:t>3:</w:t>
      </w:r>
      <w:r>
        <w:rPr>
          <w:rFonts w:ascii="Arial"/>
          <w:color w:val="FFFFFF"/>
          <w:sz w:val="72"/>
        </w:rPr>
        <w:t> Recommendations</w:t>
      </w:r>
      <w:r>
        <w:rPr>
          <w:rFonts w:ascii="Arial"/>
          <w:sz w:val="72"/>
        </w:rPr>
      </w:r>
    </w:p>
    <w:p>
      <w:pPr>
        <w:spacing w:after="0" w:line="381" w:lineRule="auto"/>
        <w:jc w:val="left"/>
        <w:rPr>
          <w:rFonts w:ascii="Arial" w:hAnsi="Arial" w:cs="Arial" w:eastAsia="Arial"/>
          <w:sz w:val="72"/>
          <w:szCs w:val="72"/>
        </w:rPr>
        <w:sectPr>
          <w:footerReference w:type="default" r:id="rId54"/>
          <w:pgSz w:w="11910" w:h="16840"/>
          <w:pgMar w:footer="0" w:header="0" w:top="1580" w:bottom="280" w:left="1680" w:right="1680"/>
        </w:sectPr>
      </w:pPr>
    </w:p>
    <w:p>
      <w:pPr>
        <w:pStyle w:val="Heading1"/>
        <w:spacing w:line="240" w:lineRule="auto" w:before="22"/>
        <w:ind w:left="598" w:right="0" w:firstLine="0"/>
        <w:jc w:val="left"/>
        <w:rPr>
          <w:b w:val="0"/>
          <w:bCs w:val="0"/>
        </w:rPr>
      </w:pPr>
      <w:bookmarkStart w:name="_bookmark28" w:id="42"/>
      <w:bookmarkEnd w:id="42"/>
      <w:r>
        <w:rPr>
          <w:b w:val="0"/>
        </w:rPr>
      </w:r>
      <w:r>
        <w:rPr>
          <w:color w:val="9C2328"/>
          <w:spacing w:val="-1"/>
        </w:rPr>
        <w:t>14.</w:t>
      </w:r>
      <w:r>
        <w:rPr>
          <w:color w:val="9C2328"/>
          <w:spacing w:val="-80"/>
        </w:rPr>
        <w:t> </w:t>
      </w:r>
      <w:r>
        <w:rPr>
          <w:color w:val="9C2328"/>
          <w:spacing w:val="-1"/>
        </w:rPr>
        <w:t>Recommendations</w:t>
      </w:r>
      <w:r>
        <w:rPr>
          <w:b w:val="0"/>
        </w:rPr>
      </w:r>
    </w:p>
    <w:p>
      <w:pPr>
        <w:pStyle w:val="BodyText"/>
        <w:spacing w:line="240" w:lineRule="auto" w:before="356"/>
        <w:ind w:left="598" w:right="0"/>
        <w:jc w:val="left"/>
      </w:pPr>
      <w:r>
        <w:rPr>
          <w:spacing w:val="2"/>
        </w:rPr>
        <w:t>We</w:t>
      </w:r>
      <w:r>
        <w:rPr>
          <w:spacing w:val="-4"/>
        </w:rPr>
        <w:t> </w:t>
      </w:r>
      <w:r>
        <w:rPr>
          <w:spacing w:val="-1"/>
        </w:rPr>
        <w:t>make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following</w:t>
      </w:r>
      <w:r>
        <w:rPr>
          <w:spacing w:val="2"/>
        </w:rPr>
        <w:t> </w:t>
      </w:r>
      <w:r>
        <w:rPr>
          <w:spacing w:val="-1"/>
        </w:rPr>
        <w:t>recommendations</w:t>
      </w:r>
      <w:r>
        <w:rPr>
          <w:spacing w:val="1"/>
        </w:rPr>
        <w:t> </w:t>
      </w:r>
      <w:r>
        <w:rPr>
          <w:spacing w:val="-1"/>
        </w:rPr>
        <w:t>based</w:t>
      </w:r>
      <w:r>
        <w:rPr>
          <w:spacing w:val="-2"/>
        </w:rPr>
        <w:t> </w:t>
      </w:r>
      <w:r>
        <w:rPr/>
        <w:t>on the </w:t>
      </w:r>
      <w:r>
        <w:rPr>
          <w:spacing w:val="-1"/>
        </w:rPr>
        <w:t>Phase</w:t>
      </w:r>
      <w:r>
        <w:rPr/>
        <w:t> 2</w:t>
      </w:r>
      <w:r>
        <w:rPr>
          <w:spacing w:val="-2"/>
        </w:rPr>
        <w:t> </w:t>
      </w:r>
      <w:r>
        <w:rPr>
          <w:spacing w:val="-1"/>
        </w:rPr>
        <w:t>evaluation.</w:t>
      </w: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left="598" w:right="0"/>
        <w:jc w:val="left"/>
        <w:rPr>
          <w:b w:val="0"/>
          <w:bCs w:val="0"/>
        </w:rPr>
      </w:pPr>
      <w:r>
        <w:rPr/>
        <w:t>NTS</w:t>
      </w:r>
      <w:r>
        <w:rPr>
          <w:spacing w:val="-35"/>
        </w:rPr>
        <w:t> </w:t>
      </w:r>
      <w:r>
        <w:rPr/>
        <w:t>whole-of-service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959" w:val="left" w:leader="none"/>
        </w:tabs>
        <w:spacing w:line="240" w:lineRule="auto" w:before="230" w:after="0"/>
        <w:ind w:left="958" w:right="0" w:hanging="360"/>
        <w:jc w:val="left"/>
      </w:pPr>
      <w:r>
        <w:rPr>
          <w:spacing w:val="-1"/>
        </w:rPr>
        <w:t>Continue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improve</w:t>
      </w:r>
      <w:r>
        <w:rPr>
          <w:spacing w:val="1"/>
        </w:rPr>
        <w:t> </w:t>
      </w:r>
      <w:r>
        <w:rPr>
          <w:spacing w:val="-2"/>
        </w:rPr>
        <w:t>data</w:t>
      </w:r>
      <w:r>
        <w:rPr/>
        <w:t> </w:t>
      </w:r>
      <w:r>
        <w:rPr>
          <w:spacing w:val="-1"/>
        </w:rPr>
        <w:t>collection, quality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access.</w:t>
      </w:r>
    </w:p>
    <w:p>
      <w:pPr>
        <w:pStyle w:val="BodyText"/>
        <w:numPr>
          <w:ilvl w:val="0"/>
          <w:numId w:val="12"/>
        </w:numPr>
        <w:tabs>
          <w:tab w:pos="959" w:val="left" w:leader="none"/>
        </w:tabs>
        <w:spacing w:line="240" w:lineRule="auto" w:before="76" w:after="0"/>
        <w:ind w:left="958" w:right="0" w:hanging="360"/>
        <w:jc w:val="left"/>
      </w:pPr>
      <w:r>
        <w:rPr>
          <w:spacing w:val="-1"/>
        </w:rPr>
        <w:t>Demonstrate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value</w:t>
      </w:r>
      <w:r>
        <w:rPr/>
        <w:t> 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NTS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wider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sector,</w:t>
      </w:r>
      <w:r>
        <w:rPr>
          <w:spacing w:val="5"/>
        </w:rPr>
        <w:t> </w:t>
      </w:r>
      <w:r>
        <w:rPr>
          <w:spacing w:val="-1"/>
        </w:rPr>
        <w:t>particularly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DHBs.</w:t>
      </w:r>
    </w:p>
    <w:p>
      <w:pPr>
        <w:pStyle w:val="BodyText"/>
        <w:numPr>
          <w:ilvl w:val="0"/>
          <w:numId w:val="12"/>
        </w:numPr>
        <w:tabs>
          <w:tab w:pos="959" w:val="left" w:leader="none"/>
        </w:tabs>
        <w:spacing w:line="240" w:lineRule="auto" w:before="76" w:after="0"/>
        <w:ind w:left="958" w:right="0" w:hanging="360"/>
        <w:jc w:val="left"/>
      </w:pPr>
      <w:r>
        <w:rPr>
          <w:spacing w:val="-1"/>
        </w:rPr>
        <w:t>Continue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strengthen NTS</w:t>
      </w:r>
      <w:r>
        <w:rPr/>
        <w:t> </w:t>
      </w:r>
      <w:r>
        <w:rPr>
          <w:spacing w:val="-2"/>
        </w:rPr>
        <w:t>as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>
          <w:spacing w:val="-1"/>
        </w:rPr>
        <w:t>equity-led</w:t>
      </w:r>
      <w:r>
        <w:rPr/>
        <w:t> </w:t>
      </w:r>
      <w:r>
        <w:rPr>
          <w:spacing w:val="-1"/>
        </w:rPr>
        <w:t>service.</w:t>
      </w:r>
    </w:p>
    <w:p>
      <w:pPr>
        <w:spacing w:line="240" w:lineRule="auto" w:before="5"/>
        <w:rPr>
          <w:rFonts w:ascii="Arial" w:hAnsi="Arial" w:cs="Arial" w:eastAsia="Arial"/>
          <w:sz w:val="27"/>
          <w:szCs w:val="27"/>
        </w:rPr>
      </w:pPr>
    </w:p>
    <w:p>
      <w:pPr>
        <w:pStyle w:val="Heading2"/>
        <w:spacing w:line="240" w:lineRule="auto"/>
        <w:ind w:left="598" w:right="0"/>
        <w:jc w:val="left"/>
        <w:rPr>
          <w:b w:val="0"/>
          <w:bCs w:val="0"/>
        </w:rPr>
      </w:pPr>
      <w:r>
        <w:rPr>
          <w:spacing w:val="-1"/>
        </w:rPr>
        <w:t>Healthline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959" w:val="left" w:leader="none"/>
        </w:tabs>
        <w:spacing w:line="312" w:lineRule="auto" w:before="230" w:after="0"/>
        <w:ind w:left="958" w:right="1111" w:hanging="360"/>
        <w:jc w:val="left"/>
      </w:pP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2"/>
        </w:rPr>
        <w:t>with </w:t>
      </w:r>
      <w:r>
        <w:rPr/>
        <w:t>the </w:t>
      </w:r>
      <w:r>
        <w:rPr>
          <w:spacing w:val="-2"/>
        </w:rPr>
        <w:t>wider</w:t>
      </w:r>
      <w:r>
        <w:rPr>
          <w:spacing w:val="1"/>
        </w:rPr>
        <w:t> </w:t>
      </w:r>
      <w:r>
        <w:rPr>
          <w:spacing w:val="-1"/>
        </w:rPr>
        <w:t>health</w:t>
      </w:r>
      <w:r>
        <w:rPr/>
        <w:t> </w:t>
      </w:r>
      <w:r>
        <w:rPr>
          <w:spacing w:val="-1"/>
        </w:rPr>
        <w:t>sector,</w:t>
      </w:r>
      <w:r>
        <w:rPr>
          <w:spacing w:val="2"/>
        </w:rPr>
        <w:t> </w:t>
      </w:r>
      <w:r>
        <w:rPr>
          <w:spacing w:val="-2"/>
        </w:rPr>
        <w:t>including</w:t>
      </w:r>
      <w:r>
        <w:rPr>
          <w:spacing w:val="2"/>
        </w:rPr>
        <w:t> </w:t>
      </w:r>
      <w:r>
        <w:rPr>
          <w:spacing w:val="-1"/>
        </w:rPr>
        <w:t>users,</w:t>
      </w:r>
      <w:r>
        <w:rPr/>
        <w:t> to </w:t>
      </w:r>
      <w:r>
        <w:rPr>
          <w:spacing w:val="-1"/>
        </w:rPr>
        <w:t>determine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future</w:t>
      </w:r>
      <w:r>
        <w:rPr>
          <w:spacing w:val="-2"/>
        </w:rPr>
        <w:t> </w:t>
      </w:r>
      <w:r>
        <w:rPr>
          <w:spacing w:val="-1"/>
        </w:rPr>
        <w:t>potential</w:t>
      </w:r>
      <w:r>
        <w:rPr>
          <w:spacing w:val="-3"/>
        </w:rPr>
        <w:t> </w:t>
      </w:r>
      <w:r>
        <w:rPr/>
        <w:t>for</w:t>
      </w:r>
      <w:r>
        <w:rPr>
          <w:spacing w:val="67"/>
        </w:rPr>
        <w:t> </w:t>
      </w:r>
      <w:r>
        <w:rPr>
          <w:spacing w:val="-1"/>
        </w:rPr>
        <w:t>Healthline</w:t>
      </w:r>
      <w:r>
        <w:rPr/>
        <w:t> </w:t>
      </w:r>
      <w:r>
        <w:rPr>
          <w:spacing w:val="-1"/>
        </w:rPr>
        <w:t>in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rapidly</w:t>
      </w:r>
      <w:r>
        <w:rPr>
          <w:spacing w:val="-2"/>
        </w:rPr>
        <w:t> </w:t>
      </w:r>
      <w:r>
        <w:rPr>
          <w:spacing w:val="-1"/>
        </w:rPr>
        <w:t>changing</w:t>
      </w:r>
      <w:r>
        <w:rPr>
          <w:spacing w:val="2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system.</w:t>
      </w:r>
    </w:p>
    <w:p>
      <w:pPr>
        <w:pStyle w:val="BodyText"/>
        <w:numPr>
          <w:ilvl w:val="0"/>
          <w:numId w:val="12"/>
        </w:numPr>
        <w:tabs>
          <w:tab w:pos="959" w:val="left" w:leader="none"/>
        </w:tabs>
        <w:spacing w:line="312" w:lineRule="auto" w:before="1" w:after="0"/>
        <w:ind w:left="958" w:right="1111" w:hanging="360"/>
        <w:jc w:val="left"/>
      </w:pPr>
      <w:r>
        <w:rPr>
          <w:spacing w:val="-1"/>
        </w:rPr>
        <w:t>Continue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work</w:t>
      </w:r>
      <w:r>
        <w:rPr>
          <w:spacing w:val="1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DHBs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identify</w:t>
      </w:r>
      <w:r>
        <w:rPr>
          <w:spacing w:val="-2"/>
        </w:rPr>
        <w:t> </w:t>
      </w:r>
      <w:r>
        <w:rPr>
          <w:spacing w:val="-1"/>
        </w:rPr>
        <w:t>how</w:t>
      </w:r>
      <w:r>
        <w:rPr>
          <w:spacing w:val="-3"/>
        </w:rPr>
        <w:t> </w:t>
      </w:r>
      <w:r>
        <w:rPr>
          <w:spacing w:val="-1"/>
        </w:rPr>
        <w:t>Healthline</w:t>
      </w:r>
      <w:r>
        <w:rPr/>
        <w:t> can </w:t>
      </w:r>
      <w:r>
        <w:rPr>
          <w:spacing w:val="-1"/>
        </w:rPr>
        <w:t>best support</w:t>
      </w:r>
      <w:r>
        <w:rPr>
          <w:spacing w:val="2"/>
        </w:rPr>
        <w:t> </w:t>
      </w:r>
      <w:r>
        <w:rPr>
          <w:spacing w:val="-1"/>
        </w:rPr>
        <w:t>their</w:t>
      </w:r>
      <w:r>
        <w:rPr>
          <w:spacing w:val="2"/>
        </w:rPr>
        <w:t> </w:t>
      </w:r>
      <w:r>
        <w:rPr>
          <w:spacing w:val="-1"/>
        </w:rPr>
        <w:t>services,</w:t>
      </w:r>
      <w:r>
        <w:rPr>
          <w:spacing w:val="45"/>
        </w:rPr>
        <w:t> </w:t>
      </w:r>
      <w:r>
        <w:rPr>
          <w:spacing w:val="-1"/>
        </w:rPr>
        <w:t>given</w:t>
      </w:r>
      <w:r>
        <w:rPr/>
        <w:t> </w:t>
      </w:r>
      <w:r>
        <w:rPr>
          <w:spacing w:val="-1"/>
        </w:rPr>
        <w:t>its</w:t>
      </w:r>
      <w:r>
        <w:rPr>
          <w:spacing w:val="1"/>
        </w:rPr>
        <w:t> </w:t>
      </w:r>
      <w:r>
        <w:rPr>
          <w:spacing w:val="-1"/>
        </w:rPr>
        <w:t>scale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function.</w:t>
      </w:r>
    </w:p>
    <w:p>
      <w:pPr>
        <w:pStyle w:val="BodyText"/>
        <w:numPr>
          <w:ilvl w:val="0"/>
          <w:numId w:val="12"/>
        </w:numPr>
        <w:tabs>
          <w:tab w:pos="959" w:val="left" w:leader="none"/>
        </w:tabs>
        <w:spacing w:line="312" w:lineRule="auto" w:before="2" w:after="0"/>
        <w:ind w:left="958" w:right="874" w:hanging="360"/>
        <w:jc w:val="left"/>
      </w:pPr>
      <w:r>
        <w:rPr>
          <w:spacing w:val="-1"/>
        </w:rPr>
        <w:t>Develop</w:t>
      </w:r>
      <w:r>
        <w:rPr/>
        <w:t> a more</w:t>
      </w:r>
      <w:r>
        <w:rPr>
          <w:spacing w:val="-2"/>
        </w:rPr>
        <w:t> </w:t>
      </w:r>
      <w:r>
        <w:rPr>
          <w:spacing w:val="-1"/>
        </w:rPr>
        <w:t>targeted</w:t>
      </w:r>
      <w:r>
        <w:rPr>
          <w:spacing w:val="-2"/>
        </w:rPr>
        <w:t> </w:t>
      </w:r>
      <w:r>
        <w:rPr>
          <w:spacing w:val="-1"/>
        </w:rPr>
        <w:t>approach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promote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deliver</w:t>
      </w:r>
      <w:r>
        <w:rPr>
          <w:spacing w:val="2"/>
        </w:rPr>
        <w:t> </w:t>
      </w:r>
      <w:r>
        <w:rPr>
          <w:spacing w:val="-1"/>
        </w:rPr>
        <w:t>Healthline</w:t>
      </w:r>
      <w:r>
        <w:rPr/>
        <w:t> to </w:t>
      </w:r>
      <w:r>
        <w:rPr>
          <w:spacing w:val="-1"/>
        </w:rPr>
        <w:t>ensure</w:t>
      </w:r>
      <w:r>
        <w:rPr>
          <w:spacing w:val="1"/>
        </w:rPr>
        <w:t> </w:t>
      </w:r>
      <w:r>
        <w:rPr>
          <w:spacing w:val="-2"/>
        </w:rPr>
        <w:t>its</w:t>
      </w:r>
      <w:r>
        <w:rPr>
          <w:spacing w:val="1"/>
        </w:rPr>
        <w:t> </w:t>
      </w:r>
      <w:r>
        <w:rPr>
          <w:spacing w:val="-1"/>
        </w:rPr>
        <w:t>limited</w:t>
      </w:r>
      <w:r>
        <w:rPr>
          <w:spacing w:val="51"/>
        </w:rPr>
        <w:t> </w:t>
      </w:r>
      <w:r>
        <w:rPr>
          <w:spacing w:val="-1"/>
        </w:rPr>
        <w:t>capacity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populations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greatest unmet </w:t>
      </w:r>
      <w:r>
        <w:rPr/>
        <w:t>need.</w:t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240" w:lineRule="auto"/>
        <w:ind w:left="598" w:right="0"/>
        <w:jc w:val="left"/>
        <w:rPr>
          <w:b w:val="0"/>
          <w:bCs w:val="0"/>
        </w:rPr>
      </w:pPr>
      <w:r>
        <w:rPr/>
        <w:t>NTS</w:t>
      </w:r>
      <w:r>
        <w:rPr>
          <w:spacing w:val="-20"/>
        </w:rPr>
        <w:t> </w:t>
      </w:r>
      <w:r>
        <w:rPr/>
        <w:t>injury-related</w:t>
      </w:r>
      <w:r>
        <w:rPr>
          <w:spacing w:val="-20"/>
        </w:rPr>
        <w:t> </w:t>
      </w:r>
      <w:r>
        <w:rPr>
          <w:spacing w:val="-1"/>
        </w:rPr>
        <w:t>service</w:t>
      </w:r>
      <w:r>
        <w:rPr>
          <w:b w:val="0"/>
        </w:rPr>
      </w:r>
    </w:p>
    <w:p>
      <w:pPr>
        <w:pStyle w:val="BodyText"/>
        <w:numPr>
          <w:ilvl w:val="0"/>
          <w:numId w:val="12"/>
        </w:numPr>
        <w:tabs>
          <w:tab w:pos="959" w:val="left" w:leader="none"/>
        </w:tabs>
        <w:spacing w:line="312" w:lineRule="auto" w:before="232" w:after="0"/>
        <w:ind w:left="958" w:right="1261" w:hanging="360"/>
        <w:jc w:val="left"/>
      </w:pPr>
      <w:r>
        <w:rPr>
          <w:spacing w:val="-1"/>
        </w:rPr>
        <w:t>Determine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validity </w:t>
      </w:r>
      <w:r>
        <w:rPr/>
        <w:t>and </w:t>
      </w:r>
      <w:r>
        <w:rPr>
          <w:spacing w:val="-1"/>
        </w:rPr>
        <w:t>investigate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2"/>
        </w:rPr>
        <w:t>clinical</w:t>
      </w:r>
      <w:r>
        <w:rPr>
          <w:spacing w:val="-1"/>
        </w:rPr>
        <w:t> triage</w:t>
      </w:r>
      <w:r>
        <w:rPr/>
        <w:t> </w:t>
      </w:r>
      <w:r>
        <w:rPr>
          <w:spacing w:val="-1"/>
        </w:rPr>
        <w:t>injury</w:t>
      </w:r>
      <w:r>
        <w:rPr>
          <w:spacing w:val="-4"/>
        </w:rPr>
        <w:t> </w:t>
      </w:r>
      <w:r>
        <w:rPr>
          <w:spacing w:val="-1"/>
        </w:rPr>
        <w:t>question</w:t>
      </w:r>
      <w:r>
        <w:rPr/>
        <w:t> sets</w:t>
      </w:r>
      <w:r>
        <w:rPr>
          <w:spacing w:val="-1"/>
        </w:rPr>
        <w:t> to</w:t>
      </w:r>
      <w:r>
        <w:rPr>
          <w:spacing w:val="81"/>
        </w:rPr>
        <w:t> </w:t>
      </w:r>
      <w:r>
        <w:rPr>
          <w:spacing w:val="-1"/>
        </w:rPr>
        <w:t>provide</w:t>
      </w:r>
      <w:r>
        <w:rPr/>
        <w:t> a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accurate</w:t>
      </w:r>
      <w:r>
        <w:rPr>
          <w:spacing w:val="-4"/>
        </w:rPr>
        <w:t> </w:t>
      </w:r>
      <w:r>
        <w:rPr>
          <w:spacing w:val="-1"/>
        </w:rPr>
        <w:t>view</w:t>
      </w:r>
      <w:r>
        <w:rPr>
          <w:spacing w:val="-3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injury-related</w:t>
      </w:r>
      <w:r>
        <w:rPr>
          <w:spacing w:val="-2"/>
        </w:rPr>
        <w:t> </w:t>
      </w:r>
      <w:r>
        <w:rPr>
          <w:spacing w:val="-1"/>
        </w:rPr>
        <w:t>service</w:t>
      </w:r>
      <w:r>
        <w:rPr/>
        <w:t> use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outcomes.</w:t>
      </w:r>
    </w:p>
    <w:p>
      <w:pPr>
        <w:pStyle w:val="BodyText"/>
        <w:numPr>
          <w:ilvl w:val="0"/>
          <w:numId w:val="12"/>
        </w:numPr>
        <w:tabs>
          <w:tab w:pos="959" w:val="left" w:leader="none"/>
        </w:tabs>
        <w:spacing w:line="312" w:lineRule="auto" w:before="2" w:after="0"/>
        <w:ind w:left="958" w:right="961" w:hanging="360"/>
        <w:jc w:val="left"/>
      </w:pPr>
      <w:r>
        <w:rPr>
          <w:spacing w:val="-1"/>
        </w:rPr>
        <w:t>Continue</w:t>
      </w:r>
      <w:r>
        <w:rPr/>
        <w:t> to</w:t>
      </w:r>
      <w:r>
        <w:rPr>
          <w:spacing w:val="-4"/>
        </w:rPr>
        <w:t> </w:t>
      </w:r>
      <w:r>
        <w:rPr/>
        <w:t>fund</w:t>
      </w:r>
      <w:r>
        <w:rPr>
          <w:spacing w:val="-2"/>
        </w:rPr>
        <w:t> </w:t>
      </w:r>
      <w:r>
        <w:rPr>
          <w:spacing w:val="-1"/>
        </w:rPr>
        <w:t>ambulance</w:t>
      </w:r>
      <w:r>
        <w:rPr/>
        <w:t> </w:t>
      </w:r>
      <w:r>
        <w:rPr>
          <w:spacing w:val="-1"/>
        </w:rPr>
        <w:t>secondary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and</w:t>
      </w:r>
      <w:r>
        <w:rPr/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line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support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reassure</w:t>
      </w:r>
      <w:r>
        <w:rPr>
          <w:spacing w:val="67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injuries</w:t>
      </w:r>
      <w:r>
        <w:rPr>
          <w:spacing w:val="1"/>
        </w:rPr>
        <w:t> </w:t>
      </w:r>
      <w:r>
        <w:rPr>
          <w:spacing w:val="-1"/>
        </w:rPr>
        <w:t>and direct them </w:t>
      </w:r>
      <w:r>
        <w:rPr/>
        <w:t>to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correct care.</w:t>
      </w:r>
    </w:p>
    <w:p>
      <w:pPr>
        <w:spacing w:after="0" w:line="312" w:lineRule="auto"/>
        <w:jc w:val="left"/>
        <w:sectPr>
          <w:footerReference w:type="default" r:id="rId55"/>
          <w:pgSz w:w="11910" w:h="16840"/>
          <w:pgMar w:footer="1356" w:header="0" w:top="1420" w:bottom="1540" w:left="820" w:right="660"/>
          <w:pgNumType w:start="66"/>
        </w:sectPr>
      </w:pPr>
    </w:p>
    <w:p>
      <w:pPr>
        <w:pStyle w:val="Heading1"/>
        <w:spacing w:line="240" w:lineRule="auto"/>
        <w:ind w:left="598" w:right="0" w:firstLine="0"/>
        <w:jc w:val="left"/>
        <w:rPr>
          <w:b w:val="0"/>
          <w:bCs w:val="0"/>
        </w:rPr>
      </w:pPr>
      <w:bookmarkStart w:name="_bookmark29" w:id="43"/>
      <w:bookmarkEnd w:id="43"/>
      <w:r>
        <w:rPr>
          <w:b w:val="0"/>
        </w:rPr>
      </w:r>
      <w:r>
        <w:rPr>
          <w:color w:val="9C2328"/>
          <w:spacing w:val="-1"/>
        </w:rPr>
        <w:t>15.</w:t>
      </w:r>
      <w:r>
        <w:rPr>
          <w:color w:val="9C2328"/>
          <w:spacing w:val="-80"/>
        </w:rPr>
        <w:t> </w:t>
      </w:r>
      <w:r>
        <w:rPr>
          <w:color w:val="9C2328"/>
          <w:spacing w:val="-1"/>
        </w:rPr>
        <w:t>Reference</w:t>
      </w:r>
      <w:r>
        <w:rPr>
          <w:color w:val="9C2328"/>
          <w:spacing w:val="3"/>
        </w:rPr>
        <w:t> </w:t>
      </w:r>
      <w:r>
        <w:rPr>
          <w:color w:val="9C2328"/>
        </w:rPr>
        <w:t>list</w:t>
      </w:r>
      <w:r>
        <w:rPr>
          <w:b w:val="0"/>
        </w:rPr>
      </w:r>
    </w:p>
    <w:p>
      <w:pPr>
        <w:pStyle w:val="BodyText"/>
        <w:spacing w:line="312" w:lineRule="auto" w:before="359"/>
        <w:ind w:left="1306" w:right="1044" w:hanging="708"/>
        <w:jc w:val="both"/>
      </w:pPr>
      <w:r>
        <w:rPr>
          <w:spacing w:val="-1"/>
        </w:rPr>
        <w:t>Blank</w:t>
      </w:r>
      <w:r>
        <w:rPr>
          <w:spacing w:val="3"/>
        </w:rPr>
        <w:t> </w:t>
      </w:r>
      <w:r>
        <w:rPr>
          <w:spacing w:val="-2"/>
        </w:rPr>
        <w:t>L,</w:t>
      </w:r>
      <w:r>
        <w:rPr>
          <w:spacing w:val="2"/>
        </w:rPr>
        <w:t> </w:t>
      </w:r>
      <w:r>
        <w:rPr>
          <w:spacing w:val="-1"/>
        </w:rPr>
        <w:t>Coster </w:t>
      </w:r>
      <w:r>
        <w:rPr>
          <w:spacing w:val="-2"/>
        </w:rPr>
        <w:t>J,</w:t>
      </w:r>
      <w:r>
        <w:rPr>
          <w:spacing w:val="-1"/>
        </w:rPr>
        <w:t> O</w:t>
      </w:r>
      <w:r>
        <w:rPr>
          <w:rFonts w:ascii="Arial" w:hAnsi="Arial" w:cs="Arial" w:eastAsia="Arial"/>
          <w:spacing w:val="-1"/>
        </w:rPr>
        <w:t>’</w:t>
      </w:r>
      <w:r>
        <w:rPr>
          <w:spacing w:val="-1"/>
        </w:rPr>
        <w:t>Cathain</w:t>
      </w:r>
      <w:r>
        <w:rPr>
          <w:spacing w:val="1"/>
        </w:rPr>
        <w:t> </w:t>
      </w:r>
      <w:r>
        <w:rPr/>
        <w:t>A et</w:t>
      </w:r>
      <w:r>
        <w:rPr>
          <w:spacing w:val="-1"/>
        </w:rPr>
        <w:t> al. (2012).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appropriateness</w:t>
      </w:r>
      <w:r>
        <w:rPr>
          <w:spacing w:val="1"/>
        </w:rPr>
        <w:t> </w:t>
      </w:r>
      <w:r>
        <w:rPr>
          <w:spacing w:val="-1"/>
        </w:rPr>
        <w:t>of, and</w:t>
      </w:r>
      <w:r>
        <w:rPr>
          <w:spacing w:val="-2"/>
        </w:rPr>
        <w:t> </w:t>
      </w:r>
      <w:r>
        <w:rPr>
          <w:spacing w:val="-1"/>
        </w:rPr>
        <w:t>compliance</w:t>
      </w:r>
      <w:r>
        <w:rPr/>
        <w:t> </w:t>
      </w:r>
      <w:r>
        <w:rPr>
          <w:spacing w:val="-1"/>
        </w:rPr>
        <w:t>with,</w:t>
      </w:r>
      <w:r>
        <w:rPr>
          <w:spacing w:val="59"/>
        </w:rPr>
        <w:t> </w:t>
      </w:r>
      <w:r>
        <w:rPr>
          <w:spacing w:val="-1"/>
        </w:rPr>
        <w:t>telephone</w:t>
      </w:r>
      <w:r>
        <w:rPr/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decisions: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systematic</w:t>
      </w:r>
      <w:r>
        <w:rPr>
          <w:spacing w:val="-2"/>
        </w:rPr>
        <w:t> </w:t>
      </w:r>
      <w:r>
        <w:rPr>
          <w:spacing w:val="-1"/>
        </w:rPr>
        <w:t>review</w:t>
      </w:r>
      <w:r>
        <w:rPr>
          <w:spacing w:val="-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narrative</w:t>
      </w:r>
      <w:r>
        <w:rPr/>
        <w:t> </w:t>
      </w:r>
      <w:r>
        <w:rPr>
          <w:spacing w:val="-1"/>
        </w:rPr>
        <w:t>synthesis.</w:t>
      </w:r>
      <w:r>
        <w:rPr>
          <w:spacing w:val="2"/>
        </w:rPr>
        <w:t> </w:t>
      </w:r>
      <w:r>
        <w:rPr>
          <w:rFonts w:ascii="Arial" w:hAnsi="Arial" w:cs="Arial" w:eastAsia="Arial"/>
          <w:i/>
          <w:spacing w:val="-1"/>
        </w:rPr>
        <w:t>Journal</w:t>
      </w:r>
      <w:r>
        <w:rPr>
          <w:rFonts w:ascii="Arial" w:hAnsi="Arial" w:cs="Arial" w:eastAsia="Arial"/>
          <w:i/>
        </w:rPr>
        <w:t> of</w:t>
      </w:r>
      <w:r>
        <w:rPr>
          <w:rFonts w:ascii="Arial" w:hAnsi="Arial" w:cs="Arial" w:eastAsia="Arial"/>
          <w:i/>
          <w:spacing w:val="55"/>
        </w:rPr>
        <w:t> </w:t>
      </w:r>
      <w:r>
        <w:rPr>
          <w:rFonts w:ascii="Arial" w:hAnsi="Arial" w:cs="Arial" w:eastAsia="Arial"/>
          <w:i/>
          <w:spacing w:val="-1"/>
        </w:rPr>
        <w:t>Advanced</w:t>
      </w:r>
      <w:r>
        <w:rPr>
          <w:rFonts w:ascii="Arial" w:hAnsi="Arial" w:cs="Arial" w:eastAsia="Arial"/>
          <w:i/>
        </w:rPr>
        <w:t> </w:t>
      </w:r>
      <w:r>
        <w:rPr>
          <w:rFonts w:ascii="Arial" w:hAnsi="Arial" w:cs="Arial" w:eastAsia="Arial"/>
          <w:i/>
          <w:spacing w:val="-1"/>
        </w:rPr>
        <w:t>Nursing</w:t>
      </w:r>
      <w:r>
        <w:rPr>
          <w:rFonts w:ascii="Arial" w:hAnsi="Arial" w:cs="Arial" w:eastAsia="Arial"/>
          <w:i/>
        </w:rPr>
        <w:t> </w:t>
      </w:r>
      <w:r>
        <w:rPr>
          <w:rFonts w:ascii="Arial" w:hAnsi="Arial" w:cs="Arial" w:eastAsia="Arial"/>
          <w:i/>
          <w:spacing w:val="-1"/>
        </w:rPr>
        <w:t>68(12)</w:t>
      </w:r>
      <w:r>
        <w:rPr>
          <w:spacing w:val="-1"/>
        </w:rPr>
        <w:t>: 2610</w:t>
      </w:r>
      <w:r>
        <w:rPr>
          <w:rFonts w:ascii="Arial" w:hAnsi="Arial" w:cs="Arial" w:eastAsia="Arial"/>
          <w:spacing w:val="-1"/>
        </w:rPr>
        <w:t>–</w:t>
      </w:r>
      <w:r>
        <w:rPr>
          <w:spacing w:val="-1"/>
        </w:rPr>
        <w:t>2621.</w:t>
      </w:r>
    </w:p>
    <w:p>
      <w:pPr>
        <w:spacing w:line="312" w:lineRule="auto" w:before="122"/>
        <w:ind w:left="1318" w:right="958" w:hanging="72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Blizzard</w:t>
      </w:r>
      <w:r>
        <w:rPr>
          <w:rFonts w:ascii="Arial" w:hAnsi="Arial" w:cs="Arial" w:eastAsia="Arial"/>
          <w:sz w:val="22"/>
          <w:szCs w:val="22"/>
        </w:rPr>
        <w:t> J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et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al.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(2008).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Cost-benefit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analysis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of</w:t>
      </w:r>
      <w:r>
        <w:rPr>
          <w:rFonts w:ascii="Arial" w:hAnsi="Arial" w:cs="Arial" w:eastAsia="Arial"/>
          <w:spacing w:val="-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 </w:t>
      </w:r>
      <w:r>
        <w:rPr>
          <w:rFonts w:ascii="Arial" w:hAnsi="Arial" w:cs="Arial" w:eastAsia="Arial"/>
          <w:spacing w:val="-1"/>
          <w:sz w:val="22"/>
          <w:szCs w:val="22"/>
        </w:rPr>
        <w:t>regional poison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center. </w:t>
      </w:r>
      <w:r>
        <w:rPr>
          <w:rFonts w:ascii="Arial" w:hAnsi="Arial" w:cs="Arial" w:eastAsia="Arial"/>
          <w:i/>
          <w:spacing w:val="-1"/>
          <w:sz w:val="22"/>
          <w:szCs w:val="22"/>
        </w:rPr>
        <w:t>Journal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of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Clinical</w:t>
      </w:r>
      <w:r>
        <w:rPr>
          <w:rFonts w:ascii="Arial" w:hAnsi="Arial" w:cs="Arial" w:eastAsia="Arial"/>
          <w:i/>
          <w:spacing w:val="55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Toxicology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46(5)</w:t>
      </w:r>
      <w:r>
        <w:rPr>
          <w:rFonts w:ascii="Arial" w:hAnsi="Arial" w:cs="Arial" w:eastAsia="Arial"/>
          <w:spacing w:val="-1"/>
          <w:sz w:val="22"/>
          <w:szCs w:val="22"/>
        </w:rPr>
        <w:t>: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450</w:t>
      </w:r>
      <w:r>
        <w:rPr>
          <w:rFonts w:ascii="Arial" w:hAnsi="Arial" w:cs="Arial" w:eastAsia="Arial"/>
          <w:spacing w:val="-1"/>
          <w:sz w:val="22"/>
          <w:szCs w:val="22"/>
        </w:rPr>
        <w:t>–</w:t>
      </w:r>
      <w:r>
        <w:rPr>
          <w:rFonts w:ascii="Arial" w:hAnsi="Arial" w:cs="Arial" w:eastAsia="Arial"/>
          <w:spacing w:val="-1"/>
          <w:sz w:val="22"/>
          <w:szCs w:val="22"/>
        </w:rPr>
        <w:t>456.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DOI: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hyperlink r:id="rId56">
        <w:r>
          <w:rPr>
            <w:rFonts w:ascii="Arial" w:hAnsi="Arial" w:cs="Arial" w:eastAsia="Arial"/>
            <w:spacing w:val="-1"/>
            <w:sz w:val="22"/>
            <w:szCs w:val="22"/>
            <w:u w:val="single" w:color="000000"/>
          </w:rPr>
          <w:t>10.1080/15563650701616145</w:t>
        </w:r>
        <w:r>
          <w:rPr>
            <w:rFonts w:ascii="Arial" w:hAnsi="Arial" w:cs="Arial" w:eastAsia="Arial"/>
            <w:sz w:val="22"/>
            <w:szCs w:val="22"/>
          </w:rPr>
        </w:r>
      </w:hyperlink>
    </w:p>
    <w:p>
      <w:pPr>
        <w:spacing w:line="312" w:lineRule="auto" w:before="122"/>
        <w:ind w:left="1306" w:right="874" w:hanging="70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BRC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Marketing</w:t>
      </w:r>
      <w:r>
        <w:rPr>
          <w:rFonts w:ascii="Arial"/>
          <w:sz w:val="22"/>
        </w:rPr>
        <w:t> &amp; </w:t>
      </w:r>
      <w:r>
        <w:rPr>
          <w:rFonts w:ascii="Arial"/>
          <w:spacing w:val="-1"/>
          <w:sz w:val="22"/>
        </w:rPr>
        <w:t>Social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pacing w:val="-1"/>
          <w:sz w:val="22"/>
        </w:rPr>
        <w:t>Research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(2002).</w:t>
      </w:r>
      <w:r>
        <w:rPr>
          <w:rFonts w:ascii="Arial"/>
          <w:spacing w:val="3"/>
          <w:sz w:val="22"/>
        </w:rPr>
        <w:t> </w:t>
      </w:r>
      <w:r>
        <w:rPr>
          <w:rFonts w:ascii="Arial"/>
          <w:i/>
          <w:spacing w:val="-1"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evaluation</w:t>
      </w:r>
      <w:r>
        <w:rPr>
          <w:rFonts w:ascii="Arial"/>
          <w:i/>
          <w:sz w:val="22"/>
        </w:rPr>
        <w:t> 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1"/>
          <w:sz w:val="22"/>
        </w:rPr>
        <w:t> Healthline</w:t>
      </w:r>
      <w:r>
        <w:rPr>
          <w:rFonts w:ascii="Arial"/>
          <w:i/>
          <w:sz w:val="22"/>
        </w:rPr>
        <w:t> service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pacing w:val="-1"/>
          <w:sz w:val="22"/>
        </w:rPr>
        <w:t>final</w:t>
      </w:r>
      <w:r>
        <w:rPr>
          <w:rFonts w:ascii="Arial"/>
          <w:i/>
          <w:spacing w:val="49"/>
          <w:sz w:val="22"/>
        </w:rPr>
        <w:t> </w:t>
      </w:r>
      <w:r>
        <w:rPr>
          <w:rFonts w:ascii="Arial"/>
          <w:i/>
          <w:spacing w:val="-1"/>
          <w:sz w:val="22"/>
        </w:rPr>
        <w:t>evaluative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report</w:t>
      </w:r>
      <w:r>
        <w:rPr>
          <w:rFonts w:ascii="Arial"/>
          <w:spacing w:val="-1"/>
          <w:sz w:val="22"/>
        </w:rPr>
        <w:t>.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pacing w:val="-1"/>
          <w:sz w:val="22"/>
        </w:rPr>
        <w:t>Wellington: BRC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Marketing</w:t>
      </w:r>
      <w:r>
        <w:rPr>
          <w:rFonts w:ascii="Arial"/>
          <w:sz w:val="22"/>
        </w:rPr>
        <w:t> &amp;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Social Research.</w:t>
      </w:r>
    </w:p>
    <w:p>
      <w:pPr>
        <w:pStyle w:val="BodyText"/>
        <w:spacing w:line="312" w:lineRule="auto" w:before="122"/>
        <w:ind w:left="1318" w:right="874" w:hanging="720"/>
        <w:jc w:val="left"/>
      </w:pPr>
      <w:r>
        <w:rPr>
          <w:spacing w:val="-1"/>
        </w:rPr>
        <w:t>Clincial Governance</w:t>
      </w:r>
      <w:r>
        <w:rPr/>
        <w:t> </w:t>
      </w:r>
      <w:r>
        <w:rPr>
          <w:spacing w:val="-1"/>
        </w:rPr>
        <w:t>Committee. (November</w:t>
      </w:r>
      <w:r>
        <w:rPr>
          <w:spacing w:val="2"/>
        </w:rPr>
        <w:t> </w:t>
      </w:r>
      <w:r>
        <w:rPr>
          <w:spacing w:val="-1"/>
        </w:rPr>
        <w:t>2017). Agenda</w:t>
      </w:r>
      <w:r>
        <w:rPr>
          <w:spacing w:val="-2"/>
        </w:rPr>
        <w:t> </w:t>
      </w:r>
      <w:r>
        <w:rPr>
          <w:spacing w:val="-1"/>
        </w:rPr>
        <w:t>Homecare</w:t>
      </w:r>
      <w:r>
        <w:rPr>
          <w:spacing w:val="-2"/>
        </w:rPr>
        <w:t> </w:t>
      </w:r>
      <w:r>
        <w:rPr>
          <w:spacing w:val="-1"/>
        </w:rPr>
        <w:t>Medical Clinical</w:t>
      </w:r>
      <w:r>
        <w:rPr>
          <w:spacing w:val="51"/>
        </w:rPr>
        <w:t> </w:t>
      </w:r>
      <w:r>
        <w:rPr>
          <w:spacing w:val="-1"/>
        </w:rPr>
        <w:t>Governance</w:t>
      </w:r>
      <w:r>
        <w:rPr/>
        <w:t> </w:t>
      </w:r>
      <w:r>
        <w:rPr>
          <w:spacing w:val="-1"/>
        </w:rPr>
        <w:t>Committee,</w:t>
      </w:r>
      <w:r>
        <w:rPr>
          <w:spacing w:val="-3"/>
        </w:rPr>
        <w:t> </w:t>
      </w:r>
      <w:r>
        <w:rPr>
          <w:spacing w:val="-1"/>
        </w:rPr>
        <w:t>Poisons</w:t>
      </w:r>
      <w:r>
        <w:rPr>
          <w:spacing w:val="1"/>
        </w:rPr>
        <w:t> </w:t>
      </w:r>
      <w:r>
        <w:rPr>
          <w:spacing w:val="-1"/>
        </w:rPr>
        <w:t>Related</w:t>
      </w:r>
      <w:r>
        <w:rPr/>
        <w:t> </w:t>
      </w:r>
      <w:r>
        <w:rPr>
          <w:spacing w:val="-1"/>
        </w:rPr>
        <w:t>Call</w:t>
      </w:r>
      <w:r>
        <w:rPr/>
        <w:t> </w:t>
      </w:r>
      <w:r>
        <w:rPr>
          <w:spacing w:val="-2"/>
        </w:rPr>
        <w:t>Review.</w:t>
      </w:r>
      <w:r>
        <w:rPr>
          <w:spacing w:val="5"/>
        </w:rPr>
        <w:t> </w:t>
      </w:r>
      <w:r>
        <w:rPr>
          <w:spacing w:val="-1"/>
        </w:rPr>
        <w:t>Unpublished</w:t>
      </w:r>
      <w:r>
        <w:rPr/>
        <w:t> </w:t>
      </w:r>
      <w:r>
        <w:rPr>
          <w:spacing w:val="-1"/>
        </w:rPr>
        <w:t>report:</w:t>
      </w:r>
      <w:r>
        <w:rPr>
          <w:spacing w:val="51"/>
        </w:rPr>
        <w:t> </w:t>
      </w:r>
      <w:r>
        <w:rPr>
          <w:spacing w:val="-1"/>
        </w:rPr>
        <w:t>Homecare</w:t>
      </w:r>
      <w:r>
        <w:rPr>
          <w:spacing w:val="-2"/>
        </w:rPr>
        <w:t> Medical.</w:t>
      </w:r>
      <w:r>
        <w:rPr/>
      </w:r>
    </w:p>
    <w:p>
      <w:pPr>
        <w:pStyle w:val="BodyText"/>
        <w:spacing w:line="312" w:lineRule="auto" w:before="122"/>
        <w:ind w:left="1318" w:right="1029" w:hanging="720"/>
        <w:jc w:val="left"/>
      </w:pPr>
      <w:r>
        <w:rPr>
          <w:spacing w:val="-1"/>
        </w:rPr>
        <w:t>European</w:t>
      </w:r>
      <w:r>
        <w:rPr/>
        <w:t> </w:t>
      </w:r>
      <w:r>
        <w:rPr>
          <w:spacing w:val="-1"/>
        </w:rPr>
        <w:t>Commission</w:t>
      </w:r>
      <w:r>
        <w:rPr>
          <w:spacing w:val="-2"/>
        </w:rPr>
        <w:t> </w:t>
      </w:r>
      <w:r>
        <w:rPr>
          <w:spacing w:val="-1"/>
        </w:rPr>
        <w:t>(no</w:t>
      </w:r>
      <w:r>
        <w:rPr/>
        <w:t> </w:t>
      </w:r>
      <w:r>
        <w:rPr>
          <w:spacing w:val="-1"/>
        </w:rPr>
        <w:t>date). Poison</w:t>
      </w:r>
      <w:r>
        <w:rPr/>
        <w:t> </w:t>
      </w:r>
      <w:r>
        <w:rPr>
          <w:spacing w:val="-1"/>
        </w:rPr>
        <w:t>centres. Retrieved</w:t>
      </w:r>
      <w:r>
        <w:rPr>
          <w:spacing w:val="-2"/>
        </w:rPr>
        <w:t> </w:t>
      </w:r>
      <w:r>
        <w:rPr/>
        <w:t>from</w:t>
      </w:r>
      <w:r>
        <w:rPr/>
        <w:t> </w:t>
      </w:r>
      <w:r>
        <w:rPr>
          <w:color w:val="0000FF"/>
        </w:rPr>
      </w:r>
      <w:r>
        <w:rPr>
          <w:color w:val="0000FF"/>
        </w:rPr>
        <w:t> </w:t>
      </w:r>
      <w:hyperlink r:id="rId57">
        <w:r>
          <w:rPr>
            <w:color w:val="0000FF"/>
            <w:spacing w:val="-1"/>
            <w:u w:val="single" w:color="0000FF"/>
          </w:rPr>
          <w:t>http://ec.europa.eu/growth/sectors/chemicals/poison-centres_en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spacing w:val="-1"/>
        </w:rPr>
        <w:t>accessed</w:t>
      </w:r>
      <w:r>
        <w:rPr>
          <w:spacing w:val="-2"/>
        </w:rPr>
        <w:t> </w:t>
      </w:r>
      <w:r>
        <w:rPr>
          <w:spacing w:val="-1"/>
        </w:rPr>
        <w:t>October</w:t>
      </w:r>
      <w:r>
        <w:rPr>
          <w:spacing w:val="67"/>
        </w:rPr>
        <w:t> </w:t>
      </w:r>
      <w:r>
        <w:rPr>
          <w:spacing w:val="-1"/>
        </w:rPr>
        <w:t>2018.</w:t>
      </w:r>
      <w:r>
        <w:rPr/>
      </w:r>
    </w:p>
    <w:p>
      <w:pPr>
        <w:pStyle w:val="BodyText"/>
        <w:spacing w:line="312" w:lineRule="auto" w:before="122"/>
        <w:ind w:left="1318" w:right="874" w:hanging="720"/>
        <w:jc w:val="left"/>
      </w:pPr>
      <w:r>
        <w:rPr>
          <w:spacing w:val="-1"/>
        </w:rPr>
        <w:t>Harrison</w:t>
      </w:r>
      <w:r>
        <w:rPr/>
        <w:t> </w:t>
      </w:r>
      <w:r>
        <w:rPr>
          <w:spacing w:val="-1"/>
        </w:rPr>
        <w:t>DL, Draugalis</w:t>
      </w:r>
      <w:r>
        <w:rPr>
          <w:spacing w:val="1"/>
        </w:rPr>
        <w:t> </w:t>
      </w:r>
      <w:r>
        <w:rPr>
          <w:spacing w:val="-2"/>
        </w:rPr>
        <w:t>JR,</w:t>
      </w:r>
      <w:r>
        <w:rPr>
          <w:spacing w:val="4"/>
        </w:rPr>
        <w:t> </w:t>
      </w:r>
      <w:r>
        <w:rPr>
          <w:spacing w:val="-2"/>
        </w:rPr>
        <w:t>Slack</w:t>
      </w:r>
      <w:r>
        <w:rPr>
          <w:spacing w:val="3"/>
        </w:rPr>
        <w:t> </w:t>
      </w:r>
      <w:r>
        <w:rPr>
          <w:spacing w:val="-2"/>
        </w:rPr>
        <w:t>MK,</w:t>
      </w:r>
      <w:r>
        <w:rPr>
          <w:spacing w:val="2"/>
        </w:rPr>
        <w:t> </w:t>
      </w:r>
      <w:r>
        <w:rPr/>
        <w:t>et</w:t>
      </w:r>
      <w:r>
        <w:rPr>
          <w:spacing w:val="-1"/>
        </w:rPr>
        <w:t> al. (1996).</w:t>
      </w:r>
      <w:r>
        <w:rPr/>
        <w:t> </w:t>
      </w:r>
      <w:r>
        <w:rPr>
          <w:spacing w:val="-1"/>
        </w:rPr>
        <w:t>Cost-effectiveness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regional poison</w:t>
      </w:r>
      <w:r>
        <w:rPr>
          <w:spacing w:val="61"/>
        </w:rPr>
        <w:t> </w:t>
      </w:r>
      <w:r>
        <w:rPr>
          <w:spacing w:val="-1"/>
        </w:rPr>
        <w:t>control</w:t>
      </w:r>
      <w:r>
        <w:rPr>
          <w:spacing w:val="-3"/>
        </w:rPr>
        <w:t> </w:t>
      </w:r>
      <w:r>
        <w:rPr>
          <w:spacing w:val="-1"/>
        </w:rPr>
        <w:t>centers.</w:t>
      </w:r>
      <w:r>
        <w:rPr/>
        <w:t> </w:t>
      </w:r>
      <w:r>
        <w:rPr>
          <w:rFonts w:ascii="Arial" w:hAnsi="Arial" w:cs="Arial" w:eastAsia="Arial"/>
          <w:i/>
          <w:spacing w:val="-1"/>
        </w:rPr>
        <w:t>Arch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  <w:spacing w:val="-1"/>
        </w:rPr>
        <w:t>Intern</w:t>
      </w:r>
      <w:r>
        <w:rPr>
          <w:rFonts w:ascii="Arial" w:hAnsi="Arial" w:cs="Arial" w:eastAsia="Arial"/>
          <w:i/>
        </w:rPr>
        <w:t> Med</w:t>
      </w:r>
      <w:r>
        <w:rPr/>
        <w:t>,</w:t>
      </w:r>
      <w:r>
        <w:rPr>
          <w:spacing w:val="-1"/>
        </w:rPr>
        <w:t> </w:t>
      </w:r>
      <w:r>
        <w:rPr>
          <w:rFonts w:ascii="Arial" w:hAnsi="Arial" w:cs="Arial" w:eastAsia="Arial"/>
          <w:i/>
          <w:spacing w:val="-1"/>
        </w:rPr>
        <w:t>156</w:t>
      </w:r>
      <w:r>
        <w:rPr>
          <w:spacing w:val="-1"/>
        </w:rPr>
        <w:t>(22): </w:t>
      </w:r>
      <w:r>
        <w:rPr>
          <w:spacing w:val="-2"/>
        </w:rPr>
        <w:t>2601</w:t>
      </w:r>
      <w:r>
        <w:rPr>
          <w:rFonts w:ascii="Arial" w:hAnsi="Arial" w:cs="Arial" w:eastAsia="Arial"/>
          <w:spacing w:val="-2"/>
        </w:rPr>
        <w:t>–</w:t>
      </w:r>
      <w:r>
        <w:rPr>
          <w:spacing w:val="-2"/>
        </w:rPr>
        <w:t>8.</w:t>
      </w:r>
      <w:r>
        <w:rPr/>
      </w:r>
    </w:p>
    <w:p>
      <w:pPr>
        <w:spacing w:line="312" w:lineRule="auto" w:before="122"/>
        <w:ind w:left="1318" w:right="874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Homecare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Medical (2018a).</w:t>
      </w:r>
      <w:r>
        <w:rPr>
          <w:rFonts w:ascii="Arial"/>
          <w:sz w:val="22"/>
        </w:rPr>
        <w:t> </w:t>
      </w:r>
      <w:r>
        <w:rPr>
          <w:rFonts w:ascii="Arial"/>
          <w:i/>
          <w:spacing w:val="-1"/>
          <w:sz w:val="22"/>
        </w:rPr>
        <w:t>National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Poisons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Centre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Quarterly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Report: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pacing w:val="-1"/>
          <w:sz w:val="22"/>
        </w:rPr>
        <w:t>Quarter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2"/>
          <w:sz w:val="22"/>
        </w:rPr>
        <w:t>3,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2018</w:t>
      </w:r>
      <w:r>
        <w:rPr>
          <w:rFonts w:ascii="Arial"/>
          <w:i/>
          <w:spacing w:val="57"/>
          <w:sz w:val="22"/>
        </w:rPr>
        <w:t> </w:t>
      </w:r>
      <w:r>
        <w:rPr>
          <w:rFonts w:ascii="Arial"/>
          <w:i/>
          <w:spacing w:val="-1"/>
          <w:sz w:val="22"/>
        </w:rPr>
        <w:t>(January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2018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March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2018).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spacing w:val="-1"/>
          <w:sz w:val="22"/>
        </w:rPr>
        <w:t>Unpublished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report: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Homecare</w:t>
      </w:r>
      <w:r>
        <w:rPr>
          <w:rFonts w:ascii="Arial"/>
          <w:spacing w:val="-2"/>
          <w:sz w:val="22"/>
        </w:rPr>
        <w:t> Medical.</w:t>
      </w:r>
    </w:p>
    <w:p>
      <w:pPr>
        <w:spacing w:line="312" w:lineRule="auto" w:before="122"/>
        <w:ind w:left="1318" w:right="874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Homecare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Medical (2018b).</w:t>
      </w:r>
      <w:r>
        <w:rPr>
          <w:rFonts w:ascii="Arial"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Ambulance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Secondary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Triage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Quarterly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Report: Quarter </w:t>
      </w:r>
      <w:r>
        <w:rPr>
          <w:rFonts w:ascii="Arial"/>
          <w:i/>
          <w:sz w:val="22"/>
        </w:rPr>
        <w:t>3 2018</w:t>
      </w:r>
      <w:r>
        <w:rPr>
          <w:rFonts w:ascii="Arial"/>
          <w:i/>
          <w:spacing w:val="59"/>
          <w:sz w:val="22"/>
        </w:rPr>
        <w:t> </w:t>
      </w:r>
      <w:r>
        <w:rPr>
          <w:rFonts w:ascii="Arial"/>
          <w:i/>
          <w:spacing w:val="-1"/>
          <w:sz w:val="22"/>
        </w:rPr>
        <w:t>(January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2018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March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2018).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spacing w:val="-1"/>
          <w:sz w:val="22"/>
        </w:rPr>
        <w:t>Unpublished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report: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Homecare</w:t>
      </w:r>
      <w:r>
        <w:rPr>
          <w:rFonts w:ascii="Arial"/>
          <w:spacing w:val="-2"/>
          <w:sz w:val="22"/>
        </w:rPr>
        <w:t> Medical.</w:t>
      </w:r>
    </w:p>
    <w:p>
      <w:pPr>
        <w:spacing w:before="122"/>
        <w:ind w:left="59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Homecare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Medical (2018c).</w:t>
      </w:r>
      <w:r>
        <w:rPr>
          <w:rFonts w:ascii="Arial"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Quitline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Quarterly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Report: Quarter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3, 2018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(January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March)</w:t>
      </w:r>
      <w:r>
        <w:rPr>
          <w:rFonts w:ascii="Arial"/>
          <w:spacing w:val="-1"/>
          <w:sz w:val="22"/>
        </w:rPr>
        <w:t>.</w:t>
      </w:r>
    </w:p>
    <w:p>
      <w:pPr>
        <w:pStyle w:val="BodyText"/>
        <w:spacing w:line="240" w:lineRule="auto" w:before="76"/>
        <w:ind w:left="1318" w:right="0"/>
        <w:jc w:val="left"/>
      </w:pPr>
      <w:r>
        <w:rPr>
          <w:spacing w:val="-1"/>
        </w:rPr>
        <w:t>Unpublished</w:t>
      </w:r>
      <w:r>
        <w:rPr/>
        <w:t> </w:t>
      </w:r>
      <w:r>
        <w:rPr>
          <w:spacing w:val="-1"/>
        </w:rPr>
        <w:t>report:</w:t>
      </w:r>
      <w:r>
        <w:rPr>
          <w:spacing w:val="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2"/>
        </w:rPr>
        <w:t>Medical.</w:t>
      </w:r>
    </w:p>
    <w:p>
      <w:pPr>
        <w:spacing w:before="196"/>
        <w:ind w:left="59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Homecare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Medical (2017).</w:t>
      </w:r>
      <w:r>
        <w:rPr>
          <w:rFonts w:ascii="Arial"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The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National Telehealth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Service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Annual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Plan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2017/18</w:t>
      </w:r>
      <w:r>
        <w:rPr>
          <w:rFonts w:ascii="Arial"/>
          <w:spacing w:val="-1"/>
          <w:sz w:val="22"/>
        </w:rPr>
        <w:t>.</w:t>
      </w:r>
    </w:p>
    <w:p>
      <w:pPr>
        <w:pStyle w:val="BodyText"/>
        <w:spacing w:line="240" w:lineRule="auto" w:before="76"/>
        <w:ind w:left="1318" w:right="0"/>
        <w:jc w:val="left"/>
      </w:pPr>
      <w:r>
        <w:rPr>
          <w:spacing w:val="-1"/>
        </w:rPr>
        <w:t>Unpublished</w:t>
      </w:r>
      <w:r>
        <w:rPr/>
        <w:t> </w:t>
      </w:r>
      <w:r>
        <w:rPr>
          <w:spacing w:val="-1"/>
        </w:rPr>
        <w:t>report:</w:t>
      </w:r>
      <w:r>
        <w:rPr>
          <w:spacing w:val="2"/>
        </w:rPr>
        <w:t> </w:t>
      </w:r>
      <w:r>
        <w:rPr>
          <w:spacing w:val="-1"/>
        </w:rPr>
        <w:t>Homecare</w:t>
      </w:r>
      <w:r>
        <w:rPr/>
        <w:t> </w:t>
      </w:r>
      <w:r>
        <w:rPr>
          <w:spacing w:val="-2"/>
        </w:rPr>
        <w:t>Medical.</w:t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line="312" w:lineRule="auto" w:before="0"/>
        <w:ind w:left="1318" w:right="874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Litmus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&amp; </w:t>
      </w:r>
      <w:r>
        <w:rPr>
          <w:rFonts w:ascii="Arial"/>
          <w:spacing w:val="-1"/>
          <w:sz w:val="22"/>
        </w:rPr>
        <w:t>Sapere</w:t>
      </w:r>
      <w:r>
        <w:rPr>
          <w:rFonts w:ascii="Arial"/>
          <w:spacing w:val="-2"/>
          <w:sz w:val="22"/>
        </w:rPr>
        <w:t> (2017a)</w:t>
      </w:r>
      <w:r>
        <w:rPr>
          <w:rFonts w:ascii="Arial"/>
          <w:i/>
          <w:spacing w:val="-2"/>
          <w:sz w:val="22"/>
        </w:rPr>
        <w:t>.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Post-implementation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Review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Report </w:t>
      </w:r>
      <w:r>
        <w:rPr>
          <w:rFonts w:ascii="Arial"/>
          <w:i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National Telehealth</w:t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pacing w:val="-1"/>
          <w:sz w:val="22"/>
        </w:rPr>
        <w:t>Service</w:t>
      </w:r>
      <w:r>
        <w:rPr>
          <w:rFonts w:ascii="Arial"/>
          <w:spacing w:val="-1"/>
          <w:sz w:val="22"/>
        </w:rPr>
        <w:t>.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pacing w:val="-1"/>
          <w:sz w:val="22"/>
        </w:rPr>
        <w:t>Wellington: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Litmus</w:t>
      </w:r>
      <w:r>
        <w:rPr>
          <w:rFonts w:ascii="Arial"/>
          <w:sz w:val="22"/>
        </w:rPr>
        <w:t> and </w:t>
      </w:r>
      <w:r>
        <w:rPr>
          <w:rFonts w:ascii="Arial"/>
          <w:spacing w:val="-1"/>
          <w:sz w:val="22"/>
        </w:rPr>
        <w:t>Sapere.</w:t>
      </w:r>
    </w:p>
    <w:p>
      <w:pPr>
        <w:spacing w:line="312" w:lineRule="auto" w:before="122"/>
        <w:ind w:left="1318" w:right="1643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Litmus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&amp; </w:t>
      </w:r>
      <w:r>
        <w:rPr>
          <w:rFonts w:ascii="Arial"/>
          <w:spacing w:val="-1"/>
          <w:sz w:val="22"/>
        </w:rPr>
        <w:t>Sapere</w:t>
      </w:r>
      <w:r>
        <w:rPr>
          <w:rFonts w:ascii="Arial"/>
          <w:spacing w:val="-2"/>
          <w:sz w:val="22"/>
        </w:rPr>
        <w:t> (2017b).</w:t>
      </w:r>
      <w:r>
        <w:rPr>
          <w:rFonts w:ascii="Arial"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National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Telehealth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Service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Post-Implementation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Review:</w:t>
      </w:r>
      <w:r>
        <w:rPr>
          <w:rFonts w:ascii="Arial"/>
          <w:i/>
          <w:spacing w:val="71"/>
          <w:sz w:val="22"/>
        </w:rPr>
        <w:t> </w:t>
      </w:r>
      <w:r>
        <w:rPr>
          <w:rFonts w:ascii="Arial"/>
          <w:i/>
          <w:spacing w:val="-1"/>
          <w:sz w:val="22"/>
        </w:rPr>
        <w:t>Technical Appendix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report</w:t>
      </w:r>
      <w:r>
        <w:rPr>
          <w:rFonts w:ascii="Arial"/>
          <w:spacing w:val="-1"/>
          <w:sz w:val="22"/>
        </w:rPr>
        <w:t>.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pacing w:val="-1"/>
          <w:sz w:val="22"/>
        </w:rPr>
        <w:t>Wellington: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Litmus</w:t>
      </w:r>
      <w:r>
        <w:rPr>
          <w:rFonts w:ascii="Arial"/>
          <w:spacing w:val="-2"/>
          <w:sz w:val="22"/>
        </w:rPr>
        <w:t> 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Sapere.</w:t>
      </w:r>
    </w:p>
    <w:p>
      <w:pPr>
        <w:spacing w:line="312" w:lineRule="auto" w:before="122"/>
        <w:ind w:left="1318" w:right="874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Litmus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&amp; </w:t>
      </w:r>
      <w:r>
        <w:rPr>
          <w:rFonts w:ascii="Arial"/>
          <w:spacing w:val="-1"/>
          <w:sz w:val="22"/>
        </w:rPr>
        <w:t>Sapere</w:t>
      </w:r>
      <w:r>
        <w:rPr>
          <w:rFonts w:ascii="Arial"/>
          <w:spacing w:val="-2"/>
          <w:sz w:val="22"/>
        </w:rPr>
        <w:t> (2018a).</w:t>
      </w:r>
      <w:r>
        <w:rPr>
          <w:rFonts w:ascii="Arial"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National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Telehealth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Service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Evaluation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Plan: Updated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for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Phase</w:t>
      </w:r>
      <w:r>
        <w:rPr>
          <w:rFonts w:ascii="Arial"/>
          <w:i/>
          <w:spacing w:val="75"/>
          <w:sz w:val="22"/>
        </w:rPr>
        <w:t> </w:t>
      </w:r>
      <w:r>
        <w:rPr>
          <w:rFonts w:ascii="Arial"/>
          <w:i/>
          <w:spacing w:val="-1"/>
          <w:sz w:val="22"/>
        </w:rPr>
        <w:t>Two</w:t>
      </w:r>
      <w:r>
        <w:rPr>
          <w:rFonts w:ascii="Arial"/>
          <w:spacing w:val="-1"/>
          <w:sz w:val="22"/>
        </w:rPr>
        <w:t>.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pacing w:val="-1"/>
          <w:sz w:val="22"/>
        </w:rPr>
        <w:t>Wellington: Litmus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Sapere.</w:t>
      </w:r>
    </w:p>
    <w:p>
      <w:pPr>
        <w:spacing w:line="312" w:lineRule="auto" w:before="122"/>
        <w:ind w:left="1318" w:right="1055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Litmus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&amp; </w:t>
      </w:r>
      <w:r>
        <w:rPr>
          <w:rFonts w:ascii="Arial"/>
          <w:spacing w:val="-1"/>
          <w:sz w:val="22"/>
        </w:rPr>
        <w:t>Sapere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(2018b).</w:t>
      </w:r>
      <w:r>
        <w:rPr>
          <w:rFonts w:ascii="Arial"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Technical</w:t>
      </w:r>
      <w:r>
        <w:rPr>
          <w:rFonts w:ascii="Arial"/>
          <w:i/>
          <w:sz w:val="22"/>
        </w:rPr>
        <w:t> </w:t>
      </w:r>
      <w:r>
        <w:rPr>
          <w:rFonts w:ascii="Arial"/>
          <w:spacing w:val="-1"/>
          <w:sz w:val="22"/>
        </w:rPr>
        <w:t>Appendices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for </w:t>
      </w:r>
      <w:r>
        <w:rPr>
          <w:rFonts w:ascii="Arial"/>
          <w:i/>
          <w:sz w:val="22"/>
        </w:rPr>
        <w:t>the </w:t>
      </w:r>
      <w:r>
        <w:rPr>
          <w:rFonts w:ascii="Arial"/>
          <w:i/>
          <w:spacing w:val="-1"/>
          <w:sz w:val="22"/>
        </w:rPr>
        <w:t>Phase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2 </w:t>
      </w:r>
      <w:r>
        <w:rPr>
          <w:rFonts w:ascii="Arial"/>
          <w:i/>
          <w:spacing w:val="-1"/>
          <w:sz w:val="22"/>
        </w:rPr>
        <w:t>Report </w:t>
      </w:r>
      <w:r>
        <w:rPr>
          <w:rFonts w:ascii="Arial"/>
          <w:i/>
          <w:spacing w:val="-2"/>
          <w:sz w:val="22"/>
        </w:rPr>
        <w:t>on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Healthline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and</w:t>
      </w:r>
      <w:r>
        <w:rPr>
          <w:rFonts w:ascii="Arial"/>
          <w:i/>
          <w:spacing w:val="61"/>
          <w:sz w:val="22"/>
        </w:rPr>
        <w:t> </w:t>
      </w:r>
      <w:r>
        <w:rPr>
          <w:rFonts w:ascii="Arial"/>
          <w:i/>
          <w:spacing w:val="-1"/>
          <w:sz w:val="22"/>
        </w:rPr>
        <w:t>Injury-Related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Services</w:t>
      </w:r>
      <w:r>
        <w:rPr>
          <w:rFonts w:ascii="Arial"/>
          <w:spacing w:val="-1"/>
          <w:sz w:val="22"/>
        </w:rPr>
        <w:t>. Wellington: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Litmus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Sapere.</w:t>
      </w:r>
    </w:p>
    <w:p>
      <w:pPr>
        <w:spacing w:line="312" w:lineRule="auto" w:before="122"/>
        <w:ind w:left="1306" w:right="823" w:hanging="70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pacing w:val="-1"/>
          <w:sz w:val="22"/>
        </w:rPr>
        <w:t>Ministry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of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Health (2014).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Equity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-1"/>
          <w:sz w:val="22"/>
        </w:rPr>
        <w:t> Health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1"/>
          <w:sz w:val="22"/>
        </w:rPr>
        <w:t>Care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for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Māori: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framewor</w:t>
      </w:r>
      <w:r>
        <w:rPr>
          <w:rFonts w:ascii="Arial" w:hAnsi="Arial"/>
          <w:i/>
          <w:spacing w:val="-1"/>
          <w:sz w:val="22"/>
        </w:rPr>
        <w:t>k</w:t>
      </w:r>
      <w:r>
        <w:rPr>
          <w:rFonts w:ascii="Arial" w:hAnsi="Arial"/>
          <w:spacing w:val="-1"/>
          <w:sz w:val="22"/>
        </w:rPr>
        <w:t>. Wellington: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spacing w:val="-1"/>
          <w:sz w:val="22"/>
        </w:rPr>
        <w:t>Ministry</w:t>
      </w:r>
      <w:r>
        <w:rPr>
          <w:rFonts w:ascii="Arial" w:hAnsi="Arial"/>
          <w:spacing w:val="31"/>
          <w:sz w:val="22"/>
        </w:rPr>
        <w:t> </w:t>
      </w:r>
      <w:r>
        <w:rPr>
          <w:rFonts w:ascii="Arial" w:hAnsi="Arial"/>
          <w:spacing w:val="-2"/>
          <w:sz w:val="22"/>
        </w:rPr>
        <w:t>of</w:t>
      </w:r>
      <w:r>
        <w:rPr>
          <w:rFonts w:ascii="Arial" w:hAnsi="Arial"/>
          <w:spacing w:val="4"/>
          <w:sz w:val="22"/>
        </w:rPr>
        <w:t> </w:t>
      </w:r>
      <w:r>
        <w:rPr>
          <w:rFonts w:ascii="Arial" w:hAnsi="Arial"/>
          <w:spacing w:val="-2"/>
          <w:sz w:val="22"/>
        </w:rPr>
        <w:t>Health.</w:t>
      </w:r>
    </w:p>
    <w:p>
      <w:pPr>
        <w:spacing w:after="0" w:line="312" w:lineRule="auto"/>
        <w:jc w:val="left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1356" w:top="1380" w:bottom="1540" w:left="820" w:right="660"/>
        </w:sectPr>
      </w:pPr>
    </w:p>
    <w:p>
      <w:pPr>
        <w:spacing w:line="312" w:lineRule="auto" w:before="60"/>
        <w:ind w:left="1318" w:right="874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Ministry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Health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(2015).</w:t>
      </w:r>
      <w:r>
        <w:rPr>
          <w:rFonts w:ascii="Arial"/>
          <w:spacing w:val="3"/>
          <w:sz w:val="22"/>
        </w:rPr>
        <w:t> </w:t>
      </w:r>
      <w:r>
        <w:rPr>
          <w:rFonts w:ascii="Arial"/>
          <w:i/>
          <w:spacing w:val="-1"/>
          <w:sz w:val="22"/>
        </w:rPr>
        <w:t>National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Telehealth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Service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Agreement for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Services</w:t>
      </w:r>
      <w:r>
        <w:rPr>
          <w:rFonts w:ascii="Arial"/>
          <w:spacing w:val="-1"/>
          <w:sz w:val="22"/>
        </w:rPr>
        <w:t>.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Ministry </w:t>
      </w:r>
      <w:r>
        <w:rPr>
          <w:rFonts w:ascii="Arial"/>
          <w:spacing w:val="-2"/>
          <w:sz w:val="22"/>
        </w:rPr>
        <w:t>of</w:t>
      </w:r>
      <w:r>
        <w:rPr>
          <w:rFonts w:ascii="Arial"/>
          <w:spacing w:val="57"/>
          <w:sz w:val="22"/>
        </w:rPr>
        <w:t> </w:t>
      </w:r>
      <w:r>
        <w:rPr>
          <w:rFonts w:ascii="Arial"/>
          <w:spacing w:val="-1"/>
          <w:sz w:val="22"/>
        </w:rPr>
        <w:t>Health.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Unpublished.</w:t>
      </w:r>
    </w:p>
    <w:p>
      <w:pPr>
        <w:spacing w:line="312" w:lineRule="auto" w:before="122"/>
        <w:ind w:left="1318" w:right="1091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Ministry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Health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(2017).</w:t>
      </w:r>
      <w:r>
        <w:rPr>
          <w:rFonts w:ascii="Arial"/>
          <w:spacing w:val="3"/>
          <w:sz w:val="22"/>
        </w:rPr>
        <w:t> </w:t>
      </w:r>
      <w:r>
        <w:rPr>
          <w:rFonts w:ascii="Arial"/>
          <w:i/>
          <w:spacing w:val="-2"/>
          <w:sz w:val="22"/>
        </w:rPr>
        <w:t>New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Zealand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Health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Survey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Annual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2"/>
          <w:sz w:val="22"/>
        </w:rPr>
        <w:t>Data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Explorer </w:t>
      </w:r>
      <w:r>
        <w:rPr>
          <w:rFonts w:ascii="Arial"/>
          <w:sz w:val="22"/>
        </w:rPr>
        <w:t>[Web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page].</w:t>
      </w:r>
      <w:r>
        <w:rPr>
          <w:rFonts w:ascii="Arial"/>
          <w:spacing w:val="59"/>
          <w:sz w:val="22"/>
        </w:rPr>
        <w:t> </w:t>
      </w:r>
      <w:r>
        <w:rPr>
          <w:rFonts w:ascii="Arial"/>
          <w:spacing w:val="-1"/>
          <w:sz w:val="22"/>
        </w:rPr>
        <w:t>Retrieved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from</w:t>
      </w:r>
      <w:r>
        <w:rPr>
          <w:rFonts w:ascii="Arial"/>
          <w:spacing w:val="3"/>
          <w:sz w:val="22"/>
        </w:rPr>
        <w:t> </w:t>
      </w:r>
      <w:r>
        <w:rPr>
          <w:rFonts w:ascii="Arial"/>
          <w:spacing w:val="-1"/>
          <w:sz w:val="22"/>
        </w:rPr>
        <w:t>https://minhealthnz.shinyapps.io/nz-health-survey-2016-17-annual-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pacing w:val="-1"/>
          <w:sz w:val="22"/>
        </w:rPr>
        <w:t>data-explorer/_w_8ecf0aee/#!/home.</w:t>
      </w:r>
    </w:p>
    <w:p>
      <w:pPr>
        <w:spacing w:line="312" w:lineRule="auto" w:before="122"/>
        <w:ind w:left="1318" w:right="1111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Moore</w:t>
      </w:r>
      <w:r>
        <w:rPr>
          <w:rFonts w:ascii="Arial"/>
          <w:sz w:val="22"/>
        </w:rPr>
        <w:t> D,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Loan</w:t>
      </w:r>
      <w:r>
        <w:rPr>
          <w:rFonts w:ascii="Arial"/>
          <w:sz w:val="22"/>
        </w:rPr>
        <w:t> </w:t>
      </w:r>
      <w:r>
        <w:rPr>
          <w:rFonts w:ascii="Arial"/>
          <w:spacing w:val="-2"/>
          <w:sz w:val="22"/>
        </w:rPr>
        <w:t>J,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He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S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(2015). </w:t>
      </w:r>
      <w:r>
        <w:rPr>
          <w:rFonts w:ascii="Arial"/>
          <w:i/>
          <w:spacing w:val="-1"/>
          <w:sz w:val="22"/>
        </w:rPr>
        <w:t>Evaluation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2"/>
          <w:sz w:val="22"/>
        </w:rPr>
        <w:t>of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St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John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Clinical Hub: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Auckland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proof-of-</w:t>
      </w:r>
      <w:r>
        <w:rPr>
          <w:rFonts w:ascii="Arial"/>
          <w:i/>
          <w:spacing w:val="53"/>
          <w:sz w:val="22"/>
        </w:rPr>
        <w:t> </w:t>
      </w:r>
      <w:r>
        <w:rPr>
          <w:rFonts w:ascii="Arial"/>
          <w:i/>
          <w:spacing w:val="-1"/>
          <w:sz w:val="22"/>
        </w:rPr>
        <w:t>concept July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2014-June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2015.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spacing w:val="-1"/>
          <w:sz w:val="22"/>
        </w:rPr>
        <w:t>Wellington: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Sapere.</w:t>
      </w:r>
    </w:p>
    <w:p>
      <w:pPr>
        <w:spacing w:line="312" w:lineRule="auto" w:before="122"/>
        <w:ind w:left="1318" w:right="874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Navratil-Strawn</w:t>
      </w:r>
      <w:r>
        <w:rPr>
          <w:rFonts w:ascii="Arial" w:hAnsi="Arial" w:cs="Arial" w:eastAsia="Arial"/>
          <w:sz w:val="22"/>
          <w:szCs w:val="22"/>
        </w:rPr>
        <w:t> JL, </w:t>
      </w:r>
      <w:r>
        <w:rPr>
          <w:rFonts w:ascii="Arial" w:hAnsi="Arial" w:cs="Arial" w:eastAsia="Arial"/>
          <w:spacing w:val="-1"/>
          <w:sz w:val="22"/>
          <w:szCs w:val="22"/>
        </w:rPr>
        <w:t>Ozminkowski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RJ,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Hartley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SK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(2014).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economic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analysis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of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 </w:t>
      </w:r>
      <w:r>
        <w:rPr>
          <w:rFonts w:ascii="Arial" w:hAnsi="Arial" w:cs="Arial" w:eastAsia="Arial"/>
          <w:spacing w:val="-1"/>
          <w:sz w:val="22"/>
          <w:szCs w:val="22"/>
        </w:rPr>
        <w:t>nurse-</w:t>
      </w:r>
      <w:r>
        <w:rPr>
          <w:rFonts w:ascii="Arial" w:hAnsi="Arial" w:cs="Arial" w:eastAsia="Arial"/>
          <w:spacing w:val="5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led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telephone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triage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service.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Journal</w:t>
      </w:r>
      <w:r>
        <w:rPr>
          <w:rFonts w:ascii="Arial" w:hAnsi="Arial" w:cs="Arial" w:eastAsia="Arial"/>
          <w:i/>
          <w:sz w:val="22"/>
          <w:szCs w:val="22"/>
        </w:rPr>
        <w:t> of</w:t>
      </w:r>
      <w:r>
        <w:rPr>
          <w:rFonts w:ascii="Arial" w:hAnsi="Arial" w:cs="Arial" w:eastAsia="Arial"/>
          <w:i/>
          <w:spacing w:val="-1"/>
          <w:sz w:val="22"/>
          <w:szCs w:val="22"/>
        </w:rPr>
        <w:t> Telemedicine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and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Telecare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20(6)</w:t>
      </w:r>
      <w:r>
        <w:rPr>
          <w:rFonts w:ascii="Arial" w:hAnsi="Arial" w:cs="Arial" w:eastAsia="Arial"/>
          <w:spacing w:val="-1"/>
          <w:sz w:val="22"/>
          <w:szCs w:val="22"/>
        </w:rPr>
        <w:t>: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330</w:t>
      </w:r>
      <w:r>
        <w:rPr>
          <w:rFonts w:ascii="Arial" w:hAnsi="Arial" w:cs="Arial" w:eastAsia="Arial"/>
          <w:spacing w:val="-1"/>
          <w:sz w:val="22"/>
          <w:szCs w:val="22"/>
        </w:rPr>
        <w:t>–</w:t>
      </w:r>
      <w:r>
        <w:rPr>
          <w:rFonts w:ascii="Arial" w:hAnsi="Arial" w:cs="Arial" w:eastAsia="Arial"/>
          <w:spacing w:val="-1"/>
          <w:sz w:val="22"/>
          <w:szCs w:val="22"/>
        </w:rPr>
        <w:t>338.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312" w:lineRule="auto" w:before="122"/>
        <w:ind w:left="1318" w:right="823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Ponampalam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R</w:t>
      </w:r>
      <w:r>
        <w:rPr>
          <w:rFonts w:ascii="Arial" w:hAnsi="Arial" w:cs="Arial" w:eastAsia="Arial"/>
          <w:spacing w:val="-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&amp; </w:t>
      </w:r>
      <w:r>
        <w:rPr>
          <w:rFonts w:ascii="Arial" w:hAnsi="Arial" w:cs="Arial" w:eastAsia="Arial"/>
          <w:spacing w:val="-1"/>
          <w:sz w:val="22"/>
          <w:szCs w:val="22"/>
        </w:rPr>
        <w:t>Loh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CS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(2010).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Cost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benefits</w:t>
      </w:r>
      <w:r>
        <w:rPr>
          <w:rFonts w:ascii="Arial" w:hAnsi="Arial" w:cs="Arial" w:eastAsia="Arial"/>
          <w:spacing w:val="-2"/>
          <w:sz w:val="22"/>
          <w:szCs w:val="22"/>
        </w:rPr>
        <w:t> of</w:t>
      </w:r>
      <w:r>
        <w:rPr>
          <w:rFonts w:ascii="Arial" w:hAnsi="Arial" w:cs="Arial" w:eastAsia="Arial"/>
          <w:spacing w:val="-1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 </w:t>
      </w:r>
      <w:r>
        <w:rPr>
          <w:rFonts w:ascii="Arial" w:hAnsi="Arial" w:cs="Arial" w:eastAsia="Arial"/>
          <w:spacing w:val="-2"/>
          <w:sz w:val="22"/>
          <w:szCs w:val="22"/>
        </w:rPr>
        <w:t>Drug</w:t>
      </w:r>
      <w:r>
        <w:rPr>
          <w:rFonts w:ascii="Arial" w:hAnsi="Arial" w:cs="Arial" w:eastAsia="Arial"/>
          <w:sz w:val="22"/>
          <w:szCs w:val="22"/>
        </w:rPr>
        <w:t> and</w:t>
      </w:r>
      <w:r>
        <w:rPr>
          <w:rFonts w:ascii="Arial" w:hAnsi="Arial" w:cs="Arial" w:eastAsia="Arial"/>
          <w:spacing w:val="-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Poison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Information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Centre</w:t>
      </w:r>
      <w:r>
        <w:rPr>
          <w:rFonts w:ascii="Arial" w:hAnsi="Arial" w:cs="Arial" w:eastAsia="Arial"/>
          <w:sz w:val="22"/>
          <w:szCs w:val="22"/>
        </w:rPr>
        <w:t> in</w:t>
      </w:r>
      <w:r>
        <w:rPr>
          <w:rFonts w:ascii="Arial" w:hAnsi="Arial" w:cs="Arial" w:eastAsia="Arial"/>
          <w:spacing w:val="6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preventing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unnecessary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hospitalisation: </w:t>
      </w:r>
      <w:r>
        <w:rPr>
          <w:rFonts w:ascii="Arial" w:hAnsi="Arial" w:cs="Arial" w:eastAsia="Arial"/>
          <w:sz w:val="22"/>
          <w:szCs w:val="22"/>
        </w:rPr>
        <w:t>the </w:t>
      </w:r>
      <w:r>
        <w:rPr>
          <w:rFonts w:ascii="Arial" w:hAnsi="Arial" w:cs="Arial" w:eastAsia="Arial"/>
          <w:spacing w:val="-1"/>
          <w:sz w:val="22"/>
          <w:szCs w:val="22"/>
        </w:rPr>
        <w:t>Singapore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experience.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Hong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Kong</w:t>
      </w:r>
      <w:r>
        <w:rPr>
          <w:rFonts w:ascii="Arial" w:hAnsi="Arial" w:cs="Arial" w:eastAsia="Arial"/>
          <w:i/>
          <w:spacing w:val="45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Journal</w:t>
      </w:r>
      <w:r>
        <w:rPr>
          <w:rFonts w:ascii="Arial" w:hAnsi="Arial" w:cs="Arial" w:eastAsia="Arial"/>
          <w:i/>
          <w:sz w:val="22"/>
          <w:szCs w:val="22"/>
        </w:rPr>
        <w:t> of</w:t>
      </w:r>
      <w:r>
        <w:rPr>
          <w:rFonts w:ascii="Arial" w:hAnsi="Arial" w:cs="Arial" w:eastAsia="Arial"/>
          <w:i/>
          <w:spacing w:val="-1"/>
          <w:sz w:val="22"/>
          <w:szCs w:val="22"/>
        </w:rPr>
        <w:t> Emergency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Medicine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17(1)</w:t>
      </w:r>
      <w:r>
        <w:rPr>
          <w:rFonts w:ascii="Arial" w:hAnsi="Arial" w:cs="Arial" w:eastAsia="Arial"/>
          <w:spacing w:val="-1"/>
          <w:sz w:val="22"/>
          <w:szCs w:val="22"/>
        </w:rPr>
        <w:t>: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45</w:t>
      </w:r>
      <w:r>
        <w:rPr>
          <w:rFonts w:ascii="Arial" w:hAnsi="Arial" w:cs="Arial" w:eastAsia="Arial"/>
          <w:spacing w:val="-2"/>
          <w:sz w:val="22"/>
          <w:szCs w:val="22"/>
        </w:rPr>
        <w:t>–</w:t>
      </w:r>
      <w:r>
        <w:rPr>
          <w:rFonts w:ascii="Arial" w:hAnsi="Arial" w:cs="Arial" w:eastAsia="Arial"/>
          <w:spacing w:val="-2"/>
          <w:sz w:val="22"/>
          <w:szCs w:val="22"/>
        </w:rPr>
        <w:t>53.</w:t>
      </w:r>
    </w:p>
    <w:p>
      <w:pPr>
        <w:spacing w:line="312" w:lineRule="auto" w:before="122"/>
        <w:ind w:left="1318" w:right="823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Purc-Stephenson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RJ,</w:t>
      </w:r>
      <w:r>
        <w:rPr>
          <w:rFonts w:ascii="Arial" w:hAnsi="Arial" w:cs="Arial" w:eastAsia="Arial"/>
          <w:spacing w:val="-1"/>
          <w:sz w:val="22"/>
          <w:szCs w:val="22"/>
        </w:rPr>
        <w:t> Thrasher </w:t>
      </w:r>
      <w:r>
        <w:rPr>
          <w:rFonts w:ascii="Arial" w:hAnsi="Arial" w:cs="Arial" w:eastAsia="Arial"/>
          <w:sz w:val="22"/>
          <w:szCs w:val="22"/>
        </w:rPr>
        <w:t>C </w:t>
      </w:r>
      <w:r>
        <w:rPr>
          <w:rFonts w:ascii="Arial" w:hAnsi="Arial" w:cs="Arial" w:eastAsia="Arial"/>
          <w:spacing w:val="-1"/>
          <w:sz w:val="22"/>
          <w:szCs w:val="22"/>
        </w:rPr>
        <w:t>(2012).</w:t>
      </w:r>
      <w:r>
        <w:rPr>
          <w:rFonts w:ascii="Arial" w:hAnsi="Arial" w:cs="Arial" w:eastAsia="Arial"/>
          <w:spacing w:val="4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Patient compliance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with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telephone</w:t>
      </w:r>
      <w:r>
        <w:rPr>
          <w:rFonts w:ascii="Arial" w:hAnsi="Arial" w:cs="Arial" w:eastAsia="Arial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triage</w:t>
      </w:r>
      <w:r>
        <w:rPr>
          <w:rFonts w:ascii="Arial" w:hAnsi="Arial" w:cs="Arial" w:eastAsia="Arial"/>
          <w:spacing w:val="65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recommendations: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a</w:t>
      </w:r>
      <w:r>
        <w:rPr>
          <w:rFonts w:ascii="Arial" w:hAnsi="Arial" w:cs="Arial" w:eastAsia="Arial"/>
          <w:spacing w:val="-4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meta-analytic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2"/>
          <w:sz w:val="22"/>
          <w:szCs w:val="22"/>
        </w:rPr>
        <w:t>review.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Patient Education</w:t>
      </w:r>
      <w:r>
        <w:rPr>
          <w:rFonts w:ascii="Arial" w:hAnsi="Arial" w:cs="Arial" w:eastAsia="Arial"/>
          <w:i/>
          <w:sz w:val="22"/>
          <w:szCs w:val="22"/>
        </w:rPr>
        <w:t> and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Counseling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87(2)</w:t>
      </w:r>
      <w:r>
        <w:rPr>
          <w:rFonts w:ascii="Arial" w:hAnsi="Arial" w:cs="Arial" w:eastAsia="Arial"/>
          <w:spacing w:val="-1"/>
          <w:sz w:val="22"/>
          <w:szCs w:val="22"/>
        </w:rPr>
        <w:t>:</w:t>
      </w:r>
      <w:r>
        <w:rPr>
          <w:rFonts w:ascii="Arial" w:hAnsi="Arial" w:cs="Arial" w:eastAsia="Arial"/>
          <w:spacing w:val="65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135</w:t>
      </w:r>
      <w:r>
        <w:rPr>
          <w:rFonts w:ascii="Arial" w:hAnsi="Arial" w:cs="Arial" w:eastAsia="Arial"/>
          <w:spacing w:val="-1"/>
          <w:sz w:val="22"/>
          <w:szCs w:val="22"/>
        </w:rPr>
        <w:t>–</w:t>
      </w:r>
      <w:r>
        <w:rPr>
          <w:rFonts w:ascii="Arial" w:hAnsi="Arial" w:cs="Arial" w:eastAsia="Arial"/>
          <w:spacing w:val="-1"/>
          <w:sz w:val="22"/>
          <w:szCs w:val="22"/>
        </w:rPr>
        <w:t>142. [PubMed:</w:t>
      </w:r>
      <w:r>
        <w:rPr>
          <w:rFonts w:ascii="Arial" w:hAnsi="Arial" w:cs="Arial" w:eastAsia="Arial"/>
          <w:spacing w:val="2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22001679]</w:t>
      </w:r>
    </w:p>
    <w:p>
      <w:pPr>
        <w:spacing w:line="309" w:lineRule="auto" w:before="122"/>
        <w:ind w:left="1318" w:right="874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2"/>
          <w:sz w:val="22"/>
        </w:rPr>
        <w:t>Sallis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F,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Owen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N,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pacing w:val="-1"/>
          <w:sz w:val="22"/>
        </w:rPr>
        <w:t>Fisher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(2008).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Ecological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pacing w:val="-1"/>
          <w:sz w:val="22"/>
        </w:rPr>
        <w:t>models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2"/>
          <w:sz w:val="22"/>
        </w:rPr>
        <w:t>of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health behavior. In: Glanz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K,</w:t>
      </w:r>
      <w:r>
        <w:rPr>
          <w:rFonts w:ascii="Arial"/>
          <w:spacing w:val="53"/>
          <w:sz w:val="22"/>
        </w:rPr>
        <w:t> </w:t>
      </w:r>
      <w:r>
        <w:rPr>
          <w:rFonts w:ascii="Arial"/>
          <w:spacing w:val="-1"/>
          <w:sz w:val="22"/>
        </w:rPr>
        <w:t>Rimer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B, Viswanath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K </w:t>
      </w:r>
      <w:r>
        <w:rPr>
          <w:rFonts w:ascii="Arial"/>
          <w:spacing w:val="-1"/>
          <w:sz w:val="22"/>
        </w:rPr>
        <w:t>(eds)</w:t>
      </w:r>
      <w:r>
        <w:rPr>
          <w:rFonts w:ascii="Arial"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Health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behavior and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health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education: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2"/>
          <w:sz w:val="22"/>
        </w:rPr>
        <w:t>Theory,</w:t>
      </w:r>
      <w:r>
        <w:rPr>
          <w:rFonts w:ascii="Arial"/>
          <w:i/>
          <w:spacing w:val="-1"/>
          <w:sz w:val="22"/>
        </w:rPr>
        <w:t> research,</w:t>
      </w:r>
      <w:r>
        <w:rPr>
          <w:rFonts w:ascii="Arial"/>
          <w:i/>
          <w:spacing w:val="61"/>
          <w:sz w:val="22"/>
        </w:rPr>
        <w:t> </w:t>
      </w:r>
      <w:r>
        <w:rPr>
          <w:rFonts w:ascii="Arial"/>
          <w:i/>
          <w:spacing w:val="-1"/>
          <w:sz w:val="22"/>
        </w:rPr>
        <w:t>and practice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spacing w:val="-1"/>
          <w:sz w:val="22"/>
        </w:rPr>
        <w:t>(4</w:t>
      </w:r>
      <w:r>
        <w:rPr>
          <w:rFonts w:ascii="Arial"/>
          <w:spacing w:val="-1"/>
          <w:position w:val="8"/>
          <w:sz w:val="14"/>
        </w:rPr>
        <w:t>th</w:t>
      </w:r>
      <w:r>
        <w:rPr>
          <w:rFonts w:ascii="Arial"/>
          <w:spacing w:val="22"/>
          <w:position w:val="8"/>
          <w:sz w:val="14"/>
        </w:rPr>
        <w:t> </w:t>
      </w:r>
      <w:r>
        <w:rPr>
          <w:rFonts w:ascii="Arial"/>
          <w:spacing w:val="-1"/>
          <w:sz w:val="22"/>
        </w:rPr>
        <w:t>ed.).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Location: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Jossey-Bass.</w:t>
      </w:r>
    </w:p>
    <w:p>
      <w:pPr>
        <w:spacing w:line="312" w:lineRule="auto" w:before="122"/>
        <w:ind w:left="1318" w:right="874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Superu</w:t>
      </w:r>
      <w:r>
        <w:rPr>
          <w:rFonts w:ascii="Arial"/>
          <w:spacing w:val="1"/>
          <w:sz w:val="22"/>
        </w:rPr>
        <w:t> </w:t>
      </w:r>
      <w:r>
        <w:rPr>
          <w:rFonts w:ascii="Arial"/>
          <w:spacing w:val="-1"/>
          <w:sz w:val="22"/>
        </w:rPr>
        <w:t>(2016).</w:t>
      </w:r>
      <w:r>
        <w:rPr>
          <w:rFonts w:ascii="Arial"/>
          <w:spacing w:val="-3"/>
          <w:sz w:val="22"/>
        </w:rPr>
        <w:t> </w:t>
      </w:r>
      <w:r>
        <w:rPr>
          <w:rFonts w:ascii="Arial"/>
          <w:i/>
          <w:spacing w:val="-1"/>
          <w:sz w:val="22"/>
        </w:rPr>
        <w:t>Going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digital </w:t>
      </w:r>
      <w:r>
        <w:rPr>
          <w:rFonts w:ascii="Arial"/>
          <w:i/>
          <w:sz w:val="22"/>
        </w:rPr>
        <w:t>to </w:t>
      </w:r>
      <w:r>
        <w:rPr>
          <w:rFonts w:ascii="Arial"/>
          <w:i/>
          <w:spacing w:val="-1"/>
          <w:sz w:val="22"/>
        </w:rPr>
        <w:t>deliver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pacing w:val="-1"/>
          <w:sz w:val="22"/>
        </w:rPr>
        <w:t>wellbeing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services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to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young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people?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Insights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from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e-</w:t>
      </w:r>
      <w:r>
        <w:rPr>
          <w:rFonts w:ascii="Arial"/>
          <w:i/>
          <w:spacing w:val="63"/>
          <w:sz w:val="22"/>
        </w:rPr>
        <w:t> </w:t>
      </w:r>
      <w:r>
        <w:rPr>
          <w:rFonts w:ascii="Arial"/>
          <w:i/>
          <w:spacing w:val="-1"/>
          <w:sz w:val="22"/>
        </w:rPr>
        <w:t>tools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supporting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youth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mental health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and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parenting.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spacing w:val="-1"/>
          <w:sz w:val="22"/>
        </w:rPr>
        <w:t>Wellington: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Social Policy</w:t>
      </w:r>
      <w:r>
        <w:rPr>
          <w:rFonts w:ascii="Arial"/>
          <w:spacing w:val="57"/>
          <w:sz w:val="22"/>
        </w:rPr>
        <w:t> </w:t>
      </w:r>
      <w:r>
        <w:rPr>
          <w:rFonts w:ascii="Arial"/>
          <w:spacing w:val="-1"/>
          <w:sz w:val="22"/>
        </w:rPr>
        <w:t>Evaluation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Research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Unit.</w:t>
      </w:r>
    </w:p>
    <w:p>
      <w:pPr>
        <w:spacing w:line="312" w:lineRule="auto" w:before="122"/>
        <w:ind w:left="1318" w:right="874" w:hanging="72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Pou</w:t>
      </w:r>
      <w:r>
        <w:rPr>
          <w:rFonts w:ascii="Arial"/>
          <w:sz w:val="22"/>
        </w:rPr>
        <w:t> o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Te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Whakaaro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pacing w:val="-1"/>
          <w:sz w:val="22"/>
        </w:rPr>
        <w:t>Nui (2014).</w:t>
      </w:r>
      <w:r>
        <w:rPr>
          <w:rFonts w:ascii="Arial"/>
          <w:spacing w:val="3"/>
          <w:sz w:val="22"/>
        </w:rPr>
        <w:t> </w:t>
      </w:r>
      <w:r>
        <w:rPr>
          <w:rFonts w:ascii="Arial"/>
          <w:i/>
          <w:spacing w:val="-1"/>
          <w:sz w:val="22"/>
        </w:rPr>
        <w:t>The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physical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pacing w:val="-1"/>
          <w:sz w:val="22"/>
        </w:rPr>
        <w:t>health</w:t>
      </w:r>
      <w:r>
        <w:rPr>
          <w:rFonts w:ascii="Arial"/>
          <w:i/>
          <w:sz w:val="22"/>
        </w:rPr>
        <w:t> of </w:t>
      </w:r>
      <w:r>
        <w:rPr>
          <w:rFonts w:ascii="Arial"/>
          <w:i/>
          <w:spacing w:val="-1"/>
          <w:sz w:val="22"/>
        </w:rPr>
        <w:t>people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pacing w:val="-1"/>
          <w:sz w:val="22"/>
        </w:rPr>
        <w:t>with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a </w:t>
      </w:r>
      <w:r>
        <w:rPr>
          <w:rFonts w:ascii="Arial"/>
          <w:i/>
          <w:spacing w:val="-1"/>
          <w:sz w:val="22"/>
        </w:rPr>
        <w:t>serious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mental</w:t>
      </w:r>
      <w:r>
        <w:rPr>
          <w:rFonts w:ascii="Arial"/>
          <w:i/>
          <w:spacing w:val="71"/>
          <w:sz w:val="22"/>
        </w:rPr>
        <w:t> </w:t>
      </w:r>
      <w:r>
        <w:rPr>
          <w:rFonts w:ascii="Arial"/>
          <w:i/>
          <w:spacing w:val="-1"/>
          <w:sz w:val="22"/>
        </w:rPr>
        <w:t>illness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pacing w:val="-1"/>
          <w:sz w:val="22"/>
        </w:rPr>
        <w:t>and/or</w:t>
      </w:r>
      <w:r>
        <w:rPr>
          <w:rFonts w:ascii="Arial"/>
          <w:i/>
          <w:spacing w:val="2"/>
          <w:sz w:val="22"/>
        </w:rPr>
        <w:t> </w:t>
      </w:r>
      <w:r>
        <w:rPr>
          <w:rFonts w:ascii="Arial"/>
          <w:i/>
          <w:spacing w:val="-1"/>
          <w:sz w:val="22"/>
        </w:rPr>
        <w:t>addiction: An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evidence</w:t>
      </w:r>
      <w:r>
        <w:rPr>
          <w:rFonts w:ascii="Arial"/>
          <w:i/>
          <w:sz w:val="22"/>
        </w:rPr>
        <w:t> </w:t>
      </w:r>
      <w:r>
        <w:rPr>
          <w:rFonts w:ascii="Arial"/>
          <w:i/>
          <w:spacing w:val="-1"/>
          <w:sz w:val="22"/>
        </w:rPr>
        <w:t>review</w:t>
      </w:r>
      <w:r>
        <w:rPr>
          <w:rFonts w:ascii="Arial"/>
          <w:spacing w:val="-1"/>
          <w:sz w:val="22"/>
        </w:rPr>
        <w:t>.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Auckland: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Te </w:t>
      </w:r>
      <w:r>
        <w:rPr>
          <w:rFonts w:ascii="Arial"/>
          <w:spacing w:val="-1"/>
          <w:sz w:val="22"/>
        </w:rPr>
        <w:t>Pou.</w:t>
      </w:r>
    </w:p>
    <w:p>
      <w:pPr>
        <w:pStyle w:val="BodyText"/>
        <w:spacing w:line="312" w:lineRule="auto" w:before="124"/>
        <w:ind w:left="1318" w:right="823" w:hanging="720"/>
        <w:jc w:val="left"/>
      </w:pPr>
      <w:r>
        <w:rPr>
          <w:spacing w:val="-1"/>
        </w:rPr>
        <w:t>Tran</w:t>
      </w:r>
      <w:r>
        <w:rPr/>
        <w:t> D,</w:t>
      </w:r>
      <w:r>
        <w:rPr>
          <w:spacing w:val="-3"/>
        </w:rPr>
        <w:t> </w:t>
      </w:r>
      <w:r>
        <w:rPr>
          <w:spacing w:val="-1"/>
        </w:rPr>
        <w:t>Gibson</w:t>
      </w:r>
      <w:r>
        <w:rPr/>
        <w:t> A,</w:t>
      </w:r>
      <w:r>
        <w:rPr>
          <w:spacing w:val="-1"/>
        </w:rPr>
        <w:t> </w:t>
      </w:r>
      <w:r>
        <w:rPr>
          <w:spacing w:val="-2"/>
        </w:rPr>
        <w:t>Randall</w:t>
      </w:r>
      <w:r>
        <w:rPr/>
        <w:t> </w:t>
      </w:r>
      <w:r>
        <w:rPr>
          <w:spacing w:val="-1"/>
        </w:rPr>
        <w:t>D,</w:t>
      </w:r>
      <w:r>
        <w:rPr>
          <w:spacing w:val="3"/>
        </w:rPr>
        <w:t> </w:t>
      </w:r>
      <w:r>
        <w:rPr/>
        <w:t>et</w:t>
      </w:r>
      <w:r>
        <w:rPr>
          <w:spacing w:val="-1"/>
        </w:rPr>
        <w:t> al. (2017). Compliance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telephone</w:t>
      </w:r>
      <w:r>
        <w:rPr>
          <w:spacing w:val="-2"/>
        </w:rPr>
        <w:t> </w:t>
      </w:r>
      <w:r>
        <w:rPr>
          <w:spacing w:val="-1"/>
        </w:rPr>
        <w:t>triage</w:t>
      </w:r>
      <w:r>
        <w:rPr>
          <w:spacing w:val="-2"/>
        </w:rPr>
        <w:t> </w:t>
      </w:r>
      <w:r>
        <w:rPr>
          <w:spacing w:val="-1"/>
        </w:rPr>
        <w:t>advice</w:t>
      </w:r>
      <w:r>
        <w:rPr/>
        <w:t> </w:t>
      </w:r>
      <w:r>
        <w:rPr>
          <w:spacing w:val="-1"/>
        </w:rPr>
        <w:t>amongst</w:t>
      </w:r>
      <w:r>
        <w:rPr>
          <w:spacing w:val="61"/>
        </w:rPr>
        <w:t> </w:t>
      </w:r>
      <w:r>
        <w:rPr>
          <w:spacing w:val="-1"/>
        </w:rPr>
        <w:t>adults</w:t>
      </w:r>
      <w:r>
        <w:rPr>
          <w:spacing w:val="1"/>
        </w:rPr>
        <w:t> </w:t>
      </w:r>
      <w:r>
        <w:rPr>
          <w:spacing w:val="-1"/>
        </w:rPr>
        <w:t>aged</w:t>
      </w:r>
      <w:r>
        <w:rPr>
          <w:spacing w:val="-2"/>
        </w:rPr>
        <w:t> </w:t>
      </w:r>
      <w:r>
        <w:rPr/>
        <w:t>45 </w:t>
      </w:r>
      <w:r>
        <w:rPr>
          <w:spacing w:val="-1"/>
        </w:rPr>
        <w:t>years</w:t>
      </w:r>
      <w:r>
        <w:rPr>
          <w:spacing w:val="1"/>
        </w:rPr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older:</w:t>
      </w:r>
      <w:r>
        <w:rPr>
          <w:spacing w:val="1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Australian</w:t>
      </w:r>
      <w:r>
        <w:rPr/>
        <w:t> </w:t>
      </w:r>
      <w:r>
        <w:rPr>
          <w:spacing w:val="-1"/>
        </w:rPr>
        <w:t>data</w:t>
      </w:r>
      <w:r>
        <w:rPr/>
        <w:t> </w:t>
      </w:r>
      <w:r>
        <w:rPr>
          <w:spacing w:val="-1"/>
        </w:rPr>
        <w:t>linkage</w:t>
      </w:r>
      <w:r>
        <w:rPr/>
        <w:t> </w:t>
      </w:r>
      <w:r>
        <w:rPr>
          <w:spacing w:val="-1"/>
        </w:rPr>
        <w:t>study.</w:t>
      </w:r>
      <w:r>
        <w:rPr>
          <w:spacing w:val="4"/>
        </w:rPr>
        <w:t> </w:t>
      </w:r>
      <w:r>
        <w:rPr>
          <w:rFonts w:ascii="Arial"/>
          <w:i/>
          <w:spacing w:val="-1"/>
        </w:rPr>
        <w:t>BMC</w:t>
      </w:r>
      <w:r>
        <w:rPr>
          <w:rFonts w:ascii="Arial"/>
          <w:i/>
        </w:rPr>
        <w:t> </w:t>
      </w:r>
      <w:r>
        <w:rPr>
          <w:rFonts w:ascii="Arial"/>
          <w:i/>
          <w:spacing w:val="-2"/>
        </w:rPr>
        <w:t>Health</w:t>
      </w:r>
      <w:r>
        <w:rPr>
          <w:rFonts w:ascii="Arial"/>
          <w:i/>
          <w:spacing w:val="45"/>
        </w:rPr>
        <w:t> </w:t>
      </w:r>
      <w:r>
        <w:rPr>
          <w:rFonts w:ascii="Arial"/>
          <w:i/>
          <w:spacing w:val="-1"/>
        </w:rPr>
        <w:t>Services</w:t>
      </w:r>
      <w:r>
        <w:rPr>
          <w:rFonts w:ascii="Arial"/>
          <w:i/>
          <w:spacing w:val="1"/>
        </w:rPr>
        <w:t> </w:t>
      </w:r>
      <w:r>
        <w:rPr>
          <w:rFonts w:ascii="Arial"/>
          <w:i/>
          <w:spacing w:val="-1"/>
        </w:rPr>
        <w:t>Research</w:t>
      </w:r>
      <w:r>
        <w:rPr>
          <w:rFonts w:ascii="Arial"/>
          <w:i/>
          <w:spacing w:val="1"/>
        </w:rPr>
        <w:t> </w:t>
      </w:r>
      <w:r>
        <w:rPr>
          <w:spacing w:val="-2"/>
        </w:rPr>
        <w:t>17:</w:t>
      </w:r>
      <w:r>
        <w:rPr>
          <w:spacing w:val="2"/>
        </w:rPr>
        <w:t> </w:t>
      </w:r>
      <w:r>
        <w:rPr>
          <w:spacing w:val="-1"/>
        </w:rPr>
        <w:t>512.</w:t>
      </w:r>
    </w:p>
    <w:p>
      <w:pPr>
        <w:pStyle w:val="BodyText"/>
        <w:spacing w:line="240" w:lineRule="auto" w:before="122"/>
        <w:ind w:left="598" w:right="0"/>
        <w:jc w:val="left"/>
      </w:pPr>
      <w:r>
        <w:rPr>
          <w:spacing w:val="-1"/>
        </w:rPr>
        <w:t>World</w:t>
      </w:r>
      <w:r>
        <w:rPr/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>
          <w:spacing w:val="-1"/>
        </w:rPr>
        <w:t>Organization</w:t>
      </w:r>
      <w:r>
        <w:rPr>
          <w:spacing w:val="1"/>
        </w:rPr>
        <w:t> </w:t>
      </w:r>
      <w:r>
        <w:rPr/>
        <w:t>(no</w:t>
      </w:r>
      <w:r>
        <w:rPr>
          <w:spacing w:val="-2"/>
        </w:rPr>
        <w:t> </w:t>
      </w:r>
      <w:r>
        <w:rPr>
          <w:spacing w:val="-1"/>
        </w:rPr>
        <w:t>date). International Programme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Chemical Safety.</w:t>
      </w:r>
    </w:p>
    <w:p>
      <w:pPr>
        <w:pStyle w:val="BodyText"/>
        <w:spacing w:line="240" w:lineRule="auto" w:before="76"/>
        <w:ind w:left="1318" w:right="0"/>
        <w:jc w:val="left"/>
      </w:pPr>
      <w:r>
        <w:rPr>
          <w:spacing w:val="-1"/>
        </w:rPr>
        <w:t>Retrieved</w:t>
      </w:r>
      <w:r>
        <w:rPr>
          <w:spacing w:val="-2"/>
        </w:rPr>
        <w:t> </w:t>
      </w:r>
      <w:r>
        <w:rPr/>
        <w:t>from</w:t>
      </w:r>
      <w:r>
        <w:rPr>
          <w:spacing w:val="3"/>
        </w:rPr>
        <w:t> </w:t>
      </w:r>
      <w:r>
        <w:rPr>
          <w:color w:val="0000FF"/>
          <w:spacing w:val="3"/>
        </w:rPr>
      </w:r>
      <w:hyperlink r:id="rId58">
        <w:r>
          <w:rPr>
            <w:color w:val="0000FF"/>
            <w:spacing w:val="-1"/>
            <w:u w:val="single" w:color="0000FF"/>
          </w:rPr>
          <w:t>http://www.who.int/ipcs/poisons/centre/en/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spacing w:val="-1"/>
        </w:rPr>
        <w:t>accessed</w:t>
      </w:r>
      <w:r>
        <w:rPr>
          <w:spacing w:val="-5"/>
        </w:rPr>
        <w:t> </w:t>
      </w:r>
      <w:r>
        <w:rPr>
          <w:spacing w:val="-1"/>
        </w:rPr>
        <w:t>October</w:t>
      </w:r>
      <w:r>
        <w:rPr>
          <w:spacing w:val="1"/>
        </w:rPr>
        <w:t> </w:t>
      </w:r>
      <w:r>
        <w:rPr>
          <w:spacing w:val="-1"/>
        </w:rPr>
        <w:t>2018.</w:t>
      </w:r>
    </w:p>
    <w:p>
      <w:pPr>
        <w:spacing w:after="0" w:line="240" w:lineRule="auto"/>
        <w:jc w:val="left"/>
        <w:sectPr>
          <w:pgSz w:w="11910" w:h="16840"/>
          <w:pgMar w:header="0" w:footer="1356" w:top="1340" w:bottom="1540" w:left="820" w:right="6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footerReference w:type="default" r:id="rId59"/>
          <w:pgSz w:w="11910" w:h="16840"/>
          <w:pgMar w:footer="0" w:header="0" w:top="1580" w:bottom="280" w:left="1680" w:right="1680"/>
        </w:sectPr>
      </w:pPr>
    </w:p>
    <w:p>
      <w:pPr>
        <w:pStyle w:val="BodyText"/>
        <w:spacing w:line="312" w:lineRule="auto" w:before="111"/>
        <w:ind w:left="324" w:right="784"/>
        <w:jc w:val="left"/>
      </w:pPr>
      <w:r>
        <w:rPr/>
        <w:pict>
          <v:group style="position:absolute;margin-left:0pt;margin-top:0pt;width:595.15pt;height:841.85pt;mso-position-horizontal-relative:page;mso-position-vertical-relative:page;z-index:-89128" coordorigin="0,0" coordsize="11903,16837">
            <v:shape style="position:absolute;left:7956;top:15593;width:2142;height:560" type="#_x0000_t75" stroked="false">
              <v:imagedata r:id="rId60" o:title=""/>
            </v:shape>
            <v:shape style="position:absolute;left:0;top:0;width:11903;height:16837" type="#_x0000_t75" stroked="false">
              <v:imagedata r:id="rId61" o:title=""/>
            </v:shape>
            <v:shape style="position:absolute;left:1680;top:13941;width:3520;height:1251" type="#_x0000_t75" stroked="false">
              <v:imagedata r:id="rId6" o:title=""/>
            </v:shape>
            <v:shape style="position:absolute;left:6888;top:13848;width:4459;height:1152" type="#_x0000_t75" stroked="false">
              <v:imagedata r:id="rId8" o:title=""/>
            </v:shape>
            <w10:wrap type="none"/>
          </v:group>
        </w:pict>
      </w:r>
      <w:r>
        <w:rPr>
          <w:color w:val="FFFFFF"/>
          <w:spacing w:val="-1"/>
        </w:rPr>
        <w:t>Matt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Poynton</w:t>
      </w:r>
      <w:r>
        <w:rPr>
          <w:color w:val="FFFFFF"/>
          <w:spacing w:val="24"/>
        </w:rPr>
        <w:t> </w:t>
      </w:r>
      <w:r>
        <w:rPr>
          <w:color w:val="FFFFFF"/>
          <w:spacing w:val="-1"/>
        </w:rPr>
        <w:t>Managing</w:t>
      </w:r>
      <w:r>
        <w:rPr>
          <w:color w:val="FFFFFF"/>
          <w:spacing w:val="2"/>
        </w:rPr>
        <w:t> </w:t>
      </w:r>
      <w:r>
        <w:rPr>
          <w:color w:val="FFFFFF"/>
          <w:spacing w:val="-1"/>
        </w:rPr>
        <w:t>Economist</w:t>
      </w:r>
      <w:r>
        <w:rPr>
          <w:color w:val="FFFFFF"/>
          <w:spacing w:val="25"/>
        </w:rPr>
        <w:t> </w:t>
      </w:r>
      <w:r>
        <w:rPr>
          <w:color w:val="FFFFFF"/>
          <w:spacing w:val="-1"/>
        </w:rPr>
        <w:t>027</w:t>
      </w:r>
      <w:r>
        <w:rPr>
          <w:color w:val="FFFFFF"/>
        </w:rPr>
        <w:t> </w:t>
      </w:r>
      <w:r>
        <w:rPr>
          <w:color w:val="FFFFFF"/>
          <w:spacing w:val="-1"/>
        </w:rPr>
        <w:t>699</w:t>
      </w:r>
      <w:r>
        <w:rPr>
          <w:color w:val="FFFFFF"/>
        </w:rPr>
        <w:t> </w:t>
      </w:r>
      <w:r>
        <w:rPr>
          <w:color w:val="FFFFFF"/>
          <w:spacing w:val="-1"/>
        </w:rPr>
        <w:t>9010</w:t>
      </w:r>
      <w:r>
        <w:rPr/>
      </w:r>
    </w:p>
    <w:p>
      <w:pPr>
        <w:pStyle w:val="BodyText"/>
        <w:spacing w:line="240" w:lineRule="auto" w:before="2"/>
        <w:ind w:left="324" w:right="0"/>
        <w:jc w:val="left"/>
      </w:pPr>
      <w:hyperlink r:id="rId62">
        <w:r>
          <w:rPr>
            <w:color w:val="FFFFFF"/>
            <w:spacing w:val="-1"/>
          </w:rPr>
          <w:t>mpoynton@thinkSapere.com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38"/>
        <w:ind w:left="324" w:right="0"/>
        <w:jc w:val="left"/>
      </w:pPr>
      <w:hyperlink r:id="rId63">
        <w:r>
          <w:rPr>
            <w:color w:val="FFFFFF"/>
            <w:spacing w:val="-1"/>
          </w:rPr>
          <w:t>http://www.srgexpert.com/</w:t>
        </w:r>
        <w:r>
          <w:rPr/>
        </w:r>
      </w:hyperlink>
    </w:p>
    <w:p>
      <w:pPr>
        <w:pStyle w:val="BodyText"/>
        <w:spacing w:line="312" w:lineRule="auto" w:before="72"/>
        <w:ind w:left="324" w:right="1297"/>
        <w:jc w:val="left"/>
      </w:pPr>
      <w:r>
        <w:rPr/>
        <w:br w:type="column"/>
      </w:r>
      <w:r>
        <w:rPr>
          <w:color w:val="FFFFFF"/>
          <w:spacing w:val="-1"/>
        </w:rPr>
        <w:t>Liz</w:t>
      </w:r>
      <w:r>
        <w:rPr>
          <w:color w:val="FFFFFF"/>
          <w:spacing w:val="-2"/>
        </w:rPr>
        <w:t> </w:t>
      </w:r>
      <w:r>
        <w:rPr>
          <w:color w:val="FFFFFF"/>
          <w:spacing w:val="-1"/>
        </w:rPr>
        <w:t>Smith</w:t>
      </w:r>
      <w:r>
        <w:rPr>
          <w:color w:val="FFFFFF"/>
          <w:spacing w:val="24"/>
        </w:rPr>
        <w:t> </w:t>
      </w:r>
      <w:r>
        <w:rPr>
          <w:color w:val="FFFFFF"/>
          <w:spacing w:val="-1"/>
        </w:rPr>
        <w:t>Partner</w:t>
      </w:r>
      <w:r>
        <w:rPr/>
      </w:r>
    </w:p>
    <w:p>
      <w:pPr>
        <w:pStyle w:val="BodyText"/>
        <w:spacing w:line="240" w:lineRule="auto" w:before="2"/>
        <w:ind w:left="324" w:right="0"/>
        <w:jc w:val="left"/>
      </w:pPr>
      <w:r>
        <w:rPr>
          <w:color w:val="FFFFFF"/>
        </w:rPr>
        <w:t>04 </w:t>
      </w:r>
      <w:r>
        <w:rPr>
          <w:color w:val="FFFFFF"/>
          <w:spacing w:val="-1"/>
        </w:rPr>
        <w:t>473</w:t>
      </w:r>
      <w:r>
        <w:rPr>
          <w:color w:val="FFFFFF"/>
        </w:rPr>
        <w:t> 3885</w:t>
      </w:r>
      <w:r>
        <w:rPr/>
      </w:r>
    </w:p>
    <w:p>
      <w:pPr>
        <w:pStyle w:val="BodyText"/>
        <w:spacing w:line="240" w:lineRule="auto" w:before="76"/>
        <w:ind w:left="324" w:right="0"/>
        <w:jc w:val="left"/>
      </w:pPr>
      <w:hyperlink r:id="rId64">
        <w:r>
          <w:rPr>
            <w:color w:val="FFFFFF"/>
            <w:spacing w:val="-1"/>
          </w:rPr>
          <w:t>liz@litmus.co.nz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38"/>
        <w:ind w:left="324" w:right="0"/>
        <w:jc w:val="left"/>
      </w:pPr>
      <w:hyperlink r:id="rId65">
        <w:r>
          <w:rPr>
            <w:color w:val="FFFFFF"/>
            <w:spacing w:val="-1"/>
          </w:rPr>
          <w:t>www.litmus.co.nz</w:t>
        </w:r>
        <w:r>
          <w:rPr/>
        </w:r>
      </w:hyperlink>
    </w:p>
    <w:sectPr>
      <w:type w:val="continuous"/>
      <w:pgSz w:w="11910" w:h="16840"/>
      <w:pgMar w:top="0" w:bottom="280" w:left="1680" w:right="1680"/>
      <w:cols w:num="2" w:equalWidth="0">
        <w:col w:w="3167" w:space="2851"/>
        <w:col w:w="253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7.799988pt;margin-top:781.151978pt;width:99.45pt;height:26.05pt;mso-position-horizontal-relative:page;mso-position-vertical-relative:page;z-index:-91912" type="#_x0000_t75" stroked="false">
          <v:imagedata r:id="rId1" o:title=""/>
        </v:shape>
      </w:pict>
    </w:r>
    <w:r>
      <w:rPr/>
      <w:pict>
        <v:shape style="position:absolute;margin-left:44.950001pt;margin-top:769.951965pt;width:99.6pt;height:35.4pt;mso-position-horizontal-relative:page;mso-position-vertical-relative:page;z-index:-91888" type="#_x0000_t75" stroked="false">
          <v:imagedata r:id="rId2" o:title=""/>
        </v:shape>
      </w:pict>
    </w:r>
    <w:r>
      <w:rPr/>
      <w:pict>
        <v:shape style="position:absolute;margin-left:290.130005pt;margin-top:784.585266pt;width:15.05pt;height:12pt;mso-position-horizontal-relative:page;mso-position-vertical-relative:page;z-index:-91864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w w:val="99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7.799988pt;margin-top:781.151978pt;width:99.45pt;height:26.05pt;mso-position-horizontal-relative:page;mso-position-vertical-relative:page;z-index:-91840" type="#_x0000_t75" stroked="false">
          <v:imagedata r:id="rId1" o:title=""/>
        </v:shape>
      </w:pict>
    </w:r>
    <w:r>
      <w:rPr/>
      <w:pict>
        <v:shape style="position:absolute;margin-left:44.950001pt;margin-top:769.951965pt;width:99.6pt;height:35.4pt;mso-position-horizontal-relative:page;mso-position-vertical-relative:page;z-index:-91816" type="#_x0000_t75" stroked="false">
          <v:imagedata r:id="rId2" o:title=""/>
        </v:shape>
      </w:pict>
    </w:r>
    <w:r>
      <w:rPr/>
      <w:pict>
        <v:shape style="position:absolute;margin-left:290.130005pt;margin-top:784.585266pt;width:15.05pt;height:12pt;mso-position-horizontal-relative:page;mso-position-vertical-relative:page;z-index:-91792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w w:val="99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57.799988pt;margin-top:781.151978pt;width:99.45pt;height:26.05pt;mso-position-horizontal-relative:page;mso-position-vertical-relative:page;z-index:-91768" type="#_x0000_t75" stroked="false">
          <v:imagedata r:id="rId1" o:title=""/>
        </v:shape>
      </w:pict>
    </w:r>
    <w:r>
      <w:rPr/>
      <w:pict>
        <v:shape style="position:absolute;margin-left:44.950001pt;margin-top:769.951965pt;width:99.6pt;height:35.4pt;mso-position-horizontal-relative:page;mso-position-vertical-relative:page;z-index:-91744" type="#_x0000_t75" stroked="false">
          <v:imagedata r:id="rId2" o:title=""/>
        </v:shape>
      </w:pict>
    </w:r>
    <w:r>
      <w:rPr/>
      <w:pict>
        <v:shape style="position:absolute;margin-left:290.130005pt;margin-top:784.585266pt;width:15.05pt;height:12pt;mso-position-horizontal-relative:page;mso-position-vertical-relative:page;z-index:-91720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w w:val="99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.599998pt;margin-top:764.101013pt;width:99.6pt;height:35.4pt;mso-position-horizontal-relative:page;mso-position-vertical-relative:page;z-index:-91696" type="#_x0000_t75" stroked="false">
          <v:imagedata r:id="rId1" o:title=""/>
        </v:shape>
      </w:pict>
    </w:r>
    <w:r>
      <w:rPr/>
      <w:pict>
        <v:shape style="position:absolute;margin-left:457.799988pt;margin-top:764.101013pt;width:99.45pt;height:26.05pt;mso-position-horizontal-relative:page;mso-position-vertical-relative:page;z-index:-91672" type="#_x0000_t75" stroked="false">
          <v:imagedata r:id="rId2" o:title=""/>
        </v:shape>
      </w:pict>
    </w:r>
    <w:r>
      <w:rPr/>
      <w:pict>
        <v:shape style="position:absolute;margin-left:290.130005pt;margin-top:770.905273pt;width:15.05pt;height:12pt;mso-position-horizontal-relative:page;mso-position-vertical-relative:page;z-index:-91648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>
                  <w:rPr>
                    <w:rFonts w:ascii="Arial"/>
                    <w:w w:val="99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w w:val="99"/>
                    <w:sz w:val="20"/>
                  </w:rPr>
                </w:r>
                <w:r>
                  <w:rPr>
                    <w:rFonts w:ascii="Arial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bullet"/>
      <w:lvlText w:val="▪"/>
      <w:lvlJc w:val="left"/>
      <w:pPr>
        <w:ind w:left="998" w:hanging="360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▪"/>
      <w:lvlJc w:val="left"/>
      <w:pPr>
        <w:ind w:left="1111" w:hanging="360"/>
      </w:pPr>
      <w:rPr>
        <w:rFonts w:hint="default" w:ascii="Arial" w:hAnsi="Arial" w:eastAsia="Arial"/>
        <w:sz w:val="22"/>
        <w:szCs w:val="22"/>
      </w:rPr>
    </w:lvl>
    <w:lvl w:ilvl="2">
      <w:start w:val="1"/>
      <w:numFmt w:val="bullet"/>
      <w:lvlText w:val="•"/>
      <w:lvlJc w:val="left"/>
      <w:pPr>
        <w:ind w:left="215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7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▪"/>
      <w:lvlJc w:val="left"/>
      <w:pPr>
        <w:ind w:left="996" w:hanging="358"/>
      </w:pPr>
      <w:rPr>
        <w:rFonts w:hint="default" w:ascii="Georgia" w:hAnsi="Georgia" w:eastAsia="Georgia"/>
        <w:sz w:val="22"/>
        <w:szCs w:val="22"/>
      </w:rPr>
    </w:lvl>
    <w:lvl w:ilvl="1">
      <w:start w:val="1"/>
      <w:numFmt w:val="bullet"/>
      <w:lvlText w:val="•"/>
      <w:lvlJc w:val="left"/>
      <w:pPr>
        <w:ind w:left="1943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0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7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1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8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5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2" w:hanging="358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▪"/>
      <w:lvlJc w:val="left"/>
      <w:pPr>
        <w:ind w:left="998" w:hanging="360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2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▪"/>
      <w:lvlJc w:val="left"/>
      <w:pPr>
        <w:ind w:left="1034" w:hanging="396"/>
      </w:pPr>
      <w:rPr>
        <w:rFonts w:hint="default" w:ascii="Georgia" w:hAnsi="Georgia" w:eastAsia="Georgia"/>
        <w:sz w:val="22"/>
        <w:szCs w:val="22"/>
      </w:rPr>
    </w:lvl>
    <w:lvl w:ilvl="1">
      <w:start w:val="1"/>
      <w:numFmt w:val="bullet"/>
      <w:lvlText w:val="•"/>
      <w:lvlJc w:val="left"/>
      <w:pPr>
        <w:ind w:left="1978" w:hanging="3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21" w:hanging="3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64" w:hanging="3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7" w:hanging="3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0" w:hanging="3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3" w:hanging="3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6" w:hanging="3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0" w:hanging="396"/>
      </w:pPr>
      <w:rPr>
        <w:rFonts w:hint="default"/>
      </w:rPr>
    </w:lvl>
  </w:abstractNum>
  <w:abstractNum w:abstractNumId="7">
    <w:multiLevelType w:val="hybridMultilevel"/>
    <w:lvl w:ilvl="0">
      <w:start w:val="7"/>
      <w:numFmt w:val="decimal"/>
      <w:lvlText w:val="%1."/>
      <w:lvlJc w:val="left"/>
      <w:pPr>
        <w:ind w:left="1358" w:hanging="720"/>
        <w:jc w:val="left"/>
      </w:pPr>
      <w:rPr>
        <w:rFonts w:hint="default" w:ascii="Arial" w:hAnsi="Arial" w:eastAsia="Arial"/>
        <w:b/>
        <w:bCs/>
        <w:color w:val="9C2328"/>
        <w:spacing w:val="-1"/>
        <w:sz w:val="48"/>
        <w:szCs w:val="48"/>
      </w:rPr>
    </w:lvl>
    <w:lvl w:ilvl="1">
      <w:start w:val="1"/>
      <w:numFmt w:val="bullet"/>
      <w:lvlText w:val="•"/>
      <w:lvlJc w:val="left"/>
      <w:pPr>
        <w:ind w:left="2269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1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720"/>
      </w:pPr>
      <w:rPr>
        <w:rFonts w:hint="default"/>
      </w:rPr>
    </w:lvl>
  </w:abstractNum>
  <w:abstractNum w:abstractNumId="6">
    <w:multiLevelType w:val="hybridMultilevel"/>
    <w:lvl w:ilvl="0">
      <w:start w:val="5"/>
      <w:numFmt w:val="decimal"/>
      <w:lvlText w:val="%1."/>
      <w:lvlJc w:val="left"/>
      <w:pPr>
        <w:ind w:left="998" w:hanging="36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2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2" w:hanging="360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1358" w:hanging="720"/>
        <w:jc w:val="left"/>
      </w:pPr>
      <w:rPr>
        <w:rFonts w:hint="default" w:ascii="Arial" w:hAnsi="Arial" w:eastAsia="Arial"/>
        <w:b/>
        <w:bCs/>
        <w:color w:val="9C2328"/>
        <w:spacing w:val="-1"/>
        <w:sz w:val="48"/>
        <w:szCs w:val="48"/>
      </w:rPr>
    </w:lvl>
    <w:lvl w:ilvl="1">
      <w:start w:val="1"/>
      <w:numFmt w:val="bullet"/>
      <w:lvlText w:val="•"/>
      <w:lvlJc w:val="left"/>
      <w:pPr>
        <w:ind w:left="2269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1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72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998" w:hanging="36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2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▪"/>
      <w:lvlJc w:val="left"/>
      <w:pPr>
        <w:ind w:left="998" w:hanging="360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–"/>
      <w:lvlJc w:val="left"/>
      <w:pPr>
        <w:ind w:left="1433" w:hanging="399"/>
      </w:pPr>
      <w:rPr>
        <w:rFonts w:hint="default" w:ascii="Georgia" w:hAnsi="Georgia" w:eastAsia="Georgia"/>
        <w:sz w:val="22"/>
        <w:szCs w:val="22"/>
      </w:rPr>
    </w:lvl>
    <w:lvl w:ilvl="2">
      <w:start w:val="1"/>
      <w:numFmt w:val="bullet"/>
      <w:lvlText w:val="•"/>
      <w:lvlJc w:val="left"/>
      <w:pPr>
        <w:ind w:left="2436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0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4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7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1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5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9" w:hanging="39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58" w:hanging="720"/>
        <w:jc w:val="left"/>
      </w:pPr>
      <w:rPr>
        <w:rFonts w:hint="default" w:ascii="Arial" w:hAnsi="Arial" w:eastAsia="Arial"/>
        <w:b/>
        <w:bCs/>
        <w:color w:val="9C2328"/>
        <w:spacing w:val="-1"/>
        <w:sz w:val="48"/>
        <w:szCs w:val="48"/>
      </w:rPr>
    </w:lvl>
    <w:lvl w:ilvl="1">
      <w:start w:val="1"/>
      <w:numFmt w:val="bullet"/>
      <w:lvlText w:val="•"/>
      <w:lvlJc w:val="left"/>
      <w:pPr>
        <w:ind w:left="2269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8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9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1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72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38" w:hanging="440"/>
        <w:jc w:val="left"/>
      </w:pPr>
      <w:rPr>
        <w:rFonts w:hint="default" w:ascii="Arial" w:hAnsi="Arial" w:eastAsia="Arial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976" w:hanging="4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15" w:hanging="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4" w:hanging="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3" w:hanging="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2" w:hanging="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1" w:hanging="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9" w:hanging="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8" w:hanging="440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63"/>
      <w:ind w:left="1038" w:hanging="440"/>
    </w:pPr>
    <w:rPr>
      <w:rFonts w:ascii="Arial" w:hAnsi="Arial" w:eastAsia="Arial"/>
      <w:sz w:val="22"/>
      <w:szCs w:val="22"/>
    </w:rPr>
  </w:style>
  <w:style w:styleId="BodyText" w:type="paragraph">
    <w:name w:val="Body Text"/>
    <w:basedOn w:val="Normal"/>
    <w:uiPriority w:val="1"/>
    <w:qFormat/>
    <w:pPr>
      <w:ind w:left="638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21"/>
      <w:ind w:left="1358" w:hanging="720"/>
      <w:outlineLvl w:val="1"/>
    </w:pPr>
    <w:rPr>
      <w:rFonts w:ascii="Arial" w:hAnsi="Arial" w:eastAsia="Arial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ind w:left="638"/>
      <w:outlineLvl w:val="2"/>
    </w:pPr>
    <w:rPr>
      <w:rFonts w:ascii="Arial" w:hAnsi="Arial" w:eastAsia="Arial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638"/>
      <w:outlineLvl w:val="3"/>
    </w:pPr>
    <w:rPr>
      <w:rFonts w:ascii="Arial" w:hAnsi="Arial" w:eastAsia="Arial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ind w:left="638"/>
      <w:outlineLvl w:val="4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hyperlink" Target="https://www.health.govt.nz/our-work/national-telehealth-service" TargetMode="External"/><Relationship Id="rId11" Type="http://schemas.openxmlformats.org/officeDocument/2006/relationships/hyperlink" Target="http://www.health.govt.nz/our-work/national-telehealth-service/aims-national-telehealth-service" TargetMode="External"/><Relationship Id="rId12" Type="http://schemas.openxmlformats.org/officeDocument/2006/relationships/hyperlink" Target="https://www.health.govt.nz/our-work/national-telehealth-service/range-services-provided" TargetMode="External"/><Relationship Id="rId13" Type="http://schemas.openxmlformats.org/officeDocument/2006/relationships/footer" Target="footer2.xml"/><Relationship Id="rId14" Type="http://schemas.openxmlformats.org/officeDocument/2006/relationships/image" Target="media/image5.jpeg"/><Relationship Id="rId15" Type="http://schemas.openxmlformats.org/officeDocument/2006/relationships/footer" Target="footer3.xml"/><Relationship Id="rId16" Type="http://schemas.openxmlformats.org/officeDocument/2006/relationships/hyperlink" Target="https://www.health.govt.nz/our-work/populations/maori-health/tatau-kahukura-maori-health-statistics/nga-mana-hauora-tutohu-health-status-indicators/cancer" TargetMode="External"/><Relationship Id="rId17" Type="http://schemas.openxmlformats.org/officeDocument/2006/relationships/hyperlink" Target="https://www.health.govt.nz/system/files/documents/pages/vaping-information-for-stop-smoking-services-june-2018.pdf" TargetMode="External"/><Relationship Id="rId18" Type="http://schemas.openxmlformats.org/officeDocument/2006/relationships/hyperlink" Target="https://www.homecaremedical.co.nz/about-us/co-discover" TargetMode="External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footer" Target="footer4.xml"/><Relationship Id="rId22" Type="http://schemas.openxmlformats.org/officeDocument/2006/relationships/footer" Target="footer5.xml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footer" Target="footer6.xml"/><Relationship Id="rId55" Type="http://schemas.openxmlformats.org/officeDocument/2006/relationships/footer" Target="footer7.xml"/><Relationship Id="rId56" Type="http://schemas.openxmlformats.org/officeDocument/2006/relationships/hyperlink" Target="https://doi.org/10.1080/15563650701616145" TargetMode="External"/><Relationship Id="rId57" Type="http://schemas.openxmlformats.org/officeDocument/2006/relationships/hyperlink" Target="http://ec.europa.eu/growth/sectors/chemicals/poison-centres_en" TargetMode="External"/><Relationship Id="rId58" Type="http://schemas.openxmlformats.org/officeDocument/2006/relationships/hyperlink" Target="http://www.who.int/ipcs/poisons/centre/en/" TargetMode="External"/><Relationship Id="rId59" Type="http://schemas.openxmlformats.org/officeDocument/2006/relationships/footer" Target="footer8.xml"/><Relationship Id="rId60" Type="http://schemas.openxmlformats.org/officeDocument/2006/relationships/image" Target="media/image40.jpeg"/><Relationship Id="rId61" Type="http://schemas.openxmlformats.org/officeDocument/2006/relationships/image" Target="media/image41.jpeg"/><Relationship Id="rId62" Type="http://schemas.openxmlformats.org/officeDocument/2006/relationships/hyperlink" Target="mailto:mpoynton@thinkSapere.com" TargetMode="External"/><Relationship Id="rId63" Type="http://schemas.openxmlformats.org/officeDocument/2006/relationships/hyperlink" Target="http://www.srgexpert.com/" TargetMode="External"/><Relationship Id="rId64" Type="http://schemas.openxmlformats.org/officeDocument/2006/relationships/hyperlink" Target="mailto:liz@litmus.co.nz" TargetMode="External"/><Relationship Id="rId65" Type="http://schemas.openxmlformats.org/officeDocument/2006/relationships/hyperlink" Target="http://www.litmus.co.nz/" TargetMode="External"/><Relationship Id="rId6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6.jpe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Smith</dc:creator>
  <dcterms:created xsi:type="dcterms:W3CDTF">2019-05-01T12:36:35Z</dcterms:created>
  <dcterms:modified xsi:type="dcterms:W3CDTF">2019-05-01T12:36:35Z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LastSaved">
    <vt:filetime>2019-05-01T00:00:00Z</vt:filetime>
  </property>
</Properties>
</file>