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76"/>
        <w:tblW w:w="15730" w:type="dxa"/>
        <w:tblBorders>
          <w:top w:val="single" w:sz="4" w:space="0" w:color="CFC499" w:themeColor="background1" w:themeShade="BF"/>
          <w:left w:val="single" w:sz="4" w:space="0" w:color="CFC499" w:themeColor="background1" w:themeShade="BF"/>
          <w:bottom w:val="single" w:sz="4" w:space="0" w:color="CFC499" w:themeColor="background1" w:themeShade="BF"/>
          <w:right w:val="single" w:sz="4" w:space="0" w:color="CFC499" w:themeColor="background1" w:themeShade="BF"/>
          <w:insideH w:val="single" w:sz="4" w:space="0" w:color="CFC499" w:themeColor="background1" w:themeShade="BF"/>
          <w:insideV w:val="single" w:sz="4" w:space="0" w:color="CFC499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67"/>
        <w:gridCol w:w="4269"/>
        <w:gridCol w:w="1117"/>
        <w:gridCol w:w="321"/>
        <w:gridCol w:w="2373"/>
        <w:gridCol w:w="850"/>
        <w:gridCol w:w="1276"/>
        <w:gridCol w:w="1237"/>
        <w:gridCol w:w="39"/>
        <w:gridCol w:w="2268"/>
      </w:tblGrid>
      <w:tr w:rsidR="00BE0180" w:rsidRPr="007C7964" w14:paraId="618E9C98" w14:textId="77777777" w:rsidTr="007F5B70">
        <w:trPr>
          <w:trHeight w:val="1975"/>
        </w:trPr>
        <w:tc>
          <w:tcPr>
            <w:tcW w:w="13423" w:type="dxa"/>
            <w:gridSpan w:val="9"/>
          </w:tcPr>
          <w:p w14:paraId="26A933B6" w14:textId="77777777" w:rsidR="00522D7E" w:rsidRPr="00D97EBC" w:rsidRDefault="00BE0180" w:rsidP="009D2103">
            <w:pPr>
              <w:pStyle w:val="ListParagraph"/>
              <w:numPr>
                <w:ilvl w:val="0"/>
                <w:numId w:val="2"/>
              </w:numPr>
              <w:spacing w:before="60" w:after="60"/>
              <w:ind w:left="61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D97EBC">
              <w:rPr>
                <w:rFonts w:asciiTheme="minorHAnsi" w:hAnsiTheme="minorHAnsi" w:cstheme="minorHAnsi"/>
                <w:sz w:val="20"/>
                <w:szCs w:val="20"/>
              </w:rPr>
              <w:t xml:space="preserve">Career planning is a continuous process of self-assessment and goal setting. This plan incorporates your career and professional development aspirations and aligns these with organisational goals as reflected in your role description. </w:t>
            </w:r>
          </w:p>
          <w:p w14:paraId="4431919A" w14:textId="77777777" w:rsidR="00522D7E" w:rsidRPr="00D97EBC" w:rsidRDefault="00BE0180" w:rsidP="009D2103">
            <w:pPr>
              <w:pStyle w:val="ListParagraph"/>
              <w:numPr>
                <w:ilvl w:val="0"/>
                <w:numId w:val="2"/>
              </w:numPr>
              <w:spacing w:before="60" w:after="60"/>
              <w:ind w:left="61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7EBC">
              <w:rPr>
                <w:rFonts w:asciiTheme="minorHAnsi" w:hAnsiTheme="minorHAnsi" w:cstheme="minorHAnsi"/>
                <w:sz w:val="20"/>
                <w:szCs w:val="20"/>
              </w:rPr>
              <w:t xml:space="preserve">The Nursing </w:t>
            </w:r>
            <w:r w:rsidR="009E5366" w:rsidRPr="00D97EBC">
              <w:rPr>
                <w:rFonts w:asciiTheme="minorHAnsi" w:hAnsiTheme="minorHAnsi" w:cstheme="minorHAnsi"/>
                <w:sz w:val="20"/>
                <w:szCs w:val="20"/>
              </w:rPr>
              <w:t>Directorate</w:t>
            </w:r>
            <w:r w:rsidRPr="00D97EBC">
              <w:rPr>
                <w:rFonts w:asciiTheme="minorHAnsi" w:hAnsiTheme="minorHAnsi" w:cstheme="minorHAnsi"/>
                <w:sz w:val="20"/>
                <w:szCs w:val="20"/>
              </w:rPr>
              <w:t xml:space="preserve"> manages postgraduate funding for nurses. A requirement for accessing this funding is to attain the appropriate level of the Nursing Professional Development and Recognition Programme (PDRP) </w:t>
            </w:r>
            <w:r w:rsidR="00341BDD" w:rsidRPr="00D97EBC">
              <w:rPr>
                <w:rFonts w:asciiTheme="minorHAnsi" w:hAnsiTheme="minorHAnsi" w:cstheme="minorHAnsi"/>
                <w:sz w:val="20"/>
                <w:szCs w:val="20"/>
              </w:rPr>
              <w:t xml:space="preserve">(for Te Whatu Ora staff) </w:t>
            </w:r>
            <w:r w:rsidRPr="00D97EBC">
              <w:rPr>
                <w:rFonts w:asciiTheme="minorHAnsi" w:hAnsiTheme="minorHAnsi" w:cstheme="minorHAnsi"/>
                <w:sz w:val="20"/>
                <w:szCs w:val="20"/>
              </w:rPr>
              <w:t xml:space="preserve">and have an agreed Professional Development and Career Plan (PDCP). </w:t>
            </w:r>
          </w:p>
          <w:p w14:paraId="3CAB9B89" w14:textId="77777777" w:rsidR="00BE0180" w:rsidRPr="00522D7E" w:rsidRDefault="00BE0180" w:rsidP="009D2103">
            <w:pPr>
              <w:pStyle w:val="ListParagraph"/>
              <w:numPr>
                <w:ilvl w:val="0"/>
                <w:numId w:val="2"/>
              </w:numPr>
              <w:spacing w:before="60" w:after="60"/>
              <w:ind w:left="612" w:hanging="357"/>
              <w:jc w:val="both"/>
              <w:rPr>
                <w:rFonts w:cs="Arial"/>
                <w:sz w:val="20"/>
                <w:szCs w:val="20"/>
                <w:lang w:val="en-NZ"/>
              </w:rPr>
            </w:pPr>
            <w:r w:rsidRPr="00D97EBC">
              <w:rPr>
                <w:rFonts w:asciiTheme="minorHAnsi" w:hAnsiTheme="minorHAnsi" w:cstheme="minorHAnsi"/>
                <w:sz w:val="20"/>
                <w:szCs w:val="20"/>
              </w:rPr>
              <w:t>Before starting your career plan, it</w:t>
            </w:r>
            <w:r w:rsidR="00D97EBC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D97EBC">
              <w:rPr>
                <w:rFonts w:asciiTheme="minorHAnsi" w:hAnsiTheme="minorHAnsi" w:cstheme="minorHAnsi"/>
                <w:sz w:val="20"/>
                <w:szCs w:val="20"/>
              </w:rPr>
              <w:t>s important to work through the career planning process</w:t>
            </w:r>
            <w:r w:rsidR="00D97E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EBC">
              <w:rPr>
                <w:rFonts w:asciiTheme="minorHAnsi" w:hAnsiTheme="minorHAnsi" w:cstheme="minorHAnsi"/>
                <w:sz w:val="20"/>
                <w:szCs w:val="20"/>
              </w:rPr>
              <w:t>so that your plan is realistic and achievable for you</w:t>
            </w:r>
            <w:r w:rsidR="00522D7E" w:rsidRPr="00D97EBC">
              <w:rPr>
                <w:rFonts w:asciiTheme="minorHAnsi" w:hAnsiTheme="minorHAnsi" w:cstheme="minorHAnsi"/>
                <w:sz w:val="20"/>
                <w:szCs w:val="20"/>
              </w:rPr>
              <w:t>, taking into account your self-</w:t>
            </w:r>
            <w:r w:rsidRPr="00D97EBC">
              <w:rPr>
                <w:rFonts w:asciiTheme="minorHAnsi" w:hAnsiTheme="minorHAnsi" w:cstheme="minorHAnsi"/>
                <w:sz w:val="20"/>
                <w:szCs w:val="20"/>
              </w:rPr>
              <w:t>assessment (Know Yourself) and your career research (Explore Possibilities). Consider what knowledge and skills you need to fulfil the role description (i.e. clinical competences a</w:t>
            </w:r>
            <w:r w:rsidR="00DE687D" w:rsidRPr="00D97EBC">
              <w:rPr>
                <w:rFonts w:asciiTheme="minorHAnsi" w:hAnsiTheme="minorHAnsi" w:cstheme="minorHAnsi"/>
                <w:sz w:val="20"/>
                <w:szCs w:val="20"/>
              </w:rPr>
              <w:t xml:space="preserve">nd professional behaviours), </w:t>
            </w:r>
            <w:r w:rsidRPr="00D97EBC">
              <w:rPr>
                <w:rFonts w:asciiTheme="minorHAnsi" w:hAnsiTheme="minorHAnsi" w:cstheme="minorHAnsi"/>
                <w:sz w:val="20"/>
                <w:szCs w:val="20"/>
              </w:rPr>
              <w:t>meet objectives and develop in your career.</w:t>
            </w:r>
          </w:p>
        </w:tc>
        <w:tc>
          <w:tcPr>
            <w:tcW w:w="2307" w:type="dxa"/>
            <w:gridSpan w:val="2"/>
          </w:tcPr>
          <w:p w14:paraId="1E7AA167" w14:textId="77777777" w:rsidR="00BE0180" w:rsidRPr="000C4DC7" w:rsidRDefault="00BE0180" w:rsidP="00BE0180">
            <w:pPr>
              <w:pStyle w:val="BlockText"/>
              <w:ind w:left="-168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294C24DD" wp14:editId="692EF7E4">
                  <wp:extent cx="1504950" cy="1263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91" t="31290" r="14381" b="16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45" cy="127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E9B" w:rsidRPr="007C7964" w14:paraId="16CEFD52" w14:textId="77777777" w:rsidTr="00BE65D1">
        <w:trPr>
          <w:trHeight w:val="544"/>
        </w:trPr>
        <w:tc>
          <w:tcPr>
            <w:tcW w:w="1413" w:type="dxa"/>
            <w:shd w:val="clear" w:color="auto" w:fill="F2F2F2" w:themeFill="accent6" w:themeFillShade="F2"/>
          </w:tcPr>
          <w:p w14:paraId="371A6B8E" w14:textId="77777777" w:rsidR="003A4E9B" w:rsidRPr="00F672ED" w:rsidRDefault="003A4E9B" w:rsidP="00BE0180">
            <w:pPr>
              <w:pStyle w:val="Header"/>
              <w:spacing w:beforeLines="60" w:before="144" w:afterLines="60" w:after="144"/>
              <w:outlineLvl w:val="0"/>
              <w:rPr>
                <w:rFonts w:asciiTheme="minorHAnsi" w:hAnsiTheme="minorHAnsi" w:cstheme="minorHAnsi"/>
                <w:b/>
              </w:rPr>
            </w:pPr>
            <w:r w:rsidRPr="00F672ED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836" w:type="dxa"/>
            <w:gridSpan w:val="2"/>
          </w:tcPr>
          <w:p w14:paraId="0B9CF57D" w14:textId="77777777" w:rsidR="003A4E9B" w:rsidRPr="00BE65D1" w:rsidRDefault="003A4E9B" w:rsidP="00BE0180">
            <w:pPr>
              <w:pStyle w:val="Header"/>
              <w:spacing w:beforeLines="60" w:before="144" w:afterLines="60" w:after="144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accent6" w:themeFillShade="F2"/>
          </w:tcPr>
          <w:p w14:paraId="1F827A27" w14:textId="77777777" w:rsidR="003A4E9B" w:rsidRPr="00F672ED" w:rsidRDefault="003A4E9B" w:rsidP="003A4E9B">
            <w:pPr>
              <w:pStyle w:val="Header"/>
              <w:spacing w:beforeLines="60" w:before="144" w:afterLines="60" w:after="144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Role:</w:t>
            </w:r>
          </w:p>
        </w:tc>
        <w:tc>
          <w:tcPr>
            <w:tcW w:w="3544" w:type="dxa"/>
            <w:gridSpan w:val="3"/>
          </w:tcPr>
          <w:p w14:paraId="6B94F76B" w14:textId="77777777" w:rsidR="003A4E9B" w:rsidRPr="00BE65D1" w:rsidRDefault="003A4E9B" w:rsidP="00BE0180">
            <w:pPr>
              <w:pStyle w:val="Header"/>
              <w:spacing w:beforeLines="60" w:before="144" w:afterLines="60" w:after="144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accent6" w:themeFillShade="F2"/>
          </w:tcPr>
          <w:p w14:paraId="4CE4A820" w14:textId="77777777" w:rsidR="003A4E9B" w:rsidRPr="003A4E9B" w:rsidRDefault="003A4E9B" w:rsidP="00BE0180">
            <w:pPr>
              <w:pStyle w:val="Header"/>
              <w:spacing w:beforeLines="60" w:before="144" w:afterLines="60" w:after="144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BE65D1">
              <w:rPr>
                <w:rFonts w:asciiTheme="minorHAnsi" w:hAnsiTheme="minorHAnsi" w:cstheme="minorHAnsi"/>
                <w:b/>
              </w:rPr>
              <w:t>Workplace</w:t>
            </w:r>
            <w:r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3544" w:type="dxa"/>
            <w:gridSpan w:val="3"/>
          </w:tcPr>
          <w:p w14:paraId="7B12AEF6" w14:textId="77777777" w:rsidR="003A4E9B" w:rsidRPr="00BE65D1" w:rsidRDefault="003A4E9B" w:rsidP="00BE0180">
            <w:pPr>
              <w:pStyle w:val="Header"/>
              <w:spacing w:beforeLines="60" w:before="144" w:afterLines="60" w:after="144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0180" w:rsidRPr="007C7964" w14:paraId="7B4A5AB1" w14:textId="77777777" w:rsidTr="00BE65D1">
        <w:trPr>
          <w:trHeight w:val="442"/>
        </w:trPr>
        <w:tc>
          <w:tcPr>
            <w:tcW w:w="1413" w:type="dxa"/>
            <w:shd w:val="clear" w:color="auto" w:fill="F2F2F2" w:themeFill="accent6" w:themeFillShade="F2"/>
            <w:vAlign w:val="center"/>
          </w:tcPr>
          <w:p w14:paraId="1DD8E046" w14:textId="77777777" w:rsidR="00BE0180" w:rsidRPr="00F672ED" w:rsidRDefault="00BE0180" w:rsidP="00BE0180">
            <w:pPr>
              <w:pStyle w:val="Header"/>
              <w:spacing w:before="60" w:after="60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6" w:type="dxa"/>
            <w:gridSpan w:val="2"/>
            <w:shd w:val="clear" w:color="auto" w:fill="F2F2F2" w:themeFill="accent6" w:themeFillShade="F2"/>
            <w:vAlign w:val="center"/>
          </w:tcPr>
          <w:p w14:paraId="24209AB9" w14:textId="77777777" w:rsidR="00BE0180" w:rsidRPr="0000711A" w:rsidRDefault="00BE0180" w:rsidP="00BE0180">
            <w:pPr>
              <w:pStyle w:val="Header"/>
              <w:spacing w:before="60" w:after="60"/>
              <w:jc w:val="center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00711A">
              <w:rPr>
                <w:rFonts w:asciiTheme="minorHAnsi" w:hAnsiTheme="minorHAnsi" w:cstheme="minorHAnsi"/>
                <w:b/>
                <w:szCs w:val="22"/>
              </w:rPr>
              <w:t>Career &amp;/or Professional Development Goals</w:t>
            </w:r>
          </w:p>
        </w:tc>
        <w:tc>
          <w:tcPr>
            <w:tcW w:w="7213" w:type="dxa"/>
            <w:gridSpan w:val="7"/>
            <w:shd w:val="clear" w:color="auto" w:fill="F2F2F2" w:themeFill="accent6" w:themeFillShade="F2"/>
            <w:vAlign w:val="center"/>
          </w:tcPr>
          <w:p w14:paraId="11DC7504" w14:textId="77777777" w:rsidR="00BE0180" w:rsidRPr="0000711A" w:rsidRDefault="00BE0180" w:rsidP="00BE0180">
            <w:pPr>
              <w:pStyle w:val="Header"/>
              <w:spacing w:before="60" w:after="60"/>
              <w:jc w:val="center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00711A">
              <w:rPr>
                <w:rFonts w:asciiTheme="minorHAnsi" w:hAnsiTheme="minorHAnsi" w:cstheme="minorHAnsi"/>
                <w:b/>
                <w:szCs w:val="22"/>
              </w:rPr>
              <w:t>Action Plan to Achieve Goals</w:t>
            </w:r>
          </w:p>
        </w:tc>
        <w:tc>
          <w:tcPr>
            <w:tcW w:w="2268" w:type="dxa"/>
            <w:shd w:val="clear" w:color="auto" w:fill="F2F2F2" w:themeFill="accent6" w:themeFillShade="F2"/>
            <w:vAlign w:val="center"/>
          </w:tcPr>
          <w:p w14:paraId="5181CAB5" w14:textId="77777777" w:rsidR="00BE0180" w:rsidRPr="0000711A" w:rsidRDefault="00BE0180" w:rsidP="00BE0180">
            <w:pPr>
              <w:pStyle w:val="Header"/>
              <w:spacing w:before="60" w:after="60"/>
              <w:jc w:val="center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00711A">
              <w:rPr>
                <w:rFonts w:asciiTheme="minorHAnsi" w:hAnsiTheme="minorHAnsi" w:cstheme="minorHAnsi"/>
                <w:b/>
                <w:szCs w:val="22"/>
              </w:rPr>
              <w:t>Timeframe for achievement</w:t>
            </w:r>
          </w:p>
        </w:tc>
      </w:tr>
      <w:tr w:rsidR="00BE0180" w:rsidRPr="007C7964" w14:paraId="4387E6B6" w14:textId="77777777" w:rsidTr="00BE65D1">
        <w:trPr>
          <w:trHeight w:val="912"/>
        </w:trPr>
        <w:tc>
          <w:tcPr>
            <w:tcW w:w="1413" w:type="dxa"/>
            <w:shd w:val="clear" w:color="auto" w:fill="F2F2F2" w:themeFill="accent6" w:themeFillShade="F2"/>
            <w:vAlign w:val="center"/>
          </w:tcPr>
          <w:p w14:paraId="6E862971" w14:textId="77777777" w:rsidR="00BE0180" w:rsidRPr="00F672ED" w:rsidRDefault="00BE0180" w:rsidP="00BE0180">
            <w:pPr>
              <w:pStyle w:val="Header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Short Term</w:t>
            </w:r>
          </w:p>
          <w:p w14:paraId="2BF0B8AE" w14:textId="77777777" w:rsidR="00BE0180" w:rsidRPr="00F672ED" w:rsidRDefault="00BE0180" w:rsidP="00BE0180">
            <w:pPr>
              <w:pStyle w:val="Head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2ED">
              <w:rPr>
                <w:rFonts w:asciiTheme="minorHAnsi" w:hAnsiTheme="minorHAnsi" w:cstheme="minorHAnsi"/>
                <w:b/>
                <w:sz w:val="20"/>
                <w:szCs w:val="20"/>
              </w:rPr>
              <w:t>(within 1 year)</w:t>
            </w:r>
          </w:p>
        </w:tc>
        <w:tc>
          <w:tcPr>
            <w:tcW w:w="4836" w:type="dxa"/>
            <w:gridSpan w:val="2"/>
          </w:tcPr>
          <w:p w14:paraId="4CE9C2F4" w14:textId="77777777" w:rsidR="00BE0180" w:rsidRPr="00EF2CE2" w:rsidRDefault="00BE0180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E8D904" w14:textId="77777777" w:rsidR="00320C3A" w:rsidRPr="00EF2CE2" w:rsidRDefault="00320C3A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DA4825" w14:textId="77777777" w:rsidR="00320C3A" w:rsidRPr="00EF2CE2" w:rsidRDefault="00320C3A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0E772E" w14:textId="77777777" w:rsidR="00320C3A" w:rsidRPr="00EF2CE2" w:rsidRDefault="00320C3A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FEDAFB" w14:textId="77777777" w:rsidR="00320C3A" w:rsidRPr="00EF2CE2" w:rsidRDefault="00320C3A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239CAA" w14:textId="77777777" w:rsidR="00320C3A" w:rsidRPr="00EF2CE2" w:rsidRDefault="00320C3A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3DD230" w14:textId="77777777" w:rsidR="00320C3A" w:rsidRPr="00EF2CE2" w:rsidRDefault="00320C3A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13" w:type="dxa"/>
            <w:gridSpan w:val="7"/>
          </w:tcPr>
          <w:p w14:paraId="32B570A0" w14:textId="77777777" w:rsidR="00BE0180" w:rsidRPr="00EF2CE2" w:rsidRDefault="00BE0180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AE8742" w14:textId="77777777" w:rsidR="00BE0180" w:rsidRPr="00EF2CE2" w:rsidRDefault="00BE0180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0180" w:rsidRPr="007C7964" w14:paraId="14ADA1C0" w14:textId="77777777" w:rsidTr="00BE65D1">
        <w:trPr>
          <w:trHeight w:val="1227"/>
        </w:trPr>
        <w:tc>
          <w:tcPr>
            <w:tcW w:w="1413" w:type="dxa"/>
            <w:shd w:val="clear" w:color="auto" w:fill="F2F2F2" w:themeFill="accent6" w:themeFillShade="F2"/>
            <w:vAlign w:val="center"/>
          </w:tcPr>
          <w:p w14:paraId="4FAAB825" w14:textId="77777777" w:rsidR="00BE0180" w:rsidRPr="00F672ED" w:rsidRDefault="00BE0180" w:rsidP="00BE0180">
            <w:pPr>
              <w:pStyle w:val="Header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Longer Term</w:t>
            </w:r>
          </w:p>
          <w:p w14:paraId="63675016" w14:textId="77777777" w:rsidR="00BE0180" w:rsidRPr="00F672ED" w:rsidRDefault="00BE0180" w:rsidP="00BE0180">
            <w:pPr>
              <w:pStyle w:val="Head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2ED">
              <w:rPr>
                <w:rFonts w:asciiTheme="minorHAnsi" w:hAnsiTheme="minorHAnsi" w:cstheme="minorHAnsi"/>
                <w:b/>
                <w:sz w:val="20"/>
                <w:szCs w:val="20"/>
              </w:rPr>
              <w:t>(up to 5 years)</w:t>
            </w:r>
          </w:p>
        </w:tc>
        <w:tc>
          <w:tcPr>
            <w:tcW w:w="4836" w:type="dxa"/>
            <w:gridSpan w:val="2"/>
          </w:tcPr>
          <w:p w14:paraId="0D78445F" w14:textId="77777777" w:rsidR="00BE0180" w:rsidRPr="00EF2CE2" w:rsidRDefault="00BE0180" w:rsidP="00320C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E3A4F6" w14:textId="77777777" w:rsidR="00320C3A" w:rsidRPr="00EF2CE2" w:rsidRDefault="00320C3A" w:rsidP="00320C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3C50E7" w14:textId="77777777" w:rsidR="00320C3A" w:rsidRDefault="00320C3A" w:rsidP="00320C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F87818" w14:textId="77777777" w:rsidR="00136539" w:rsidRDefault="00136539" w:rsidP="00320C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242A2E" w14:textId="77777777" w:rsidR="00136539" w:rsidRPr="00EF2CE2" w:rsidRDefault="00136539" w:rsidP="00320C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72EB0C" w14:textId="77777777" w:rsidR="00320C3A" w:rsidRPr="00EF2CE2" w:rsidRDefault="00320C3A" w:rsidP="00320C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13" w:type="dxa"/>
            <w:gridSpan w:val="7"/>
          </w:tcPr>
          <w:p w14:paraId="21AFF803" w14:textId="77777777" w:rsidR="00BE0180" w:rsidRPr="00EF2CE2" w:rsidRDefault="00BE0180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CA5DF5" w14:textId="77777777" w:rsidR="001F6946" w:rsidRPr="00EF2CE2" w:rsidRDefault="001F6946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37C29" w14:textId="77777777" w:rsidR="001F6946" w:rsidRPr="00EF2CE2" w:rsidRDefault="001F6946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3F09FB" w14:textId="77777777" w:rsidR="001F6946" w:rsidRDefault="001F6946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6EE142" w14:textId="77777777" w:rsidR="00136539" w:rsidRDefault="00136539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C4A393" w14:textId="77777777" w:rsidR="00136539" w:rsidRPr="00EF2CE2" w:rsidRDefault="00136539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C42F52" w14:textId="77777777" w:rsidR="001F6946" w:rsidRPr="00EF2CE2" w:rsidRDefault="001F6946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582C71" w14:textId="77777777" w:rsidR="00BE0180" w:rsidRPr="00EF2CE2" w:rsidRDefault="00BE0180" w:rsidP="00BE0180">
            <w:pPr>
              <w:pStyle w:val="Head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0180" w:rsidRPr="00D72B15" w14:paraId="6C8144F4" w14:textId="77777777" w:rsidTr="007F5B70">
        <w:trPr>
          <w:trHeight w:val="534"/>
        </w:trPr>
        <w:tc>
          <w:tcPr>
            <w:tcW w:w="7687" w:type="dxa"/>
            <w:gridSpan w:val="5"/>
            <w:shd w:val="clear" w:color="auto" w:fill="F2F2F2" w:themeFill="accent6" w:themeFillShade="F2"/>
          </w:tcPr>
          <w:p w14:paraId="64230D27" w14:textId="77777777" w:rsidR="00BE0180" w:rsidRPr="00F672ED" w:rsidRDefault="00BE0180" w:rsidP="00136539">
            <w:pPr>
              <w:pStyle w:val="Header"/>
              <w:spacing w:before="20" w:after="20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72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have discussed my professional development and career aspirations with my line manager who is in agreement. </w:t>
            </w:r>
          </w:p>
        </w:tc>
        <w:tc>
          <w:tcPr>
            <w:tcW w:w="8043" w:type="dxa"/>
            <w:gridSpan w:val="6"/>
            <w:shd w:val="clear" w:color="auto" w:fill="F2F2F2" w:themeFill="accent6" w:themeFillShade="F2"/>
          </w:tcPr>
          <w:p w14:paraId="2FBC792B" w14:textId="77777777" w:rsidR="00BE0180" w:rsidRPr="00F672ED" w:rsidRDefault="00BE0180" w:rsidP="00136539">
            <w:pPr>
              <w:pStyle w:val="Header"/>
              <w:spacing w:before="20" w:after="20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72ED">
              <w:rPr>
                <w:rFonts w:asciiTheme="minorHAnsi" w:hAnsiTheme="minorHAnsi" w:cstheme="minorHAnsi"/>
                <w:b/>
                <w:sz w:val="18"/>
                <w:szCs w:val="18"/>
              </w:rPr>
              <w:t>The plan meets the needs of the service and fits with the strategic direction of workforce development within the organisation. I have discussed this plan and agree to support the achievement of these goals.</w:t>
            </w:r>
          </w:p>
        </w:tc>
      </w:tr>
      <w:tr w:rsidR="003B523D" w:rsidRPr="00D72B15" w14:paraId="011F990B" w14:textId="77777777" w:rsidTr="00BE65D1">
        <w:trPr>
          <w:trHeight w:val="295"/>
        </w:trPr>
        <w:tc>
          <w:tcPr>
            <w:tcW w:w="1980" w:type="dxa"/>
            <w:gridSpan w:val="2"/>
            <w:shd w:val="clear" w:color="auto" w:fill="F2F2F2" w:themeFill="accent6" w:themeFillShade="F2"/>
          </w:tcPr>
          <w:p w14:paraId="363F38C8" w14:textId="77777777" w:rsidR="003B523D" w:rsidRPr="00F672ED" w:rsidRDefault="003B523D" w:rsidP="00BE0180">
            <w:pPr>
              <w:pStyle w:val="Header"/>
              <w:spacing w:before="40" w:after="40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Staff Member Sign:</w:t>
            </w:r>
          </w:p>
        </w:tc>
        <w:tc>
          <w:tcPr>
            <w:tcW w:w="5707" w:type="dxa"/>
            <w:gridSpan w:val="3"/>
            <w:shd w:val="clear" w:color="auto" w:fill="auto"/>
          </w:tcPr>
          <w:p w14:paraId="3272191D" w14:textId="77777777" w:rsidR="002F6E0F" w:rsidRPr="00EF2CE2" w:rsidRDefault="002F6E0F" w:rsidP="00304956">
            <w:pPr>
              <w:pStyle w:val="Header"/>
              <w:spacing w:before="40" w:after="40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2F2F2" w:themeFill="accent6" w:themeFillShade="F2"/>
          </w:tcPr>
          <w:p w14:paraId="5E3A39D0" w14:textId="77777777" w:rsidR="003B523D" w:rsidRPr="00F672ED" w:rsidRDefault="003B523D" w:rsidP="00BE0180">
            <w:pPr>
              <w:pStyle w:val="Header"/>
              <w:spacing w:before="40" w:after="40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Line Manager Sign: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7AC8B6F4" w14:textId="77777777" w:rsidR="003B523D" w:rsidRPr="00EF2CE2" w:rsidRDefault="003B523D" w:rsidP="00304956">
            <w:pPr>
              <w:pStyle w:val="Header"/>
              <w:spacing w:before="40" w:afterLines="40" w:after="96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180" w:rsidRPr="00D72B15" w14:paraId="2DE63339" w14:textId="77777777" w:rsidTr="00BE65D1">
        <w:trPr>
          <w:trHeight w:val="342"/>
        </w:trPr>
        <w:tc>
          <w:tcPr>
            <w:tcW w:w="1980" w:type="dxa"/>
            <w:gridSpan w:val="2"/>
            <w:shd w:val="clear" w:color="auto" w:fill="DEEAF6"/>
          </w:tcPr>
          <w:p w14:paraId="343EEBC7" w14:textId="77777777" w:rsidR="00BE0180" w:rsidRPr="00F672ED" w:rsidRDefault="00BE0180" w:rsidP="00BE0180">
            <w:pPr>
              <w:pStyle w:val="Header"/>
              <w:spacing w:before="60" w:after="60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Name:</w:t>
            </w:r>
          </w:p>
        </w:tc>
        <w:tc>
          <w:tcPr>
            <w:tcW w:w="5707" w:type="dxa"/>
            <w:gridSpan w:val="3"/>
          </w:tcPr>
          <w:p w14:paraId="6CE7EE49" w14:textId="77777777" w:rsidR="00BE0180" w:rsidRPr="00EF2CE2" w:rsidRDefault="00BE0180" w:rsidP="00304956">
            <w:pPr>
              <w:pStyle w:val="Header"/>
              <w:spacing w:before="40" w:after="40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DEEAF6"/>
          </w:tcPr>
          <w:p w14:paraId="18AD4651" w14:textId="77777777" w:rsidR="00BE0180" w:rsidRPr="00F672ED" w:rsidRDefault="00BE0180" w:rsidP="00BE0180">
            <w:pPr>
              <w:pStyle w:val="Header"/>
              <w:spacing w:before="60" w:after="60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Name:</w:t>
            </w:r>
          </w:p>
        </w:tc>
        <w:tc>
          <w:tcPr>
            <w:tcW w:w="5670" w:type="dxa"/>
            <w:gridSpan w:val="5"/>
          </w:tcPr>
          <w:p w14:paraId="4A6F60ED" w14:textId="77777777" w:rsidR="00BE0180" w:rsidRPr="00EF2CE2" w:rsidRDefault="00BE0180" w:rsidP="00304956">
            <w:pPr>
              <w:pStyle w:val="Header"/>
              <w:spacing w:before="40" w:afterLines="40" w:after="96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180" w:rsidRPr="00D72B15" w14:paraId="658D005A" w14:textId="77777777" w:rsidTr="00BE65D1">
        <w:trPr>
          <w:trHeight w:val="326"/>
        </w:trPr>
        <w:tc>
          <w:tcPr>
            <w:tcW w:w="1980" w:type="dxa"/>
            <w:gridSpan w:val="2"/>
            <w:shd w:val="clear" w:color="auto" w:fill="DEEAF6"/>
          </w:tcPr>
          <w:p w14:paraId="7347E45A" w14:textId="77777777" w:rsidR="00BE0180" w:rsidRPr="00F672ED" w:rsidRDefault="00BE0180" w:rsidP="00BE0180">
            <w:pPr>
              <w:pStyle w:val="Header"/>
              <w:spacing w:before="60" w:after="60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Title:</w:t>
            </w:r>
          </w:p>
        </w:tc>
        <w:tc>
          <w:tcPr>
            <w:tcW w:w="5707" w:type="dxa"/>
            <w:gridSpan w:val="3"/>
          </w:tcPr>
          <w:p w14:paraId="281037F3" w14:textId="77777777" w:rsidR="00BE0180" w:rsidRPr="00EF2CE2" w:rsidRDefault="00BE0180" w:rsidP="00304956">
            <w:pPr>
              <w:pStyle w:val="Header"/>
              <w:spacing w:before="40" w:after="40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DEEAF6"/>
          </w:tcPr>
          <w:p w14:paraId="113F2472" w14:textId="77777777" w:rsidR="00BE0180" w:rsidRPr="00F672ED" w:rsidRDefault="00BE0180" w:rsidP="00BE0180">
            <w:pPr>
              <w:pStyle w:val="Header"/>
              <w:spacing w:before="60" w:after="60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Title:</w:t>
            </w:r>
          </w:p>
        </w:tc>
        <w:tc>
          <w:tcPr>
            <w:tcW w:w="5670" w:type="dxa"/>
            <w:gridSpan w:val="5"/>
          </w:tcPr>
          <w:p w14:paraId="3E65E19C" w14:textId="77777777" w:rsidR="00BE0180" w:rsidRPr="00EF2CE2" w:rsidRDefault="00BE0180" w:rsidP="00304956">
            <w:pPr>
              <w:pStyle w:val="Header"/>
              <w:spacing w:before="40" w:afterLines="40" w:after="96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180" w:rsidRPr="00D72B15" w14:paraId="32148E22" w14:textId="77777777" w:rsidTr="00BE65D1">
        <w:trPr>
          <w:trHeight w:val="326"/>
        </w:trPr>
        <w:tc>
          <w:tcPr>
            <w:tcW w:w="1980" w:type="dxa"/>
            <w:gridSpan w:val="2"/>
            <w:shd w:val="clear" w:color="auto" w:fill="DEEAF6"/>
          </w:tcPr>
          <w:p w14:paraId="6D535F00" w14:textId="77777777" w:rsidR="00BE0180" w:rsidRPr="00F672ED" w:rsidRDefault="00BE0180" w:rsidP="00BE0180">
            <w:pPr>
              <w:pStyle w:val="Header"/>
              <w:spacing w:before="60" w:after="60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5707" w:type="dxa"/>
            <w:gridSpan w:val="3"/>
          </w:tcPr>
          <w:p w14:paraId="327068D4" w14:textId="77777777" w:rsidR="00BE0180" w:rsidRPr="00C145C4" w:rsidRDefault="00BE0180" w:rsidP="00304956">
            <w:pPr>
              <w:pStyle w:val="Header"/>
              <w:spacing w:before="40" w:after="40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DEEAF6"/>
          </w:tcPr>
          <w:p w14:paraId="1D72612A" w14:textId="77777777" w:rsidR="00BE0180" w:rsidRPr="00F672ED" w:rsidRDefault="00BE0180" w:rsidP="00BE0180">
            <w:pPr>
              <w:pStyle w:val="Header"/>
              <w:spacing w:before="60" w:after="60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72ED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5670" w:type="dxa"/>
            <w:gridSpan w:val="5"/>
          </w:tcPr>
          <w:p w14:paraId="48063B0F" w14:textId="77777777" w:rsidR="00BE0180" w:rsidRPr="00C145C4" w:rsidRDefault="00BE0180" w:rsidP="00304956">
            <w:pPr>
              <w:pStyle w:val="Header"/>
              <w:spacing w:before="40" w:afterLines="40" w:after="96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99D8677" w14:textId="77777777" w:rsidR="00EF2CE2" w:rsidRDefault="00EF2CE2" w:rsidP="00EF2CE2">
      <w:pPr>
        <w:pStyle w:val="BlockText"/>
        <w:tabs>
          <w:tab w:val="center" w:pos="7736"/>
          <w:tab w:val="left" w:pos="11133"/>
        </w:tabs>
        <w:rPr>
          <w:rFonts w:asciiTheme="minorHAnsi" w:hAnsiTheme="minorHAnsi" w:cstheme="minorHAnsi"/>
          <w:b/>
          <w:color w:val="000000"/>
          <w:sz w:val="8"/>
          <w:szCs w:val="8"/>
        </w:rPr>
      </w:pPr>
    </w:p>
    <w:p w14:paraId="0B3C7473" w14:textId="77777777" w:rsidR="00EF2CE2" w:rsidRPr="00C145C4" w:rsidRDefault="00EF2CE2" w:rsidP="00EF2CE2">
      <w:pPr>
        <w:rPr>
          <w:rFonts w:asciiTheme="minorHAnsi" w:hAnsiTheme="minorHAnsi"/>
          <w:sz w:val="18"/>
          <w:szCs w:val="18"/>
          <w:lang w:val="en-US" w:eastAsia="en-US"/>
        </w:rPr>
      </w:pPr>
    </w:p>
    <w:sectPr w:rsidR="00EF2CE2" w:rsidRPr="00C145C4" w:rsidSect="00EF2CE2">
      <w:headerReference w:type="first" r:id="rId12"/>
      <w:footerReference w:type="first" r:id="rId13"/>
      <w:pgSz w:w="16838" w:h="11906" w:orient="landscape"/>
      <w:pgMar w:top="1134" w:right="1134" w:bottom="454" w:left="1134" w:header="851" w:footer="1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1AACC" w14:textId="77777777" w:rsidR="007D3360" w:rsidRDefault="007D3360" w:rsidP="00EB3422">
      <w:r>
        <w:separator/>
      </w:r>
    </w:p>
  </w:endnote>
  <w:endnote w:type="continuationSeparator" w:id="0">
    <w:p w14:paraId="64D897F0" w14:textId="77777777" w:rsidR="007D3360" w:rsidRDefault="007D3360" w:rsidP="00EB3422">
      <w:r>
        <w:continuationSeparator/>
      </w:r>
    </w:p>
  </w:endnote>
  <w:endnote w:type="continuationNotice" w:id="1">
    <w:p w14:paraId="7CFCB04F" w14:textId="77777777" w:rsidR="007D3360" w:rsidRDefault="007D3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072E" w14:textId="77777777" w:rsidR="00EF2CE2" w:rsidRPr="002F6E0F" w:rsidRDefault="00EF2CE2" w:rsidP="00EF2CE2">
    <w:pPr>
      <w:pStyle w:val="BlockText"/>
      <w:tabs>
        <w:tab w:val="center" w:pos="7736"/>
        <w:tab w:val="left" w:pos="11133"/>
      </w:tabs>
      <w:jc w:val="right"/>
      <w:rPr>
        <w:rFonts w:asciiTheme="minorHAnsi" w:hAnsiTheme="minorHAnsi" w:cstheme="minorHAnsi"/>
        <w:b/>
        <w:color w:val="15284C" w:themeColor="accent5"/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0"/>
      <w:gridCol w:w="7280"/>
    </w:tblGrid>
    <w:tr w:rsidR="00D551D6" w14:paraId="3A0C0648" w14:textId="77777777" w:rsidTr="00D551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80" w:type="dxa"/>
          <w:shd w:val="clear" w:color="auto" w:fill="auto"/>
        </w:tcPr>
        <w:p w14:paraId="7909256E" w14:textId="77777777" w:rsidR="00D551D6" w:rsidRPr="00D551D6" w:rsidRDefault="00D551D6" w:rsidP="00D551D6">
          <w:pPr>
            <w:pStyle w:val="Footer"/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</w:pP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t xml:space="preserve">Page </w:t>
          </w: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fldChar w:fldCharType="begin"/>
          </w: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instrText xml:space="preserve"> PAGE  \* Arabic  \* MERGEFORMAT </w:instrText>
          </w: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fldChar w:fldCharType="separate"/>
          </w:r>
          <w:r w:rsidR="00C4555A">
            <w:rPr>
              <w:rFonts w:asciiTheme="minorHAnsi" w:hAnsiTheme="minorHAnsi" w:cstheme="minorHAnsi"/>
              <w:noProof/>
              <w:color w:val="15284C" w:themeColor="accent5"/>
              <w:sz w:val="16"/>
              <w:szCs w:val="16"/>
            </w:rPr>
            <w:t>1</w:t>
          </w: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fldChar w:fldCharType="end"/>
          </w: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t xml:space="preserve"> of </w:t>
          </w: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fldChar w:fldCharType="begin"/>
          </w: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instrText xml:space="preserve"> NUMPAGES  \* Arabic  \* MERGEFORMAT </w:instrText>
          </w: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fldChar w:fldCharType="separate"/>
          </w:r>
          <w:r w:rsidR="00C4555A">
            <w:rPr>
              <w:rFonts w:asciiTheme="minorHAnsi" w:hAnsiTheme="minorHAnsi" w:cstheme="minorHAnsi"/>
              <w:noProof/>
              <w:color w:val="15284C" w:themeColor="accent5"/>
              <w:sz w:val="16"/>
              <w:szCs w:val="16"/>
            </w:rPr>
            <w:t>1</w:t>
          </w:r>
          <w:r w:rsidRPr="00D551D6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fldChar w:fldCharType="end"/>
          </w:r>
        </w:p>
      </w:tc>
      <w:tc>
        <w:tcPr>
          <w:tcW w:w="7280" w:type="dxa"/>
          <w:shd w:val="clear" w:color="auto" w:fill="auto"/>
        </w:tcPr>
        <w:p w14:paraId="6EEDF63A" w14:textId="77777777" w:rsidR="00D551D6" w:rsidRDefault="00D551D6" w:rsidP="00EF2CE2">
          <w:pPr>
            <w:pStyle w:val="Footer"/>
            <w:jc w:val="right"/>
          </w:pPr>
          <w:r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t>Updated: 2025</w:t>
          </w:r>
          <w:r w:rsidRPr="002F6E0F">
            <w:rPr>
              <w:rFonts w:asciiTheme="minorHAnsi" w:hAnsiTheme="minorHAnsi" w:cstheme="minorHAnsi"/>
              <w:color w:val="15284C" w:themeColor="accent5"/>
              <w:sz w:val="16"/>
              <w:szCs w:val="16"/>
            </w:rPr>
            <w:t>- Workforce and Practice Development Unit</w:t>
          </w:r>
        </w:p>
      </w:tc>
    </w:tr>
  </w:tbl>
  <w:p w14:paraId="7A59D1B1" w14:textId="77777777" w:rsidR="00684CAC" w:rsidRDefault="00684CAC" w:rsidP="00EF2C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8DC37" w14:textId="77777777" w:rsidR="007D3360" w:rsidRDefault="007D3360" w:rsidP="00EB3422">
      <w:r>
        <w:separator/>
      </w:r>
    </w:p>
  </w:footnote>
  <w:footnote w:type="continuationSeparator" w:id="0">
    <w:p w14:paraId="2974E17B" w14:textId="77777777" w:rsidR="007D3360" w:rsidRDefault="007D3360" w:rsidP="00EB3422">
      <w:r>
        <w:continuationSeparator/>
      </w:r>
    </w:p>
  </w:footnote>
  <w:footnote w:type="continuationNotice" w:id="1">
    <w:p w14:paraId="4CB71DE4" w14:textId="77777777" w:rsidR="007D3360" w:rsidRDefault="007D3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9183" w14:textId="77777777" w:rsidR="00EF2CE2" w:rsidRPr="00EF2CE2" w:rsidRDefault="00EF2CE2" w:rsidP="009E5366">
    <w:pPr>
      <w:pStyle w:val="BlockText"/>
      <w:tabs>
        <w:tab w:val="center" w:pos="7736"/>
        <w:tab w:val="left" w:pos="11133"/>
      </w:tabs>
      <w:jc w:val="center"/>
      <w:rPr>
        <w:rFonts w:asciiTheme="minorHAnsi" w:hAnsiTheme="minorHAnsi" w:cstheme="minorHAnsi"/>
        <w:b/>
        <w:color w:val="0C818F" w:themeColor="accent3"/>
        <w:sz w:val="40"/>
        <w:szCs w:val="40"/>
      </w:rPr>
    </w:pPr>
    <w:r w:rsidRPr="00EF2CE2">
      <w:rPr>
        <w:rFonts w:ascii="Poppins" w:eastAsia="Roboto" w:hAnsi="Poppins" w:cs="Poppins"/>
        <w:b/>
        <w:bCs/>
        <w:noProof/>
        <w:color w:val="0C818F" w:themeColor="accent3"/>
        <w:kern w:val="22"/>
        <w:sz w:val="40"/>
        <w:szCs w:val="40"/>
        <w:lang w:val="en-NZ" w:eastAsia="en-NZ"/>
      </w:rPr>
      <w:drawing>
        <wp:anchor distT="0" distB="0" distL="114300" distR="114300" simplePos="0" relativeHeight="251688960" behindDoc="1" locked="0" layoutInCell="1" allowOverlap="1" wp14:anchorId="61FF0C82" wp14:editId="108FCF31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10668000" cy="58102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834"/>
                  <a:stretch/>
                </pic:blipFill>
                <pic:spPr bwMode="auto">
                  <a:xfrm>
                    <a:off x="0" y="0"/>
                    <a:ext cx="1066800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366">
      <w:rPr>
        <w:rFonts w:asciiTheme="minorHAnsi" w:hAnsiTheme="minorHAnsi" w:cstheme="minorHAnsi"/>
        <w:b/>
        <w:color w:val="0C818F" w:themeColor="accent3"/>
        <w:sz w:val="40"/>
        <w:szCs w:val="40"/>
      </w:rPr>
      <w:t>Tai Tokerau – Te Whatu Ora Health New Zealand</w:t>
    </w:r>
  </w:p>
  <w:p w14:paraId="34A404D7" w14:textId="77777777" w:rsidR="00EF2CE2" w:rsidRPr="00EF2CE2" w:rsidRDefault="00EF2CE2" w:rsidP="0000711A">
    <w:pPr>
      <w:pStyle w:val="BlockText"/>
      <w:tabs>
        <w:tab w:val="center" w:pos="7736"/>
        <w:tab w:val="left" w:pos="11133"/>
      </w:tabs>
      <w:jc w:val="center"/>
      <w:rPr>
        <w:rFonts w:asciiTheme="minorHAnsi" w:hAnsiTheme="minorHAnsi" w:cstheme="minorHAnsi"/>
        <w:b/>
        <w:color w:val="0C818F" w:themeColor="accent3"/>
        <w:sz w:val="40"/>
        <w:szCs w:val="40"/>
      </w:rPr>
    </w:pPr>
    <w:r w:rsidRPr="00EF2CE2">
      <w:rPr>
        <w:rFonts w:asciiTheme="minorHAnsi" w:hAnsiTheme="minorHAnsi" w:cstheme="minorHAnsi"/>
        <w:b/>
        <w:color w:val="0C818F" w:themeColor="accent3"/>
        <w:sz w:val="40"/>
        <w:szCs w:val="40"/>
      </w:rPr>
      <w:t>PROFESSIONAL DEVELOPMENT &amp; CAREER PLAN - NURSING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400"/>
    <w:multiLevelType w:val="hybridMultilevel"/>
    <w:tmpl w:val="D076F768"/>
    <w:lvl w:ilvl="0" w:tplc="14090001">
      <w:start w:val="1"/>
      <w:numFmt w:val="bullet"/>
      <w:lvlText w:val=""/>
      <w:lvlJc w:val="left"/>
      <w:pPr>
        <w:ind w:left="1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60"/>
    <w:rsid w:val="0000711A"/>
    <w:rsid w:val="000109D1"/>
    <w:rsid w:val="000277A9"/>
    <w:rsid w:val="00040F8D"/>
    <w:rsid w:val="00062B9C"/>
    <w:rsid w:val="000676FD"/>
    <w:rsid w:val="00080D3F"/>
    <w:rsid w:val="00084131"/>
    <w:rsid w:val="000857CB"/>
    <w:rsid w:val="000E4D03"/>
    <w:rsid w:val="00132CF1"/>
    <w:rsid w:val="00136539"/>
    <w:rsid w:val="00153441"/>
    <w:rsid w:val="00173CD9"/>
    <w:rsid w:val="0017470B"/>
    <w:rsid w:val="00175D0F"/>
    <w:rsid w:val="0019032B"/>
    <w:rsid w:val="001C3E27"/>
    <w:rsid w:val="001C5B33"/>
    <w:rsid w:val="001F6946"/>
    <w:rsid w:val="00212A61"/>
    <w:rsid w:val="00217972"/>
    <w:rsid w:val="0022577B"/>
    <w:rsid w:val="00256979"/>
    <w:rsid w:val="002718AB"/>
    <w:rsid w:val="00284764"/>
    <w:rsid w:val="00296597"/>
    <w:rsid w:val="002E4650"/>
    <w:rsid w:val="002F6315"/>
    <w:rsid w:val="002F6E0F"/>
    <w:rsid w:val="00301F5F"/>
    <w:rsid w:val="00302A74"/>
    <w:rsid w:val="00304956"/>
    <w:rsid w:val="00320C3A"/>
    <w:rsid w:val="00325994"/>
    <w:rsid w:val="00330D13"/>
    <w:rsid w:val="003324AB"/>
    <w:rsid w:val="00335BC2"/>
    <w:rsid w:val="00340C19"/>
    <w:rsid w:val="00341BDD"/>
    <w:rsid w:val="00345F38"/>
    <w:rsid w:val="0035070D"/>
    <w:rsid w:val="00373833"/>
    <w:rsid w:val="00394553"/>
    <w:rsid w:val="003A10C8"/>
    <w:rsid w:val="003A4E9B"/>
    <w:rsid w:val="003B523D"/>
    <w:rsid w:val="003D4243"/>
    <w:rsid w:val="003F60B7"/>
    <w:rsid w:val="004079F7"/>
    <w:rsid w:val="00422C3A"/>
    <w:rsid w:val="00434690"/>
    <w:rsid w:val="00436439"/>
    <w:rsid w:val="004555CE"/>
    <w:rsid w:val="00477CAA"/>
    <w:rsid w:val="00485610"/>
    <w:rsid w:val="004B7053"/>
    <w:rsid w:val="004C0200"/>
    <w:rsid w:val="004F7DAE"/>
    <w:rsid w:val="00522D7E"/>
    <w:rsid w:val="005247D4"/>
    <w:rsid w:val="00562EBD"/>
    <w:rsid w:val="005914ED"/>
    <w:rsid w:val="005A7695"/>
    <w:rsid w:val="005B0B55"/>
    <w:rsid w:val="005C21C6"/>
    <w:rsid w:val="005E4A5F"/>
    <w:rsid w:val="00684CAC"/>
    <w:rsid w:val="006B1CA8"/>
    <w:rsid w:val="006B6E22"/>
    <w:rsid w:val="00705FEE"/>
    <w:rsid w:val="00752CEE"/>
    <w:rsid w:val="007B5777"/>
    <w:rsid w:val="007C0023"/>
    <w:rsid w:val="007C1725"/>
    <w:rsid w:val="007D3360"/>
    <w:rsid w:val="007F223B"/>
    <w:rsid w:val="007F5B70"/>
    <w:rsid w:val="008017C8"/>
    <w:rsid w:val="0080534C"/>
    <w:rsid w:val="0082409D"/>
    <w:rsid w:val="00851316"/>
    <w:rsid w:val="00863572"/>
    <w:rsid w:val="008A7C44"/>
    <w:rsid w:val="008B033E"/>
    <w:rsid w:val="008D5FCD"/>
    <w:rsid w:val="00901440"/>
    <w:rsid w:val="0090293E"/>
    <w:rsid w:val="0097074D"/>
    <w:rsid w:val="00973C51"/>
    <w:rsid w:val="009D2103"/>
    <w:rsid w:val="009D61E5"/>
    <w:rsid w:val="009E5366"/>
    <w:rsid w:val="009F195F"/>
    <w:rsid w:val="00A3188A"/>
    <w:rsid w:val="00A4427B"/>
    <w:rsid w:val="00A6420A"/>
    <w:rsid w:val="00A70F41"/>
    <w:rsid w:val="00A779DC"/>
    <w:rsid w:val="00A92D1C"/>
    <w:rsid w:val="00AA31C9"/>
    <w:rsid w:val="00AC0540"/>
    <w:rsid w:val="00AD06A8"/>
    <w:rsid w:val="00AD2B0C"/>
    <w:rsid w:val="00AD5D23"/>
    <w:rsid w:val="00B62593"/>
    <w:rsid w:val="00B8547F"/>
    <w:rsid w:val="00BB0978"/>
    <w:rsid w:val="00BB2C1B"/>
    <w:rsid w:val="00BB5894"/>
    <w:rsid w:val="00BB62F7"/>
    <w:rsid w:val="00BE0180"/>
    <w:rsid w:val="00BE01D5"/>
    <w:rsid w:val="00BE65D1"/>
    <w:rsid w:val="00C120F2"/>
    <w:rsid w:val="00C145C4"/>
    <w:rsid w:val="00C249DB"/>
    <w:rsid w:val="00C4555A"/>
    <w:rsid w:val="00C47F08"/>
    <w:rsid w:val="00C50B10"/>
    <w:rsid w:val="00C81733"/>
    <w:rsid w:val="00CA2155"/>
    <w:rsid w:val="00CE0C50"/>
    <w:rsid w:val="00CE757F"/>
    <w:rsid w:val="00CF2D03"/>
    <w:rsid w:val="00CF594C"/>
    <w:rsid w:val="00CF5BC7"/>
    <w:rsid w:val="00D02837"/>
    <w:rsid w:val="00D121C1"/>
    <w:rsid w:val="00D30ED3"/>
    <w:rsid w:val="00D34C13"/>
    <w:rsid w:val="00D551D6"/>
    <w:rsid w:val="00D56726"/>
    <w:rsid w:val="00D60075"/>
    <w:rsid w:val="00D60372"/>
    <w:rsid w:val="00D62B44"/>
    <w:rsid w:val="00D86684"/>
    <w:rsid w:val="00D97EBC"/>
    <w:rsid w:val="00DA144D"/>
    <w:rsid w:val="00DA5378"/>
    <w:rsid w:val="00DC7796"/>
    <w:rsid w:val="00DE2DB2"/>
    <w:rsid w:val="00DE4D9E"/>
    <w:rsid w:val="00DE687D"/>
    <w:rsid w:val="00E92AC9"/>
    <w:rsid w:val="00EB3422"/>
    <w:rsid w:val="00EE5FD7"/>
    <w:rsid w:val="00EF0B2B"/>
    <w:rsid w:val="00EF2CE2"/>
    <w:rsid w:val="00EF3A29"/>
    <w:rsid w:val="00F27463"/>
    <w:rsid w:val="00F320B5"/>
    <w:rsid w:val="00F34B2B"/>
    <w:rsid w:val="00F55FAB"/>
    <w:rsid w:val="00F57AEA"/>
    <w:rsid w:val="00F672ED"/>
    <w:rsid w:val="00F961E3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16846"/>
  <w15:chartTrackingRefBased/>
  <w15:docId w15:val="{26A426C7-0310-43F9-80FD-2793B21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0180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32B"/>
    <w:pPr>
      <w:keepNext/>
      <w:keepLines/>
      <w:spacing w:after="120" w:line="360" w:lineRule="auto"/>
      <w:outlineLvl w:val="0"/>
    </w:pPr>
    <w:rPr>
      <w:rFonts w:eastAsiaTheme="majorEastAsia"/>
      <w:b/>
      <w:bCs/>
      <w:color w:val="30A1A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32B"/>
    <w:pPr>
      <w:outlineLvl w:val="1"/>
    </w:pPr>
    <w:rPr>
      <w:b/>
      <w:bCs/>
      <w:color w:val="15284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422"/>
    <w:pPr>
      <w:outlineLvl w:val="2"/>
    </w:pPr>
    <w:rPr>
      <w:rFonts w:ascii="Poppins" w:hAnsi="Poppins" w:cs="Poppins"/>
      <w:b/>
      <w:bCs/>
      <w:i/>
      <w:iCs/>
      <w:color w:val="15284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nhideWhenUsed/>
    <w:rsid w:val="00EB34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19032B"/>
    <w:rPr>
      <w:rFonts w:ascii="Arial" w:eastAsiaTheme="majorEastAsia" w:hAnsi="Arial" w:cs="Arial"/>
      <w:b/>
      <w:bCs/>
      <w:color w:val="30A1AC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19032B"/>
    <w:rPr>
      <w:rFonts w:ascii="Arial" w:hAnsi="Arial" w:cs="Arial"/>
      <w:b/>
      <w:bCs/>
      <w:color w:val="15284C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3422"/>
    <w:rPr>
      <w:rFonts w:ascii="Poppins" w:hAnsi="Poppins" w:cs="Poppins"/>
      <w:b/>
      <w:bCs/>
      <w:i/>
      <w:iCs/>
      <w:noProof/>
      <w:color w:val="15284C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paragraph" w:styleId="BlockText">
    <w:name w:val="Block Text"/>
    <w:basedOn w:val="Normal"/>
    <w:rsid w:val="00BE0180"/>
    <w:rPr>
      <w:rFonts w:ascii="Times New Roman" w:hAnsi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8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MN\Common\Portfolios\PG%20Nursing\01%20PG%20GENERAL\Position%20Information\DESK%20FILE\Tai%20Tokerau%20Professional%20Development%20&amp;%20Career%20plan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0B6DD6F79B04188C9C412EA296D63" ma:contentTypeVersion="6" ma:contentTypeDescription="Create a new document." ma:contentTypeScope="" ma:versionID="775f870017afc91a5d990b1521926c2c">
  <xsd:schema xmlns:xsd="http://www.w3.org/2001/XMLSchema" xmlns:xs="http://www.w3.org/2001/XMLSchema" xmlns:p="http://schemas.microsoft.com/office/2006/metadata/properties" xmlns:ns2="c63716dd-da1f-467e-a811-523a201f52b0" xmlns:ns3="8478d018-f01c-4f06-b465-9865cf2ec0bd" targetNamespace="http://schemas.microsoft.com/office/2006/metadata/properties" ma:root="true" ma:fieldsID="2a5be85158c889302434b3157649af6f" ns2:_="" ns3:_="">
    <xsd:import namespace="c63716dd-da1f-467e-a811-523a201f52b0"/>
    <xsd:import namespace="8478d018-f01c-4f06-b465-9865cf2ec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16dd-da1f-467e-a811-523a201f5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8d018-f01c-4f06-b465-9865cf2ec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929D-FD61-4076-A5DF-555D8B9C50F5}">
  <ds:schemaRefs>
    <ds:schemaRef ds:uri="http://purl.org/dc/terms/"/>
    <ds:schemaRef ds:uri="8478d018-f01c-4f06-b465-9865cf2ec0bd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63716dd-da1f-467e-a811-523a201f52b0"/>
  </ds:schemaRefs>
</ds:datastoreItem>
</file>

<file path=customXml/itemProps2.xml><?xml version="1.0" encoding="utf-8"?>
<ds:datastoreItem xmlns:ds="http://schemas.openxmlformats.org/officeDocument/2006/customXml" ds:itemID="{75C566B6-B7B6-4FDF-98F1-A3525E9DC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E989C-99DD-4523-9DBF-058A243A8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716dd-da1f-467e-a811-523a201f52b0"/>
    <ds:schemaRef ds:uri="8478d018-f01c-4f06-b465-9865cf2ec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FDC4D-B1FF-4DA4-B281-F8E74AED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 Tokerau Professional Development &amp; Career plan.dotx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Wilson (NDHB)</dc:creator>
  <cp:keywords/>
  <dc:description/>
  <cp:lastModifiedBy>Stacey Babe (NDHB)</cp:lastModifiedBy>
  <cp:revision>1</cp:revision>
  <cp:lastPrinted>2024-05-14T00:12:00Z</cp:lastPrinted>
  <dcterms:created xsi:type="dcterms:W3CDTF">2025-06-25T02:58:00Z</dcterms:created>
  <dcterms:modified xsi:type="dcterms:W3CDTF">2025-06-25T02:59:00Z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0x01010097F0B6DD6F79B04188C9C412EA296D63</vt:lpwstr>
  </property>
  <property fmtid="{D5CDD505-2E9C-101B-9397-08002B2CF9AE}" pid="3" name="_dlc_DocIdItemGuid">
    <vt:lpwstr>a007fbe7-6b6e-409a-99c5-8cb87f7cc483</vt:lpwstr>
  </property>
</Properties>
</file>