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C0" w:rsidRDefault="00CB0EC0" w:rsidP="00C208EE"/>
    <w:tbl>
      <w:tblPr>
        <w:tblW w:w="15594" w:type="dxa"/>
        <w:tblInd w:w="-441" w:type="dxa"/>
        <w:tblBorders>
          <w:bottom w:val="single" w:sz="4" w:space="0" w:color="CFC499"/>
          <w:insideH w:val="single" w:sz="4" w:space="0" w:color="CFC499"/>
          <w:insideV w:val="single" w:sz="4" w:space="0" w:color="CFC499"/>
        </w:tblBorders>
        <w:tblLayout w:type="fixed"/>
        <w:tblLook w:val="04A0" w:firstRow="1" w:lastRow="0" w:firstColumn="1" w:lastColumn="0" w:noHBand="0" w:noVBand="1"/>
      </w:tblPr>
      <w:tblGrid>
        <w:gridCol w:w="15594"/>
      </w:tblGrid>
      <w:tr w:rsidR="00FB089B" w:rsidRPr="00527726" w:rsidTr="007038BF">
        <w:tc>
          <w:tcPr>
            <w:tcW w:w="15594" w:type="dxa"/>
            <w:tcBorders>
              <w:top w:val="single" w:sz="4" w:space="0" w:color="CFC499"/>
              <w:left w:val="single" w:sz="4" w:space="0" w:color="CFC499"/>
              <w:right w:val="single" w:sz="4" w:space="0" w:color="CFC499"/>
            </w:tcBorders>
            <w:shd w:val="clear" w:color="auto" w:fill="DEEAF6"/>
          </w:tcPr>
          <w:p w:rsidR="00FB089B" w:rsidRPr="002428B1" w:rsidRDefault="002428B1" w:rsidP="002428B1">
            <w:pPr>
              <w:pStyle w:val="Heading1"/>
              <w:jc w:val="center"/>
            </w:pPr>
            <w:r>
              <w:t>Competencies for RN Expanded Practice</w:t>
            </w:r>
          </w:p>
        </w:tc>
      </w:tr>
      <w:tr w:rsidR="008F3C06" w:rsidRPr="00527726" w:rsidTr="008F3C06">
        <w:tc>
          <w:tcPr>
            <w:tcW w:w="15594" w:type="dxa"/>
            <w:tcBorders>
              <w:top w:val="single" w:sz="4" w:space="0" w:color="CFC499"/>
              <w:left w:val="single" w:sz="4" w:space="0" w:color="CFC499"/>
              <w:right w:val="single" w:sz="4" w:space="0" w:color="CFC499"/>
            </w:tcBorders>
            <w:shd w:val="clear" w:color="auto" w:fill="DEEAF6"/>
          </w:tcPr>
          <w:p w:rsidR="008F3C06" w:rsidRDefault="008F3C06" w:rsidP="008F3C06">
            <w:pPr>
              <w:spacing w:before="60"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8F3C06" w:rsidRPr="006A43D4" w:rsidDel="008F3C06" w:rsidRDefault="008F3C06" w:rsidP="000C307E">
            <w:pPr>
              <w:spacing w:before="60"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A43D4">
              <w:rPr>
                <w:rFonts w:ascii="Calibri" w:hAnsi="Calibri" w:cs="Calibri"/>
                <w:b/>
                <w:bCs/>
                <w:sz w:val="24"/>
                <w:szCs w:val="24"/>
              </w:rPr>
              <w:t>Details of nurse completing self-assessment</w:t>
            </w:r>
          </w:p>
        </w:tc>
      </w:tr>
      <w:tr w:rsidR="00F14AC7" w:rsidRPr="00527726" w:rsidTr="00730DD8">
        <w:trPr>
          <w:trHeight w:val="42"/>
        </w:trPr>
        <w:tc>
          <w:tcPr>
            <w:tcW w:w="15594" w:type="dxa"/>
            <w:tcBorders>
              <w:top w:val="single" w:sz="4" w:space="0" w:color="CFC499"/>
              <w:left w:val="single" w:sz="4" w:space="0" w:color="CFC499"/>
              <w:right w:val="single" w:sz="4" w:space="0" w:color="CFC499"/>
            </w:tcBorders>
            <w:shd w:val="clear" w:color="auto" w:fill="DEEAF6"/>
          </w:tcPr>
          <w:p w:rsidR="00F14AC7" w:rsidRDefault="00F14AC7" w:rsidP="008F3C06">
            <w:pPr>
              <w:spacing w:before="60"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33486">
              <w:rPr>
                <w:rFonts w:ascii="Calibri" w:hAnsi="Calibri" w:cs="Calibri"/>
                <w:bCs/>
                <w:sz w:val="20"/>
                <w:szCs w:val="20"/>
              </w:rPr>
              <w:t>Name</w:t>
            </w:r>
          </w:p>
        </w:tc>
      </w:tr>
      <w:tr w:rsidR="00F14AC7" w:rsidRPr="00527726" w:rsidTr="006475FF">
        <w:trPr>
          <w:trHeight w:val="38"/>
        </w:trPr>
        <w:tc>
          <w:tcPr>
            <w:tcW w:w="15594" w:type="dxa"/>
            <w:tcBorders>
              <w:top w:val="single" w:sz="4" w:space="0" w:color="CFC499"/>
              <w:left w:val="single" w:sz="4" w:space="0" w:color="CFC499"/>
              <w:right w:val="single" w:sz="4" w:space="0" w:color="CFC499"/>
            </w:tcBorders>
            <w:shd w:val="clear" w:color="auto" w:fill="DEEAF6"/>
          </w:tcPr>
          <w:p w:rsidR="00F14AC7" w:rsidRPr="00C33486" w:rsidRDefault="00F14AC7" w:rsidP="00001FBF">
            <w:pPr>
              <w:spacing w:before="60"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C33486">
              <w:rPr>
                <w:rFonts w:ascii="Calibri" w:hAnsi="Calibri" w:cs="Calibri"/>
                <w:bCs/>
                <w:sz w:val="20"/>
                <w:szCs w:val="20"/>
              </w:rPr>
              <w:t>APC Number and Expiry date</w:t>
            </w:r>
          </w:p>
        </w:tc>
      </w:tr>
      <w:tr w:rsidR="00F14AC7" w:rsidRPr="00527726" w:rsidTr="008436E3">
        <w:trPr>
          <w:trHeight w:val="38"/>
        </w:trPr>
        <w:tc>
          <w:tcPr>
            <w:tcW w:w="15594" w:type="dxa"/>
            <w:tcBorders>
              <w:top w:val="single" w:sz="4" w:space="0" w:color="CFC499"/>
              <w:left w:val="single" w:sz="4" w:space="0" w:color="CFC499"/>
              <w:right w:val="single" w:sz="4" w:space="0" w:color="CFC499"/>
            </w:tcBorders>
            <w:shd w:val="clear" w:color="auto" w:fill="DEEAF6"/>
          </w:tcPr>
          <w:p w:rsidR="00F14AC7" w:rsidRPr="00C33486" w:rsidRDefault="00F14AC7" w:rsidP="00001FBF">
            <w:pPr>
              <w:spacing w:before="60"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Employee number</w:t>
            </w:r>
          </w:p>
        </w:tc>
      </w:tr>
      <w:tr w:rsidR="00F14AC7" w:rsidRPr="00527726" w:rsidTr="0064463B">
        <w:trPr>
          <w:trHeight w:val="38"/>
        </w:trPr>
        <w:tc>
          <w:tcPr>
            <w:tcW w:w="15594" w:type="dxa"/>
            <w:tcBorders>
              <w:top w:val="single" w:sz="4" w:space="0" w:color="CFC499"/>
              <w:left w:val="single" w:sz="4" w:space="0" w:color="CFC499"/>
              <w:right w:val="single" w:sz="4" w:space="0" w:color="CFC499"/>
            </w:tcBorders>
            <w:shd w:val="clear" w:color="auto" w:fill="DEEAF6"/>
          </w:tcPr>
          <w:p w:rsidR="00F14AC7" w:rsidRPr="00C33486" w:rsidRDefault="00F14AC7" w:rsidP="00001FBF">
            <w:pPr>
              <w:spacing w:before="60"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Position Title</w:t>
            </w:r>
          </w:p>
        </w:tc>
      </w:tr>
      <w:tr w:rsidR="00F14AC7" w:rsidRPr="00527726" w:rsidTr="00F76A25">
        <w:trPr>
          <w:trHeight w:val="38"/>
        </w:trPr>
        <w:tc>
          <w:tcPr>
            <w:tcW w:w="15594" w:type="dxa"/>
            <w:tcBorders>
              <w:top w:val="single" w:sz="4" w:space="0" w:color="CFC499"/>
              <w:left w:val="single" w:sz="4" w:space="0" w:color="CFC499"/>
              <w:right w:val="single" w:sz="4" w:space="0" w:color="CFC499"/>
            </w:tcBorders>
            <w:shd w:val="clear" w:color="auto" w:fill="DEEAF6"/>
          </w:tcPr>
          <w:p w:rsidR="00F14AC7" w:rsidRPr="00C33486" w:rsidRDefault="00F14AC7" w:rsidP="00001FBF">
            <w:pPr>
              <w:spacing w:before="60"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Department / Directorate</w:t>
            </w:r>
          </w:p>
        </w:tc>
      </w:tr>
      <w:tr w:rsidR="00F14AC7" w:rsidRPr="00527726" w:rsidTr="00BB5E66">
        <w:trPr>
          <w:trHeight w:val="38"/>
        </w:trPr>
        <w:tc>
          <w:tcPr>
            <w:tcW w:w="15594" w:type="dxa"/>
            <w:tcBorders>
              <w:top w:val="single" w:sz="4" w:space="0" w:color="CFC499"/>
              <w:left w:val="single" w:sz="4" w:space="0" w:color="CFC499"/>
              <w:right w:val="single" w:sz="4" w:space="0" w:color="CFC499"/>
            </w:tcBorders>
            <w:shd w:val="clear" w:color="auto" w:fill="DEEAF6"/>
          </w:tcPr>
          <w:p w:rsidR="00F14AC7" w:rsidRPr="00C33486" w:rsidRDefault="00F14AC7" w:rsidP="00001FBF">
            <w:pPr>
              <w:spacing w:before="60"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 and or review period:</w:t>
            </w:r>
          </w:p>
        </w:tc>
      </w:tr>
    </w:tbl>
    <w:p w:rsidR="00403C1D" w:rsidRDefault="00403C1D"/>
    <w:tbl>
      <w:tblPr>
        <w:tblW w:w="15678" w:type="dxa"/>
        <w:tblInd w:w="-431" w:type="dxa"/>
        <w:tblBorders>
          <w:top w:val="single" w:sz="4" w:space="0" w:color="CFC499"/>
          <w:left w:val="single" w:sz="4" w:space="0" w:color="CFC499"/>
          <w:bottom w:val="single" w:sz="4" w:space="0" w:color="CFC499"/>
          <w:right w:val="single" w:sz="4" w:space="0" w:color="CFC499"/>
          <w:insideH w:val="single" w:sz="4" w:space="0" w:color="CFC499"/>
          <w:insideV w:val="single" w:sz="4" w:space="0" w:color="CFC499"/>
        </w:tblBorders>
        <w:tblLook w:val="04A0" w:firstRow="1" w:lastRow="0" w:firstColumn="1" w:lastColumn="0" w:noHBand="0" w:noVBand="1"/>
      </w:tblPr>
      <w:tblGrid>
        <w:gridCol w:w="6722"/>
        <w:gridCol w:w="8956"/>
      </w:tblGrid>
      <w:tr w:rsidR="002428B1" w:rsidRPr="00527726" w:rsidTr="00B0307F">
        <w:trPr>
          <w:trHeight w:val="284"/>
        </w:trPr>
        <w:tc>
          <w:tcPr>
            <w:tcW w:w="6722" w:type="dxa"/>
            <w:shd w:val="clear" w:color="auto" w:fill="auto"/>
          </w:tcPr>
          <w:p w:rsidR="002428B1" w:rsidRPr="002428B1" w:rsidRDefault="002428B1" w:rsidP="002428B1">
            <w:pPr>
              <w:spacing w:before="60" w:after="0" w:line="240" w:lineRule="auto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8956" w:type="dxa"/>
            <w:shd w:val="clear" w:color="auto" w:fill="auto"/>
          </w:tcPr>
          <w:p w:rsidR="002428B1" w:rsidRPr="002428B1" w:rsidRDefault="002428B1" w:rsidP="007038BF">
            <w:pPr>
              <w:spacing w:after="0" w:line="240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2428B1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Self-assessment </w:t>
            </w:r>
          </w:p>
        </w:tc>
      </w:tr>
      <w:tr w:rsidR="002428B1" w:rsidRPr="00527726" w:rsidTr="00B0307F">
        <w:trPr>
          <w:trHeight w:val="284"/>
        </w:trPr>
        <w:tc>
          <w:tcPr>
            <w:tcW w:w="6722" w:type="dxa"/>
            <w:shd w:val="clear" w:color="auto" w:fill="auto"/>
          </w:tcPr>
          <w:p w:rsidR="002428B1" w:rsidRPr="004D1C32" w:rsidRDefault="002428B1" w:rsidP="002428B1">
            <w:pPr>
              <w:rPr>
                <w:sz w:val="20"/>
                <w:szCs w:val="20"/>
              </w:rPr>
            </w:pPr>
            <w:r w:rsidRPr="004D1C32">
              <w:rPr>
                <w:sz w:val="20"/>
                <w:szCs w:val="20"/>
              </w:rPr>
              <w:t>Demonstrates initial and ongoing knowledge and skills for specific expanded practice role/activities through postgraduate education, clinical training and competence assessment.</w:t>
            </w:r>
          </w:p>
          <w:p w:rsidR="002428B1" w:rsidRPr="00697198" w:rsidRDefault="002428B1" w:rsidP="002428B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97198">
              <w:rPr>
                <w:b/>
                <w:color w:val="000000"/>
                <w:sz w:val="20"/>
                <w:szCs w:val="20"/>
              </w:rPr>
              <w:t xml:space="preserve">List name and document number for policy, procedure and patient information (as applicable) that support your expanded practice </w:t>
            </w:r>
          </w:p>
          <w:p w:rsidR="002428B1" w:rsidRPr="00697198" w:rsidRDefault="002428B1" w:rsidP="002428B1">
            <w:pPr>
              <w:framePr w:hSpace="181" w:wrap="around" w:vAnchor="text" w:hAnchor="margin" w:y="1"/>
              <w:numPr>
                <w:ilvl w:val="0"/>
                <w:numId w:val="25"/>
              </w:numPr>
              <w:spacing w:after="0" w:line="240" w:lineRule="auto"/>
              <w:suppressOverlap/>
              <w:rPr>
                <w:color w:val="000000"/>
                <w:sz w:val="20"/>
                <w:szCs w:val="20"/>
              </w:rPr>
            </w:pPr>
            <w:r w:rsidRPr="00697198">
              <w:rPr>
                <w:b/>
                <w:sz w:val="20"/>
                <w:szCs w:val="20"/>
              </w:rPr>
              <w:t xml:space="preserve">Provide evidence that the initial expanded practice education is completed and competence assessment achieved </w:t>
            </w:r>
          </w:p>
          <w:p w:rsidR="002428B1" w:rsidRPr="00FC0B98" w:rsidRDefault="002428B1" w:rsidP="002428B1">
            <w:pPr>
              <w:spacing w:after="6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97198">
              <w:rPr>
                <w:b/>
                <w:sz w:val="20"/>
                <w:szCs w:val="20"/>
              </w:rPr>
              <w:t>Describe how you maintain your established and ongoing expanded practice knowledge?</w:t>
            </w:r>
          </w:p>
        </w:tc>
        <w:tc>
          <w:tcPr>
            <w:tcW w:w="8956" w:type="dxa"/>
            <w:shd w:val="clear" w:color="auto" w:fill="auto"/>
          </w:tcPr>
          <w:p w:rsidR="002428B1" w:rsidRPr="00FB089B" w:rsidRDefault="002428B1" w:rsidP="007038BF">
            <w:pPr>
              <w:spacing w:after="0" w:line="240" w:lineRule="auto"/>
              <w:rPr>
                <w:rFonts w:ascii="Calibri" w:hAnsi="Calibri" w:cs="Calibri"/>
                <w:i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428B1" w:rsidRPr="00527726" w:rsidTr="00B0307F">
        <w:trPr>
          <w:trHeight w:val="284"/>
        </w:trPr>
        <w:tc>
          <w:tcPr>
            <w:tcW w:w="6722" w:type="dxa"/>
            <w:shd w:val="clear" w:color="auto" w:fill="auto"/>
          </w:tcPr>
          <w:p w:rsidR="002428B1" w:rsidRPr="004D1C32" w:rsidRDefault="002428B1" w:rsidP="002428B1">
            <w:pPr>
              <w:rPr>
                <w:sz w:val="20"/>
                <w:szCs w:val="20"/>
              </w:rPr>
            </w:pPr>
            <w:r w:rsidRPr="004D1C32">
              <w:rPr>
                <w:sz w:val="20"/>
                <w:szCs w:val="20"/>
              </w:rPr>
              <w:t>Participates in the evaluation of the outcomes of expanded practice, e.g. case review, clinical audit, multidisciplinary peer review.</w:t>
            </w:r>
          </w:p>
          <w:p w:rsidR="002428B1" w:rsidRPr="00697198" w:rsidRDefault="002428B1" w:rsidP="002428B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97198">
              <w:rPr>
                <w:b/>
                <w:sz w:val="20"/>
                <w:szCs w:val="20"/>
              </w:rPr>
              <w:t xml:space="preserve">Provide  evidence for current and regular practice e.g. clinical log , clinic list  </w:t>
            </w:r>
          </w:p>
          <w:p w:rsidR="002428B1" w:rsidRPr="00697198" w:rsidRDefault="002428B1" w:rsidP="002428B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97198">
              <w:rPr>
                <w:b/>
                <w:sz w:val="20"/>
                <w:szCs w:val="20"/>
              </w:rPr>
              <w:t>Provide a clinical example that shows practice evaluation and patient outcomes</w:t>
            </w:r>
          </w:p>
          <w:p w:rsidR="002428B1" w:rsidRPr="00697198" w:rsidRDefault="002428B1" w:rsidP="002428B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97198">
              <w:rPr>
                <w:b/>
                <w:sz w:val="20"/>
                <w:szCs w:val="20"/>
              </w:rPr>
              <w:t xml:space="preserve">Provide peer review evidence for expanded practice e.g. letter of support or clinical log signed by Medical Consultant, </w:t>
            </w:r>
            <w:proofErr w:type="spellStart"/>
            <w:r w:rsidRPr="00697198">
              <w:rPr>
                <w:b/>
                <w:sz w:val="20"/>
                <w:szCs w:val="20"/>
              </w:rPr>
              <w:t>Mātanga</w:t>
            </w:r>
            <w:proofErr w:type="spellEnd"/>
            <w:r w:rsidRPr="006971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97198">
              <w:rPr>
                <w:b/>
                <w:sz w:val="20"/>
                <w:szCs w:val="20"/>
              </w:rPr>
              <w:t>Tapuhi</w:t>
            </w:r>
            <w:proofErr w:type="spellEnd"/>
            <w:r w:rsidRPr="00697198">
              <w:rPr>
                <w:b/>
                <w:sz w:val="20"/>
                <w:szCs w:val="20"/>
              </w:rPr>
              <w:t xml:space="preserve"> Nurse Practitioner or other health professional</w:t>
            </w:r>
          </w:p>
          <w:p w:rsidR="002428B1" w:rsidRPr="00697198" w:rsidRDefault="002428B1" w:rsidP="002428B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97198">
              <w:rPr>
                <w:b/>
                <w:sz w:val="20"/>
                <w:szCs w:val="20"/>
              </w:rPr>
              <w:t xml:space="preserve">When </w:t>
            </w:r>
            <w:r w:rsidRPr="00697198">
              <w:rPr>
                <w:b/>
                <w:sz w:val="20"/>
                <w:szCs w:val="20"/>
                <w:u w:val="single"/>
              </w:rPr>
              <w:t>completing initial competency assessment</w:t>
            </w:r>
            <w:r w:rsidRPr="00697198">
              <w:rPr>
                <w:b/>
                <w:sz w:val="20"/>
                <w:szCs w:val="20"/>
              </w:rPr>
              <w:t xml:space="preserve"> include a signed case study by health professional overseeing practice </w:t>
            </w:r>
            <w:r w:rsidRPr="00697198">
              <w:rPr>
                <w:b/>
                <w:sz w:val="20"/>
                <w:szCs w:val="20"/>
                <w:u w:val="single"/>
              </w:rPr>
              <w:t>OR</w:t>
            </w:r>
          </w:p>
          <w:p w:rsidR="002428B1" w:rsidRDefault="002428B1" w:rsidP="002428B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97198">
              <w:rPr>
                <w:b/>
                <w:sz w:val="20"/>
                <w:szCs w:val="20"/>
              </w:rPr>
              <w:lastRenderedPageBreak/>
              <w:t xml:space="preserve">When </w:t>
            </w:r>
            <w:r w:rsidRPr="00697198">
              <w:rPr>
                <w:b/>
                <w:sz w:val="20"/>
                <w:szCs w:val="20"/>
                <w:u w:val="single"/>
              </w:rPr>
              <w:t>maintaining established</w:t>
            </w:r>
            <w:r w:rsidRPr="00697198">
              <w:rPr>
                <w:b/>
                <w:sz w:val="20"/>
                <w:szCs w:val="20"/>
              </w:rPr>
              <w:t xml:space="preserve"> expanded practice provide a practice audit</w:t>
            </w:r>
          </w:p>
          <w:p w:rsidR="002428B1" w:rsidRPr="001700AE" w:rsidRDefault="002428B1" w:rsidP="002428B1">
            <w:pPr>
              <w:ind w:left="360"/>
              <w:rPr>
                <w:i/>
                <w:sz w:val="20"/>
                <w:szCs w:val="20"/>
              </w:rPr>
            </w:pPr>
            <w:r w:rsidRPr="001700AE">
              <w:rPr>
                <w:i/>
                <w:sz w:val="20"/>
                <w:szCs w:val="20"/>
              </w:rPr>
              <w:t>(Note: When expanded practice is established ongoing service audit is essential as it guides where improvements can be made)</w:t>
            </w:r>
          </w:p>
          <w:p w:rsidR="002428B1" w:rsidRPr="004D1C32" w:rsidRDefault="002428B1" w:rsidP="002428B1">
            <w:pPr>
              <w:ind w:left="36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956" w:type="dxa"/>
            <w:shd w:val="clear" w:color="auto" w:fill="auto"/>
          </w:tcPr>
          <w:p w:rsidR="002428B1" w:rsidRPr="00FB089B" w:rsidRDefault="002428B1" w:rsidP="002428B1">
            <w:pPr>
              <w:spacing w:after="0" w:line="240" w:lineRule="auto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2428B1" w:rsidRPr="00527726" w:rsidTr="00B0307F">
        <w:trPr>
          <w:trHeight w:val="284"/>
        </w:trPr>
        <w:tc>
          <w:tcPr>
            <w:tcW w:w="6722" w:type="dxa"/>
            <w:shd w:val="clear" w:color="auto" w:fill="auto"/>
          </w:tcPr>
          <w:p w:rsidR="002428B1" w:rsidRPr="002428B1" w:rsidRDefault="002428B1" w:rsidP="002428B1">
            <w:pPr>
              <w:rPr>
                <w:rFonts w:eastAsiaTheme="minorHAnsi"/>
                <w:sz w:val="20"/>
                <w:szCs w:val="20"/>
                <w:lang w:val="en-NZ"/>
              </w:rPr>
            </w:pPr>
            <w:r w:rsidRPr="002428B1">
              <w:rPr>
                <w:rFonts w:eastAsiaTheme="minorHAnsi"/>
                <w:sz w:val="20"/>
                <w:szCs w:val="20"/>
                <w:lang w:val="en-NZ"/>
              </w:rPr>
              <w:t>Integrates and evaluates knowledge and resources from different disciplines and health-care teams to effectively meet the health care needs of individuals and groups.</w:t>
            </w:r>
          </w:p>
          <w:p w:rsidR="002428B1" w:rsidRPr="002428B1" w:rsidRDefault="002428B1" w:rsidP="002428B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sz w:val="20"/>
                <w:szCs w:val="20"/>
                <w:lang w:val="en-NZ"/>
              </w:rPr>
            </w:pPr>
            <w:r w:rsidRPr="002428B1">
              <w:rPr>
                <w:rFonts w:eastAsiaTheme="minorHAnsi"/>
                <w:b/>
                <w:color w:val="000000"/>
                <w:sz w:val="20"/>
                <w:szCs w:val="20"/>
                <w:lang w:val="en-NZ"/>
              </w:rPr>
              <w:t>Describe an evidence based practice example supported with references/standards that informs your expanded practice</w:t>
            </w:r>
            <w:r w:rsidRPr="002428B1">
              <w:rPr>
                <w:rFonts w:eastAsiaTheme="minorHAnsi"/>
                <w:b/>
                <w:sz w:val="20"/>
                <w:szCs w:val="20"/>
                <w:lang w:val="en-NZ"/>
              </w:rPr>
              <w:t xml:space="preserve"> </w:t>
            </w:r>
          </w:p>
          <w:p w:rsidR="002428B1" w:rsidRPr="002428B1" w:rsidRDefault="002428B1" w:rsidP="002428B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sz w:val="20"/>
                <w:szCs w:val="20"/>
                <w:lang w:val="en-NZ"/>
              </w:rPr>
            </w:pPr>
            <w:r w:rsidRPr="002428B1">
              <w:rPr>
                <w:rFonts w:eastAsiaTheme="minorHAnsi"/>
                <w:b/>
                <w:sz w:val="20"/>
                <w:szCs w:val="20"/>
                <w:lang w:val="en-NZ"/>
              </w:rPr>
              <w:t xml:space="preserve">Describe how interdisciplinary involvement enhances health care outcomes related to your expanded practice </w:t>
            </w:r>
          </w:p>
          <w:p w:rsidR="002428B1" w:rsidRPr="00FB089B" w:rsidRDefault="002428B1" w:rsidP="002428B1">
            <w:pPr>
              <w:pStyle w:val="ListParagraph"/>
              <w:spacing w:before="60" w:after="0" w:line="240" w:lineRule="auto"/>
              <w:ind w:left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8956" w:type="dxa"/>
            <w:shd w:val="clear" w:color="auto" w:fill="auto"/>
          </w:tcPr>
          <w:p w:rsidR="002428B1" w:rsidRPr="00FB089B" w:rsidRDefault="002428B1" w:rsidP="002428B1">
            <w:pPr>
              <w:spacing w:after="0" w:line="240" w:lineRule="auto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2428B1" w:rsidRPr="00527726" w:rsidTr="00B0307F">
        <w:trPr>
          <w:trHeight w:val="284"/>
        </w:trPr>
        <w:tc>
          <w:tcPr>
            <w:tcW w:w="6722" w:type="dxa"/>
            <w:shd w:val="clear" w:color="auto" w:fill="auto"/>
          </w:tcPr>
          <w:p w:rsidR="002428B1" w:rsidRPr="00FB089B" w:rsidRDefault="002428B1" w:rsidP="002428B1">
            <w:pPr>
              <w:pStyle w:val="ListParagraph"/>
              <w:spacing w:before="60" w:after="60" w:line="240" w:lineRule="auto"/>
              <w:ind w:left="36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8956" w:type="dxa"/>
            <w:shd w:val="clear" w:color="auto" w:fill="auto"/>
          </w:tcPr>
          <w:p w:rsidR="002428B1" w:rsidRPr="00DB5EEA" w:rsidRDefault="00AE0E87" w:rsidP="002428B1">
            <w:pPr>
              <w:pStyle w:val="3DHBBullets"/>
              <w:numPr>
                <w:ilvl w:val="0"/>
                <w:numId w:val="0"/>
              </w:numPr>
              <w:tabs>
                <w:tab w:val="clear" w:pos="4253"/>
                <w:tab w:val="left" w:pos="0"/>
              </w:tabs>
              <w:spacing w:after="0"/>
              <w:contextualSpacing/>
              <w:rPr>
                <w:b/>
                <w:color w:val="4D2379"/>
                <w:sz w:val="20"/>
                <w:szCs w:val="20"/>
              </w:rPr>
            </w:pPr>
            <w:r>
              <w:rPr>
                <w:b/>
                <w:color w:val="4D2379"/>
                <w:sz w:val="20"/>
                <w:szCs w:val="20"/>
              </w:rPr>
              <w:t>Nurse a</w:t>
            </w:r>
            <w:r w:rsidR="002428B1" w:rsidRPr="00DB5EEA">
              <w:rPr>
                <w:b/>
                <w:color w:val="4D2379"/>
                <w:sz w:val="20"/>
                <w:szCs w:val="20"/>
              </w:rPr>
              <w:t>dditional comments:</w:t>
            </w:r>
          </w:p>
          <w:p w:rsidR="002428B1" w:rsidRPr="00FB089B" w:rsidRDefault="002428B1" w:rsidP="002428B1">
            <w:pPr>
              <w:pStyle w:val="3DHBBullets"/>
              <w:numPr>
                <w:ilvl w:val="0"/>
                <w:numId w:val="0"/>
              </w:numPr>
              <w:tabs>
                <w:tab w:val="clear" w:pos="4253"/>
                <w:tab w:val="left" w:pos="0"/>
              </w:tabs>
              <w:spacing w:after="0"/>
              <w:contextualSpacing/>
              <w:rPr>
                <w:color w:val="000000"/>
                <w:sz w:val="20"/>
                <w:szCs w:val="20"/>
              </w:rPr>
            </w:pPr>
          </w:p>
          <w:p w:rsidR="002428B1" w:rsidRPr="00FB089B" w:rsidRDefault="002428B1" w:rsidP="002428B1">
            <w:pPr>
              <w:pStyle w:val="3DHBBullets"/>
              <w:numPr>
                <w:ilvl w:val="0"/>
                <w:numId w:val="0"/>
              </w:numPr>
              <w:tabs>
                <w:tab w:val="clear" w:pos="4253"/>
                <w:tab w:val="left" w:pos="0"/>
              </w:tabs>
              <w:spacing w:after="0"/>
              <w:contextualSpacing/>
              <w:rPr>
                <w:color w:val="000000"/>
                <w:sz w:val="20"/>
                <w:szCs w:val="20"/>
              </w:rPr>
            </w:pPr>
          </w:p>
          <w:p w:rsidR="002428B1" w:rsidRPr="008D2B63" w:rsidRDefault="002428B1" w:rsidP="002428B1">
            <w:pPr>
              <w:pStyle w:val="3DHBBullets"/>
              <w:numPr>
                <w:ilvl w:val="0"/>
                <w:numId w:val="0"/>
              </w:numPr>
              <w:tabs>
                <w:tab w:val="clear" w:pos="4253"/>
                <w:tab w:val="left" w:pos="0"/>
              </w:tabs>
              <w:spacing w:after="0"/>
              <w:contextualSpacing/>
              <w:rPr>
                <w:b/>
                <w:color w:val="4D2379"/>
                <w:sz w:val="20"/>
                <w:szCs w:val="20"/>
              </w:rPr>
            </w:pPr>
            <w:r w:rsidRPr="008D2B63">
              <w:rPr>
                <w:b/>
                <w:color w:val="4D2379"/>
                <w:sz w:val="20"/>
                <w:szCs w:val="20"/>
              </w:rPr>
              <w:t xml:space="preserve">Name: </w:t>
            </w:r>
          </w:p>
          <w:p w:rsidR="002428B1" w:rsidRPr="00FB089B" w:rsidRDefault="002428B1" w:rsidP="002428B1">
            <w:pPr>
              <w:pStyle w:val="3DHBBullets"/>
              <w:numPr>
                <w:ilvl w:val="0"/>
                <w:numId w:val="0"/>
              </w:numPr>
              <w:tabs>
                <w:tab w:val="clear" w:pos="4253"/>
                <w:tab w:val="left" w:pos="0"/>
              </w:tabs>
              <w:spacing w:after="0"/>
              <w:contextualSpacing/>
              <w:rPr>
                <w:color w:val="000000"/>
                <w:sz w:val="20"/>
                <w:szCs w:val="20"/>
              </w:rPr>
            </w:pPr>
          </w:p>
          <w:p w:rsidR="002428B1" w:rsidRPr="00DB5EEA" w:rsidRDefault="002428B1" w:rsidP="002428B1">
            <w:pPr>
              <w:pStyle w:val="3DHBBullets"/>
              <w:numPr>
                <w:ilvl w:val="0"/>
                <w:numId w:val="0"/>
              </w:numPr>
              <w:tabs>
                <w:tab w:val="clear" w:pos="4253"/>
                <w:tab w:val="left" w:pos="0"/>
              </w:tabs>
              <w:spacing w:after="0"/>
              <w:contextualSpacing/>
              <w:rPr>
                <w:b/>
                <w:color w:val="4D2379"/>
                <w:sz w:val="20"/>
                <w:szCs w:val="20"/>
              </w:rPr>
            </w:pPr>
            <w:r w:rsidRPr="00DB5EEA">
              <w:rPr>
                <w:b/>
                <w:color w:val="4D2379"/>
                <w:sz w:val="20"/>
                <w:szCs w:val="20"/>
              </w:rPr>
              <w:t xml:space="preserve">Signature: </w:t>
            </w:r>
          </w:p>
          <w:p w:rsidR="002428B1" w:rsidRPr="00FB089B" w:rsidRDefault="002428B1" w:rsidP="002428B1">
            <w:pPr>
              <w:pStyle w:val="3DHBBullets"/>
              <w:numPr>
                <w:ilvl w:val="0"/>
                <w:numId w:val="0"/>
              </w:numPr>
              <w:tabs>
                <w:tab w:val="clear" w:pos="4253"/>
                <w:tab w:val="left" w:pos="0"/>
              </w:tabs>
              <w:spacing w:after="0"/>
              <w:contextualSpacing/>
              <w:rPr>
                <w:b/>
                <w:color w:val="000000"/>
                <w:sz w:val="20"/>
                <w:szCs w:val="20"/>
              </w:rPr>
            </w:pPr>
          </w:p>
          <w:p w:rsidR="002428B1" w:rsidRPr="00DB5EEA" w:rsidRDefault="002428B1" w:rsidP="002428B1">
            <w:pPr>
              <w:pStyle w:val="3DHBBullets"/>
              <w:numPr>
                <w:ilvl w:val="0"/>
                <w:numId w:val="0"/>
              </w:numPr>
              <w:tabs>
                <w:tab w:val="clear" w:pos="4253"/>
                <w:tab w:val="left" w:pos="0"/>
              </w:tabs>
              <w:spacing w:after="0"/>
              <w:contextualSpacing/>
              <w:rPr>
                <w:b/>
                <w:color w:val="4D2379"/>
                <w:sz w:val="20"/>
                <w:szCs w:val="20"/>
              </w:rPr>
            </w:pPr>
            <w:r w:rsidRPr="00DB5EEA">
              <w:rPr>
                <w:b/>
                <w:color w:val="4D2379"/>
                <w:sz w:val="20"/>
                <w:szCs w:val="20"/>
              </w:rPr>
              <w:t xml:space="preserve">Date: </w:t>
            </w:r>
          </w:p>
        </w:tc>
      </w:tr>
      <w:tr w:rsidR="00AE0E87" w:rsidRPr="00527726" w:rsidTr="0077207C">
        <w:trPr>
          <w:trHeight w:val="284"/>
        </w:trPr>
        <w:tc>
          <w:tcPr>
            <w:tcW w:w="15678" w:type="dxa"/>
            <w:gridSpan w:val="2"/>
            <w:shd w:val="clear" w:color="auto" w:fill="auto"/>
          </w:tcPr>
          <w:tbl>
            <w:tblPr>
              <w:tblW w:w="15452" w:type="dxa"/>
              <w:tblBorders>
                <w:top w:val="single" w:sz="4" w:space="0" w:color="CFC499"/>
                <w:left w:val="single" w:sz="4" w:space="0" w:color="CFC499"/>
                <w:bottom w:val="single" w:sz="4" w:space="0" w:color="CFC499"/>
                <w:right w:val="single" w:sz="4" w:space="0" w:color="CFC499"/>
                <w:insideH w:val="single" w:sz="4" w:space="0" w:color="CFC499"/>
                <w:insideV w:val="single" w:sz="4" w:space="0" w:color="CFC499"/>
              </w:tblBorders>
              <w:tblLook w:val="04A0" w:firstRow="1" w:lastRow="0" w:firstColumn="1" w:lastColumn="0" w:noHBand="0" w:noVBand="1"/>
            </w:tblPr>
            <w:tblGrid>
              <w:gridCol w:w="5813"/>
              <w:gridCol w:w="4536"/>
              <w:gridCol w:w="5103"/>
            </w:tblGrid>
            <w:tr w:rsidR="00AE0E87" w:rsidTr="00A45098">
              <w:trPr>
                <w:trHeight w:val="284"/>
              </w:trPr>
              <w:tc>
                <w:tcPr>
                  <w:tcW w:w="15452" w:type="dxa"/>
                  <w:gridSpan w:val="3"/>
                  <w:tcBorders>
                    <w:top w:val="single" w:sz="4" w:space="0" w:color="CFC499"/>
                    <w:left w:val="single" w:sz="4" w:space="0" w:color="CFC499"/>
                    <w:bottom w:val="nil"/>
                    <w:right w:val="single" w:sz="4" w:space="0" w:color="CFC499"/>
                  </w:tcBorders>
                  <w:shd w:val="clear" w:color="auto" w:fill="EDEDED"/>
                  <w:hideMark/>
                </w:tcPr>
                <w:p w:rsidR="00AE0E87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left" w:pos="0"/>
                    </w:tabs>
                    <w:spacing w:before="60" w:after="60"/>
                    <w:contextualSpacing/>
                    <w:rPr>
                      <w:b/>
                      <w:color w:val="00000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Line Manager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comments to include confirmation that the nurse has met and/or is maintaining Expanded Practice Requirements:</w:t>
                  </w:r>
                </w:p>
              </w:tc>
            </w:tr>
            <w:tr w:rsidR="00AE0E87" w:rsidTr="00A45098">
              <w:trPr>
                <w:trHeight w:val="502"/>
              </w:trPr>
              <w:tc>
                <w:tcPr>
                  <w:tcW w:w="5813" w:type="dxa"/>
                  <w:tcBorders>
                    <w:top w:val="nil"/>
                    <w:left w:val="single" w:sz="4" w:space="0" w:color="CFC499"/>
                    <w:bottom w:val="nil"/>
                    <w:right w:val="nil"/>
                  </w:tcBorders>
                  <w:hideMark/>
                </w:tcPr>
                <w:p w:rsidR="00AE0E87" w:rsidRPr="00B0307F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  <w:r w:rsidRPr="00B0307F">
                    <w:rPr>
                      <w:b/>
                      <w:color w:val="4D2379"/>
                      <w:sz w:val="20"/>
                      <w:szCs w:val="20"/>
                    </w:rPr>
                    <w:t>Comment:</w:t>
                  </w:r>
                </w:p>
                <w:p w:rsidR="00AE0E87" w:rsidRPr="00B0307F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  <w:p w:rsidR="00AE0E87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  <w:p w:rsidR="00AE0E87" w:rsidRPr="00B0307F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  <w:p w:rsidR="00AE0E87" w:rsidRPr="008D2B63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  <w:r w:rsidRPr="008D2B63">
                    <w:rPr>
                      <w:b/>
                      <w:color w:val="4D2379"/>
                      <w:sz w:val="20"/>
                      <w:szCs w:val="20"/>
                    </w:rPr>
                    <w:t xml:space="preserve">Name: </w:t>
                  </w:r>
                </w:p>
                <w:p w:rsidR="00AE0E87" w:rsidRPr="00B0307F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  <w:p w:rsidR="00AE0E87" w:rsidRPr="00DB5EEA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  <w:r w:rsidRPr="00DB5EEA">
                    <w:rPr>
                      <w:b/>
                      <w:color w:val="4D2379"/>
                      <w:sz w:val="20"/>
                      <w:szCs w:val="20"/>
                    </w:rPr>
                    <w:t xml:space="preserve">Signature: </w:t>
                  </w:r>
                </w:p>
                <w:p w:rsidR="00AE0E87" w:rsidRPr="00B0307F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  <w:p w:rsidR="00AE0E87" w:rsidRPr="00B0307F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  <w:r w:rsidRPr="00DB5EEA">
                    <w:rPr>
                      <w:b/>
                      <w:color w:val="4D2379"/>
                      <w:sz w:val="20"/>
                      <w:szCs w:val="20"/>
                    </w:rPr>
                    <w:t>Date:</w:t>
                  </w:r>
                </w:p>
                <w:p w:rsidR="00AE0E87" w:rsidRPr="00B0307F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E0E87" w:rsidRDefault="00AE0E87" w:rsidP="00AE0E87">
                  <w:pPr>
                    <w:pStyle w:val="ListParagraph"/>
                    <w:spacing w:before="60" w:after="60" w:line="240" w:lineRule="auto"/>
                    <w:ind w:left="0"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single" w:sz="4" w:space="0" w:color="CFC499"/>
                  </w:tcBorders>
                </w:tcPr>
                <w:p w:rsidR="00AE0E87" w:rsidRDefault="00AE0E87" w:rsidP="00AE0E87">
                  <w:pPr>
                    <w:pStyle w:val="ListParagraph"/>
                    <w:spacing w:before="60" w:after="60" w:line="240" w:lineRule="auto"/>
                    <w:ind w:left="0"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</w:tc>
            </w:tr>
          </w:tbl>
          <w:p w:rsidR="00AE0E87" w:rsidRDefault="00AE0E87" w:rsidP="002428B1">
            <w:pPr>
              <w:pStyle w:val="3DHBBullets"/>
              <w:numPr>
                <w:ilvl w:val="0"/>
                <w:numId w:val="0"/>
              </w:numPr>
              <w:tabs>
                <w:tab w:val="clear" w:pos="4253"/>
                <w:tab w:val="left" w:pos="0"/>
              </w:tabs>
              <w:spacing w:after="0"/>
              <w:contextualSpacing/>
              <w:rPr>
                <w:b/>
                <w:color w:val="4D2379"/>
                <w:sz w:val="20"/>
                <w:szCs w:val="20"/>
              </w:rPr>
            </w:pPr>
          </w:p>
        </w:tc>
      </w:tr>
      <w:tr w:rsidR="00B0307F" w:rsidRPr="00527726" w:rsidTr="00B0307F">
        <w:trPr>
          <w:trHeight w:val="284"/>
        </w:trPr>
        <w:tc>
          <w:tcPr>
            <w:tcW w:w="15678" w:type="dxa"/>
            <w:gridSpan w:val="2"/>
            <w:shd w:val="clear" w:color="auto" w:fill="auto"/>
          </w:tcPr>
          <w:tbl>
            <w:tblPr>
              <w:tblW w:w="15452" w:type="dxa"/>
              <w:tblBorders>
                <w:top w:val="single" w:sz="4" w:space="0" w:color="CFC499"/>
                <w:left w:val="single" w:sz="4" w:space="0" w:color="CFC499"/>
                <w:bottom w:val="single" w:sz="4" w:space="0" w:color="CFC499"/>
                <w:right w:val="single" w:sz="4" w:space="0" w:color="CFC499"/>
                <w:insideH w:val="single" w:sz="4" w:space="0" w:color="CFC499"/>
                <w:insideV w:val="single" w:sz="4" w:space="0" w:color="CFC499"/>
              </w:tblBorders>
              <w:tblLook w:val="04A0" w:firstRow="1" w:lastRow="0" w:firstColumn="1" w:lastColumn="0" w:noHBand="0" w:noVBand="1"/>
            </w:tblPr>
            <w:tblGrid>
              <w:gridCol w:w="5813"/>
              <w:gridCol w:w="4536"/>
              <w:gridCol w:w="5103"/>
            </w:tblGrid>
            <w:tr w:rsidR="00B0307F" w:rsidTr="00AE0E87">
              <w:trPr>
                <w:trHeight w:val="284"/>
              </w:trPr>
              <w:tc>
                <w:tcPr>
                  <w:tcW w:w="15452" w:type="dxa"/>
                  <w:gridSpan w:val="3"/>
                  <w:tcBorders>
                    <w:top w:val="single" w:sz="4" w:space="0" w:color="CFC499"/>
                    <w:left w:val="single" w:sz="4" w:space="0" w:color="CFC499"/>
                    <w:bottom w:val="nil"/>
                    <w:right w:val="single" w:sz="4" w:space="0" w:color="CFC499"/>
                  </w:tcBorders>
                  <w:shd w:val="clear" w:color="auto" w:fill="EDEDED"/>
                </w:tcPr>
                <w:p w:rsidR="00B0307F" w:rsidRPr="004928C6" w:rsidRDefault="004928C6" w:rsidP="004928C6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left" w:pos="0"/>
                    </w:tabs>
                    <w:spacing w:before="60" w:after="60"/>
                    <w:contextualSpacing/>
                    <w:rPr>
                      <w:color w:val="000000"/>
                    </w:rPr>
                  </w:pPr>
                  <w:r w:rsidRPr="004928C6">
                    <w:rPr>
                      <w:iCs/>
                      <w:color w:val="000000"/>
                      <w:sz w:val="20"/>
                      <w:szCs w:val="20"/>
                    </w:rPr>
                    <w:t>Director of Nursing / Nurse Director / Associate Director of Nursing / Associate Director of Midwifery, for your service</w:t>
                  </w:r>
                </w:p>
              </w:tc>
            </w:tr>
            <w:tr w:rsidR="00B0307F" w:rsidTr="00AE0E87">
              <w:trPr>
                <w:trHeight w:val="502"/>
              </w:trPr>
              <w:tc>
                <w:tcPr>
                  <w:tcW w:w="5813" w:type="dxa"/>
                  <w:tcBorders>
                    <w:top w:val="nil"/>
                    <w:left w:val="single" w:sz="4" w:space="0" w:color="CFC499"/>
                    <w:bottom w:val="nil"/>
                    <w:right w:val="nil"/>
                  </w:tcBorders>
                </w:tcPr>
                <w:p w:rsidR="00AE0E87" w:rsidRPr="00B0307F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  <w:r w:rsidRPr="00B0307F">
                    <w:rPr>
                      <w:b/>
                      <w:color w:val="4D2379"/>
                      <w:sz w:val="20"/>
                      <w:szCs w:val="20"/>
                    </w:rPr>
                    <w:t>Comment:</w:t>
                  </w:r>
                </w:p>
                <w:p w:rsidR="00AE0E87" w:rsidRPr="00B0307F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  <w:p w:rsidR="00AE0E87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  <w:p w:rsidR="00AE0E87" w:rsidRPr="00B0307F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  <w:p w:rsidR="00AE0E87" w:rsidRPr="008D2B63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  <w:r w:rsidRPr="008D2B63">
                    <w:rPr>
                      <w:b/>
                      <w:color w:val="4D2379"/>
                      <w:sz w:val="20"/>
                      <w:szCs w:val="20"/>
                    </w:rPr>
                    <w:t xml:space="preserve">Name: </w:t>
                  </w:r>
                </w:p>
                <w:p w:rsidR="00AE0E87" w:rsidRPr="00B0307F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  <w:p w:rsidR="00AE0E87" w:rsidRPr="00DB5EEA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  <w:r w:rsidRPr="00DB5EEA">
                    <w:rPr>
                      <w:b/>
                      <w:color w:val="4D2379"/>
                      <w:sz w:val="20"/>
                      <w:szCs w:val="20"/>
                    </w:rPr>
                    <w:t xml:space="preserve">Signature: </w:t>
                  </w:r>
                </w:p>
                <w:p w:rsidR="00AE0E87" w:rsidRPr="00B0307F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  <w:p w:rsidR="00AE0E87" w:rsidRPr="00B0307F" w:rsidRDefault="00AE0E87" w:rsidP="00AE0E87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  <w:r w:rsidRPr="00DB5EEA">
                    <w:rPr>
                      <w:b/>
                      <w:color w:val="4D2379"/>
                      <w:sz w:val="20"/>
                      <w:szCs w:val="20"/>
                    </w:rPr>
                    <w:t>Date:</w:t>
                  </w:r>
                </w:p>
                <w:p w:rsidR="00B0307F" w:rsidRPr="00B0307F" w:rsidRDefault="00B0307F" w:rsidP="00B0307F">
                  <w:pPr>
                    <w:pStyle w:val="3DHBBullets"/>
                    <w:numPr>
                      <w:ilvl w:val="0"/>
                      <w:numId w:val="0"/>
                    </w:numPr>
                    <w:tabs>
                      <w:tab w:val="clear" w:pos="4253"/>
                      <w:tab w:val="left" w:pos="0"/>
                    </w:tabs>
                    <w:spacing w:after="0"/>
                    <w:contextualSpacing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07F" w:rsidRDefault="00B0307F" w:rsidP="00B0307F">
                  <w:pPr>
                    <w:pStyle w:val="ListParagraph"/>
                    <w:spacing w:before="60" w:after="60" w:line="240" w:lineRule="auto"/>
                    <w:ind w:left="0"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single" w:sz="4" w:space="0" w:color="CFC499"/>
                  </w:tcBorders>
                </w:tcPr>
                <w:p w:rsidR="00B0307F" w:rsidRDefault="00B0307F" w:rsidP="00B0307F">
                  <w:pPr>
                    <w:pStyle w:val="ListParagraph"/>
                    <w:spacing w:before="60" w:after="60" w:line="240" w:lineRule="auto"/>
                    <w:ind w:left="0"/>
                    <w:rPr>
                      <w:b/>
                      <w:color w:val="4D2379"/>
                      <w:sz w:val="20"/>
                      <w:szCs w:val="20"/>
                    </w:rPr>
                  </w:pPr>
                </w:p>
              </w:tc>
            </w:tr>
          </w:tbl>
          <w:p w:rsidR="00B0307F" w:rsidRDefault="00B0307F" w:rsidP="00B0307F">
            <w:pPr>
              <w:pStyle w:val="3DHBBullets"/>
              <w:numPr>
                <w:ilvl w:val="0"/>
                <w:numId w:val="0"/>
              </w:numPr>
              <w:tabs>
                <w:tab w:val="clear" w:pos="4253"/>
                <w:tab w:val="left" w:pos="0"/>
              </w:tabs>
              <w:spacing w:after="0"/>
              <w:contextualSpacing/>
              <w:rPr>
                <w:b/>
                <w:color w:val="4D2379"/>
                <w:sz w:val="20"/>
                <w:szCs w:val="20"/>
              </w:rPr>
            </w:pPr>
          </w:p>
        </w:tc>
      </w:tr>
    </w:tbl>
    <w:p w:rsidR="00FB089B" w:rsidRDefault="00FB089B" w:rsidP="00FB089B"/>
    <w:tbl>
      <w:tblPr>
        <w:tblW w:w="15452" w:type="dxa"/>
        <w:tblInd w:w="-431" w:type="dxa"/>
        <w:tblBorders>
          <w:top w:val="single" w:sz="4" w:space="0" w:color="CFC499"/>
          <w:left w:val="single" w:sz="4" w:space="0" w:color="CFC499"/>
          <w:bottom w:val="single" w:sz="4" w:space="0" w:color="CFC499"/>
          <w:right w:val="single" w:sz="4" w:space="0" w:color="CFC499"/>
          <w:insideH w:val="single" w:sz="4" w:space="0" w:color="CFC499"/>
          <w:insideV w:val="single" w:sz="4" w:space="0" w:color="CFC499"/>
        </w:tblBorders>
        <w:tblLook w:val="04A0" w:firstRow="1" w:lastRow="0" w:firstColumn="1" w:lastColumn="0" w:noHBand="0" w:noVBand="1"/>
      </w:tblPr>
      <w:tblGrid>
        <w:gridCol w:w="15452"/>
      </w:tblGrid>
      <w:tr w:rsidR="00FB089B" w:rsidRPr="005E5192" w:rsidTr="00FB089B">
        <w:trPr>
          <w:trHeight w:val="525"/>
        </w:trPr>
        <w:tc>
          <w:tcPr>
            <w:tcW w:w="15452" w:type="dxa"/>
            <w:shd w:val="clear" w:color="auto" w:fill="EDEDED"/>
          </w:tcPr>
          <w:p w:rsidR="002428B1" w:rsidRDefault="002428B1" w:rsidP="002428B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B5353D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Process:</w:t>
            </w:r>
          </w:p>
          <w:p w:rsidR="002428B1" w:rsidRDefault="002428B1" w:rsidP="002428B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NZ"/>
              </w:rPr>
            </w:pPr>
            <w:r w:rsidRPr="002428B1">
              <w:rPr>
                <w:rFonts w:ascii="Calibri" w:hAnsi="Calibri" w:cs="Calibri"/>
                <w:sz w:val="20"/>
                <w:szCs w:val="20"/>
                <w:lang w:eastAsia="en-NZ"/>
              </w:rPr>
              <w:t>Paper based portfolio:</w:t>
            </w:r>
          </w:p>
          <w:p w:rsidR="00AE0E87" w:rsidRPr="002428B1" w:rsidRDefault="00AE0E87" w:rsidP="002428B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If submitting as part of a PDRP </w:t>
            </w:r>
          </w:p>
          <w:p w:rsidR="002428B1" w:rsidRDefault="002428B1" w:rsidP="002428B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NZ"/>
              </w:rPr>
            </w:pPr>
            <w:r w:rsidRPr="002428B1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Please add this document to your </w:t>
            </w:r>
            <w:r w:rsidR="00AE0E87">
              <w:rPr>
                <w:rFonts w:ascii="Calibri" w:hAnsi="Calibri" w:cs="Calibri"/>
                <w:sz w:val="20"/>
                <w:szCs w:val="20"/>
                <w:lang w:eastAsia="en-NZ"/>
              </w:rPr>
              <w:t>portfolio</w:t>
            </w:r>
          </w:p>
          <w:p w:rsidR="00AE0E87" w:rsidRDefault="00AE0E87" w:rsidP="00AE0E8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If your PDRP is current and you are submitting your initial expanded practice competencies, please complete the three additional competencies with required sign off and send to </w:t>
            </w:r>
            <w:r w:rsidR="004928C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the </w:t>
            </w:r>
            <w:r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PDRP coordinator </w:t>
            </w:r>
            <w:hyperlink r:id="rId12" w:history="1">
              <w:r w:rsidRPr="00F73972">
                <w:rPr>
                  <w:rStyle w:val="Hyperlink"/>
                  <w:rFonts w:ascii="Calibri" w:hAnsi="Calibri" w:cs="Calibri"/>
                  <w:sz w:val="20"/>
                  <w:szCs w:val="20"/>
                  <w:lang w:eastAsia="en-NZ"/>
                </w:rPr>
                <w:t>PDRP@ccdhb.org.nz</w:t>
              </w:r>
            </w:hyperlink>
          </w:p>
          <w:p w:rsidR="00AE0E87" w:rsidRPr="00AE0E87" w:rsidRDefault="00AE0E87" w:rsidP="00AE0E8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  <w:p w:rsidR="004928C6" w:rsidRDefault="002428B1" w:rsidP="004928C6">
            <w:pPr>
              <w:spacing w:after="0"/>
              <w:rPr>
                <w:rFonts w:ascii="Calibri" w:hAnsi="Calibri" w:cs="Calibri"/>
                <w:sz w:val="20"/>
                <w:szCs w:val="20"/>
                <w:lang w:eastAsia="en-NZ"/>
              </w:rPr>
            </w:pPr>
            <w:r w:rsidRPr="002428B1">
              <w:rPr>
                <w:rFonts w:ascii="Calibri" w:hAnsi="Calibri" w:cs="Calibri"/>
                <w:sz w:val="20"/>
                <w:szCs w:val="20"/>
                <w:lang w:eastAsia="en-NZ"/>
              </w:rPr>
              <w:t>Electronic portfolio:</w:t>
            </w:r>
          </w:p>
          <w:p w:rsidR="005C674B" w:rsidRPr="004928C6" w:rsidRDefault="002428B1" w:rsidP="004928C6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Calibri" w:hAnsi="Calibri" w:cs="Calibri"/>
                <w:sz w:val="20"/>
                <w:szCs w:val="20"/>
                <w:lang w:eastAsia="en-NZ"/>
              </w:rPr>
            </w:pPr>
            <w:r w:rsidRPr="004928C6">
              <w:rPr>
                <w:rFonts w:ascii="Calibri" w:hAnsi="Calibri" w:cs="Calibri"/>
                <w:sz w:val="20"/>
                <w:szCs w:val="20"/>
                <w:lang w:eastAsia="en-NZ"/>
              </w:rPr>
              <w:t>Please upload this document to your electronic portfolio</w:t>
            </w:r>
            <w:r w:rsidR="004928C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when included in your portfolio submission. If outside full portfolio submission please  send to the PDRP coordinator </w:t>
            </w:r>
          </w:p>
        </w:tc>
      </w:tr>
    </w:tbl>
    <w:p w:rsidR="00FB089B" w:rsidRDefault="00FB089B" w:rsidP="009F1C05">
      <w:pPr>
        <w:pStyle w:val="3DHBBullets"/>
        <w:numPr>
          <w:ilvl w:val="0"/>
          <w:numId w:val="0"/>
        </w:numPr>
        <w:tabs>
          <w:tab w:val="clear" w:pos="4253"/>
          <w:tab w:val="left" w:pos="0"/>
        </w:tabs>
        <w:spacing w:after="0"/>
        <w:contextualSpacing/>
        <w:rPr>
          <w:b/>
        </w:rPr>
      </w:pPr>
    </w:p>
    <w:p w:rsidR="00FB089B" w:rsidRDefault="00FB089B" w:rsidP="009F1C05">
      <w:pPr>
        <w:pStyle w:val="3DHBBullets"/>
        <w:numPr>
          <w:ilvl w:val="0"/>
          <w:numId w:val="0"/>
        </w:numPr>
        <w:tabs>
          <w:tab w:val="clear" w:pos="4253"/>
          <w:tab w:val="left" w:pos="0"/>
        </w:tabs>
        <w:spacing w:after="0"/>
        <w:contextualSpacing/>
        <w:rPr>
          <w:b/>
        </w:rPr>
      </w:pPr>
    </w:p>
    <w:p w:rsidR="00EB3422" w:rsidRPr="002428B1" w:rsidRDefault="00EB3422" w:rsidP="002428B1">
      <w:pPr>
        <w:rPr>
          <w:rFonts w:ascii="Calibri" w:hAnsi="Calibri" w:cs="Calibri"/>
          <w:b/>
          <w:sz w:val="20"/>
          <w:szCs w:val="20"/>
          <w:lang w:val="en-AU"/>
        </w:rPr>
      </w:pPr>
    </w:p>
    <w:sectPr w:rsidR="00EB3422" w:rsidRPr="002428B1" w:rsidSect="002428B1">
      <w:headerReference w:type="first" r:id="rId13"/>
      <w:footerReference w:type="first" r:id="rId14"/>
      <w:pgSz w:w="16838" w:h="11906" w:orient="landscape"/>
      <w:pgMar w:top="567" w:right="1134" w:bottom="567" w:left="1134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BF" w:rsidRDefault="00001FBF" w:rsidP="00EB3422">
      <w:r>
        <w:separator/>
      </w:r>
    </w:p>
  </w:endnote>
  <w:endnote w:type="continuationSeparator" w:id="0">
    <w:p w:rsidR="00001FBF" w:rsidRDefault="00001FBF" w:rsidP="00EB3422">
      <w:r>
        <w:continuationSeparator/>
      </w:r>
    </w:p>
  </w:endnote>
  <w:endnote w:type="continuationNotice" w:id="1">
    <w:p w:rsidR="00001FBF" w:rsidRDefault="00001F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Look w:val="04A0" w:firstRow="1" w:lastRow="0" w:firstColumn="1" w:lastColumn="0" w:noHBand="0" w:noVBand="1"/>
    </w:tblPr>
    <w:tblGrid>
      <w:gridCol w:w="9356"/>
      <w:gridCol w:w="1418"/>
    </w:tblGrid>
    <w:tr w:rsidR="00001FBF" w:rsidRPr="00773BBA" w:rsidTr="00FB089B">
      <w:tc>
        <w:tcPr>
          <w:tcW w:w="9356" w:type="dxa"/>
          <w:shd w:val="clear" w:color="auto" w:fill="auto"/>
        </w:tcPr>
        <w:p w:rsidR="00A72149" w:rsidRPr="003A3EDB" w:rsidRDefault="00A72149" w:rsidP="00A72149">
          <w:pPr>
            <w:spacing w:after="0" w:line="240" w:lineRule="auto"/>
            <w:rPr>
              <w:rFonts w:ascii="Calibri" w:hAnsi="Calibri" w:cs="Calibri"/>
              <w:color w:val="000000"/>
              <w:sz w:val="14"/>
              <w:szCs w:val="14"/>
              <w:lang w:val="en-NZ"/>
            </w:rPr>
          </w:pPr>
          <w:r>
            <w:rPr>
              <w:rFonts w:ascii="Calibri" w:hAnsi="Calibri" w:cs="Calibri"/>
              <w:color w:val="000000"/>
              <w:sz w:val="14"/>
              <w:szCs w:val="14"/>
            </w:rPr>
            <w:t xml:space="preserve">CC </w:t>
          </w:r>
          <w:r w:rsidRPr="003A3EDB">
            <w:rPr>
              <w:rFonts w:ascii="Calibri" w:hAnsi="Calibri" w:cs="Calibri"/>
              <w:color w:val="000000"/>
              <w:sz w:val="14"/>
              <w:szCs w:val="14"/>
            </w:rPr>
            <w:t>Annual Performance Review</w:t>
          </w:r>
          <w:r>
            <w:rPr>
              <w:rFonts w:ascii="Calibri" w:hAnsi="Calibri" w:cs="Calibri"/>
              <w:color w:val="000000"/>
              <w:sz w:val="14"/>
              <w:szCs w:val="14"/>
            </w:rPr>
            <w:t xml:space="preserve">- Full Self-Assessment </w:t>
          </w:r>
          <w:r w:rsidRPr="003A3EDB">
            <w:rPr>
              <w:rFonts w:ascii="Calibri" w:hAnsi="Calibri" w:cs="Calibri"/>
              <w:color w:val="000000"/>
              <w:sz w:val="14"/>
              <w:szCs w:val="14"/>
            </w:rPr>
            <w:t xml:space="preserve"> – RN </w:t>
          </w:r>
          <w:r>
            <w:rPr>
              <w:rFonts w:ascii="Calibri" w:hAnsi="Calibri" w:cs="Calibri"/>
              <w:color w:val="000000"/>
              <w:sz w:val="14"/>
              <w:szCs w:val="14"/>
            </w:rPr>
            <w:t>Expert– April 2025</w:t>
          </w:r>
          <w:r w:rsidRPr="003A3EDB">
            <w:rPr>
              <w:rFonts w:ascii="Calibri" w:hAnsi="Calibri" w:cs="Calibri"/>
              <w:color w:val="000000"/>
              <w:sz w:val="14"/>
              <w:szCs w:val="14"/>
            </w:rPr>
            <w:t xml:space="preserve"> </w:t>
          </w:r>
        </w:p>
        <w:p w:rsidR="00001FBF" w:rsidRPr="00773BBA" w:rsidRDefault="00001FBF" w:rsidP="003A3EDB">
          <w:pPr>
            <w:pStyle w:val="Footer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3A3EDB">
            <w:rPr>
              <w:rFonts w:ascii="Calibri" w:hAnsi="Calibri" w:cs="Calibri"/>
              <w:color w:val="000000"/>
              <w:sz w:val="14"/>
              <w:szCs w:val="14"/>
            </w:rPr>
            <w:t xml:space="preserve">G:\CCDHB\DONM\Human Resources\Performance Appraisals\2024 NAML </w:t>
          </w:r>
          <w:proofErr w:type="spellStart"/>
          <w:r w:rsidRPr="003A3EDB">
            <w:rPr>
              <w:rFonts w:ascii="Calibri" w:hAnsi="Calibri" w:cs="Calibri"/>
              <w:color w:val="000000"/>
              <w:sz w:val="14"/>
              <w:szCs w:val="14"/>
            </w:rPr>
            <w:t>Project_CCHV</w:t>
          </w:r>
          <w:proofErr w:type="spellEnd"/>
          <w:r w:rsidRPr="003A3EDB">
            <w:rPr>
              <w:rFonts w:ascii="Calibri" w:hAnsi="Calibri" w:cs="Calibri"/>
              <w:color w:val="000000"/>
              <w:sz w:val="14"/>
              <w:szCs w:val="14"/>
            </w:rPr>
            <w:t xml:space="preserve"> Annual Review Document Development\1. FINAL TEMPLATES</w:t>
          </w:r>
        </w:p>
      </w:tc>
      <w:tc>
        <w:tcPr>
          <w:tcW w:w="1418" w:type="dxa"/>
          <w:shd w:val="clear" w:color="auto" w:fill="auto"/>
        </w:tcPr>
        <w:p w:rsidR="00001FBF" w:rsidRPr="00773BBA" w:rsidRDefault="00001FBF" w:rsidP="00FB089B">
          <w:pPr>
            <w:pStyle w:val="Footer"/>
            <w:rPr>
              <w:b/>
              <w:bCs/>
              <w:sz w:val="20"/>
              <w:szCs w:val="20"/>
            </w:rPr>
          </w:pPr>
          <w:r w:rsidRPr="00773BBA">
            <w:rPr>
              <w:rFonts w:ascii="Calibri" w:hAnsi="Calibri" w:cs="Calibri"/>
              <w:b/>
              <w:bCs/>
              <w:sz w:val="20"/>
              <w:szCs w:val="20"/>
            </w:rPr>
            <w:t xml:space="preserve">Page </w:t>
          </w:r>
          <w:r w:rsidRPr="00773BBA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773BBA">
            <w:rPr>
              <w:rFonts w:ascii="Calibri" w:hAnsi="Calibri" w:cs="Calibri"/>
              <w:b/>
              <w:bCs/>
              <w:sz w:val="20"/>
              <w:szCs w:val="20"/>
            </w:rPr>
            <w:instrText xml:space="preserve"> PAGE  \* Arabic  \* MERGEFORMAT </w:instrText>
          </w:r>
          <w:r w:rsidRPr="00773BBA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="004928C6">
            <w:rPr>
              <w:rFonts w:ascii="Calibri" w:hAnsi="Calibri" w:cs="Calibri"/>
              <w:b/>
              <w:bCs/>
              <w:noProof/>
              <w:sz w:val="20"/>
              <w:szCs w:val="20"/>
            </w:rPr>
            <w:t>1</w:t>
          </w:r>
          <w:r w:rsidRPr="00773BBA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  <w:r w:rsidRPr="00773BBA">
            <w:rPr>
              <w:rFonts w:ascii="Calibri" w:hAnsi="Calibri" w:cs="Calibri"/>
              <w:b/>
              <w:bCs/>
              <w:sz w:val="20"/>
              <w:szCs w:val="20"/>
            </w:rPr>
            <w:t xml:space="preserve"> of </w:t>
          </w:r>
          <w:r w:rsidRPr="00773BBA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773BBA">
            <w:rPr>
              <w:rFonts w:ascii="Calibri" w:hAnsi="Calibri" w:cs="Calibri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773BBA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="004928C6">
            <w:rPr>
              <w:rFonts w:ascii="Calibri" w:hAnsi="Calibri" w:cs="Calibri"/>
              <w:b/>
              <w:bCs/>
              <w:noProof/>
              <w:sz w:val="20"/>
              <w:szCs w:val="20"/>
            </w:rPr>
            <w:t>3</w:t>
          </w:r>
          <w:r w:rsidRPr="00773BBA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</w:p>
      </w:tc>
    </w:tr>
  </w:tbl>
  <w:p w:rsidR="00001FBF" w:rsidRPr="002F21DA" w:rsidRDefault="00001FBF" w:rsidP="002F21DA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BF" w:rsidRDefault="00001FBF" w:rsidP="00EB3422">
      <w:r>
        <w:separator/>
      </w:r>
    </w:p>
  </w:footnote>
  <w:footnote w:type="continuationSeparator" w:id="0">
    <w:p w:rsidR="00001FBF" w:rsidRDefault="00001FBF" w:rsidP="00EB3422">
      <w:r>
        <w:continuationSeparator/>
      </w:r>
    </w:p>
  </w:footnote>
  <w:footnote w:type="continuationNotice" w:id="1">
    <w:p w:rsidR="00001FBF" w:rsidRDefault="00001F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BF" w:rsidRDefault="00001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95F"/>
    <w:multiLevelType w:val="hybridMultilevel"/>
    <w:tmpl w:val="7D2C85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E511E"/>
    <w:multiLevelType w:val="hybridMultilevel"/>
    <w:tmpl w:val="713EBDE4"/>
    <w:lvl w:ilvl="0" w:tplc="BDC49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639"/>
        <w:spacing w:val="0"/>
        <w:w w:val="100"/>
        <w:kern w:val="0"/>
        <w:position w:val="0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F75C1"/>
    <w:multiLevelType w:val="hybridMultilevel"/>
    <w:tmpl w:val="5D2249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3D3B"/>
    <w:multiLevelType w:val="hybridMultilevel"/>
    <w:tmpl w:val="7506C7B2"/>
    <w:lvl w:ilvl="0" w:tplc="29B8E6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A71A5C"/>
    <w:multiLevelType w:val="multilevel"/>
    <w:tmpl w:val="1C123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C11FFA"/>
    <w:multiLevelType w:val="hybridMultilevel"/>
    <w:tmpl w:val="DFD69B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A475C"/>
    <w:multiLevelType w:val="hybridMultilevel"/>
    <w:tmpl w:val="A40AA9A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446A1B"/>
    <w:multiLevelType w:val="hybridMultilevel"/>
    <w:tmpl w:val="F072E42C"/>
    <w:lvl w:ilvl="0" w:tplc="1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b/>
        <w:color w:val="auto"/>
      </w:rPr>
    </w:lvl>
    <w:lvl w:ilvl="1" w:tplc="14090019">
      <w:start w:val="1"/>
      <w:numFmt w:val="lowerLetter"/>
      <w:lvlText w:val="%2."/>
      <w:lvlJc w:val="left"/>
      <w:pPr>
        <w:ind w:left="1894" w:hanging="360"/>
      </w:pPr>
    </w:lvl>
    <w:lvl w:ilvl="2" w:tplc="1409001B" w:tentative="1">
      <w:start w:val="1"/>
      <w:numFmt w:val="lowerRoman"/>
      <w:lvlText w:val="%3."/>
      <w:lvlJc w:val="right"/>
      <w:pPr>
        <w:ind w:left="2614" w:hanging="180"/>
      </w:pPr>
    </w:lvl>
    <w:lvl w:ilvl="3" w:tplc="1409000F" w:tentative="1">
      <w:start w:val="1"/>
      <w:numFmt w:val="decimal"/>
      <w:lvlText w:val="%4."/>
      <w:lvlJc w:val="left"/>
      <w:pPr>
        <w:ind w:left="3334" w:hanging="360"/>
      </w:pPr>
    </w:lvl>
    <w:lvl w:ilvl="4" w:tplc="14090019" w:tentative="1">
      <w:start w:val="1"/>
      <w:numFmt w:val="lowerLetter"/>
      <w:lvlText w:val="%5."/>
      <w:lvlJc w:val="left"/>
      <w:pPr>
        <w:ind w:left="4054" w:hanging="360"/>
      </w:pPr>
    </w:lvl>
    <w:lvl w:ilvl="5" w:tplc="1409001B" w:tentative="1">
      <w:start w:val="1"/>
      <w:numFmt w:val="lowerRoman"/>
      <w:lvlText w:val="%6."/>
      <w:lvlJc w:val="right"/>
      <w:pPr>
        <w:ind w:left="4774" w:hanging="180"/>
      </w:pPr>
    </w:lvl>
    <w:lvl w:ilvl="6" w:tplc="1409000F" w:tentative="1">
      <w:start w:val="1"/>
      <w:numFmt w:val="decimal"/>
      <w:lvlText w:val="%7."/>
      <w:lvlJc w:val="left"/>
      <w:pPr>
        <w:ind w:left="5494" w:hanging="360"/>
      </w:pPr>
    </w:lvl>
    <w:lvl w:ilvl="7" w:tplc="14090019" w:tentative="1">
      <w:start w:val="1"/>
      <w:numFmt w:val="lowerLetter"/>
      <w:lvlText w:val="%8."/>
      <w:lvlJc w:val="left"/>
      <w:pPr>
        <w:ind w:left="6214" w:hanging="360"/>
      </w:pPr>
    </w:lvl>
    <w:lvl w:ilvl="8" w:tplc="1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2FB60FA3"/>
    <w:multiLevelType w:val="hybridMultilevel"/>
    <w:tmpl w:val="15C6BE18"/>
    <w:lvl w:ilvl="0" w:tplc="1B4A2F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3318C"/>
    <w:multiLevelType w:val="hybridMultilevel"/>
    <w:tmpl w:val="24FC397A"/>
    <w:lvl w:ilvl="0" w:tplc="BDC49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2639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E2765"/>
    <w:multiLevelType w:val="multilevel"/>
    <w:tmpl w:val="FBFCA1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3BB3E48"/>
    <w:multiLevelType w:val="hybridMultilevel"/>
    <w:tmpl w:val="15C6BE18"/>
    <w:lvl w:ilvl="0" w:tplc="1B4A2F6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F0EFC"/>
    <w:multiLevelType w:val="hybridMultilevel"/>
    <w:tmpl w:val="D4102BF0"/>
    <w:lvl w:ilvl="0" w:tplc="1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3" w15:restartNumberingAfterBreak="0">
    <w:nsid w:val="3EAE6B55"/>
    <w:multiLevelType w:val="hybridMultilevel"/>
    <w:tmpl w:val="0CFC9750"/>
    <w:lvl w:ilvl="0" w:tplc="59184550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8D5933"/>
    <w:multiLevelType w:val="hybridMultilevel"/>
    <w:tmpl w:val="A80C4D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013AC"/>
    <w:multiLevelType w:val="hybridMultilevel"/>
    <w:tmpl w:val="AB4A9FC8"/>
    <w:lvl w:ilvl="0" w:tplc="BDC49A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639"/>
        <w:spacing w:val="0"/>
        <w:w w:val="100"/>
        <w:kern w:val="0"/>
        <w:position w:val="0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62474F"/>
    <w:multiLevelType w:val="hybridMultilevel"/>
    <w:tmpl w:val="5DA28BD2"/>
    <w:lvl w:ilvl="0" w:tplc="9D147538">
      <w:start w:val="1"/>
      <w:numFmt w:val="decimal"/>
      <w:lvlText w:val="(%1)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1C56"/>
    <w:multiLevelType w:val="hybridMultilevel"/>
    <w:tmpl w:val="ACB672CC"/>
    <w:lvl w:ilvl="0" w:tplc="501E1ED0">
      <w:start w:val="1"/>
      <w:numFmt w:val="bullet"/>
      <w:pStyle w:val="3DHBBullets"/>
      <w:lvlText w:val=""/>
      <w:lvlJc w:val="left"/>
      <w:pPr>
        <w:ind w:left="1287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323D8B"/>
    <w:multiLevelType w:val="hybridMultilevel"/>
    <w:tmpl w:val="3760D58E"/>
    <w:lvl w:ilvl="0" w:tplc="B4AE1412">
      <w:start w:val="1"/>
      <w:numFmt w:val="bullet"/>
      <w:lvlText w:val=""/>
      <w:lvlJc w:val="left"/>
      <w:pPr>
        <w:tabs>
          <w:tab w:val="num" w:pos="454"/>
        </w:tabs>
        <w:ind w:left="34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A6F10"/>
    <w:multiLevelType w:val="hybridMultilevel"/>
    <w:tmpl w:val="15C6BE18"/>
    <w:lvl w:ilvl="0" w:tplc="1B4A2F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6520F"/>
    <w:multiLevelType w:val="hybridMultilevel"/>
    <w:tmpl w:val="40486E04"/>
    <w:lvl w:ilvl="0" w:tplc="FD88EFCE">
      <w:start w:val="1"/>
      <w:numFmt w:val="lowerLetter"/>
      <w:lvlText w:val="%1)"/>
      <w:lvlJc w:val="left"/>
      <w:pPr>
        <w:ind w:left="454" w:hanging="28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104A9"/>
    <w:multiLevelType w:val="hybridMultilevel"/>
    <w:tmpl w:val="79C4BAB4"/>
    <w:lvl w:ilvl="0" w:tplc="4E24492C">
      <w:start w:val="1"/>
      <w:numFmt w:val="decimal"/>
      <w:lvlText w:val="%1.1"/>
      <w:lvlJc w:val="left"/>
      <w:pPr>
        <w:ind w:left="357" w:hanging="357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2D2565"/>
    <w:multiLevelType w:val="hybridMultilevel"/>
    <w:tmpl w:val="77B6E8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62380"/>
    <w:multiLevelType w:val="multilevel"/>
    <w:tmpl w:val="D2443B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780770A"/>
    <w:multiLevelType w:val="hybridMultilevel"/>
    <w:tmpl w:val="56DA3F0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AA3E30"/>
    <w:multiLevelType w:val="hybridMultilevel"/>
    <w:tmpl w:val="F3D4AF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75D3E"/>
    <w:multiLevelType w:val="hybridMultilevel"/>
    <w:tmpl w:val="A9661D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8339B"/>
    <w:multiLevelType w:val="multilevel"/>
    <w:tmpl w:val="262E2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5D95E4A"/>
    <w:multiLevelType w:val="hybridMultilevel"/>
    <w:tmpl w:val="0BAC2400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2"/>
  </w:num>
  <w:num w:numId="4">
    <w:abstractNumId w:val="26"/>
  </w:num>
  <w:num w:numId="5">
    <w:abstractNumId w:val="3"/>
  </w:num>
  <w:num w:numId="6">
    <w:abstractNumId w:val="14"/>
  </w:num>
  <w:num w:numId="7">
    <w:abstractNumId w:val="20"/>
  </w:num>
  <w:num w:numId="8">
    <w:abstractNumId w:val="18"/>
  </w:num>
  <w:num w:numId="9">
    <w:abstractNumId w:val="16"/>
  </w:num>
  <w:num w:numId="10">
    <w:abstractNumId w:val="21"/>
  </w:num>
  <w:num w:numId="11">
    <w:abstractNumId w:val="23"/>
  </w:num>
  <w:num w:numId="12">
    <w:abstractNumId w:val="2"/>
  </w:num>
  <w:num w:numId="13">
    <w:abstractNumId w:val="10"/>
  </w:num>
  <w:num w:numId="14">
    <w:abstractNumId w:val="27"/>
  </w:num>
  <w:num w:numId="15">
    <w:abstractNumId w:val="4"/>
  </w:num>
  <w:num w:numId="16">
    <w:abstractNumId w:val="7"/>
  </w:num>
  <w:num w:numId="17">
    <w:abstractNumId w:val="12"/>
  </w:num>
  <w:num w:numId="18">
    <w:abstractNumId w:val="13"/>
  </w:num>
  <w:num w:numId="19">
    <w:abstractNumId w:val="8"/>
  </w:num>
  <w:num w:numId="20">
    <w:abstractNumId w:val="19"/>
  </w:num>
  <w:num w:numId="21">
    <w:abstractNumId w:val="11"/>
  </w:num>
  <w:num w:numId="22">
    <w:abstractNumId w:val="1"/>
  </w:num>
  <w:num w:numId="23">
    <w:abstractNumId w:val="15"/>
  </w:num>
  <w:num w:numId="24">
    <w:abstractNumId w:val="25"/>
  </w:num>
  <w:num w:numId="25">
    <w:abstractNumId w:val="24"/>
  </w:num>
  <w:num w:numId="26">
    <w:abstractNumId w:val="0"/>
  </w:num>
  <w:num w:numId="27">
    <w:abstractNumId w:val="6"/>
  </w:num>
  <w:num w:numId="2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7"/>
  </w:num>
  <w:num w:numId="30">
    <w:abstractNumId w:val="28"/>
  </w:num>
  <w:num w:numId="3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8D"/>
    <w:rsid w:val="00001FBF"/>
    <w:rsid w:val="00003A41"/>
    <w:rsid w:val="00007D7E"/>
    <w:rsid w:val="00011044"/>
    <w:rsid w:val="0001488D"/>
    <w:rsid w:val="00015650"/>
    <w:rsid w:val="00023E48"/>
    <w:rsid w:val="00024D05"/>
    <w:rsid w:val="000277A9"/>
    <w:rsid w:val="000302D4"/>
    <w:rsid w:val="00032213"/>
    <w:rsid w:val="00037078"/>
    <w:rsid w:val="00040F8D"/>
    <w:rsid w:val="0004674F"/>
    <w:rsid w:val="000467F7"/>
    <w:rsid w:val="00050C79"/>
    <w:rsid w:val="000676FD"/>
    <w:rsid w:val="0007202E"/>
    <w:rsid w:val="00083231"/>
    <w:rsid w:val="00084131"/>
    <w:rsid w:val="000857CB"/>
    <w:rsid w:val="00086C3C"/>
    <w:rsid w:val="000902D9"/>
    <w:rsid w:val="0009182D"/>
    <w:rsid w:val="000A64EB"/>
    <w:rsid w:val="000A78F2"/>
    <w:rsid w:val="000B3F33"/>
    <w:rsid w:val="000B6E0F"/>
    <w:rsid w:val="000C1CE1"/>
    <w:rsid w:val="000C307E"/>
    <w:rsid w:val="000D0B08"/>
    <w:rsid w:val="000E2A09"/>
    <w:rsid w:val="000E4D03"/>
    <w:rsid w:val="000E526A"/>
    <w:rsid w:val="000E569A"/>
    <w:rsid w:val="000F1A33"/>
    <w:rsid w:val="00105B77"/>
    <w:rsid w:val="001126BF"/>
    <w:rsid w:val="00112E93"/>
    <w:rsid w:val="00123AF2"/>
    <w:rsid w:val="00127A27"/>
    <w:rsid w:val="00132CF1"/>
    <w:rsid w:val="001367AC"/>
    <w:rsid w:val="00147E18"/>
    <w:rsid w:val="00156269"/>
    <w:rsid w:val="0016056B"/>
    <w:rsid w:val="0016562A"/>
    <w:rsid w:val="001673A1"/>
    <w:rsid w:val="00173CD9"/>
    <w:rsid w:val="00175D0F"/>
    <w:rsid w:val="00184CD3"/>
    <w:rsid w:val="00186F39"/>
    <w:rsid w:val="00197F12"/>
    <w:rsid w:val="001A50E8"/>
    <w:rsid w:val="001A66F9"/>
    <w:rsid w:val="001B5135"/>
    <w:rsid w:val="001C3E27"/>
    <w:rsid w:val="001C5035"/>
    <w:rsid w:val="001C5B33"/>
    <w:rsid w:val="001D707C"/>
    <w:rsid w:val="001E0266"/>
    <w:rsid w:val="001E3061"/>
    <w:rsid w:val="001E3F69"/>
    <w:rsid w:val="001F34FD"/>
    <w:rsid w:val="00200B9C"/>
    <w:rsid w:val="00201063"/>
    <w:rsid w:val="002021FD"/>
    <w:rsid w:val="00203B5B"/>
    <w:rsid w:val="0021121B"/>
    <w:rsid w:val="00217972"/>
    <w:rsid w:val="002211A6"/>
    <w:rsid w:val="002223C2"/>
    <w:rsid w:val="0022577B"/>
    <w:rsid w:val="00225D34"/>
    <w:rsid w:val="00227075"/>
    <w:rsid w:val="002364A5"/>
    <w:rsid w:val="002413BC"/>
    <w:rsid w:val="002428B1"/>
    <w:rsid w:val="002459D7"/>
    <w:rsid w:val="00256979"/>
    <w:rsid w:val="002718AB"/>
    <w:rsid w:val="00281491"/>
    <w:rsid w:val="00282D30"/>
    <w:rsid w:val="00285BF2"/>
    <w:rsid w:val="00292148"/>
    <w:rsid w:val="00296597"/>
    <w:rsid w:val="002A1311"/>
    <w:rsid w:val="002B42C3"/>
    <w:rsid w:val="002B57C1"/>
    <w:rsid w:val="002C179B"/>
    <w:rsid w:val="002D50B0"/>
    <w:rsid w:val="002E129C"/>
    <w:rsid w:val="002E4650"/>
    <w:rsid w:val="002F21DA"/>
    <w:rsid w:val="002F278C"/>
    <w:rsid w:val="002F3598"/>
    <w:rsid w:val="002F6315"/>
    <w:rsid w:val="002F6C24"/>
    <w:rsid w:val="002F7A82"/>
    <w:rsid w:val="0030079F"/>
    <w:rsid w:val="0030212C"/>
    <w:rsid w:val="00302A74"/>
    <w:rsid w:val="00307B4B"/>
    <w:rsid w:val="00315695"/>
    <w:rsid w:val="00316DF5"/>
    <w:rsid w:val="003175E1"/>
    <w:rsid w:val="00321E20"/>
    <w:rsid w:val="00330D13"/>
    <w:rsid w:val="003324AB"/>
    <w:rsid w:val="00335F92"/>
    <w:rsid w:val="00340C19"/>
    <w:rsid w:val="00342278"/>
    <w:rsid w:val="0035070D"/>
    <w:rsid w:val="00351161"/>
    <w:rsid w:val="003545C8"/>
    <w:rsid w:val="0036224C"/>
    <w:rsid w:val="00364880"/>
    <w:rsid w:val="00370817"/>
    <w:rsid w:val="00373833"/>
    <w:rsid w:val="00374AFC"/>
    <w:rsid w:val="00393E77"/>
    <w:rsid w:val="00395BB2"/>
    <w:rsid w:val="003974D3"/>
    <w:rsid w:val="003A0C9E"/>
    <w:rsid w:val="003A10C8"/>
    <w:rsid w:val="003A3EDB"/>
    <w:rsid w:val="003B11EB"/>
    <w:rsid w:val="003B651D"/>
    <w:rsid w:val="003C26AD"/>
    <w:rsid w:val="003C32A4"/>
    <w:rsid w:val="003C5535"/>
    <w:rsid w:val="003C646B"/>
    <w:rsid w:val="003D4243"/>
    <w:rsid w:val="003D7B65"/>
    <w:rsid w:val="003F60B7"/>
    <w:rsid w:val="004004BD"/>
    <w:rsid w:val="00403C1D"/>
    <w:rsid w:val="0040798D"/>
    <w:rsid w:val="004079F7"/>
    <w:rsid w:val="00422C3A"/>
    <w:rsid w:val="00426CEF"/>
    <w:rsid w:val="00431119"/>
    <w:rsid w:val="00436439"/>
    <w:rsid w:val="00441B55"/>
    <w:rsid w:val="00446173"/>
    <w:rsid w:val="004473B7"/>
    <w:rsid w:val="004555CE"/>
    <w:rsid w:val="00463D03"/>
    <w:rsid w:val="00472840"/>
    <w:rsid w:val="00475DFA"/>
    <w:rsid w:val="00477349"/>
    <w:rsid w:val="00485610"/>
    <w:rsid w:val="00487AF6"/>
    <w:rsid w:val="004909A7"/>
    <w:rsid w:val="004928C6"/>
    <w:rsid w:val="004A10E2"/>
    <w:rsid w:val="004A72E7"/>
    <w:rsid w:val="004B7053"/>
    <w:rsid w:val="004C0200"/>
    <w:rsid w:val="004D3E06"/>
    <w:rsid w:val="004E1308"/>
    <w:rsid w:val="004E509C"/>
    <w:rsid w:val="004F3A1D"/>
    <w:rsid w:val="004F636E"/>
    <w:rsid w:val="004F7DAE"/>
    <w:rsid w:val="00504AAC"/>
    <w:rsid w:val="00511E09"/>
    <w:rsid w:val="00517BE9"/>
    <w:rsid w:val="005247D4"/>
    <w:rsid w:val="00527726"/>
    <w:rsid w:val="00531BA3"/>
    <w:rsid w:val="00542D09"/>
    <w:rsid w:val="00543E62"/>
    <w:rsid w:val="0054767A"/>
    <w:rsid w:val="00554959"/>
    <w:rsid w:val="00555554"/>
    <w:rsid w:val="005559C7"/>
    <w:rsid w:val="00562EE5"/>
    <w:rsid w:val="00563522"/>
    <w:rsid w:val="00572000"/>
    <w:rsid w:val="00581681"/>
    <w:rsid w:val="005845B7"/>
    <w:rsid w:val="00595D0C"/>
    <w:rsid w:val="005A0837"/>
    <w:rsid w:val="005A0ECE"/>
    <w:rsid w:val="005B0B55"/>
    <w:rsid w:val="005B4163"/>
    <w:rsid w:val="005C21C6"/>
    <w:rsid w:val="005C2F6C"/>
    <w:rsid w:val="005C5C08"/>
    <w:rsid w:val="005C65C1"/>
    <w:rsid w:val="005C674B"/>
    <w:rsid w:val="005C7FE5"/>
    <w:rsid w:val="005E4704"/>
    <w:rsid w:val="005E4A5F"/>
    <w:rsid w:val="005F3ACF"/>
    <w:rsid w:val="006016A6"/>
    <w:rsid w:val="00602341"/>
    <w:rsid w:val="00603AC7"/>
    <w:rsid w:val="00607B51"/>
    <w:rsid w:val="0061011F"/>
    <w:rsid w:val="006161A6"/>
    <w:rsid w:val="006263F6"/>
    <w:rsid w:val="00627D96"/>
    <w:rsid w:val="00630B27"/>
    <w:rsid w:val="006329B5"/>
    <w:rsid w:val="00632F35"/>
    <w:rsid w:val="00634B56"/>
    <w:rsid w:val="00643390"/>
    <w:rsid w:val="00643952"/>
    <w:rsid w:val="00643D55"/>
    <w:rsid w:val="006474E5"/>
    <w:rsid w:val="00655BC2"/>
    <w:rsid w:val="00666814"/>
    <w:rsid w:val="0066707E"/>
    <w:rsid w:val="006700E1"/>
    <w:rsid w:val="00670D8A"/>
    <w:rsid w:val="0067156B"/>
    <w:rsid w:val="00682E58"/>
    <w:rsid w:val="00684CAC"/>
    <w:rsid w:val="00684D1D"/>
    <w:rsid w:val="00690762"/>
    <w:rsid w:val="00693B03"/>
    <w:rsid w:val="00693C40"/>
    <w:rsid w:val="006941EF"/>
    <w:rsid w:val="00695AF1"/>
    <w:rsid w:val="006A1766"/>
    <w:rsid w:val="006A410F"/>
    <w:rsid w:val="006A7835"/>
    <w:rsid w:val="006B1CA8"/>
    <w:rsid w:val="006C2122"/>
    <w:rsid w:val="006C2C57"/>
    <w:rsid w:val="006C3042"/>
    <w:rsid w:val="006C5AA8"/>
    <w:rsid w:val="006E32C6"/>
    <w:rsid w:val="006F42C5"/>
    <w:rsid w:val="00700CF1"/>
    <w:rsid w:val="007037D8"/>
    <w:rsid w:val="007038BF"/>
    <w:rsid w:val="00705FEE"/>
    <w:rsid w:val="00720FFB"/>
    <w:rsid w:val="00726F81"/>
    <w:rsid w:val="00731B78"/>
    <w:rsid w:val="00752CEE"/>
    <w:rsid w:val="0077131D"/>
    <w:rsid w:val="0077388B"/>
    <w:rsid w:val="00773BBA"/>
    <w:rsid w:val="00782992"/>
    <w:rsid w:val="00790F9B"/>
    <w:rsid w:val="007917B7"/>
    <w:rsid w:val="0079292F"/>
    <w:rsid w:val="00797DAE"/>
    <w:rsid w:val="007A03F4"/>
    <w:rsid w:val="007A2302"/>
    <w:rsid w:val="007A7908"/>
    <w:rsid w:val="007B5682"/>
    <w:rsid w:val="007E63ED"/>
    <w:rsid w:val="007F1CB5"/>
    <w:rsid w:val="007F223B"/>
    <w:rsid w:val="007F3F35"/>
    <w:rsid w:val="007F4F29"/>
    <w:rsid w:val="0080534C"/>
    <w:rsid w:val="00810D27"/>
    <w:rsid w:val="00813FB5"/>
    <w:rsid w:val="008155F3"/>
    <w:rsid w:val="0081633D"/>
    <w:rsid w:val="0082409D"/>
    <w:rsid w:val="0082733B"/>
    <w:rsid w:val="008332CF"/>
    <w:rsid w:val="008337E2"/>
    <w:rsid w:val="00840F7A"/>
    <w:rsid w:val="00842DE6"/>
    <w:rsid w:val="00843FAA"/>
    <w:rsid w:val="00851316"/>
    <w:rsid w:val="00855615"/>
    <w:rsid w:val="00863572"/>
    <w:rsid w:val="00867B7F"/>
    <w:rsid w:val="00895EB1"/>
    <w:rsid w:val="008A1F55"/>
    <w:rsid w:val="008A3F07"/>
    <w:rsid w:val="008A64E6"/>
    <w:rsid w:val="008A7C44"/>
    <w:rsid w:val="008B1BB3"/>
    <w:rsid w:val="008B569D"/>
    <w:rsid w:val="008B636A"/>
    <w:rsid w:val="008C5A26"/>
    <w:rsid w:val="008C6F95"/>
    <w:rsid w:val="008C77C2"/>
    <w:rsid w:val="008D08FE"/>
    <w:rsid w:val="008D5FCD"/>
    <w:rsid w:val="008E3604"/>
    <w:rsid w:val="008E7D7A"/>
    <w:rsid w:val="008F3C06"/>
    <w:rsid w:val="00900616"/>
    <w:rsid w:val="00901440"/>
    <w:rsid w:val="0090293E"/>
    <w:rsid w:val="00912118"/>
    <w:rsid w:val="00913AE1"/>
    <w:rsid w:val="00914021"/>
    <w:rsid w:val="00915B21"/>
    <w:rsid w:val="00916DD1"/>
    <w:rsid w:val="00917699"/>
    <w:rsid w:val="00930380"/>
    <w:rsid w:val="00936904"/>
    <w:rsid w:val="00940BF4"/>
    <w:rsid w:val="00943EE5"/>
    <w:rsid w:val="00944DF5"/>
    <w:rsid w:val="009530DA"/>
    <w:rsid w:val="0095328D"/>
    <w:rsid w:val="0095667D"/>
    <w:rsid w:val="00956C69"/>
    <w:rsid w:val="00957CCA"/>
    <w:rsid w:val="00966DF9"/>
    <w:rsid w:val="0097074D"/>
    <w:rsid w:val="00971423"/>
    <w:rsid w:val="00972799"/>
    <w:rsid w:val="00973C51"/>
    <w:rsid w:val="00992B93"/>
    <w:rsid w:val="009A04A6"/>
    <w:rsid w:val="009A11B7"/>
    <w:rsid w:val="009A1526"/>
    <w:rsid w:val="009C52F5"/>
    <w:rsid w:val="009C5DD5"/>
    <w:rsid w:val="009D476B"/>
    <w:rsid w:val="009D7DFB"/>
    <w:rsid w:val="009E3309"/>
    <w:rsid w:val="009E552A"/>
    <w:rsid w:val="009F195F"/>
    <w:rsid w:val="009F1C05"/>
    <w:rsid w:val="00A00B9B"/>
    <w:rsid w:val="00A056CF"/>
    <w:rsid w:val="00A11EFD"/>
    <w:rsid w:val="00A12D06"/>
    <w:rsid w:val="00A12F75"/>
    <w:rsid w:val="00A145F9"/>
    <w:rsid w:val="00A17BDC"/>
    <w:rsid w:val="00A25C16"/>
    <w:rsid w:val="00A30198"/>
    <w:rsid w:val="00A3188A"/>
    <w:rsid w:val="00A3410A"/>
    <w:rsid w:val="00A4427B"/>
    <w:rsid w:val="00A448E0"/>
    <w:rsid w:val="00A546F3"/>
    <w:rsid w:val="00A6420A"/>
    <w:rsid w:val="00A70F41"/>
    <w:rsid w:val="00A72149"/>
    <w:rsid w:val="00A72257"/>
    <w:rsid w:val="00A779DC"/>
    <w:rsid w:val="00A87E7A"/>
    <w:rsid w:val="00A92D1C"/>
    <w:rsid w:val="00A97285"/>
    <w:rsid w:val="00AA31C9"/>
    <w:rsid w:val="00AA51F7"/>
    <w:rsid w:val="00AB1BBC"/>
    <w:rsid w:val="00AC1CC6"/>
    <w:rsid w:val="00AC600A"/>
    <w:rsid w:val="00AD1C22"/>
    <w:rsid w:val="00AD2B0C"/>
    <w:rsid w:val="00AD5D23"/>
    <w:rsid w:val="00AE0E87"/>
    <w:rsid w:val="00AE0E8C"/>
    <w:rsid w:val="00AE6CB9"/>
    <w:rsid w:val="00AF1EC6"/>
    <w:rsid w:val="00AF2EA5"/>
    <w:rsid w:val="00AF60E8"/>
    <w:rsid w:val="00B025E3"/>
    <w:rsid w:val="00B0307F"/>
    <w:rsid w:val="00B053E7"/>
    <w:rsid w:val="00B073B5"/>
    <w:rsid w:val="00B12A51"/>
    <w:rsid w:val="00B16027"/>
    <w:rsid w:val="00B16D81"/>
    <w:rsid w:val="00B202B1"/>
    <w:rsid w:val="00B25FCB"/>
    <w:rsid w:val="00B449B4"/>
    <w:rsid w:val="00B5353D"/>
    <w:rsid w:val="00B62593"/>
    <w:rsid w:val="00B62C29"/>
    <w:rsid w:val="00B670A8"/>
    <w:rsid w:val="00B67240"/>
    <w:rsid w:val="00B71DD7"/>
    <w:rsid w:val="00B87011"/>
    <w:rsid w:val="00B90D78"/>
    <w:rsid w:val="00B916F1"/>
    <w:rsid w:val="00B918CE"/>
    <w:rsid w:val="00B92AED"/>
    <w:rsid w:val="00B94372"/>
    <w:rsid w:val="00BA7A9E"/>
    <w:rsid w:val="00BB2C1B"/>
    <w:rsid w:val="00BB317F"/>
    <w:rsid w:val="00BB548D"/>
    <w:rsid w:val="00BC11C6"/>
    <w:rsid w:val="00BC21B4"/>
    <w:rsid w:val="00BD1B3D"/>
    <w:rsid w:val="00BD4F39"/>
    <w:rsid w:val="00BE01D5"/>
    <w:rsid w:val="00BF04BA"/>
    <w:rsid w:val="00BF2618"/>
    <w:rsid w:val="00C06652"/>
    <w:rsid w:val="00C120F2"/>
    <w:rsid w:val="00C12E60"/>
    <w:rsid w:val="00C14F18"/>
    <w:rsid w:val="00C208EE"/>
    <w:rsid w:val="00C228EF"/>
    <w:rsid w:val="00C25E3E"/>
    <w:rsid w:val="00C33890"/>
    <w:rsid w:val="00C37260"/>
    <w:rsid w:val="00C40FC7"/>
    <w:rsid w:val="00C41520"/>
    <w:rsid w:val="00C45879"/>
    <w:rsid w:val="00C47F08"/>
    <w:rsid w:val="00C50B10"/>
    <w:rsid w:val="00C50EAC"/>
    <w:rsid w:val="00C563A7"/>
    <w:rsid w:val="00C577EE"/>
    <w:rsid w:val="00C65BDE"/>
    <w:rsid w:val="00C778D0"/>
    <w:rsid w:val="00C836D6"/>
    <w:rsid w:val="00C93366"/>
    <w:rsid w:val="00C94F45"/>
    <w:rsid w:val="00C9647A"/>
    <w:rsid w:val="00CA2155"/>
    <w:rsid w:val="00CA2169"/>
    <w:rsid w:val="00CA612E"/>
    <w:rsid w:val="00CA6D7D"/>
    <w:rsid w:val="00CB03C7"/>
    <w:rsid w:val="00CB0EC0"/>
    <w:rsid w:val="00CB64E5"/>
    <w:rsid w:val="00CC1C9C"/>
    <w:rsid w:val="00CC3B8A"/>
    <w:rsid w:val="00CC4624"/>
    <w:rsid w:val="00CD7F84"/>
    <w:rsid w:val="00CE0C50"/>
    <w:rsid w:val="00CE6345"/>
    <w:rsid w:val="00CF2D03"/>
    <w:rsid w:val="00CF594C"/>
    <w:rsid w:val="00CF5BC7"/>
    <w:rsid w:val="00CF673B"/>
    <w:rsid w:val="00D004E1"/>
    <w:rsid w:val="00D02837"/>
    <w:rsid w:val="00D02968"/>
    <w:rsid w:val="00D121C1"/>
    <w:rsid w:val="00D12A38"/>
    <w:rsid w:val="00D13060"/>
    <w:rsid w:val="00D30ADE"/>
    <w:rsid w:val="00D30ED3"/>
    <w:rsid w:val="00D34C13"/>
    <w:rsid w:val="00D41CEB"/>
    <w:rsid w:val="00D5029A"/>
    <w:rsid w:val="00D5364D"/>
    <w:rsid w:val="00D56726"/>
    <w:rsid w:val="00D60075"/>
    <w:rsid w:val="00D60372"/>
    <w:rsid w:val="00D65283"/>
    <w:rsid w:val="00D704F3"/>
    <w:rsid w:val="00D7585F"/>
    <w:rsid w:val="00D805C4"/>
    <w:rsid w:val="00D8645F"/>
    <w:rsid w:val="00D86684"/>
    <w:rsid w:val="00D97935"/>
    <w:rsid w:val="00DA144D"/>
    <w:rsid w:val="00DA3C87"/>
    <w:rsid w:val="00DA400D"/>
    <w:rsid w:val="00DA5378"/>
    <w:rsid w:val="00DA56CA"/>
    <w:rsid w:val="00DA7E1F"/>
    <w:rsid w:val="00DB446B"/>
    <w:rsid w:val="00DC00AF"/>
    <w:rsid w:val="00DD5612"/>
    <w:rsid w:val="00DE0821"/>
    <w:rsid w:val="00DF6029"/>
    <w:rsid w:val="00E1001B"/>
    <w:rsid w:val="00E22D23"/>
    <w:rsid w:val="00E34265"/>
    <w:rsid w:val="00E40AC1"/>
    <w:rsid w:val="00E500C2"/>
    <w:rsid w:val="00E5624A"/>
    <w:rsid w:val="00E624B2"/>
    <w:rsid w:val="00E63023"/>
    <w:rsid w:val="00E658CF"/>
    <w:rsid w:val="00E7022D"/>
    <w:rsid w:val="00E82266"/>
    <w:rsid w:val="00E84E34"/>
    <w:rsid w:val="00E854F2"/>
    <w:rsid w:val="00E914A3"/>
    <w:rsid w:val="00E92AC9"/>
    <w:rsid w:val="00EB3422"/>
    <w:rsid w:val="00EB6277"/>
    <w:rsid w:val="00EC2638"/>
    <w:rsid w:val="00EE69B5"/>
    <w:rsid w:val="00EF0B2B"/>
    <w:rsid w:val="00EF3A29"/>
    <w:rsid w:val="00F0415A"/>
    <w:rsid w:val="00F14AC7"/>
    <w:rsid w:val="00F244CC"/>
    <w:rsid w:val="00F24A55"/>
    <w:rsid w:val="00F31CD5"/>
    <w:rsid w:val="00F320B5"/>
    <w:rsid w:val="00F52CE6"/>
    <w:rsid w:val="00F533F0"/>
    <w:rsid w:val="00F53ED4"/>
    <w:rsid w:val="00F55FAB"/>
    <w:rsid w:val="00F57AEA"/>
    <w:rsid w:val="00F664A1"/>
    <w:rsid w:val="00F7020A"/>
    <w:rsid w:val="00F83BC0"/>
    <w:rsid w:val="00F8794E"/>
    <w:rsid w:val="00F961E3"/>
    <w:rsid w:val="00FA5979"/>
    <w:rsid w:val="00FA5F43"/>
    <w:rsid w:val="00FA7ECE"/>
    <w:rsid w:val="00FB089B"/>
    <w:rsid w:val="00FB49B7"/>
    <w:rsid w:val="00FB6112"/>
    <w:rsid w:val="00FB635C"/>
    <w:rsid w:val="00FC06B0"/>
    <w:rsid w:val="00FC0B98"/>
    <w:rsid w:val="00FC18BD"/>
    <w:rsid w:val="00FD1A4B"/>
    <w:rsid w:val="00FD38E5"/>
    <w:rsid w:val="00FD7404"/>
    <w:rsid w:val="00FE2889"/>
    <w:rsid w:val="00FE621A"/>
    <w:rsid w:val="00FE75F6"/>
    <w:rsid w:val="00FF00BE"/>
    <w:rsid w:val="00FF1580"/>
    <w:rsid w:val="00FF3C5A"/>
    <w:rsid w:val="00FF6324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A2D115"/>
  <w15:chartTrackingRefBased/>
  <w15:docId w15:val="{1988A992-2B22-4751-A6DA-D0D2F32B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C05"/>
    <w:pPr>
      <w:spacing w:after="160" w:line="259" w:lineRule="auto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5E3"/>
    <w:pPr>
      <w:keepNext/>
      <w:keepLines/>
      <w:spacing w:after="120" w:line="240" w:lineRule="auto"/>
      <w:outlineLvl w:val="0"/>
    </w:pPr>
    <w:rPr>
      <w:rFonts w:ascii="Poppins" w:eastAsia="Times New Roman" w:hAnsi="Poppins" w:cs="Poppins"/>
      <w:color w:val="30A1A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422"/>
    <w:pPr>
      <w:outlineLvl w:val="1"/>
    </w:pPr>
    <w:rPr>
      <w:rFonts w:ascii="Poppins" w:hAnsi="Poppins" w:cs="Poppins"/>
      <w:b/>
      <w:bCs/>
      <w:color w:val="15284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562A"/>
    <w:pPr>
      <w:outlineLvl w:val="2"/>
    </w:pPr>
    <w:rPr>
      <w:rFonts w:ascii="Poppins" w:hAnsi="Poppins" w:cs="Poppins"/>
      <w:b/>
      <w:bCs/>
      <w:iCs/>
      <w:color w:val="15284C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767A"/>
    <w:pPr>
      <w:keepNext/>
      <w:keepLines/>
      <w:spacing w:before="120" w:after="0" w:line="240" w:lineRule="auto"/>
      <w:outlineLvl w:val="3"/>
    </w:pPr>
    <w:rPr>
      <w:rFonts w:ascii="Calibri Light" w:hAnsi="Calibri Light" w:cs="Times New Roman"/>
      <w:bCs/>
      <w:iCs/>
      <w:noProof/>
      <w:color w:val="391A5A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emplate title"/>
    <w:basedOn w:val="Normal"/>
    <w:link w:val="NoSpacingChar"/>
    <w:uiPriority w:val="1"/>
    <w:qFormat/>
    <w:rsid w:val="00C50B10"/>
    <w:pPr>
      <w:ind w:left="-9214" w:firstLine="9214"/>
    </w:pPr>
    <w:rPr>
      <w:rFonts w:ascii="Poppins" w:hAnsi="Poppins" w:cs="Poppins"/>
      <w:b/>
      <w:bCs/>
      <w:color w:val="15284C"/>
      <w:sz w:val="48"/>
      <w:szCs w:val="48"/>
      <w:lang w:val="en-NZ"/>
    </w:rPr>
  </w:style>
  <w:style w:type="character" w:customStyle="1" w:styleId="NoSpacingChar">
    <w:name w:val="No Spacing Char"/>
    <w:aliases w:val="Template title Char"/>
    <w:link w:val="NoSpacing"/>
    <w:uiPriority w:val="1"/>
    <w:rsid w:val="00C50B10"/>
    <w:rPr>
      <w:rFonts w:ascii="Poppins" w:hAnsi="Poppins" w:cs="Poppins"/>
      <w:b/>
      <w:bCs/>
      <w:noProof/>
      <w:color w:val="15284C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22"/>
  </w:style>
  <w:style w:type="paragraph" w:styleId="Footer">
    <w:name w:val="footer"/>
    <w:basedOn w:val="Normal"/>
    <w:link w:val="Foot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22"/>
  </w:style>
  <w:style w:type="character" w:customStyle="1" w:styleId="Heading1Char">
    <w:name w:val="Heading 1 Char"/>
    <w:link w:val="Heading1"/>
    <w:uiPriority w:val="9"/>
    <w:rsid w:val="00B025E3"/>
    <w:rPr>
      <w:rFonts w:ascii="Poppins" w:eastAsia="Times New Roman" w:hAnsi="Poppins" w:cs="Poppins"/>
      <w:color w:val="30A1AC"/>
      <w:sz w:val="36"/>
      <w:szCs w:val="3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B3422"/>
    <w:pPr>
      <w:outlineLvl w:val="9"/>
    </w:pPr>
    <w:rPr>
      <w:b/>
      <w:bCs/>
    </w:rPr>
  </w:style>
  <w:style w:type="character" w:customStyle="1" w:styleId="Heading2Char">
    <w:name w:val="Heading 2 Char"/>
    <w:link w:val="Heading2"/>
    <w:uiPriority w:val="9"/>
    <w:rsid w:val="00EB3422"/>
    <w:rPr>
      <w:rFonts w:ascii="Poppins" w:hAnsi="Poppins" w:cs="Poppins"/>
      <w:b/>
      <w:bCs/>
      <w:noProof/>
      <w:color w:val="15284C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"/>
    <w:rsid w:val="0016562A"/>
    <w:rPr>
      <w:rFonts w:ascii="Poppins" w:hAnsi="Poppins" w:cs="Poppins"/>
      <w:b/>
      <w:bCs/>
      <w:iCs/>
      <w:color w:val="15284C"/>
      <w:sz w:val="36"/>
      <w:szCs w:val="3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34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34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3422"/>
    <w:pPr>
      <w:spacing w:after="100"/>
      <w:ind w:left="440"/>
    </w:pPr>
  </w:style>
  <w:style w:type="character" w:styleId="Hyperlink">
    <w:name w:val="Hyperlink"/>
    <w:uiPriority w:val="99"/>
    <w:unhideWhenUsed/>
    <w:rsid w:val="00EB3422"/>
    <w:rPr>
      <w:color w:val="2B529C"/>
      <w:u w:val="single"/>
    </w:rPr>
  </w:style>
  <w:style w:type="table" w:styleId="TableGrid">
    <w:name w:val="Table Grid"/>
    <w:basedOn w:val="TableNormal"/>
    <w:uiPriority w:val="59"/>
    <w:rsid w:val="00EB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mbria" w:hAnsi="Cambria"/>
        <w:b/>
        <w:color w:val="F6F4EC"/>
        <w:sz w:val="24"/>
      </w:rPr>
      <w:tblPr/>
      <w:tcPr>
        <w:shd w:val="clear" w:color="auto" w:fill="15284C"/>
      </w:tcPr>
    </w:tblStylePr>
  </w:style>
  <w:style w:type="table" w:styleId="TableGridLight">
    <w:name w:val="Grid Table Light"/>
    <w:basedOn w:val="TableNormal"/>
    <w:uiPriority w:val="40"/>
    <w:rsid w:val="00175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Arial" w:hAnsi="Arial"/>
        <w:b/>
        <w:color w:val="F6F4EC"/>
        <w:sz w:val="24"/>
      </w:rPr>
      <w:tblPr/>
      <w:tcPr>
        <w:shd w:val="clear" w:color="auto" w:fill="15284C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6F4EC"/>
      </w:tcPr>
    </w:tblStylePr>
  </w:style>
  <w:style w:type="table" w:styleId="ListTable4-Accent5">
    <w:name w:val="List Table 4 Accent 5"/>
    <w:basedOn w:val="TableNormal"/>
    <w:uiPriority w:val="49"/>
    <w:rsid w:val="005247D4"/>
    <w:tblPr>
      <w:tblStyleRowBandSize w:val="1"/>
      <w:tblStyleColBandSize w:val="1"/>
      <w:tblBorders>
        <w:top w:val="single" w:sz="4" w:space="0" w:color="3C6DC9"/>
        <w:left w:val="single" w:sz="4" w:space="0" w:color="3C6DC9"/>
        <w:bottom w:val="single" w:sz="4" w:space="0" w:color="3C6DC9"/>
        <w:right w:val="single" w:sz="4" w:space="0" w:color="3C6DC9"/>
        <w:insideH w:val="single" w:sz="4" w:space="0" w:color="3C6DC9"/>
      </w:tblBorders>
    </w:tblPr>
    <w:tblStylePr w:type="firstRow">
      <w:rPr>
        <w:b/>
        <w:bCs/>
        <w:color w:val="F6F4EC"/>
      </w:rPr>
      <w:tblPr/>
      <w:tcPr>
        <w:tcBorders>
          <w:top w:val="single" w:sz="4" w:space="0" w:color="15284C"/>
          <w:left w:val="single" w:sz="4" w:space="0" w:color="15284C"/>
          <w:bottom w:val="single" w:sz="4" w:space="0" w:color="15284C"/>
          <w:right w:val="single" w:sz="4" w:space="0" w:color="15284C"/>
          <w:insideH w:val="nil"/>
        </w:tcBorders>
        <w:shd w:val="clear" w:color="auto" w:fill="15284C"/>
      </w:tcPr>
    </w:tblStylePr>
    <w:tblStylePr w:type="lastRow">
      <w:rPr>
        <w:b/>
        <w:bCs/>
      </w:rPr>
      <w:tblPr/>
      <w:tcPr>
        <w:tcBorders>
          <w:top w:val="double" w:sz="4" w:space="0" w:color="3C6D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/>
      </w:tcPr>
    </w:tblStylePr>
    <w:tblStylePr w:type="band1Horz">
      <w:tblPr/>
      <w:tcPr>
        <w:shd w:val="clear" w:color="auto" w:fill="BECEED"/>
      </w:tcPr>
    </w:tblStylePr>
  </w:style>
  <w:style w:type="table" w:styleId="PlainTable4">
    <w:name w:val="Plain Table 4"/>
    <w:basedOn w:val="TableNormal"/>
    <w:uiPriority w:val="44"/>
    <w:rsid w:val="000E4D0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DB"/>
      </w:tcPr>
    </w:tblStylePr>
    <w:tblStylePr w:type="band1Horz">
      <w:tblPr/>
      <w:tcPr>
        <w:shd w:val="clear" w:color="auto" w:fill="EEEADB"/>
      </w:tcPr>
    </w:tblStylePr>
  </w:style>
  <w:style w:type="table" w:styleId="ListTable5Dark-Accent6">
    <w:name w:val="List Table 5 Dark Accent 6"/>
    <w:basedOn w:val="TableNormal"/>
    <w:uiPriority w:val="50"/>
    <w:rsid w:val="000E4D03"/>
    <w:rPr>
      <w:color w:val="F6F4EC"/>
    </w:rPr>
    <w:tblPr>
      <w:tblStyleRowBandSize w:val="1"/>
      <w:tblStyleColBandSize w:val="1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tblBorders>
    </w:tblPr>
    <w:tcPr>
      <w:shd w:val="clear" w:color="auto" w:fill="FFFFFF"/>
    </w:tcPr>
    <w:tblStylePr w:type="firstRow">
      <w:rPr>
        <w:b/>
        <w:bCs/>
      </w:rPr>
      <w:tblPr/>
      <w:tcPr>
        <w:tcBorders>
          <w:bottom w:val="single" w:sz="18" w:space="0" w:color="F6F4EC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EC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6F4EC"/>
        </w:tcBorders>
      </w:tcPr>
    </w:tblStylePr>
    <w:tblStylePr w:type="lastCol">
      <w:rPr>
        <w:b/>
        <w:bCs/>
      </w:rPr>
      <w:tblPr/>
      <w:tcPr>
        <w:tcBorders>
          <w:left w:val="single" w:sz="4" w:space="0" w:color="F6F4EC"/>
        </w:tcBorders>
      </w:tcPr>
    </w:tblStylePr>
    <w:tblStylePr w:type="band1Vert">
      <w:tblPr/>
      <w:tcPr>
        <w:tcBorders>
          <w:left w:val="single" w:sz="4" w:space="0" w:color="F6F4EC"/>
          <w:right w:val="single" w:sz="4" w:space="0" w:color="F6F4EC"/>
        </w:tcBorders>
      </w:tcPr>
    </w:tblStylePr>
    <w:tblStylePr w:type="band2Vert">
      <w:tblPr/>
      <w:tcPr>
        <w:tcBorders>
          <w:left w:val="single" w:sz="4" w:space="0" w:color="F6F4EC"/>
          <w:right w:val="single" w:sz="4" w:space="0" w:color="F6F4EC"/>
        </w:tcBorders>
      </w:tcPr>
    </w:tblStylePr>
    <w:tblStylePr w:type="band1Horz">
      <w:tblPr/>
      <w:tcPr>
        <w:tcBorders>
          <w:top w:val="single" w:sz="4" w:space="0" w:color="F6F4EC"/>
          <w:bottom w:val="single" w:sz="4" w:space="0" w:color="F6F4EC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863572"/>
    <w:tblPr>
      <w:tblStyleRowBandSize w:val="1"/>
      <w:tblStyleColBandSize w:val="1"/>
      <w:tblBorders>
        <w:top w:val="single" w:sz="4" w:space="0" w:color="2870FF"/>
        <w:left w:val="single" w:sz="4" w:space="0" w:color="2870FF"/>
        <w:bottom w:val="single" w:sz="4" w:space="0" w:color="2870FF"/>
        <w:right w:val="single" w:sz="4" w:space="0" w:color="2870FF"/>
        <w:insideH w:val="single" w:sz="4" w:space="0" w:color="2870FF"/>
      </w:tblBorders>
    </w:tblPr>
    <w:tblStylePr w:type="firstRow">
      <w:rPr>
        <w:b/>
        <w:bCs/>
        <w:color w:val="F6F4EC"/>
      </w:rPr>
      <w:tblPr/>
      <w:tcPr>
        <w:tc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nil"/>
        </w:tcBorders>
        <w:shd w:val="clear" w:color="auto" w:fill="003399"/>
      </w:tcPr>
    </w:tblStylePr>
    <w:tblStylePr w:type="lastRow">
      <w:rPr>
        <w:b/>
        <w:bCs/>
      </w:rPr>
      <w:tblPr/>
      <w:tcPr>
        <w:tcBorders>
          <w:top w:val="double" w:sz="4" w:space="0" w:color="2870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/>
      </w:tcPr>
    </w:tblStylePr>
    <w:tblStylePr w:type="band1Horz">
      <w:tblPr/>
      <w:tcPr>
        <w:shd w:val="clear" w:color="auto" w:fill="B7CFFF"/>
      </w:tcPr>
    </w:tblStylePr>
  </w:style>
  <w:style w:type="table" w:styleId="ListTable4-Accent3">
    <w:name w:val="List Table 4 Accent 3"/>
    <w:basedOn w:val="TableNormal"/>
    <w:uiPriority w:val="49"/>
    <w:rsid w:val="00863572"/>
    <w:tblPr>
      <w:tblStyleRowBandSize w:val="1"/>
      <w:tblStyleColBandSize w:val="1"/>
      <w:tblBorders>
        <w:top w:val="single" w:sz="4" w:space="0" w:color="3ADAEE"/>
        <w:left w:val="single" w:sz="4" w:space="0" w:color="3ADAEE"/>
        <w:bottom w:val="single" w:sz="4" w:space="0" w:color="3ADAEE"/>
        <w:right w:val="single" w:sz="4" w:space="0" w:color="3ADAEE"/>
        <w:insideH w:val="single" w:sz="4" w:space="0" w:color="3ADAEE"/>
      </w:tblBorders>
    </w:tblPr>
    <w:tblStylePr w:type="firstRow">
      <w:rPr>
        <w:b/>
        <w:bCs/>
        <w:color w:val="F6F4EC"/>
      </w:rPr>
      <w:tblPr/>
      <w:tcPr>
        <w:tcBorders>
          <w:top w:val="single" w:sz="4" w:space="0" w:color="0C818F"/>
          <w:left w:val="single" w:sz="4" w:space="0" w:color="0C818F"/>
          <w:bottom w:val="single" w:sz="4" w:space="0" w:color="0C818F"/>
          <w:right w:val="single" w:sz="4" w:space="0" w:color="0C818F"/>
          <w:insideH w:val="nil"/>
        </w:tcBorders>
        <w:shd w:val="clear" w:color="auto" w:fill="0C818F"/>
      </w:tcPr>
    </w:tblStylePr>
    <w:tblStylePr w:type="lastRow">
      <w:rPr>
        <w:b/>
        <w:bCs/>
      </w:rPr>
      <w:tblPr/>
      <w:tcPr>
        <w:tcBorders>
          <w:top w:val="double" w:sz="4" w:space="0" w:color="3ADA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3F9"/>
      </w:tcPr>
    </w:tblStylePr>
    <w:tblStylePr w:type="band1Horz">
      <w:tblPr/>
      <w:tcPr>
        <w:shd w:val="clear" w:color="auto" w:fill="BDF3F9"/>
      </w:tcPr>
    </w:tblStylePr>
  </w:style>
  <w:style w:type="table" w:styleId="ListTable3">
    <w:name w:val="List Table 3"/>
    <w:basedOn w:val="TableNormal"/>
    <w:uiPriority w:val="48"/>
    <w:rsid w:val="00863572"/>
    <w:tblPr>
      <w:tblStyleRowBandSize w:val="1"/>
      <w:tblStyleColBandSize w:val="1"/>
      <w:tblBorders>
        <w:top w:val="single" w:sz="4" w:space="0" w:color="15284C"/>
        <w:left w:val="single" w:sz="4" w:space="0" w:color="15284C"/>
        <w:bottom w:val="single" w:sz="4" w:space="0" w:color="15284C"/>
        <w:right w:val="single" w:sz="4" w:space="0" w:color="15284C"/>
      </w:tblBorders>
    </w:tblPr>
    <w:tblStylePr w:type="firstRow">
      <w:rPr>
        <w:b/>
        <w:bCs/>
        <w:color w:val="F6F4EC"/>
      </w:rPr>
      <w:tblPr/>
      <w:tcPr>
        <w:shd w:val="clear" w:color="auto" w:fill="15284C"/>
      </w:tcPr>
    </w:tblStylePr>
    <w:tblStylePr w:type="lastRow">
      <w:rPr>
        <w:b/>
        <w:bCs/>
      </w:rPr>
      <w:tblPr/>
      <w:tcPr>
        <w:tcBorders>
          <w:top w:val="double" w:sz="4" w:space="0" w:color="15284C"/>
        </w:tcBorders>
        <w:shd w:val="clear" w:color="auto" w:fill="F6F4EC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/>
      </w:tcPr>
    </w:tblStylePr>
    <w:tblStylePr w:type="band1Vert">
      <w:tblPr/>
      <w:tcPr>
        <w:tcBorders>
          <w:left w:val="single" w:sz="4" w:space="0" w:color="15284C"/>
          <w:right w:val="single" w:sz="4" w:space="0" w:color="15284C"/>
        </w:tcBorders>
      </w:tcPr>
    </w:tblStylePr>
    <w:tblStylePr w:type="band1Horz">
      <w:tblPr/>
      <w:tcPr>
        <w:tcBorders>
          <w:top w:val="single" w:sz="4" w:space="0" w:color="15284C"/>
          <w:bottom w:val="single" w:sz="4" w:space="0" w:color="1528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284C"/>
          <w:left w:val="nil"/>
        </w:tcBorders>
      </w:tcPr>
    </w:tblStylePr>
    <w:tblStylePr w:type="swCell">
      <w:tblPr/>
      <w:tcPr>
        <w:tcBorders>
          <w:top w:val="double" w:sz="4" w:space="0" w:color="15284C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63572"/>
    <w:tblPr>
      <w:tblStyleRowBandSize w:val="1"/>
      <w:tblStyleColBandSize w:val="1"/>
      <w:tblBorders>
        <w:top w:val="single" w:sz="4" w:space="0" w:color="935ACF"/>
        <w:left w:val="single" w:sz="4" w:space="0" w:color="935ACF"/>
        <w:bottom w:val="single" w:sz="4" w:space="0" w:color="935ACF"/>
        <w:right w:val="single" w:sz="4" w:space="0" w:color="935ACF"/>
        <w:insideH w:val="single" w:sz="4" w:space="0" w:color="935ACF"/>
      </w:tblBorders>
    </w:tblPr>
    <w:tblStylePr w:type="firstRow">
      <w:rPr>
        <w:b/>
        <w:bCs/>
        <w:color w:val="F6F4EC"/>
      </w:rPr>
      <w:tblPr/>
      <w:tcPr>
        <w:tcBorders>
          <w:top w:val="single" w:sz="4" w:space="0" w:color="4D2379"/>
          <w:left w:val="single" w:sz="4" w:space="0" w:color="4D2379"/>
          <w:bottom w:val="single" w:sz="4" w:space="0" w:color="4D2379"/>
          <w:right w:val="single" w:sz="4" w:space="0" w:color="4D2379"/>
          <w:insideH w:val="nil"/>
        </w:tcBorders>
        <w:shd w:val="clear" w:color="auto" w:fill="4D2379"/>
      </w:tcPr>
    </w:tblStylePr>
    <w:tblStylePr w:type="lastRow">
      <w:rPr>
        <w:b/>
        <w:bCs/>
      </w:rPr>
      <w:tblPr/>
      <w:tcPr>
        <w:tcBorders>
          <w:top w:val="double" w:sz="4" w:space="0" w:color="935A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7EF"/>
      </w:tcPr>
    </w:tblStylePr>
    <w:tblStylePr w:type="band1Horz">
      <w:tblPr/>
      <w:tcPr>
        <w:shd w:val="clear" w:color="auto" w:fill="DAC7EF"/>
      </w:tcPr>
    </w:tblStylePr>
  </w:style>
  <w:style w:type="table" w:styleId="ListTable4">
    <w:name w:val="List Table 4"/>
    <w:basedOn w:val="TableNormal"/>
    <w:uiPriority w:val="49"/>
    <w:rsid w:val="00863572"/>
    <w:tblPr>
      <w:tblStyleRowBandSize w:val="1"/>
      <w:tblStyleColBandSize w:val="1"/>
      <w:tblBorders>
        <w:top w:val="single" w:sz="4" w:space="0" w:color="3C6DC9"/>
        <w:left w:val="single" w:sz="4" w:space="0" w:color="3C6DC9"/>
        <w:bottom w:val="single" w:sz="4" w:space="0" w:color="3C6DC9"/>
        <w:right w:val="single" w:sz="4" w:space="0" w:color="3C6DC9"/>
        <w:insideH w:val="single" w:sz="4" w:space="0" w:color="3C6DC9"/>
      </w:tblBorders>
    </w:tblPr>
    <w:tblStylePr w:type="firstRow">
      <w:rPr>
        <w:b/>
        <w:bCs/>
        <w:color w:val="F6F4EC"/>
      </w:rPr>
      <w:tblPr/>
      <w:tcPr>
        <w:tcBorders>
          <w:top w:val="single" w:sz="4" w:space="0" w:color="15284C"/>
          <w:left w:val="single" w:sz="4" w:space="0" w:color="15284C"/>
          <w:bottom w:val="single" w:sz="4" w:space="0" w:color="15284C"/>
          <w:right w:val="single" w:sz="4" w:space="0" w:color="15284C"/>
          <w:insideH w:val="nil"/>
        </w:tcBorders>
        <w:shd w:val="clear" w:color="auto" w:fill="15284C"/>
      </w:tcPr>
    </w:tblStylePr>
    <w:tblStylePr w:type="lastRow">
      <w:rPr>
        <w:b/>
        <w:bCs/>
      </w:rPr>
      <w:tblPr/>
      <w:tcPr>
        <w:tcBorders>
          <w:top w:val="double" w:sz="4" w:space="0" w:color="3C6D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/>
      </w:tcPr>
    </w:tblStylePr>
    <w:tblStylePr w:type="band1Horz">
      <w:tblPr/>
      <w:tcPr>
        <w:shd w:val="clear" w:color="auto" w:fill="BECEED"/>
      </w:tcPr>
    </w:tblStylePr>
  </w:style>
  <w:style w:type="table" w:styleId="ListTable3-Accent3">
    <w:name w:val="List Table 3 Accent 3"/>
    <w:basedOn w:val="TableNormal"/>
    <w:uiPriority w:val="48"/>
    <w:rsid w:val="00863572"/>
    <w:tblPr>
      <w:tblStyleRowBandSize w:val="1"/>
      <w:tblStyleColBandSize w:val="1"/>
      <w:tblBorders>
        <w:top w:val="single" w:sz="4" w:space="0" w:color="0C818F"/>
        <w:left w:val="single" w:sz="4" w:space="0" w:color="0C818F"/>
        <w:bottom w:val="single" w:sz="4" w:space="0" w:color="0C818F"/>
        <w:right w:val="single" w:sz="4" w:space="0" w:color="0C818F"/>
      </w:tblBorders>
    </w:tblPr>
    <w:tblStylePr w:type="firstRow">
      <w:rPr>
        <w:b/>
        <w:bCs/>
        <w:color w:val="F6F4EC"/>
      </w:rPr>
      <w:tblPr/>
      <w:tcPr>
        <w:shd w:val="clear" w:color="auto" w:fill="0C818F"/>
      </w:tcPr>
    </w:tblStylePr>
    <w:tblStylePr w:type="lastRow">
      <w:rPr>
        <w:b/>
        <w:bCs/>
      </w:rPr>
      <w:tblPr/>
      <w:tcPr>
        <w:tcBorders>
          <w:top w:val="double" w:sz="4" w:space="0" w:color="0C818F"/>
        </w:tcBorders>
        <w:shd w:val="clear" w:color="auto" w:fill="F6F4EC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/>
      </w:tcPr>
    </w:tblStylePr>
    <w:tblStylePr w:type="band1Vert">
      <w:tblPr/>
      <w:tcPr>
        <w:tcBorders>
          <w:left w:val="single" w:sz="4" w:space="0" w:color="0C818F"/>
          <w:right w:val="single" w:sz="4" w:space="0" w:color="0C818F"/>
        </w:tcBorders>
      </w:tcPr>
    </w:tblStylePr>
    <w:tblStylePr w:type="band1Horz">
      <w:tblPr/>
      <w:tcPr>
        <w:tcBorders>
          <w:top w:val="single" w:sz="4" w:space="0" w:color="0C818F"/>
          <w:bottom w:val="single" w:sz="4" w:space="0" w:color="0C818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818F"/>
          <w:left w:val="nil"/>
        </w:tcBorders>
      </w:tcPr>
    </w:tblStylePr>
    <w:tblStylePr w:type="swCell">
      <w:tblPr/>
      <w:tcPr>
        <w:tcBorders>
          <w:top w:val="double" w:sz="4" w:space="0" w:color="0C818F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079F7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AD5D23"/>
    <w:tblPr>
      <w:tblStyleRowBandSize w:val="1"/>
      <w:tblStyleColBandSize w:val="1"/>
      <w:tblBorders>
        <w:top w:val="single" w:sz="4" w:space="0" w:color="3C6DC9"/>
        <w:left w:val="single" w:sz="4" w:space="0" w:color="3C6DC9"/>
        <w:bottom w:val="single" w:sz="4" w:space="0" w:color="3C6DC9"/>
        <w:right w:val="single" w:sz="4" w:space="0" w:color="3C6DC9"/>
        <w:insideH w:val="single" w:sz="4" w:space="0" w:color="3C6DC9"/>
        <w:insideV w:val="single" w:sz="4" w:space="0" w:color="3C6DC9"/>
      </w:tblBorders>
    </w:tblPr>
    <w:tblStylePr w:type="firstRow">
      <w:rPr>
        <w:b/>
        <w:bCs/>
        <w:color w:val="F6F4EC"/>
      </w:rPr>
      <w:tblPr/>
      <w:tcPr>
        <w:tcBorders>
          <w:top w:val="single" w:sz="4" w:space="0" w:color="15284C"/>
          <w:left w:val="single" w:sz="4" w:space="0" w:color="15284C"/>
          <w:bottom w:val="single" w:sz="4" w:space="0" w:color="15284C"/>
          <w:right w:val="single" w:sz="4" w:space="0" w:color="15284C"/>
          <w:insideH w:val="nil"/>
          <w:insideV w:val="nil"/>
        </w:tcBorders>
        <w:shd w:val="clear" w:color="auto" w:fill="15284C"/>
      </w:tcPr>
    </w:tblStylePr>
    <w:tblStylePr w:type="lastRow">
      <w:rPr>
        <w:b/>
        <w:bCs/>
      </w:rPr>
      <w:tblPr/>
      <w:tcPr>
        <w:tcBorders>
          <w:top w:val="double" w:sz="4" w:space="0" w:color="1528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/>
      </w:tcPr>
    </w:tblStylePr>
    <w:tblStylePr w:type="band1Horz">
      <w:tblPr/>
      <w:tcPr>
        <w:shd w:val="clear" w:color="auto" w:fill="BECEED"/>
      </w:tcPr>
    </w:tblStylePr>
  </w:style>
  <w:style w:type="table" w:styleId="GridTable5Dark-Accent5">
    <w:name w:val="Grid Table 5 Dark Accent 5"/>
    <w:basedOn w:val="TableNormal"/>
    <w:uiPriority w:val="50"/>
    <w:rsid w:val="00CF5BC7"/>
    <w:tblPr>
      <w:tblStyleRowBandSize w:val="1"/>
      <w:tblStyleColBandSize w:val="1"/>
      <w:tblBorders>
        <w:top w:val="single" w:sz="4" w:space="0" w:color="F6F4EC"/>
        <w:left w:val="single" w:sz="4" w:space="0" w:color="F6F4EC"/>
        <w:bottom w:val="single" w:sz="4" w:space="0" w:color="F6F4EC"/>
        <w:right w:val="single" w:sz="4" w:space="0" w:color="F6F4EC"/>
        <w:insideH w:val="single" w:sz="4" w:space="0" w:color="F6F4EC"/>
        <w:insideV w:val="single" w:sz="4" w:space="0" w:color="F6F4EC"/>
      </w:tblBorders>
    </w:tblPr>
    <w:tcPr>
      <w:shd w:val="clear" w:color="auto" w:fill="BECEED"/>
    </w:tcPr>
    <w:tblStylePr w:type="firstRow">
      <w:rPr>
        <w:b/>
        <w:bCs/>
        <w:color w:val="F6F4EC"/>
      </w:rPr>
      <w:tblPr/>
      <w:tcPr>
        <w:tcBorders>
          <w:top w:val="single" w:sz="4" w:space="0" w:color="F6F4EC"/>
          <w:left w:val="single" w:sz="4" w:space="0" w:color="F6F4EC"/>
          <w:right w:val="single" w:sz="4" w:space="0" w:color="F6F4EC"/>
          <w:insideH w:val="nil"/>
          <w:insideV w:val="nil"/>
        </w:tcBorders>
        <w:shd w:val="clear" w:color="auto" w:fill="15284C"/>
      </w:tcPr>
    </w:tblStylePr>
    <w:tblStylePr w:type="lastRow">
      <w:rPr>
        <w:b/>
        <w:bCs/>
        <w:color w:val="F6F4EC"/>
      </w:rPr>
      <w:tblPr/>
      <w:tcPr>
        <w:tcBorders>
          <w:left w:val="single" w:sz="4" w:space="0" w:color="F6F4EC"/>
          <w:bottom w:val="single" w:sz="4" w:space="0" w:color="F6F4EC"/>
          <w:right w:val="single" w:sz="4" w:space="0" w:color="F6F4EC"/>
          <w:insideH w:val="nil"/>
          <w:insideV w:val="nil"/>
        </w:tcBorders>
        <w:shd w:val="clear" w:color="auto" w:fill="15284C"/>
      </w:tcPr>
    </w:tblStylePr>
    <w:tblStylePr w:type="firstCol">
      <w:rPr>
        <w:b/>
        <w:bCs/>
        <w:color w:val="F6F4EC"/>
      </w:rPr>
      <w:tblPr/>
      <w:tcPr>
        <w:tcBorders>
          <w:top w:val="single" w:sz="4" w:space="0" w:color="F6F4EC"/>
          <w:left w:val="single" w:sz="4" w:space="0" w:color="F6F4EC"/>
          <w:bottom w:val="single" w:sz="4" w:space="0" w:color="F6F4EC"/>
          <w:insideV w:val="nil"/>
        </w:tcBorders>
        <w:shd w:val="clear" w:color="auto" w:fill="15284C"/>
      </w:tcPr>
    </w:tblStylePr>
    <w:tblStylePr w:type="lastCol">
      <w:rPr>
        <w:b/>
        <w:bCs/>
        <w:color w:val="F6F4EC"/>
      </w:rPr>
      <w:tblPr/>
      <w:tcPr>
        <w:tcBorders>
          <w:top w:val="single" w:sz="4" w:space="0" w:color="F6F4EC"/>
          <w:bottom w:val="single" w:sz="4" w:space="0" w:color="F6F4EC"/>
          <w:right w:val="single" w:sz="4" w:space="0" w:color="F6F4EC"/>
          <w:insideV w:val="nil"/>
        </w:tcBorders>
        <w:shd w:val="clear" w:color="auto" w:fill="15284C"/>
      </w:tcPr>
    </w:tblStylePr>
    <w:tblStylePr w:type="band1Vert">
      <w:tblPr/>
      <w:tcPr>
        <w:shd w:val="clear" w:color="auto" w:fill="7D9DDB"/>
      </w:tcPr>
    </w:tblStylePr>
    <w:tblStylePr w:type="band1Horz">
      <w:tblPr/>
      <w:tcPr>
        <w:shd w:val="clear" w:color="auto" w:fill="7D9DDB"/>
      </w:tcPr>
    </w:tblStylePr>
  </w:style>
  <w:style w:type="character" w:styleId="Emphasis">
    <w:name w:val="Emphasis"/>
    <w:uiPriority w:val="20"/>
    <w:qFormat/>
    <w:rsid w:val="00C06652"/>
    <w:rPr>
      <w:i/>
      <w:iCs/>
    </w:rPr>
  </w:style>
  <w:style w:type="character" w:styleId="IntenseEmphasis">
    <w:name w:val="Intense Emphasis"/>
    <w:uiPriority w:val="21"/>
    <w:qFormat/>
    <w:rsid w:val="00C06652"/>
    <w:rPr>
      <w:i/>
      <w:iCs/>
      <w:color w:val="4D2379"/>
    </w:rPr>
  </w:style>
  <w:style w:type="table" w:styleId="GridTable1Light">
    <w:name w:val="Grid Table 1 Light"/>
    <w:basedOn w:val="TableNormal"/>
    <w:uiPriority w:val="46"/>
    <w:rsid w:val="002B57C1"/>
    <w:tblPr>
      <w:tblStyleRowBandSize w:val="1"/>
      <w:tblStyleColBandSize w:val="1"/>
      <w:tblBorders>
        <w:top w:val="single" w:sz="4" w:space="0" w:color="7D9DDB"/>
        <w:left w:val="single" w:sz="4" w:space="0" w:color="7D9DDB"/>
        <w:bottom w:val="single" w:sz="4" w:space="0" w:color="7D9DDB"/>
        <w:right w:val="single" w:sz="4" w:space="0" w:color="7D9DDB"/>
        <w:insideH w:val="single" w:sz="4" w:space="0" w:color="7D9DDB"/>
        <w:insideV w:val="single" w:sz="4" w:space="0" w:color="7D9DDB"/>
      </w:tblBorders>
    </w:tblPr>
    <w:tblStylePr w:type="firstRow">
      <w:rPr>
        <w:b/>
        <w:bCs/>
      </w:rPr>
      <w:tblPr/>
      <w:tcPr>
        <w:tcBorders>
          <w:bottom w:val="single" w:sz="12" w:space="0" w:color="3C6DC9"/>
        </w:tcBorders>
      </w:tcPr>
    </w:tblStylePr>
    <w:tblStylePr w:type="lastRow">
      <w:rPr>
        <w:b/>
        <w:bCs/>
      </w:rPr>
      <w:tblPr/>
      <w:tcPr>
        <w:tcBorders>
          <w:top w:val="double" w:sz="2" w:space="0" w:color="3C6D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uiPriority w:val="19"/>
    <w:qFormat/>
    <w:rsid w:val="00504AAC"/>
    <w:rPr>
      <w:i/>
      <w:iCs/>
      <w:color w:val="2B529C"/>
    </w:rPr>
  </w:style>
  <w:style w:type="paragraph" w:customStyle="1" w:styleId="3DHBQuestion">
    <w:name w:val="3DHB Question"/>
    <w:link w:val="3DHBQuestionChar"/>
    <w:qFormat/>
    <w:rsid w:val="00C12E60"/>
    <w:pPr>
      <w:jc w:val="center"/>
    </w:pPr>
    <w:rPr>
      <w:rFonts w:cs="Calibri"/>
      <w:b/>
      <w:bCs/>
      <w:noProof/>
      <w:color w:val="F6F4EC"/>
      <w:sz w:val="28"/>
      <w:szCs w:val="24"/>
      <w:lang w:val="en-US"/>
    </w:rPr>
  </w:style>
  <w:style w:type="character" w:customStyle="1" w:styleId="3DHBQuestionChar">
    <w:name w:val="3DHB Question Char"/>
    <w:link w:val="3DHBQuestion"/>
    <w:rsid w:val="00C12E60"/>
    <w:rPr>
      <w:rFonts w:ascii="Calibri" w:eastAsia="Calibri" w:hAnsi="Calibri" w:cs="Calibri"/>
      <w:b/>
      <w:bCs/>
      <w:noProof/>
      <w:color w:val="F6F4EC"/>
      <w:sz w:val="28"/>
      <w:szCs w:val="24"/>
      <w:lang w:val="en-US" w:eastAsia="en-NZ"/>
    </w:rPr>
  </w:style>
  <w:style w:type="character" w:customStyle="1" w:styleId="Heading4Char">
    <w:name w:val="Heading 4 Char"/>
    <w:link w:val="Heading4"/>
    <w:uiPriority w:val="9"/>
    <w:rsid w:val="0054767A"/>
    <w:rPr>
      <w:rFonts w:ascii="Calibri Light" w:eastAsia="Calibri" w:hAnsi="Calibri Light" w:cs="Times New Roman"/>
      <w:bCs/>
      <w:iCs/>
      <w:noProof/>
      <w:color w:val="391A5A"/>
      <w:lang w:val="en-US" w:eastAsia="en-NZ"/>
    </w:rPr>
  </w:style>
  <w:style w:type="paragraph" w:customStyle="1" w:styleId="3DHBBullets">
    <w:name w:val="3DHB Bullets"/>
    <w:link w:val="3DHBBulletsChar"/>
    <w:qFormat/>
    <w:rsid w:val="00BB317F"/>
    <w:pPr>
      <w:numPr>
        <w:numId w:val="2"/>
      </w:numPr>
      <w:tabs>
        <w:tab w:val="left" w:pos="4253"/>
      </w:tabs>
      <w:spacing w:after="240"/>
      <w:ind w:right="284"/>
    </w:pPr>
    <w:rPr>
      <w:rFonts w:cs="Calibri"/>
      <w:color w:val="6F6F6F"/>
      <w:sz w:val="24"/>
      <w:szCs w:val="22"/>
      <w:lang w:val="en-GB"/>
    </w:rPr>
  </w:style>
  <w:style w:type="character" w:customStyle="1" w:styleId="3DHBBulletsChar">
    <w:name w:val="3DHB Bullets Char"/>
    <w:link w:val="3DHBBullets"/>
    <w:rsid w:val="00BB317F"/>
    <w:rPr>
      <w:rFonts w:cs="Calibri"/>
      <w:color w:val="6F6F6F"/>
      <w:sz w:val="24"/>
      <w:szCs w:val="22"/>
      <w:lang w:val="en-GB"/>
    </w:rPr>
  </w:style>
  <w:style w:type="paragraph" w:customStyle="1" w:styleId="WW-BodyText3">
    <w:name w:val="WW-Body Text 3"/>
    <w:basedOn w:val="Normal"/>
    <w:rsid w:val="00BB317F"/>
    <w:pPr>
      <w:tabs>
        <w:tab w:val="center" w:pos="4275"/>
        <w:tab w:val="right" w:pos="8721"/>
      </w:tabs>
      <w:suppressAutoHyphens/>
      <w:spacing w:after="0" w:line="240" w:lineRule="auto"/>
    </w:pPr>
    <w:rPr>
      <w:rFonts w:eastAsia="Times New Roman" w:cs="Times New Roman"/>
      <w:noProof/>
      <w:szCs w:val="20"/>
      <w:lang w:val="en-AU" w:eastAsia="en-AU"/>
    </w:rPr>
  </w:style>
  <w:style w:type="table" w:customStyle="1" w:styleId="TableGrid3">
    <w:name w:val="Table Grid3"/>
    <w:basedOn w:val="TableNormal"/>
    <w:next w:val="TableGrid"/>
    <w:uiPriority w:val="59"/>
    <w:locked/>
    <w:rsid w:val="00CB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2638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uiPriority w:val="99"/>
    <w:semiHidden/>
    <w:unhideWhenUsed/>
    <w:rsid w:val="00441B55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FB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B089B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E8C"/>
    <w:pPr>
      <w:spacing w:line="259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0E8C"/>
    <w:rPr>
      <w:rFonts w:ascii="Arial" w:hAnsi="Arial" w:cs="Arial"/>
      <w:b/>
      <w:bCs/>
      <w:lang w:val="en-US" w:eastAsia="en-US"/>
    </w:rPr>
  </w:style>
  <w:style w:type="paragraph" w:customStyle="1" w:styleId="CharCharChar">
    <w:name w:val="Char Char Char"/>
    <w:basedOn w:val="Normal"/>
    <w:rsid w:val="00335F92"/>
    <w:pPr>
      <w:spacing w:line="240" w:lineRule="exact"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8B1BB3"/>
    <w:pPr>
      <w:autoSpaceDE w:val="0"/>
      <w:autoSpaceDN w:val="0"/>
      <w:adjustRightInd w:val="0"/>
    </w:pPr>
    <w:rPr>
      <w:rFonts w:ascii="Univers 45 Light" w:eastAsia="Times New Roman" w:hAnsi="Univers 45 Light" w:cs="Univers 45 Light"/>
      <w:color w:val="000000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DRP@ccdhb.org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bf29b3f-1e51-457b-ae0c-362182e58074" ContentTypeId="0x01010200DB7FCEDBF720E842BCF98CF990A3620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tranet Image" ma:contentTypeID="0x01010200DB7FCEDBF720E842BCF98CF990A36209002F9283702569BD408B876402EED2E7B0" ma:contentTypeVersion="7" ma:contentTypeDescription="Image Content type for the Intranet" ma:contentTypeScope="" ma:versionID="2ace2d17b41e07ec219655772cdcb65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http://schemas.microsoft.com/sharepoint/v4" xmlns:ns4="9253c88c-d550-4ff1-afdc-d5dc691f60b0" xmlns:ns5="5ed1d950-fdc4-48f8-b963-d5f8558599d9" targetNamespace="http://schemas.microsoft.com/office/2006/metadata/properties" ma:root="true" ma:fieldsID="b090bb4d3c5500d319bc87eace68d638" ns1:_="" ns2:_="" ns3:_="" ns4:_="" ns5:_="">
    <xsd:import namespace="http://schemas.microsoft.com/sharepoint/v3"/>
    <xsd:import namespace="http://schemas.microsoft.com/sharepoint/v3/fields"/>
    <xsd:import namespace="http://schemas.microsoft.com/sharepoint/v4"/>
    <xsd:import namespace="9253c88c-d550-4ff1-afdc-d5dc691f60b0"/>
    <xsd:import namespace="5ed1d950-fdc4-48f8-b963-d5f8558599d9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2:ImageCreateDate" minOccurs="0"/>
                <xsd:element ref="ns1:Comments" minOccurs="0"/>
                <xsd:element ref="ns1:ThumbnailExists" minOccurs="0"/>
                <xsd:element ref="ns1:PreviewExists" minOccurs="0"/>
                <xsd:element ref="ns3:AlternateThumbnailUrl" minOccurs="0"/>
                <xsd:element ref="ns4:n8842703a3bf4e039a9dd9539f7868eb" minOccurs="0"/>
                <xsd:element ref="ns4:TaxCatchAll" minOccurs="0"/>
                <xsd:element ref="ns4:TaxCatchAllLabel" minOccurs="0"/>
                <xsd:element ref="ns4:m93555d02fc84543be6ad39b8f5331ef" minOccurs="0"/>
                <xsd:element ref="ns4:i3a0fe6035df47329f66088a682fd9d2" minOccurs="0"/>
                <xsd:element ref="ns4:o0b0fca0fe5341709012cd4bcbbca98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4" nillable="true" ma:displayName="Comments" ma:hidden="true" ma:internalName="Comments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AlternateThumbnailUrl" ma:index="25" nillable="true" ma:displayName="Preview Image URL" ma:format="Imag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n8842703a3bf4e039a9dd9539f7868eb" ma:index="26" nillable="true" ma:taxonomy="true" ma:internalName="n8842703a3bf4e039a9dd9539f7868eb" ma:taxonomyFieldName="HNZImageCategory" ma:displayName="Image Category" ma:default="" ma:fieldId="{78842703-a3bf-4e03-9a9d-d9539f7868eb}" ma:sspId="ebf29b3f-1e51-457b-ae0c-362182e58074" ma:termSetId="ec62e57c-7868-48d1-8bb6-636a51df49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3c930d7c-82d0-4e0d-8f92-1d11c7dbfd2a}" ma:internalName="TaxCatchAll" ma:showField="CatchAllData" ma:web="5ed1d950-fdc4-48f8-b963-d5f855859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3c930d7c-82d0-4e0d-8f92-1d11c7dbfd2a}" ma:internalName="TaxCatchAllLabel" ma:readOnly="true" ma:showField="CatchAllDataLabel" ma:web="5ed1d950-fdc4-48f8-b963-d5f855859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93555d02fc84543be6ad39b8f5331ef" ma:index="30" nillable="true" ma:taxonomy="true" ma:internalName="m93555d02fc84543be6ad39b8f5331ef" ma:taxonomyFieldName="HNZImageLicenceType" ma:displayName="Image Licence Type" ma:default="" ma:fieldId="{693555d0-2fc8-4543-be6a-d39b8f5331ef}" ma:sspId="ebf29b3f-1e51-457b-ae0c-362182e58074" ma:termSetId="ba30fd1c-e4b3-4e8b-8299-7ab84b8dd0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3a0fe6035df47329f66088a682fd9d2" ma:index="32" nillable="true" ma:taxonomy="true" ma:internalName="i3a0fe6035df47329f66088a682fd9d2" ma:taxonomyFieldName="HNZLocation" ma:displayName="Office Location" ma:default="" ma:fieldId="{23a0fe60-35df-4732-9f66-088a682fd9d2}" ma:sspId="ebf29b3f-1e51-457b-ae0c-362182e58074" ma:termSetId="41de797a-d210-41f6-9446-1829d3e6ed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b0fca0fe5341709012cd4bcbbca983" ma:index="34" nillable="true" ma:taxonomy="true" ma:internalName="o0b0fca0fe5341709012cd4bcbbca983" ma:taxonomyFieldName="HNZTeam" ma:displayName="Team" ma:default="" ma:fieldId="{80b0fca0-fe53-4170-9012-cd4bcbbca983}" ma:sspId="ebf29b3f-1e51-457b-ae0c-362182e58074" ma:termSetId="915ba26e-dcc6-4357-a81c-20de3db7c0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1d950-fdc4-48f8-b963-d5f8558599d9" elementFormDefault="qualified">
    <xsd:import namespace="http://schemas.microsoft.com/office/2006/documentManagement/types"/>
    <xsd:import namespace="http://schemas.microsoft.com/office/infopath/2007/PartnerControls"/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1BA1-3158-4B2E-8981-DBCFC82DC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AB947-8D03-4C9A-8CF4-C7123B95018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C3A4176-1416-4CE6-B74C-462FA269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sharepoint/v4"/>
    <ds:schemaRef ds:uri="9253c88c-d550-4ff1-afdc-d5dc691f60b0"/>
    <ds:schemaRef ds:uri="5ed1d950-fdc4-48f8-b963-d5f855859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4D6E9-CC0F-4209-B5CC-BDC538A44A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B7EAC04-2E70-465B-A264-12A46D3E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2886</CharactersWithSpaces>
  <SharedDoc>false</SharedDoc>
  <HLinks>
    <vt:vector size="54" baseType="variant">
      <vt:variant>
        <vt:i4>2293853</vt:i4>
      </vt:variant>
      <vt:variant>
        <vt:i4>24</vt:i4>
      </vt:variant>
      <vt:variant>
        <vt:i4>0</vt:i4>
      </vt:variant>
      <vt:variant>
        <vt:i4>5</vt:i4>
      </vt:variant>
      <vt:variant>
        <vt:lpwstr>mailto:PDRP@ccdhb.org.nz</vt:lpwstr>
      </vt:variant>
      <vt:variant>
        <vt:lpwstr/>
      </vt:variant>
      <vt:variant>
        <vt:i4>2293853</vt:i4>
      </vt:variant>
      <vt:variant>
        <vt:i4>21</vt:i4>
      </vt:variant>
      <vt:variant>
        <vt:i4>0</vt:i4>
      </vt:variant>
      <vt:variant>
        <vt:i4>5</vt:i4>
      </vt:variant>
      <vt:variant>
        <vt:lpwstr>mailto:PDRP@ccdhb.org.nz</vt:lpwstr>
      </vt:variant>
      <vt:variant>
        <vt:lpwstr/>
      </vt:variant>
      <vt:variant>
        <vt:i4>2818163</vt:i4>
      </vt:variant>
      <vt:variant>
        <vt:i4>18</vt:i4>
      </vt:variant>
      <vt:variant>
        <vt:i4>0</vt:i4>
      </vt:variant>
      <vt:variant>
        <vt:i4>5</vt:i4>
      </vt:variant>
      <vt:variant>
        <vt:lpwstr>https://www.health.govt.nz/system/files/documents/pages/whakamaua-tiriti-o-waitangi-framework-a3-aug20.pdf</vt:lpwstr>
      </vt:variant>
      <vt:variant>
        <vt:lpwstr/>
      </vt:variant>
      <vt:variant>
        <vt:i4>1310832</vt:i4>
      </vt:variant>
      <vt:variant>
        <vt:i4>15</vt:i4>
      </vt:variant>
      <vt:variant>
        <vt:i4>0</vt:i4>
      </vt:variant>
      <vt:variant>
        <vt:i4>5</vt:i4>
      </vt:variant>
      <vt:variant>
        <vt:lpwstr>https://nursingcouncil.org.nz/Public/NCNZ/About-section/Te_Tiriti_o_Waitangi_Policy_Statement.aspx</vt:lpwstr>
      </vt:variant>
      <vt:variant>
        <vt:lpwstr/>
      </vt:variant>
      <vt:variant>
        <vt:i4>196730</vt:i4>
      </vt:variant>
      <vt:variant>
        <vt:i4>12</vt:i4>
      </vt:variant>
      <vt:variant>
        <vt:i4>0</vt:i4>
      </vt:variant>
      <vt:variant>
        <vt:i4>5</vt:i4>
      </vt:variant>
      <vt:variant>
        <vt:lpwstr>https://nursingcouncil.org.nz/Public/NCNZ/About-section/Te_Tiriti_o_Waitangi.aspx</vt:lpwstr>
      </vt:variant>
      <vt:variant>
        <vt:lpwstr/>
      </vt:variant>
      <vt:variant>
        <vt:i4>2293853</vt:i4>
      </vt:variant>
      <vt:variant>
        <vt:i4>9</vt:i4>
      </vt:variant>
      <vt:variant>
        <vt:i4>0</vt:i4>
      </vt:variant>
      <vt:variant>
        <vt:i4>5</vt:i4>
      </vt:variant>
      <vt:variant>
        <vt:lpwstr>mailto:PDRP@ccdhb.org.nz</vt:lpwstr>
      </vt:variant>
      <vt:variant>
        <vt:lpwstr/>
      </vt:variant>
      <vt:variant>
        <vt:i4>5308461</vt:i4>
      </vt:variant>
      <vt:variant>
        <vt:i4>6</vt:i4>
      </vt:variant>
      <vt:variant>
        <vt:i4>0</vt:i4>
      </vt:variant>
      <vt:variant>
        <vt:i4>5</vt:i4>
      </vt:variant>
      <vt:variant>
        <vt:lpwstr>mailto:PayrollSupportServices@ccdhb.org.nz</vt:lpwstr>
      </vt:variant>
      <vt:variant>
        <vt:lpwstr/>
      </vt:variant>
      <vt:variant>
        <vt:i4>5242959</vt:i4>
      </vt:variant>
      <vt:variant>
        <vt:i4>3</vt:i4>
      </vt:variant>
      <vt:variant>
        <vt:i4>0</vt:i4>
      </vt:variant>
      <vt:variant>
        <vt:i4>5</vt:i4>
      </vt:variant>
      <vt:variant>
        <vt:lpwstr>https://3dhb.sharepoint.com/sites/ccdhbintranet/Pages/People-performance.aspx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https://3dhb.sharepoint.com/sites/ccdhbintranet/Pages/Working Here/Performance.aspx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Robinson  [CCDHB]</dc:creator>
  <cp:keywords/>
  <dc:description/>
  <cp:lastModifiedBy>Sara Robinson  [CCDHB]</cp:lastModifiedBy>
  <cp:revision>2</cp:revision>
  <cp:lastPrinted>2024-08-30T02:06:00Z</cp:lastPrinted>
  <dcterms:created xsi:type="dcterms:W3CDTF">2025-08-24T21:40:00Z</dcterms:created>
  <dcterms:modified xsi:type="dcterms:W3CDTF">2025-08-24T21:40:00Z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0x01010200DB7FCEDBF720E842BCF98CF990A36209002F9283702569BD408B876402EED2E7B0</vt:lpwstr>
  </property>
  <property fmtid="{D5CDD505-2E9C-101B-9397-08002B2CF9AE}" pid="3" name="_dlc_DocIdItemGuid">
    <vt:lpwstr>35a2e942-cef6-4933-8d75-d971d0396028</vt:lpwstr>
  </property>
  <property fmtid="{D5CDD505-2E9C-101B-9397-08002B2CF9AE}" pid="4" name="ImageCreateDate">
    <vt:lpwstr/>
  </property>
  <property fmtid="{D5CDD505-2E9C-101B-9397-08002B2CF9AE}" pid="5" name="o0b0fca0fe5341709012cd4bcbbca983">
    <vt:lpwstr/>
  </property>
  <property fmtid="{D5CDD505-2E9C-101B-9397-08002B2CF9AE}" pid="6" name="n8842703a3bf4e039a9dd9539f7868eb">
    <vt:lpwstr/>
  </property>
  <property fmtid="{D5CDD505-2E9C-101B-9397-08002B2CF9AE}" pid="7" name="m93555d02fc84543be6ad39b8f5331ef">
    <vt:lpwstr/>
  </property>
  <property fmtid="{D5CDD505-2E9C-101B-9397-08002B2CF9AE}" pid="8" name="AlternateThumbnailUrl">
    <vt:lpwstr>, </vt:lpwstr>
  </property>
  <property fmtid="{D5CDD505-2E9C-101B-9397-08002B2CF9AE}" pid="9" name="TaxCatchAll">
    <vt:lpwstr/>
  </property>
  <property fmtid="{D5CDD505-2E9C-101B-9397-08002B2CF9AE}" pid="10" name="Comments">
    <vt:lpwstr/>
  </property>
  <property fmtid="{D5CDD505-2E9C-101B-9397-08002B2CF9AE}" pid="11" name="i3a0fe6035df47329f66088a682fd9d2">
    <vt:lpwstr/>
  </property>
  <property fmtid="{D5CDD505-2E9C-101B-9397-08002B2CF9AE}" pid="12" name="_dlc_DocId">
    <vt:lpwstr>HUBSITE-717182039-1608</vt:lpwstr>
  </property>
  <property fmtid="{D5CDD505-2E9C-101B-9397-08002B2CF9AE}" pid="13" name="_dlc_DocIdUrl">
    <vt:lpwstr>https://hauoraaotearoa.sharepoint.com/sites/Intranet/_layouts/15/DocIdRedir.aspx?ID=HUBSITE-717182039-1608, HUBSITE-717182039-1608</vt:lpwstr>
  </property>
</Properties>
</file>