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682B57" w:rsidRPr="0058604C" w:rsidRDefault="00682B57" w:rsidP="00682B57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0" w:name="_Toc114649459"/>
      <w:bookmarkStart w:id="1" w:name="_Toc122597783"/>
      <w:r w:rsidRPr="0058604C">
        <w:rPr>
          <w:rFonts w:cs="Segoe UI"/>
          <w:color w:val="2E74B5" w:themeColor="accent5" w:themeShade="BF"/>
          <w:sz w:val="56"/>
          <w:szCs w:val="56"/>
          <w:lang w:val="en-GB"/>
        </w:rPr>
        <w:t>Executive summary</w:t>
      </w:r>
      <w:bookmarkEnd w:id="0"/>
      <w:bookmarkEnd w:id="1"/>
    </w:p>
    <w:p w14:paraId="4EC09A33" w14:textId="4FC53DEB" w:rsidR="00682B57" w:rsidRPr="00A70242" w:rsidRDefault="006D48A5" w:rsidP="00682B57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A70242">
        <w:rPr>
          <w:rFonts w:ascii="Segoe UI" w:hAnsi="Segoe UI" w:cs="Segoe UI"/>
          <w:b/>
          <w:bCs/>
          <w:color w:val="8EAADB" w:themeColor="accent1" w:themeTint="99"/>
          <w:lang w:val="en-GB"/>
        </w:rPr>
        <w:t>25</w:t>
      </w:r>
      <w:r w:rsidR="00682B57" w:rsidRPr="00A70242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293BD555" w:rsidRPr="00A70242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October </w:t>
      </w:r>
      <w:r w:rsidR="00682B57" w:rsidRPr="00A70242">
        <w:rPr>
          <w:rFonts w:ascii="Segoe UI" w:hAnsi="Segoe UI" w:cs="Segoe UI"/>
          <w:b/>
          <w:bCs/>
          <w:color w:val="8EAADB" w:themeColor="accent1" w:themeTint="99"/>
          <w:lang w:val="en-GB"/>
        </w:rPr>
        <w:t>2023</w:t>
      </w:r>
    </w:p>
    <w:p w14:paraId="4DE88532" w14:textId="28E33ED9" w:rsidR="00682B57" w:rsidRPr="006D48A5" w:rsidRDefault="00682B57" w:rsidP="00682B57">
      <w:pPr>
        <w:jc w:val="both"/>
        <w:rPr>
          <w:rFonts w:ascii="Segoe UI" w:hAnsi="Segoe UI" w:cs="Segoe UI"/>
          <w:highlight w:val="yellow"/>
          <w:lang w:val="en-GB"/>
        </w:rPr>
      </w:pPr>
      <w:r w:rsidRPr="00A70242">
        <w:rPr>
          <w:rFonts w:ascii="Segoe UI" w:hAnsi="Segoe UI" w:cs="Segoe UI"/>
          <w:lang w:val="en-GB"/>
        </w:rPr>
        <w:t xml:space="preserve">Reported case rates for the week ending </w:t>
      </w:r>
      <w:r w:rsidR="00805AC1" w:rsidRPr="00A70242">
        <w:rPr>
          <w:rFonts w:ascii="Segoe UI" w:hAnsi="Segoe UI" w:cs="Segoe UI"/>
          <w:lang w:val="en-GB"/>
        </w:rPr>
        <w:t>22</w:t>
      </w:r>
      <w:r w:rsidR="00F00613" w:rsidRPr="00A70242">
        <w:rPr>
          <w:rFonts w:ascii="Segoe UI" w:hAnsi="Segoe UI" w:cs="Segoe UI"/>
          <w:lang w:val="en-GB"/>
        </w:rPr>
        <w:t xml:space="preserve"> </w:t>
      </w:r>
      <w:r w:rsidR="00705449" w:rsidRPr="00A70242">
        <w:rPr>
          <w:rFonts w:ascii="Segoe UI" w:hAnsi="Segoe UI" w:cs="Segoe UI"/>
          <w:lang w:val="en-GB"/>
        </w:rPr>
        <w:t>October</w:t>
      </w:r>
      <w:r w:rsidRPr="00A70242">
        <w:rPr>
          <w:rFonts w:ascii="Segoe UI" w:hAnsi="Segoe UI" w:cs="Segoe UI"/>
          <w:lang w:val="en-GB"/>
        </w:rPr>
        <w:t xml:space="preserve"> 2023 have </w:t>
      </w:r>
      <w:r w:rsidR="008449E5" w:rsidRPr="00A70242">
        <w:rPr>
          <w:rFonts w:ascii="Segoe UI" w:hAnsi="Segoe UI" w:cs="Segoe UI"/>
          <w:lang w:val="en-GB"/>
        </w:rPr>
        <w:t>increased</w:t>
      </w:r>
      <w:r w:rsidR="00686DF4" w:rsidRPr="00A70242">
        <w:rPr>
          <w:rFonts w:ascii="Segoe UI" w:hAnsi="Segoe UI" w:cs="Segoe UI"/>
          <w:lang w:val="en-GB"/>
        </w:rPr>
        <w:t xml:space="preserve"> </w:t>
      </w:r>
      <w:r w:rsidRPr="00A70242">
        <w:rPr>
          <w:rFonts w:ascii="Segoe UI" w:hAnsi="Segoe UI" w:cs="Segoe UI"/>
          <w:lang w:val="en-GB"/>
        </w:rPr>
        <w:t>compared to the week prior. In the</w:t>
      </w:r>
      <w:r w:rsidRPr="00805AC1">
        <w:rPr>
          <w:rFonts w:ascii="Segoe UI" w:hAnsi="Segoe UI" w:cs="Segoe UI"/>
          <w:lang w:val="en-GB"/>
        </w:rPr>
        <w:t xml:space="preserve"> week ending </w:t>
      </w:r>
      <w:r w:rsidR="00805AC1" w:rsidRPr="00805AC1">
        <w:rPr>
          <w:rFonts w:ascii="Segoe UI" w:hAnsi="Segoe UI" w:cs="Segoe UI"/>
          <w:lang w:val="en-GB"/>
        </w:rPr>
        <w:t xml:space="preserve">15 </w:t>
      </w:r>
      <w:r w:rsidR="00805AC1" w:rsidRPr="00722299">
        <w:rPr>
          <w:rFonts w:ascii="Segoe UI" w:hAnsi="Segoe UI" w:cs="Segoe UI"/>
          <w:lang w:val="en-GB"/>
        </w:rPr>
        <w:t>October</w:t>
      </w:r>
      <w:r w:rsidRPr="00722299">
        <w:rPr>
          <w:rFonts w:ascii="Segoe UI" w:hAnsi="Segoe UI" w:cs="Segoe UI"/>
          <w:lang w:val="en-GB"/>
        </w:rPr>
        <w:t xml:space="preserve"> 2023, hospital admissions </w:t>
      </w:r>
      <w:r w:rsidR="003F32E3" w:rsidRPr="00722299">
        <w:rPr>
          <w:rFonts w:ascii="Segoe UI" w:hAnsi="Segoe UI" w:cs="Segoe UI"/>
          <w:lang w:val="en-GB"/>
        </w:rPr>
        <w:t xml:space="preserve">have </w:t>
      </w:r>
      <w:r w:rsidR="00FD5347" w:rsidRPr="00722299">
        <w:rPr>
          <w:rFonts w:ascii="Segoe UI" w:hAnsi="Segoe UI" w:cs="Segoe UI"/>
          <w:lang w:val="en-GB"/>
        </w:rPr>
        <w:t>de</w:t>
      </w:r>
      <w:r w:rsidR="0058604C" w:rsidRPr="00722299">
        <w:rPr>
          <w:rFonts w:ascii="Segoe UI" w:hAnsi="Segoe UI" w:cs="Segoe UI"/>
          <w:lang w:val="en-GB"/>
        </w:rPr>
        <w:t>creased</w:t>
      </w:r>
      <w:r w:rsidR="003F32E3" w:rsidRPr="00722299">
        <w:rPr>
          <w:rFonts w:ascii="Segoe UI" w:hAnsi="Segoe UI" w:cs="Segoe UI"/>
          <w:lang w:val="en-GB"/>
        </w:rPr>
        <w:t xml:space="preserve">, </w:t>
      </w:r>
      <w:r w:rsidRPr="00722299">
        <w:rPr>
          <w:rFonts w:ascii="Segoe UI" w:hAnsi="Segoe UI" w:cs="Segoe UI"/>
          <w:lang w:val="en-GB"/>
        </w:rPr>
        <w:t xml:space="preserve">and mortality </w:t>
      </w:r>
      <w:r w:rsidR="003F32E3" w:rsidRPr="00722299">
        <w:rPr>
          <w:rFonts w:ascii="Segoe UI" w:hAnsi="Segoe UI" w:cs="Segoe UI"/>
          <w:lang w:val="en-GB"/>
        </w:rPr>
        <w:t>has</w:t>
      </w:r>
      <w:r w:rsidR="007E7287" w:rsidRPr="00722299">
        <w:rPr>
          <w:rFonts w:ascii="Segoe UI" w:hAnsi="Segoe UI" w:cs="Segoe UI"/>
          <w:lang w:val="en-GB"/>
        </w:rPr>
        <w:t xml:space="preserve"> </w:t>
      </w:r>
      <w:r w:rsidR="0058604C" w:rsidRPr="00722299">
        <w:rPr>
          <w:rFonts w:ascii="Segoe UI" w:hAnsi="Segoe UI" w:cs="Segoe UI"/>
          <w:lang w:val="en-GB"/>
        </w:rPr>
        <w:t>increased</w:t>
      </w:r>
      <w:r w:rsidRPr="00722299">
        <w:rPr>
          <w:rFonts w:ascii="Segoe UI" w:hAnsi="Segoe UI" w:cs="Segoe UI"/>
          <w:lang w:val="en-GB"/>
        </w:rPr>
        <w:t xml:space="preserve"> compared to the previous week. </w:t>
      </w:r>
    </w:p>
    <w:p w14:paraId="22164305" w14:textId="0389D2AB" w:rsidR="5681C6C1" w:rsidRPr="00805AC1" w:rsidRDefault="000A300E" w:rsidP="00901160">
      <w:pPr>
        <w:jc w:val="both"/>
        <w:rPr>
          <w:rFonts w:ascii="Segoe UI" w:hAnsi="Segoe UI" w:cs="Segoe UI"/>
          <w:lang w:val="en-GB"/>
        </w:rPr>
      </w:pPr>
      <w:bookmarkStart w:id="2" w:name="_Hlk147921086"/>
      <w:r w:rsidRPr="00805AC1">
        <w:rPr>
          <w:rFonts w:ascii="Segoe UI" w:eastAsia="Segoe UI" w:hAnsi="Segoe UI" w:cs="Segoe UI"/>
          <w:color w:val="000000" w:themeColor="text1"/>
          <w:lang w:val="en-GB"/>
        </w:rPr>
        <w:t>Genomics surveillance</w:t>
      </w:r>
      <w:r w:rsidR="00C4227B" w:rsidRPr="00805AC1">
        <w:rPr>
          <w:rStyle w:val="FootnoteReference"/>
          <w:rFonts w:ascii="Segoe UI" w:eastAsia="Segoe UI" w:hAnsi="Segoe UI" w:cs="Segoe UI"/>
          <w:color w:val="000000" w:themeColor="text1"/>
          <w:lang w:val="en-GB"/>
        </w:rPr>
        <w:footnoteReference w:id="2"/>
      </w:r>
      <w:r w:rsidRPr="00805AC1">
        <w:rPr>
          <w:rFonts w:ascii="Segoe UI" w:eastAsia="Segoe UI" w:hAnsi="Segoe UI" w:cs="Segoe UI"/>
          <w:color w:val="000000" w:themeColor="text1"/>
          <w:lang w:val="en-GB"/>
        </w:rPr>
        <w:t xml:space="preserve"> data from</w:t>
      </w:r>
      <w:r w:rsidR="007415B2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 18 </w:t>
      </w:r>
      <w:r w:rsidR="00DA5F27" w:rsidRPr="00805AC1">
        <w:rPr>
          <w:rFonts w:ascii="Segoe UI" w:eastAsia="Segoe UI" w:hAnsi="Segoe UI" w:cs="Segoe UI"/>
          <w:color w:val="000000" w:themeColor="text1"/>
          <w:lang w:val="en-GB"/>
        </w:rPr>
        <w:t>September</w:t>
      </w:r>
      <w:r w:rsidR="007415B2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 to 0</w:t>
      </w:r>
      <w:r w:rsidR="00DA5F27" w:rsidRPr="00805AC1">
        <w:rPr>
          <w:rFonts w:ascii="Segoe UI" w:eastAsia="Segoe UI" w:hAnsi="Segoe UI" w:cs="Segoe UI"/>
          <w:color w:val="000000" w:themeColor="text1"/>
          <w:lang w:val="en-GB"/>
        </w:rPr>
        <w:t>2</w:t>
      </w:r>
      <w:r w:rsidR="007415B2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  <w:r w:rsidR="00DA5F27" w:rsidRPr="00805AC1">
        <w:rPr>
          <w:rFonts w:ascii="Segoe UI" w:eastAsia="Segoe UI" w:hAnsi="Segoe UI" w:cs="Segoe UI"/>
          <w:color w:val="000000" w:themeColor="text1"/>
          <w:lang w:val="en-GB"/>
        </w:rPr>
        <w:t>Octo</w:t>
      </w:r>
      <w:r w:rsidR="007415B2" w:rsidRPr="00805AC1">
        <w:rPr>
          <w:rFonts w:ascii="Segoe UI" w:eastAsia="Segoe UI" w:hAnsi="Segoe UI" w:cs="Segoe UI"/>
          <w:color w:val="000000" w:themeColor="text1"/>
          <w:lang w:val="en-GB"/>
        </w:rPr>
        <w:t>ber 2023</w:t>
      </w:r>
      <w:r w:rsidRPr="00805AC1">
        <w:rPr>
          <w:rFonts w:ascii="Segoe UI" w:eastAsia="Segoe UI" w:hAnsi="Segoe UI" w:cs="Segoe UI"/>
          <w:color w:val="000000" w:themeColor="text1"/>
          <w:lang w:val="en-GB"/>
        </w:rPr>
        <w:t xml:space="preserve"> showed</w:t>
      </w:r>
      <w:r w:rsidR="007415B2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  <w:r w:rsidR="00935E97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an XBB variant called EG.5 had been slowly </w:t>
      </w:r>
      <w:r w:rsidR="001736EF" w:rsidRPr="00805AC1">
        <w:rPr>
          <w:rFonts w:ascii="Segoe UI" w:eastAsia="Segoe UI" w:hAnsi="Segoe UI" w:cs="Segoe UI"/>
          <w:color w:val="000000" w:themeColor="text1"/>
          <w:lang w:val="en-GB"/>
        </w:rPr>
        <w:t>increasing</w:t>
      </w:r>
      <w:r w:rsidR="00686FBB" w:rsidRPr="00805AC1">
        <w:rPr>
          <w:rFonts w:ascii="Segoe UI" w:eastAsia="Segoe UI" w:hAnsi="Segoe UI" w:cs="Segoe UI"/>
          <w:color w:val="000000" w:themeColor="text1"/>
          <w:lang w:val="en-GB"/>
        </w:rPr>
        <w:t>.</w:t>
      </w:r>
      <w:r w:rsidR="004A0C5D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  <w:r w:rsidR="00686FBB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EG.5 </w:t>
      </w:r>
      <w:r w:rsidR="000A696F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made up 41% of all </w:t>
      </w:r>
      <w:r w:rsidR="00686FBB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observed </w:t>
      </w:r>
      <w:r w:rsidR="000A696F" w:rsidRPr="00805AC1">
        <w:rPr>
          <w:rFonts w:ascii="Segoe UI" w:eastAsia="Segoe UI" w:hAnsi="Segoe UI" w:cs="Segoe UI"/>
          <w:color w:val="000000" w:themeColor="text1"/>
          <w:lang w:val="en-GB"/>
        </w:rPr>
        <w:t>cases</w:t>
      </w:r>
      <w:r w:rsidR="00686FBB" w:rsidRPr="00805AC1">
        <w:rPr>
          <w:rFonts w:ascii="Segoe UI" w:eastAsia="Segoe UI" w:hAnsi="Segoe UI" w:cs="Segoe UI"/>
          <w:color w:val="000000" w:themeColor="text1"/>
          <w:lang w:val="en-GB"/>
        </w:rPr>
        <w:t>.</w:t>
      </w:r>
      <w:r w:rsidR="00935E97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  <w:r w:rsidR="00A93BD4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EG.5 was the most common tracked variant, but its growth rate had slowed in the past few weeks. This </w:t>
      </w:r>
      <w:r w:rsidR="009B7975" w:rsidRPr="00805AC1">
        <w:rPr>
          <w:rFonts w:ascii="Segoe UI" w:eastAsia="Segoe UI" w:hAnsi="Segoe UI" w:cs="Segoe UI"/>
          <w:color w:val="000000" w:themeColor="text1"/>
          <w:lang w:val="en-GB"/>
        </w:rPr>
        <w:t>possibly indicates</w:t>
      </w:r>
      <w:r w:rsidR="00A93BD4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 that other variants were becoming competitive with EG.5, or that EG.5 had reached its limit. </w:t>
      </w:r>
      <w:r w:rsidR="00043F82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The rest of the cases </w:t>
      </w:r>
      <w:r w:rsidR="004A0C5D" w:rsidRPr="00805AC1">
        <w:rPr>
          <w:rFonts w:ascii="Segoe UI" w:eastAsia="Segoe UI" w:hAnsi="Segoe UI" w:cs="Segoe UI"/>
          <w:color w:val="000000" w:themeColor="text1"/>
          <w:lang w:val="en-GB"/>
        </w:rPr>
        <w:t>were</w:t>
      </w:r>
      <w:r w:rsidR="00043F82" w:rsidRPr="00805AC1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  <w:r w:rsidR="00043F82" w:rsidRPr="00805AC1">
        <w:rPr>
          <w:rFonts w:ascii="Segoe UI" w:hAnsi="Segoe UI" w:cs="Segoe UI"/>
          <w:lang w:val="en-GB"/>
        </w:rPr>
        <w:t xml:space="preserve">primarily other XBB variants (33%), with a smaller portion </w:t>
      </w:r>
      <w:r w:rsidR="008D1A3F" w:rsidRPr="00805AC1">
        <w:rPr>
          <w:rFonts w:ascii="Segoe UI" w:hAnsi="Segoe UI" w:cs="Segoe UI"/>
          <w:lang w:val="en-GB"/>
        </w:rPr>
        <w:t>attributed to</w:t>
      </w:r>
      <w:r w:rsidR="00043F82" w:rsidRPr="00805AC1">
        <w:rPr>
          <w:rFonts w:ascii="Segoe UI" w:hAnsi="Segoe UI" w:cs="Segoe UI"/>
          <w:lang w:val="en-GB"/>
        </w:rPr>
        <w:t xml:space="preserve"> XBC.1.3 (14%) and other recombinants (10%)</w:t>
      </w:r>
      <w:r w:rsidR="00913D1E" w:rsidRPr="00805AC1">
        <w:rPr>
          <w:rStyle w:val="FootnoteReference"/>
          <w:rFonts w:ascii="Segoe UI" w:hAnsi="Segoe UI" w:cs="Segoe UI"/>
          <w:lang w:val="en-GB"/>
        </w:rPr>
        <w:footnoteReference w:id="3"/>
      </w:r>
      <w:r w:rsidR="00913D1E" w:rsidRPr="00805AC1">
        <w:rPr>
          <w:rFonts w:ascii="Segoe UI" w:hAnsi="Segoe UI" w:cs="Segoe UI"/>
          <w:lang w:val="en-GB"/>
        </w:rPr>
        <w:t>.</w:t>
      </w:r>
      <w:r w:rsidR="00124360" w:rsidRPr="00805AC1">
        <w:rPr>
          <w:rFonts w:ascii="Segoe UI" w:hAnsi="Segoe UI" w:cs="Segoe UI"/>
          <w:lang w:val="en-GB"/>
        </w:rPr>
        <w:t xml:space="preserve"> </w:t>
      </w:r>
      <w:r w:rsidR="00624ED3" w:rsidRPr="00805AC1">
        <w:rPr>
          <w:rFonts w:ascii="Segoe UI" w:hAnsi="Segoe UI" w:cs="Segoe UI"/>
          <w:lang w:val="en-GB"/>
        </w:rPr>
        <w:t xml:space="preserve">BA.2.86 variant </w:t>
      </w:r>
      <w:r w:rsidR="00C75A6D" w:rsidRPr="00805AC1">
        <w:rPr>
          <w:rFonts w:ascii="Segoe UI" w:hAnsi="Segoe UI" w:cs="Segoe UI"/>
          <w:lang w:val="en-GB"/>
        </w:rPr>
        <w:t>was</w:t>
      </w:r>
      <w:r w:rsidR="00CE7365" w:rsidRPr="00805AC1">
        <w:rPr>
          <w:rFonts w:ascii="Segoe UI" w:hAnsi="Segoe UI" w:cs="Segoe UI"/>
          <w:lang w:val="en-GB"/>
        </w:rPr>
        <w:t xml:space="preserve"> detected </w:t>
      </w:r>
      <w:r w:rsidR="00624ED3" w:rsidRPr="00805AC1">
        <w:rPr>
          <w:rFonts w:ascii="Segoe UI" w:hAnsi="Segoe UI" w:cs="Segoe UI"/>
          <w:lang w:val="en-GB"/>
        </w:rPr>
        <w:t>in wastewater monitoring</w:t>
      </w:r>
      <w:r w:rsidR="00624ED3" w:rsidRPr="00805AC1">
        <w:rPr>
          <w:rFonts w:ascii="Segoe UI" w:eastAsia="Segoe UI" w:hAnsi="Segoe UI" w:cs="Segoe UI"/>
          <w:color w:val="000000" w:themeColor="text1"/>
          <w:lang w:val="en-GB"/>
        </w:rPr>
        <w:t>.</w:t>
      </w:r>
    </w:p>
    <w:p w14:paraId="3E544A87" w14:textId="77777777" w:rsidR="00682B57" w:rsidRPr="00805AC1" w:rsidRDefault="00682B57" w:rsidP="00682B57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3" w:name="_Toc114649460"/>
      <w:bookmarkStart w:id="4" w:name="_Toc122597784"/>
      <w:bookmarkEnd w:id="2"/>
      <w:r w:rsidRPr="00805AC1">
        <w:rPr>
          <w:rFonts w:cs="Segoe UI"/>
          <w:color w:val="2E74B5" w:themeColor="accent5" w:themeShade="BF"/>
          <w:sz w:val="56"/>
          <w:szCs w:val="56"/>
          <w:lang w:val="en-GB"/>
        </w:rPr>
        <w:lastRenderedPageBreak/>
        <w:t>Key insights</w:t>
      </w:r>
      <w:bookmarkEnd w:id="3"/>
      <w:bookmarkEnd w:id="4"/>
      <w:r w:rsidRPr="00805AC1">
        <w:rPr>
          <w:rFonts w:cs="Segoe UI"/>
          <w:color w:val="2E74B5" w:themeColor="accent5" w:themeShade="BF"/>
          <w:sz w:val="56"/>
          <w:szCs w:val="56"/>
          <w:lang w:val="en-GB"/>
        </w:rPr>
        <w:t xml:space="preserve"> </w:t>
      </w:r>
    </w:p>
    <w:p w14:paraId="42BBF96E" w14:textId="77777777" w:rsidR="00682B57" w:rsidRPr="00805AC1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5" w:name="_Toc114649461"/>
      <w:bookmarkStart w:id="6" w:name="_Toc122597785"/>
      <w:r w:rsidRPr="00805AC1">
        <w:rPr>
          <w:rFonts w:cs="Segoe UI"/>
          <w:color w:val="2E74B5" w:themeColor="accent5" w:themeShade="BF"/>
          <w:sz w:val="44"/>
          <w:szCs w:val="44"/>
          <w:lang w:val="en-GB"/>
        </w:rPr>
        <w:t>National Trends</w:t>
      </w:r>
      <w:bookmarkEnd w:id="5"/>
      <w:bookmarkEnd w:id="6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682B57" w:rsidRPr="006D48A5" w14:paraId="177D5CA5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DBA9DE3" w14:textId="77777777" w:rsidR="00682B57" w:rsidRPr="006D48A5" w:rsidRDefault="00682B57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805AC1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7B4815E8" w14:textId="67AD3BC0" w:rsidR="00682B57" w:rsidRPr="006D48A5" w:rsidRDefault="00682B57">
            <w:pPr>
              <w:pStyle w:val="TableText"/>
              <w:jc w:val="both"/>
              <w:rPr>
                <w:rFonts w:cs="Segoe UI"/>
                <w:highlight w:val="yellow"/>
                <w:lang w:val="en-GB"/>
              </w:rPr>
            </w:pPr>
            <w:r w:rsidRPr="00805AC1">
              <w:rPr>
                <w:rFonts w:cs="Segoe UI"/>
                <w:lang w:val="en-GB"/>
              </w:rPr>
              <w:t>The 7-day rolling average of reported</w:t>
            </w:r>
            <w:r w:rsidRPr="00805AC1">
              <w:rPr>
                <w:rStyle w:val="FootnoteReference"/>
                <w:rFonts w:cs="Segoe UI"/>
                <w:lang w:val="en-GB"/>
              </w:rPr>
              <w:footnoteReference w:id="4"/>
            </w:r>
            <w:r w:rsidRPr="00805AC1">
              <w:rPr>
                <w:rFonts w:cs="Segoe UI"/>
                <w:lang w:val="en-GB"/>
              </w:rPr>
              <w:t xml:space="preserve"> case rates </w:t>
            </w:r>
            <w:r w:rsidR="001E091E" w:rsidRPr="00805AC1">
              <w:rPr>
                <w:rFonts w:cs="Segoe UI"/>
                <w:lang w:val="en-GB"/>
              </w:rPr>
              <w:t>increased</w:t>
            </w:r>
            <w:r w:rsidRPr="00805AC1">
              <w:rPr>
                <w:rFonts w:cs="Segoe UI"/>
                <w:lang w:val="en-GB"/>
              </w:rPr>
              <w:t xml:space="preserve"> for the week ending </w:t>
            </w:r>
            <w:r w:rsidR="00805AC1" w:rsidRPr="00805AC1">
              <w:rPr>
                <w:rFonts w:cs="Segoe UI"/>
                <w:lang w:val="en-GB"/>
              </w:rPr>
              <w:t>22 October</w:t>
            </w:r>
            <w:r w:rsidRPr="00805AC1">
              <w:rPr>
                <w:rFonts w:cs="Segoe UI"/>
                <w:lang w:val="en-GB"/>
              </w:rPr>
              <w:t xml:space="preserve"> 2023 compared to the previous week </w:t>
            </w:r>
            <w:r w:rsidR="6A59FD91" w:rsidRPr="00805AC1">
              <w:rPr>
                <w:rFonts w:cs="Segoe UI"/>
                <w:lang w:val="en-GB"/>
              </w:rPr>
              <w:t>ending</w:t>
            </w:r>
            <w:r w:rsidRPr="00805AC1">
              <w:rPr>
                <w:rFonts w:cs="Segoe UI"/>
                <w:lang w:val="en-GB"/>
              </w:rPr>
              <w:t xml:space="preserve"> </w:t>
            </w:r>
            <w:r w:rsidR="00805AC1" w:rsidRPr="00805AC1">
              <w:rPr>
                <w:rFonts w:cs="Segoe UI"/>
                <w:lang w:val="en-GB"/>
              </w:rPr>
              <w:t>15 October</w:t>
            </w:r>
            <w:r w:rsidRPr="00805AC1">
              <w:rPr>
                <w:rFonts w:cs="Segoe UI"/>
                <w:lang w:val="en-GB"/>
              </w:rPr>
              <w:t xml:space="preserve"> 2023</w:t>
            </w:r>
            <w:r w:rsidR="6A59FD91" w:rsidRPr="00805AC1">
              <w:rPr>
                <w:rFonts w:cs="Segoe UI"/>
                <w:lang w:val="en-GB"/>
              </w:rPr>
              <w:t xml:space="preserve"> </w:t>
            </w:r>
            <w:r w:rsidR="386DEB1D" w:rsidRPr="00805AC1">
              <w:rPr>
                <w:rFonts w:cs="Segoe UI"/>
                <w:lang w:val="en-GB"/>
              </w:rPr>
              <w:t>(</w:t>
            </w:r>
            <w:r w:rsidR="00F77399" w:rsidRPr="00805AC1">
              <w:rPr>
                <w:rFonts w:cs="Segoe UI"/>
                <w:lang w:val="en-GB"/>
              </w:rPr>
              <w:t>1</w:t>
            </w:r>
            <w:r w:rsidR="00805AC1" w:rsidRPr="00805AC1">
              <w:rPr>
                <w:rFonts w:cs="Segoe UI"/>
                <w:lang w:val="en-GB"/>
              </w:rPr>
              <w:t>1.0</w:t>
            </w:r>
            <w:r w:rsidR="1F21CB72" w:rsidRPr="00805AC1">
              <w:rPr>
                <w:rFonts w:cs="Segoe UI"/>
                <w:lang w:val="en-GB"/>
              </w:rPr>
              <w:t xml:space="preserve"> and </w:t>
            </w:r>
            <w:r w:rsidR="00805AC1" w:rsidRPr="00805AC1">
              <w:rPr>
                <w:rFonts w:cs="Segoe UI"/>
                <w:lang w:val="en-GB"/>
              </w:rPr>
              <w:t>10.4</w:t>
            </w:r>
            <w:r w:rsidRPr="00805AC1">
              <w:rPr>
                <w:rFonts w:cs="Segoe UI"/>
                <w:lang w:val="en-GB"/>
              </w:rPr>
              <w:t xml:space="preserve"> per 100,000 population</w:t>
            </w:r>
            <w:r w:rsidR="0B3D2D1F" w:rsidRPr="00805AC1">
              <w:rPr>
                <w:rFonts w:cs="Segoe UI"/>
                <w:lang w:val="en-GB"/>
              </w:rPr>
              <w:t>,</w:t>
            </w:r>
            <w:r w:rsidRPr="00805AC1">
              <w:rPr>
                <w:rFonts w:cs="Segoe UI"/>
                <w:lang w:val="en-GB"/>
              </w:rPr>
              <w:t xml:space="preserve"> </w:t>
            </w:r>
            <w:r w:rsidR="1459F920" w:rsidRPr="00805AC1">
              <w:rPr>
                <w:rFonts w:cs="Segoe UI"/>
                <w:lang w:val="en-GB"/>
              </w:rPr>
              <w:t>respectively</w:t>
            </w:r>
            <w:r w:rsidRPr="00805AC1">
              <w:rPr>
                <w:rFonts w:cs="Segoe UI"/>
                <w:lang w:val="en-GB"/>
              </w:rPr>
              <w:t xml:space="preserve">). </w:t>
            </w:r>
            <w:r w:rsidR="00A71409" w:rsidRPr="00805AC1">
              <w:rPr>
                <w:rFonts w:cs="Segoe UI"/>
                <w:lang w:val="en-GB"/>
              </w:rPr>
              <w:t xml:space="preserve"> </w:t>
            </w:r>
          </w:p>
        </w:tc>
      </w:tr>
      <w:tr w:rsidR="00682B57" w:rsidRPr="006D48A5" w14:paraId="213688FD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F57E70E" w14:textId="77777777" w:rsidR="00682B57" w:rsidRPr="006D48A5" w:rsidRDefault="00682B57">
            <w:pPr>
              <w:pStyle w:val="TableText"/>
              <w:jc w:val="both"/>
              <w:rPr>
                <w:rFonts w:cs="Segoe UI"/>
                <w:b/>
                <w:highlight w:val="yellow"/>
                <w:lang w:val="en-GB" w:eastAsia="en-US"/>
              </w:rPr>
            </w:pPr>
            <w:r w:rsidRPr="00805AC1">
              <w:rPr>
                <w:rFonts w:cs="Segoe UI"/>
                <w:b/>
                <w:bCs/>
                <w:lang w:val="en-GB"/>
              </w:rPr>
              <w:t>Wastewater</w:t>
            </w:r>
            <w:r w:rsidRPr="006D48A5">
              <w:rPr>
                <w:rFonts w:cs="Segoe UI"/>
                <w:b/>
                <w:highlight w:val="yellow"/>
                <w:lang w:val="en-GB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</w:tcPr>
          <w:p w14:paraId="2A47D802" w14:textId="7EF0614C" w:rsidR="00682B57" w:rsidRPr="006D48A5" w:rsidRDefault="00575199">
            <w:pPr>
              <w:pStyle w:val="TableText"/>
              <w:jc w:val="both"/>
              <w:rPr>
                <w:rFonts w:cs="Segoe UI"/>
                <w:highlight w:val="yellow"/>
                <w:lang w:val="en-GB"/>
              </w:rPr>
            </w:pPr>
            <w:r w:rsidRPr="00805AC1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SARS-CoV-2 levels remained relatively low and stable through </w:t>
            </w:r>
            <w:r w:rsidR="00480E8D" w:rsidRPr="00805AC1">
              <w:rPr>
                <w:rStyle w:val="normaltextrun"/>
                <w:rFonts w:cs="Segoe UI"/>
                <w:color w:val="000000"/>
                <w:shd w:val="clear" w:color="auto" w:fill="FFFFFF"/>
              </w:rPr>
              <w:t>September</w:t>
            </w:r>
            <w:r w:rsidR="00682B57" w:rsidRPr="00805AC1">
              <w:rPr>
                <w:rFonts w:cs="Segoe UI"/>
                <w:lang w:val="en-GB"/>
              </w:rPr>
              <w:t>.</w:t>
            </w:r>
            <w:r w:rsidR="00682B57" w:rsidRPr="00805AC1">
              <w:rPr>
                <w:rStyle w:val="FootnoteReference"/>
                <w:rFonts w:cs="Segoe UI"/>
                <w:lang w:val="en-GB"/>
              </w:rPr>
              <w:footnoteReference w:id="5"/>
            </w:r>
          </w:p>
        </w:tc>
      </w:tr>
      <w:tr w:rsidR="00682B57" w:rsidRPr="006D48A5" w14:paraId="6FC86208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4321798" w14:textId="77777777" w:rsidR="00682B57" w:rsidRPr="006D48A5" w:rsidRDefault="00682B57">
            <w:pPr>
              <w:pStyle w:val="TableText"/>
              <w:jc w:val="both"/>
              <w:rPr>
                <w:rFonts w:cs="Segoe UI"/>
                <w:b/>
                <w:highlight w:val="yellow"/>
                <w:lang w:val="en-GB" w:eastAsia="en-US"/>
              </w:rPr>
            </w:pPr>
            <w:r w:rsidRPr="00805AC1">
              <w:rPr>
                <w:rFonts w:cs="Segoe UI"/>
                <w:b/>
                <w:bCs/>
                <w:lang w:val="en-GB"/>
              </w:rPr>
              <w:t>Hospitalisations</w:t>
            </w:r>
            <w:bookmarkStart w:id="7" w:name="_Ref135072669"/>
            <w:r w:rsidRPr="00805AC1">
              <w:rPr>
                <w:rStyle w:val="EndnoteReference"/>
                <w:rFonts w:cs="Segoe UI"/>
                <w:b/>
                <w:bCs/>
                <w:lang w:val="en-GB"/>
              </w:rPr>
              <w:endnoteReference w:id="2"/>
            </w:r>
            <w:bookmarkEnd w:id="7"/>
          </w:p>
        </w:tc>
        <w:tc>
          <w:tcPr>
            <w:tcW w:w="5950" w:type="dxa"/>
            <w:shd w:val="clear" w:color="auto" w:fill="auto"/>
          </w:tcPr>
          <w:p w14:paraId="50BFF936" w14:textId="34A772D2" w:rsidR="00682B57" w:rsidRPr="006D48A5" w:rsidRDefault="00682B57" w:rsidP="000F7AF8">
            <w:pPr>
              <w:pStyle w:val="TableText"/>
              <w:jc w:val="both"/>
              <w:rPr>
                <w:rFonts w:cs="Segoe UI"/>
                <w:highlight w:val="yellow"/>
                <w:lang w:val="en-GB" w:eastAsia="en-US"/>
              </w:rPr>
            </w:pPr>
            <w:r w:rsidRPr="00805AC1">
              <w:rPr>
                <w:rFonts w:cs="Segoe UI"/>
                <w:lang w:val="en-GB"/>
              </w:rPr>
              <w:t xml:space="preserve">In the week ending </w:t>
            </w:r>
            <w:r w:rsidR="00805AC1" w:rsidRPr="00805AC1">
              <w:rPr>
                <w:rFonts w:cs="Segoe UI"/>
                <w:lang w:val="en-GB"/>
              </w:rPr>
              <w:t>15 October</w:t>
            </w:r>
            <w:r w:rsidRPr="00805AC1">
              <w:rPr>
                <w:rFonts w:cs="Segoe UI"/>
                <w:lang w:val="en-GB"/>
              </w:rPr>
              <w:t xml:space="preserve"> 2023, the 7-day rolling average of hospital admissions </w:t>
            </w:r>
            <w:r w:rsidR="00805AC1" w:rsidRPr="00805AC1">
              <w:rPr>
                <w:rFonts w:cs="Segoe UI"/>
                <w:lang w:val="en-GB"/>
              </w:rPr>
              <w:t>de</w:t>
            </w:r>
            <w:r w:rsidR="00BA4AC1" w:rsidRPr="00805AC1">
              <w:rPr>
                <w:rFonts w:cs="Segoe UI"/>
                <w:lang w:val="en-GB"/>
              </w:rPr>
              <w:t>creased</w:t>
            </w:r>
            <w:r w:rsidR="7ACC1D0E" w:rsidRPr="00805AC1">
              <w:rPr>
                <w:rFonts w:cs="Segoe UI"/>
                <w:lang w:val="en-GB"/>
              </w:rPr>
              <w:t xml:space="preserve"> </w:t>
            </w:r>
            <w:r w:rsidR="00DF25CE" w:rsidRPr="00805AC1">
              <w:rPr>
                <w:rFonts w:cs="Segoe UI"/>
                <w:lang w:val="en-GB"/>
              </w:rPr>
              <w:t>to</w:t>
            </w:r>
            <w:r w:rsidRPr="00805AC1">
              <w:rPr>
                <w:rFonts w:cs="Segoe UI"/>
                <w:lang w:val="en-GB"/>
              </w:rPr>
              <w:t xml:space="preserve"> </w:t>
            </w:r>
            <w:r w:rsidR="002647BD" w:rsidRPr="00805AC1">
              <w:rPr>
                <w:rFonts w:cs="Segoe UI"/>
                <w:lang w:val="en-GB"/>
              </w:rPr>
              <w:t>0.</w:t>
            </w:r>
            <w:r w:rsidR="00BA4AC1" w:rsidRPr="00805AC1">
              <w:rPr>
                <w:rFonts w:cs="Segoe UI"/>
                <w:lang w:val="en-GB"/>
              </w:rPr>
              <w:t>6</w:t>
            </w:r>
            <w:r w:rsidR="00805AC1" w:rsidRPr="00805AC1">
              <w:rPr>
                <w:rFonts w:cs="Segoe UI"/>
                <w:lang w:val="en-GB"/>
              </w:rPr>
              <w:t>5</w:t>
            </w:r>
            <w:r w:rsidRPr="00805AC1">
              <w:rPr>
                <w:rFonts w:cs="Segoe UI"/>
                <w:lang w:val="en-GB"/>
              </w:rPr>
              <w:t xml:space="preserve"> per 100,000 population, compared to the previous week (0.</w:t>
            </w:r>
            <w:r w:rsidR="00805AC1" w:rsidRPr="00805AC1">
              <w:rPr>
                <w:rFonts w:cs="Segoe UI"/>
                <w:lang w:val="en-GB"/>
              </w:rPr>
              <w:t>71</w:t>
            </w:r>
            <w:r w:rsidRPr="00805AC1">
              <w:rPr>
                <w:rFonts w:cs="Segoe UI"/>
                <w:lang w:val="en-GB"/>
              </w:rPr>
              <w:t xml:space="preserve"> per 100,000 </w:t>
            </w:r>
            <w:r w:rsidR="53C19E92" w:rsidRPr="00805AC1">
              <w:rPr>
                <w:rFonts w:cs="Segoe UI"/>
                <w:lang w:val="en-GB"/>
              </w:rPr>
              <w:t xml:space="preserve">in the week ending </w:t>
            </w:r>
            <w:r w:rsidR="00BA4AC1" w:rsidRPr="00805AC1">
              <w:rPr>
                <w:rFonts w:cs="Segoe UI"/>
                <w:lang w:val="en-GB"/>
              </w:rPr>
              <w:t>0</w:t>
            </w:r>
            <w:r w:rsidR="00805AC1" w:rsidRPr="00805AC1">
              <w:rPr>
                <w:rFonts w:cs="Segoe UI"/>
                <w:lang w:val="en-GB"/>
              </w:rPr>
              <w:t>8</w:t>
            </w:r>
            <w:r w:rsidR="00542060" w:rsidRPr="00805AC1">
              <w:rPr>
                <w:rFonts w:cs="Segoe UI"/>
                <w:lang w:val="en-GB"/>
              </w:rPr>
              <w:t xml:space="preserve"> </w:t>
            </w:r>
            <w:r w:rsidR="00BA4AC1" w:rsidRPr="00805AC1">
              <w:rPr>
                <w:rFonts w:cs="Segoe UI"/>
                <w:lang w:val="en-GB"/>
              </w:rPr>
              <w:t>October</w:t>
            </w:r>
            <w:r w:rsidRPr="00805AC1">
              <w:rPr>
                <w:rFonts w:cs="Segoe UI"/>
                <w:lang w:val="en-GB"/>
              </w:rPr>
              <w:t xml:space="preserve"> 2023).</w:t>
            </w:r>
          </w:p>
        </w:tc>
      </w:tr>
      <w:tr w:rsidR="00682B57" w:rsidRPr="006D48A5" w14:paraId="6C80AE35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565CFCE" w14:textId="77777777" w:rsidR="00682B57" w:rsidRPr="00096AAC" w:rsidRDefault="00682B57">
            <w:pPr>
              <w:pStyle w:val="TableText"/>
              <w:tabs>
                <w:tab w:val="right" w:pos="2016"/>
              </w:tabs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096AAC">
              <w:rPr>
                <w:rFonts w:cs="Segoe UI"/>
                <w:b/>
                <w:bCs/>
                <w:lang w:val="en-GB"/>
              </w:rPr>
              <w:t>Mortality</w:t>
            </w:r>
            <w:r w:rsidRPr="00096AAC">
              <w:rPr>
                <w:rStyle w:val="EndnoteReference"/>
                <w:rFonts w:cs="Segoe UI"/>
                <w:b/>
                <w:bCs/>
                <w:lang w:val="en-GB"/>
              </w:rPr>
              <w:endnoteReference w:id="3"/>
            </w:r>
            <w:r w:rsidRPr="00096AAC">
              <w:rPr>
                <w:rFonts w:cs="Segoe UI"/>
              </w:rPr>
              <w:tab/>
            </w:r>
          </w:p>
        </w:tc>
        <w:tc>
          <w:tcPr>
            <w:tcW w:w="5950" w:type="dxa"/>
            <w:shd w:val="clear" w:color="auto" w:fill="auto"/>
          </w:tcPr>
          <w:p w14:paraId="5DE1F843" w14:textId="26FA31D8" w:rsidR="00682B57" w:rsidRPr="00096AAC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096AAC">
              <w:rPr>
                <w:rFonts w:cs="Segoe UI"/>
                <w:lang w:val="en-GB"/>
              </w:rPr>
              <w:t xml:space="preserve">As of </w:t>
            </w:r>
            <w:r w:rsidR="00805AC1" w:rsidRPr="00096AAC">
              <w:rPr>
                <w:rFonts w:cs="Segoe UI"/>
                <w:lang w:val="en-GB"/>
              </w:rPr>
              <w:t>15</w:t>
            </w:r>
            <w:r w:rsidR="00542060" w:rsidRPr="00096AAC">
              <w:rPr>
                <w:rFonts w:cs="Segoe UI"/>
                <w:lang w:val="en-GB"/>
              </w:rPr>
              <w:t xml:space="preserve"> October</w:t>
            </w:r>
            <w:r w:rsidRPr="00096AAC">
              <w:rPr>
                <w:rFonts w:cs="Segoe UI"/>
                <w:lang w:val="en-GB"/>
              </w:rPr>
              <w:t xml:space="preserve"> 2023, there were </w:t>
            </w:r>
            <w:r w:rsidR="00A5182F" w:rsidRPr="00096AAC">
              <w:rPr>
                <w:rFonts w:cs="Segoe UI"/>
                <w:lang w:val="en-GB"/>
              </w:rPr>
              <w:t>7</w:t>
            </w:r>
            <w:r w:rsidR="009263A5" w:rsidRPr="00096AAC">
              <w:rPr>
                <w:rFonts w:cs="Segoe UI"/>
                <w:lang w:val="en-GB"/>
              </w:rPr>
              <w:t>37</w:t>
            </w:r>
            <w:r w:rsidRPr="00096AAC">
              <w:rPr>
                <w:rFonts w:cs="Segoe UI"/>
                <w:lang w:val="en-GB"/>
              </w:rPr>
              <w:t xml:space="preserve"> deaths attributed to COVID-19 in 2023. There were 2,</w:t>
            </w:r>
            <w:r w:rsidR="00A5182F" w:rsidRPr="00096AAC">
              <w:rPr>
                <w:rFonts w:cs="Segoe UI"/>
                <w:lang w:val="en-GB"/>
              </w:rPr>
              <w:t>6</w:t>
            </w:r>
            <w:r w:rsidR="00096AAC" w:rsidRPr="00096AAC">
              <w:rPr>
                <w:rFonts w:cs="Segoe UI"/>
                <w:lang w:val="en-GB"/>
              </w:rPr>
              <w:t>2</w:t>
            </w:r>
            <w:r w:rsidR="00CD3943" w:rsidRPr="00096AAC">
              <w:rPr>
                <w:rFonts w:cs="Segoe UI"/>
                <w:lang w:val="en-GB"/>
              </w:rPr>
              <w:t>0</w:t>
            </w:r>
            <w:r w:rsidRPr="00096AAC">
              <w:rPr>
                <w:rFonts w:cs="Segoe UI"/>
                <w:lang w:val="en-GB"/>
              </w:rPr>
              <w:t xml:space="preserve"> deaths during 2022 and 50 deaths prior to 2022. </w:t>
            </w:r>
          </w:p>
          <w:p w14:paraId="40FE07DE" w14:textId="4DD40856" w:rsidR="00682B57" w:rsidRPr="00096AAC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096AAC">
              <w:rPr>
                <w:rFonts w:cs="Segoe UI"/>
                <w:lang w:val="en-GB"/>
              </w:rPr>
              <w:t xml:space="preserve">The </w:t>
            </w:r>
            <w:r w:rsidR="008A09E9" w:rsidRPr="00096AAC">
              <w:rPr>
                <w:rFonts w:cs="Segoe UI"/>
                <w:lang w:val="en-GB"/>
              </w:rPr>
              <w:t>7-day rolling average</w:t>
            </w:r>
            <w:r w:rsidR="00D83879" w:rsidRPr="00096AAC">
              <w:rPr>
                <w:rFonts w:cs="Segoe UI"/>
                <w:lang w:val="en-GB"/>
              </w:rPr>
              <w:t xml:space="preserve"> </w:t>
            </w:r>
            <w:r w:rsidRPr="00096AAC">
              <w:rPr>
                <w:rFonts w:cs="Segoe UI"/>
                <w:lang w:val="en-GB"/>
              </w:rPr>
              <w:t xml:space="preserve">mortality </w:t>
            </w:r>
            <w:r w:rsidR="004834BE" w:rsidRPr="00096AAC">
              <w:rPr>
                <w:rFonts w:cs="Segoe UI"/>
                <w:lang w:val="en-GB"/>
              </w:rPr>
              <w:t xml:space="preserve">rate </w:t>
            </w:r>
            <w:r w:rsidRPr="00096AAC">
              <w:rPr>
                <w:rFonts w:cs="Segoe UI"/>
                <w:lang w:val="en-GB"/>
              </w:rPr>
              <w:t>was 0.0</w:t>
            </w:r>
            <w:r w:rsidR="00805AC1" w:rsidRPr="00096AAC">
              <w:rPr>
                <w:rFonts w:cs="Segoe UI"/>
                <w:lang w:val="en-GB"/>
              </w:rPr>
              <w:t>4</w:t>
            </w:r>
            <w:r w:rsidRPr="00096AAC">
              <w:rPr>
                <w:rFonts w:cs="Segoe UI"/>
                <w:lang w:val="en-GB"/>
              </w:rPr>
              <w:t xml:space="preserve"> per 100,000 population as of </w:t>
            </w:r>
            <w:r w:rsidR="00805AC1" w:rsidRPr="00096AAC">
              <w:rPr>
                <w:rFonts w:cs="Segoe UI"/>
                <w:lang w:val="en-GB"/>
              </w:rPr>
              <w:t>15 October</w:t>
            </w:r>
            <w:r w:rsidR="00542060" w:rsidRPr="00096AAC">
              <w:rPr>
                <w:rFonts w:cs="Segoe UI"/>
                <w:lang w:val="en-GB"/>
              </w:rPr>
              <w:t xml:space="preserve"> 2023 </w:t>
            </w:r>
            <w:r w:rsidR="00BC4798" w:rsidRPr="00096AAC">
              <w:rPr>
                <w:rFonts w:cs="Segoe UI"/>
                <w:lang w:val="en-GB"/>
              </w:rPr>
              <w:t>(</w:t>
            </w:r>
            <w:r w:rsidR="00805AC1" w:rsidRPr="00096AAC">
              <w:rPr>
                <w:rFonts w:cs="Segoe UI"/>
                <w:lang w:val="en-GB"/>
              </w:rPr>
              <w:t>14</w:t>
            </w:r>
            <w:r w:rsidR="00C61DC6" w:rsidRPr="00096AAC">
              <w:rPr>
                <w:rFonts w:cs="Segoe UI"/>
                <w:lang w:val="en-GB"/>
              </w:rPr>
              <w:t xml:space="preserve"> deaths over the week) </w:t>
            </w:r>
            <w:r w:rsidR="00C20E83" w:rsidRPr="00096AAC">
              <w:rPr>
                <w:rFonts w:cs="Segoe UI"/>
                <w:lang w:val="en-GB"/>
              </w:rPr>
              <w:t>compared to 0.0</w:t>
            </w:r>
            <w:r w:rsidR="00805AC1" w:rsidRPr="00096AAC">
              <w:rPr>
                <w:rFonts w:cs="Segoe UI"/>
                <w:lang w:val="en-GB"/>
              </w:rPr>
              <w:t>3</w:t>
            </w:r>
            <w:r w:rsidR="00C20E83" w:rsidRPr="00096AAC">
              <w:rPr>
                <w:rFonts w:cs="Segoe UI"/>
                <w:lang w:val="en-GB"/>
              </w:rPr>
              <w:t xml:space="preserve"> </w:t>
            </w:r>
            <w:r w:rsidR="00573AF7" w:rsidRPr="00096AAC">
              <w:rPr>
                <w:rFonts w:cs="Segoe UI"/>
                <w:lang w:val="en-GB"/>
              </w:rPr>
              <w:t xml:space="preserve">per 100,000 </w:t>
            </w:r>
            <w:r w:rsidR="00C20E83" w:rsidRPr="00096AAC">
              <w:rPr>
                <w:rFonts w:cs="Segoe UI"/>
                <w:lang w:val="en-GB"/>
              </w:rPr>
              <w:t>in the previous week</w:t>
            </w:r>
            <w:r w:rsidR="00573AF7" w:rsidRPr="00096AAC">
              <w:rPr>
                <w:rFonts w:cs="Segoe UI"/>
                <w:lang w:val="en-GB"/>
              </w:rPr>
              <w:t xml:space="preserve"> </w:t>
            </w:r>
            <w:r w:rsidR="00C61DC6" w:rsidRPr="00096AAC">
              <w:rPr>
                <w:rFonts w:cs="Segoe UI"/>
                <w:lang w:val="en-GB"/>
              </w:rPr>
              <w:t>(</w:t>
            </w:r>
            <w:r w:rsidR="00805AC1" w:rsidRPr="00096AAC">
              <w:rPr>
                <w:rFonts w:cs="Segoe UI"/>
                <w:lang w:val="en-GB"/>
              </w:rPr>
              <w:t>ten</w:t>
            </w:r>
            <w:r w:rsidR="00573AF7" w:rsidRPr="00096AAC">
              <w:rPr>
                <w:rFonts w:cs="Segoe UI"/>
                <w:lang w:val="en-GB"/>
              </w:rPr>
              <w:t xml:space="preserve"> </w:t>
            </w:r>
            <w:r w:rsidRPr="00096AAC">
              <w:rPr>
                <w:rFonts w:cs="Segoe UI"/>
                <w:lang w:val="en-GB"/>
              </w:rPr>
              <w:t>deaths</w:t>
            </w:r>
            <w:r w:rsidR="00C61DC6" w:rsidRPr="00096AAC">
              <w:rPr>
                <w:rFonts w:cs="Segoe UI"/>
                <w:lang w:val="en-GB"/>
              </w:rPr>
              <w:t xml:space="preserve"> over the week</w:t>
            </w:r>
            <w:r w:rsidR="00573AF7" w:rsidRPr="00096AAC">
              <w:rPr>
                <w:rFonts w:cs="Segoe UI"/>
                <w:lang w:val="en-GB"/>
              </w:rPr>
              <w:t>).</w:t>
            </w:r>
            <w:r w:rsidRPr="00096AAC">
              <w:rPr>
                <w:rFonts w:cs="Segoe UI"/>
                <w:lang w:val="en-GB"/>
              </w:rPr>
              <w:t xml:space="preserve"> </w:t>
            </w:r>
          </w:p>
        </w:tc>
      </w:tr>
      <w:tr w:rsidR="00682B57" w:rsidRPr="006D48A5" w14:paraId="56EBCFAF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FA809F0" w14:textId="77777777" w:rsidR="00682B57" w:rsidRPr="006D48A5" w:rsidRDefault="00682B57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6C0ECB">
              <w:rPr>
                <w:rFonts w:cs="Segoe UI"/>
                <w:b/>
                <w:bCs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0C91F835" w14:textId="352D916A" w:rsidR="00682B57" w:rsidRPr="006D48A5" w:rsidRDefault="00166422" w:rsidP="00336A2E">
            <w:pPr>
              <w:jc w:val="both"/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805AC1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Genomics surveillance data</w:t>
            </w:r>
            <w:r w:rsidR="00C4227B" w:rsidRPr="00805AC1">
              <w:rPr>
                <w:rStyle w:val="FootnoteReference"/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footnoteReference w:id="6"/>
            </w:r>
            <w:r w:rsidRPr="00805AC1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from</w:t>
            </w:r>
            <w:r w:rsidR="00336A2E" w:rsidRPr="00805AC1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18 September to 02 October 2023</w:t>
            </w:r>
            <w:r w:rsidRPr="00805AC1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showed</w:t>
            </w:r>
            <w:r w:rsidR="00336A2E" w:rsidRPr="00805AC1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an XBB variant called EG.5 had been slowly </w:t>
            </w:r>
            <w:r w:rsidR="006F463C" w:rsidRPr="00805AC1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increasing</w:t>
            </w:r>
            <w:r w:rsidR="00336A2E" w:rsidRPr="00805AC1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. EG.5 made up 41% of all observed cases. EG.5 was the most common tracked variant, but its growth rate had slowed in the past few weeks. This </w:t>
            </w:r>
            <w:r w:rsidR="00CA6DEA" w:rsidRPr="00805AC1">
              <w:rPr>
                <w:rFonts w:ascii="Segoe UI" w:eastAsia="Segoe UI" w:hAnsi="Segoe UI" w:cs="Segoe UI"/>
                <w:color w:val="000000" w:themeColor="text1"/>
                <w:lang w:val="en-GB"/>
              </w:rPr>
              <w:t xml:space="preserve">possibly indicates </w:t>
            </w:r>
            <w:r w:rsidR="00336A2E" w:rsidRPr="00805AC1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that other variants were becoming competitive with EG.5, or that EG.5 had reached its limit. The rest of the cases were primarily other XBB variants (33%), with a smaller portion attributed to XBC.1.3 (14%) and other recombinants (10%).</w:t>
            </w:r>
            <w:r w:rsidRPr="00805AC1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336A2E" w:rsidRPr="00805AC1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BA.2.86 variant was detected in wastewater monitoring.</w:t>
            </w:r>
          </w:p>
        </w:tc>
      </w:tr>
    </w:tbl>
    <w:p w14:paraId="0CDA5D4B" w14:textId="0519091B" w:rsidR="00682B57" w:rsidRPr="008109EE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8" w:name="_Toc114649462"/>
      <w:bookmarkStart w:id="9" w:name="_Toc122597786"/>
      <w:r w:rsidRPr="008109EE">
        <w:rPr>
          <w:rFonts w:cs="Segoe UI"/>
          <w:color w:val="2E74B5" w:themeColor="accent5" w:themeShade="BF"/>
          <w:sz w:val="44"/>
          <w:szCs w:val="44"/>
          <w:lang w:val="en-GB"/>
        </w:rPr>
        <w:t>Māori</w:t>
      </w:r>
      <w:bookmarkEnd w:id="8"/>
      <w:bookmarkEnd w:id="9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682B57" w:rsidRPr="006D48A5" w14:paraId="798D78B8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15D710A" w14:textId="77777777" w:rsidR="00682B57" w:rsidRPr="006D48A5" w:rsidRDefault="00682B57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8109EE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8C6468D" w14:textId="1213BD53" w:rsidR="00682B57" w:rsidRPr="006D48A5" w:rsidRDefault="00682B57">
            <w:pPr>
              <w:pStyle w:val="TableText"/>
              <w:jc w:val="both"/>
              <w:rPr>
                <w:rFonts w:cs="Segoe UI"/>
                <w:highlight w:val="yellow"/>
                <w:lang w:val="en-GB"/>
              </w:rPr>
            </w:pPr>
            <w:bookmarkStart w:id="10" w:name="_Hlk117082034"/>
            <w:r w:rsidRPr="008109EE">
              <w:rPr>
                <w:rFonts w:cs="Segoe UI"/>
                <w:lang w:val="en-GB"/>
              </w:rPr>
              <w:t xml:space="preserve">The 7-day rolling average of reported case rates was </w:t>
            </w:r>
            <w:r w:rsidR="008109EE" w:rsidRPr="008109EE">
              <w:rPr>
                <w:rFonts w:cs="Segoe UI"/>
                <w:lang w:val="en-GB"/>
              </w:rPr>
              <w:t>8.1</w:t>
            </w:r>
            <w:r w:rsidRPr="008109EE">
              <w:rPr>
                <w:rFonts w:cs="Segoe UI"/>
                <w:lang w:val="en-GB"/>
              </w:rPr>
              <w:t xml:space="preserve"> per 100,000 population for the week ending </w:t>
            </w:r>
            <w:r w:rsidR="00805AC1" w:rsidRPr="008109EE">
              <w:rPr>
                <w:rFonts w:cs="Segoe UI"/>
                <w:lang w:val="en-GB"/>
              </w:rPr>
              <w:t>22 Octob</w:t>
            </w:r>
            <w:r w:rsidR="00805AC1" w:rsidRPr="00B9617B">
              <w:rPr>
                <w:rFonts w:cs="Segoe UI"/>
                <w:lang w:val="en-GB"/>
              </w:rPr>
              <w:t>er</w:t>
            </w:r>
            <w:r w:rsidRPr="00B9617B">
              <w:rPr>
                <w:rFonts w:cs="Segoe UI"/>
                <w:lang w:val="en-GB"/>
              </w:rPr>
              <w:t xml:space="preserve"> 2023, a</w:t>
            </w:r>
            <w:r w:rsidR="00D65AE8" w:rsidRPr="00B9617B">
              <w:rPr>
                <w:rFonts w:cs="Segoe UI"/>
                <w:lang w:val="en-GB"/>
              </w:rPr>
              <w:t>n</w:t>
            </w:r>
            <w:r w:rsidRPr="00B9617B">
              <w:rPr>
                <w:rFonts w:cs="Segoe UI"/>
                <w:lang w:val="en-GB"/>
              </w:rPr>
              <w:t xml:space="preserve"> </w:t>
            </w:r>
            <w:r w:rsidR="00D65AE8" w:rsidRPr="00B9617B">
              <w:rPr>
                <w:rFonts w:cs="Segoe UI"/>
                <w:lang w:val="en-GB"/>
              </w:rPr>
              <w:t>in</w:t>
            </w:r>
            <w:r w:rsidRPr="00B9617B">
              <w:rPr>
                <w:rFonts w:cs="Segoe UI"/>
                <w:lang w:val="en-GB"/>
              </w:rPr>
              <w:t xml:space="preserve">crease compared to the previous week, which was </w:t>
            </w:r>
            <w:r w:rsidR="00B9617B" w:rsidRPr="00B9617B">
              <w:rPr>
                <w:rFonts w:cs="Segoe UI"/>
                <w:lang w:val="en-GB"/>
              </w:rPr>
              <w:t>7.4</w:t>
            </w:r>
            <w:r w:rsidRPr="00B9617B">
              <w:rPr>
                <w:rFonts w:cs="Segoe UI"/>
                <w:lang w:val="en-GB"/>
              </w:rPr>
              <w:t xml:space="preserve"> per 100,000. </w:t>
            </w:r>
            <w:bookmarkEnd w:id="10"/>
          </w:p>
        </w:tc>
      </w:tr>
      <w:tr w:rsidR="00682B57" w:rsidRPr="006D48A5" w14:paraId="3985232A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35D2175" w14:textId="2D957F8D" w:rsidR="00682B57" w:rsidRPr="00C70BF3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C70BF3">
              <w:rPr>
                <w:rFonts w:cs="Segoe UI"/>
                <w:b/>
                <w:bCs/>
                <w:lang w:val="en-GB"/>
              </w:rPr>
              <w:t>Hospitalisations</w:t>
            </w:r>
            <w:r w:rsidRPr="00C70BF3">
              <w:rPr>
                <w:rFonts w:cs="Segoe UI"/>
                <w:b/>
                <w:bCs/>
                <w:vertAlign w:val="superscript"/>
                <w:lang w:val="en-GB"/>
              </w:rPr>
              <w:fldChar w:fldCharType="begin"/>
            </w:r>
            <w:r w:rsidRPr="00C70BF3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Pr="00C70BF3">
              <w:rPr>
                <w:rFonts w:cs="Segoe UI"/>
                <w:b/>
                <w:bCs/>
                <w:vertAlign w:val="superscript"/>
                <w:lang w:val="en-GB"/>
              </w:rPr>
            </w:r>
            <w:r w:rsidRPr="00C70BF3">
              <w:rPr>
                <w:rFonts w:cs="Segoe UI"/>
                <w:b/>
                <w:bCs/>
                <w:vertAlign w:val="superscript"/>
                <w:lang w:val="en-GB"/>
              </w:rPr>
              <w:fldChar w:fldCharType="separate"/>
            </w:r>
            <w:r w:rsidR="00EA4DAC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Pr="00C70BF3">
              <w:rPr>
                <w:rFonts w:cs="Segoe UI"/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6D94DA8" w14:textId="258FA878" w:rsidR="00682B57" w:rsidRPr="00C70BF3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C70BF3">
              <w:rPr>
                <w:rFonts w:cs="Segoe UI"/>
                <w:lang w:val="en-GB"/>
              </w:rPr>
              <w:t xml:space="preserve">The 7-day rolling average rate for the week ending </w:t>
            </w:r>
            <w:r w:rsidR="00805AC1" w:rsidRPr="00C70BF3">
              <w:rPr>
                <w:rFonts w:cs="Segoe UI"/>
                <w:lang w:val="en-GB"/>
              </w:rPr>
              <w:t>15 October</w:t>
            </w:r>
            <w:r w:rsidRPr="00C70BF3">
              <w:rPr>
                <w:rFonts w:cs="Segoe UI"/>
                <w:lang w:val="en-GB"/>
              </w:rPr>
              <w:t xml:space="preserve"> 2023 was 0.</w:t>
            </w:r>
            <w:r w:rsidR="00723D64" w:rsidRPr="00C70BF3">
              <w:rPr>
                <w:rFonts w:cs="Segoe UI"/>
                <w:lang w:val="en-GB"/>
              </w:rPr>
              <w:t>54</w:t>
            </w:r>
            <w:r w:rsidRPr="00C70BF3">
              <w:rPr>
                <w:rFonts w:cs="Segoe UI"/>
                <w:lang w:val="en-GB"/>
              </w:rPr>
              <w:t xml:space="preserve"> per 100,000 population, </w:t>
            </w:r>
            <w:r w:rsidR="4AC89FAF" w:rsidRPr="00C70BF3">
              <w:rPr>
                <w:rFonts w:cs="Segoe UI"/>
                <w:lang w:val="en-GB"/>
              </w:rPr>
              <w:t>a</w:t>
            </w:r>
            <w:r w:rsidR="00C70BF3" w:rsidRPr="00C70BF3">
              <w:rPr>
                <w:rFonts w:cs="Segoe UI"/>
                <w:lang w:val="en-GB"/>
              </w:rPr>
              <w:t xml:space="preserve"> de</w:t>
            </w:r>
            <w:r w:rsidR="00653C76" w:rsidRPr="00C70BF3">
              <w:rPr>
                <w:rFonts w:cs="Segoe UI"/>
                <w:lang w:val="en-GB"/>
              </w:rPr>
              <w:t xml:space="preserve">crease </w:t>
            </w:r>
            <w:r w:rsidRPr="00C70BF3">
              <w:rPr>
                <w:rFonts w:cs="Segoe UI"/>
                <w:lang w:val="en-GB"/>
              </w:rPr>
              <w:t>compared to the previous week (0.</w:t>
            </w:r>
            <w:r w:rsidR="00723D64" w:rsidRPr="00C70BF3">
              <w:rPr>
                <w:rFonts w:cs="Segoe UI"/>
                <w:lang w:val="en-GB"/>
              </w:rPr>
              <w:t>73</w:t>
            </w:r>
            <w:r w:rsidRPr="00C70BF3">
              <w:rPr>
                <w:rFonts w:cs="Segoe UI"/>
                <w:lang w:val="en-GB"/>
              </w:rPr>
              <w:t xml:space="preserve"> per 100,000).</w:t>
            </w:r>
          </w:p>
        </w:tc>
      </w:tr>
      <w:tr w:rsidR="00682B57" w:rsidRPr="006D48A5" w14:paraId="47E10275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3A2C2C5" w14:textId="77777777" w:rsidR="00682B57" w:rsidRPr="00DD2058" w:rsidRDefault="00682B57">
            <w:pPr>
              <w:pStyle w:val="TableText"/>
              <w:jc w:val="both"/>
              <w:rPr>
                <w:rFonts w:cs="Segoe UI"/>
                <w:b/>
                <w:bCs/>
                <w:vertAlign w:val="superscript"/>
                <w:lang w:val="en-GB" w:eastAsia="en-US"/>
              </w:rPr>
            </w:pPr>
            <w:proofErr w:type="spellStart"/>
            <w:r w:rsidRPr="00DD2058">
              <w:rPr>
                <w:rFonts w:cs="Segoe UI"/>
                <w:b/>
                <w:bCs/>
                <w:lang w:val="en-GB"/>
              </w:rPr>
              <w:t>Mortality</w:t>
            </w:r>
            <w:r w:rsidRPr="00DD2058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5616E877" w14:textId="5DFE2009" w:rsidR="00682B57" w:rsidRPr="00DD2058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DD2058">
              <w:rPr>
                <w:rFonts w:cs="Segoe UI"/>
                <w:lang w:val="en-GB"/>
              </w:rPr>
              <w:t xml:space="preserve">As of </w:t>
            </w:r>
            <w:r w:rsidR="00805AC1" w:rsidRPr="00DD2058">
              <w:rPr>
                <w:rFonts w:cs="Segoe UI"/>
                <w:lang w:val="en-GB"/>
              </w:rPr>
              <w:t>15</w:t>
            </w:r>
            <w:r w:rsidR="00542060" w:rsidRPr="00DD2058">
              <w:rPr>
                <w:rFonts w:cs="Segoe UI"/>
                <w:lang w:val="en-GB"/>
              </w:rPr>
              <w:t xml:space="preserve"> October</w:t>
            </w:r>
            <w:r w:rsidRPr="00DD2058">
              <w:rPr>
                <w:rFonts w:cs="Segoe UI"/>
                <w:lang w:val="en-GB"/>
              </w:rPr>
              <w:t xml:space="preserve"> 2023, there were 5</w:t>
            </w:r>
            <w:r w:rsidR="004F34C4" w:rsidRPr="00DD2058">
              <w:rPr>
                <w:rFonts w:cs="Segoe UI"/>
                <w:lang w:val="en-GB"/>
              </w:rPr>
              <w:t>5</w:t>
            </w:r>
            <w:r w:rsidRPr="00DD2058">
              <w:rPr>
                <w:rFonts w:cs="Segoe UI"/>
                <w:lang w:val="en-GB"/>
              </w:rPr>
              <w:t xml:space="preserve"> deaths attributed to COVID-19 in 2023. There were 24</w:t>
            </w:r>
            <w:r w:rsidR="00DD2058" w:rsidRPr="00DD2058">
              <w:rPr>
                <w:rFonts w:cs="Segoe UI"/>
                <w:lang w:val="en-GB"/>
              </w:rPr>
              <w:t>2</w:t>
            </w:r>
            <w:r w:rsidRPr="00DD2058">
              <w:rPr>
                <w:rFonts w:cs="Segoe UI"/>
                <w:lang w:val="en-GB"/>
              </w:rPr>
              <w:t xml:space="preserve"> deaths during 2022 and 15 deaths prior to 2022.</w:t>
            </w:r>
          </w:p>
        </w:tc>
      </w:tr>
    </w:tbl>
    <w:p w14:paraId="6BC5B943" w14:textId="77777777" w:rsidR="00682B57" w:rsidRPr="002811E7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11" w:name="_Toc114649463"/>
      <w:bookmarkStart w:id="12" w:name="_Toc122597787"/>
      <w:r w:rsidRPr="002811E7">
        <w:rPr>
          <w:rFonts w:cs="Segoe UI"/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1"/>
      <w:bookmarkEnd w:id="12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682B57" w:rsidRPr="002811E7" w14:paraId="5D26227B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61BB364" w14:textId="77777777" w:rsidR="00682B57" w:rsidRPr="002811E7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2811E7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FBDBDC5" w14:textId="0966B487" w:rsidR="00682B57" w:rsidRPr="002811E7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2811E7">
              <w:rPr>
                <w:rFonts w:cs="Segoe UI"/>
                <w:lang w:val="en-GB"/>
              </w:rPr>
              <w:t xml:space="preserve">The 7-day rolling average of reported case rates was </w:t>
            </w:r>
            <w:r w:rsidR="009126BD" w:rsidRPr="002811E7">
              <w:rPr>
                <w:rFonts w:cs="Segoe UI"/>
                <w:lang w:val="en-GB"/>
              </w:rPr>
              <w:t>7</w:t>
            </w:r>
            <w:r w:rsidR="002D2C37" w:rsidRPr="002811E7">
              <w:rPr>
                <w:rFonts w:cs="Segoe UI"/>
                <w:lang w:val="en-GB"/>
              </w:rPr>
              <w:t>.</w:t>
            </w:r>
            <w:r w:rsidR="009126BD" w:rsidRPr="002811E7">
              <w:rPr>
                <w:rFonts w:cs="Segoe UI"/>
                <w:lang w:val="en-GB"/>
              </w:rPr>
              <w:t>0</w:t>
            </w:r>
            <w:r w:rsidRPr="002811E7">
              <w:rPr>
                <w:rFonts w:cs="Segoe UI"/>
                <w:lang w:val="en-GB"/>
              </w:rPr>
              <w:t xml:space="preserve"> per 100,000 population for the week ending </w:t>
            </w:r>
            <w:r w:rsidR="00805AC1" w:rsidRPr="002811E7">
              <w:rPr>
                <w:rFonts w:cs="Segoe UI"/>
                <w:lang w:val="en-GB"/>
              </w:rPr>
              <w:t>22 October</w:t>
            </w:r>
            <w:r w:rsidRPr="002811E7">
              <w:rPr>
                <w:rFonts w:cs="Segoe UI"/>
                <w:lang w:val="en-GB"/>
              </w:rPr>
              <w:t xml:space="preserve"> 2023, </w:t>
            </w:r>
            <w:r w:rsidR="00E010B0">
              <w:rPr>
                <w:rFonts w:cs="Segoe UI"/>
                <w:lang w:val="en-GB"/>
              </w:rPr>
              <w:t>stable</w:t>
            </w:r>
            <w:r w:rsidRPr="002811E7">
              <w:rPr>
                <w:rFonts w:cs="Segoe UI"/>
                <w:lang w:val="en-GB"/>
              </w:rPr>
              <w:t xml:space="preserve"> compared to the previous week, which was </w:t>
            </w:r>
            <w:r w:rsidR="002811E7" w:rsidRPr="002811E7">
              <w:rPr>
                <w:rFonts w:cs="Segoe UI"/>
                <w:lang w:val="en-GB"/>
              </w:rPr>
              <w:t>7.0</w:t>
            </w:r>
            <w:r w:rsidRPr="002811E7">
              <w:rPr>
                <w:rFonts w:cs="Segoe UI"/>
                <w:lang w:val="en-GB"/>
              </w:rPr>
              <w:t xml:space="preserve"> per 100,000.</w:t>
            </w:r>
          </w:p>
        </w:tc>
      </w:tr>
      <w:tr w:rsidR="00682B57" w:rsidRPr="006D48A5" w14:paraId="16381616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05A286" w14:textId="6A6E6D43" w:rsidR="00682B57" w:rsidRPr="00B335C6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B335C6">
              <w:rPr>
                <w:rFonts w:cs="Segoe UI"/>
                <w:b/>
                <w:bCs/>
                <w:lang w:val="en-GB"/>
              </w:rPr>
              <w:t>Hospitalisations</w:t>
            </w:r>
            <w:r w:rsidRPr="00B335C6">
              <w:rPr>
                <w:rFonts w:cs="Segoe UI"/>
                <w:vertAlign w:val="superscript"/>
                <w:lang w:val="en-GB"/>
              </w:rPr>
              <w:fldChar w:fldCharType="begin"/>
            </w:r>
            <w:r w:rsidRPr="00B335C6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Pr="00B335C6">
              <w:rPr>
                <w:rFonts w:cs="Segoe UI"/>
                <w:vertAlign w:val="superscript"/>
                <w:lang w:val="en-GB"/>
              </w:rPr>
              <w:instrText xml:space="preserve"> \* MERGEFORMAT </w:instrText>
            </w:r>
            <w:r w:rsidRPr="00B335C6">
              <w:rPr>
                <w:rFonts w:cs="Segoe UI"/>
                <w:vertAlign w:val="superscript"/>
                <w:lang w:val="en-GB"/>
              </w:rPr>
            </w:r>
            <w:r w:rsidRPr="00B335C6">
              <w:rPr>
                <w:rFonts w:cs="Segoe UI"/>
                <w:vertAlign w:val="superscript"/>
                <w:lang w:val="en-GB"/>
              </w:rPr>
              <w:fldChar w:fldCharType="separate"/>
            </w:r>
            <w:r w:rsidR="00EA4DAC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Pr="00B335C6">
              <w:rPr>
                <w:rFonts w:cs="Segoe UI"/>
                <w:vertAlign w:val="superscript"/>
                <w:lang w:val="en-GB"/>
              </w:rPr>
              <w:fldChar w:fldCharType="end"/>
            </w:r>
            <w:r w:rsidRPr="00B335C6">
              <w:rPr>
                <w:rFonts w:cs="Segoe UI"/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38C05A" w14:textId="213B739B" w:rsidR="00682B57" w:rsidRPr="00B335C6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B335C6">
              <w:rPr>
                <w:rFonts w:cs="Segoe UI"/>
                <w:lang w:val="en-GB"/>
              </w:rPr>
              <w:t xml:space="preserve">The 7-day rolling average rate for the week ending </w:t>
            </w:r>
            <w:r w:rsidR="00805AC1" w:rsidRPr="00B335C6">
              <w:rPr>
                <w:rFonts w:cs="Segoe UI"/>
                <w:lang w:val="en-GB"/>
              </w:rPr>
              <w:t>15 October</w:t>
            </w:r>
            <w:r w:rsidRPr="00B335C6">
              <w:rPr>
                <w:rFonts w:cs="Segoe UI"/>
                <w:lang w:val="en-GB"/>
              </w:rPr>
              <w:t xml:space="preserve"> 2023 was </w:t>
            </w:r>
            <w:r w:rsidR="00086E9B" w:rsidRPr="00B335C6">
              <w:rPr>
                <w:rFonts w:cs="Segoe UI"/>
                <w:lang w:val="en-GB"/>
              </w:rPr>
              <w:t>0.</w:t>
            </w:r>
            <w:r w:rsidR="004B4A29" w:rsidRPr="00B335C6">
              <w:rPr>
                <w:rFonts w:cs="Segoe UI"/>
                <w:lang w:val="en-GB"/>
              </w:rPr>
              <w:t>5</w:t>
            </w:r>
            <w:r w:rsidR="009804AA">
              <w:rPr>
                <w:rFonts w:cs="Segoe UI"/>
                <w:lang w:val="en-GB"/>
              </w:rPr>
              <w:t>2</w:t>
            </w:r>
            <w:r w:rsidR="00086E9B" w:rsidRPr="00B335C6">
              <w:rPr>
                <w:rFonts w:cs="Segoe UI"/>
                <w:lang w:val="en-GB"/>
              </w:rPr>
              <w:t xml:space="preserve"> </w:t>
            </w:r>
            <w:r w:rsidRPr="00B335C6">
              <w:rPr>
                <w:rFonts w:cs="Segoe UI"/>
                <w:lang w:val="en-GB"/>
              </w:rPr>
              <w:t xml:space="preserve">per 100,000 population, a </w:t>
            </w:r>
            <w:r w:rsidR="004B4A29" w:rsidRPr="00B335C6">
              <w:rPr>
                <w:rFonts w:cs="Segoe UI"/>
                <w:lang w:val="en-GB"/>
              </w:rPr>
              <w:t>de</w:t>
            </w:r>
            <w:r w:rsidR="003717C3" w:rsidRPr="00B335C6">
              <w:rPr>
                <w:rFonts w:cs="Segoe UI"/>
                <w:lang w:val="en-GB"/>
              </w:rPr>
              <w:t>crease</w:t>
            </w:r>
            <w:r w:rsidRPr="00B335C6">
              <w:rPr>
                <w:rFonts w:cs="Segoe UI"/>
                <w:lang w:val="en-GB"/>
              </w:rPr>
              <w:t xml:space="preserve"> compared to the previous week (0.</w:t>
            </w:r>
            <w:r w:rsidR="004B4A29" w:rsidRPr="00B335C6">
              <w:rPr>
                <w:rFonts w:cs="Segoe UI"/>
                <w:lang w:val="en-GB"/>
              </w:rPr>
              <w:t>96</w:t>
            </w:r>
            <w:r w:rsidRPr="00B335C6">
              <w:rPr>
                <w:rFonts w:cs="Segoe UI"/>
                <w:lang w:val="en-GB"/>
              </w:rPr>
              <w:t xml:space="preserve"> per 100,000).</w:t>
            </w:r>
          </w:p>
        </w:tc>
      </w:tr>
      <w:tr w:rsidR="00682B57" w:rsidRPr="00F74CE7" w14:paraId="0201D311" w14:textId="77777777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0B41839" w14:textId="77777777" w:rsidR="00682B57" w:rsidRPr="00B335C6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B335C6">
              <w:rPr>
                <w:rFonts w:cs="Segoe UI"/>
                <w:b/>
                <w:bCs/>
                <w:lang w:val="en-GB"/>
              </w:rPr>
              <w:t>Mortality</w:t>
            </w:r>
            <w:r w:rsidRPr="00B335C6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811E819" w14:textId="3BD79081" w:rsidR="00682B57" w:rsidRPr="00B335C6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B335C6">
              <w:rPr>
                <w:rFonts w:cs="Segoe UI"/>
                <w:lang w:val="en-GB"/>
              </w:rPr>
              <w:t xml:space="preserve">As of </w:t>
            </w:r>
            <w:r w:rsidR="00805AC1" w:rsidRPr="00B335C6">
              <w:rPr>
                <w:rFonts w:cs="Segoe UI"/>
                <w:lang w:val="en-GB"/>
              </w:rPr>
              <w:t>15</w:t>
            </w:r>
            <w:r w:rsidR="00542060" w:rsidRPr="00B335C6">
              <w:rPr>
                <w:rFonts w:cs="Segoe UI"/>
                <w:lang w:val="en-GB"/>
              </w:rPr>
              <w:t xml:space="preserve"> October</w:t>
            </w:r>
            <w:r w:rsidRPr="00B335C6">
              <w:rPr>
                <w:rFonts w:cs="Segoe UI"/>
                <w:lang w:val="en-GB"/>
              </w:rPr>
              <w:t xml:space="preserve"> 2023, there were 2</w:t>
            </w:r>
            <w:r w:rsidR="00C90975" w:rsidRPr="00B335C6">
              <w:rPr>
                <w:rFonts w:cs="Segoe UI"/>
                <w:lang w:val="en-GB"/>
              </w:rPr>
              <w:t>4</w:t>
            </w:r>
            <w:r w:rsidRPr="00B335C6">
              <w:rPr>
                <w:rFonts w:cs="Segoe UI"/>
                <w:lang w:val="en-GB"/>
              </w:rPr>
              <w:t xml:space="preserve"> deaths attributed to COVID-19 in 2023. There were 150 deaths during 2022 and 4 deaths prior to 2022.</w:t>
            </w:r>
          </w:p>
        </w:tc>
      </w:tr>
    </w:tbl>
    <w:p w14:paraId="2797C17C" w14:textId="5C8581BF" w:rsidR="00682B57" w:rsidRPr="00F74CE7" w:rsidRDefault="00682B57" w:rsidP="00682B57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805797C" w14:textId="16F839C6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2DF7562D" w14:textId="10A2A3C3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E7932E0" w14:textId="4B577910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F43F73C" w14:textId="44B02326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B36F34F" w14:textId="42F5018C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29E8557" w14:textId="1A599F9F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712496" w14:textId="29095F44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D1D92CD" w14:textId="17828F41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C4EAF3" w14:textId="1BB592B8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A631B77" w14:textId="500C998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4DA8FD5" w14:textId="7C6CC9F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4F4574B" w14:textId="68DCE0B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A678057" w14:textId="671A64ED" w:rsidR="00946FFA" w:rsidRPr="00682B57" w:rsidRDefault="00946FFA" w:rsidP="00682B57"/>
    <w:sectPr w:rsidR="00946FFA" w:rsidRPr="00682B5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DD0B" w14:textId="77777777" w:rsidR="0074474F" w:rsidRDefault="0074474F" w:rsidP="000C65D1">
      <w:pPr>
        <w:spacing w:after="0" w:line="240" w:lineRule="auto"/>
      </w:pPr>
      <w:r>
        <w:separator/>
      </w:r>
    </w:p>
  </w:endnote>
  <w:endnote w:type="continuationSeparator" w:id="0">
    <w:p w14:paraId="76CD1F88" w14:textId="77777777" w:rsidR="0074474F" w:rsidRDefault="0074474F" w:rsidP="000C65D1">
      <w:pPr>
        <w:spacing w:after="0" w:line="240" w:lineRule="auto"/>
      </w:pPr>
      <w:r>
        <w:continuationSeparator/>
      </w:r>
    </w:p>
  </w:endnote>
  <w:endnote w:type="continuationNotice" w:id="1">
    <w:p w14:paraId="3E761637" w14:textId="77777777" w:rsidR="0074474F" w:rsidRDefault="0074474F">
      <w:pPr>
        <w:spacing w:after="0" w:line="240" w:lineRule="auto"/>
      </w:pPr>
    </w:p>
  </w:endnote>
  <w:endnote w:id="2">
    <w:p w14:paraId="2A657011" w14:textId="77777777" w:rsidR="00682B57" w:rsidRDefault="00682B57" w:rsidP="00682B57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147D81">
        <w:rPr>
          <w:rFonts w:ascii="Segoe UI" w:eastAsia="Times New Roman" w:hAnsi="Segoe UI" w:cs="Times New Roman"/>
          <w:sz w:val="17"/>
          <w:lang w:eastAsia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10890D1A" w14:textId="77777777" w:rsidR="00682B57" w:rsidRDefault="00682B57" w:rsidP="00682B5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47D81">
        <w:rPr>
          <w:rFonts w:ascii="Segoe UI" w:eastAsia="Times New Roman" w:hAnsi="Segoe UI" w:cs="Times New Roman"/>
          <w:sz w:val="17"/>
          <w:lang w:eastAsia="en-GB"/>
        </w:rPr>
        <w:t>The mortality figures are for deaths attributed to COVID-19. Recent trends should be interpreted with caution to account for death coding delays of months or years after death.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D7C8" w14:textId="77777777" w:rsidR="0074474F" w:rsidRDefault="0074474F" w:rsidP="000C65D1">
      <w:pPr>
        <w:spacing w:after="0" w:line="240" w:lineRule="auto"/>
      </w:pPr>
      <w:r>
        <w:separator/>
      </w:r>
    </w:p>
  </w:footnote>
  <w:footnote w:type="continuationSeparator" w:id="0">
    <w:p w14:paraId="4B729DCD" w14:textId="77777777" w:rsidR="0074474F" w:rsidRDefault="0074474F" w:rsidP="000C65D1">
      <w:pPr>
        <w:spacing w:after="0" w:line="240" w:lineRule="auto"/>
      </w:pPr>
      <w:r>
        <w:continuationSeparator/>
      </w:r>
    </w:p>
  </w:footnote>
  <w:footnote w:type="continuationNotice" w:id="1">
    <w:p w14:paraId="702E8CD9" w14:textId="77777777" w:rsidR="0074474F" w:rsidRDefault="0074474F">
      <w:pPr>
        <w:spacing w:after="0" w:line="240" w:lineRule="auto"/>
      </w:pPr>
    </w:p>
  </w:footnote>
  <w:footnote w:id="2">
    <w:p w14:paraId="3DEE4EE0" w14:textId="0FAF7CC7" w:rsidR="00C4227B" w:rsidRPr="00C4227B" w:rsidRDefault="00C4227B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C4227B">
        <w:t>https://www.esr.cri.nz/our-expertise/covid-19-response/covid19-insights/genomics-insights/</w:t>
      </w:r>
    </w:p>
  </w:footnote>
  <w:footnote w:id="3">
    <w:p w14:paraId="476E23BE" w14:textId="2C72D119" w:rsidR="00913D1E" w:rsidRPr="00913D1E" w:rsidRDefault="00913D1E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913D1E">
        <w:t>WGS relies on PCR samples, and COVID-19 testing prioritises PCR for hospital and care cases. This means the cases sequenced are</w:t>
      </w:r>
      <w:r>
        <w:t xml:space="preserve"> not</w:t>
      </w:r>
      <w:r w:rsidRPr="00913D1E">
        <w:t xml:space="preserve"> random, and they mostly involve older individuals.</w:t>
      </w:r>
    </w:p>
  </w:footnote>
  <w:footnote w:id="4">
    <w:p w14:paraId="682F6EDA" w14:textId="77777777" w:rsidR="00682B57" w:rsidRDefault="00682B57" w:rsidP="00682B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5">
    <w:p w14:paraId="20CE6E2D" w14:textId="4D160B63" w:rsidR="00682B57" w:rsidRPr="00147D81" w:rsidRDefault="00682B57" w:rsidP="00682B57">
      <w:pPr>
        <w:pStyle w:val="FootnoteText"/>
        <w:rPr>
          <w:rFonts w:eastAsiaTheme="minorHAnsi" w:cs="Segoe UI"/>
          <w:sz w:val="18"/>
          <w:szCs w:val="18"/>
          <w:lang w:val="en-GB" w:eastAsia="en-US"/>
        </w:rPr>
      </w:pPr>
      <w:r>
        <w:rPr>
          <w:rStyle w:val="FootnoteReference"/>
        </w:rPr>
        <w:footnoteRef/>
      </w:r>
      <w:r>
        <w:t xml:space="preserve"> </w:t>
      </w:r>
      <w:r w:rsidR="009C7A5F" w:rsidRPr="00147D81">
        <w:t>https://www.esr.cri.nz/our-expertise/covid-19-response/covid19-insights/wastewater-surveillance-report/</w:t>
      </w:r>
    </w:p>
  </w:footnote>
  <w:footnote w:id="6">
    <w:p w14:paraId="2D5B7C7B" w14:textId="1958C87B" w:rsidR="00C4227B" w:rsidRPr="00C4227B" w:rsidRDefault="00C4227B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C4227B">
        <w:t>https://www.esr.cri.nz/our-expertise/covid-19-response/covid19-insights/genomics-insights/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5F"/>
    <w:rsid w:val="00004AE1"/>
    <w:rsid w:val="00004F61"/>
    <w:rsid w:val="00005151"/>
    <w:rsid w:val="000070E7"/>
    <w:rsid w:val="00010535"/>
    <w:rsid w:val="00010699"/>
    <w:rsid w:val="0001101D"/>
    <w:rsid w:val="000127F4"/>
    <w:rsid w:val="000129DF"/>
    <w:rsid w:val="000130A3"/>
    <w:rsid w:val="00014BDD"/>
    <w:rsid w:val="0001507A"/>
    <w:rsid w:val="0001541C"/>
    <w:rsid w:val="00015AF9"/>
    <w:rsid w:val="00015DD7"/>
    <w:rsid w:val="00016D45"/>
    <w:rsid w:val="0001739F"/>
    <w:rsid w:val="00021295"/>
    <w:rsid w:val="00021570"/>
    <w:rsid w:val="00022615"/>
    <w:rsid w:val="0002279B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25F"/>
    <w:rsid w:val="0002784C"/>
    <w:rsid w:val="00027E42"/>
    <w:rsid w:val="00027F67"/>
    <w:rsid w:val="00027FF3"/>
    <w:rsid w:val="0003028C"/>
    <w:rsid w:val="00032DCF"/>
    <w:rsid w:val="00033042"/>
    <w:rsid w:val="00033154"/>
    <w:rsid w:val="000338D4"/>
    <w:rsid w:val="00033C39"/>
    <w:rsid w:val="00033DF9"/>
    <w:rsid w:val="0003425B"/>
    <w:rsid w:val="00034D5C"/>
    <w:rsid w:val="00035430"/>
    <w:rsid w:val="00035B26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3F82"/>
    <w:rsid w:val="00044F90"/>
    <w:rsid w:val="00045068"/>
    <w:rsid w:val="000454DB"/>
    <w:rsid w:val="000465B2"/>
    <w:rsid w:val="0004680E"/>
    <w:rsid w:val="00047D88"/>
    <w:rsid w:val="000500C4"/>
    <w:rsid w:val="0005036C"/>
    <w:rsid w:val="00050A7C"/>
    <w:rsid w:val="000517EE"/>
    <w:rsid w:val="000521F8"/>
    <w:rsid w:val="000529DD"/>
    <w:rsid w:val="0005539B"/>
    <w:rsid w:val="00055412"/>
    <w:rsid w:val="000559E3"/>
    <w:rsid w:val="0005717B"/>
    <w:rsid w:val="00060D97"/>
    <w:rsid w:val="000628DF"/>
    <w:rsid w:val="00062C66"/>
    <w:rsid w:val="000635F4"/>
    <w:rsid w:val="00063804"/>
    <w:rsid w:val="00063928"/>
    <w:rsid w:val="000645AC"/>
    <w:rsid w:val="00065587"/>
    <w:rsid w:val="0006579A"/>
    <w:rsid w:val="0006584F"/>
    <w:rsid w:val="00065C47"/>
    <w:rsid w:val="00065DF3"/>
    <w:rsid w:val="0006608A"/>
    <w:rsid w:val="000663B1"/>
    <w:rsid w:val="000663CF"/>
    <w:rsid w:val="00066B71"/>
    <w:rsid w:val="0006749E"/>
    <w:rsid w:val="00067708"/>
    <w:rsid w:val="00067EC8"/>
    <w:rsid w:val="000714DA"/>
    <w:rsid w:val="0007159E"/>
    <w:rsid w:val="000722AD"/>
    <w:rsid w:val="000723F8"/>
    <w:rsid w:val="000724B0"/>
    <w:rsid w:val="0007440C"/>
    <w:rsid w:val="00076A0B"/>
    <w:rsid w:val="00076BA2"/>
    <w:rsid w:val="00076C50"/>
    <w:rsid w:val="000778EB"/>
    <w:rsid w:val="0008258C"/>
    <w:rsid w:val="00085C5A"/>
    <w:rsid w:val="00086E9B"/>
    <w:rsid w:val="000878CB"/>
    <w:rsid w:val="00087C98"/>
    <w:rsid w:val="0009084E"/>
    <w:rsid w:val="00092B76"/>
    <w:rsid w:val="00093004"/>
    <w:rsid w:val="000933E2"/>
    <w:rsid w:val="00093768"/>
    <w:rsid w:val="00093D66"/>
    <w:rsid w:val="000941A0"/>
    <w:rsid w:val="000941C4"/>
    <w:rsid w:val="00094A42"/>
    <w:rsid w:val="000952C1"/>
    <w:rsid w:val="00096A02"/>
    <w:rsid w:val="00096AAC"/>
    <w:rsid w:val="000976BF"/>
    <w:rsid w:val="000A0635"/>
    <w:rsid w:val="000A0874"/>
    <w:rsid w:val="000A0946"/>
    <w:rsid w:val="000A1DFC"/>
    <w:rsid w:val="000A23DB"/>
    <w:rsid w:val="000A300E"/>
    <w:rsid w:val="000A3885"/>
    <w:rsid w:val="000A5EA8"/>
    <w:rsid w:val="000A60C2"/>
    <w:rsid w:val="000A650C"/>
    <w:rsid w:val="000A6966"/>
    <w:rsid w:val="000A696F"/>
    <w:rsid w:val="000A7273"/>
    <w:rsid w:val="000AD0BA"/>
    <w:rsid w:val="000B01B0"/>
    <w:rsid w:val="000B2DD5"/>
    <w:rsid w:val="000B4A7E"/>
    <w:rsid w:val="000B4D85"/>
    <w:rsid w:val="000B5A5C"/>
    <w:rsid w:val="000B5DB9"/>
    <w:rsid w:val="000B6C63"/>
    <w:rsid w:val="000B79AB"/>
    <w:rsid w:val="000B7BEF"/>
    <w:rsid w:val="000C0568"/>
    <w:rsid w:val="000C05A0"/>
    <w:rsid w:val="000C1840"/>
    <w:rsid w:val="000C3C54"/>
    <w:rsid w:val="000C4092"/>
    <w:rsid w:val="000C4CC4"/>
    <w:rsid w:val="000C5F3A"/>
    <w:rsid w:val="000C65D1"/>
    <w:rsid w:val="000C71B9"/>
    <w:rsid w:val="000D08DD"/>
    <w:rsid w:val="000D1AD0"/>
    <w:rsid w:val="000D2121"/>
    <w:rsid w:val="000D2453"/>
    <w:rsid w:val="000D2ABA"/>
    <w:rsid w:val="000D32E5"/>
    <w:rsid w:val="000D3454"/>
    <w:rsid w:val="000D3C6B"/>
    <w:rsid w:val="000D45D5"/>
    <w:rsid w:val="000D4628"/>
    <w:rsid w:val="000D46FB"/>
    <w:rsid w:val="000D4E43"/>
    <w:rsid w:val="000D522E"/>
    <w:rsid w:val="000D5BC4"/>
    <w:rsid w:val="000D5D88"/>
    <w:rsid w:val="000D653D"/>
    <w:rsid w:val="000D7691"/>
    <w:rsid w:val="000D786F"/>
    <w:rsid w:val="000E0191"/>
    <w:rsid w:val="000E01A6"/>
    <w:rsid w:val="000E1694"/>
    <w:rsid w:val="000E2C78"/>
    <w:rsid w:val="000E3B1A"/>
    <w:rsid w:val="000E4FB8"/>
    <w:rsid w:val="000E5424"/>
    <w:rsid w:val="000E5A61"/>
    <w:rsid w:val="000F0099"/>
    <w:rsid w:val="000F03B2"/>
    <w:rsid w:val="000F0F40"/>
    <w:rsid w:val="000F0FA1"/>
    <w:rsid w:val="000F15D1"/>
    <w:rsid w:val="000F1950"/>
    <w:rsid w:val="000F1B73"/>
    <w:rsid w:val="000F21FD"/>
    <w:rsid w:val="000F2776"/>
    <w:rsid w:val="000F2D5C"/>
    <w:rsid w:val="000F32E9"/>
    <w:rsid w:val="000F34AC"/>
    <w:rsid w:val="000F36B7"/>
    <w:rsid w:val="000F3A23"/>
    <w:rsid w:val="000F5A2B"/>
    <w:rsid w:val="000F5FF0"/>
    <w:rsid w:val="000F6EC5"/>
    <w:rsid w:val="000F7563"/>
    <w:rsid w:val="000F7AF8"/>
    <w:rsid w:val="00100F46"/>
    <w:rsid w:val="00104189"/>
    <w:rsid w:val="00104443"/>
    <w:rsid w:val="00106B7E"/>
    <w:rsid w:val="001073B3"/>
    <w:rsid w:val="00107AC0"/>
    <w:rsid w:val="00107DCB"/>
    <w:rsid w:val="001111C7"/>
    <w:rsid w:val="0011213E"/>
    <w:rsid w:val="00112456"/>
    <w:rsid w:val="00112965"/>
    <w:rsid w:val="001134DD"/>
    <w:rsid w:val="00113BB7"/>
    <w:rsid w:val="00113FFF"/>
    <w:rsid w:val="001148C7"/>
    <w:rsid w:val="00114D70"/>
    <w:rsid w:val="00116377"/>
    <w:rsid w:val="00116BC2"/>
    <w:rsid w:val="0012061E"/>
    <w:rsid w:val="00120C6A"/>
    <w:rsid w:val="0012189B"/>
    <w:rsid w:val="00122735"/>
    <w:rsid w:val="001228FF"/>
    <w:rsid w:val="00124360"/>
    <w:rsid w:val="00124990"/>
    <w:rsid w:val="001251F0"/>
    <w:rsid w:val="0013058E"/>
    <w:rsid w:val="001314A7"/>
    <w:rsid w:val="001316B4"/>
    <w:rsid w:val="001321CF"/>
    <w:rsid w:val="001322E3"/>
    <w:rsid w:val="00132BA6"/>
    <w:rsid w:val="00132C94"/>
    <w:rsid w:val="00133253"/>
    <w:rsid w:val="0013332E"/>
    <w:rsid w:val="00134B1A"/>
    <w:rsid w:val="00135274"/>
    <w:rsid w:val="001360B3"/>
    <w:rsid w:val="00136288"/>
    <w:rsid w:val="00136545"/>
    <w:rsid w:val="00136B16"/>
    <w:rsid w:val="001376BC"/>
    <w:rsid w:val="0013770F"/>
    <w:rsid w:val="00140F91"/>
    <w:rsid w:val="00141EBD"/>
    <w:rsid w:val="00142015"/>
    <w:rsid w:val="001423BC"/>
    <w:rsid w:val="00143305"/>
    <w:rsid w:val="0014332A"/>
    <w:rsid w:val="00143B83"/>
    <w:rsid w:val="001443EB"/>
    <w:rsid w:val="00145167"/>
    <w:rsid w:val="00145379"/>
    <w:rsid w:val="00145864"/>
    <w:rsid w:val="001461E9"/>
    <w:rsid w:val="001463BF"/>
    <w:rsid w:val="00146675"/>
    <w:rsid w:val="00146FFC"/>
    <w:rsid w:val="001479EB"/>
    <w:rsid w:val="00147D81"/>
    <w:rsid w:val="00150736"/>
    <w:rsid w:val="00150CEA"/>
    <w:rsid w:val="00150D72"/>
    <w:rsid w:val="00151738"/>
    <w:rsid w:val="00151D0B"/>
    <w:rsid w:val="0015380E"/>
    <w:rsid w:val="001539E7"/>
    <w:rsid w:val="00154398"/>
    <w:rsid w:val="00155AAD"/>
    <w:rsid w:val="00155B13"/>
    <w:rsid w:val="00155F56"/>
    <w:rsid w:val="00156127"/>
    <w:rsid w:val="00156B17"/>
    <w:rsid w:val="00157176"/>
    <w:rsid w:val="001572AD"/>
    <w:rsid w:val="00157528"/>
    <w:rsid w:val="001603C6"/>
    <w:rsid w:val="00160D5A"/>
    <w:rsid w:val="00160DDC"/>
    <w:rsid w:val="001613CC"/>
    <w:rsid w:val="001613D5"/>
    <w:rsid w:val="0016195D"/>
    <w:rsid w:val="001622CE"/>
    <w:rsid w:val="00162CCA"/>
    <w:rsid w:val="0016316B"/>
    <w:rsid w:val="00163D66"/>
    <w:rsid w:val="00163E4A"/>
    <w:rsid w:val="00164EED"/>
    <w:rsid w:val="001652D2"/>
    <w:rsid w:val="0016569F"/>
    <w:rsid w:val="0016583C"/>
    <w:rsid w:val="00165A6B"/>
    <w:rsid w:val="00166163"/>
    <w:rsid w:val="00166422"/>
    <w:rsid w:val="00170869"/>
    <w:rsid w:val="001710C5"/>
    <w:rsid w:val="0017124C"/>
    <w:rsid w:val="0017160F"/>
    <w:rsid w:val="0017163E"/>
    <w:rsid w:val="00172D60"/>
    <w:rsid w:val="00173512"/>
    <w:rsid w:val="001736EF"/>
    <w:rsid w:val="00173AEE"/>
    <w:rsid w:val="001740F4"/>
    <w:rsid w:val="00177FA9"/>
    <w:rsid w:val="001810AC"/>
    <w:rsid w:val="00181203"/>
    <w:rsid w:val="00181B5D"/>
    <w:rsid w:val="001823A9"/>
    <w:rsid w:val="001825A5"/>
    <w:rsid w:val="001825AD"/>
    <w:rsid w:val="00184CBB"/>
    <w:rsid w:val="001853DC"/>
    <w:rsid w:val="00187D32"/>
    <w:rsid w:val="00187D34"/>
    <w:rsid w:val="00190190"/>
    <w:rsid w:val="00191163"/>
    <w:rsid w:val="0019193C"/>
    <w:rsid w:val="00192A4F"/>
    <w:rsid w:val="00192A51"/>
    <w:rsid w:val="00193A4B"/>
    <w:rsid w:val="00194681"/>
    <w:rsid w:val="001951BF"/>
    <w:rsid w:val="0019780B"/>
    <w:rsid w:val="001978B2"/>
    <w:rsid w:val="001A1AC0"/>
    <w:rsid w:val="001A2929"/>
    <w:rsid w:val="001A2C3E"/>
    <w:rsid w:val="001A2DE6"/>
    <w:rsid w:val="001A2F16"/>
    <w:rsid w:val="001A4377"/>
    <w:rsid w:val="001A5B58"/>
    <w:rsid w:val="001A5BF8"/>
    <w:rsid w:val="001A5CEA"/>
    <w:rsid w:val="001A6285"/>
    <w:rsid w:val="001A721A"/>
    <w:rsid w:val="001A7A2D"/>
    <w:rsid w:val="001A7D6E"/>
    <w:rsid w:val="001B330F"/>
    <w:rsid w:val="001B3559"/>
    <w:rsid w:val="001B3852"/>
    <w:rsid w:val="001B3C85"/>
    <w:rsid w:val="001B3F94"/>
    <w:rsid w:val="001B47F7"/>
    <w:rsid w:val="001B4993"/>
    <w:rsid w:val="001B49DB"/>
    <w:rsid w:val="001B54E3"/>
    <w:rsid w:val="001B5AE0"/>
    <w:rsid w:val="001B68EF"/>
    <w:rsid w:val="001B6A0E"/>
    <w:rsid w:val="001B6C09"/>
    <w:rsid w:val="001B7F55"/>
    <w:rsid w:val="001C1764"/>
    <w:rsid w:val="001C1C21"/>
    <w:rsid w:val="001C261A"/>
    <w:rsid w:val="001C269F"/>
    <w:rsid w:val="001C2810"/>
    <w:rsid w:val="001C2C0C"/>
    <w:rsid w:val="001C2DA1"/>
    <w:rsid w:val="001C3622"/>
    <w:rsid w:val="001C48D1"/>
    <w:rsid w:val="001C4D5C"/>
    <w:rsid w:val="001C4F41"/>
    <w:rsid w:val="001C5114"/>
    <w:rsid w:val="001C5605"/>
    <w:rsid w:val="001CFCE3"/>
    <w:rsid w:val="001D113E"/>
    <w:rsid w:val="001D2026"/>
    <w:rsid w:val="001D2311"/>
    <w:rsid w:val="001D3AE7"/>
    <w:rsid w:val="001D466D"/>
    <w:rsid w:val="001D474C"/>
    <w:rsid w:val="001D48ED"/>
    <w:rsid w:val="001D5157"/>
    <w:rsid w:val="001D592A"/>
    <w:rsid w:val="001D66EF"/>
    <w:rsid w:val="001D7BC7"/>
    <w:rsid w:val="001E091E"/>
    <w:rsid w:val="001E1B41"/>
    <w:rsid w:val="001E2F68"/>
    <w:rsid w:val="001E31E2"/>
    <w:rsid w:val="001E4AFF"/>
    <w:rsid w:val="001E4EB2"/>
    <w:rsid w:val="001E5B25"/>
    <w:rsid w:val="001E64D0"/>
    <w:rsid w:val="001E676E"/>
    <w:rsid w:val="001E69D3"/>
    <w:rsid w:val="001E6D84"/>
    <w:rsid w:val="001F1189"/>
    <w:rsid w:val="001F1F1F"/>
    <w:rsid w:val="001F2254"/>
    <w:rsid w:val="001F3214"/>
    <w:rsid w:val="001F3DE4"/>
    <w:rsid w:val="001F434E"/>
    <w:rsid w:val="001F504F"/>
    <w:rsid w:val="001F5456"/>
    <w:rsid w:val="001F5A04"/>
    <w:rsid w:val="001F6539"/>
    <w:rsid w:val="001F72C1"/>
    <w:rsid w:val="001F7B65"/>
    <w:rsid w:val="00200899"/>
    <w:rsid w:val="002011BC"/>
    <w:rsid w:val="002055D2"/>
    <w:rsid w:val="002065DD"/>
    <w:rsid w:val="0020669D"/>
    <w:rsid w:val="00206969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5BD0"/>
    <w:rsid w:val="002166B8"/>
    <w:rsid w:val="00217423"/>
    <w:rsid w:val="0022086A"/>
    <w:rsid w:val="002211FD"/>
    <w:rsid w:val="00221F83"/>
    <w:rsid w:val="00222A2A"/>
    <w:rsid w:val="00223397"/>
    <w:rsid w:val="00223C49"/>
    <w:rsid w:val="00224C7A"/>
    <w:rsid w:val="0022625A"/>
    <w:rsid w:val="00226270"/>
    <w:rsid w:val="00227613"/>
    <w:rsid w:val="0023225D"/>
    <w:rsid w:val="002335A3"/>
    <w:rsid w:val="002341D6"/>
    <w:rsid w:val="00234A59"/>
    <w:rsid w:val="002352F7"/>
    <w:rsid w:val="0023559F"/>
    <w:rsid w:val="00237199"/>
    <w:rsid w:val="00237E0F"/>
    <w:rsid w:val="00240A29"/>
    <w:rsid w:val="00241452"/>
    <w:rsid w:val="00241EB7"/>
    <w:rsid w:val="002441FF"/>
    <w:rsid w:val="00244EE5"/>
    <w:rsid w:val="002458D8"/>
    <w:rsid w:val="00245CDA"/>
    <w:rsid w:val="002462FA"/>
    <w:rsid w:val="002466A7"/>
    <w:rsid w:val="00247706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2C1"/>
    <w:rsid w:val="00253C94"/>
    <w:rsid w:val="00253D73"/>
    <w:rsid w:val="00254871"/>
    <w:rsid w:val="002548E6"/>
    <w:rsid w:val="00254F40"/>
    <w:rsid w:val="00255B11"/>
    <w:rsid w:val="002561A9"/>
    <w:rsid w:val="0025636A"/>
    <w:rsid w:val="00256489"/>
    <w:rsid w:val="0025680D"/>
    <w:rsid w:val="0025723E"/>
    <w:rsid w:val="00257FEA"/>
    <w:rsid w:val="0026064E"/>
    <w:rsid w:val="0026087A"/>
    <w:rsid w:val="00262584"/>
    <w:rsid w:val="00263518"/>
    <w:rsid w:val="00263B37"/>
    <w:rsid w:val="00263B88"/>
    <w:rsid w:val="00264561"/>
    <w:rsid w:val="002647BD"/>
    <w:rsid w:val="00265575"/>
    <w:rsid w:val="0026636B"/>
    <w:rsid w:val="002672B6"/>
    <w:rsid w:val="00267372"/>
    <w:rsid w:val="002709DF"/>
    <w:rsid w:val="002709FA"/>
    <w:rsid w:val="00270B6A"/>
    <w:rsid w:val="00270D64"/>
    <w:rsid w:val="002724EF"/>
    <w:rsid w:val="0027479D"/>
    <w:rsid w:val="0027599D"/>
    <w:rsid w:val="00277966"/>
    <w:rsid w:val="00277CEB"/>
    <w:rsid w:val="00280346"/>
    <w:rsid w:val="0028058C"/>
    <w:rsid w:val="002811E7"/>
    <w:rsid w:val="0028238D"/>
    <w:rsid w:val="002827BC"/>
    <w:rsid w:val="00282AA1"/>
    <w:rsid w:val="00283010"/>
    <w:rsid w:val="002839C9"/>
    <w:rsid w:val="00284060"/>
    <w:rsid w:val="00284F0A"/>
    <w:rsid w:val="00285A4C"/>
    <w:rsid w:val="00285C56"/>
    <w:rsid w:val="00285E74"/>
    <w:rsid w:val="00286DE8"/>
    <w:rsid w:val="002872AA"/>
    <w:rsid w:val="002877B7"/>
    <w:rsid w:val="00290CE2"/>
    <w:rsid w:val="0029224F"/>
    <w:rsid w:val="00292BFA"/>
    <w:rsid w:val="002935EF"/>
    <w:rsid w:val="002937E4"/>
    <w:rsid w:val="00295933"/>
    <w:rsid w:val="002959D1"/>
    <w:rsid w:val="00295A23"/>
    <w:rsid w:val="00295B21"/>
    <w:rsid w:val="00295BC4"/>
    <w:rsid w:val="00295EAE"/>
    <w:rsid w:val="0029633D"/>
    <w:rsid w:val="002A17A5"/>
    <w:rsid w:val="002A2426"/>
    <w:rsid w:val="002A4BA2"/>
    <w:rsid w:val="002A50B8"/>
    <w:rsid w:val="002A555F"/>
    <w:rsid w:val="002A58B1"/>
    <w:rsid w:val="002A5E20"/>
    <w:rsid w:val="002A6240"/>
    <w:rsid w:val="002A703B"/>
    <w:rsid w:val="002ABAF4"/>
    <w:rsid w:val="002B09F7"/>
    <w:rsid w:val="002B0F47"/>
    <w:rsid w:val="002B1061"/>
    <w:rsid w:val="002B14F2"/>
    <w:rsid w:val="002B1F24"/>
    <w:rsid w:val="002B3784"/>
    <w:rsid w:val="002B579A"/>
    <w:rsid w:val="002B5B79"/>
    <w:rsid w:val="002B7196"/>
    <w:rsid w:val="002B7625"/>
    <w:rsid w:val="002B7DEC"/>
    <w:rsid w:val="002C0118"/>
    <w:rsid w:val="002C0A3C"/>
    <w:rsid w:val="002C141A"/>
    <w:rsid w:val="002C1645"/>
    <w:rsid w:val="002C1900"/>
    <w:rsid w:val="002C2D53"/>
    <w:rsid w:val="002C3444"/>
    <w:rsid w:val="002C39CC"/>
    <w:rsid w:val="002C4169"/>
    <w:rsid w:val="002C5198"/>
    <w:rsid w:val="002C5423"/>
    <w:rsid w:val="002C5CBF"/>
    <w:rsid w:val="002C679B"/>
    <w:rsid w:val="002C67D5"/>
    <w:rsid w:val="002C6C8E"/>
    <w:rsid w:val="002D0617"/>
    <w:rsid w:val="002D076A"/>
    <w:rsid w:val="002D194A"/>
    <w:rsid w:val="002D26C3"/>
    <w:rsid w:val="002D2C37"/>
    <w:rsid w:val="002D38B7"/>
    <w:rsid w:val="002D413E"/>
    <w:rsid w:val="002D4374"/>
    <w:rsid w:val="002D5914"/>
    <w:rsid w:val="002D5A0B"/>
    <w:rsid w:val="002D5BF8"/>
    <w:rsid w:val="002D6BBC"/>
    <w:rsid w:val="002D7C54"/>
    <w:rsid w:val="002D7F8E"/>
    <w:rsid w:val="002E28CD"/>
    <w:rsid w:val="002E2DE2"/>
    <w:rsid w:val="002E2F06"/>
    <w:rsid w:val="002E47F9"/>
    <w:rsid w:val="002E481D"/>
    <w:rsid w:val="002E5246"/>
    <w:rsid w:val="002E5389"/>
    <w:rsid w:val="002E5AA9"/>
    <w:rsid w:val="002E66E8"/>
    <w:rsid w:val="002E6EBD"/>
    <w:rsid w:val="002E7A1A"/>
    <w:rsid w:val="002E7FEB"/>
    <w:rsid w:val="002F02CB"/>
    <w:rsid w:val="002F0CD2"/>
    <w:rsid w:val="002F0DF8"/>
    <w:rsid w:val="002F102F"/>
    <w:rsid w:val="002F1DAA"/>
    <w:rsid w:val="002F26CB"/>
    <w:rsid w:val="002F2B34"/>
    <w:rsid w:val="002F3020"/>
    <w:rsid w:val="002F6171"/>
    <w:rsid w:val="002F617E"/>
    <w:rsid w:val="002F717A"/>
    <w:rsid w:val="002F77DF"/>
    <w:rsid w:val="00300367"/>
    <w:rsid w:val="003006BF"/>
    <w:rsid w:val="00300702"/>
    <w:rsid w:val="00300890"/>
    <w:rsid w:val="00301439"/>
    <w:rsid w:val="00301599"/>
    <w:rsid w:val="00301ECA"/>
    <w:rsid w:val="003029C7"/>
    <w:rsid w:val="00302E45"/>
    <w:rsid w:val="0030344D"/>
    <w:rsid w:val="00303E5A"/>
    <w:rsid w:val="00303F69"/>
    <w:rsid w:val="00305A3A"/>
    <w:rsid w:val="003061E4"/>
    <w:rsid w:val="00306B10"/>
    <w:rsid w:val="00307289"/>
    <w:rsid w:val="0030737C"/>
    <w:rsid w:val="003103E9"/>
    <w:rsid w:val="00311A0F"/>
    <w:rsid w:val="00314878"/>
    <w:rsid w:val="00314951"/>
    <w:rsid w:val="00315BD8"/>
    <w:rsid w:val="00315E47"/>
    <w:rsid w:val="00316A2E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85"/>
    <w:rsid w:val="003236CC"/>
    <w:rsid w:val="003242F0"/>
    <w:rsid w:val="00324596"/>
    <w:rsid w:val="00324C59"/>
    <w:rsid w:val="003254A3"/>
    <w:rsid w:val="003254C4"/>
    <w:rsid w:val="0032551E"/>
    <w:rsid w:val="00325674"/>
    <w:rsid w:val="003257BD"/>
    <w:rsid w:val="00325865"/>
    <w:rsid w:val="0032782C"/>
    <w:rsid w:val="0032795C"/>
    <w:rsid w:val="00327C98"/>
    <w:rsid w:val="00330ABE"/>
    <w:rsid w:val="00330F47"/>
    <w:rsid w:val="00332486"/>
    <w:rsid w:val="00332DE6"/>
    <w:rsid w:val="0033315F"/>
    <w:rsid w:val="00333821"/>
    <w:rsid w:val="00333A5A"/>
    <w:rsid w:val="00333B4C"/>
    <w:rsid w:val="00334B7C"/>
    <w:rsid w:val="00336319"/>
    <w:rsid w:val="0033651E"/>
    <w:rsid w:val="003367FE"/>
    <w:rsid w:val="00336A2E"/>
    <w:rsid w:val="00337623"/>
    <w:rsid w:val="00337A33"/>
    <w:rsid w:val="00340691"/>
    <w:rsid w:val="00340A58"/>
    <w:rsid w:val="003413A7"/>
    <w:rsid w:val="00341CC5"/>
    <w:rsid w:val="00341F57"/>
    <w:rsid w:val="00343076"/>
    <w:rsid w:val="003430A0"/>
    <w:rsid w:val="003444DD"/>
    <w:rsid w:val="00344AEC"/>
    <w:rsid w:val="00344DE2"/>
    <w:rsid w:val="00345256"/>
    <w:rsid w:val="00345950"/>
    <w:rsid w:val="00345A16"/>
    <w:rsid w:val="003460F7"/>
    <w:rsid w:val="0034613E"/>
    <w:rsid w:val="0034D0A8"/>
    <w:rsid w:val="003500D3"/>
    <w:rsid w:val="0035207F"/>
    <w:rsid w:val="00352F35"/>
    <w:rsid w:val="00353B0A"/>
    <w:rsid w:val="00354191"/>
    <w:rsid w:val="00354C29"/>
    <w:rsid w:val="00354E65"/>
    <w:rsid w:val="00355038"/>
    <w:rsid w:val="00360F1A"/>
    <w:rsid w:val="0036128A"/>
    <w:rsid w:val="00361C93"/>
    <w:rsid w:val="003621BF"/>
    <w:rsid w:val="00362BFB"/>
    <w:rsid w:val="003630A1"/>
    <w:rsid w:val="003643DF"/>
    <w:rsid w:val="00365088"/>
    <w:rsid w:val="003659F9"/>
    <w:rsid w:val="00365ABD"/>
    <w:rsid w:val="00370629"/>
    <w:rsid w:val="0037067A"/>
    <w:rsid w:val="003714C5"/>
    <w:rsid w:val="003717C3"/>
    <w:rsid w:val="00371E7C"/>
    <w:rsid w:val="00372E26"/>
    <w:rsid w:val="00373B10"/>
    <w:rsid w:val="00374181"/>
    <w:rsid w:val="0037479C"/>
    <w:rsid w:val="00374814"/>
    <w:rsid w:val="00375915"/>
    <w:rsid w:val="0037637A"/>
    <w:rsid w:val="003768F1"/>
    <w:rsid w:val="003776F8"/>
    <w:rsid w:val="00377BB2"/>
    <w:rsid w:val="00377CB3"/>
    <w:rsid w:val="0038074B"/>
    <w:rsid w:val="00381005"/>
    <w:rsid w:val="00381FC4"/>
    <w:rsid w:val="00382D94"/>
    <w:rsid w:val="00383B6B"/>
    <w:rsid w:val="00383E00"/>
    <w:rsid w:val="003842D3"/>
    <w:rsid w:val="00384EFD"/>
    <w:rsid w:val="003853B6"/>
    <w:rsid w:val="00385C17"/>
    <w:rsid w:val="0038623D"/>
    <w:rsid w:val="00386DFD"/>
    <w:rsid w:val="00386F8C"/>
    <w:rsid w:val="00387644"/>
    <w:rsid w:val="00387E61"/>
    <w:rsid w:val="00390DB8"/>
    <w:rsid w:val="00390DBD"/>
    <w:rsid w:val="00391214"/>
    <w:rsid w:val="00391E53"/>
    <w:rsid w:val="00391EB4"/>
    <w:rsid w:val="0039239C"/>
    <w:rsid w:val="0039263F"/>
    <w:rsid w:val="003928E3"/>
    <w:rsid w:val="00392DB2"/>
    <w:rsid w:val="00393A11"/>
    <w:rsid w:val="0039436D"/>
    <w:rsid w:val="00396003"/>
    <w:rsid w:val="003961B9"/>
    <w:rsid w:val="003962C6"/>
    <w:rsid w:val="00396B4D"/>
    <w:rsid w:val="00396BC5"/>
    <w:rsid w:val="003A0C42"/>
    <w:rsid w:val="003A14D7"/>
    <w:rsid w:val="003A2602"/>
    <w:rsid w:val="003A2F98"/>
    <w:rsid w:val="003A3822"/>
    <w:rsid w:val="003A38F0"/>
    <w:rsid w:val="003A3E50"/>
    <w:rsid w:val="003A4267"/>
    <w:rsid w:val="003A44D1"/>
    <w:rsid w:val="003A4CA4"/>
    <w:rsid w:val="003A555D"/>
    <w:rsid w:val="003A646D"/>
    <w:rsid w:val="003A65F7"/>
    <w:rsid w:val="003A7980"/>
    <w:rsid w:val="003A7B91"/>
    <w:rsid w:val="003B0113"/>
    <w:rsid w:val="003B0385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B1E"/>
    <w:rsid w:val="003C3BE6"/>
    <w:rsid w:val="003C3EAE"/>
    <w:rsid w:val="003C4344"/>
    <w:rsid w:val="003C43E7"/>
    <w:rsid w:val="003C4461"/>
    <w:rsid w:val="003C4593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318"/>
    <w:rsid w:val="003D1795"/>
    <w:rsid w:val="003D3683"/>
    <w:rsid w:val="003D39F0"/>
    <w:rsid w:val="003D3B05"/>
    <w:rsid w:val="003D4081"/>
    <w:rsid w:val="003D5524"/>
    <w:rsid w:val="003D6D06"/>
    <w:rsid w:val="003E04CA"/>
    <w:rsid w:val="003E0B4D"/>
    <w:rsid w:val="003E1D62"/>
    <w:rsid w:val="003E26F6"/>
    <w:rsid w:val="003E2D5E"/>
    <w:rsid w:val="003E46B0"/>
    <w:rsid w:val="003E50B9"/>
    <w:rsid w:val="003E5BC1"/>
    <w:rsid w:val="003E6681"/>
    <w:rsid w:val="003E6A07"/>
    <w:rsid w:val="003E6FDD"/>
    <w:rsid w:val="003E77DE"/>
    <w:rsid w:val="003E7815"/>
    <w:rsid w:val="003E78FD"/>
    <w:rsid w:val="003F0CA1"/>
    <w:rsid w:val="003F1727"/>
    <w:rsid w:val="003F19E0"/>
    <w:rsid w:val="003F1B13"/>
    <w:rsid w:val="003F1E56"/>
    <w:rsid w:val="003F2DD3"/>
    <w:rsid w:val="003F2E12"/>
    <w:rsid w:val="003F2EDF"/>
    <w:rsid w:val="003F32E3"/>
    <w:rsid w:val="003F335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4F8C"/>
    <w:rsid w:val="00405515"/>
    <w:rsid w:val="004056F2"/>
    <w:rsid w:val="00405CA7"/>
    <w:rsid w:val="00405F50"/>
    <w:rsid w:val="00406D9C"/>
    <w:rsid w:val="004075B4"/>
    <w:rsid w:val="004075E9"/>
    <w:rsid w:val="00407FC4"/>
    <w:rsid w:val="0041080E"/>
    <w:rsid w:val="004125B5"/>
    <w:rsid w:val="0041323A"/>
    <w:rsid w:val="004134FD"/>
    <w:rsid w:val="00413D77"/>
    <w:rsid w:val="00413E04"/>
    <w:rsid w:val="00414934"/>
    <w:rsid w:val="00415517"/>
    <w:rsid w:val="00415D1C"/>
    <w:rsid w:val="00416845"/>
    <w:rsid w:val="004168E0"/>
    <w:rsid w:val="0041BB5C"/>
    <w:rsid w:val="00420059"/>
    <w:rsid w:val="00420342"/>
    <w:rsid w:val="004205BF"/>
    <w:rsid w:val="00420714"/>
    <w:rsid w:val="00420B48"/>
    <w:rsid w:val="00421010"/>
    <w:rsid w:val="004215D9"/>
    <w:rsid w:val="00422F48"/>
    <w:rsid w:val="004244F6"/>
    <w:rsid w:val="00425777"/>
    <w:rsid w:val="0042695F"/>
    <w:rsid w:val="00426D7E"/>
    <w:rsid w:val="00427C42"/>
    <w:rsid w:val="0043033E"/>
    <w:rsid w:val="004303F9"/>
    <w:rsid w:val="00430AD1"/>
    <w:rsid w:val="00431E93"/>
    <w:rsid w:val="004321A0"/>
    <w:rsid w:val="0043267F"/>
    <w:rsid w:val="0043286B"/>
    <w:rsid w:val="00432B1D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2D21"/>
    <w:rsid w:val="004432C6"/>
    <w:rsid w:val="00443761"/>
    <w:rsid w:val="00443A51"/>
    <w:rsid w:val="00443FE0"/>
    <w:rsid w:val="00444077"/>
    <w:rsid w:val="00444721"/>
    <w:rsid w:val="00444B79"/>
    <w:rsid w:val="00444C30"/>
    <w:rsid w:val="00444E2B"/>
    <w:rsid w:val="00446808"/>
    <w:rsid w:val="0044797D"/>
    <w:rsid w:val="004507F9"/>
    <w:rsid w:val="00450A3A"/>
    <w:rsid w:val="00450AFA"/>
    <w:rsid w:val="00451202"/>
    <w:rsid w:val="00451D82"/>
    <w:rsid w:val="004523F6"/>
    <w:rsid w:val="0045356F"/>
    <w:rsid w:val="004539C7"/>
    <w:rsid w:val="00453F21"/>
    <w:rsid w:val="00455FC6"/>
    <w:rsid w:val="004562BC"/>
    <w:rsid w:val="0045696B"/>
    <w:rsid w:val="00456AFA"/>
    <w:rsid w:val="00461D4A"/>
    <w:rsid w:val="00462699"/>
    <w:rsid w:val="004629B4"/>
    <w:rsid w:val="00463A90"/>
    <w:rsid w:val="00464E4D"/>
    <w:rsid w:val="00464EDA"/>
    <w:rsid w:val="0046668E"/>
    <w:rsid w:val="00467085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0E8D"/>
    <w:rsid w:val="004811C9"/>
    <w:rsid w:val="0048279F"/>
    <w:rsid w:val="004834BE"/>
    <w:rsid w:val="00483883"/>
    <w:rsid w:val="0048512D"/>
    <w:rsid w:val="00485505"/>
    <w:rsid w:val="00485E10"/>
    <w:rsid w:val="00486DBC"/>
    <w:rsid w:val="0048718C"/>
    <w:rsid w:val="004871C6"/>
    <w:rsid w:val="004877BA"/>
    <w:rsid w:val="00490C51"/>
    <w:rsid w:val="00491107"/>
    <w:rsid w:val="004915A5"/>
    <w:rsid w:val="004923DF"/>
    <w:rsid w:val="00492F5E"/>
    <w:rsid w:val="00493188"/>
    <w:rsid w:val="004932E0"/>
    <w:rsid w:val="0049465B"/>
    <w:rsid w:val="00495911"/>
    <w:rsid w:val="004A00E4"/>
    <w:rsid w:val="004A0472"/>
    <w:rsid w:val="004A094C"/>
    <w:rsid w:val="004A0A21"/>
    <w:rsid w:val="004A0C5D"/>
    <w:rsid w:val="004A2068"/>
    <w:rsid w:val="004A2287"/>
    <w:rsid w:val="004A346F"/>
    <w:rsid w:val="004A43ED"/>
    <w:rsid w:val="004A4851"/>
    <w:rsid w:val="004A5C1B"/>
    <w:rsid w:val="004A6831"/>
    <w:rsid w:val="004A6AF1"/>
    <w:rsid w:val="004A7C53"/>
    <w:rsid w:val="004B0441"/>
    <w:rsid w:val="004B0469"/>
    <w:rsid w:val="004B0C4B"/>
    <w:rsid w:val="004B10A4"/>
    <w:rsid w:val="004B188D"/>
    <w:rsid w:val="004B281D"/>
    <w:rsid w:val="004B2FDA"/>
    <w:rsid w:val="004B3938"/>
    <w:rsid w:val="004B39AF"/>
    <w:rsid w:val="004B42B1"/>
    <w:rsid w:val="004B4A29"/>
    <w:rsid w:val="004B5ABC"/>
    <w:rsid w:val="004B5FCC"/>
    <w:rsid w:val="004B6B44"/>
    <w:rsid w:val="004B7A93"/>
    <w:rsid w:val="004C02ED"/>
    <w:rsid w:val="004C0888"/>
    <w:rsid w:val="004C1D7C"/>
    <w:rsid w:val="004C1FC5"/>
    <w:rsid w:val="004C390C"/>
    <w:rsid w:val="004C48D4"/>
    <w:rsid w:val="004C4F2B"/>
    <w:rsid w:val="004C5084"/>
    <w:rsid w:val="004C5453"/>
    <w:rsid w:val="004C5FE5"/>
    <w:rsid w:val="004C64DB"/>
    <w:rsid w:val="004C6850"/>
    <w:rsid w:val="004C7143"/>
    <w:rsid w:val="004C7BF5"/>
    <w:rsid w:val="004C7C74"/>
    <w:rsid w:val="004D0232"/>
    <w:rsid w:val="004D0901"/>
    <w:rsid w:val="004D0E75"/>
    <w:rsid w:val="004D17FD"/>
    <w:rsid w:val="004D3C8F"/>
    <w:rsid w:val="004D463D"/>
    <w:rsid w:val="004D46C4"/>
    <w:rsid w:val="004D4D71"/>
    <w:rsid w:val="004D5149"/>
    <w:rsid w:val="004D5FCB"/>
    <w:rsid w:val="004D610C"/>
    <w:rsid w:val="004D62DA"/>
    <w:rsid w:val="004D6D48"/>
    <w:rsid w:val="004D752D"/>
    <w:rsid w:val="004D76E9"/>
    <w:rsid w:val="004D7C79"/>
    <w:rsid w:val="004E18F8"/>
    <w:rsid w:val="004E216A"/>
    <w:rsid w:val="004E2A8D"/>
    <w:rsid w:val="004E528E"/>
    <w:rsid w:val="004E5BC6"/>
    <w:rsid w:val="004E7120"/>
    <w:rsid w:val="004E766F"/>
    <w:rsid w:val="004E7B61"/>
    <w:rsid w:val="004E7B97"/>
    <w:rsid w:val="004E7C80"/>
    <w:rsid w:val="004F1164"/>
    <w:rsid w:val="004F2EC3"/>
    <w:rsid w:val="004F34C4"/>
    <w:rsid w:val="004F3514"/>
    <w:rsid w:val="004F371D"/>
    <w:rsid w:val="004F47A3"/>
    <w:rsid w:val="004F493C"/>
    <w:rsid w:val="004F5B96"/>
    <w:rsid w:val="004F6DF3"/>
    <w:rsid w:val="00500505"/>
    <w:rsid w:val="00500592"/>
    <w:rsid w:val="0050099B"/>
    <w:rsid w:val="005022AE"/>
    <w:rsid w:val="00503EFB"/>
    <w:rsid w:val="0050569A"/>
    <w:rsid w:val="00506FA1"/>
    <w:rsid w:val="0051006A"/>
    <w:rsid w:val="00510288"/>
    <w:rsid w:val="00511452"/>
    <w:rsid w:val="00511886"/>
    <w:rsid w:val="0051260E"/>
    <w:rsid w:val="00512CF7"/>
    <w:rsid w:val="005134BB"/>
    <w:rsid w:val="00514B39"/>
    <w:rsid w:val="00515886"/>
    <w:rsid w:val="005179EC"/>
    <w:rsid w:val="00517D33"/>
    <w:rsid w:val="0052020E"/>
    <w:rsid w:val="00521270"/>
    <w:rsid w:val="00521889"/>
    <w:rsid w:val="00521A72"/>
    <w:rsid w:val="00522F8B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537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37C4D"/>
    <w:rsid w:val="00540454"/>
    <w:rsid w:val="005408B6"/>
    <w:rsid w:val="00540C09"/>
    <w:rsid w:val="00540C84"/>
    <w:rsid w:val="00541BB9"/>
    <w:rsid w:val="00541F1E"/>
    <w:rsid w:val="00542060"/>
    <w:rsid w:val="00542106"/>
    <w:rsid w:val="00542619"/>
    <w:rsid w:val="0054334A"/>
    <w:rsid w:val="00543D0F"/>
    <w:rsid w:val="00543D65"/>
    <w:rsid w:val="00543DAA"/>
    <w:rsid w:val="00545525"/>
    <w:rsid w:val="005462DC"/>
    <w:rsid w:val="0055019A"/>
    <w:rsid w:val="00550A75"/>
    <w:rsid w:val="00550AB1"/>
    <w:rsid w:val="0055127C"/>
    <w:rsid w:val="00552A8C"/>
    <w:rsid w:val="00552A9F"/>
    <w:rsid w:val="00552BE7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13E4"/>
    <w:rsid w:val="00561D25"/>
    <w:rsid w:val="0056244B"/>
    <w:rsid w:val="0056246F"/>
    <w:rsid w:val="00562873"/>
    <w:rsid w:val="00562AA2"/>
    <w:rsid w:val="00563636"/>
    <w:rsid w:val="00563697"/>
    <w:rsid w:val="00563F13"/>
    <w:rsid w:val="00565723"/>
    <w:rsid w:val="00565878"/>
    <w:rsid w:val="00566857"/>
    <w:rsid w:val="00566927"/>
    <w:rsid w:val="00566B58"/>
    <w:rsid w:val="00566C63"/>
    <w:rsid w:val="00566F22"/>
    <w:rsid w:val="00567477"/>
    <w:rsid w:val="0056791D"/>
    <w:rsid w:val="00567E19"/>
    <w:rsid w:val="005705A9"/>
    <w:rsid w:val="005706A3"/>
    <w:rsid w:val="0057089C"/>
    <w:rsid w:val="00570B18"/>
    <w:rsid w:val="00571A6D"/>
    <w:rsid w:val="00572E1F"/>
    <w:rsid w:val="0057393C"/>
    <w:rsid w:val="00573AF7"/>
    <w:rsid w:val="00574EE9"/>
    <w:rsid w:val="00575199"/>
    <w:rsid w:val="00575266"/>
    <w:rsid w:val="0057553B"/>
    <w:rsid w:val="005759F8"/>
    <w:rsid w:val="00575ED0"/>
    <w:rsid w:val="00576AEE"/>
    <w:rsid w:val="00577576"/>
    <w:rsid w:val="00583E4A"/>
    <w:rsid w:val="005846C5"/>
    <w:rsid w:val="00584A4B"/>
    <w:rsid w:val="00584B4A"/>
    <w:rsid w:val="005851FA"/>
    <w:rsid w:val="0058604C"/>
    <w:rsid w:val="00586422"/>
    <w:rsid w:val="00586D3C"/>
    <w:rsid w:val="005870BA"/>
    <w:rsid w:val="0058714B"/>
    <w:rsid w:val="0058741F"/>
    <w:rsid w:val="00587DAA"/>
    <w:rsid w:val="00587EAE"/>
    <w:rsid w:val="0059085F"/>
    <w:rsid w:val="00591327"/>
    <w:rsid w:val="0059241F"/>
    <w:rsid w:val="0059276F"/>
    <w:rsid w:val="00593101"/>
    <w:rsid w:val="005945BD"/>
    <w:rsid w:val="0059472C"/>
    <w:rsid w:val="005964A1"/>
    <w:rsid w:val="005965A9"/>
    <w:rsid w:val="00596B4D"/>
    <w:rsid w:val="00596BEA"/>
    <w:rsid w:val="005977BF"/>
    <w:rsid w:val="005A024A"/>
    <w:rsid w:val="005A0553"/>
    <w:rsid w:val="005A08DD"/>
    <w:rsid w:val="005A0CF2"/>
    <w:rsid w:val="005A133F"/>
    <w:rsid w:val="005A1E64"/>
    <w:rsid w:val="005A329E"/>
    <w:rsid w:val="005A3F48"/>
    <w:rsid w:val="005A432D"/>
    <w:rsid w:val="005A4460"/>
    <w:rsid w:val="005A4CFA"/>
    <w:rsid w:val="005A4D78"/>
    <w:rsid w:val="005A4FAD"/>
    <w:rsid w:val="005A59A2"/>
    <w:rsid w:val="005A7B17"/>
    <w:rsid w:val="005A7FFB"/>
    <w:rsid w:val="005B023A"/>
    <w:rsid w:val="005B2491"/>
    <w:rsid w:val="005B35AB"/>
    <w:rsid w:val="005B4755"/>
    <w:rsid w:val="005B48EA"/>
    <w:rsid w:val="005B4FD0"/>
    <w:rsid w:val="005B4FFE"/>
    <w:rsid w:val="005B5777"/>
    <w:rsid w:val="005B5BEA"/>
    <w:rsid w:val="005B6340"/>
    <w:rsid w:val="005B6623"/>
    <w:rsid w:val="005B6DC9"/>
    <w:rsid w:val="005B6F88"/>
    <w:rsid w:val="005B75F1"/>
    <w:rsid w:val="005B7DD9"/>
    <w:rsid w:val="005C002F"/>
    <w:rsid w:val="005C010C"/>
    <w:rsid w:val="005C0ED6"/>
    <w:rsid w:val="005C15D4"/>
    <w:rsid w:val="005C1804"/>
    <w:rsid w:val="005C3875"/>
    <w:rsid w:val="005C5F35"/>
    <w:rsid w:val="005C6B01"/>
    <w:rsid w:val="005C6C1B"/>
    <w:rsid w:val="005C6C55"/>
    <w:rsid w:val="005C7FE4"/>
    <w:rsid w:val="005D067B"/>
    <w:rsid w:val="005D1DC6"/>
    <w:rsid w:val="005D373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3DA3"/>
    <w:rsid w:val="005E4453"/>
    <w:rsid w:val="005E4B8A"/>
    <w:rsid w:val="005E4F50"/>
    <w:rsid w:val="005E684F"/>
    <w:rsid w:val="005E68BC"/>
    <w:rsid w:val="005E6C24"/>
    <w:rsid w:val="005E6E34"/>
    <w:rsid w:val="005E76F9"/>
    <w:rsid w:val="005E771F"/>
    <w:rsid w:val="005E78F8"/>
    <w:rsid w:val="005E7E28"/>
    <w:rsid w:val="005F0BA4"/>
    <w:rsid w:val="005F20E7"/>
    <w:rsid w:val="005F2196"/>
    <w:rsid w:val="005F223E"/>
    <w:rsid w:val="005F272A"/>
    <w:rsid w:val="005F2C47"/>
    <w:rsid w:val="005F35D2"/>
    <w:rsid w:val="005F3FD8"/>
    <w:rsid w:val="005F41E1"/>
    <w:rsid w:val="005F4EF3"/>
    <w:rsid w:val="005F5638"/>
    <w:rsid w:val="005F584C"/>
    <w:rsid w:val="005F59EB"/>
    <w:rsid w:val="005F5ABB"/>
    <w:rsid w:val="005F6178"/>
    <w:rsid w:val="005F641C"/>
    <w:rsid w:val="005F7648"/>
    <w:rsid w:val="00600C8D"/>
    <w:rsid w:val="00601064"/>
    <w:rsid w:val="00601BD3"/>
    <w:rsid w:val="006020AF"/>
    <w:rsid w:val="006032D9"/>
    <w:rsid w:val="00603611"/>
    <w:rsid w:val="00603661"/>
    <w:rsid w:val="0060427A"/>
    <w:rsid w:val="00605134"/>
    <w:rsid w:val="006059A8"/>
    <w:rsid w:val="00605B04"/>
    <w:rsid w:val="006071FC"/>
    <w:rsid w:val="0060780B"/>
    <w:rsid w:val="00610025"/>
    <w:rsid w:val="0061027C"/>
    <w:rsid w:val="00610327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33F8"/>
    <w:rsid w:val="0062341D"/>
    <w:rsid w:val="00624708"/>
    <w:rsid w:val="00624989"/>
    <w:rsid w:val="00624B3A"/>
    <w:rsid w:val="00624ED3"/>
    <w:rsid w:val="0062574F"/>
    <w:rsid w:val="00626045"/>
    <w:rsid w:val="006260F1"/>
    <w:rsid w:val="00626869"/>
    <w:rsid w:val="0063023F"/>
    <w:rsid w:val="00630EAC"/>
    <w:rsid w:val="00630FB6"/>
    <w:rsid w:val="0063104D"/>
    <w:rsid w:val="006310CF"/>
    <w:rsid w:val="00632240"/>
    <w:rsid w:val="006327DE"/>
    <w:rsid w:val="006338CE"/>
    <w:rsid w:val="00634B0F"/>
    <w:rsid w:val="00635600"/>
    <w:rsid w:val="00635DC0"/>
    <w:rsid w:val="0063725A"/>
    <w:rsid w:val="00637F43"/>
    <w:rsid w:val="00640146"/>
    <w:rsid w:val="006403C5"/>
    <w:rsid w:val="00640EF1"/>
    <w:rsid w:val="006413A0"/>
    <w:rsid w:val="006416BB"/>
    <w:rsid w:val="006418E4"/>
    <w:rsid w:val="00641CC8"/>
    <w:rsid w:val="00642215"/>
    <w:rsid w:val="006427AB"/>
    <w:rsid w:val="006428CB"/>
    <w:rsid w:val="00643B30"/>
    <w:rsid w:val="006441BB"/>
    <w:rsid w:val="00644888"/>
    <w:rsid w:val="00644D39"/>
    <w:rsid w:val="006452C2"/>
    <w:rsid w:val="00646742"/>
    <w:rsid w:val="00646E3D"/>
    <w:rsid w:val="006475AD"/>
    <w:rsid w:val="00647614"/>
    <w:rsid w:val="0065083D"/>
    <w:rsid w:val="00650C8E"/>
    <w:rsid w:val="00651143"/>
    <w:rsid w:val="00651692"/>
    <w:rsid w:val="00651999"/>
    <w:rsid w:val="00652116"/>
    <w:rsid w:val="0065371C"/>
    <w:rsid w:val="00653C76"/>
    <w:rsid w:val="00654478"/>
    <w:rsid w:val="00654F29"/>
    <w:rsid w:val="0065625E"/>
    <w:rsid w:val="0065682C"/>
    <w:rsid w:val="006574E2"/>
    <w:rsid w:val="006578DD"/>
    <w:rsid w:val="00657992"/>
    <w:rsid w:val="00657BD6"/>
    <w:rsid w:val="006610F3"/>
    <w:rsid w:val="006628F0"/>
    <w:rsid w:val="00663C75"/>
    <w:rsid w:val="006644CB"/>
    <w:rsid w:val="006649BA"/>
    <w:rsid w:val="00665432"/>
    <w:rsid w:val="006659A3"/>
    <w:rsid w:val="00665D7C"/>
    <w:rsid w:val="0066612F"/>
    <w:rsid w:val="0066617C"/>
    <w:rsid w:val="00666565"/>
    <w:rsid w:val="006669D7"/>
    <w:rsid w:val="00666A2B"/>
    <w:rsid w:val="00666B2C"/>
    <w:rsid w:val="006671B5"/>
    <w:rsid w:val="0066795A"/>
    <w:rsid w:val="00670A6C"/>
    <w:rsid w:val="006725EC"/>
    <w:rsid w:val="00674F53"/>
    <w:rsid w:val="00674FF8"/>
    <w:rsid w:val="006752CB"/>
    <w:rsid w:val="00675704"/>
    <w:rsid w:val="00675E69"/>
    <w:rsid w:val="00676620"/>
    <w:rsid w:val="0067699A"/>
    <w:rsid w:val="00677839"/>
    <w:rsid w:val="00677AA6"/>
    <w:rsid w:val="00680384"/>
    <w:rsid w:val="00680453"/>
    <w:rsid w:val="00680543"/>
    <w:rsid w:val="0068172F"/>
    <w:rsid w:val="00681D7A"/>
    <w:rsid w:val="00682648"/>
    <w:rsid w:val="00682AE3"/>
    <w:rsid w:val="00682B57"/>
    <w:rsid w:val="00682CB8"/>
    <w:rsid w:val="0068324D"/>
    <w:rsid w:val="006837EA"/>
    <w:rsid w:val="00683B6D"/>
    <w:rsid w:val="0068695D"/>
    <w:rsid w:val="00686DF4"/>
    <w:rsid w:val="00686E18"/>
    <w:rsid w:val="00686FBB"/>
    <w:rsid w:val="00686FCD"/>
    <w:rsid w:val="00687D23"/>
    <w:rsid w:val="00687E73"/>
    <w:rsid w:val="00692463"/>
    <w:rsid w:val="00692D2B"/>
    <w:rsid w:val="00692E51"/>
    <w:rsid w:val="006938D2"/>
    <w:rsid w:val="00695028"/>
    <w:rsid w:val="006959D1"/>
    <w:rsid w:val="00695B22"/>
    <w:rsid w:val="00695D55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078"/>
    <w:rsid w:val="006A3896"/>
    <w:rsid w:val="006A38AE"/>
    <w:rsid w:val="006A3BD6"/>
    <w:rsid w:val="006A41A8"/>
    <w:rsid w:val="006A49A9"/>
    <w:rsid w:val="006A5116"/>
    <w:rsid w:val="006A528E"/>
    <w:rsid w:val="006A5466"/>
    <w:rsid w:val="006A54FB"/>
    <w:rsid w:val="006A6980"/>
    <w:rsid w:val="006A6E0B"/>
    <w:rsid w:val="006A7F65"/>
    <w:rsid w:val="006B1C14"/>
    <w:rsid w:val="006B2B21"/>
    <w:rsid w:val="006B2DB9"/>
    <w:rsid w:val="006B3D10"/>
    <w:rsid w:val="006B3E24"/>
    <w:rsid w:val="006B40AC"/>
    <w:rsid w:val="006B4F8C"/>
    <w:rsid w:val="006B56B3"/>
    <w:rsid w:val="006B5C1E"/>
    <w:rsid w:val="006B7DBE"/>
    <w:rsid w:val="006C0258"/>
    <w:rsid w:val="006C0ECB"/>
    <w:rsid w:val="006C1350"/>
    <w:rsid w:val="006C14C6"/>
    <w:rsid w:val="006C2A4D"/>
    <w:rsid w:val="006C2D07"/>
    <w:rsid w:val="006C2E69"/>
    <w:rsid w:val="006C3907"/>
    <w:rsid w:val="006C462C"/>
    <w:rsid w:val="006C4DF9"/>
    <w:rsid w:val="006C4E13"/>
    <w:rsid w:val="006C5B09"/>
    <w:rsid w:val="006C6392"/>
    <w:rsid w:val="006C75D6"/>
    <w:rsid w:val="006C7BB6"/>
    <w:rsid w:val="006C7FD5"/>
    <w:rsid w:val="006D0733"/>
    <w:rsid w:val="006D135F"/>
    <w:rsid w:val="006D1946"/>
    <w:rsid w:val="006D25FC"/>
    <w:rsid w:val="006D2C0B"/>
    <w:rsid w:val="006D3B4F"/>
    <w:rsid w:val="006D3EBD"/>
    <w:rsid w:val="006D48A5"/>
    <w:rsid w:val="006D5140"/>
    <w:rsid w:val="006D59A3"/>
    <w:rsid w:val="006D6A46"/>
    <w:rsid w:val="006D6AA8"/>
    <w:rsid w:val="006D757E"/>
    <w:rsid w:val="006D7D8E"/>
    <w:rsid w:val="006E001E"/>
    <w:rsid w:val="006E1B7E"/>
    <w:rsid w:val="006E1DF7"/>
    <w:rsid w:val="006E2850"/>
    <w:rsid w:val="006E2A70"/>
    <w:rsid w:val="006E2B88"/>
    <w:rsid w:val="006E304C"/>
    <w:rsid w:val="006E328F"/>
    <w:rsid w:val="006E331B"/>
    <w:rsid w:val="006E3A29"/>
    <w:rsid w:val="006E3A8C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3CF9"/>
    <w:rsid w:val="006F463C"/>
    <w:rsid w:val="006F4ABB"/>
    <w:rsid w:val="006F5576"/>
    <w:rsid w:val="006F6E5B"/>
    <w:rsid w:val="007000BC"/>
    <w:rsid w:val="00700F8B"/>
    <w:rsid w:val="00701026"/>
    <w:rsid w:val="0070173B"/>
    <w:rsid w:val="0070194B"/>
    <w:rsid w:val="007025E1"/>
    <w:rsid w:val="007049F8"/>
    <w:rsid w:val="00705449"/>
    <w:rsid w:val="00706E3D"/>
    <w:rsid w:val="00707541"/>
    <w:rsid w:val="007112B7"/>
    <w:rsid w:val="00711AD1"/>
    <w:rsid w:val="007121C2"/>
    <w:rsid w:val="007128CF"/>
    <w:rsid w:val="00712E76"/>
    <w:rsid w:val="007133BF"/>
    <w:rsid w:val="00713424"/>
    <w:rsid w:val="0071427B"/>
    <w:rsid w:val="00714B12"/>
    <w:rsid w:val="00716407"/>
    <w:rsid w:val="00717761"/>
    <w:rsid w:val="00717C4A"/>
    <w:rsid w:val="00717D80"/>
    <w:rsid w:val="007204A1"/>
    <w:rsid w:val="00720E48"/>
    <w:rsid w:val="007210AE"/>
    <w:rsid w:val="00721C17"/>
    <w:rsid w:val="00722299"/>
    <w:rsid w:val="007231C8"/>
    <w:rsid w:val="007233F2"/>
    <w:rsid w:val="0072343D"/>
    <w:rsid w:val="00723782"/>
    <w:rsid w:val="00723D64"/>
    <w:rsid w:val="007240DB"/>
    <w:rsid w:val="00724574"/>
    <w:rsid w:val="00724692"/>
    <w:rsid w:val="0072540C"/>
    <w:rsid w:val="00725B78"/>
    <w:rsid w:val="00726167"/>
    <w:rsid w:val="0072667D"/>
    <w:rsid w:val="00726B20"/>
    <w:rsid w:val="00727044"/>
    <w:rsid w:val="00727A8F"/>
    <w:rsid w:val="00730D91"/>
    <w:rsid w:val="00730E5E"/>
    <w:rsid w:val="00731159"/>
    <w:rsid w:val="007317FB"/>
    <w:rsid w:val="00731AD2"/>
    <w:rsid w:val="00732085"/>
    <w:rsid w:val="007327C3"/>
    <w:rsid w:val="00732F74"/>
    <w:rsid w:val="007339A5"/>
    <w:rsid w:val="007350DA"/>
    <w:rsid w:val="0073557A"/>
    <w:rsid w:val="007355C0"/>
    <w:rsid w:val="00735898"/>
    <w:rsid w:val="00736305"/>
    <w:rsid w:val="00736479"/>
    <w:rsid w:val="00736E52"/>
    <w:rsid w:val="00737045"/>
    <w:rsid w:val="0073A9B9"/>
    <w:rsid w:val="00740A67"/>
    <w:rsid w:val="00741445"/>
    <w:rsid w:val="00741528"/>
    <w:rsid w:val="007415B2"/>
    <w:rsid w:val="00741DD9"/>
    <w:rsid w:val="007422B1"/>
    <w:rsid w:val="00742BCE"/>
    <w:rsid w:val="0074474F"/>
    <w:rsid w:val="00744A6C"/>
    <w:rsid w:val="00744C9D"/>
    <w:rsid w:val="007452B2"/>
    <w:rsid w:val="007465A3"/>
    <w:rsid w:val="00746A98"/>
    <w:rsid w:val="0074738A"/>
    <w:rsid w:val="00750DA3"/>
    <w:rsid w:val="00751592"/>
    <w:rsid w:val="00751997"/>
    <w:rsid w:val="00752A18"/>
    <w:rsid w:val="00752BDF"/>
    <w:rsid w:val="00752F8D"/>
    <w:rsid w:val="007532D0"/>
    <w:rsid w:val="0075336C"/>
    <w:rsid w:val="007542B5"/>
    <w:rsid w:val="00754982"/>
    <w:rsid w:val="007552D8"/>
    <w:rsid w:val="00755F0F"/>
    <w:rsid w:val="00756008"/>
    <w:rsid w:val="00756AC8"/>
    <w:rsid w:val="007570B6"/>
    <w:rsid w:val="00757667"/>
    <w:rsid w:val="00761C1D"/>
    <w:rsid w:val="0076327D"/>
    <w:rsid w:val="00763409"/>
    <w:rsid w:val="0076341F"/>
    <w:rsid w:val="00763C1D"/>
    <w:rsid w:val="00764431"/>
    <w:rsid w:val="00764843"/>
    <w:rsid w:val="00765423"/>
    <w:rsid w:val="00766B28"/>
    <w:rsid w:val="00766E95"/>
    <w:rsid w:val="00766F57"/>
    <w:rsid w:val="0076767C"/>
    <w:rsid w:val="0077069D"/>
    <w:rsid w:val="007707B7"/>
    <w:rsid w:val="007727C1"/>
    <w:rsid w:val="00772AD7"/>
    <w:rsid w:val="00772F47"/>
    <w:rsid w:val="0077353F"/>
    <w:rsid w:val="007735B9"/>
    <w:rsid w:val="00773621"/>
    <w:rsid w:val="0077369E"/>
    <w:rsid w:val="007736B6"/>
    <w:rsid w:val="007737AF"/>
    <w:rsid w:val="00773BA9"/>
    <w:rsid w:val="00774754"/>
    <w:rsid w:val="00776CC5"/>
    <w:rsid w:val="00777F7C"/>
    <w:rsid w:val="007808B8"/>
    <w:rsid w:val="00780F6D"/>
    <w:rsid w:val="0078177A"/>
    <w:rsid w:val="00782134"/>
    <w:rsid w:val="007826EE"/>
    <w:rsid w:val="007845F2"/>
    <w:rsid w:val="0078486C"/>
    <w:rsid w:val="007854AD"/>
    <w:rsid w:val="007854EC"/>
    <w:rsid w:val="00785776"/>
    <w:rsid w:val="00785816"/>
    <w:rsid w:val="0078673B"/>
    <w:rsid w:val="0078728E"/>
    <w:rsid w:val="007875AD"/>
    <w:rsid w:val="007876F9"/>
    <w:rsid w:val="00787F6C"/>
    <w:rsid w:val="00791244"/>
    <w:rsid w:val="00791F0E"/>
    <w:rsid w:val="00792E93"/>
    <w:rsid w:val="00793656"/>
    <w:rsid w:val="0079366D"/>
    <w:rsid w:val="00794743"/>
    <w:rsid w:val="0079486E"/>
    <w:rsid w:val="00794C18"/>
    <w:rsid w:val="007954B0"/>
    <w:rsid w:val="00795CF2"/>
    <w:rsid w:val="0079616E"/>
    <w:rsid w:val="007971D8"/>
    <w:rsid w:val="00797951"/>
    <w:rsid w:val="007A0062"/>
    <w:rsid w:val="007A20F8"/>
    <w:rsid w:val="007A2388"/>
    <w:rsid w:val="007A3453"/>
    <w:rsid w:val="007A39B8"/>
    <w:rsid w:val="007A4E42"/>
    <w:rsid w:val="007A54A2"/>
    <w:rsid w:val="007A61FF"/>
    <w:rsid w:val="007A6FBD"/>
    <w:rsid w:val="007A7332"/>
    <w:rsid w:val="007B08AC"/>
    <w:rsid w:val="007B1A6E"/>
    <w:rsid w:val="007B1BFC"/>
    <w:rsid w:val="007B1CBF"/>
    <w:rsid w:val="007B1DF6"/>
    <w:rsid w:val="007B3E51"/>
    <w:rsid w:val="007B3FA5"/>
    <w:rsid w:val="007B4B2B"/>
    <w:rsid w:val="007B5361"/>
    <w:rsid w:val="007C018C"/>
    <w:rsid w:val="007C0832"/>
    <w:rsid w:val="007C23C8"/>
    <w:rsid w:val="007C2A8A"/>
    <w:rsid w:val="007C3769"/>
    <w:rsid w:val="007C4066"/>
    <w:rsid w:val="007C4C86"/>
    <w:rsid w:val="007C4D13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4E3"/>
    <w:rsid w:val="007D16EC"/>
    <w:rsid w:val="007D2185"/>
    <w:rsid w:val="007D2E90"/>
    <w:rsid w:val="007D3538"/>
    <w:rsid w:val="007D3BCF"/>
    <w:rsid w:val="007D3F56"/>
    <w:rsid w:val="007D404C"/>
    <w:rsid w:val="007D4765"/>
    <w:rsid w:val="007D530C"/>
    <w:rsid w:val="007D53B2"/>
    <w:rsid w:val="007D5E74"/>
    <w:rsid w:val="007E0A01"/>
    <w:rsid w:val="007E0A7B"/>
    <w:rsid w:val="007E2C58"/>
    <w:rsid w:val="007E2D63"/>
    <w:rsid w:val="007E30A8"/>
    <w:rsid w:val="007E3AF2"/>
    <w:rsid w:val="007E4D63"/>
    <w:rsid w:val="007E70FA"/>
    <w:rsid w:val="007E7287"/>
    <w:rsid w:val="007E72A2"/>
    <w:rsid w:val="007F3167"/>
    <w:rsid w:val="007F366E"/>
    <w:rsid w:val="007F3CF4"/>
    <w:rsid w:val="007F3E80"/>
    <w:rsid w:val="007F4E64"/>
    <w:rsid w:val="007F5550"/>
    <w:rsid w:val="007F58EB"/>
    <w:rsid w:val="007F74EE"/>
    <w:rsid w:val="008005EB"/>
    <w:rsid w:val="00800C66"/>
    <w:rsid w:val="00800E54"/>
    <w:rsid w:val="00800F93"/>
    <w:rsid w:val="00801410"/>
    <w:rsid w:val="00802E79"/>
    <w:rsid w:val="00803414"/>
    <w:rsid w:val="00803723"/>
    <w:rsid w:val="008039FA"/>
    <w:rsid w:val="00804839"/>
    <w:rsid w:val="008054E6"/>
    <w:rsid w:val="00805AC1"/>
    <w:rsid w:val="00806766"/>
    <w:rsid w:val="0080688A"/>
    <w:rsid w:val="00806E61"/>
    <w:rsid w:val="008070B0"/>
    <w:rsid w:val="008109EE"/>
    <w:rsid w:val="00811C75"/>
    <w:rsid w:val="00812F65"/>
    <w:rsid w:val="00813DB7"/>
    <w:rsid w:val="008149DD"/>
    <w:rsid w:val="0081550B"/>
    <w:rsid w:val="00817511"/>
    <w:rsid w:val="00817A45"/>
    <w:rsid w:val="00817EF2"/>
    <w:rsid w:val="0082028C"/>
    <w:rsid w:val="008207DD"/>
    <w:rsid w:val="0082283D"/>
    <w:rsid w:val="00822F1C"/>
    <w:rsid w:val="008255F7"/>
    <w:rsid w:val="00826759"/>
    <w:rsid w:val="008267BD"/>
    <w:rsid w:val="00826C4B"/>
    <w:rsid w:val="00827249"/>
    <w:rsid w:val="00830B98"/>
    <w:rsid w:val="00832492"/>
    <w:rsid w:val="008324FF"/>
    <w:rsid w:val="00832554"/>
    <w:rsid w:val="0083362B"/>
    <w:rsid w:val="00833FE4"/>
    <w:rsid w:val="0083494F"/>
    <w:rsid w:val="00834FE1"/>
    <w:rsid w:val="0083654F"/>
    <w:rsid w:val="00836CD6"/>
    <w:rsid w:val="008403D7"/>
    <w:rsid w:val="00840915"/>
    <w:rsid w:val="00840A33"/>
    <w:rsid w:val="008414A5"/>
    <w:rsid w:val="00841575"/>
    <w:rsid w:val="008416A0"/>
    <w:rsid w:val="00841983"/>
    <w:rsid w:val="0084284A"/>
    <w:rsid w:val="00842E3A"/>
    <w:rsid w:val="00843018"/>
    <w:rsid w:val="008433B5"/>
    <w:rsid w:val="008436C1"/>
    <w:rsid w:val="00844615"/>
    <w:rsid w:val="008449C6"/>
    <w:rsid w:val="008449E5"/>
    <w:rsid w:val="008451C4"/>
    <w:rsid w:val="00845C69"/>
    <w:rsid w:val="00847B9A"/>
    <w:rsid w:val="00847C6F"/>
    <w:rsid w:val="00847CF6"/>
    <w:rsid w:val="0085032A"/>
    <w:rsid w:val="0085067F"/>
    <w:rsid w:val="00850763"/>
    <w:rsid w:val="00852DD7"/>
    <w:rsid w:val="008556D9"/>
    <w:rsid w:val="00855DEA"/>
    <w:rsid w:val="0085639B"/>
    <w:rsid w:val="008563F3"/>
    <w:rsid w:val="00856632"/>
    <w:rsid w:val="00856A80"/>
    <w:rsid w:val="00860659"/>
    <w:rsid w:val="00862866"/>
    <w:rsid w:val="00862A6E"/>
    <w:rsid w:val="00862B6E"/>
    <w:rsid w:val="00864423"/>
    <w:rsid w:val="0086464F"/>
    <w:rsid w:val="00865C90"/>
    <w:rsid w:val="00865E57"/>
    <w:rsid w:val="00865EFB"/>
    <w:rsid w:val="008662B7"/>
    <w:rsid w:val="00867468"/>
    <w:rsid w:val="00867C79"/>
    <w:rsid w:val="00867E5B"/>
    <w:rsid w:val="008708D2"/>
    <w:rsid w:val="00870999"/>
    <w:rsid w:val="0087141A"/>
    <w:rsid w:val="00872266"/>
    <w:rsid w:val="0087279B"/>
    <w:rsid w:val="00874A94"/>
    <w:rsid w:val="00874E1E"/>
    <w:rsid w:val="0087572A"/>
    <w:rsid w:val="008757EA"/>
    <w:rsid w:val="00876166"/>
    <w:rsid w:val="00876B89"/>
    <w:rsid w:val="00877EBE"/>
    <w:rsid w:val="00877F9D"/>
    <w:rsid w:val="008828F2"/>
    <w:rsid w:val="008836A8"/>
    <w:rsid w:val="00883AC4"/>
    <w:rsid w:val="0088418C"/>
    <w:rsid w:val="00884408"/>
    <w:rsid w:val="00884C9D"/>
    <w:rsid w:val="0088518F"/>
    <w:rsid w:val="00885777"/>
    <w:rsid w:val="00885BC4"/>
    <w:rsid w:val="00886D2F"/>
    <w:rsid w:val="00887484"/>
    <w:rsid w:val="00891977"/>
    <w:rsid w:val="00891ED3"/>
    <w:rsid w:val="008931D0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0919"/>
    <w:rsid w:val="008A09E9"/>
    <w:rsid w:val="008A14F1"/>
    <w:rsid w:val="008A27EC"/>
    <w:rsid w:val="008A2F9A"/>
    <w:rsid w:val="008A32C9"/>
    <w:rsid w:val="008A35F5"/>
    <w:rsid w:val="008A3D88"/>
    <w:rsid w:val="008A506C"/>
    <w:rsid w:val="008A6915"/>
    <w:rsid w:val="008A7181"/>
    <w:rsid w:val="008B06BF"/>
    <w:rsid w:val="008B1962"/>
    <w:rsid w:val="008B1AE0"/>
    <w:rsid w:val="008B1DCC"/>
    <w:rsid w:val="008B346D"/>
    <w:rsid w:val="008B39DE"/>
    <w:rsid w:val="008B3C13"/>
    <w:rsid w:val="008B3FC3"/>
    <w:rsid w:val="008B43BC"/>
    <w:rsid w:val="008B4D30"/>
    <w:rsid w:val="008B5906"/>
    <w:rsid w:val="008B59BE"/>
    <w:rsid w:val="008B5E45"/>
    <w:rsid w:val="008B71CF"/>
    <w:rsid w:val="008C031B"/>
    <w:rsid w:val="008C083A"/>
    <w:rsid w:val="008C0C51"/>
    <w:rsid w:val="008C197B"/>
    <w:rsid w:val="008C1A88"/>
    <w:rsid w:val="008C2C10"/>
    <w:rsid w:val="008C31BD"/>
    <w:rsid w:val="008C32F5"/>
    <w:rsid w:val="008C3986"/>
    <w:rsid w:val="008C3AB9"/>
    <w:rsid w:val="008C3FFB"/>
    <w:rsid w:val="008C4A84"/>
    <w:rsid w:val="008C4E0A"/>
    <w:rsid w:val="008C7BED"/>
    <w:rsid w:val="008C7DA7"/>
    <w:rsid w:val="008D09EF"/>
    <w:rsid w:val="008D1810"/>
    <w:rsid w:val="008D1A3F"/>
    <w:rsid w:val="008D1A87"/>
    <w:rsid w:val="008D1ABE"/>
    <w:rsid w:val="008D1CE3"/>
    <w:rsid w:val="008D244F"/>
    <w:rsid w:val="008D2792"/>
    <w:rsid w:val="008D3964"/>
    <w:rsid w:val="008D3D28"/>
    <w:rsid w:val="008D47D3"/>
    <w:rsid w:val="008D5022"/>
    <w:rsid w:val="008D5814"/>
    <w:rsid w:val="008D5E80"/>
    <w:rsid w:val="008D7290"/>
    <w:rsid w:val="008E0F32"/>
    <w:rsid w:val="008E182A"/>
    <w:rsid w:val="008E20BE"/>
    <w:rsid w:val="008E397E"/>
    <w:rsid w:val="008E39D2"/>
    <w:rsid w:val="008E4217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7A7"/>
    <w:rsid w:val="008F0C1A"/>
    <w:rsid w:val="008F0E3C"/>
    <w:rsid w:val="008F0FE1"/>
    <w:rsid w:val="008F1037"/>
    <w:rsid w:val="008F1059"/>
    <w:rsid w:val="008F14A9"/>
    <w:rsid w:val="008F196D"/>
    <w:rsid w:val="008F25CA"/>
    <w:rsid w:val="008F2AAE"/>
    <w:rsid w:val="008F2D5E"/>
    <w:rsid w:val="008F31F7"/>
    <w:rsid w:val="008F4E79"/>
    <w:rsid w:val="008F52CA"/>
    <w:rsid w:val="008F5A85"/>
    <w:rsid w:val="008F5D77"/>
    <w:rsid w:val="00900E7A"/>
    <w:rsid w:val="00901160"/>
    <w:rsid w:val="009014B4"/>
    <w:rsid w:val="0090152D"/>
    <w:rsid w:val="00901A5D"/>
    <w:rsid w:val="00901BF8"/>
    <w:rsid w:val="00902A6A"/>
    <w:rsid w:val="00903043"/>
    <w:rsid w:val="0090336A"/>
    <w:rsid w:val="00903715"/>
    <w:rsid w:val="00903975"/>
    <w:rsid w:val="00904423"/>
    <w:rsid w:val="009055F4"/>
    <w:rsid w:val="00905CEF"/>
    <w:rsid w:val="00906AF7"/>
    <w:rsid w:val="00906BC4"/>
    <w:rsid w:val="0090759C"/>
    <w:rsid w:val="00910191"/>
    <w:rsid w:val="009107EC"/>
    <w:rsid w:val="00910981"/>
    <w:rsid w:val="0091155D"/>
    <w:rsid w:val="00911BDD"/>
    <w:rsid w:val="0091206E"/>
    <w:rsid w:val="00912118"/>
    <w:rsid w:val="009126BD"/>
    <w:rsid w:val="00912886"/>
    <w:rsid w:val="009135D2"/>
    <w:rsid w:val="009139B2"/>
    <w:rsid w:val="009139B7"/>
    <w:rsid w:val="00913D1E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7CC"/>
    <w:rsid w:val="00923D9F"/>
    <w:rsid w:val="00923FC0"/>
    <w:rsid w:val="00923FFB"/>
    <w:rsid w:val="00924591"/>
    <w:rsid w:val="00925590"/>
    <w:rsid w:val="009263A5"/>
    <w:rsid w:val="00926BAA"/>
    <w:rsid w:val="00927B82"/>
    <w:rsid w:val="00927C98"/>
    <w:rsid w:val="00927FA6"/>
    <w:rsid w:val="009300B7"/>
    <w:rsid w:val="00931524"/>
    <w:rsid w:val="009338EB"/>
    <w:rsid w:val="00934EAE"/>
    <w:rsid w:val="00935E97"/>
    <w:rsid w:val="00936BA8"/>
    <w:rsid w:val="00937463"/>
    <w:rsid w:val="0094012F"/>
    <w:rsid w:val="00940CFB"/>
    <w:rsid w:val="00940F0A"/>
    <w:rsid w:val="0094370E"/>
    <w:rsid w:val="00944382"/>
    <w:rsid w:val="009444E9"/>
    <w:rsid w:val="00944FED"/>
    <w:rsid w:val="00945C59"/>
    <w:rsid w:val="0094631B"/>
    <w:rsid w:val="00946594"/>
    <w:rsid w:val="00946676"/>
    <w:rsid w:val="00946FFA"/>
    <w:rsid w:val="00947776"/>
    <w:rsid w:val="00947AB0"/>
    <w:rsid w:val="00947F57"/>
    <w:rsid w:val="00950819"/>
    <w:rsid w:val="009519C8"/>
    <w:rsid w:val="00953058"/>
    <w:rsid w:val="00953EC3"/>
    <w:rsid w:val="009546D1"/>
    <w:rsid w:val="009553B4"/>
    <w:rsid w:val="00955EE9"/>
    <w:rsid w:val="00956281"/>
    <w:rsid w:val="009568A4"/>
    <w:rsid w:val="009569D8"/>
    <w:rsid w:val="00957282"/>
    <w:rsid w:val="009605D6"/>
    <w:rsid w:val="009619D4"/>
    <w:rsid w:val="009634C5"/>
    <w:rsid w:val="00963B9D"/>
    <w:rsid w:val="00964119"/>
    <w:rsid w:val="00964335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77B4F"/>
    <w:rsid w:val="00980254"/>
    <w:rsid w:val="009802E9"/>
    <w:rsid w:val="009804AA"/>
    <w:rsid w:val="00980878"/>
    <w:rsid w:val="009812B0"/>
    <w:rsid w:val="00983018"/>
    <w:rsid w:val="0098310F"/>
    <w:rsid w:val="0098333C"/>
    <w:rsid w:val="00983529"/>
    <w:rsid w:val="00984D74"/>
    <w:rsid w:val="00985684"/>
    <w:rsid w:val="00985D53"/>
    <w:rsid w:val="00985ECC"/>
    <w:rsid w:val="0098747B"/>
    <w:rsid w:val="00987F1E"/>
    <w:rsid w:val="00990254"/>
    <w:rsid w:val="00990891"/>
    <w:rsid w:val="00990E5E"/>
    <w:rsid w:val="00991E77"/>
    <w:rsid w:val="0099275F"/>
    <w:rsid w:val="00992D61"/>
    <w:rsid w:val="00993056"/>
    <w:rsid w:val="00994C3D"/>
    <w:rsid w:val="0099561F"/>
    <w:rsid w:val="00996B2A"/>
    <w:rsid w:val="00996E92"/>
    <w:rsid w:val="009973F5"/>
    <w:rsid w:val="009A0532"/>
    <w:rsid w:val="009A0B1B"/>
    <w:rsid w:val="009A1132"/>
    <w:rsid w:val="009A1CB2"/>
    <w:rsid w:val="009A2C76"/>
    <w:rsid w:val="009A337A"/>
    <w:rsid w:val="009A43CD"/>
    <w:rsid w:val="009A4889"/>
    <w:rsid w:val="009A4AFF"/>
    <w:rsid w:val="009A5305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4CD5"/>
    <w:rsid w:val="009B5728"/>
    <w:rsid w:val="009B5F7F"/>
    <w:rsid w:val="009B6359"/>
    <w:rsid w:val="009B7975"/>
    <w:rsid w:val="009B7B72"/>
    <w:rsid w:val="009B7C7C"/>
    <w:rsid w:val="009C01BA"/>
    <w:rsid w:val="009C09BC"/>
    <w:rsid w:val="009C0B33"/>
    <w:rsid w:val="009C0D72"/>
    <w:rsid w:val="009C138E"/>
    <w:rsid w:val="009C17F1"/>
    <w:rsid w:val="009C22F1"/>
    <w:rsid w:val="009C2A5B"/>
    <w:rsid w:val="009C2D62"/>
    <w:rsid w:val="009C5010"/>
    <w:rsid w:val="009C5AC0"/>
    <w:rsid w:val="009C6E40"/>
    <w:rsid w:val="009C760C"/>
    <w:rsid w:val="009C7A5F"/>
    <w:rsid w:val="009D0072"/>
    <w:rsid w:val="009D08D8"/>
    <w:rsid w:val="009D115E"/>
    <w:rsid w:val="009D19FC"/>
    <w:rsid w:val="009D1B3E"/>
    <w:rsid w:val="009D3691"/>
    <w:rsid w:val="009D47BF"/>
    <w:rsid w:val="009D5561"/>
    <w:rsid w:val="009D5D06"/>
    <w:rsid w:val="009D5F5B"/>
    <w:rsid w:val="009D67A4"/>
    <w:rsid w:val="009D71D7"/>
    <w:rsid w:val="009D759A"/>
    <w:rsid w:val="009E01F2"/>
    <w:rsid w:val="009E0800"/>
    <w:rsid w:val="009E0808"/>
    <w:rsid w:val="009E0F33"/>
    <w:rsid w:val="009E198A"/>
    <w:rsid w:val="009E1F84"/>
    <w:rsid w:val="009E2C6A"/>
    <w:rsid w:val="009E3B0F"/>
    <w:rsid w:val="009E3E41"/>
    <w:rsid w:val="009E474D"/>
    <w:rsid w:val="009E4D99"/>
    <w:rsid w:val="009E51EC"/>
    <w:rsid w:val="009E5627"/>
    <w:rsid w:val="009E5EAA"/>
    <w:rsid w:val="009E5ED6"/>
    <w:rsid w:val="009E69BE"/>
    <w:rsid w:val="009F0364"/>
    <w:rsid w:val="009F0D27"/>
    <w:rsid w:val="009F10F3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4339"/>
    <w:rsid w:val="00A0579A"/>
    <w:rsid w:val="00A05B10"/>
    <w:rsid w:val="00A0723D"/>
    <w:rsid w:val="00A07F0D"/>
    <w:rsid w:val="00A104F6"/>
    <w:rsid w:val="00A10548"/>
    <w:rsid w:val="00A110BF"/>
    <w:rsid w:val="00A112B8"/>
    <w:rsid w:val="00A13EE1"/>
    <w:rsid w:val="00A13EF6"/>
    <w:rsid w:val="00A14AFC"/>
    <w:rsid w:val="00A14E97"/>
    <w:rsid w:val="00A15E71"/>
    <w:rsid w:val="00A16B48"/>
    <w:rsid w:val="00A20C6C"/>
    <w:rsid w:val="00A21599"/>
    <w:rsid w:val="00A21969"/>
    <w:rsid w:val="00A23114"/>
    <w:rsid w:val="00A23507"/>
    <w:rsid w:val="00A242F8"/>
    <w:rsid w:val="00A24739"/>
    <w:rsid w:val="00A25CAC"/>
    <w:rsid w:val="00A26DB3"/>
    <w:rsid w:val="00A27437"/>
    <w:rsid w:val="00A27D0C"/>
    <w:rsid w:val="00A27E9B"/>
    <w:rsid w:val="00A30BB2"/>
    <w:rsid w:val="00A33439"/>
    <w:rsid w:val="00A33928"/>
    <w:rsid w:val="00A33974"/>
    <w:rsid w:val="00A33CD5"/>
    <w:rsid w:val="00A33FC3"/>
    <w:rsid w:val="00A341AE"/>
    <w:rsid w:val="00A3459E"/>
    <w:rsid w:val="00A353CC"/>
    <w:rsid w:val="00A36A3F"/>
    <w:rsid w:val="00A36D0C"/>
    <w:rsid w:val="00A37D11"/>
    <w:rsid w:val="00A37E44"/>
    <w:rsid w:val="00A401A5"/>
    <w:rsid w:val="00A40FE6"/>
    <w:rsid w:val="00A414CA"/>
    <w:rsid w:val="00A41600"/>
    <w:rsid w:val="00A41A0B"/>
    <w:rsid w:val="00A41C28"/>
    <w:rsid w:val="00A41C9B"/>
    <w:rsid w:val="00A432C2"/>
    <w:rsid w:val="00A43DB5"/>
    <w:rsid w:val="00A44446"/>
    <w:rsid w:val="00A451B4"/>
    <w:rsid w:val="00A4557D"/>
    <w:rsid w:val="00A469CC"/>
    <w:rsid w:val="00A4731A"/>
    <w:rsid w:val="00A507E0"/>
    <w:rsid w:val="00A5182F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232"/>
    <w:rsid w:val="00A56625"/>
    <w:rsid w:val="00A60DBA"/>
    <w:rsid w:val="00A60F36"/>
    <w:rsid w:val="00A61054"/>
    <w:rsid w:val="00A62589"/>
    <w:rsid w:val="00A62FD0"/>
    <w:rsid w:val="00A62FE4"/>
    <w:rsid w:val="00A63393"/>
    <w:rsid w:val="00A63AB5"/>
    <w:rsid w:val="00A646C4"/>
    <w:rsid w:val="00A64A8B"/>
    <w:rsid w:val="00A65E67"/>
    <w:rsid w:val="00A662D0"/>
    <w:rsid w:val="00A7016D"/>
    <w:rsid w:val="00A70242"/>
    <w:rsid w:val="00A708F7"/>
    <w:rsid w:val="00A71076"/>
    <w:rsid w:val="00A71409"/>
    <w:rsid w:val="00A71D2D"/>
    <w:rsid w:val="00A72065"/>
    <w:rsid w:val="00A738E2"/>
    <w:rsid w:val="00A738FF"/>
    <w:rsid w:val="00A73BEF"/>
    <w:rsid w:val="00A73CA5"/>
    <w:rsid w:val="00A74846"/>
    <w:rsid w:val="00A74ECA"/>
    <w:rsid w:val="00A754D4"/>
    <w:rsid w:val="00A75E09"/>
    <w:rsid w:val="00A765DD"/>
    <w:rsid w:val="00A76CA2"/>
    <w:rsid w:val="00A76FD7"/>
    <w:rsid w:val="00A77E41"/>
    <w:rsid w:val="00A80D0F"/>
    <w:rsid w:val="00A81466"/>
    <w:rsid w:val="00A822B5"/>
    <w:rsid w:val="00A82447"/>
    <w:rsid w:val="00A82848"/>
    <w:rsid w:val="00A82C38"/>
    <w:rsid w:val="00A8391B"/>
    <w:rsid w:val="00A8408C"/>
    <w:rsid w:val="00A86FA3"/>
    <w:rsid w:val="00A87341"/>
    <w:rsid w:val="00A9101A"/>
    <w:rsid w:val="00A910C8"/>
    <w:rsid w:val="00A919F5"/>
    <w:rsid w:val="00A9234D"/>
    <w:rsid w:val="00A92665"/>
    <w:rsid w:val="00A9295C"/>
    <w:rsid w:val="00A93673"/>
    <w:rsid w:val="00A93B35"/>
    <w:rsid w:val="00A93BD4"/>
    <w:rsid w:val="00A95516"/>
    <w:rsid w:val="00A95A12"/>
    <w:rsid w:val="00A95D0C"/>
    <w:rsid w:val="00A96116"/>
    <w:rsid w:val="00A963F3"/>
    <w:rsid w:val="00A96860"/>
    <w:rsid w:val="00A9688D"/>
    <w:rsid w:val="00AA0383"/>
    <w:rsid w:val="00AA06C4"/>
    <w:rsid w:val="00AA0CF8"/>
    <w:rsid w:val="00AA18BA"/>
    <w:rsid w:val="00AA3008"/>
    <w:rsid w:val="00AA33D7"/>
    <w:rsid w:val="00AA427C"/>
    <w:rsid w:val="00AA59FC"/>
    <w:rsid w:val="00AA5CE1"/>
    <w:rsid w:val="00AA6687"/>
    <w:rsid w:val="00AA6DE1"/>
    <w:rsid w:val="00AA7287"/>
    <w:rsid w:val="00AB0706"/>
    <w:rsid w:val="00AB0A53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833"/>
    <w:rsid w:val="00AC4C6E"/>
    <w:rsid w:val="00AD0195"/>
    <w:rsid w:val="00AD05FF"/>
    <w:rsid w:val="00AD0732"/>
    <w:rsid w:val="00AD15D0"/>
    <w:rsid w:val="00AD1F15"/>
    <w:rsid w:val="00AD1FD0"/>
    <w:rsid w:val="00AD2849"/>
    <w:rsid w:val="00AD28C3"/>
    <w:rsid w:val="00AD2E68"/>
    <w:rsid w:val="00AD3ADA"/>
    <w:rsid w:val="00AD40D1"/>
    <w:rsid w:val="00AD511F"/>
    <w:rsid w:val="00AD5543"/>
    <w:rsid w:val="00AD57B0"/>
    <w:rsid w:val="00AD5AC3"/>
    <w:rsid w:val="00AD647C"/>
    <w:rsid w:val="00AD660D"/>
    <w:rsid w:val="00AD6A7A"/>
    <w:rsid w:val="00AD6CA3"/>
    <w:rsid w:val="00AD6FF7"/>
    <w:rsid w:val="00AD7140"/>
    <w:rsid w:val="00AD71DC"/>
    <w:rsid w:val="00AD726C"/>
    <w:rsid w:val="00AD7E8D"/>
    <w:rsid w:val="00AD7EDA"/>
    <w:rsid w:val="00AE10A0"/>
    <w:rsid w:val="00AE2285"/>
    <w:rsid w:val="00AE2B90"/>
    <w:rsid w:val="00AE3014"/>
    <w:rsid w:val="00AE3B0A"/>
    <w:rsid w:val="00AE3B85"/>
    <w:rsid w:val="00AE455A"/>
    <w:rsid w:val="00AE6113"/>
    <w:rsid w:val="00AE6BD9"/>
    <w:rsid w:val="00AE6C92"/>
    <w:rsid w:val="00AF292F"/>
    <w:rsid w:val="00AF3C29"/>
    <w:rsid w:val="00AF3DB4"/>
    <w:rsid w:val="00AF40DE"/>
    <w:rsid w:val="00AF4799"/>
    <w:rsid w:val="00AF51FB"/>
    <w:rsid w:val="00AF53B0"/>
    <w:rsid w:val="00AF5A17"/>
    <w:rsid w:val="00AF5DCB"/>
    <w:rsid w:val="00AF5FF8"/>
    <w:rsid w:val="00AF6C57"/>
    <w:rsid w:val="00AF6D79"/>
    <w:rsid w:val="00AF723A"/>
    <w:rsid w:val="00AF789F"/>
    <w:rsid w:val="00AF7B40"/>
    <w:rsid w:val="00AF7B54"/>
    <w:rsid w:val="00B007CE"/>
    <w:rsid w:val="00B00A9E"/>
    <w:rsid w:val="00B0139B"/>
    <w:rsid w:val="00B016CB"/>
    <w:rsid w:val="00B02A0B"/>
    <w:rsid w:val="00B0365C"/>
    <w:rsid w:val="00B04478"/>
    <w:rsid w:val="00B058BB"/>
    <w:rsid w:val="00B059CE"/>
    <w:rsid w:val="00B05B94"/>
    <w:rsid w:val="00B060FD"/>
    <w:rsid w:val="00B07F71"/>
    <w:rsid w:val="00B10040"/>
    <w:rsid w:val="00B10234"/>
    <w:rsid w:val="00B111BC"/>
    <w:rsid w:val="00B1127F"/>
    <w:rsid w:val="00B11B0D"/>
    <w:rsid w:val="00B12060"/>
    <w:rsid w:val="00B12348"/>
    <w:rsid w:val="00B124D9"/>
    <w:rsid w:val="00B14660"/>
    <w:rsid w:val="00B14804"/>
    <w:rsid w:val="00B14B32"/>
    <w:rsid w:val="00B15013"/>
    <w:rsid w:val="00B15646"/>
    <w:rsid w:val="00B16C88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0908"/>
    <w:rsid w:val="00B31430"/>
    <w:rsid w:val="00B32056"/>
    <w:rsid w:val="00B32723"/>
    <w:rsid w:val="00B33036"/>
    <w:rsid w:val="00B3307B"/>
    <w:rsid w:val="00B3335E"/>
    <w:rsid w:val="00B335C6"/>
    <w:rsid w:val="00B3624E"/>
    <w:rsid w:val="00B3712F"/>
    <w:rsid w:val="00B37A01"/>
    <w:rsid w:val="00B417E4"/>
    <w:rsid w:val="00B42FC0"/>
    <w:rsid w:val="00B44156"/>
    <w:rsid w:val="00B454D7"/>
    <w:rsid w:val="00B46371"/>
    <w:rsid w:val="00B46536"/>
    <w:rsid w:val="00B46BCB"/>
    <w:rsid w:val="00B4760D"/>
    <w:rsid w:val="00B47A73"/>
    <w:rsid w:val="00B50080"/>
    <w:rsid w:val="00B51703"/>
    <w:rsid w:val="00B51B55"/>
    <w:rsid w:val="00B53108"/>
    <w:rsid w:val="00B53673"/>
    <w:rsid w:val="00B53A0C"/>
    <w:rsid w:val="00B53F52"/>
    <w:rsid w:val="00B53F7D"/>
    <w:rsid w:val="00B551B6"/>
    <w:rsid w:val="00B55AC7"/>
    <w:rsid w:val="00B569D9"/>
    <w:rsid w:val="00B570D4"/>
    <w:rsid w:val="00B600BE"/>
    <w:rsid w:val="00B602CE"/>
    <w:rsid w:val="00B6047A"/>
    <w:rsid w:val="00B60C65"/>
    <w:rsid w:val="00B62C46"/>
    <w:rsid w:val="00B640E6"/>
    <w:rsid w:val="00B64726"/>
    <w:rsid w:val="00B64DFD"/>
    <w:rsid w:val="00B65152"/>
    <w:rsid w:val="00B65206"/>
    <w:rsid w:val="00B6568B"/>
    <w:rsid w:val="00B65999"/>
    <w:rsid w:val="00B6729C"/>
    <w:rsid w:val="00B70303"/>
    <w:rsid w:val="00B70DF1"/>
    <w:rsid w:val="00B70FED"/>
    <w:rsid w:val="00B717A9"/>
    <w:rsid w:val="00B7269F"/>
    <w:rsid w:val="00B73C83"/>
    <w:rsid w:val="00B73D5F"/>
    <w:rsid w:val="00B741D4"/>
    <w:rsid w:val="00B74C2B"/>
    <w:rsid w:val="00B757AF"/>
    <w:rsid w:val="00B75A0C"/>
    <w:rsid w:val="00B76673"/>
    <w:rsid w:val="00B770A1"/>
    <w:rsid w:val="00B77944"/>
    <w:rsid w:val="00B77FB2"/>
    <w:rsid w:val="00B814AA"/>
    <w:rsid w:val="00B8226D"/>
    <w:rsid w:val="00B83800"/>
    <w:rsid w:val="00B852EC"/>
    <w:rsid w:val="00B862C3"/>
    <w:rsid w:val="00B868FA"/>
    <w:rsid w:val="00B86E07"/>
    <w:rsid w:val="00B87700"/>
    <w:rsid w:val="00B87A4D"/>
    <w:rsid w:val="00B90159"/>
    <w:rsid w:val="00B908DB"/>
    <w:rsid w:val="00B9099B"/>
    <w:rsid w:val="00B91258"/>
    <w:rsid w:val="00B92985"/>
    <w:rsid w:val="00B92E95"/>
    <w:rsid w:val="00B9481A"/>
    <w:rsid w:val="00B958EA"/>
    <w:rsid w:val="00B95C44"/>
    <w:rsid w:val="00B95CB8"/>
    <w:rsid w:val="00B9617B"/>
    <w:rsid w:val="00B96818"/>
    <w:rsid w:val="00B96A36"/>
    <w:rsid w:val="00B96C9B"/>
    <w:rsid w:val="00B96D47"/>
    <w:rsid w:val="00B96D56"/>
    <w:rsid w:val="00B97171"/>
    <w:rsid w:val="00B9730A"/>
    <w:rsid w:val="00BA01DE"/>
    <w:rsid w:val="00BA0401"/>
    <w:rsid w:val="00BA0F7F"/>
    <w:rsid w:val="00BA21A2"/>
    <w:rsid w:val="00BA2AA7"/>
    <w:rsid w:val="00BA2E2F"/>
    <w:rsid w:val="00BA302A"/>
    <w:rsid w:val="00BA389B"/>
    <w:rsid w:val="00BA4268"/>
    <w:rsid w:val="00BA4AC1"/>
    <w:rsid w:val="00BA58FD"/>
    <w:rsid w:val="00BA6DE4"/>
    <w:rsid w:val="00BA7143"/>
    <w:rsid w:val="00BA7401"/>
    <w:rsid w:val="00BA7E60"/>
    <w:rsid w:val="00BB0A7A"/>
    <w:rsid w:val="00BB1CB8"/>
    <w:rsid w:val="00BB230F"/>
    <w:rsid w:val="00BB2BC2"/>
    <w:rsid w:val="00BB3385"/>
    <w:rsid w:val="00BB3BA9"/>
    <w:rsid w:val="00BB4E92"/>
    <w:rsid w:val="00BB6CBF"/>
    <w:rsid w:val="00BC016B"/>
    <w:rsid w:val="00BC0B84"/>
    <w:rsid w:val="00BC1CAB"/>
    <w:rsid w:val="00BC2DE5"/>
    <w:rsid w:val="00BC4020"/>
    <w:rsid w:val="00BC46A6"/>
    <w:rsid w:val="00BC4798"/>
    <w:rsid w:val="00BC4CDD"/>
    <w:rsid w:val="00BC4FD3"/>
    <w:rsid w:val="00BC57BF"/>
    <w:rsid w:val="00BC6A6B"/>
    <w:rsid w:val="00BD104E"/>
    <w:rsid w:val="00BD175F"/>
    <w:rsid w:val="00BD17E9"/>
    <w:rsid w:val="00BD1DFE"/>
    <w:rsid w:val="00BD3903"/>
    <w:rsid w:val="00BD4853"/>
    <w:rsid w:val="00BD55D4"/>
    <w:rsid w:val="00BD590C"/>
    <w:rsid w:val="00BD605F"/>
    <w:rsid w:val="00BE07C9"/>
    <w:rsid w:val="00BE37F0"/>
    <w:rsid w:val="00BE3BB6"/>
    <w:rsid w:val="00BE41B5"/>
    <w:rsid w:val="00BE4579"/>
    <w:rsid w:val="00BE4C9C"/>
    <w:rsid w:val="00BE5961"/>
    <w:rsid w:val="00BF0E2E"/>
    <w:rsid w:val="00BF1CBE"/>
    <w:rsid w:val="00BF20CE"/>
    <w:rsid w:val="00BF25A4"/>
    <w:rsid w:val="00BF3115"/>
    <w:rsid w:val="00BF3381"/>
    <w:rsid w:val="00BF42EA"/>
    <w:rsid w:val="00BF49CA"/>
    <w:rsid w:val="00BF593F"/>
    <w:rsid w:val="00BF747C"/>
    <w:rsid w:val="00BF75A2"/>
    <w:rsid w:val="00BF7761"/>
    <w:rsid w:val="00C0014C"/>
    <w:rsid w:val="00C00CDD"/>
    <w:rsid w:val="00C01B45"/>
    <w:rsid w:val="00C01DED"/>
    <w:rsid w:val="00C01F04"/>
    <w:rsid w:val="00C020C4"/>
    <w:rsid w:val="00C025C5"/>
    <w:rsid w:val="00C034A2"/>
    <w:rsid w:val="00C03703"/>
    <w:rsid w:val="00C04CD9"/>
    <w:rsid w:val="00C05915"/>
    <w:rsid w:val="00C06198"/>
    <w:rsid w:val="00C0634D"/>
    <w:rsid w:val="00C0641C"/>
    <w:rsid w:val="00C06A34"/>
    <w:rsid w:val="00C06B6B"/>
    <w:rsid w:val="00C06C8B"/>
    <w:rsid w:val="00C078B2"/>
    <w:rsid w:val="00C100DB"/>
    <w:rsid w:val="00C1035F"/>
    <w:rsid w:val="00C10475"/>
    <w:rsid w:val="00C10912"/>
    <w:rsid w:val="00C10E58"/>
    <w:rsid w:val="00C1117D"/>
    <w:rsid w:val="00C1192E"/>
    <w:rsid w:val="00C13CD8"/>
    <w:rsid w:val="00C13EB4"/>
    <w:rsid w:val="00C14117"/>
    <w:rsid w:val="00C14A75"/>
    <w:rsid w:val="00C14C1B"/>
    <w:rsid w:val="00C152B9"/>
    <w:rsid w:val="00C16F25"/>
    <w:rsid w:val="00C2060B"/>
    <w:rsid w:val="00C20D07"/>
    <w:rsid w:val="00C20DE1"/>
    <w:rsid w:val="00C20E83"/>
    <w:rsid w:val="00C217CE"/>
    <w:rsid w:val="00C21ADA"/>
    <w:rsid w:val="00C23079"/>
    <w:rsid w:val="00C237F4"/>
    <w:rsid w:val="00C24498"/>
    <w:rsid w:val="00C24606"/>
    <w:rsid w:val="00C24E2E"/>
    <w:rsid w:val="00C25D4E"/>
    <w:rsid w:val="00C265CD"/>
    <w:rsid w:val="00C26F95"/>
    <w:rsid w:val="00C275CD"/>
    <w:rsid w:val="00C27775"/>
    <w:rsid w:val="00C2790C"/>
    <w:rsid w:val="00C27A36"/>
    <w:rsid w:val="00C30590"/>
    <w:rsid w:val="00C309BA"/>
    <w:rsid w:val="00C31CA8"/>
    <w:rsid w:val="00C31E0E"/>
    <w:rsid w:val="00C321C0"/>
    <w:rsid w:val="00C3225A"/>
    <w:rsid w:val="00C323BB"/>
    <w:rsid w:val="00C323EE"/>
    <w:rsid w:val="00C3257C"/>
    <w:rsid w:val="00C3314C"/>
    <w:rsid w:val="00C33A28"/>
    <w:rsid w:val="00C34C5F"/>
    <w:rsid w:val="00C34D99"/>
    <w:rsid w:val="00C34E1D"/>
    <w:rsid w:val="00C36402"/>
    <w:rsid w:val="00C37385"/>
    <w:rsid w:val="00C37DF3"/>
    <w:rsid w:val="00C400F0"/>
    <w:rsid w:val="00C4097C"/>
    <w:rsid w:val="00C41F8B"/>
    <w:rsid w:val="00C421D7"/>
    <w:rsid w:val="00C4227B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6C7"/>
    <w:rsid w:val="00C529DC"/>
    <w:rsid w:val="00C5371C"/>
    <w:rsid w:val="00C54B8F"/>
    <w:rsid w:val="00C54D26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1DC6"/>
    <w:rsid w:val="00C62891"/>
    <w:rsid w:val="00C628B2"/>
    <w:rsid w:val="00C630DA"/>
    <w:rsid w:val="00C63E40"/>
    <w:rsid w:val="00C64DC2"/>
    <w:rsid w:val="00C6506D"/>
    <w:rsid w:val="00C652E6"/>
    <w:rsid w:val="00C66443"/>
    <w:rsid w:val="00C66749"/>
    <w:rsid w:val="00C669FF"/>
    <w:rsid w:val="00C66B22"/>
    <w:rsid w:val="00C66D32"/>
    <w:rsid w:val="00C66E6A"/>
    <w:rsid w:val="00C674C0"/>
    <w:rsid w:val="00C70BF3"/>
    <w:rsid w:val="00C721F8"/>
    <w:rsid w:val="00C7229B"/>
    <w:rsid w:val="00C72343"/>
    <w:rsid w:val="00C7245B"/>
    <w:rsid w:val="00C736D8"/>
    <w:rsid w:val="00C73D26"/>
    <w:rsid w:val="00C73E43"/>
    <w:rsid w:val="00C74FE3"/>
    <w:rsid w:val="00C75A6D"/>
    <w:rsid w:val="00C76C7A"/>
    <w:rsid w:val="00C77173"/>
    <w:rsid w:val="00C77416"/>
    <w:rsid w:val="00C8114C"/>
    <w:rsid w:val="00C81659"/>
    <w:rsid w:val="00C81CDC"/>
    <w:rsid w:val="00C8278D"/>
    <w:rsid w:val="00C83B97"/>
    <w:rsid w:val="00C83C3B"/>
    <w:rsid w:val="00C83FAD"/>
    <w:rsid w:val="00C8435D"/>
    <w:rsid w:val="00C843DF"/>
    <w:rsid w:val="00C84884"/>
    <w:rsid w:val="00C84C76"/>
    <w:rsid w:val="00C8622A"/>
    <w:rsid w:val="00C86382"/>
    <w:rsid w:val="00C87DA1"/>
    <w:rsid w:val="00C87FC7"/>
    <w:rsid w:val="00C906C4"/>
    <w:rsid w:val="00C90975"/>
    <w:rsid w:val="00C914F5"/>
    <w:rsid w:val="00C91D1E"/>
    <w:rsid w:val="00C91DF1"/>
    <w:rsid w:val="00C9255F"/>
    <w:rsid w:val="00C93F3D"/>
    <w:rsid w:val="00C94CA2"/>
    <w:rsid w:val="00C94DCE"/>
    <w:rsid w:val="00C9550A"/>
    <w:rsid w:val="00C95FCF"/>
    <w:rsid w:val="00C96591"/>
    <w:rsid w:val="00C965BF"/>
    <w:rsid w:val="00C968D2"/>
    <w:rsid w:val="00C970BA"/>
    <w:rsid w:val="00CA0277"/>
    <w:rsid w:val="00CA07C0"/>
    <w:rsid w:val="00CA3A47"/>
    <w:rsid w:val="00CA3F91"/>
    <w:rsid w:val="00CA5D56"/>
    <w:rsid w:val="00CA6425"/>
    <w:rsid w:val="00CA647B"/>
    <w:rsid w:val="00CA656B"/>
    <w:rsid w:val="00CA6C33"/>
    <w:rsid w:val="00CA6DEA"/>
    <w:rsid w:val="00CB01B4"/>
    <w:rsid w:val="00CB0505"/>
    <w:rsid w:val="00CB20F6"/>
    <w:rsid w:val="00CB36B7"/>
    <w:rsid w:val="00CB4D40"/>
    <w:rsid w:val="00CB4EB0"/>
    <w:rsid w:val="00CB516C"/>
    <w:rsid w:val="00CB561E"/>
    <w:rsid w:val="00CB5C51"/>
    <w:rsid w:val="00CB76FC"/>
    <w:rsid w:val="00CB77E6"/>
    <w:rsid w:val="00CC014B"/>
    <w:rsid w:val="00CC03DD"/>
    <w:rsid w:val="00CC068F"/>
    <w:rsid w:val="00CC1ECD"/>
    <w:rsid w:val="00CC2924"/>
    <w:rsid w:val="00CC2A54"/>
    <w:rsid w:val="00CC335F"/>
    <w:rsid w:val="00CC362D"/>
    <w:rsid w:val="00CC3B93"/>
    <w:rsid w:val="00CC3FC6"/>
    <w:rsid w:val="00CC6620"/>
    <w:rsid w:val="00CC764C"/>
    <w:rsid w:val="00CC767C"/>
    <w:rsid w:val="00CD007B"/>
    <w:rsid w:val="00CD082A"/>
    <w:rsid w:val="00CD0852"/>
    <w:rsid w:val="00CD359F"/>
    <w:rsid w:val="00CD3708"/>
    <w:rsid w:val="00CD3943"/>
    <w:rsid w:val="00CD433B"/>
    <w:rsid w:val="00CD4E15"/>
    <w:rsid w:val="00CD4FB5"/>
    <w:rsid w:val="00CD5543"/>
    <w:rsid w:val="00CD59AB"/>
    <w:rsid w:val="00CD68BC"/>
    <w:rsid w:val="00CD70A7"/>
    <w:rsid w:val="00CE0225"/>
    <w:rsid w:val="00CE07F8"/>
    <w:rsid w:val="00CE0A5E"/>
    <w:rsid w:val="00CE0FD4"/>
    <w:rsid w:val="00CE16E1"/>
    <w:rsid w:val="00CE1A07"/>
    <w:rsid w:val="00CE1A7F"/>
    <w:rsid w:val="00CE2216"/>
    <w:rsid w:val="00CE2314"/>
    <w:rsid w:val="00CE24F8"/>
    <w:rsid w:val="00CE2CE1"/>
    <w:rsid w:val="00CE4718"/>
    <w:rsid w:val="00CE5322"/>
    <w:rsid w:val="00CE7365"/>
    <w:rsid w:val="00CE7AED"/>
    <w:rsid w:val="00CE7B2D"/>
    <w:rsid w:val="00CF0872"/>
    <w:rsid w:val="00CF0F5D"/>
    <w:rsid w:val="00CF1515"/>
    <w:rsid w:val="00CF16AE"/>
    <w:rsid w:val="00CF2040"/>
    <w:rsid w:val="00CF3345"/>
    <w:rsid w:val="00CF50C3"/>
    <w:rsid w:val="00CF530E"/>
    <w:rsid w:val="00CF5386"/>
    <w:rsid w:val="00CF56D1"/>
    <w:rsid w:val="00CF5888"/>
    <w:rsid w:val="00CF5DC7"/>
    <w:rsid w:val="00CF63A5"/>
    <w:rsid w:val="00CF6DCA"/>
    <w:rsid w:val="00CF774E"/>
    <w:rsid w:val="00CF7DA5"/>
    <w:rsid w:val="00CF7F2B"/>
    <w:rsid w:val="00D0031A"/>
    <w:rsid w:val="00D0086E"/>
    <w:rsid w:val="00D01154"/>
    <w:rsid w:val="00D01716"/>
    <w:rsid w:val="00D01C9C"/>
    <w:rsid w:val="00D02628"/>
    <w:rsid w:val="00D02C77"/>
    <w:rsid w:val="00D03869"/>
    <w:rsid w:val="00D04C4A"/>
    <w:rsid w:val="00D0532C"/>
    <w:rsid w:val="00D05641"/>
    <w:rsid w:val="00D056DD"/>
    <w:rsid w:val="00D056EB"/>
    <w:rsid w:val="00D05882"/>
    <w:rsid w:val="00D05C2B"/>
    <w:rsid w:val="00D06B33"/>
    <w:rsid w:val="00D06EF8"/>
    <w:rsid w:val="00D07F05"/>
    <w:rsid w:val="00D0837F"/>
    <w:rsid w:val="00D10301"/>
    <w:rsid w:val="00D10319"/>
    <w:rsid w:val="00D11078"/>
    <w:rsid w:val="00D118ED"/>
    <w:rsid w:val="00D11BA1"/>
    <w:rsid w:val="00D11F04"/>
    <w:rsid w:val="00D1244D"/>
    <w:rsid w:val="00D12930"/>
    <w:rsid w:val="00D12B13"/>
    <w:rsid w:val="00D14D9F"/>
    <w:rsid w:val="00D14DFE"/>
    <w:rsid w:val="00D151B1"/>
    <w:rsid w:val="00D156FA"/>
    <w:rsid w:val="00D1638A"/>
    <w:rsid w:val="00D1638F"/>
    <w:rsid w:val="00D16E84"/>
    <w:rsid w:val="00D17411"/>
    <w:rsid w:val="00D17AEF"/>
    <w:rsid w:val="00D17F90"/>
    <w:rsid w:val="00D20175"/>
    <w:rsid w:val="00D203D2"/>
    <w:rsid w:val="00D20D7B"/>
    <w:rsid w:val="00D21B2B"/>
    <w:rsid w:val="00D2209C"/>
    <w:rsid w:val="00D222D5"/>
    <w:rsid w:val="00D22CCC"/>
    <w:rsid w:val="00D23325"/>
    <w:rsid w:val="00D23956"/>
    <w:rsid w:val="00D23B4F"/>
    <w:rsid w:val="00D23ED6"/>
    <w:rsid w:val="00D24663"/>
    <w:rsid w:val="00D27331"/>
    <w:rsid w:val="00D327EF"/>
    <w:rsid w:val="00D3339A"/>
    <w:rsid w:val="00D33ED7"/>
    <w:rsid w:val="00D34FC0"/>
    <w:rsid w:val="00D350ED"/>
    <w:rsid w:val="00D35303"/>
    <w:rsid w:val="00D36069"/>
    <w:rsid w:val="00D36226"/>
    <w:rsid w:val="00D36C03"/>
    <w:rsid w:val="00D3749F"/>
    <w:rsid w:val="00D378F7"/>
    <w:rsid w:val="00D40AA2"/>
    <w:rsid w:val="00D40E2B"/>
    <w:rsid w:val="00D411BE"/>
    <w:rsid w:val="00D41288"/>
    <w:rsid w:val="00D4210B"/>
    <w:rsid w:val="00D4213A"/>
    <w:rsid w:val="00D4280F"/>
    <w:rsid w:val="00D42B90"/>
    <w:rsid w:val="00D42EA1"/>
    <w:rsid w:val="00D43CAB"/>
    <w:rsid w:val="00D44625"/>
    <w:rsid w:val="00D455A3"/>
    <w:rsid w:val="00D45863"/>
    <w:rsid w:val="00D4618E"/>
    <w:rsid w:val="00D47003"/>
    <w:rsid w:val="00D509E2"/>
    <w:rsid w:val="00D521E5"/>
    <w:rsid w:val="00D52F0A"/>
    <w:rsid w:val="00D536E5"/>
    <w:rsid w:val="00D53E01"/>
    <w:rsid w:val="00D541D4"/>
    <w:rsid w:val="00D54526"/>
    <w:rsid w:val="00D5485B"/>
    <w:rsid w:val="00D54A49"/>
    <w:rsid w:val="00D5567E"/>
    <w:rsid w:val="00D556B3"/>
    <w:rsid w:val="00D55EAF"/>
    <w:rsid w:val="00D56C09"/>
    <w:rsid w:val="00D602CC"/>
    <w:rsid w:val="00D606EF"/>
    <w:rsid w:val="00D60E96"/>
    <w:rsid w:val="00D6133C"/>
    <w:rsid w:val="00D61480"/>
    <w:rsid w:val="00D61E6A"/>
    <w:rsid w:val="00D62382"/>
    <w:rsid w:val="00D63E8C"/>
    <w:rsid w:val="00D64509"/>
    <w:rsid w:val="00D65AE8"/>
    <w:rsid w:val="00D66703"/>
    <w:rsid w:val="00D6798E"/>
    <w:rsid w:val="00D70147"/>
    <w:rsid w:val="00D707FC"/>
    <w:rsid w:val="00D70C52"/>
    <w:rsid w:val="00D710B5"/>
    <w:rsid w:val="00D7190F"/>
    <w:rsid w:val="00D71CD2"/>
    <w:rsid w:val="00D72037"/>
    <w:rsid w:val="00D7230D"/>
    <w:rsid w:val="00D72681"/>
    <w:rsid w:val="00D732EE"/>
    <w:rsid w:val="00D73C02"/>
    <w:rsid w:val="00D741A2"/>
    <w:rsid w:val="00D74275"/>
    <w:rsid w:val="00D74D86"/>
    <w:rsid w:val="00D767DD"/>
    <w:rsid w:val="00D76D11"/>
    <w:rsid w:val="00D77979"/>
    <w:rsid w:val="00D77A72"/>
    <w:rsid w:val="00D81392"/>
    <w:rsid w:val="00D81C20"/>
    <w:rsid w:val="00D8250C"/>
    <w:rsid w:val="00D82EB1"/>
    <w:rsid w:val="00D8361A"/>
    <w:rsid w:val="00D83879"/>
    <w:rsid w:val="00D83CAF"/>
    <w:rsid w:val="00D84018"/>
    <w:rsid w:val="00D849E6"/>
    <w:rsid w:val="00D84E0E"/>
    <w:rsid w:val="00D852C1"/>
    <w:rsid w:val="00D86959"/>
    <w:rsid w:val="00D87679"/>
    <w:rsid w:val="00D904A2"/>
    <w:rsid w:val="00D90864"/>
    <w:rsid w:val="00D91884"/>
    <w:rsid w:val="00D928C5"/>
    <w:rsid w:val="00D92931"/>
    <w:rsid w:val="00D939C9"/>
    <w:rsid w:val="00D940E5"/>
    <w:rsid w:val="00D9657D"/>
    <w:rsid w:val="00D975B1"/>
    <w:rsid w:val="00D97BA0"/>
    <w:rsid w:val="00DA0CE9"/>
    <w:rsid w:val="00DA0F2D"/>
    <w:rsid w:val="00DA119B"/>
    <w:rsid w:val="00DA15D3"/>
    <w:rsid w:val="00DA2E04"/>
    <w:rsid w:val="00DA39AE"/>
    <w:rsid w:val="00DA39E5"/>
    <w:rsid w:val="00DA5F27"/>
    <w:rsid w:val="00DA78B5"/>
    <w:rsid w:val="00DB07CC"/>
    <w:rsid w:val="00DB1137"/>
    <w:rsid w:val="00DB1423"/>
    <w:rsid w:val="00DB26D4"/>
    <w:rsid w:val="00DB27B7"/>
    <w:rsid w:val="00DB3022"/>
    <w:rsid w:val="00DB3199"/>
    <w:rsid w:val="00DB31BD"/>
    <w:rsid w:val="00DB4033"/>
    <w:rsid w:val="00DB73A5"/>
    <w:rsid w:val="00DB73A8"/>
    <w:rsid w:val="00DC12BD"/>
    <w:rsid w:val="00DC1505"/>
    <w:rsid w:val="00DC1A2A"/>
    <w:rsid w:val="00DC1A31"/>
    <w:rsid w:val="00DC21C5"/>
    <w:rsid w:val="00DC2C57"/>
    <w:rsid w:val="00DC2F94"/>
    <w:rsid w:val="00DC387A"/>
    <w:rsid w:val="00DC4E44"/>
    <w:rsid w:val="00DC59BC"/>
    <w:rsid w:val="00DC5A4E"/>
    <w:rsid w:val="00DC5A77"/>
    <w:rsid w:val="00DC5C39"/>
    <w:rsid w:val="00DC7342"/>
    <w:rsid w:val="00DC795E"/>
    <w:rsid w:val="00DD03AB"/>
    <w:rsid w:val="00DD03CA"/>
    <w:rsid w:val="00DD163A"/>
    <w:rsid w:val="00DD1C02"/>
    <w:rsid w:val="00DD1DEC"/>
    <w:rsid w:val="00DD2058"/>
    <w:rsid w:val="00DD2071"/>
    <w:rsid w:val="00DD2A42"/>
    <w:rsid w:val="00DD3442"/>
    <w:rsid w:val="00DD368B"/>
    <w:rsid w:val="00DD5FBF"/>
    <w:rsid w:val="00DD7336"/>
    <w:rsid w:val="00DD7C8A"/>
    <w:rsid w:val="00DD7FFE"/>
    <w:rsid w:val="00DD8DD9"/>
    <w:rsid w:val="00DE02ED"/>
    <w:rsid w:val="00DE0971"/>
    <w:rsid w:val="00DE0B0F"/>
    <w:rsid w:val="00DE193A"/>
    <w:rsid w:val="00DE22F1"/>
    <w:rsid w:val="00DE33FD"/>
    <w:rsid w:val="00DE3A09"/>
    <w:rsid w:val="00DE4042"/>
    <w:rsid w:val="00DE4F6B"/>
    <w:rsid w:val="00DE5373"/>
    <w:rsid w:val="00DE5D8A"/>
    <w:rsid w:val="00DE61E7"/>
    <w:rsid w:val="00DE7104"/>
    <w:rsid w:val="00DE75C6"/>
    <w:rsid w:val="00DE7659"/>
    <w:rsid w:val="00DE7BB1"/>
    <w:rsid w:val="00DF058C"/>
    <w:rsid w:val="00DF1792"/>
    <w:rsid w:val="00DF2014"/>
    <w:rsid w:val="00DF23B6"/>
    <w:rsid w:val="00DF25CE"/>
    <w:rsid w:val="00DF301A"/>
    <w:rsid w:val="00DF308D"/>
    <w:rsid w:val="00DF3808"/>
    <w:rsid w:val="00DF3D9B"/>
    <w:rsid w:val="00DF428B"/>
    <w:rsid w:val="00DF5331"/>
    <w:rsid w:val="00DF544B"/>
    <w:rsid w:val="00DF56C7"/>
    <w:rsid w:val="00DF5AF1"/>
    <w:rsid w:val="00DF650E"/>
    <w:rsid w:val="00DF6640"/>
    <w:rsid w:val="00DF6AD0"/>
    <w:rsid w:val="00DF741B"/>
    <w:rsid w:val="00DF74DA"/>
    <w:rsid w:val="00DF7762"/>
    <w:rsid w:val="00DF7A4C"/>
    <w:rsid w:val="00DF7FE6"/>
    <w:rsid w:val="00E001DD"/>
    <w:rsid w:val="00E00B34"/>
    <w:rsid w:val="00E01088"/>
    <w:rsid w:val="00E010B0"/>
    <w:rsid w:val="00E0130E"/>
    <w:rsid w:val="00E01AD6"/>
    <w:rsid w:val="00E025B8"/>
    <w:rsid w:val="00E02991"/>
    <w:rsid w:val="00E02EF6"/>
    <w:rsid w:val="00E0356E"/>
    <w:rsid w:val="00E03DC1"/>
    <w:rsid w:val="00E050BF"/>
    <w:rsid w:val="00E059FD"/>
    <w:rsid w:val="00E06745"/>
    <w:rsid w:val="00E072E7"/>
    <w:rsid w:val="00E104CE"/>
    <w:rsid w:val="00E10EB0"/>
    <w:rsid w:val="00E11167"/>
    <w:rsid w:val="00E115D2"/>
    <w:rsid w:val="00E11A3F"/>
    <w:rsid w:val="00E121BB"/>
    <w:rsid w:val="00E12DF8"/>
    <w:rsid w:val="00E1401D"/>
    <w:rsid w:val="00E146D9"/>
    <w:rsid w:val="00E14A00"/>
    <w:rsid w:val="00E14AB5"/>
    <w:rsid w:val="00E14F05"/>
    <w:rsid w:val="00E153BE"/>
    <w:rsid w:val="00E15C7C"/>
    <w:rsid w:val="00E17163"/>
    <w:rsid w:val="00E172E1"/>
    <w:rsid w:val="00E20009"/>
    <w:rsid w:val="00E20F66"/>
    <w:rsid w:val="00E22435"/>
    <w:rsid w:val="00E229E0"/>
    <w:rsid w:val="00E24404"/>
    <w:rsid w:val="00E24692"/>
    <w:rsid w:val="00E24FA6"/>
    <w:rsid w:val="00E25DDC"/>
    <w:rsid w:val="00E25E36"/>
    <w:rsid w:val="00E2610B"/>
    <w:rsid w:val="00E26914"/>
    <w:rsid w:val="00E26DBE"/>
    <w:rsid w:val="00E2702F"/>
    <w:rsid w:val="00E274C8"/>
    <w:rsid w:val="00E27714"/>
    <w:rsid w:val="00E27751"/>
    <w:rsid w:val="00E30E40"/>
    <w:rsid w:val="00E311E9"/>
    <w:rsid w:val="00E31E95"/>
    <w:rsid w:val="00E32316"/>
    <w:rsid w:val="00E32349"/>
    <w:rsid w:val="00E332A2"/>
    <w:rsid w:val="00E332EF"/>
    <w:rsid w:val="00E336B1"/>
    <w:rsid w:val="00E33EF8"/>
    <w:rsid w:val="00E348C0"/>
    <w:rsid w:val="00E34D35"/>
    <w:rsid w:val="00E35452"/>
    <w:rsid w:val="00E35718"/>
    <w:rsid w:val="00E35F6B"/>
    <w:rsid w:val="00E3707B"/>
    <w:rsid w:val="00E3771F"/>
    <w:rsid w:val="00E4001E"/>
    <w:rsid w:val="00E40151"/>
    <w:rsid w:val="00E40ACA"/>
    <w:rsid w:val="00E40DCC"/>
    <w:rsid w:val="00E4293F"/>
    <w:rsid w:val="00E42DC8"/>
    <w:rsid w:val="00E43598"/>
    <w:rsid w:val="00E44C2F"/>
    <w:rsid w:val="00E44EE1"/>
    <w:rsid w:val="00E461E6"/>
    <w:rsid w:val="00E46C52"/>
    <w:rsid w:val="00E46D98"/>
    <w:rsid w:val="00E4737B"/>
    <w:rsid w:val="00E473B1"/>
    <w:rsid w:val="00E47735"/>
    <w:rsid w:val="00E502B1"/>
    <w:rsid w:val="00E502DF"/>
    <w:rsid w:val="00E512A6"/>
    <w:rsid w:val="00E51DF4"/>
    <w:rsid w:val="00E53576"/>
    <w:rsid w:val="00E55DC7"/>
    <w:rsid w:val="00E562AB"/>
    <w:rsid w:val="00E56943"/>
    <w:rsid w:val="00E56F86"/>
    <w:rsid w:val="00E5703D"/>
    <w:rsid w:val="00E576B9"/>
    <w:rsid w:val="00E57F1F"/>
    <w:rsid w:val="00E606C4"/>
    <w:rsid w:val="00E61083"/>
    <w:rsid w:val="00E612B8"/>
    <w:rsid w:val="00E63184"/>
    <w:rsid w:val="00E65198"/>
    <w:rsid w:val="00E654A6"/>
    <w:rsid w:val="00E65CF8"/>
    <w:rsid w:val="00E66D96"/>
    <w:rsid w:val="00E67124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096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203C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5D4"/>
    <w:rsid w:val="00EA08EC"/>
    <w:rsid w:val="00EA0AD5"/>
    <w:rsid w:val="00EA158F"/>
    <w:rsid w:val="00EA1B4B"/>
    <w:rsid w:val="00EA1CC3"/>
    <w:rsid w:val="00EA215D"/>
    <w:rsid w:val="00EA24F3"/>
    <w:rsid w:val="00EA2501"/>
    <w:rsid w:val="00EA3944"/>
    <w:rsid w:val="00EA44CF"/>
    <w:rsid w:val="00EA483D"/>
    <w:rsid w:val="00EA4DAC"/>
    <w:rsid w:val="00EA5CEF"/>
    <w:rsid w:val="00EA62E4"/>
    <w:rsid w:val="00EA6B89"/>
    <w:rsid w:val="00EA7A7C"/>
    <w:rsid w:val="00EB2BD1"/>
    <w:rsid w:val="00EB337C"/>
    <w:rsid w:val="00EB357B"/>
    <w:rsid w:val="00EB3E3F"/>
    <w:rsid w:val="00EB4EE2"/>
    <w:rsid w:val="00EB5538"/>
    <w:rsid w:val="00EB5666"/>
    <w:rsid w:val="00EB5A96"/>
    <w:rsid w:val="00EB684D"/>
    <w:rsid w:val="00EB7740"/>
    <w:rsid w:val="00EC028D"/>
    <w:rsid w:val="00EC04AC"/>
    <w:rsid w:val="00EC123C"/>
    <w:rsid w:val="00EC2325"/>
    <w:rsid w:val="00EC2352"/>
    <w:rsid w:val="00EC2DDB"/>
    <w:rsid w:val="00EC3B9B"/>
    <w:rsid w:val="00EC4DF7"/>
    <w:rsid w:val="00EC5C48"/>
    <w:rsid w:val="00EC6056"/>
    <w:rsid w:val="00EC6895"/>
    <w:rsid w:val="00EC68A2"/>
    <w:rsid w:val="00EC6A7F"/>
    <w:rsid w:val="00EC7A0E"/>
    <w:rsid w:val="00EC7A9F"/>
    <w:rsid w:val="00EC7D3D"/>
    <w:rsid w:val="00ED160C"/>
    <w:rsid w:val="00ED187D"/>
    <w:rsid w:val="00ED3DEE"/>
    <w:rsid w:val="00ED4546"/>
    <w:rsid w:val="00ED487D"/>
    <w:rsid w:val="00ED5F09"/>
    <w:rsid w:val="00ED6176"/>
    <w:rsid w:val="00ED635C"/>
    <w:rsid w:val="00ED6464"/>
    <w:rsid w:val="00ED67ED"/>
    <w:rsid w:val="00ED7092"/>
    <w:rsid w:val="00EDB18C"/>
    <w:rsid w:val="00EE035E"/>
    <w:rsid w:val="00EE1296"/>
    <w:rsid w:val="00EE18B6"/>
    <w:rsid w:val="00EE1D25"/>
    <w:rsid w:val="00EE2EE4"/>
    <w:rsid w:val="00EE3448"/>
    <w:rsid w:val="00EE3619"/>
    <w:rsid w:val="00EE42F6"/>
    <w:rsid w:val="00EE4F2F"/>
    <w:rsid w:val="00EE5E48"/>
    <w:rsid w:val="00EE6784"/>
    <w:rsid w:val="00EE7A8F"/>
    <w:rsid w:val="00EF1F0E"/>
    <w:rsid w:val="00EF3D0F"/>
    <w:rsid w:val="00EF3E98"/>
    <w:rsid w:val="00EF43B9"/>
    <w:rsid w:val="00EF542D"/>
    <w:rsid w:val="00EF72C9"/>
    <w:rsid w:val="00F00613"/>
    <w:rsid w:val="00F00886"/>
    <w:rsid w:val="00F00F38"/>
    <w:rsid w:val="00F00F9E"/>
    <w:rsid w:val="00F015A0"/>
    <w:rsid w:val="00F02FC2"/>
    <w:rsid w:val="00F034E2"/>
    <w:rsid w:val="00F0441C"/>
    <w:rsid w:val="00F04B43"/>
    <w:rsid w:val="00F051F5"/>
    <w:rsid w:val="00F05709"/>
    <w:rsid w:val="00F06387"/>
    <w:rsid w:val="00F06A6F"/>
    <w:rsid w:val="00F070E6"/>
    <w:rsid w:val="00F0729E"/>
    <w:rsid w:val="00F100E7"/>
    <w:rsid w:val="00F108B2"/>
    <w:rsid w:val="00F10B91"/>
    <w:rsid w:val="00F10CFC"/>
    <w:rsid w:val="00F11534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631"/>
    <w:rsid w:val="00F15A03"/>
    <w:rsid w:val="00F1777A"/>
    <w:rsid w:val="00F17C14"/>
    <w:rsid w:val="00F210D3"/>
    <w:rsid w:val="00F21FD2"/>
    <w:rsid w:val="00F221A6"/>
    <w:rsid w:val="00F230EB"/>
    <w:rsid w:val="00F23333"/>
    <w:rsid w:val="00F23640"/>
    <w:rsid w:val="00F24FFF"/>
    <w:rsid w:val="00F25D1D"/>
    <w:rsid w:val="00F25D45"/>
    <w:rsid w:val="00F263F5"/>
    <w:rsid w:val="00F272FA"/>
    <w:rsid w:val="00F2767D"/>
    <w:rsid w:val="00F3007E"/>
    <w:rsid w:val="00F30AEC"/>
    <w:rsid w:val="00F32874"/>
    <w:rsid w:val="00F32CA0"/>
    <w:rsid w:val="00F33D8F"/>
    <w:rsid w:val="00F351F8"/>
    <w:rsid w:val="00F35FEB"/>
    <w:rsid w:val="00F366C6"/>
    <w:rsid w:val="00F37436"/>
    <w:rsid w:val="00F3777B"/>
    <w:rsid w:val="00F4183E"/>
    <w:rsid w:val="00F43D54"/>
    <w:rsid w:val="00F44584"/>
    <w:rsid w:val="00F44A15"/>
    <w:rsid w:val="00F44BF2"/>
    <w:rsid w:val="00F461EF"/>
    <w:rsid w:val="00F47081"/>
    <w:rsid w:val="00F509E4"/>
    <w:rsid w:val="00F50A0F"/>
    <w:rsid w:val="00F5116B"/>
    <w:rsid w:val="00F5142F"/>
    <w:rsid w:val="00F5210C"/>
    <w:rsid w:val="00F54ABA"/>
    <w:rsid w:val="00F54B45"/>
    <w:rsid w:val="00F54CCC"/>
    <w:rsid w:val="00F552B0"/>
    <w:rsid w:val="00F55978"/>
    <w:rsid w:val="00F55DCD"/>
    <w:rsid w:val="00F562E2"/>
    <w:rsid w:val="00F56C8B"/>
    <w:rsid w:val="00F56E3A"/>
    <w:rsid w:val="00F56F81"/>
    <w:rsid w:val="00F57926"/>
    <w:rsid w:val="00F611B9"/>
    <w:rsid w:val="00F639F9"/>
    <w:rsid w:val="00F63ED7"/>
    <w:rsid w:val="00F64775"/>
    <w:rsid w:val="00F6543C"/>
    <w:rsid w:val="00F65F68"/>
    <w:rsid w:val="00F66674"/>
    <w:rsid w:val="00F66B21"/>
    <w:rsid w:val="00F70145"/>
    <w:rsid w:val="00F714D5"/>
    <w:rsid w:val="00F71752"/>
    <w:rsid w:val="00F71C11"/>
    <w:rsid w:val="00F71FF4"/>
    <w:rsid w:val="00F7285B"/>
    <w:rsid w:val="00F74178"/>
    <w:rsid w:val="00F74CE7"/>
    <w:rsid w:val="00F768C7"/>
    <w:rsid w:val="00F77399"/>
    <w:rsid w:val="00F7756F"/>
    <w:rsid w:val="00F77D11"/>
    <w:rsid w:val="00F77D6E"/>
    <w:rsid w:val="00F8070B"/>
    <w:rsid w:val="00F80A25"/>
    <w:rsid w:val="00F82350"/>
    <w:rsid w:val="00F82913"/>
    <w:rsid w:val="00F829F7"/>
    <w:rsid w:val="00F82B42"/>
    <w:rsid w:val="00F82DC1"/>
    <w:rsid w:val="00F83003"/>
    <w:rsid w:val="00F8353C"/>
    <w:rsid w:val="00F83B7B"/>
    <w:rsid w:val="00F83C43"/>
    <w:rsid w:val="00F83EEA"/>
    <w:rsid w:val="00F84ACD"/>
    <w:rsid w:val="00F8510F"/>
    <w:rsid w:val="00F8535A"/>
    <w:rsid w:val="00F90FBF"/>
    <w:rsid w:val="00F91B20"/>
    <w:rsid w:val="00F9223E"/>
    <w:rsid w:val="00F92659"/>
    <w:rsid w:val="00F92C5E"/>
    <w:rsid w:val="00F930E0"/>
    <w:rsid w:val="00F944AB"/>
    <w:rsid w:val="00F95B49"/>
    <w:rsid w:val="00F95CFC"/>
    <w:rsid w:val="00F966DB"/>
    <w:rsid w:val="00F97002"/>
    <w:rsid w:val="00F9733F"/>
    <w:rsid w:val="00FA057E"/>
    <w:rsid w:val="00FA1EF9"/>
    <w:rsid w:val="00FA30F5"/>
    <w:rsid w:val="00FA3239"/>
    <w:rsid w:val="00FA331D"/>
    <w:rsid w:val="00FA3941"/>
    <w:rsid w:val="00FA446E"/>
    <w:rsid w:val="00FA44C0"/>
    <w:rsid w:val="00FA487D"/>
    <w:rsid w:val="00FA70B4"/>
    <w:rsid w:val="00FA735D"/>
    <w:rsid w:val="00FA7B0E"/>
    <w:rsid w:val="00FA7CE6"/>
    <w:rsid w:val="00FA7CFA"/>
    <w:rsid w:val="00FB00FE"/>
    <w:rsid w:val="00FB0EF6"/>
    <w:rsid w:val="00FB1EB8"/>
    <w:rsid w:val="00FB22E6"/>
    <w:rsid w:val="00FB262A"/>
    <w:rsid w:val="00FB2A7A"/>
    <w:rsid w:val="00FB37F0"/>
    <w:rsid w:val="00FB44DA"/>
    <w:rsid w:val="00FB468C"/>
    <w:rsid w:val="00FB64D4"/>
    <w:rsid w:val="00FB6BF4"/>
    <w:rsid w:val="00FB74D9"/>
    <w:rsid w:val="00FC0C85"/>
    <w:rsid w:val="00FC1CE7"/>
    <w:rsid w:val="00FC1D6E"/>
    <w:rsid w:val="00FC35DE"/>
    <w:rsid w:val="00FC4628"/>
    <w:rsid w:val="00FC4984"/>
    <w:rsid w:val="00FC519F"/>
    <w:rsid w:val="00FC64E3"/>
    <w:rsid w:val="00FC76AC"/>
    <w:rsid w:val="00FC7EE1"/>
    <w:rsid w:val="00FD1D68"/>
    <w:rsid w:val="00FD307E"/>
    <w:rsid w:val="00FD3CC3"/>
    <w:rsid w:val="00FD3E4B"/>
    <w:rsid w:val="00FD5347"/>
    <w:rsid w:val="00FD609D"/>
    <w:rsid w:val="00FD63CA"/>
    <w:rsid w:val="00FD63E8"/>
    <w:rsid w:val="00FD66DF"/>
    <w:rsid w:val="00FDA9D9"/>
    <w:rsid w:val="00FE03F2"/>
    <w:rsid w:val="00FE087D"/>
    <w:rsid w:val="00FE0A07"/>
    <w:rsid w:val="00FE18E0"/>
    <w:rsid w:val="00FE3116"/>
    <w:rsid w:val="00FE3BDD"/>
    <w:rsid w:val="00FE430A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621E"/>
    <w:rsid w:val="00FF67BE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386668"/>
    <w:rsid w:val="01A965DA"/>
    <w:rsid w:val="01D81FFA"/>
    <w:rsid w:val="01F3650B"/>
    <w:rsid w:val="02012E83"/>
    <w:rsid w:val="02034282"/>
    <w:rsid w:val="02068D50"/>
    <w:rsid w:val="0223C4C1"/>
    <w:rsid w:val="0240442D"/>
    <w:rsid w:val="0259F50E"/>
    <w:rsid w:val="025B2014"/>
    <w:rsid w:val="026704CC"/>
    <w:rsid w:val="02793BD0"/>
    <w:rsid w:val="028BC741"/>
    <w:rsid w:val="0292FC8A"/>
    <w:rsid w:val="02A9495D"/>
    <w:rsid w:val="02EC0A70"/>
    <w:rsid w:val="02F99F55"/>
    <w:rsid w:val="033B5FEA"/>
    <w:rsid w:val="033E2786"/>
    <w:rsid w:val="033E51F9"/>
    <w:rsid w:val="03458155"/>
    <w:rsid w:val="0362397B"/>
    <w:rsid w:val="037EA1AB"/>
    <w:rsid w:val="03969E22"/>
    <w:rsid w:val="03FC6B30"/>
    <w:rsid w:val="0415AFB9"/>
    <w:rsid w:val="042784FA"/>
    <w:rsid w:val="044A4E31"/>
    <w:rsid w:val="0452925D"/>
    <w:rsid w:val="04543BA7"/>
    <w:rsid w:val="045A4737"/>
    <w:rsid w:val="045B3D6E"/>
    <w:rsid w:val="0471EB5E"/>
    <w:rsid w:val="0473B8CA"/>
    <w:rsid w:val="0487B130"/>
    <w:rsid w:val="0488471A"/>
    <w:rsid w:val="049BA7E5"/>
    <w:rsid w:val="049BF4E3"/>
    <w:rsid w:val="04A5A188"/>
    <w:rsid w:val="04A7C0A1"/>
    <w:rsid w:val="04A7F0C0"/>
    <w:rsid w:val="04C95BD8"/>
    <w:rsid w:val="04CC264F"/>
    <w:rsid w:val="04FCC1A9"/>
    <w:rsid w:val="051573AD"/>
    <w:rsid w:val="0518AE84"/>
    <w:rsid w:val="05199D89"/>
    <w:rsid w:val="0539B322"/>
    <w:rsid w:val="053C5511"/>
    <w:rsid w:val="054139BC"/>
    <w:rsid w:val="054817E0"/>
    <w:rsid w:val="058770B5"/>
    <w:rsid w:val="0594953E"/>
    <w:rsid w:val="05AA7AB7"/>
    <w:rsid w:val="05B42BC0"/>
    <w:rsid w:val="05C15863"/>
    <w:rsid w:val="05D00669"/>
    <w:rsid w:val="06024436"/>
    <w:rsid w:val="062F849C"/>
    <w:rsid w:val="0635B71C"/>
    <w:rsid w:val="063C6BAE"/>
    <w:rsid w:val="064366A9"/>
    <w:rsid w:val="06480FF0"/>
    <w:rsid w:val="066E533E"/>
    <w:rsid w:val="06AACD66"/>
    <w:rsid w:val="06C54751"/>
    <w:rsid w:val="06D8FAE0"/>
    <w:rsid w:val="06DA7416"/>
    <w:rsid w:val="06FC5EB6"/>
    <w:rsid w:val="0730159E"/>
    <w:rsid w:val="0740F6C3"/>
    <w:rsid w:val="074104AE"/>
    <w:rsid w:val="075AC424"/>
    <w:rsid w:val="076E1875"/>
    <w:rsid w:val="078BE0DA"/>
    <w:rsid w:val="079A5F20"/>
    <w:rsid w:val="07C2A168"/>
    <w:rsid w:val="07DAD598"/>
    <w:rsid w:val="07E1511B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B3D6F"/>
    <w:rsid w:val="08EDAF2F"/>
    <w:rsid w:val="0920DE89"/>
    <w:rsid w:val="0924DF19"/>
    <w:rsid w:val="094008C6"/>
    <w:rsid w:val="0946422B"/>
    <w:rsid w:val="094E6F20"/>
    <w:rsid w:val="0956B088"/>
    <w:rsid w:val="095DCD7C"/>
    <w:rsid w:val="0966621D"/>
    <w:rsid w:val="0969634B"/>
    <w:rsid w:val="097E84A6"/>
    <w:rsid w:val="0985C6C2"/>
    <w:rsid w:val="09912150"/>
    <w:rsid w:val="09928D78"/>
    <w:rsid w:val="09A70D42"/>
    <w:rsid w:val="09C3F586"/>
    <w:rsid w:val="09C5992B"/>
    <w:rsid w:val="0A00BD71"/>
    <w:rsid w:val="0A248F35"/>
    <w:rsid w:val="0A472DD5"/>
    <w:rsid w:val="0A4E9CA6"/>
    <w:rsid w:val="0A74EC23"/>
    <w:rsid w:val="0A882A24"/>
    <w:rsid w:val="0AD873A6"/>
    <w:rsid w:val="0B0144D5"/>
    <w:rsid w:val="0B0AEDC9"/>
    <w:rsid w:val="0B2C08A8"/>
    <w:rsid w:val="0B35B4BC"/>
    <w:rsid w:val="0B375A08"/>
    <w:rsid w:val="0B3D2D1F"/>
    <w:rsid w:val="0B3E982E"/>
    <w:rsid w:val="0B410F9D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3D4B3"/>
    <w:rsid w:val="0C0DD095"/>
    <w:rsid w:val="0C29346C"/>
    <w:rsid w:val="0C4C1869"/>
    <w:rsid w:val="0C51F848"/>
    <w:rsid w:val="0C5A7259"/>
    <w:rsid w:val="0C6E1B8E"/>
    <w:rsid w:val="0C748702"/>
    <w:rsid w:val="0C8F9B4F"/>
    <w:rsid w:val="0CA5AE58"/>
    <w:rsid w:val="0CD97A23"/>
    <w:rsid w:val="0CE2A47B"/>
    <w:rsid w:val="0CF88081"/>
    <w:rsid w:val="0D0BD7DC"/>
    <w:rsid w:val="0D0CE79C"/>
    <w:rsid w:val="0D16FC0D"/>
    <w:rsid w:val="0D1BAFE1"/>
    <w:rsid w:val="0D28A3B6"/>
    <w:rsid w:val="0D6E044B"/>
    <w:rsid w:val="0D72060C"/>
    <w:rsid w:val="0D8A639E"/>
    <w:rsid w:val="0D8C5E17"/>
    <w:rsid w:val="0D90CE79"/>
    <w:rsid w:val="0D9AA2F5"/>
    <w:rsid w:val="0DA17F9B"/>
    <w:rsid w:val="0DA20E81"/>
    <w:rsid w:val="0DA96B70"/>
    <w:rsid w:val="0DBCBCD8"/>
    <w:rsid w:val="0DC01A84"/>
    <w:rsid w:val="0DDDA2D8"/>
    <w:rsid w:val="0DE0BE06"/>
    <w:rsid w:val="0DF2BC57"/>
    <w:rsid w:val="0DFE20B5"/>
    <w:rsid w:val="0E082BBE"/>
    <w:rsid w:val="0E499E59"/>
    <w:rsid w:val="0E66B518"/>
    <w:rsid w:val="0E6B87D1"/>
    <w:rsid w:val="0E89096D"/>
    <w:rsid w:val="0E98058C"/>
    <w:rsid w:val="0EAC6197"/>
    <w:rsid w:val="0EADF8FA"/>
    <w:rsid w:val="0EB7AFEA"/>
    <w:rsid w:val="0EEB9307"/>
    <w:rsid w:val="0EF94803"/>
    <w:rsid w:val="0EFA6DEB"/>
    <w:rsid w:val="0F07B102"/>
    <w:rsid w:val="0F266FA2"/>
    <w:rsid w:val="0F2F6D61"/>
    <w:rsid w:val="0F37283C"/>
    <w:rsid w:val="0F406413"/>
    <w:rsid w:val="0F4BA352"/>
    <w:rsid w:val="0F5EEDA9"/>
    <w:rsid w:val="0F6AF8B5"/>
    <w:rsid w:val="0FA02EE2"/>
    <w:rsid w:val="0FB69ECA"/>
    <w:rsid w:val="0FD1126B"/>
    <w:rsid w:val="0FD287ED"/>
    <w:rsid w:val="0FD9F8B5"/>
    <w:rsid w:val="0FEBFAE0"/>
    <w:rsid w:val="1004346D"/>
    <w:rsid w:val="101F2E0D"/>
    <w:rsid w:val="10572781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749C7F"/>
    <w:rsid w:val="1297FC3A"/>
    <w:rsid w:val="12A48D7F"/>
    <w:rsid w:val="12AE9577"/>
    <w:rsid w:val="12E7EE66"/>
    <w:rsid w:val="13388710"/>
    <w:rsid w:val="133D7057"/>
    <w:rsid w:val="137DA4A2"/>
    <w:rsid w:val="138A5E9F"/>
    <w:rsid w:val="13932F2C"/>
    <w:rsid w:val="13982804"/>
    <w:rsid w:val="13A9BFC3"/>
    <w:rsid w:val="13D13B60"/>
    <w:rsid w:val="13D1F5D7"/>
    <w:rsid w:val="13DB7D22"/>
    <w:rsid w:val="13F9494D"/>
    <w:rsid w:val="1411B9DF"/>
    <w:rsid w:val="143F6853"/>
    <w:rsid w:val="1459F920"/>
    <w:rsid w:val="145E3A02"/>
    <w:rsid w:val="14777D9A"/>
    <w:rsid w:val="14A698C0"/>
    <w:rsid w:val="14AA9206"/>
    <w:rsid w:val="14C194EC"/>
    <w:rsid w:val="14C5795E"/>
    <w:rsid w:val="14CC01D7"/>
    <w:rsid w:val="14D48587"/>
    <w:rsid w:val="14EBAF1E"/>
    <w:rsid w:val="14EDEA27"/>
    <w:rsid w:val="15026D32"/>
    <w:rsid w:val="15029711"/>
    <w:rsid w:val="150A6596"/>
    <w:rsid w:val="15211204"/>
    <w:rsid w:val="1526B5B3"/>
    <w:rsid w:val="15332ACD"/>
    <w:rsid w:val="1558E12F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0522"/>
    <w:rsid w:val="1689C605"/>
    <w:rsid w:val="169101BF"/>
    <w:rsid w:val="16AF6D8A"/>
    <w:rsid w:val="16C9B84A"/>
    <w:rsid w:val="16DCE284"/>
    <w:rsid w:val="16E1229E"/>
    <w:rsid w:val="16F28E66"/>
    <w:rsid w:val="16F5C6F5"/>
    <w:rsid w:val="17000AA2"/>
    <w:rsid w:val="1704FBC5"/>
    <w:rsid w:val="171E73EA"/>
    <w:rsid w:val="173B983F"/>
    <w:rsid w:val="174B8914"/>
    <w:rsid w:val="174E43CA"/>
    <w:rsid w:val="176F0F53"/>
    <w:rsid w:val="177EE978"/>
    <w:rsid w:val="17812C1E"/>
    <w:rsid w:val="1783A734"/>
    <w:rsid w:val="178AA5DB"/>
    <w:rsid w:val="178BB76C"/>
    <w:rsid w:val="178C5830"/>
    <w:rsid w:val="17986144"/>
    <w:rsid w:val="179DA3E1"/>
    <w:rsid w:val="17A3D04A"/>
    <w:rsid w:val="17AEF841"/>
    <w:rsid w:val="17AF42A9"/>
    <w:rsid w:val="17B6DB0E"/>
    <w:rsid w:val="17B7441C"/>
    <w:rsid w:val="17E6073E"/>
    <w:rsid w:val="17FC855E"/>
    <w:rsid w:val="181D1601"/>
    <w:rsid w:val="181F143D"/>
    <w:rsid w:val="183AE21A"/>
    <w:rsid w:val="184131FA"/>
    <w:rsid w:val="18472D48"/>
    <w:rsid w:val="185F3D2F"/>
    <w:rsid w:val="18619A1A"/>
    <w:rsid w:val="186D4327"/>
    <w:rsid w:val="187C00B1"/>
    <w:rsid w:val="187E6007"/>
    <w:rsid w:val="18821DD2"/>
    <w:rsid w:val="188A4340"/>
    <w:rsid w:val="1892F575"/>
    <w:rsid w:val="189CFEAA"/>
    <w:rsid w:val="18B876FA"/>
    <w:rsid w:val="18EE54D7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47C12D"/>
    <w:rsid w:val="1A510C46"/>
    <w:rsid w:val="1A553FAA"/>
    <w:rsid w:val="1A5CAFB6"/>
    <w:rsid w:val="1A5CE7DA"/>
    <w:rsid w:val="1A6165A5"/>
    <w:rsid w:val="1A64379A"/>
    <w:rsid w:val="1A6F7FE3"/>
    <w:rsid w:val="1A75FD7F"/>
    <w:rsid w:val="1A7A3379"/>
    <w:rsid w:val="1A8C02D4"/>
    <w:rsid w:val="1AB2E3F3"/>
    <w:rsid w:val="1ACDC507"/>
    <w:rsid w:val="1B05DF45"/>
    <w:rsid w:val="1B07C221"/>
    <w:rsid w:val="1B0E43C0"/>
    <w:rsid w:val="1B239E10"/>
    <w:rsid w:val="1B2604CB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09C84F"/>
    <w:rsid w:val="1C18D634"/>
    <w:rsid w:val="1C3551B6"/>
    <w:rsid w:val="1C43405F"/>
    <w:rsid w:val="1C752128"/>
    <w:rsid w:val="1C921C3C"/>
    <w:rsid w:val="1C970265"/>
    <w:rsid w:val="1C9BCBC1"/>
    <w:rsid w:val="1CA69423"/>
    <w:rsid w:val="1CA8A50A"/>
    <w:rsid w:val="1CBCEEC6"/>
    <w:rsid w:val="1CF5D411"/>
    <w:rsid w:val="1CF88A9D"/>
    <w:rsid w:val="1D079B57"/>
    <w:rsid w:val="1D11BC69"/>
    <w:rsid w:val="1D48D6E1"/>
    <w:rsid w:val="1D5C66E8"/>
    <w:rsid w:val="1D6E042D"/>
    <w:rsid w:val="1D754EEE"/>
    <w:rsid w:val="1D777E27"/>
    <w:rsid w:val="1D8A76F5"/>
    <w:rsid w:val="1D97428D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C17D7A"/>
    <w:rsid w:val="1EDA4A70"/>
    <w:rsid w:val="1EEA1A15"/>
    <w:rsid w:val="1F0E96AE"/>
    <w:rsid w:val="1F21CB72"/>
    <w:rsid w:val="1F36005D"/>
    <w:rsid w:val="1F408682"/>
    <w:rsid w:val="1F423EFA"/>
    <w:rsid w:val="1F59C5A4"/>
    <w:rsid w:val="1F6044B6"/>
    <w:rsid w:val="1F60DAD8"/>
    <w:rsid w:val="1F65F9C7"/>
    <w:rsid w:val="1F794ECC"/>
    <w:rsid w:val="1F7AE4F5"/>
    <w:rsid w:val="1F9C0440"/>
    <w:rsid w:val="1F9F936C"/>
    <w:rsid w:val="1FB25EA6"/>
    <w:rsid w:val="1FB55EC9"/>
    <w:rsid w:val="1FBCBBCF"/>
    <w:rsid w:val="1FCDE0E8"/>
    <w:rsid w:val="1FD98D0F"/>
    <w:rsid w:val="1FF50924"/>
    <w:rsid w:val="1FF56908"/>
    <w:rsid w:val="2018D2FE"/>
    <w:rsid w:val="2019DE13"/>
    <w:rsid w:val="2019E08D"/>
    <w:rsid w:val="20269090"/>
    <w:rsid w:val="2032CB5B"/>
    <w:rsid w:val="2075CC55"/>
    <w:rsid w:val="207D0CFA"/>
    <w:rsid w:val="207ECBE5"/>
    <w:rsid w:val="20927413"/>
    <w:rsid w:val="2092D707"/>
    <w:rsid w:val="20ACD248"/>
    <w:rsid w:val="20B38CA0"/>
    <w:rsid w:val="20C6DEAB"/>
    <w:rsid w:val="20F3373B"/>
    <w:rsid w:val="210B2E2A"/>
    <w:rsid w:val="21173454"/>
    <w:rsid w:val="211E26F9"/>
    <w:rsid w:val="212EBF41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D7A1EE"/>
    <w:rsid w:val="21E7916F"/>
    <w:rsid w:val="21F1E389"/>
    <w:rsid w:val="21F20B16"/>
    <w:rsid w:val="22014F77"/>
    <w:rsid w:val="220B0A2F"/>
    <w:rsid w:val="223BAAA6"/>
    <w:rsid w:val="2267B738"/>
    <w:rsid w:val="226AF0EF"/>
    <w:rsid w:val="2290A7F5"/>
    <w:rsid w:val="22A235DF"/>
    <w:rsid w:val="22B3A5A0"/>
    <w:rsid w:val="22C0B513"/>
    <w:rsid w:val="22C81EC8"/>
    <w:rsid w:val="22D8F3DD"/>
    <w:rsid w:val="233832E3"/>
    <w:rsid w:val="2341762C"/>
    <w:rsid w:val="234EE331"/>
    <w:rsid w:val="23616BD9"/>
    <w:rsid w:val="23717CD7"/>
    <w:rsid w:val="237944A0"/>
    <w:rsid w:val="23896D79"/>
    <w:rsid w:val="239AE1EF"/>
    <w:rsid w:val="23B45243"/>
    <w:rsid w:val="23C8EBD7"/>
    <w:rsid w:val="23C9AE91"/>
    <w:rsid w:val="23CCE3B5"/>
    <w:rsid w:val="23CF2A0E"/>
    <w:rsid w:val="23D4E462"/>
    <w:rsid w:val="23DD1B39"/>
    <w:rsid w:val="23DD68A6"/>
    <w:rsid w:val="23E5CD2B"/>
    <w:rsid w:val="23F374C6"/>
    <w:rsid w:val="23F520DA"/>
    <w:rsid w:val="241FF14B"/>
    <w:rsid w:val="244114DE"/>
    <w:rsid w:val="2447BCE1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C8F547"/>
    <w:rsid w:val="24F4B242"/>
    <w:rsid w:val="25126946"/>
    <w:rsid w:val="25204BF0"/>
    <w:rsid w:val="2525A08F"/>
    <w:rsid w:val="253BB5AA"/>
    <w:rsid w:val="253F3E5F"/>
    <w:rsid w:val="2553DCC2"/>
    <w:rsid w:val="256668A3"/>
    <w:rsid w:val="256A2D20"/>
    <w:rsid w:val="256D5D8F"/>
    <w:rsid w:val="2577F061"/>
    <w:rsid w:val="257CFFCF"/>
    <w:rsid w:val="25864E10"/>
    <w:rsid w:val="2588F718"/>
    <w:rsid w:val="2593BCB8"/>
    <w:rsid w:val="25A6D4BA"/>
    <w:rsid w:val="25B79EFA"/>
    <w:rsid w:val="25B910D0"/>
    <w:rsid w:val="25C7B801"/>
    <w:rsid w:val="25D53AF4"/>
    <w:rsid w:val="25EA5AAE"/>
    <w:rsid w:val="25F2DAF8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A1D326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3BD555"/>
    <w:rsid w:val="294195AA"/>
    <w:rsid w:val="294FA54C"/>
    <w:rsid w:val="29532F90"/>
    <w:rsid w:val="296F49C7"/>
    <w:rsid w:val="29B397DA"/>
    <w:rsid w:val="29C5A1A0"/>
    <w:rsid w:val="29C822F2"/>
    <w:rsid w:val="29DE7DD6"/>
    <w:rsid w:val="29E56465"/>
    <w:rsid w:val="29ED22CC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04884"/>
    <w:rsid w:val="2B17B7E3"/>
    <w:rsid w:val="2B4284DC"/>
    <w:rsid w:val="2B58D00E"/>
    <w:rsid w:val="2B5B4B0C"/>
    <w:rsid w:val="2B80B8DE"/>
    <w:rsid w:val="2B830E59"/>
    <w:rsid w:val="2B9A2FB0"/>
    <w:rsid w:val="2BC7F332"/>
    <w:rsid w:val="2BD879DA"/>
    <w:rsid w:val="2BE67D77"/>
    <w:rsid w:val="2BEFEE51"/>
    <w:rsid w:val="2C01B8ED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8ECF09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B0573C"/>
    <w:rsid w:val="2DC21704"/>
    <w:rsid w:val="2DE32A2C"/>
    <w:rsid w:val="2DEB7027"/>
    <w:rsid w:val="2DFE1695"/>
    <w:rsid w:val="2DFF37BD"/>
    <w:rsid w:val="2E225B6E"/>
    <w:rsid w:val="2E386106"/>
    <w:rsid w:val="2E3D0026"/>
    <w:rsid w:val="2E59CABF"/>
    <w:rsid w:val="2E61D1DB"/>
    <w:rsid w:val="2E854D81"/>
    <w:rsid w:val="2E8AACE6"/>
    <w:rsid w:val="2E8B8809"/>
    <w:rsid w:val="2EA23000"/>
    <w:rsid w:val="2ED1E07C"/>
    <w:rsid w:val="2EDFD40A"/>
    <w:rsid w:val="2EF2FD3E"/>
    <w:rsid w:val="2EFD18FE"/>
    <w:rsid w:val="2F1B385F"/>
    <w:rsid w:val="2F343571"/>
    <w:rsid w:val="2F3BB4AE"/>
    <w:rsid w:val="2F4E7007"/>
    <w:rsid w:val="2F730E84"/>
    <w:rsid w:val="2F76D8E9"/>
    <w:rsid w:val="2F849346"/>
    <w:rsid w:val="2F868246"/>
    <w:rsid w:val="2F8AFB8B"/>
    <w:rsid w:val="2FB67AB9"/>
    <w:rsid w:val="2FB6F525"/>
    <w:rsid w:val="2FC377F2"/>
    <w:rsid w:val="2FC645A9"/>
    <w:rsid w:val="2FE7C6CB"/>
    <w:rsid w:val="2FECD406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6A190"/>
    <w:rsid w:val="30AB2A9C"/>
    <w:rsid w:val="30B58DF4"/>
    <w:rsid w:val="30BA42CC"/>
    <w:rsid w:val="30CBCEAD"/>
    <w:rsid w:val="30F0CD49"/>
    <w:rsid w:val="310C71D1"/>
    <w:rsid w:val="31199ABE"/>
    <w:rsid w:val="3127DC95"/>
    <w:rsid w:val="3130D4D3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75F9F3"/>
    <w:rsid w:val="32924C47"/>
    <w:rsid w:val="32A330BF"/>
    <w:rsid w:val="32C6CAE2"/>
    <w:rsid w:val="32D1865B"/>
    <w:rsid w:val="32D39FB1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3F8FE2E"/>
    <w:rsid w:val="3402A768"/>
    <w:rsid w:val="34213680"/>
    <w:rsid w:val="34393A27"/>
    <w:rsid w:val="3458F410"/>
    <w:rsid w:val="3466770E"/>
    <w:rsid w:val="34749A32"/>
    <w:rsid w:val="3479839E"/>
    <w:rsid w:val="3489A2C3"/>
    <w:rsid w:val="349065D7"/>
    <w:rsid w:val="3499D9FF"/>
    <w:rsid w:val="349C93D6"/>
    <w:rsid w:val="34A34577"/>
    <w:rsid w:val="34BB9D0E"/>
    <w:rsid w:val="34C66DC8"/>
    <w:rsid w:val="34D7DF90"/>
    <w:rsid w:val="34E78064"/>
    <w:rsid w:val="34F56CFB"/>
    <w:rsid w:val="3512D465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980705"/>
    <w:rsid w:val="35B4C322"/>
    <w:rsid w:val="35D26D8B"/>
    <w:rsid w:val="35E9FD2C"/>
    <w:rsid w:val="35EA0DE1"/>
    <w:rsid w:val="35EBB836"/>
    <w:rsid w:val="3601E3AE"/>
    <w:rsid w:val="361607AB"/>
    <w:rsid w:val="362F5C15"/>
    <w:rsid w:val="3644EFA2"/>
    <w:rsid w:val="3678A347"/>
    <w:rsid w:val="36A4FCEC"/>
    <w:rsid w:val="36ABCA6F"/>
    <w:rsid w:val="36B991CB"/>
    <w:rsid w:val="36C0629D"/>
    <w:rsid w:val="36C9F0F9"/>
    <w:rsid w:val="36EBE9EA"/>
    <w:rsid w:val="36F22981"/>
    <w:rsid w:val="36F2A90C"/>
    <w:rsid w:val="37131962"/>
    <w:rsid w:val="37527AAA"/>
    <w:rsid w:val="377E8435"/>
    <w:rsid w:val="378A543C"/>
    <w:rsid w:val="37A66DF6"/>
    <w:rsid w:val="37C92336"/>
    <w:rsid w:val="37DC5FEF"/>
    <w:rsid w:val="37E306CF"/>
    <w:rsid w:val="37EA3A1D"/>
    <w:rsid w:val="37EF5FA8"/>
    <w:rsid w:val="37F401C6"/>
    <w:rsid w:val="37F537BF"/>
    <w:rsid w:val="37FAE4B7"/>
    <w:rsid w:val="37FED035"/>
    <w:rsid w:val="3805AC0E"/>
    <w:rsid w:val="380862EF"/>
    <w:rsid w:val="38184E3C"/>
    <w:rsid w:val="3826A873"/>
    <w:rsid w:val="38352260"/>
    <w:rsid w:val="3839F7B0"/>
    <w:rsid w:val="3849B215"/>
    <w:rsid w:val="38686059"/>
    <w:rsid w:val="386DEB1D"/>
    <w:rsid w:val="388C0915"/>
    <w:rsid w:val="389D06ED"/>
    <w:rsid w:val="38A6F8FA"/>
    <w:rsid w:val="38B2B40A"/>
    <w:rsid w:val="38B4031A"/>
    <w:rsid w:val="38C29663"/>
    <w:rsid w:val="38CF6919"/>
    <w:rsid w:val="38D0C98A"/>
    <w:rsid w:val="38E191C4"/>
    <w:rsid w:val="38E80CFE"/>
    <w:rsid w:val="39026E63"/>
    <w:rsid w:val="39166000"/>
    <w:rsid w:val="39417F72"/>
    <w:rsid w:val="394B36EF"/>
    <w:rsid w:val="3959179E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BF6DB"/>
    <w:rsid w:val="3B4C81D9"/>
    <w:rsid w:val="3B4FF11F"/>
    <w:rsid w:val="3B62BF64"/>
    <w:rsid w:val="3B64B9BD"/>
    <w:rsid w:val="3B76A278"/>
    <w:rsid w:val="3B8B1F57"/>
    <w:rsid w:val="3B8D5D40"/>
    <w:rsid w:val="3BA154A8"/>
    <w:rsid w:val="3BB81820"/>
    <w:rsid w:val="3BDA8C4B"/>
    <w:rsid w:val="3BDFB54E"/>
    <w:rsid w:val="3BF45513"/>
    <w:rsid w:val="3C0F2CA4"/>
    <w:rsid w:val="3C2941DC"/>
    <w:rsid w:val="3C340B7F"/>
    <w:rsid w:val="3C4FC81A"/>
    <w:rsid w:val="3C5A7D77"/>
    <w:rsid w:val="3C5FC26B"/>
    <w:rsid w:val="3CC115BF"/>
    <w:rsid w:val="3CD137B8"/>
    <w:rsid w:val="3CF97571"/>
    <w:rsid w:val="3D11F078"/>
    <w:rsid w:val="3D41446A"/>
    <w:rsid w:val="3D4673BE"/>
    <w:rsid w:val="3D5A4B61"/>
    <w:rsid w:val="3D8446CD"/>
    <w:rsid w:val="3D872553"/>
    <w:rsid w:val="3D883A70"/>
    <w:rsid w:val="3D99D734"/>
    <w:rsid w:val="3DD3C7DD"/>
    <w:rsid w:val="3DE76FAB"/>
    <w:rsid w:val="3DE89823"/>
    <w:rsid w:val="3DF9098B"/>
    <w:rsid w:val="3DF980C2"/>
    <w:rsid w:val="3E06A8D3"/>
    <w:rsid w:val="3E18D230"/>
    <w:rsid w:val="3E1D17A0"/>
    <w:rsid w:val="3E2B2FF6"/>
    <w:rsid w:val="3E3DE296"/>
    <w:rsid w:val="3E5702DD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323B95"/>
    <w:rsid w:val="3F531BB6"/>
    <w:rsid w:val="3F8736DE"/>
    <w:rsid w:val="3F8A0A01"/>
    <w:rsid w:val="3F964E82"/>
    <w:rsid w:val="3FA02F9B"/>
    <w:rsid w:val="3FA4175E"/>
    <w:rsid w:val="3FB024D3"/>
    <w:rsid w:val="3FE904A9"/>
    <w:rsid w:val="3FEBD297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63071B"/>
    <w:rsid w:val="4170DEAF"/>
    <w:rsid w:val="417E0376"/>
    <w:rsid w:val="41931735"/>
    <w:rsid w:val="41B057A6"/>
    <w:rsid w:val="41C7971F"/>
    <w:rsid w:val="41C96B0B"/>
    <w:rsid w:val="41D5A488"/>
    <w:rsid w:val="41D6C1F4"/>
    <w:rsid w:val="41EFBCEF"/>
    <w:rsid w:val="41F16476"/>
    <w:rsid w:val="4201363B"/>
    <w:rsid w:val="420A2189"/>
    <w:rsid w:val="420E8729"/>
    <w:rsid w:val="42175963"/>
    <w:rsid w:val="4220D8F6"/>
    <w:rsid w:val="423E6399"/>
    <w:rsid w:val="424778C8"/>
    <w:rsid w:val="42554769"/>
    <w:rsid w:val="42715A87"/>
    <w:rsid w:val="428070BB"/>
    <w:rsid w:val="42904145"/>
    <w:rsid w:val="429FE6B9"/>
    <w:rsid w:val="42A3926B"/>
    <w:rsid w:val="42A72A52"/>
    <w:rsid w:val="42B3521B"/>
    <w:rsid w:val="42ED141A"/>
    <w:rsid w:val="42EF1ECF"/>
    <w:rsid w:val="42F138F6"/>
    <w:rsid w:val="42FB9CE6"/>
    <w:rsid w:val="432EE796"/>
    <w:rsid w:val="4331EB63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3C247E"/>
    <w:rsid w:val="4440D703"/>
    <w:rsid w:val="446A7765"/>
    <w:rsid w:val="447FB162"/>
    <w:rsid w:val="449F33DD"/>
    <w:rsid w:val="44DBBF39"/>
    <w:rsid w:val="44EA128C"/>
    <w:rsid w:val="44EA8759"/>
    <w:rsid w:val="450179D1"/>
    <w:rsid w:val="450D2F10"/>
    <w:rsid w:val="45226EEC"/>
    <w:rsid w:val="4544D249"/>
    <w:rsid w:val="4571678C"/>
    <w:rsid w:val="457CA600"/>
    <w:rsid w:val="458C1011"/>
    <w:rsid w:val="45967209"/>
    <w:rsid w:val="45A7DD25"/>
    <w:rsid w:val="45C45461"/>
    <w:rsid w:val="45C8DD29"/>
    <w:rsid w:val="45DE8C53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560F1A"/>
    <w:rsid w:val="47650A00"/>
    <w:rsid w:val="4767146F"/>
    <w:rsid w:val="4797CC2A"/>
    <w:rsid w:val="47B44346"/>
    <w:rsid w:val="47E0CB9A"/>
    <w:rsid w:val="47E4E35A"/>
    <w:rsid w:val="48302219"/>
    <w:rsid w:val="484971A5"/>
    <w:rsid w:val="48584D9C"/>
    <w:rsid w:val="4862DE19"/>
    <w:rsid w:val="4862DED5"/>
    <w:rsid w:val="48866453"/>
    <w:rsid w:val="488A0043"/>
    <w:rsid w:val="488A86C4"/>
    <w:rsid w:val="488C4047"/>
    <w:rsid w:val="48AD5228"/>
    <w:rsid w:val="48B45A49"/>
    <w:rsid w:val="48C43F15"/>
    <w:rsid w:val="48DBAA87"/>
    <w:rsid w:val="4908CBF8"/>
    <w:rsid w:val="491062AA"/>
    <w:rsid w:val="492A831A"/>
    <w:rsid w:val="493B7094"/>
    <w:rsid w:val="493E1413"/>
    <w:rsid w:val="49474C63"/>
    <w:rsid w:val="496D5816"/>
    <w:rsid w:val="4971BC09"/>
    <w:rsid w:val="49AC6130"/>
    <w:rsid w:val="49C33919"/>
    <w:rsid w:val="49DF7B78"/>
    <w:rsid w:val="49EDFB41"/>
    <w:rsid w:val="49FAA687"/>
    <w:rsid w:val="4A181B9C"/>
    <w:rsid w:val="4A25B7E1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89FAF"/>
    <w:rsid w:val="4AC921BD"/>
    <w:rsid w:val="4AEFA126"/>
    <w:rsid w:val="4AF9A1B0"/>
    <w:rsid w:val="4B03D6B0"/>
    <w:rsid w:val="4B16CA1B"/>
    <w:rsid w:val="4B518FCE"/>
    <w:rsid w:val="4B5841A1"/>
    <w:rsid w:val="4B65FC73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55A27"/>
    <w:rsid w:val="4BF7083A"/>
    <w:rsid w:val="4BFE43CC"/>
    <w:rsid w:val="4C0F564E"/>
    <w:rsid w:val="4C1F0848"/>
    <w:rsid w:val="4C1F180D"/>
    <w:rsid w:val="4C27DA80"/>
    <w:rsid w:val="4C347BED"/>
    <w:rsid w:val="4C8461D8"/>
    <w:rsid w:val="4C917E81"/>
    <w:rsid w:val="4CAB80B2"/>
    <w:rsid w:val="4CADF55F"/>
    <w:rsid w:val="4CC205AA"/>
    <w:rsid w:val="4CE0F7B5"/>
    <w:rsid w:val="4CE4CBBA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978FBA"/>
    <w:rsid w:val="4D9F1E68"/>
    <w:rsid w:val="4DA6B7E7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2EE74E"/>
    <w:rsid w:val="4F32FF2F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046627"/>
    <w:rsid w:val="5016E29F"/>
    <w:rsid w:val="5017E611"/>
    <w:rsid w:val="50184464"/>
    <w:rsid w:val="5035DAEF"/>
    <w:rsid w:val="50426A93"/>
    <w:rsid w:val="50543D6A"/>
    <w:rsid w:val="50BCCB5F"/>
    <w:rsid w:val="50C7EB8B"/>
    <w:rsid w:val="50E6E05B"/>
    <w:rsid w:val="50F39160"/>
    <w:rsid w:val="51221697"/>
    <w:rsid w:val="512C4456"/>
    <w:rsid w:val="51489180"/>
    <w:rsid w:val="514BC8A2"/>
    <w:rsid w:val="5174D566"/>
    <w:rsid w:val="51773412"/>
    <w:rsid w:val="5194AC2F"/>
    <w:rsid w:val="5197C82E"/>
    <w:rsid w:val="51B58BCA"/>
    <w:rsid w:val="51BC4CCB"/>
    <w:rsid w:val="51E9F660"/>
    <w:rsid w:val="51FDDF61"/>
    <w:rsid w:val="5204F632"/>
    <w:rsid w:val="5215DE14"/>
    <w:rsid w:val="52433579"/>
    <w:rsid w:val="52540F40"/>
    <w:rsid w:val="52719531"/>
    <w:rsid w:val="529C7CDE"/>
    <w:rsid w:val="529CF734"/>
    <w:rsid w:val="52ACD0C0"/>
    <w:rsid w:val="52DC1BD7"/>
    <w:rsid w:val="52E7D04B"/>
    <w:rsid w:val="5301F022"/>
    <w:rsid w:val="53152B43"/>
    <w:rsid w:val="534243D4"/>
    <w:rsid w:val="534722EB"/>
    <w:rsid w:val="535B5779"/>
    <w:rsid w:val="5364619F"/>
    <w:rsid w:val="53660226"/>
    <w:rsid w:val="53876B5A"/>
    <w:rsid w:val="539246E4"/>
    <w:rsid w:val="53B89938"/>
    <w:rsid w:val="53C19E92"/>
    <w:rsid w:val="53C62A5B"/>
    <w:rsid w:val="53F0105A"/>
    <w:rsid w:val="53F7815C"/>
    <w:rsid w:val="540F063C"/>
    <w:rsid w:val="54289130"/>
    <w:rsid w:val="54479D9D"/>
    <w:rsid w:val="545877FB"/>
    <w:rsid w:val="545DCED1"/>
    <w:rsid w:val="5460E800"/>
    <w:rsid w:val="54630BD5"/>
    <w:rsid w:val="546B1AEB"/>
    <w:rsid w:val="547E27AC"/>
    <w:rsid w:val="5482343B"/>
    <w:rsid w:val="548B4308"/>
    <w:rsid w:val="54AB41B1"/>
    <w:rsid w:val="54B7B8AF"/>
    <w:rsid w:val="550313F5"/>
    <w:rsid w:val="551AA6B6"/>
    <w:rsid w:val="551EFBA4"/>
    <w:rsid w:val="555A4CDD"/>
    <w:rsid w:val="5567C2C7"/>
    <w:rsid w:val="556EA936"/>
    <w:rsid w:val="55721586"/>
    <w:rsid w:val="55AD66FD"/>
    <w:rsid w:val="55CB5848"/>
    <w:rsid w:val="55F4C085"/>
    <w:rsid w:val="55FA54A8"/>
    <w:rsid w:val="55FCAEC3"/>
    <w:rsid w:val="560294CB"/>
    <w:rsid w:val="56257E0A"/>
    <w:rsid w:val="56434C87"/>
    <w:rsid w:val="565C53C4"/>
    <w:rsid w:val="5673548B"/>
    <w:rsid w:val="5681C6C1"/>
    <w:rsid w:val="56944F45"/>
    <w:rsid w:val="56A8592E"/>
    <w:rsid w:val="56D61642"/>
    <w:rsid w:val="56F00456"/>
    <w:rsid w:val="56F27E39"/>
    <w:rsid w:val="56FB2D84"/>
    <w:rsid w:val="56FDBC7B"/>
    <w:rsid w:val="571A8AC2"/>
    <w:rsid w:val="57235446"/>
    <w:rsid w:val="5749375E"/>
    <w:rsid w:val="57571451"/>
    <w:rsid w:val="5767F40A"/>
    <w:rsid w:val="57B2A765"/>
    <w:rsid w:val="57B89D73"/>
    <w:rsid w:val="57CBF678"/>
    <w:rsid w:val="57E20340"/>
    <w:rsid w:val="57E94D34"/>
    <w:rsid w:val="57F07D0D"/>
    <w:rsid w:val="57F69922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1485BE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1F4F1"/>
    <w:rsid w:val="5A57DC06"/>
    <w:rsid w:val="5A5CF89B"/>
    <w:rsid w:val="5A84ECB0"/>
    <w:rsid w:val="5A8C8248"/>
    <w:rsid w:val="5AB089B0"/>
    <w:rsid w:val="5ABA6E7C"/>
    <w:rsid w:val="5AC4628C"/>
    <w:rsid w:val="5B081BC3"/>
    <w:rsid w:val="5B1411BF"/>
    <w:rsid w:val="5B30F237"/>
    <w:rsid w:val="5B53414C"/>
    <w:rsid w:val="5B76137F"/>
    <w:rsid w:val="5B89D7B3"/>
    <w:rsid w:val="5B8AB3F0"/>
    <w:rsid w:val="5B8DFB57"/>
    <w:rsid w:val="5B943C72"/>
    <w:rsid w:val="5B99A432"/>
    <w:rsid w:val="5BAD4A78"/>
    <w:rsid w:val="5BBD92DE"/>
    <w:rsid w:val="5BD0FB65"/>
    <w:rsid w:val="5BD7A1E2"/>
    <w:rsid w:val="5C01B9B3"/>
    <w:rsid w:val="5C041C6E"/>
    <w:rsid w:val="5C1FE1A7"/>
    <w:rsid w:val="5C2BF6CE"/>
    <w:rsid w:val="5C327159"/>
    <w:rsid w:val="5C5251CA"/>
    <w:rsid w:val="5C6FD27A"/>
    <w:rsid w:val="5C78B82D"/>
    <w:rsid w:val="5C8E0227"/>
    <w:rsid w:val="5C9404D0"/>
    <w:rsid w:val="5CAF206A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1B0A0"/>
    <w:rsid w:val="5D872494"/>
    <w:rsid w:val="5DE76C63"/>
    <w:rsid w:val="5E07AF88"/>
    <w:rsid w:val="5E3789AA"/>
    <w:rsid w:val="5E444760"/>
    <w:rsid w:val="5E4856CE"/>
    <w:rsid w:val="5E5677ED"/>
    <w:rsid w:val="5E5AFCB4"/>
    <w:rsid w:val="5E701C8A"/>
    <w:rsid w:val="5E971B0D"/>
    <w:rsid w:val="5E9E9595"/>
    <w:rsid w:val="5EA5DEED"/>
    <w:rsid w:val="5EB499F4"/>
    <w:rsid w:val="5ECB2D4A"/>
    <w:rsid w:val="5ED9B64E"/>
    <w:rsid w:val="5EE4C55E"/>
    <w:rsid w:val="5EE8A01F"/>
    <w:rsid w:val="5EF2AD59"/>
    <w:rsid w:val="5F0C09CB"/>
    <w:rsid w:val="5F368A77"/>
    <w:rsid w:val="5F3DF7A2"/>
    <w:rsid w:val="5F66B16E"/>
    <w:rsid w:val="5F689762"/>
    <w:rsid w:val="5FA025BE"/>
    <w:rsid w:val="5FBFB9CE"/>
    <w:rsid w:val="5FD28FD0"/>
    <w:rsid w:val="5FD4B48B"/>
    <w:rsid w:val="5FE67D78"/>
    <w:rsid w:val="60266C00"/>
    <w:rsid w:val="60332D1A"/>
    <w:rsid w:val="6054CADC"/>
    <w:rsid w:val="605D2A9E"/>
    <w:rsid w:val="6066A485"/>
    <w:rsid w:val="606FAA80"/>
    <w:rsid w:val="608E8166"/>
    <w:rsid w:val="6094B4E8"/>
    <w:rsid w:val="60A5885B"/>
    <w:rsid w:val="60D04107"/>
    <w:rsid w:val="60D0D1E0"/>
    <w:rsid w:val="60D2CE44"/>
    <w:rsid w:val="60D325DE"/>
    <w:rsid w:val="60F69818"/>
    <w:rsid w:val="61147973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B6B679"/>
    <w:rsid w:val="61E3C12C"/>
    <w:rsid w:val="61EB11A5"/>
    <w:rsid w:val="620E447D"/>
    <w:rsid w:val="624461BF"/>
    <w:rsid w:val="6263016F"/>
    <w:rsid w:val="6267ACBA"/>
    <w:rsid w:val="627C8340"/>
    <w:rsid w:val="62AC7857"/>
    <w:rsid w:val="62B275C7"/>
    <w:rsid w:val="62B3D14D"/>
    <w:rsid w:val="62F27E6D"/>
    <w:rsid w:val="6319325F"/>
    <w:rsid w:val="632AA2EF"/>
    <w:rsid w:val="633956EB"/>
    <w:rsid w:val="633D0DF6"/>
    <w:rsid w:val="634751DB"/>
    <w:rsid w:val="6355B9D3"/>
    <w:rsid w:val="635E1A14"/>
    <w:rsid w:val="63720E89"/>
    <w:rsid w:val="638E1BCF"/>
    <w:rsid w:val="63ADA5D2"/>
    <w:rsid w:val="63CF1A8F"/>
    <w:rsid w:val="63D76D1B"/>
    <w:rsid w:val="640DF23E"/>
    <w:rsid w:val="648DBCC5"/>
    <w:rsid w:val="64F23B0E"/>
    <w:rsid w:val="653C1677"/>
    <w:rsid w:val="65440EE5"/>
    <w:rsid w:val="65495423"/>
    <w:rsid w:val="6553AA12"/>
    <w:rsid w:val="6561CC34"/>
    <w:rsid w:val="656F2F5B"/>
    <w:rsid w:val="65AB96C0"/>
    <w:rsid w:val="65ADB5A4"/>
    <w:rsid w:val="65F67CDB"/>
    <w:rsid w:val="65FEBB5D"/>
    <w:rsid w:val="66053329"/>
    <w:rsid w:val="6652940E"/>
    <w:rsid w:val="6657AC13"/>
    <w:rsid w:val="6672424B"/>
    <w:rsid w:val="669A329C"/>
    <w:rsid w:val="669E7650"/>
    <w:rsid w:val="66CB6FB5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7D20FAE"/>
    <w:rsid w:val="683D2B42"/>
    <w:rsid w:val="685D90CB"/>
    <w:rsid w:val="686AD059"/>
    <w:rsid w:val="68751685"/>
    <w:rsid w:val="6884C924"/>
    <w:rsid w:val="689E176E"/>
    <w:rsid w:val="68A546E0"/>
    <w:rsid w:val="68D85C04"/>
    <w:rsid w:val="68E627BD"/>
    <w:rsid w:val="68F1536D"/>
    <w:rsid w:val="68F87B06"/>
    <w:rsid w:val="6919B297"/>
    <w:rsid w:val="692051AA"/>
    <w:rsid w:val="6929C0E5"/>
    <w:rsid w:val="69353DDB"/>
    <w:rsid w:val="693F3C52"/>
    <w:rsid w:val="694DDA08"/>
    <w:rsid w:val="6951D256"/>
    <w:rsid w:val="6951FD51"/>
    <w:rsid w:val="695A8AD8"/>
    <w:rsid w:val="696CCCCD"/>
    <w:rsid w:val="69777BED"/>
    <w:rsid w:val="69809AB9"/>
    <w:rsid w:val="69A8799C"/>
    <w:rsid w:val="69B3F0F9"/>
    <w:rsid w:val="69BA9174"/>
    <w:rsid w:val="69DBB9DB"/>
    <w:rsid w:val="69FC93F3"/>
    <w:rsid w:val="6A276F51"/>
    <w:rsid w:val="6A339F7F"/>
    <w:rsid w:val="6A5052C7"/>
    <w:rsid w:val="6A59FD91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823820"/>
    <w:rsid w:val="6B91295E"/>
    <w:rsid w:val="6BA234B0"/>
    <w:rsid w:val="6BA3C847"/>
    <w:rsid w:val="6BA879C6"/>
    <w:rsid w:val="6BD49206"/>
    <w:rsid w:val="6BE56456"/>
    <w:rsid w:val="6BE63831"/>
    <w:rsid w:val="6BF0CA86"/>
    <w:rsid w:val="6C293F9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2EDBCA"/>
    <w:rsid w:val="6D4ABF0F"/>
    <w:rsid w:val="6D4DBC7B"/>
    <w:rsid w:val="6D59C1DC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C47AE"/>
    <w:rsid w:val="6E3D0D6C"/>
    <w:rsid w:val="6E5240FB"/>
    <w:rsid w:val="6E55D834"/>
    <w:rsid w:val="6E6386E1"/>
    <w:rsid w:val="6E651BEA"/>
    <w:rsid w:val="6E78650D"/>
    <w:rsid w:val="6E9BE02D"/>
    <w:rsid w:val="6EA5BC72"/>
    <w:rsid w:val="6EAFC496"/>
    <w:rsid w:val="6ECE09FC"/>
    <w:rsid w:val="6ED929A7"/>
    <w:rsid w:val="6F1FB788"/>
    <w:rsid w:val="6F2FEF0B"/>
    <w:rsid w:val="6F366A43"/>
    <w:rsid w:val="6F47DACC"/>
    <w:rsid w:val="6F6199A4"/>
    <w:rsid w:val="6F681131"/>
    <w:rsid w:val="6F7E3446"/>
    <w:rsid w:val="6FA0B317"/>
    <w:rsid w:val="6FFFDDB3"/>
    <w:rsid w:val="70249ABC"/>
    <w:rsid w:val="7031FE08"/>
    <w:rsid w:val="703BE9B8"/>
    <w:rsid w:val="7049FA01"/>
    <w:rsid w:val="705EFBF0"/>
    <w:rsid w:val="709EF578"/>
    <w:rsid w:val="70BD6331"/>
    <w:rsid w:val="70C7C91E"/>
    <w:rsid w:val="70F1AA95"/>
    <w:rsid w:val="713F86A5"/>
    <w:rsid w:val="714ADFFB"/>
    <w:rsid w:val="718245B4"/>
    <w:rsid w:val="718465AE"/>
    <w:rsid w:val="719267A1"/>
    <w:rsid w:val="7192B657"/>
    <w:rsid w:val="7193FCBB"/>
    <w:rsid w:val="719F63F4"/>
    <w:rsid w:val="71A271E0"/>
    <w:rsid w:val="71A69D57"/>
    <w:rsid w:val="71C70EB0"/>
    <w:rsid w:val="71D3BA59"/>
    <w:rsid w:val="71EA75B0"/>
    <w:rsid w:val="72018888"/>
    <w:rsid w:val="720BC74C"/>
    <w:rsid w:val="72112667"/>
    <w:rsid w:val="7233A2FE"/>
    <w:rsid w:val="7245CC60"/>
    <w:rsid w:val="72AC9B8A"/>
    <w:rsid w:val="72BEE32C"/>
    <w:rsid w:val="72E23097"/>
    <w:rsid w:val="72EE4CA4"/>
    <w:rsid w:val="72F3EB08"/>
    <w:rsid w:val="73096FDF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3F58E29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B4E78F"/>
    <w:rsid w:val="74C899C7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A9B0B4"/>
    <w:rsid w:val="75C47C73"/>
    <w:rsid w:val="75D185B3"/>
    <w:rsid w:val="75EA15A7"/>
    <w:rsid w:val="75F3C3BE"/>
    <w:rsid w:val="7620ACAD"/>
    <w:rsid w:val="76400B6C"/>
    <w:rsid w:val="764379AD"/>
    <w:rsid w:val="7646D52C"/>
    <w:rsid w:val="768C7247"/>
    <w:rsid w:val="76CB8833"/>
    <w:rsid w:val="76D45BB1"/>
    <w:rsid w:val="76DEDCEB"/>
    <w:rsid w:val="77036371"/>
    <w:rsid w:val="7717FDE2"/>
    <w:rsid w:val="77660176"/>
    <w:rsid w:val="777AA737"/>
    <w:rsid w:val="777F239B"/>
    <w:rsid w:val="77A55C92"/>
    <w:rsid w:val="77B623FD"/>
    <w:rsid w:val="77B68548"/>
    <w:rsid w:val="77D4A115"/>
    <w:rsid w:val="77D5AD1D"/>
    <w:rsid w:val="77DB8C79"/>
    <w:rsid w:val="781CE20B"/>
    <w:rsid w:val="784A7C90"/>
    <w:rsid w:val="786DDD92"/>
    <w:rsid w:val="789391B3"/>
    <w:rsid w:val="78957576"/>
    <w:rsid w:val="789EF918"/>
    <w:rsid w:val="78A1724E"/>
    <w:rsid w:val="78A5275B"/>
    <w:rsid w:val="78A886BD"/>
    <w:rsid w:val="791476B6"/>
    <w:rsid w:val="793294F7"/>
    <w:rsid w:val="7935A5C0"/>
    <w:rsid w:val="793B0459"/>
    <w:rsid w:val="79574B1E"/>
    <w:rsid w:val="795872CC"/>
    <w:rsid w:val="795DDF85"/>
    <w:rsid w:val="797F98D2"/>
    <w:rsid w:val="7989D518"/>
    <w:rsid w:val="79A3255C"/>
    <w:rsid w:val="79D09E0A"/>
    <w:rsid w:val="79E3CAD0"/>
    <w:rsid w:val="79E615EB"/>
    <w:rsid w:val="7A282C49"/>
    <w:rsid w:val="7A2C74E5"/>
    <w:rsid w:val="7A43C6EE"/>
    <w:rsid w:val="7A4C1029"/>
    <w:rsid w:val="7A4C5615"/>
    <w:rsid w:val="7A5B2AA7"/>
    <w:rsid w:val="7A6910E0"/>
    <w:rsid w:val="7A7120A0"/>
    <w:rsid w:val="7A93653F"/>
    <w:rsid w:val="7A93A0C5"/>
    <w:rsid w:val="7AA73291"/>
    <w:rsid w:val="7AC65BFD"/>
    <w:rsid w:val="7ACC1D0E"/>
    <w:rsid w:val="7AEC4DAE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6C1598"/>
    <w:rsid w:val="7C708039"/>
    <w:rsid w:val="7C87C117"/>
    <w:rsid w:val="7C974CF3"/>
    <w:rsid w:val="7CA72AC6"/>
    <w:rsid w:val="7CBBF2C5"/>
    <w:rsid w:val="7CCEC722"/>
    <w:rsid w:val="7CD84381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348251"/>
    <w:rsid w:val="7E4AA017"/>
    <w:rsid w:val="7E643C0C"/>
    <w:rsid w:val="7E67DA3F"/>
    <w:rsid w:val="7E8082AF"/>
    <w:rsid w:val="7E824BFB"/>
    <w:rsid w:val="7EC3660B"/>
    <w:rsid w:val="7EC4B697"/>
    <w:rsid w:val="7EC9A59C"/>
    <w:rsid w:val="7EE5A667"/>
    <w:rsid w:val="7EF0A590"/>
    <w:rsid w:val="7EF4DB69"/>
    <w:rsid w:val="7F169951"/>
    <w:rsid w:val="7F1953A4"/>
    <w:rsid w:val="7F2D6FC9"/>
    <w:rsid w:val="7F5D2F51"/>
    <w:rsid w:val="7F874159"/>
    <w:rsid w:val="7F8FD811"/>
    <w:rsid w:val="7FB3E346"/>
    <w:rsid w:val="7FCCDF62"/>
    <w:rsid w:val="7FD0330F"/>
    <w:rsid w:val="7FDAFD45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6AD4E995-0106-4E32-84C5-83F60CF3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B57"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  <w:style w:type="character" w:customStyle="1" w:styleId="cf01">
    <w:name w:val="cf01"/>
    <w:basedOn w:val="DefaultParagraphFont"/>
    <w:rsid w:val="00EE5E48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Revision">
    <w:name w:val="Revision"/>
    <w:hidden/>
    <w:uiPriority w:val="99"/>
    <w:semiHidden/>
    <w:rsid w:val="00D45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  <UserInfo>
        <DisplayName>Jack Porter</DisplayName>
        <AccountId>2782</AccountId>
        <AccountType/>
      </UserInfo>
      <UserInfo>
        <DisplayName>Gihwan Song</DisplayName>
        <AccountId>2800</AccountId>
        <AccountType/>
      </UserInfo>
      <UserInfo>
        <DisplayName>Katie Gilbert</DisplayName>
        <AccountId>2648</AccountId>
        <AccountType/>
      </UserInfo>
      <UserInfo>
        <DisplayName>National Public Health Service Intelligence</DisplayName>
        <AccountId>2943</AccountId>
        <AccountType/>
      </UserInfo>
      <UserInfo>
        <DisplayName>Bryan Simpson</DisplayName>
        <AccountId>2477</AccountId>
        <AccountType/>
      </UserInfo>
      <UserInfo>
        <DisplayName>Natasha Rafter</DisplayName>
        <AccountId>2500</AccountId>
        <AccountType/>
      </UserInfo>
      <UserInfo>
        <DisplayName>James Liang</DisplayName>
        <AccountId>2708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1F212-1D7D-41FF-92F7-4DC95C3A365A}">
  <ds:schemaRefs>
    <ds:schemaRef ds:uri="http://purl.org/dc/elements/1.1/"/>
    <ds:schemaRef ds:uri="http://schemas.microsoft.com/office/2006/metadata/properties"/>
    <ds:schemaRef ds:uri="00a4df5b-51f4-4e7a-b755-8a381a6dfb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a0881d-aefc-426a-a25f-d69416bc5efc"/>
    <ds:schemaRef ds:uri="http://schemas.microsoft.com/office/infopath/2007/PartnerControls"/>
    <ds:schemaRef ds:uri="98974e35-2a0e-428d-a230-51e403c930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4</cp:revision>
  <cp:lastPrinted>2023-10-24T19:50:00Z</cp:lastPrinted>
  <dcterms:created xsi:type="dcterms:W3CDTF">2023-10-24T19:49:00Z</dcterms:created>
  <dcterms:modified xsi:type="dcterms:W3CDTF">2023-10-24T19:50:00Z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